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E3488A">
        <w:rPr>
          <w:sz w:val="24"/>
          <w:szCs w:val="24"/>
        </w:rPr>
        <w:t>04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E3488A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E3488A">
        <w:rPr>
          <w:sz w:val="24"/>
          <w:szCs w:val="24"/>
        </w:rPr>
        <w:t>8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E3488A">
        <w:rPr>
          <w:sz w:val="24"/>
          <w:szCs w:val="24"/>
        </w:rPr>
        <w:t>11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E3488A" w:rsidRDefault="00D6457A" w:rsidP="00E3488A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r w:rsidR="00E3488A">
        <w:rPr>
          <w:sz w:val="24"/>
          <w:szCs w:val="24"/>
        </w:rPr>
        <w:t>с. Тамар-</w:t>
      </w:r>
      <w:proofErr w:type="spellStart"/>
      <w:r w:rsidR="00E3488A">
        <w:rPr>
          <w:sz w:val="24"/>
          <w:szCs w:val="24"/>
        </w:rPr>
        <w:t>Уткуль</w:t>
      </w:r>
      <w:proofErr w:type="spellEnd"/>
      <w:r w:rsidR="00E3488A">
        <w:rPr>
          <w:sz w:val="24"/>
          <w:szCs w:val="24"/>
        </w:rPr>
        <w:t xml:space="preserve">, </w:t>
      </w:r>
      <w:proofErr w:type="spellStart"/>
      <w:r w:rsidR="00E3488A">
        <w:rPr>
          <w:sz w:val="24"/>
          <w:szCs w:val="24"/>
        </w:rPr>
        <w:t>ул</w:t>
      </w:r>
      <w:proofErr w:type="gramStart"/>
      <w:r w:rsidR="00E3488A">
        <w:rPr>
          <w:sz w:val="24"/>
          <w:szCs w:val="24"/>
        </w:rPr>
        <w:t>.Р</w:t>
      </w:r>
      <w:proofErr w:type="gramEnd"/>
      <w:r w:rsidR="00E3488A">
        <w:rPr>
          <w:sz w:val="24"/>
          <w:szCs w:val="24"/>
        </w:rPr>
        <w:t>абочая</w:t>
      </w:r>
      <w:proofErr w:type="spellEnd"/>
      <w:r w:rsidR="00E3488A">
        <w:rPr>
          <w:sz w:val="24"/>
          <w:szCs w:val="24"/>
        </w:rPr>
        <w:t>, 1.</w:t>
      </w:r>
    </w:p>
    <w:p w:rsidR="008C4582" w:rsidRPr="00E3488A" w:rsidRDefault="009D3DB3" w:rsidP="00E3488A">
      <w:pPr>
        <w:rPr>
          <w:sz w:val="24"/>
          <w:szCs w:val="24"/>
        </w:rPr>
      </w:pPr>
      <w:r w:rsidRPr="00E3488A">
        <w:rPr>
          <w:sz w:val="24"/>
          <w:szCs w:val="24"/>
        </w:rPr>
        <w:t>На основании протокола публичных слушаний от</w:t>
      </w:r>
      <w:r w:rsidR="003B03E8" w:rsidRPr="00E3488A">
        <w:rPr>
          <w:sz w:val="24"/>
          <w:szCs w:val="24"/>
        </w:rPr>
        <w:t xml:space="preserve"> </w:t>
      </w:r>
      <w:r w:rsidR="00C9689B">
        <w:rPr>
          <w:sz w:val="24"/>
          <w:szCs w:val="24"/>
        </w:rPr>
        <w:t>04</w:t>
      </w:r>
      <w:r w:rsidR="00D6457A" w:rsidRPr="00E3488A">
        <w:rPr>
          <w:sz w:val="24"/>
          <w:szCs w:val="24"/>
        </w:rPr>
        <w:t>.</w:t>
      </w:r>
      <w:r w:rsidR="003B03E8" w:rsidRPr="00E3488A">
        <w:rPr>
          <w:sz w:val="24"/>
          <w:szCs w:val="24"/>
        </w:rPr>
        <w:t>1</w:t>
      </w:r>
      <w:r w:rsidR="00C9689B">
        <w:rPr>
          <w:sz w:val="24"/>
          <w:szCs w:val="24"/>
        </w:rPr>
        <w:t>2</w:t>
      </w:r>
      <w:r w:rsidR="00D6457A" w:rsidRPr="00E3488A">
        <w:rPr>
          <w:sz w:val="24"/>
          <w:szCs w:val="24"/>
        </w:rPr>
        <w:t>.202</w:t>
      </w:r>
      <w:r w:rsidR="003B03E8" w:rsidRPr="00E3488A">
        <w:rPr>
          <w:sz w:val="24"/>
          <w:szCs w:val="24"/>
        </w:rPr>
        <w:t>3</w:t>
      </w:r>
      <w:r w:rsidRPr="00E3488A">
        <w:rPr>
          <w:sz w:val="24"/>
          <w:szCs w:val="24"/>
        </w:rPr>
        <w:t xml:space="preserve"> № </w:t>
      </w:r>
      <w:r w:rsidR="00C9689B">
        <w:rPr>
          <w:sz w:val="24"/>
          <w:szCs w:val="24"/>
        </w:rPr>
        <w:t>8</w:t>
      </w:r>
      <w:bookmarkStart w:id="0" w:name="_GoBack"/>
      <w:bookmarkEnd w:id="0"/>
      <w:r w:rsidRPr="00E3488A">
        <w:rPr>
          <w:sz w:val="24"/>
          <w:szCs w:val="24"/>
        </w:rPr>
        <w:t xml:space="preserve"> было принято решение: </w:t>
      </w:r>
      <w:r w:rsidR="00BE11C6" w:rsidRPr="00E3488A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310AD">
        <w:rPr>
          <w:sz w:val="24"/>
          <w:szCs w:val="24"/>
        </w:rPr>
        <w:t>отсутствуют.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B0C" w:rsidRPr="00C001FB" w:rsidRDefault="001B4B0C" w:rsidP="008A22E3">
            <w:pPr>
              <w:adjustRightInd/>
              <w:spacing w:line="276" w:lineRule="auto"/>
              <w:rPr>
                <w:sz w:val="22"/>
                <w:szCs w:val="24"/>
              </w:rPr>
            </w:pP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C9689B"/>
    <w:rsid w:val="00D35203"/>
    <w:rsid w:val="00D4046F"/>
    <w:rsid w:val="00D6457A"/>
    <w:rsid w:val="00DE2018"/>
    <w:rsid w:val="00E03976"/>
    <w:rsid w:val="00E3488A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54</cp:revision>
  <cp:lastPrinted>2023-12-25T07:17:00Z</cp:lastPrinted>
  <dcterms:created xsi:type="dcterms:W3CDTF">2020-07-08T07:51:00Z</dcterms:created>
  <dcterms:modified xsi:type="dcterms:W3CDTF">2023-12-25T07:41:00Z</dcterms:modified>
</cp:coreProperties>
</file>