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5818C0">
        <w:trPr>
          <w:trHeight w:val="2539"/>
        </w:trPr>
        <w:tc>
          <w:tcPr>
            <w:tcW w:w="4478" w:type="dxa"/>
            <w:shd w:val="clear" w:color="auto" w:fill="auto"/>
          </w:tcPr>
          <w:p w:rsidR="005818C0" w:rsidRDefault="009F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8C0" w:rsidRDefault="009F297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5818C0" w:rsidRDefault="009F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818C0" w:rsidRDefault="009F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818C0" w:rsidRDefault="009F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818C0" w:rsidRDefault="009F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818C0" w:rsidRDefault="009F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5818C0" w:rsidRDefault="009F29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D6CD9" w:rsidRPr="000F0C4E" w:rsidRDefault="000F0C4E" w:rsidP="000D6CD9">
            <w:pPr>
              <w:autoSpaceDE w:val="0"/>
              <w:jc w:val="center"/>
              <w:rPr>
                <w:b/>
                <w:color w:val="FF0000"/>
                <w:sz w:val="28"/>
                <w:szCs w:val="28"/>
              </w:rPr>
            </w:pPr>
            <w:bookmarkStart w:id="0" w:name="__UnoMark__122_2285803676"/>
            <w:bookmarkEnd w:id="0"/>
            <w:r w:rsidRPr="000F0C4E">
              <w:rPr>
                <w:sz w:val="28"/>
                <w:szCs w:val="28"/>
              </w:rPr>
              <w:t>24.01.2024 № 160-п</w:t>
            </w:r>
          </w:p>
          <w:p w:rsidR="005818C0" w:rsidRDefault="005818C0">
            <w:pPr>
              <w:jc w:val="center"/>
            </w:pPr>
          </w:p>
          <w:p w:rsidR="005818C0" w:rsidRDefault="005818C0">
            <w:pPr>
              <w:rPr>
                <w:sz w:val="28"/>
                <w:szCs w:val="28"/>
              </w:rPr>
            </w:pPr>
          </w:p>
        </w:tc>
      </w:tr>
    </w:tbl>
    <w:p w:rsidR="005818C0" w:rsidRDefault="009F297B">
      <w:pPr>
        <w:tabs>
          <w:tab w:val="left" w:pos="0"/>
          <w:tab w:val="left" w:pos="4962"/>
        </w:tabs>
        <w:ind w:right="4393"/>
        <w:jc w:val="both"/>
        <w:rPr>
          <w:sz w:val="28"/>
          <w:szCs w:val="28"/>
        </w:rPr>
      </w:pPr>
      <w:bookmarkStart w:id="1" w:name="_Hlk61876036"/>
      <w:bookmarkEnd w:id="1"/>
      <w:r>
        <w:rPr>
          <w:sz w:val="28"/>
          <w:szCs w:val="28"/>
        </w:rPr>
        <w:t>Об утверждении норм питания учащихся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818C0" w:rsidRDefault="005818C0">
      <w:pPr>
        <w:tabs>
          <w:tab w:val="left" w:pos="0"/>
        </w:tabs>
        <w:ind w:firstLine="360"/>
        <w:rPr>
          <w:sz w:val="28"/>
          <w:szCs w:val="28"/>
        </w:rPr>
      </w:pP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 от 29.12.2012 года № 273-ФЗ «Об образовании в Российской Федерации», постановляю: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нормы питания учащихся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обучающихся 1-4 классов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Средняя стоимость горячего завтрака или полдника на одного обучающегося: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5818C0" w:rsidRPr="0090050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0500">
        <w:rPr>
          <w:sz w:val="28"/>
          <w:szCs w:val="28"/>
        </w:rPr>
        <w:t>- 0,</w:t>
      </w:r>
      <w:r w:rsidR="000A0E5C" w:rsidRPr="00900500">
        <w:rPr>
          <w:sz w:val="28"/>
          <w:szCs w:val="28"/>
        </w:rPr>
        <w:t>65</w:t>
      </w:r>
      <w:r w:rsidRPr="00900500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5818C0" w:rsidRPr="0090050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0500">
        <w:rPr>
          <w:sz w:val="28"/>
          <w:szCs w:val="28"/>
        </w:rPr>
        <w:t>за счет средств областного бюджета:</w:t>
      </w:r>
    </w:p>
    <w:p w:rsidR="005818C0" w:rsidRPr="0090050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0500">
        <w:rPr>
          <w:sz w:val="28"/>
          <w:szCs w:val="28"/>
        </w:rPr>
        <w:t xml:space="preserve">- </w:t>
      </w:r>
      <w:r w:rsidR="00C43F6D" w:rsidRPr="00900500">
        <w:rPr>
          <w:sz w:val="28"/>
          <w:szCs w:val="28"/>
        </w:rPr>
        <w:t>11,52</w:t>
      </w:r>
      <w:r w:rsidRPr="00900500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</w:t>
      </w:r>
      <w:r w:rsidRPr="00900500">
        <w:rPr>
          <w:sz w:val="28"/>
          <w:szCs w:val="28"/>
        </w:rPr>
        <w:lastRenderedPageBreak/>
        <w:t>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5818C0" w:rsidRPr="0090050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0500">
        <w:rPr>
          <w:sz w:val="28"/>
          <w:szCs w:val="28"/>
        </w:rPr>
        <w:t>за счет средств федерального бюджета: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0500">
        <w:rPr>
          <w:sz w:val="28"/>
          <w:szCs w:val="28"/>
        </w:rPr>
        <w:t xml:space="preserve">- </w:t>
      </w:r>
      <w:r w:rsidR="00C43F6D" w:rsidRPr="00900500">
        <w:rPr>
          <w:sz w:val="28"/>
          <w:szCs w:val="28"/>
        </w:rPr>
        <w:t>52,4</w:t>
      </w:r>
      <w:r w:rsidR="000A0E5C" w:rsidRPr="00900500">
        <w:rPr>
          <w:sz w:val="28"/>
          <w:szCs w:val="28"/>
        </w:rPr>
        <w:t>6</w:t>
      </w:r>
      <w:r w:rsidRPr="00900500"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</w:t>
      </w:r>
      <w:r>
        <w:rPr>
          <w:sz w:val="28"/>
          <w:szCs w:val="28"/>
        </w:rPr>
        <w:t>, участия в олимпиадах, соревнованиях и прочих причин – 0,83.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Средняя стоимость горячего обеда на одного обучающегося: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- 0,9</w:t>
      </w:r>
      <w:r w:rsidR="00694E54">
        <w:rPr>
          <w:sz w:val="28"/>
          <w:szCs w:val="28"/>
        </w:rPr>
        <w:t>4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E54">
        <w:rPr>
          <w:sz w:val="28"/>
          <w:szCs w:val="28"/>
        </w:rPr>
        <w:t>16,82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E54">
        <w:rPr>
          <w:sz w:val="28"/>
          <w:szCs w:val="28"/>
        </w:rPr>
        <w:t>76,64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5818C0" w:rsidRPr="00694E54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94E54">
        <w:rPr>
          <w:sz w:val="28"/>
          <w:szCs w:val="28"/>
        </w:rPr>
        <w:t>1.2. Для обучающихся 5-11 классов: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</w:t>
      </w:r>
      <w:r>
        <w:rPr>
          <w:sz w:val="28"/>
          <w:szCs w:val="28"/>
        </w:rPr>
        <w:lastRenderedPageBreak/>
        <w:t>пропусков по болезни, участия в олимпиадах, соревнованиях и прочих причин – 0,83.</w:t>
      </w:r>
    </w:p>
    <w:p w:rsidR="005818C0" w:rsidRDefault="009F297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 от </w:t>
      </w:r>
      <w:r w:rsidR="00DA171E" w:rsidRPr="00694E54">
        <w:rPr>
          <w:sz w:val="28"/>
          <w:szCs w:val="28"/>
        </w:rPr>
        <w:t>29.12.2022</w:t>
      </w:r>
      <w:r w:rsidRPr="00694E54">
        <w:rPr>
          <w:sz w:val="28"/>
          <w:szCs w:val="28"/>
        </w:rPr>
        <w:t xml:space="preserve"> № </w:t>
      </w:r>
      <w:r w:rsidR="00DA171E" w:rsidRPr="00694E54">
        <w:rPr>
          <w:sz w:val="28"/>
          <w:szCs w:val="28"/>
        </w:rPr>
        <w:t>2691</w:t>
      </w:r>
      <w:r w:rsidRPr="00694E54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норм питания учащихся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64188F" w:rsidRDefault="009F297B" w:rsidP="0064188F">
      <w:pPr>
        <w:pStyle w:val="11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64188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Соль-</w:t>
      </w:r>
      <w:proofErr w:type="spellStart"/>
      <w:r w:rsidR="0064188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64188F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="0064188F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64188F">
        <w:rPr>
          <w:rFonts w:ascii="Times New Roman" w:hAnsi="Times New Roman"/>
          <w:sz w:val="28"/>
          <w:szCs w:val="28"/>
        </w:rPr>
        <w:t xml:space="preserve"> Л.А.</w:t>
      </w:r>
    </w:p>
    <w:p w:rsidR="005818C0" w:rsidRDefault="00DC3908" w:rsidP="0064188F">
      <w:pPr>
        <w:pStyle w:val="11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F297B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 свое действие на правоотношения, возникшие с 1 января 202</w:t>
      </w:r>
      <w:r w:rsidR="00ED4619">
        <w:rPr>
          <w:rFonts w:ascii="Times New Roman" w:hAnsi="Times New Roman"/>
          <w:sz w:val="28"/>
          <w:szCs w:val="28"/>
        </w:rPr>
        <w:t>4</w:t>
      </w:r>
      <w:r w:rsidR="009F297B">
        <w:rPr>
          <w:rFonts w:ascii="Times New Roman" w:hAnsi="Times New Roman"/>
          <w:sz w:val="28"/>
          <w:szCs w:val="28"/>
        </w:rPr>
        <w:t xml:space="preserve"> года.</w:t>
      </w:r>
    </w:p>
    <w:p w:rsidR="005818C0" w:rsidRDefault="005818C0">
      <w:pPr>
        <w:tabs>
          <w:tab w:val="left" w:pos="0"/>
        </w:tabs>
        <w:rPr>
          <w:sz w:val="28"/>
          <w:szCs w:val="28"/>
          <w:highlight w:val="yellow"/>
        </w:rPr>
      </w:pPr>
    </w:p>
    <w:p w:rsidR="005818C0" w:rsidRDefault="005818C0">
      <w:pPr>
        <w:tabs>
          <w:tab w:val="left" w:pos="0"/>
        </w:tabs>
        <w:rPr>
          <w:sz w:val="28"/>
          <w:szCs w:val="28"/>
          <w:highlight w:val="yellow"/>
        </w:rPr>
      </w:pPr>
    </w:p>
    <w:p w:rsidR="005818C0" w:rsidRDefault="005818C0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6771"/>
        <w:gridCol w:w="2693"/>
      </w:tblGrid>
      <w:tr w:rsidR="005818C0" w:rsidTr="000D6CD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C0" w:rsidRDefault="009F297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5818C0" w:rsidRDefault="009F297B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C0" w:rsidRDefault="009F297B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В.И.Дубровин</w:t>
            </w:r>
            <w:proofErr w:type="spellEnd"/>
          </w:p>
        </w:tc>
      </w:tr>
      <w:tr w:rsidR="005818C0" w:rsidTr="000D6CD9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C0" w:rsidRDefault="005818C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18C0" w:rsidRDefault="005818C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5818C0" w:rsidRDefault="005818C0">
      <w:pPr>
        <w:pStyle w:val="ae"/>
        <w:jc w:val="both"/>
        <w:rPr>
          <w:sz w:val="20"/>
          <w:szCs w:val="20"/>
        </w:rPr>
      </w:pPr>
      <w:bookmarkStart w:id="2" w:name="__UnoMark__119_2285803676"/>
      <w:bookmarkStart w:id="3" w:name="_GoBack"/>
      <w:bookmarkEnd w:id="2"/>
      <w:bookmarkEnd w:id="3"/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6B484C" w:rsidRDefault="006B484C">
      <w:pPr>
        <w:pStyle w:val="ae"/>
        <w:jc w:val="both"/>
        <w:rPr>
          <w:sz w:val="20"/>
          <w:szCs w:val="20"/>
        </w:rPr>
      </w:pPr>
    </w:p>
    <w:p w:rsidR="006B484C" w:rsidRDefault="006B484C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5818C0">
      <w:pPr>
        <w:pStyle w:val="ae"/>
        <w:jc w:val="both"/>
        <w:rPr>
          <w:sz w:val="20"/>
          <w:szCs w:val="20"/>
        </w:rPr>
      </w:pPr>
    </w:p>
    <w:p w:rsidR="005818C0" w:rsidRDefault="009F297B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Финансовому управлению, Организационному отделу.</w:t>
      </w:r>
    </w:p>
    <w:sectPr w:rsidR="005818C0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C0"/>
    <w:rsid w:val="000A0E5C"/>
    <w:rsid w:val="000D6CD9"/>
    <w:rsid w:val="000F0C4E"/>
    <w:rsid w:val="003678E7"/>
    <w:rsid w:val="005818C0"/>
    <w:rsid w:val="0064188F"/>
    <w:rsid w:val="00694E54"/>
    <w:rsid w:val="006B484C"/>
    <w:rsid w:val="00832F83"/>
    <w:rsid w:val="00900500"/>
    <w:rsid w:val="009F297B"/>
    <w:rsid w:val="00C43F6D"/>
    <w:rsid w:val="00DA171E"/>
    <w:rsid w:val="00DC3908"/>
    <w:rsid w:val="00E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68CA-69AB-4722-BC7A-5C9FE27A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16</cp:revision>
  <cp:lastPrinted>2022-04-04T06:00:00Z</cp:lastPrinted>
  <dcterms:created xsi:type="dcterms:W3CDTF">2023-01-09T04:43:00Z</dcterms:created>
  <dcterms:modified xsi:type="dcterms:W3CDTF">2024-01-26T04:55:00Z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