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4D6B22">
        <w:trPr>
          <w:trHeight w:val="2539"/>
        </w:trPr>
        <w:tc>
          <w:tcPr>
            <w:tcW w:w="4478" w:type="dxa"/>
            <w:shd w:val="clear" w:color="auto" w:fill="auto"/>
          </w:tcPr>
          <w:p w:rsidR="004D6B22" w:rsidRDefault="006E4B8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6B22" w:rsidRDefault="006E4B8E">
            <w:pPr>
              <w:widowControl w:val="0"/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4D6B22" w:rsidRDefault="006E4B8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4D6B22" w:rsidRDefault="006E4B8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4D6B22" w:rsidRDefault="006E4B8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4D6B22" w:rsidRDefault="006E4B8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4D6B22" w:rsidRDefault="006E4B8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4D6B22" w:rsidRDefault="006E4B8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DF4DAE" w:rsidRPr="00405821" w:rsidRDefault="00405821" w:rsidP="00DF4DAE">
            <w:pPr>
              <w:autoSpaceDE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405821">
              <w:rPr>
                <w:sz w:val="28"/>
                <w:szCs w:val="28"/>
              </w:rPr>
              <w:t>23.04.2024 № 1234-п</w:t>
            </w:r>
          </w:p>
          <w:p w:rsidR="004D6B22" w:rsidRDefault="004D6B22">
            <w:pPr>
              <w:widowControl w:val="0"/>
              <w:jc w:val="center"/>
            </w:pPr>
          </w:p>
          <w:p w:rsidR="004D6B22" w:rsidRDefault="004D6B2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4D6B22" w:rsidRDefault="00EA46D2" w:rsidP="00EF297B">
      <w:pPr>
        <w:tabs>
          <w:tab w:val="left" w:pos="709"/>
        </w:tabs>
        <w:ind w:right="3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муниципального образования Соль-Илецкий городской округ от 24.01.2024 №158-п </w:t>
      </w:r>
      <w:r w:rsidR="000758F9">
        <w:rPr>
          <w:sz w:val="28"/>
          <w:szCs w:val="28"/>
        </w:rPr>
        <w:t>«</w:t>
      </w:r>
      <w:r w:rsidR="006E4B8E">
        <w:rPr>
          <w:sz w:val="28"/>
          <w:szCs w:val="28"/>
        </w:rPr>
        <w:t>Об утверждении нормативов на одного ребенка для определения объёма субвенций на обеспечение государственных гарантий реализации прав на получение общедоступного и бесплатного дошкольного образования детей в муниципальных дошкольных образовательных организациях на 2024 год и плановый период 2025, 2026 годов</w:t>
      </w:r>
      <w:r w:rsidR="000758F9">
        <w:rPr>
          <w:sz w:val="28"/>
          <w:szCs w:val="28"/>
        </w:rPr>
        <w:t>»</w:t>
      </w:r>
    </w:p>
    <w:p w:rsidR="004D6B22" w:rsidRDefault="004D6B22" w:rsidP="00EF297B">
      <w:pPr>
        <w:ind w:firstLine="709"/>
        <w:jc w:val="both"/>
        <w:rPr>
          <w:sz w:val="28"/>
          <w:szCs w:val="28"/>
        </w:rPr>
      </w:pPr>
    </w:p>
    <w:p w:rsidR="00EF297B" w:rsidRDefault="00EF297B" w:rsidP="00EF297B">
      <w:pPr>
        <w:ind w:firstLine="709"/>
        <w:jc w:val="both"/>
        <w:rPr>
          <w:sz w:val="28"/>
          <w:szCs w:val="28"/>
        </w:rPr>
      </w:pPr>
    </w:p>
    <w:p w:rsidR="004D6B22" w:rsidRDefault="006E4B8E" w:rsidP="00EF29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29.12.2012 № 273-ФЗ «Об образовании в Российской Федерации», Постановлением Правительства Оренбургской области от 18.12.2019 № 942-пп «Об утверждении нормативов на одного </w:t>
      </w:r>
      <w:r w:rsidR="007972D6">
        <w:rPr>
          <w:sz w:val="28"/>
          <w:szCs w:val="28"/>
        </w:rPr>
        <w:t>воспитанника</w:t>
      </w:r>
      <w:r>
        <w:rPr>
          <w:sz w:val="28"/>
          <w:szCs w:val="28"/>
        </w:rPr>
        <w:t xml:space="preserve"> для определения объёма субвенций на обеспечение государственных гарантий прав на получение общедоступного и бесплатного дошкольного образования </w:t>
      </w:r>
      <w:r w:rsidR="007972D6">
        <w:rPr>
          <w:sz w:val="28"/>
          <w:szCs w:val="28"/>
        </w:rPr>
        <w:t xml:space="preserve">детей в муниципальных </w:t>
      </w:r>
      <w:r>
        <w:rPr>
          <w:sz w:val="28"/>
          <w:szCs w:val="28"/>
        </w:rPr>
        <w:t>образовательных организациях Оренбургской области, реализующих</w:t>
      </w:r>
      <w:r w:rsidR="007972D6">
        <w:rPr>
          <w:sz w:val="28"/>
          <w:szCs w:val="28"/>
        </w:rPr>
        <w:t xml:space="preserve"> образовательную</w:t>
      </w:r>
      <w:r>
        <w:rPr>
          <w:sz w:val="28"/>
          <w:szCs w:val="28"/>
        </w:rPr>
        <w:t xml:space="preserve"> программу дошкольного образования» и Постановлением Правительства Оренб</w:t>
      </w:r>
      <w:r w:rsidR="00872425">
        <w:rPr>
          <w:sz w:val="28"/>
          <w:szCs w:val="28"/>
        </w:rPr>
        <w:t xml:space="preserve">ургской области от </w:t>
      </w:r>
      <w:r w:rsidR="008A7118">
        <w:rPr>
          <w:sz w:val="28"/>
          <w:szCs w:val="28"/>
        </w:rPr>
        <w:t>28.03.</w:t>
      </w:r>
      <w:r w:rsidR="00872425">
        <w:rPr>
          <w:sz w:val="28"/>
          <w:szCs w:val="28"/>
        </w:rPr>
        <w:t>202</w:t>
      </w:r>
      <w:r w:rsidR="008A7118">
        <w:rPr>
          <w:sz w:val="28"/>
          <w:szCs w:val="28"/>
        </w:rPr>
        <w:t>4</w:t>
      </w:r>
      <w:r w:rsidR="008724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FC719F">
        <w:rPr>
          <w:sz w:val="28"/>
          <w:szCs w:val="28"/>
        </w:rPr>
        <w:t>269</w:t>
      </w:r>
      <w:r>
        <w:rPr>
          <w:sz w:val="28"/>
          <w:szCs w:val="28"/>
        </w:rPr>
        <w:t>-пп «О внесении изменений в постановление Правительства Оренбургской области от 18 декабря 2019 года № 942-пп», постановляю:</w:t>
      </w:r>
    </w:p>
    <w:p w:rsidR="00F92559" w:rsidRDefault="00F92559" w:rsidP="00EF297B">
      <w:pPr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 Внести изменения в постановление администрации муниципального образования Соль-Илецкий город</w:t>
      </w:r>
      <w:r w:rsidR="006B143B">
        <w:rPr>
          <w:bCs/>
          <w:sz w:val="28"/>
          <w:szCs w:val="28"/>
        </w:rPr>
        <w:t xml:space="preserve">ской округ от </w:t>
      </w:r>
      <w:r w:rsidR="00B2044C">
        <w:rPr>
          <w:bCs/>
          <w:sz w:val="28"/>
          <w:szCs w:val="28"/>
        </w:rPr>
        <w:t>24.01</w:t>
      </w:r>
      <w:r w:rsidR="006B143B">
        <w:rPr>
          <w:bCs/>
          <w:sz w:val="28"/>
          <w:szCs w:val="28"/>
        </w:rPr>
        <w:t xml:space="preserve">.2024 </w:t>
      </w:r>
      <w:r>
        <w:rPr>
          <w:bCs/>
          <w:sz w:val="28"/>
          <w:szCs w:val="28"/>
        </w:rPr>
        <w:t xml:space="preserve">№ </w:t>
      </w:r>
      <w:r w:rsidR="00B2044C">
        <w:rPr>
          <w:bCs/>
          <w:sz w:val="28"/>
          <w:szCs w:val="28"/>
        </w:rPr>
        <w:t>158</w:t>
      </w:r>
      <w:r>
        <w:rPr>
          <w:bCs/>
          <w:sz w:val="28"/>
          <w:szCs w:val="28"/>
        </w:rPr>
        <w:t>-п «</w:t>
      </w:r>
      <w:r w:rsidR="00806B88">
        <w:rPr>
          <w:sz w:val="28"/>
          <w:szCs w:val="28"/>
        </w:rPr>
        <w:t xml:space="preserve">Об утверждении нормативов на одного ребенка для определения объёма субвенций на обеспечение государственных гарантий реализации прав на получение общедоступного и бесплатного дошкольного образования детей в муниципальных дошкольных образовательных организациях на 2024 год и </w:t>
      </w:r>
      <w:r w:rsidR="00806B88">
        <w:rPr>
          <w:sz w:val="28"/>
          <w:szCs w:val="28"/>
        </w:rPr>
        <w:lastRenderedPageBreak/>
        <w:t>плановый период 2025, 2026 годов</w:t>
      </w:r>
      <w:r>
        <w:rPr>
          <w:sz w:val="28"/>
          <w:szCs w:val="28"/>
        </w:rPr>
        <w:t>»</w:t>
      </w:r>
      <w:r w:rsidR="00A239BB">
        <w:rPr>
          <w:sz w:val="28"/>
          <w:szCs w:val="28"/>
        </w:rPr>
        <w:t xml:space="preserve"> (далее - постановление) следующие изменения:</w:t>
      </w:r>
    </w:p>
    <w:p w:rsidR="00A239BB" w:rsidRDefault="00A239BB" w:rsidP="00EF297B">
      <w:pPr>
        <w:ind w:right="-14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Пункт 1 постановления изложить в новой редакции:</w:t>
      </w:r>
    </w:p>
    <w:p w:rsidR="004D6B22" w:rsidRDefault="00A239BB" w:rsidP="00EF29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E4B8E">
        <w:rPr>
          <w:sz w:val="28"/>
          <w:szCs w:val="28"/>
        </w:rPr>
        <w:t>1. Утвердить нормативы на одного ребенка для определения объёма субвенций на обеспечение государственных гарантий реализации прав на получение общедоступного и бесплатного дошкольного образования детей в муниципальных дошкольных образовательных организациях на 2024 год и плановый период 2025 и 2026 годов:</w:t>
      </w:r>
    </w:p>
    <w:p w:rsidR="004D6B22" w:rsidRPr="00CE1D1F" w:rsidRDefault="006E4B8E" w:rsidP="00EF297B">
      <w:pPr>
        <w:ind w:firstLine="709"/>
        <w:jc w:val="both"/>
        <w:rPr>
          <w:sz w:val="28"/>
          <w:szCs w:val="28"/>
        </w:rPr>
      </w:pPr>
      <w:r w:rsidRPr="00CE1D1F">
        <w:rPr>
          <w:sz w:val="28"/>
          <w:szCs w:val="28"/>
        </w:rPr>
        <w:t>в городской местности:</w:t>
      </w:r>
    </w:p>
    <w:p w:rsidR="004D6B22" w:rsidRPr="00CE1D1F" w:rsidRDefault="006E4B8E" w:rsidP="00EF297B">
      <w:pPr>
        <w:ind w:firstLine="709"/>
        <w:jc w:val="both"/>
        <w:rPr>
          <w:sz w:val="28"/>
          <w:szCs w:val="28"/>
        </w:rPr>
      </w:pPr>
      <w:r w:rsidRPr="00CE1D1F">
        <w:rPr>
          <w:sz w:val="28"/>
          <w:szCs w:val="28"/>
        </w:rPr>
        <w:t xml:space="preserve">2024 год – </w:t>
      </w:r>
      <w:r w:rsidR="0003138E" w:rsidRPr="00CE1D1F">
        <w:rPr>
          <w:sz w:val="28"/>
          <w:szCs w:val="28"/>
        </w:rPr>
        <w:t xml:space="preserve">62 541 </w:t>
      </w:r>
      <w:r w:rsidRPr="00CE1D1F">
        <w:rPr>
          <w:sz w:val="28"/>
          <w:szCs w:val="28"/>
        </w:rPr>
        <w:t xml:space="preserve">рублей, из числа детей с ограниченными возможностями здоровья для групп комбинированной или компенсирующей направленности – </w:t>
      </w:r>
      <w:r w:rsidR="003E1A0F" w:rsidRPr="00CE1D1F">
        <w:rPr>
          <w:sz w:val="28"/>
          <w:szCs w:val="28"/>
        </w:rPr>
        <w:t>160 381</w:t>
      </w:r>
      <w:r w:rsidRPr="00CE1D1F">
        <w:rPr>
          <w:sz w:val="28"/>
          <w:szCs w:val="28"/>
        </w:rPr>
        <w:t xml:space="preserve"> рублей;</w:t>
      </w:r>
    </w:p>
    <w:p w:rsidR="004D6B22" w:rsidRPr="00CE1D1F" w:rsidRDefault="006E4B8E" w:rsidP="00EF297B">
      <w:pPr>
        <w:ind w:firstLine="709"/>
        <w:jc w:val="both"/>
        <w:rPr>
          <w:sz w:val="28"/>
          <w:szCs w:val="28"/>
        </w:rPr>
      </w:pPr>
      <w:r w:rsidRPr="00CE1D1F">
        <w:rPr>
          <w:sz w:val="28"/>
          <w:szCs w:val="28"/>
        </w:rPr>
        <w:t>2025</w:t>
      </w:r>
      <w:r w:rsidR="00B72F84" w:rsidRPr="00CE1D1F">
        <w:rPr>
          <w:sz w:val="28"/>
          <w:szCs w:val="28"/>
        </w:rPr>
        <w:t xml:space="preserve"> - 2026</w:t>
      </w:r>
      <w:r w:rsidRPr="00CE1D1F">
        <w:rPr>
          <w:sz w:val="28"/>
          <w:szCs w:val="28"/>
        </w:rPr>
        <w:t xml:space="preserve"> год – 59 587 рублей, из числа детей с ограниченными возможностями здоровья для групп комбинированной или компенсирующей направленности – 152 768 рублей;</w:t>
      </w:r>
    </w:p>
    <w:p w:rsidR="004D6B22" w:rsidRPr="00CE1D1F" w:rsidRDefault="006E4B8E" w:rsidP="00EF297B">
      <w:pPr>
        <w:ind w:firstLine="709"/>
        <w:jc w:val="both"/>
        <w:rPr>
          <w:sz w:val="28"/>
          <w:szCs w:val="28"/>
        </w:rPr>
      </w:pPr>
      <w:r w:rsidRPr="00CE1D1F">
        <w:rPr>
          <w:sz w:val="28"/>
          <w:szCs w:val="28"/>
        </w:rPr>
        <w:t>в сельской местности:</w:t>
      </w:r>
    </w:p>
    <w:p w:rsidR="004D6B22" w:rsidRPr="00CE1D1F" w:rsidRDefault="006E4B8E" w:rsidP="00EF297B">
      <w:pPr>
        <w:ind w:firstLine="709"/>
        <w:jc w:val="both"/>
        <w:rPr>
          <w:sz w:val="28"/>
          <w:szCs w:val="28"/>
        </w:rPr>
      </w:pPr>
      <w:r w:rsidRPr="00CE1D1F">
        <w:rPr>
          <w:sz w:val="28"/>
          <w:szCs w:val="28"/>
        </w:rPr>
        <w:t xml:space="preserve">2024 год – </w:t>
      </w:r>
      <w:r w:rsidR="0003138E" w:rsidRPr="00CE1D1F">
        <w:rPr>
          <w:sz w:val="28"/>
          <w:szCs w:val="28"/>
        </w:rPr>
        <w:t>65</w:t>
      </w:r>
      <w:r w:rsidR="00A02412" w:rsidRPr="00CE1D1F">
        <w:rPr>
          <w:sz w:val="28"/>
          <w:szCs w:val="28"/>
        </w:rPr>
        <w:t> </w:t>
      </w:r>
      <w:r w:rsidR="0003138E" w:rsidRPr="00CE1D1F">
        <w:rPr>
          <w:sz w:val="28"/>
          <w:szCs w:val="28"/>
        </w:rPr>
        <w:t>681</w:t>
      </w:r>
      <w:r w:rsidR="00A02412" w:rsidRPr="00CE1D1F">
        <w:rPr>
          <w:sz w:val="28"/>
          <w:szCs w:val="28"/>
        </w:rPr>
        <w:t xml:space="preserve"> </w:t>
      </w:r>
      <w:r w:rsidRPr="00CE1D1F">
        <w:rPr>
          <w:sz w:val="28"/>
          <w:szCs w:val="28"/>
        </w:rPr>
        <w:t xml:space="preserve">рублей, из числа детей с ограниченными возможностями здоровья для групп комбинированной или компенсирующей направленности – </w:t>
      </w:r>
      <w:r w:rsidR="00FA2F64" w:rsidRPr="00CE1D1F">
        <w:rPr>
          <w:sz w:val="28"/>
          <w:szCs w:val="28"/>
        </w:rPr>
        <w:t>123 607</w:t>
      </w:r>
      <w:r w:rsidRPr="00CE1D1F">
        <w:rPr>
          <w:sz w:val="28"/>
          <w:szCs w:val="28"/>
        </w:rPr>
        <w:t xml:space="preserve"> рублей;</w:t>
      </w:r>
    </w:p>
    <w:p w:rsidR="004D6B22" w:rsidRPr="00CE1D1F" w:rsidRDefault="006E4B8E" w:rsidP="00B72F84">
      <w:pPr>
        <w:ind w:firstLine="709"/>
        <w:jc w:val="both"/>
        <w:rPr>
          <w:sz w:val="28"/>
          <w:szCs w:val="28"/>
        </w:rPr>
      </w:pPr>
      <w:r w:rsidRPr="00CE1D1F">
        <w:rPr>
          <w:sz w:val="28"/>
          <w:szCs w:val="28"/>
        </w:rPr>
        <w:t>2025</w:t>
      </w:r>
      <w:r w:rsidR="00B72F84" w:rsidRPr="00CE1D1F">
        <w:rPr>
          <w:sz w:val="28"/>
          <w:szCs w:val="28"/>
        </w:rPr>
        <w:t xml:space="preserve"> - 2026</w:t>
      </w:r>
      <w:r w:rsidRPr="00CE1D1F">
        <w:rPr>
          <w:sz w:val="28"/>
          <w:szCs w:val="28"/>
        </w:rPr>
        <w:t xml:space="preserve"> год – </w:t>
      </w:r>
      <w:r w:rsidR="0003138E" w:rsidRPr="00CE1D1F">
        <w:rPr>
          <w:sz w:val="28"/>
          <w:szCs w:val="28"/>
        </w:rPr>
        <w:t xml:space="preserve">59 145 </w:t>
      </w:r>
      <w:r w:rsidRPr="00CE1D1F">
        <w:rPr>
          <w:sz w:val="28"/>
          <w:szCs w:val="28"/>
        </w:rPr>
        <w:t>рублей, из числа детей с ограниченными возможностями здоровья для групп комбинированной или компенсирующей направленности – 111</w:t>
      </w:r>
      <w:r w:rsidR="00FA2F64" w:rsidRPr="00CE1D1F">
        <w:rPr>
          <w:sz w:val="28"/>
          <w:szCs w:val="28"/>
        </w:rPr>
        <w:t xml:space="preserve"> </w:t>
      </w:r>
      <w:r w:rsidR="00B72F84" w:rsidRPr="00CE1D1F">
        <w:rPr>
          <w:sz w:val="28"/>
          <w:szCs w:val="28"/>
        </w:rPr>
        <w:t>223 рублей.</w:t>
      </w:r>
      <w:r w:rsidR="00A239BB" w:rsidRPr="00CE1D1F">
        <w:rPr>
          <w:sz w:val="28"/>
          <w:szCs w:val="28"/>
        </w:rPr>
        <w:t>»</w:t>
      </w:r>
    </w:p>
    <w:p w:rsidR="004D6B22" w:rsidRDefault="00EF297B" w:rsidP="00EF297B">
      <w:pPr>
        <w:pStyle w:val="12"/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E4B8E">
        <w:rPr>
          <w:rFonts w:ascii="Times New Roman" w:hAnsi="Times New Roman"/>
          <w:sz w:val="28"/>
          <w:szCs w:val="28"/>
        </w:rPr>
        <w:t>.</w:t>
      </w:r>
      <w:r w:rsidR="006E4B8E">
        <w:rPr>
          <w:sz w:val="28"/>
          <w:szCs w:val="28"/>
        </w:rPr>
        <w:t xml:space="preserve"> </w:t>
      </w:r>
      <w:r w:rsidR="006E4B8E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Соль-Илецкого городского округа по социальным вопросам </w:t>
      </w:r>
      <w:proofErr w:type="spellStart"/>
      <w:r w:rsidR="006E4B8E">
        <w:rPr>
          <w:rFonts w:ascii="Times New Roman" w:hAnsi="Times New Roman"/>
          <w:sz w:val="28"/>
          <w:szCs w:val="28"/>
        </w:rPr>
        <w:t>Абубакирову</w:t>
      </w:r>
      <w:proofErr w:type="spellEnd"/>
      <w:r w:rsidR="006E4B8E">
        <w:rPr>
          <w:rFonts w:ascii="Times New Roman" w:hAnsi="Times New Roman"/>
          <w:sz w:val="28"/>
          <w:szCs w:val="28"/>
        </w:rPr>
        <w:t xml:space="preserve"> Л.А.</w:t>
      </w:r>
    </w:p>
    <w:p w:rsidR="004D6B22" w:rsidRDefault="00EF297B" w:rsidP="00EF297B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4B8E">
        <w:rPr>
          <w:sz w:val="28"/>
          <w:szCs w:val="28"/>
        </w:rPr>
        <w:t>. Постановление вступает в силу после его официального опубликования</w:t>
      </w:r>
      <w:r w:rsidR="005A458F">
        <w:rPr>
          <w:sz w:val="28"/>
          <w:szCs w:val="28"/>
        </w:rPr>
        <w:t xml:space="preserve"> (обнародования)</w:t>
      </w:r>
      <w:r w:rsidR="006E4B8E">
        <w:rPr>
          <w:sz w:val="28"/>
          <w:szCs w:val="28"/>
        </w:rPr>
        <w:t xml:space="preserve"> и распространяет свое действие на правоотношения, возникшие с 1 января 2024 года.</w:t>
      </w:r>
    </w:p>
    <w:p w:rsidR="004D6B22" w:rsidRDefault="004D6B22" w:rsidP="00EF297B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4D6B22" w:rsidRDefault="004D6B22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4D6B22" w:rsidRDefault="004D6B22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4D6B22" w:rsidRDefault="006E4B8E" w:rsidP="00891AAF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Глава муниципального образования</w:t>
      </w:r>
    </w:p>
    <w:p w:rsidR="004D6B22" w:rsidRDefault="006E4B8E" w:rsidP="00891AAF">
      <w:pPr>
        <w:pStyle w:val="a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Соль-Илецкий городской округ                                                    </w:t>
      </w:r>
      <w:r w:rsidR="006C7575">
        <w:rPr>
          <w:spacing w:val="-2"/>
          <w:sz w:val="28"/>
          <w:szCs w:val="28"/>
        </w:rPr>
        <w:t xml:space="preserve">    </w:t>
      </w:r>
      <w:r>
        <w:rPr>
          <w:spacing w:val="-2"/>
          <w:sz w:val="28"/>
          <w:szCs w:val="28"/>
        </w:rPr>
        <w:t>В.И. Дубровин</w:t>
      </w:r>
    </w:p>
    <w:p w:rsidR="004D6B22" w:rsidRDefault="004D6B22" w:rsidP="00891AAF">
      <w:pPr>
        <w:pStyle w:val="aa"/>
        <w:jc w:val="center"/>
      </w:pPr>
      <w:bookmarkStart w:id="0" w:name="__UnoMark__287_1823184574"/>
      <w:bookmarkStart w:id="1" w:name="_GoBack"/>
      <w:bookmarkEnd w:id="0"/>
      <w:bookmarkEnd w:id="1"/>
    </w:p>
    <w:sectPr w:rsidR="004D6B22">
      <w:pgSz w:w="11906" w:h="16838"/>
      <w:pgMar w:top="1134" w:right="851" w:bottom="1134" w:left="1701" w:header="0" w:footer="0" w:gutter="0"/>
      <w:pgNumType w:start="1"/>
      <w:cols w:space="720"/>
      <w:formProt w:val="0"/>
      <w:titlePg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22"/>
    <w:rsid w:val="0003138E"/>
    <w:rsid w:val="000758F9"/>
    <w:rsid w:val="002A7EE3"/>
    <w:rsid w:val="0031422B"/>
    <w:rsid w:val="003221F6"/>
    <w:rsid w:val="00377B21"/>
    <w:rsid w:val="003E1A0F"/>
    <w:rsid w:val="00405821"/>
    <w:rsid w:val="004D6B22"/>
    <w:rsid w:val="0052557F"/>
    <w:rsid w:val="00562103"/>
    <w:rsid w:val="00592D46"/>
    <w:rsid w:val="005A458F"/>
    <w:rsid w:val="005B371F"/>
    <w:rsid w:val="00661C2D"/>
    <w:rsid w:val="006B143B"/>
    <w:rsid w:val="006C7575"/>
    <w:rsid w:val="006E4B8E"/>
    <w:rsid w:val="00733C5A"/>
    <w:rsid w:val="007972D6"/>
    <w:rsid w:val="00806B88"/>
    <w:rsid w:val="00872425"/>
    <w:rsid w:val="00891AAF"/>
    <w:rsid w:val="008A7118"/>
    <w:rsid w:val="00A02412"/>
    <w:rsid w:val="00A239BB"/>
    <w:rsid w:val="00B2044C"/>
    <w:rsid w:val="00B72F84"/>
    <w:rsid w:val="00B90212"/>
    <w:rsid w:val="00CE1D1F"/>
    <w:rsid w:val="00DF4DAE"/>
    <w:rsid w:val="00EA46D2"/>
    <w:rsid w:val="00EF297B"/>
    <w:rsid w:val="00F92559"/>
    <w:rsid w:val="00FA1330"/>
    <w:rsid w:val="00FA2F64"/>
    <w:rsid w:val="00FC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10">
    <w:name w:val="Гиперссылка1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1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qFormat/>
    <w:rsid w:val="00D118AC"/>
    <w:rPr>
      <w:b/>
      <w:bCs/>
      <w:sz w:val="24"/>
      <w:szCs w:val="24"/>
    </w:rPr>
  </w:style>
  <w:style w:type="character" w:customStyle="1" w:styleId="a9">
    <w:name w:val="Основной текст Знак"/>
    <w:basedOn w:val="a0"/>
    <w:link w:val="aa"/>
    <w:qFormat/>
    <w:rsid w:val="00C00E8A"/>
    <w:rPr>
      <w:sz w:val="24"/>
      <w:szCs w:val="24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a">
    <w:name w:val="Body Text"/>
    <w:basedOn w:val="a"/>
    <w:link w:val="a9"/>
    <w:rsid w:val="00A5795E"/>
    <w:pPr>
      <w:jc w:val="both"/>
    </w:pPr>
  </w:style>
  <w:style w:type="paragraph" w:styleId="ab">
    <w:name w:val="List"/>
    <w:basedOn w:val="aa"/>
    <w:rPr>
      <w:rFonts w:cs="Nirmala U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d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customStyle="1" w:styleId="HeaderandFooter">
    <w:name w:val="Header and Footer"/>
    <w:basedOn w:val="a"/>
    <w:qFormat/>
  </w:style>
  <w:style w:type="paragraph" w:styleId="ae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f">
    <w:name w:val="No Spacing"/>
    <w:uiPriority w:val="99"/>
    <w:qFormat/>
    <w:rsid w:val="00697591"/>
    <w:rPr>
      <w:sz w:val="24"/>
      <w:szCs w:val="24"/>
    </w:rPr>
  </w:style>
  <w:style w:type="paragraph" w:styleId="af0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2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12">
    <w:name w:val="Абзац списка1"/>
    <w:basedOn w:val="a"/>
    <w:qFormat/>
    <w:rsid w:val="003376E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f3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10">
    <w:name w:val="Гиперссылка1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1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qFormat/>
    <w:rsid w:val="00D118AC"/>
    <w:rPr>
      <w:b/>
      <w:bCs/>
      <w:sz w:val="24"/>
      <w:szCs w:val="24"/>
    </w:rPr>
  </w:style>
  <w:style w:type="character" w:customStyle="1" w:styleId="a9">
    <w:name w:val="Основной текст Знак"/>
    <w:basedOn w:val="a0"/>
    <w:link w:val="aa"/>
    <w:qFormat/>
    <w:rsid w:val="00C00E8A"/>
    <w:rPr>
      <w:sz w:val="24"/>
      <w:szCs w:val="24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a">
    <w:name w:val="Body Text"/>
    <w:basedOn w:val="a"/>
    <w:link w:val="a9"/>
    <w:rsid w:val="00A5795E"/>
    <w:pPr>
      <w:jc w:val="both"/>
    </w:pPr>
  </w:style>
  <w:style w:type="paragraph" w:styleId="ab">
    <w:name w:val="List"/>
    <w:basedOn w:val="aa"/>
    <w:rPr>
      <w:rFonts w:cs="Nirmala U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d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customStyle="1" w:styleId="HeaderandFooter">
    <w:name w:val="Header and Footer"/>
    <w:basedOn w:val="a"/>
    <w:qFormat/>
  </w:style>
  <w:style w:type="paragraph" w:styleId="ae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f">
    <w:name w:val="No Spacing"/>
    <w:uiPriority w:val="99"/>
    <w:qFormat/>
    <w:rsid w:val="00697591"/>
    <w:rPr>
      <w:sz w:val="24"/>
      <w:szCs w:val="24"/>
    </w:rPr>
  </w:style>
  <w:style w:type="paragraph" w:styleId="af0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2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12">
    <w:name w:val="Абзац списка1"/>
    <w:basedOn w:val="a"/>
    <w:qFormat/>
    <w:rsid w:val="003376E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f3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0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5F672-63A5-4BF6-8766-9286B7342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dc:description/>
  <cp:lastModifiedBy>Подковыров</cp:lastModifiedBy>
  <cp:revision>43</cp:revision>
  <cp:lastPrinted>2022-12-14T11:58:00Z</cp:lastPrinted>
  <dcterms:created xsi:type="dcterms:W3CDTF">2024-01-26T04:09:00Z</dcterms:created>
  <dcterms:modified xsi:type="dcterms:W3CDTF">2024-04-25T08:46:00Z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