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BD2" w:rsidRPr="00C02D02" w:rsidRDefault="00237BD2" w:rsidP="00237BD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A"/>
          <w:kern w:val="2"/>
          <w:sz w:val="28"/>
          <w:szCs w:val="28"/>
        </w:rPr>
      </w:pPr>
      <w:r w:rsidRPr="00C02D02">
        <w:rPr>
          <w:rFonts w:ascii="Times New Roman" w:hAnsi="Times New Roman" w:cs="Times New Roman"/>
          <w:b/>
          <w:noProof/>
          <w:color w:val="00000A"/>
          <w:kern w:val="2"/>
          <w:sz w:val="28"/>
          <w:szCs w:val="28"/>
          <w:lang w:eastAsia="ru-RU"/>
        </w:rPr>
        <w:drawing>
          <wp:inline distT="0" distB="0" distL="0" distR="0" wp14:anchorId="5B6EE1B8" wp14:editId="47D63526">
            <wp:extent cx="49530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BD2" w:rsidRPr="00C02D02" w:rsidRDefault="00237BD2" w:rsidP="00237BD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A"/>
          <w:kern w:val="2"/>
          <w:sz w:val="28"/>
          <w:szCs w:val="28"/>
        </w:rPr>
      </w:pPr>
    </w:p>
    <w:p w:rsidR="00237BD2" w:rsidRPr="00C02D02" w:rsidRDefault="00237BD2" w:rsidP="00237BD2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A"/>
          <w:kern w:val="2"/>
          <w:sz w:val="28"/>
          <w:szCs w:val="28"/>
        </w:rPr>
      </w:pPr>
      <w:r w:rsidRPr="00C02D02">
        <w:rPr>
          <w:rFonts w:ascii="Times New Roman" w:hAnsi="Times New Roman" w:cs="Times New Roman"/>
          <w:b/>
          <w:color w:val="00000A"/>
          <w:kern w:val="2"/>
          <w:sz w:val="28"/>
          <w:szCs w:val="28"/>
        </w:rPr>
        <w:t>СОВЕТ  ДЕПУТАТОВ</w:t>
      </w:r>
    </w:p>
    <w:p w:rsidR="00237BD2" w:rsidRPr="00C02D02" w:rsidRDefault="00237BD2" w:rsidP="00237BD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A"/>
          <w:kern w:val="2"/>
          <w:sz w:val="28"/>
          <w:szCs w:val="28"/>
        </w:rPr>
      </w:pPr>
      <w:r w:rsidRPr="00C02D02">
        <w:rPr>
          <w:rFonts w:ascii="Times New Roman" w:hAnsi="Times New Roman" w:cs="Times New Roman"/>
          <w:b/>
          <w:color w:val="00000A"/>
          <w:kern w:val="2"/>
          <w:sz w:val="28"/>
          <w:szCs w:val="28"/>
        </w:rPr>
        <w:t>МУНИЦИПАЛЬНОГО ОБРАЗОВАНИЯ</w:t>
      </w:r>
    </w:p>
    <w:p w:rsidR="00237BD2" w:rsidRPr="00C02D02" w:rsidRDefault="00237BD2" w:rsidP="00237BD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A"/>
          <w:kern w:val="2"/>
          <w:sz w:val="28"/>
          <w:szCs w:val="28"/>
        </w:rPr>
      </w:pPr>
      <w:r w:rsidRPr="00C02D02">
        <w:rPr>
          <w:rFonts w:ascii="Times New Roman" w:hAnsi="Times New Roman" w:cs="Times New Roman"/>
          <w:b/>
          <w:color w:val="00000A"/>
          <w:kern w:val="2"/>
          <w:sz w:val="28"/>
          <w:szCs w:val="28"/>
        </w:rPr>
        <w:t>СОЛЬ-ИЛЕЦКИЙ ГОРОДСКОЙ ОКРУГ</w:t>
      </w:r>
    </w:p>
    <w:p w:rsidR="00237BD2" w:rsidRPr="00C02D02" w:rsidRDefault="00237BD2" w:rsidP="00237BD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A"/>
          <w:kern w:val="2"/>
          <w:sz w:val="28"/>
          <w:szCs w:val="28"/>
        </w:rPr>
      </w:pPr>
      <w:r w:rsidRPr="00C02D02">
        <w:rPr>
          <w:rFonts w:ascii="Times New Roman" w:hAnsi="Times New Roman" w:cs="Times New Roman"/>
          <w:b/>
          <w:color w:val="00000A"/>
          <w:kern w:val="2"/>
          <w:sz w:val="28"/>
          <w:szCs w:val="28"/>
        </w:rPr>
        <w:t>ОРЕНБУРГСКОЙ ОБЛАСТИ</w:t>
      </w:r>
    </w:p>
    <w:p w:rsidR="00237BD2" w:rsidRPr="00C02D02" w:rsidRDefault="00237BD2" w:rsidP="00237BD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A"/>
          <w:kern w:val="2"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845"/>
        <w:gridCol w:w="4831"/>
      </w:tblGrid>
      <w:tr w:rsidR="00237BD2" w:rsidRPr="00C02D02" w:rsidTr="007D085F">
        <w:tc>
          <w:tcPr>
            <w:tcW w:w="4845" w:type="dxa"/>
            <w:hideMark/>
          </w:tcPr>
          <w:p w:rsidR="00237BD2" w:rsidRPr="00C02D02" w:rsidRDefault="00237BD2" w:rsidP="00237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31" w:type="dxa"/>
            <w:hideMark/>
          </w:tcPr>
          <w:p w:rsidR="00237BD2" w:rsidRPr="00C02D02" w:rsidRDefault="00237BD2" w:rsidP="00237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37BD2" w:rsidRPr="00C02D02" w:rsidTr="007D085F">
        <w:tc>
          <w:tcPr>
            <w:tcW w:w="4845" w:type="dxa"/>
            <w:hideMark/>
          </w:tcPr>
          <w:p w:rsidR="00237BD2" w:rsidRPr="00C02D02" w:rsidRDefault="00237BD2" w:rsidP="00237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31" w:type="dxa"/>
            <w:hideMark/>
          </w:tcPr>
          <w:p w:rsidR="00237BD2" w:rsidRPr="00C02D02" w:rsidRDefault="00237BD2" w:rsidP="00237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37BD2" w:rsidRPr="00C02D02" w:rsidTr="007D085F">
        <w:tc>
          <w:tcPr>
            <w:tcW w:w="4845" w:type="dxa"/>
            <w:hideMark/>
          </w:tcPr>
          <w:p w:rsidR="00237BD2" w:rsidRPr="00C02D02" w:rsidRDefault="00237BD2" w:rsidP="00237B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2D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38 заседание</w:t>
            </w:r>
          </w:p>
        </w:tc>
        <w:tc>
          <w:tcPr>
            <w:tcW w:w="4831" w:type="dxa"/>
            <w:hideMark/>
          </w:tcPr>
          <w:p w:rsidR="00237BD2" w:rsidRPr="00C02D02" w:rsidRDefault="00237BD2" w:rsidP="00237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2D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 созыв</w:t>
            </w:r>
          </w:p>
        </w:tc>
      </w:tr>
      <w:tr w:rsidR="00237BD2" w:rsidRPr="00C02D02" w:rsidTr="007D085F">
        <w:tc>
          <w:tcPr>
            <w:tcW w:w="4845" w:type="dxa"/>
            <w:hideMark/>
          </w:tcPr>
          <w:p w:rsidR="00237BD2" w:rsidRPr="00C02D02" w:rsidRDefault="00237BD2" w:rsidP="00237B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2D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20.12.2023</w:t>
            </w:r>
          </w:p>
        </w:tc>
        <w:tc>
          <w:tcPr>
            <w:tcW w:w="4831" w:type="dxa"/>
            <w:hideMark/>
          </w:tcPr>
          <w:p w:rsidR="00237BD2" w:rsidRPr="00C02D02" w:rsidRDefault="00237BD2" w:rsidP="00237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2D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г. Соль-Илецк</w:t>
            </w:r>
          </w:p>
        </w:tc>
      </w:tr>
    </w:tbl>
    <w:p w:rsidR="00237BD2" w:rsidRPr="00C02D02" w:rsidRDefault="00237BD2" w:rsidP="00237BD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37BD2" w:rsidRPr="00C02D02" w:rsidRDefault="00237BD2" w:rsidP="00237BD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02D02">
        <w:rPr>
          <w:rFonts w:ascii="Times New Roman" w:hAnsi="Times New Roman" w:cs="Times New Roman"/>
          <w:b/>
          <w:color w:val="000000"/>
          <w:sz w:val="28"/>
          <w:szCs w:val="28"/>
        </w:rPr>
        <w:t>РЕШЕНИЕ № 307</w:t>
      </w:r>
    </w:p>
    <w:p w:rsidR="00237BD2" w:rsidRPr="00C02D02" w:rsidRDefault="00237BD2" w:rsidP="00237BD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02D02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237BD2" w:rsidRPr="00C02D02" w:rsidRDefault="00237BD2" w:rsidP="00237BD2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37BD2" w:rsidRPr="00C02D02" w:rsidRDefault="00237BD2" w:rsidP="00237B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2D02">
        <w:rPr>
          <w:rFonts w:ascii="Times New Roman" w:hAnsi="Times New Roman" w:cs="Times New Roman"/>
          <w:b/>
          <w:sz w:val="28"/>
          <w:szCs w:val="28"/>
        </w:rPr>
        <w:t>О бюджете муниципального образования</w:t>
      </w:r>
    </w:p>
    <w:p w:rsidR="00237BD2" w:rsidRPr="00C02D02" w:rsidRDefault="00237BD2" w:rsidP="00237B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2D02">
        <w:rPr>
          <w:rFonts w:ascii="Times New Roman" w:hAnsi="Times New Roman" w:cs="Times New Roman"/>
          <w:b/>
          <w:sz w:val="28"/>
          <w:szCs w:val="28"/>
        </w:rPr>
        <w:t>Соль-</w:t>
      </w:r>
      <w:proofErr w:type="spellStart"/>
      <w:r w:rsidRPr="00C02D02">
        <w:rPr>
          <w:rFonts w:ascii="Times New Roman" w:hAnsi="Times New Roman" w:cs="Times New Roman"/>
          <w:b/>
          <w:sz w:val="28"/>
          <w:szCs w:val="28"/>
        </w:rPr>
        <w:t>Илецкий</w:t>
      </w:r>
      <w:proofErr w:type="spellEnd"/>
      <w:r w:rsidRPr="00C02D02">
        <w:rPr>
          <w:rFonts w:ascii="Times New Roman" w:hAnsi="Times New Roman" w:cs="Times New Roman"/>
          <w:b/>
          <w:sz w:val="28"/>
          <w:szCs w:val="28"/>
        </w:rPr>
        <w:t xml:space="preserve"> городской округ на 2024 год </w:t>
      </w:r>
    </w:p>
    <w:p w:rsidR="00237BD2" w:rsidRPr="00C02D02" w:rsidRDefault="00237BD2" w:rsidP="00237B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2D02">
        <w:rPr>
          <w:rFonts w:ascii="Times New Roman" w:hAnsi="Times New Roman" w:cs="Times New Roman"/>
          <w:b/>
          <w:sz w:val="28"/>
          <w:szCs w:val="28"/>
        </w:rPr>
        <w:t>и на плановый период 2025 и 2026 годов</w:t>
      </w:r>
    </w:p>
    <w:p w:rsidR="00237BD2" w:rsidRPr="00C02D02" w:rsidRDefault="00237BD2" w:rsidP="00237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D02">
        <w:rPr>
          <w:rFonts w:ascii="Times New Roman" w:hAnsi="Times New Roman" w:cs="Times New Roman"/>
          <w:sz w:val="28"/>
          <w:szCs w:val="28"/>
        </w:rPr>
        <w:tab/>
      </w:r>
      <w:r w:rsidRPr="00C02D02">
        <w:rPr>
          <w:rFonts w:ascii="Times New Roman" w:hAnsi="Times New Roman" w:cs="Times New Roman"/>
          <w:sz w:val="28"/>
          <w:szCs w:val="28"/>
        </w:rPr>
        <w:tab/>
      </w:r>
    </w:p>
    <w:p w:rsidR="00237BD2" w:rsidRPr="00C02D02" w:rsidRDefault="00237BD2" w:rsidP="00237B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2D02">
        <w:rPr>
          <w:rFonts w:ascii="Times New Roman" w:hAnsi="Times New Roman" w:cs="Times New Roman"/>
          <w:sz w:val="28"/>
          <w:szCs w:val="28"/>
        </w:rPr>
        <w:t>В соответствии со статьями 2 и 184.1 Бюджетного кодекса Российской Федерации, Положением «О бюджетном процессе в муниципальном образовании Соль-</w:t>
      </w:r>
      <w:proofErr w:type="spellStart"/>
      <w:r w:rsidRPr="00C02D02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C02D02">
        <w:rPr>
          <w:rFonts w:ascii="Times New Roman" w:hAnsi="Times New Roman" w:cs="Times New Roman"/>
          <w:sz w:val="28"/>
          <w:szCs w:val="28"/>
        </w:rPr>
        <w:t xml:space="preserve"> городской округ»:</w:t>
      </w:r>
    </w:p>
    <w:p w:rsidR="00237BD2" w:rsidRPr="00C02D02" w:rsidRDefault="00237BD2" w:rsidP="00237BD2">
      <w:pPr>
        <w:pStyle w:val="4"/>
        <w:ind w:left="0" w:firstLine="567"/>
        <w:rPr>
          <w:color w:val="000000"/>
        </w:rPr>
      </w:pPr>
      <w:r w:rsidRPr="00C02D02">
        <w:rPr>
          <w:color w:val="000000"/>
        </w:rPr>
        <w:t>1. Утвердить основные характеристики бюджета городского округа на 2024 год в размерах:</w:t>
      </w:r>
    </w:p>
    <w:p w:rsidR="00237BD2" w:rsidRPr="00C02D02" w:rsidRDefault="00237BD2" w:rsidP="00237BD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2D02">
        <w:rPr>
          <w:rFonts w:ascii="Times New Roman" w:hAnsi="Times New Roman" w:cs="Times New Roman"/>
          <w:color w:val="000000"/>
          <w:sz w:val="28"/>
          <w:szCs w:val="28"/>
        </w:rPr>
        <w:t xml:space="preserve">1)  прогнозируемый общий объем доходов в сумме </w:t>
      </w:r>
      <w:r w:rsidRPr="00C02D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1 878 568,3 </w:t>
      </w:r>
      <w:r w:rsidRPr="00C02D0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02D02">
        <w:rPr>
          <w:rFonts w:ascii="Times New Roman" w:hAnsi="Times New Roman" w:cs="Times New Roman"/>
          <w:color w:val="000000"/>
          <w:sz w:val="28"/>
          <w:szCs w:val="28"/>
        </w:rPr>
        <w:t>тыс. рублей;</w:t>
      </w:r>
    </w:p>
    <w:p w:rsidR="00237BD2" w:rsidRPr="00C02D02" w:rsidRDefault="00237BD2" w:rsidP="00237BD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2D02">
        <w:rPr>
          <w:rFonts w:ascii="Times New Roman" w:hAnsi="Times New Roman" w:cs="Times New Roman"/>
          <w:color w:val="000000"/>
          <w:sz w:val="28"/>
          <w:szCs w:val="28"/>
        </w:rPr>
        <w:t xml:space="preserve">2) общий объем расходов в сумме </w:t>
      </w:r>
      <w:r w:rsidRPr="00C02D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1 878 568,3 </w:t>
      </w:r>
      <w:r w:rsidRPr="00C02D0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02D02">
        <w:rPr>
          <w:rFonts w:ascii="Times New Roman" w:hAnsi="Times New Roman" w:cs="Times New Roman"/>
          <w:color w:val="000000"/>
          <w:sz w:val="28"/>
          <w:szCs w:val="28"/>
        </w:rPr>
        <w:t>тыс. рублей;</w:t>
      </w:r>
    </w:p>
    <w:p w:rsidR="00237BD2" w:rsidRPr="00C02D02" w:rsidRDefault="00237BD2" w:rsidP="00237BD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2D02">
        <w:rPr>
          <w:rFonts w:ascii="Times New Roman" w:hAnsi="Times New Roman" w:cs="Times New Roman"/>
          <w:color w:val="000000"/>
          <w:sz w:val="28"/>
          <w:szCs w:val="28"/>
        </w:rPr>
        <w:t>3) прогнозируемый дефицит в сумме 0,0 тыс. рублей;</w:t>
      </w:r>
    </w:p>
    <w:p w:rsidR="00237BD2" w:rsidRPr="00C02D02" w:rsidRDefault="00237BD2" w:rsidP="00237BD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2D02">
        <w:rPr>
          <w:rFonts w:ascii="Times New Roman" w:hAnsi="Times New Roman" w:cs="Times New Roman"/>
          <w:color w:val="000000"/>
          <w:sz w:val="28"/>
          <w:szCs w:val="28"/>
        </w:rPr>
        <w:t>4) верхний предел муниципального внутреннего долга муниципального образования Соль-</w:t>
      </w:r>
      <w:proofErr w:type="spellStart"/>
      <w:r w:rsidRPr="00C02D02">
        <w:rPr>
          <w:rFonts w:ascii="Times New Roman" w:hAnsi="Times New Roman" w:cs="Times New Roman"/>
          <w:color w:val="000000"/>
          <w:sz w:val="28"/>
          <w:szCs w:val="28"/>
        </w:rPr>
        <w:t>Илецкий</w:t>
      </w:r>
      <w:proofErr w:type="spellEnd"/>
      <w:r w:rsidRPr="00C02D02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городской округ на 1 января 2025  года – 0,0 тыс. рублей, в том числе верхний предел долга по муниципальным гарантиям – 0,0 тыс. рублей.</w:t>
      </w:r>
    </w:p>
    <w:p w:rsidR="00237BD2" w:rsidRPr="00C02D02" w:rsidRDefault="00237BD2" w:rsidP="00237BD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2D02">
        <w:rPr>
          <w:rFonts w:ascii="Times New Roman" w:hAnsi="Times New Roman" w:cs="Times New Roman"/>
          <w:color w:val="000000"/>
          <w:sz w:val="28"/>
          <w:szCs w:val="28"/>
        </w:rPr>
        <w:t>2. Утвердить основные характеристики бюджета городского округа на 2025 и 2026 годы в размерах:</w:t>
      </w:r>
    </w:p>
    <w:p w:rsidR="00237BD2" w:rsidRPr="00C02D02" w:rsidRDefault="00237BD2" w:rsidP="00237BD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2D02">
        <w:rPr>
          <w:rFonts w:ascii="Times New Roman" w:hAnsi="Times New Roman" w:cs="Times New Roman"/>
          <w:color w:val="000000"/>
          <w:sz w:val="28"/>
          <w:szCs w:val="28"/>
        </w:rPr>
        <w:t>1) прогнозируемый общий объем доходов на 2025 год в сумме 1 565 422,4 тыс. рублей, на 2026 год в сумме 1 892 443,2 тыс. рублей;</w:t>
      </w:r>
    </w:p>
    <w:p w:rsidR="00237BD2" w:rsidRPr="00C02D02" w:rsidRDefault="00237BD2" w:rsidP="00237BD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2D02">
        <w:rPr>
          <w:rFonts w:ascii="Times New Roman" w:hAnsi="Times New Roman" w:cs="Times New Roman"/>
          <w:color w:val="000000"/>
          <w:sz w:val="28"/>
          <w:szCs w:val="28"/>
        </w:rPr>
        <w:t>2) общий объем расходов на 2025 год в сумме  1 565 422,4 тыс. рублей, в том числе условно утвержденные расходы в сумме 18 682,8 тыс. рублей,  на 2026 год в сумме 1 892 443,3  тыс. рублей,  в том числе условно утвержденные расходы в сумме 38 618,9 тыс. рублей;</w:t>
      </w:r>
    </w:p>
    <w:p w:rsidR="00237BD2" w:rsidRPr="00C02D02" w:rsidRDefault="00237BD2" w:rsidP="00237B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2D02">
        <w:rPr>
          <w:rFonts w:ascii="Times New Roman" w:hAnsi="Times New Roman" w:cs="Times New Roman"/>
          <w:sz w:val="28"/>
          <w:szCs w:val="28"/>
        </w:rPr>
        <w:t>3) прогнозируемый дефицит на 2025 год – 0,0 тыс. рублей,  на 2026 год – 0,0 тыс. рублей;</w:t>
      </w:r>
    </w:p>
    <w:p w:rsidR="00237BD2" w:rsidRPr="00C02D02" w:rsidRDefault="00237BD2" w:rsidP="00237BD2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gramStart"/>
      <w:r w:rsidRPr="00C02D02">
        <w:rPr>
          <w:rFonts w:ascii="Times New Roman" w:hAnsi="Times New Roman" w:cs="Times New Roman"/>
          <w:sz w:val="28"/>
          <w:szCs w:val="28"/>
        </w:rPr>
        <w:t>4) верхний предел муниципального внутреннего долга муниципального образования Соль-</w:t>
      </w:r>
      <w:proofErr w:type="spellStart"/>
      <w:r w:rsidRPr="00C02D02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C02D02">
        <w:rPr>
          <w:rFonts w:ascii="Times New Roman" w:hAnsi="Times New Roman" w:cs="Times New Roman"/>
          <w:sz w:val="28"/>
          <w:szCs w:val="28"/>
        </w:rPr>
        <w:t xml:space="preserve"> городской округ на 1 января 2026 года – 0,0 тыс. </w:t>
      </w:r>
      <w:r w:rsidRPr="00C02D02">
        <w:rPr>
          <w:rFonts w:ascii="Times New Roman" w:hAnsi="Times New Roman" w:cs="Times New Roman"/>
          <w:sz w:val="28"/>
          <w:szCs w:val="28"/>
        </w:rPr>
        <w:lastRenderedPageBreak/>
        <w:t xml:space="preserve">рублей, на 1 января 2027 года – 0,0 тыс. рублей,  в том числе верхний предел долга по муниципальным гарантиям на 1 января 2026 года – 0,0 </w:t>
      </w:r>
      <w:r w:rsidRPr="00C02D02">
        <w:rPr>
          <w:rFonts w:ascii="Times New Roman" w:hAnsi="Times New Roman" w:cs="Times New Roman"/>
          <w:spacing w:val="-4"/>
          <w:sz w:val="28"/>
          <w:szCs w:val="28"/>
        </w:rPr>
        <w:t>тыс. рублей, на 1 января 2027 года – 0,0 тыс. рублей.</w:t>
      </w:r>
      <w:proofErr w:type="gramEnd"/>
    </w:p>
    <w:p w:rsidR="00237BD2" w:rsidRPr="00C02D02" w:rsidRDefault="00237BD2" w:rsidP="00237B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2D02">
        <w:rPr>
          <w:rFonts w:ascii="Times New Roman" w:hAnsi="Times New Roman" w:cs="Times New Roman"/>
          <w:sz w:val="28"/>
          <w:szCs w:val="28"/>
        </w:rPr>
        <w:t>3. Учесть поступление доходов в бюджет городского округа по кодам видов доходов, подвидов доходов на 2024 год и на плановый период 2025 и 2026 годов согласно приложению 1 к настоящему решению.</w:t>
      </w:r>
    </w:p>
    <w:p w:rsidR="00237BD2" w:rsidRPr="00C02D02" w:rsidRDefault="00237BD2" w:rsidP="00237BD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2D02">
        <w:rPr>
          <w:rFonts w:ascii="Times New Roman" w:hAnsi="Times New Roman" w:cs="Times New Roman"/>
          <w:sz w:val="28"/>
          <w:szCs w:val="28"/>
        </w:rPr>
        <w:t>4. Утвердить распределение бюджетных ассигнований бюджета городского округа по разделам и подразделам классификации расходов бюджета городского округа на 2024 год и на плановый период 2025 и 2026 годов согласно приложению 2 к настоящему решению.</w:t>
      </w:r>
    </w:p>
    <w:p w:rsidR="00237BD2" w:rsidRPr="00C02D02" w:rsidRDefault="00237BD2" w:rsidP="00237B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2D02">
        <w:rPr>
          <w:rFonts w:ascii="Times New Roman" w:hAnsi="Times New Roman" w:cs="Times New Roman"/>
          <w:sz w:val="28"/>
          <w:szCs w:val="28"/>
        </w:rPr>
        <w:t>5. Утвердить ведомственную структуру расходов бюджета городского округа  на 2024 год и на плановый период 2025 и 2026 годов согласно приложению 3 к настоящему решению.</w:t>
      </w:r>
    </w:p>
    <w:p w:rsidR="00237BD2" w:rsidRPr="00C02D02" w:rsidRDefault="00237BD2" w:rsidP="00237B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2D02">
        <w:rPr>
          <w:rFonts w:ascii="Times New Roman" w:hAnsi="Times New Roman" w:cs="Times New Roman"/>
          <w:sz w:val="28"/>
          <w:szCs w:val="28"/>
        </w:rPr>
        <w:t>6. Утвердить распределение бюджетных ассигнований бюджета городского округа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 на 2024 год и на плановый период 2025 и 2026 годов согласно приложению 4 к настоящему решению.</w:t>
      </w:r>
    </w:p>
    <w:p w:rsidR="00237BD2" w:rsidRPr="00C02D02" w:rsidRDefault="00237BD2" w:rsidP="00237B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2D02">
        <w:rPr>
          <w:rFonts w:ascii="Times New Roman" w:hAnsi="Times New Roman" w:cs="Times New Roman"/>
          <w:color w:val="7030A0"/>
          <w:sz w:val="28"/>
          <w:szCs w:val="28"/>
        </w:rPr>
        <w:tab/>
      </w:r>
      <w:r w:rsidRPr="00C02D02">
        <w:rPr>
          <w:rFonts w:ascii="Times New Roman" w:hAnsi="Times New Roman" w:cs="Times New Roman"/>
          <w:sz w:val="28"/>
          <w:szCs w:val="28"/>
        </w:rPr>
        <w:t>7. Утвердить распределение бюджетных ассигнований бюджета городского округа по целевым статьям (муниципальным программам и непрограммным направлениям деятельности), группам и подгруппам видов расходов классификации расходов  на 2024 год и на плановый период 2025 и 2026 годов согласно приложению 5 к настоящему решению.</w:t>
      </w:r>
    </w:p>
    <w:p w:rsidR="00237BD2" w:rsidRPr="00C02D02" w:rsidRDefault="00237BD2" w:rsidP="00237B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2D02">
        <w:rPr>
          <w:rFonts w:ascii="Times New Roman" w:hAnsi="Times New Roman" w:cs="Times New Roman"/>
          <w:sz w:val="28"/>
          <w:szCs w:val="28"/>
        </w:rPr>
        <w:t xml:space="preserve">8. Утвердить направления расходов бюджета городского округа по поддержке семьи и детей </w:t>
      </w:r>
      <w:proofErr w:type="gramStart"/>
      <w:r w:rsidRPr="00C02D0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02D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02D02">
        <w:rPr>
          <w:rFonts w:ascii="Times New Roman" w:hAnsi="Times New Roman" w:cs="Times New Roman"/>
          <w:sz w:val="28"/>
          <w:szCs w:val="28"/>
        </w:rPr>
        <w:t>Соль-Илецком</w:t>
      </w:r>
      <w:proofErr w:type="gramEnd"/>
      <w:r w:rsidRPr="00C02D02">
        <w:rPr>
          <w:rFonts w:ascii="Times New Roman" w:hAnsi="Times New Roman" w:cs="Times New Roman"/>
          <w:sz w:val="28"/>
          <w:szCs w:val="28"/>
        </w:rPr>
        <w:t xml:space="preserve"> городском округе («Детский бюджет») на 2024 год и на плановый период 2025 и 2026 годов согласно приложению 6 к настоящему решению.</w:t>
      </w:r>
    </w:p>
    <w:p w:rsidR="00237BD2" w:rsidRPr="00C02D02" w:rsidRDefault="00237BD2" w:rsidP="00237B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2D02">
        <w:rPr>
          <w:rFonts w:ascii="Times New Roman" w:hAnsi="Times New Roman" w:cs="Times New Roman"/>
          <w:sz w:val="28"/>
          <w:szCs w:val="28"/>
        </w:rPr>
        <w:t>9. Утвердить распределение бюджетных ассигнований бюджета городского округа на реализацию приоритетных проектов Оренбургской области и региональных  в муниципальном образовании Соль-</w:t>
      </w:r>
      <w:proofErr w:type="spellStart"/>
      <w:r w:rsidRPr="00C02D02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C02D02">
        <w:rPr>
          <w:rFonts w:ascii="Times New Roman" w:hAnsi="Times New Roman" w:cs="Times New Roman"/>
          <w:sz w:val="28"/>
          <w:szCs w:val="28"/>
        </w:rPr>
        <w:t xml:space="preserve"> городской округ на 2024 год согласно приложению 7 к настоящему решению.</w:t>
      </w:r>
    </w:p>
    <w:p w:rsidR="00237BD2" w:rsidRPr="00C02D02" w:rsidRDefault="00237BD2" w:rsidP="00237B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2D02">
        <w:rPr>
          <w:rFonts w:ascii="Times New Roman" w:hAnsi="Times New Roman" w:cs="Times New Roman"/>
          <w:sz w:val="28"/>
          <w:szCs w:val="28"/>
        </w:rPr>
        <w:t>10. Установить следующие дополнительные основания для внесения изменений в сводную бюджетную роспись бюджета городского округа без внесения и</w:t>
      </w:r>
      <w:r w:rsidRPr="00C02D02">
        <w:rPr>
          <w:rFonts w:ascii="Times New Roman" w:hAnsi="Times New Roman" w:cs="Times New Roman"/>
          <w:sz w:val="28"/>
          <w:szCs w:val="28"/>
        </w:rPr>
        <w:t>з</w:t>
      </w:r>
      <w:r w:rsidRPr="00C02D02">
        <w:rPr>
          <w:rFonts w:ascii="Times New Roman" w:hAnsi="Times New Roman" w:cs="Times New Roman"/>
          <w:sz w:val="28"/>
          <w:szCs w:val="28"/>
        </w:rPr>
        <w:t>менений в настоящее решение:</w:t>
      </w:r>
    </w:p>
    <w:p w:rsidR="00237BD2" w:rsidRPr="00C02D02" w:rsidRDefault="00237BD2" w:rsidP="00237B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2D02">
        <w:rPr>
          <w:rFonts w:ascii="Times New Roman" w:hAnsi="Times New Roman" w:cs="Times New Roman"/>
          <w:sz w:val="28"/>
          <w:szCs w:val="28"/>
        </w:rPr>
        <w:t>увеличение расходов бюджета городского округа на фактически поступающие в бюджет городского округа средства в случае и порядке, установленных пунктом 5 статьи 242 Бюджетного кодекса Российской Федерации;</w:t>
      </w:r>
    </w:p>
    <w:p w:rsidR="00237BD2" w:rsidRPr="00C02D02" w:rsidRDefault="00237BD2" w:rsidP="00237B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2D02">
        <w:rPr>
          <w:rFonts w:ascii="Times New Roman" w:hAnsi="Times New Roman" w:cs="Times New Roman"/>
          <w:sz w:val="28"/>
          <w:szCs w:val="28"/>
        </w:rPr>
        <w:t>перераспределение бюджетных ассигнований, предусмотренных главному распорядителю бюджетных средств, в размере, необходимом для и</w:t>
      </w:r>
      <w:r w:rsidRPr="00C02D02">
        <w:rPr>
          <w:rFonts w:ascii="Times New Roman" w:hAnsi="Times New Roman" w:cs="Times New Roman"/>
          <w:sz w:val="28"/>
          <w:szCs w:val="28"/>
        </w:rPr>
        <w:t>с</w:t>
      </w:r>
      <w:r w:rsidRPr="00C02D02">
        <w:rPr>
          <w:rFonts w:ascii="Times New Roman" w:hAnsi="Times New Roman" w:cs="Times New Roman"/>
          <w:sz w:val="28"/>
          <w:szCs w:val="28"/>
        </w:rPr>
        <w:t xml:space="preserve">полнения обязательств, предусмотренных заключенными соглашениями о предоставлении межбюджетных трансфертов бюджету городского округа и (или) нормативными правовыми актами Российской Федерации, </w:t>
      </w:r>
      <w:r w:rsidRPr="00C02D02">
        <w:rPr>
          <w:rFonts w:ascii="Times New Roman" w:hAnsi="Times New Roman" w:cs="Times New Roman"/>
          <w:sz w:val="28"/>
          <w:szCs w:val="28"/>
        </w:rPr>
        <w:lastRenderedPageBreak/>
        <w:t>Правительства Оренбургской области, уст</w:t>
      </w:r>
      <w:r w:rsidRPr="00C02D02">
        <w:rPr>
          <w:rFonts w:ascii="Times New Roman" w:hAnsi="Times New Roman" w:cs="Times New Roman"/>
          <w:sz w:val="28"/>
          <w:szCs w:val="28"/>
        </w:rPr>
        <w:t>а</w:t>
      </w:r>
      <w:r w:rsidRPr="00C02D02">
        <w:rPr>
          <w:rFonts w:ascii="Times New Roman" w:hAnsi="Times New Roman" w:cs="Times New Roman"/>
          <w:sz w:val="28"/>
          <w:szCs w:val="28"/>
        </w:rPr>
        <w:t>навливающими правила предоставления межбюджетных трансфертов;</w:t>
      </w:r>
    </w:p>
    <w:p w:rsidR="00237BD2" w:rsidRPr="00C02D02" w:rsidRDefault="00237BD2" w:rsidP="00237B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2D02">
        <w:rPr>
          <w:rFonts w:ascii="Times New Roman" w:hAnsi="Times New Roman" w:cs="Times New Roman"/>
          <w:sz w:val="28"/>
          <w:szCs w:val="28"/>
        </w:rPr>
        <w:t>перераспределение бюджетных ассигнований главных распорядителей бюджетных сре</w:t>
      </w:r>
      <w:proofErr w:type="gramStart"/>
      <w:r w:rsidRPr="00C02D02">
        <w:rPr>
          <w:rFonts w:ascii="Times New Roman" w:hAnsi="Times New Roman" w:cs="Times New Roman"/>
          <w:sz w:val="28"/>
          <w:szCs w:val="28"/>
        </w:rPr>
        <w:t>дств в ц</w:t>
      </w:r>
      <w:proofErr w:type="gramEnd"/>
      <w:r w:rsidRPr="00C02D02">
        <w:rPr>
          <w:rFonts w:ascii="Times New Roman" w:hAnsi="Times New Roman" w:cs="Times New Roman"/>
          <w:sz w:val="28"/>
          <w:szCs w:val="28"/>
        </w:rPr>
        <w:t>елях реализации структурных элементов муниципальных программ, направле</w:t>
      </w:r>
      <w:r w:rsidRPr="00C02D02">
        <w:rPr>
          <w:rFonts w:ascii="Times New Roman" w:hAnsi="Times New Roman" w:cs="Times New Roman"/>
          <w:sz w:val="28"/>
          <w:szCs w:val="28"/>
        </w:rPr>
        <w:t>н</w:t>
      </w:r>
      <w:r w:rsidRPr="00C02D02">
        <w:rPr>
          <w:rFonts w:ascii="Times New Roman" w:hAnsi="Times New Roman" w:cs="Times New Roman"/>
          <w:sz w:val="28"/>
          <w:szCs w:val="28"/>
        </w:rPr>
        <w:t>ных на достижение целей и решение задач национальных,  федеральных, региональных проектов, и приоритетных проектов Оренбургской области;</w:t>
      </w:r>
    </w:p>
    <w:p w:rsidR="00237BD2" w:rsidRPr="00C02D02" w:rsidRDefault="00237BD2" w:rsidP="00237B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2D02">
        <w:rPr>
          <w:rFonts w:ascii="Times New Roman" w:hAnsi="Times New Roman" w:cs="Times New Roman"/>
          <w:sz w:val="28"/>
          <w:szCs w:val="28"/>
        </w:rPr>
        <w:t>увеличение бюджетных ассигнований главным распорядителям бю</w:t>
      </w:r>
      <w:r w:rsidRPr="00C02D02">
        <w:rPr>
          <w:rFonts w:ascii="Times New Roman" w:hAnsi="Times New Roman" w:cs="Times New Roman"/>
          <w:sz w:val="28"/>
          <w:szCs w:val="28"/>
        </w:rPr>
        <w:t>д</w:t>
      </w:r>
      <w:r w:rsidRPr="00C02D02">
        <w:rPr>
          <w:rFonts w:ascii="Times New Roman" w:hAnsi="Times New Roman" w:cs="Times New Roman"/>
          <w:sz w:val="28"/>
          <w:szCs w:val="28"/>
        </w:rPr>
        <w:t>жетных средств сверх объемов, утвержденных настоящим решением Совета депутатов, за счет поступающих из областного и федерального бюджетов межбюджетных трансфертов, не имеющих целевого характера, в целях реализации структурных элементов муниципальных программ, направленных на достижение целей и решение задач национальных, фед</w:t>
      </w:r>
      <w:r w:rsidRPr="00C02D02">
        <w:rPr>
          <w:rFonts w:ascii="Times New Roman" w:hAnsi="Times New Roman" w:cs="Times New Roman"/>
          <w:sz w:val="28"/>
          <w:szCs w:val="28"/>
        </w:rPr>
        <w:t>е</w:t>
      </w:r>
      <w:r w:rsidRPr="00C02D02">
        <w:rPr>
          <w:rFonts w:ascii="Times New Roman" w:hAnsi="Times New Roman" w:cs="Times New Roman"/>
          <w:sz w:val="28"/>
          <w:szCs w:val="28"/>
        </w:rPr>
        <w:t>ральных проектов, региональных, приоритетных  проектов Оренбургской области, муниципальных программ Соль-</w:t>
      </w:r>
      <w:proofErr w:type="spellStart"/>
      <w:r w:rsidRPr="00C02D02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Pr="00C02D02">
        <w:rPr>
          <w:rFonts w:ascii="Times New Roman" w:hAnsi="Times New Roman" w:cs="Times New Roman"/>
          <w:sz w:val="28"/>
          <w:szCs w:val="28"/>
        </w:rPr>
        <w:t xml:space="preserve"> городского округа и непрограммных мероприятий;</w:t>
      </w:r>
      <w:proofErr w:type="gramEnd"/>
    </w:p>
    <w:p w:rsidR="00237BD2" w:rsidRPr="00C02D02" w:rsidRDefault="00237BD2" w:rsidP="00237B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2D02">
        <w:rPr>
          <w:rFonts w:ascii="Times New Roman" w:hAnsi="Times New Roman" w:cs="Times New Roman"/>
          <w:sz w:val="28"/>
          <w:szCs w:val="28"/>
        </w:rPr>
        <w:t>увеличение бюджетных ассигнований сверх объемов, утвержденных настоящим решением, на основании правовых актов (проектов правовых а</w:t>
      </w:r>
      <w:r w:rsidRPr="00C02D02">
        <w:rPr>
          <w:rFonts w:ascii="Times New Roman" w:hAnsi="Times New Roman" w:cs="Times New Roman"/>
          <w:sz w:val="28"/>
          <w:szCs w:val="28"/>
        </w:rPr>
        <w:t>к</w:t>
      </w:r>
      <w:r w:rsidRPr="00C02D02">
        <w:rPr>
          <w:rFonts w:ascii="Times New Roman" w:hAnsi="Times New Roman" w:cs="Times New Roman"/>
          <w:sz w:val="28"/>
          <w:szCs w:val="28"/>
        </w:rPr>
        <w:t>тов) органов государственной власти Российской Федерации, органов исполнительной власти Оренбургской области, соглашений, протоколов, решений комиссий, иных коллективных органов, иных докуме</w:t>
      </w:r>
      <w:r w:rsidRPr="00C02D02">
        <w:rPr>
          <w:rFonts w:ascii="Times New Roman" w:hAnsi="Times New Roman" w:cs="Times New Roman"/>
          <w:sz w:val="28"/>
          <w:szCs w:val="28"/>
        </w:rPr>
        <w:t>н</w:t>
      </w:r>
      <w:r w:rsidRPr="00C02D02">
        <w:rPr>
          <w:rFonts w:ascii="Times New Roman" w:hAnsi="Times New Roman" w:cs="Times New Roman"/>
          <w:sz w:val="28"/>
          <w:szCs w:val="28"/>
        </w:rPr>
        <w:t>тов о предоставлении бюджету Соль-</w:t>
      </w:r>
      <w:proofErr w:type="spellStart"/>
      <w:r w:rsidRPr="00C02D02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Pr="00C02D02">
        <w:rPr>
          <w:rFonts w:ascii="Times New Roman" w:hAnsi="Times New Roman" w:cs="Times New Roman"/>
          <w:sz w:val="28"/>
          <w:szCs w:val="28"/>
        </w:rPr>
        <w:t xml:space="preserve"> городского округа субсидий, субвенций, иных межбюджетных трансфертов и безвозмездных поступлений от физич</w:t>
      </w:r>
      <w:r w:rsidRPr="00C02D02">
        <w:rPr>
          <w:rFonts w:ascii="Times New Roman" w:hAnsi="Times New Roman" w:cs="Times New Roman"/>
          <w:sz w:val="28"/>
          <w:szCs w:val="28"/>
        </w:rPr>
        <w:t>е</w:t>
      </w:r>
      <w:r w:rsidRPr="00C02D02">
        <w:rPr>
          <w:rFonts w:ascii="Times New Roman" w:hAnsi="Times New Roman" w:cs="Times New Roman"/>
          <w:sz w:val="28"/>
          <w:szCs w:val="28"/>
        </w:rPr>
        <w:t>ских и юридических лиц, инициативных платежей;</w:t>
      </w:r>
      <w:proofErr w:type="gramEnd"/>
    </w:p>
    <w:p w:rsidR="00237BD2" w:rsidRPr="00C02D02" w:rsidRDefault="00237BD2" w:rsidP="00237BD2">
      <w:pPr>
        <w:pStyle w:val="30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C02D02">
        <w:rPr>
          <w:sz w:val="28"/>
          <w:szCs w:val="28"/>
        </w:rPr>
        <w:t>перераспределение бюджетных ассигнований между главными расп</w:t>
      </w:r>
      <w:r w:rsidRPr="00C02D02">
        <w:rPr>
          <w:sz w:val="28"/>
          <w:szCs w:val="28"/>
        </w:rPr>
        <w:t>о</w:t>
      </w:r>
      <w:r w:rsidRPr="00C02D02">
        <w:rPr>
          <w:sz w:val="28"/>
          <w:szCs w:val="28"/>
        </w:rPr>
        <w:t>рядителями бюджетных средств по разделам, подразделам, целевым статьям и видам расходов бюджета в целях исполнения обязательств местного бюджета;</w:t>
      </w:r>
    </w:p>
    <w:p w:rsidR="00237BD2" w:rsidRPr="00C02D02" w:rsidRDefault="00237BD2" w:rsidP="00237BD2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02D02">
        <w:rPr>
          <w:rFonts w:ascii="Times New Roman" w:eastAsia="Arial Unicode MS" w:hAnsi="Times New Roman" w:cs="Times New Roman"/>
          <w:sz w:val="28"/>
          <w:szCs w:val="28"/>
        </w:rPr>
        <w:t xml:space="preserve">перераспределение бюджетных ассигнований в целях </w:t>
      </w:r>
      <w:proofErr w:type="gramStart"/>
      <w:r w:rsidRPr="00C02D02">
        <w:rPr>
          <w:rFonts w:ascii="Times New Roman" w:eastAsia="Arial Unicode MS" w:hAnsi="Times New Roman" w:cs="Times New Roman"/>
          <w:sz w:val="28"/>
          <w:szCs w:val="28"/>
        </w:rPr>
        <w:t>обеспечения повышения оплаты труда работников муниципальных учреждений</w:t>
      </w:r>
      <w:proofErr w:type="gramEnd"/>
      <w:r w:rsidRPr="00C02D02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237BD2" w:rsidRPr="00C02D02" w:rsidRDefault="00237BD2" w:rsidP="00237BD2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02D02">
        <w:rPr>
          <w:rFonts w:ascii="Times New Roman" w:eastAsia="Arial Unicode MS" w:hAnsi="Times New Roman" w:cs="Times New Roman"/>
          <w:sz w:val="28"/>
          <w:szCs w:val="28"/>
        </w:rPr>
        <w:t>перераспределение бюджетных ассигнований, предусмотренных на реализацию муниципальных пр</w:t>
      </w:r>
      <w:r w:rsidRPr="00C02D02">
        <w:rPr>
          <w:rFonts w:ascii="Times New Roman" w:eastAsia="Arial Unicode MS" w:hAnsi="Times New Roman" w:cs="Times New Roman"/>
          <w:sz w:val="28"/>
          <w:szCs w:val="28"/>
        </w:rPr>
        <w:t>о</w:t>
      </w:r>
      <w:r w:rsidRPr="00C02D02">
        <w:rPr>
          <w:rFonts w:ascii="Times New Roman" w:eastAsia="Arial Unicode MS" w:hAnsi="Times New Roman" w:cs="Times New Roman"/>
          <w:sz w:val="28"/>
          <w:szCs w:val="28"/>
        </w:rPr>
        <w:t>грамм, непрограммных мероприятий по муниципальным программам, структурным элементам муниципальных программ, по непрограммным мероприятиям, а также разделам (подразделам), видам расходов, в целях исполнения обязательств бюджета городского округа;</w:t>
      </w:r>
    </w:p>
    <w:p w:rsidR="00237BD2" w:rsidRPr="00C02D02" w:rsidRDefault="00237BD2" w:rsidP="00237B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2D02">
        <w:rPr>
          <w:rFonts w:ascii="Times New Roman" w:hAnsi="Times New Roman" w:cs="Times New Roman"/>
          <w:sz w:val="28"/>
          <w:szCs w:val="28"/>
        </w:rPr>
        <w:t>перераспределение бюджетных ассигнований главных распорядителей бюджетных средств, в связи с консолидацией в бюджете городского округа средств, сэкономленных заказчиками Соль-</w:t>
      </w:r>
      <w:proofErr w:type="spellStart"/>
      <w:r w:rsidRPr="00C02D02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Pr="00C02D02">
        <w:rPr>
          <w:rFonts w:ascii="Times New Roman" w:hAnsi="Times New Roman" w:cs="Times New Roman"/>
          <w:sz w:val="28"/>
          <w:szCs w:val="28"/>
        </w:rPr>
        <w:t xml:space="preserve"> городского округа при осуществлении з</w:t>
      </w:r>
      <w:r w:rsidRPr="00C02D02">
        <w:rPr>
          <w:rFonts w:ascii="Times New Roman" w:hAnsi="Times New Roman" w:cs="Times New Roman"/>
          <w:sz w:val="28"/>
          <w:szCs w:val="28"/>
        </w:rPr>
        <w:t>а</w:t>
      </w:r>
      <w:r w:rsidRPr="00C02D02">
        <w:rPr>
          <w:rFonts w:ascii="Times New Roman" w:hAnsi="Times New Roman" w:cs="Times New Roman"/>
          <w:sz w:val="28"/>
          <w:szCs w:val="28"/>
        </w:rPr>
        <w:t>купок товаров, работ, услуг;</w:t>
      </w:r>
    </w:p>
    <w:p w:rsidR="00237BD2" w:rsidRPr="00C02D02" w:rsidRDefault="00237BD2" w:rsidP="00237BD2">
      <w:pPr>
        <w:pStyle w:val="2"/>
        <w:widowControl/>
        <w:shd w:val="clear" w:color="auto" w:fill="auto"/>
        <w:tabs>
          <w:tab w:val="left" w:pos="1418"/>
        </w:tabs>
        <w:spacing w:before="0" w:after="0" w:line="240" w:lineRule="auto"/>
        <w:ind w:firstLine="567"/>
        <w:rPr>
          <w:rFonts w:cs="Times New Roman"/>
          <w:sz w:val="28"/>
          <w:szCs w:val="28"/>
        </w:rPr>
      </w:pPr>
      <w:proofErr w:type="gramStart"/>
      <w:r w:rsidRPr="00C02D02">
        <w:rPr>
          <w:rFonts w:cs="Times New Roman"/>
          <w:sz w:val="28"/>
          <w:szCs w:val="28"/>
        </w:rPr>
        <w:t>увеличение (уменьшение) бюджетных ассигнований по расходам на дорожное хозяйство исходя из уточненного прогноза поступлений доходов, образующих дорожный фонд Соль-</w:t>
      </w:r>
      <w:proofErr w:type="spellStart"/>
      <w:r w:rsidRPr="00C02D02">
        <w:rPr>
          <w:rFonts w:cs="Times New Roman"/>
          <w:sz w:val="28"/>
          <w:szCs w:val="28"/>
        </w:rPr>
        <w:t>Илецкого</w:t>
      </w:r>
      <w:proofErr w:type="spellEnd"/>
      <w:r w:rsidRPr="00C02D02">
        <w:rPr>
          <w:rFonts w:cs="Times New Roman"/>
          <w:sz w:val="28"/>
          <w:szCs w:val="28"/>
        </w:rPr>
        <w:t xml:space="preserve"> городского округа, остатка бюджетных а</w:t>
      </w:r>
      <w:r w:rsidRPr="00C02D02">
        <w:rPr>
          <w:rFonts w:cs="Times New Roman"/>
          <w:sz w:val="28"/>
          <w:szCs w:val="28"/>
        </w:rPr>
        <w:t>с</w:t>
      </w:r>
      <w:r w:rsidRPr="00C02D02">
        <w:rPr>
          <w:rFonts w:cs="Times New Roman"/>
          <w:sz w:val="28"/>
          <w:szCs w:val="28"/>
        </w:rPr>
        <w:t>сигнований дорожного фонда Соль-</w:t>
      </w:r>
      <w:proofErr w:type="spellStart"/>
      <w:r w:rsidRPr="00C02D02">
        <w:rPr>
          <w:rFonts w:cs="Times New Roman"/>
          <w:sz w:val="28"/>
          <w:szCs w:val="28"/>
        </w:rPr>
        <w:t>Илецкого</w:t>
      </w:r>
      <w:proofErr w:type="spellEnd"/>
      <w:r w:rsidRPr="00C02D02">
        <w:rPr>
          <w:rFonts w:cs="Times New Roman"/>
          <w:sz w:val="28"/>
          <w:szCs w:val="28"/>
        </w:rPr>
        <w:t xml:space="preserve"> городского </w:t>
      </w:r>
      <w:r w:rsidRPr="00C02D02">
        <w:rPr>
          <w:rFonts w:cs="Times New Roman"/>
          <w:sz w:val="28"/>
          <w:szCs w:val="28"/>
        </w:rPr>
        <w:lastRenderedPageBreak/>
        <w:t>округа, не использованных на начало финансового года, а также перераспределение бюджетных ассигнов</w:t>
      </w:r>
      <w:r w:rsidRPr="00C02D02">
        <w:rPr>
          <w:rFonts w:cs="Times New Roman"/>
          <w:sz w:val="28"/>
          <w:szCs w:val="28"/>
        </w:rPr>
        <w:t>а</w:t>
      </w:r>
      <w:r w:rsidRPr="00C02D02">
        <w:rPr>
          <w:rFonts w:cs="Times New Roman"/>
          <w:sz w:val="28"/>
          <w:szCs w:val="28"/>
        </w:rPr>
        <w:t>ний по расходам на дорожное хозяйство между целевыми статьями и видами расходов в пределах общего объема дорожного фонда в целях исполнения</w:t>
      </w:r>
      <w:proofErr w:type="gramEnd"/>
      <w:r w:rsidRPr="00C02D02">
        <w:rPr>
          <w:rFonts w:cs="Times New Roman"/>
          <w:sz w:val="28"/>
          <w:szCs w:val="28"/>
        </w:rPr>
        <w:t xml:space="preserve"> обязательств бюджета городского округа;</w:t>
      </w:r>
    </w:p>
    <w:p w:rsidR="00237BD2" w:rsidRPr="00C02D02" w:rsidRDefault="00237BD2" w:rsidP="00237BD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2D02">
        <w:rPr>
          <w:rFonts w:ascii="Times New Roman" w:eastAsia="Consolas" w:hAnsi="Times New Roman" w:cs="Times New Roman"/>
          <w:sz w:val="28"/>
          <w:szCs w:val="28"/>
        </w:rPr>
        <w:t>перераспределение бюджетных ассигнований</w:t>
      </w:r>
      <w:r w:rsidRPr="00C02D02">
        <w:rPr>
          <w:rFonts w:ascii="Times New Roman" w:eastAsia="Consolas" w:hAnsi="Times New Roman" w:cs="Times New Roman"/>
          <w:position w:val="1"/>
          <w:sz w:val="28"/>
          <w:szCs w:val="28"/>
        </w:rPr>
        <w:t xml:space="preserve"> в целях предоставления </w:t>
      </w:r>
      <w:r w:rsidRPr="00C02D02">
        <w:rPr>
          <w:rFonts w:ascii="Times New Roman" w:eastAsia="Consolas" w:hAnsi="Times New Roman" w:cs="Times New Roman"/>
          <w:sz w:val="28"/>
          <w:szCs w:val="28"/>
        </w:rPr>
        <w:t>субсидий в рамках реализации муниципального</w:t>
      </w:r>
      <w:r w:rsidRPr="00C02D02">
        <w:rPr>
          <w:rFonts w:ascii="Times New Roman" w:eastAsia="Consolas" w:hAnsi="Times New Roman" w:cs="Times New Roman"/>
          <w:position w:val="1"/>
          <w:sz w:val="28"/>
          <w:szCs w:val="28"/>
        </w:rPr>
        <w:t xml:space="preserve"> социального заказа на оказание</w:t>
      </w:r>
      <w:r w:rsidRPr="00C02D02">
        <w:rPr>
          <w:rFonts w:ascii="Times New Roman" w:eastAsia="Consolas" w:hAnsi="Times New Roman" w:cs="Times New Roman"/>
          <w:sz w:val="28"/>
          <w:szCs w:val="28"/>
        </w:rPr>
        <w:t xml:space="preserve"> муниципальных услуг в социальной сфере.</w:t>
      </w:r>
    </w:p>
    <w:p w:rsidR="00237BD2" w:rsidRPr="00C02D02" w:rsidRDefault="00237BD2" w:rsidP="00237B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2D02">
        <w:rPr>
          <w:rFonts w:ascii="Times New Roman" w:hAnsi="Times New Roman" w:cs="Times New Roman"/>
          <w:sz w:val="28"/>
          <w:szCs w:val="28"/>
        </w:rPr>
        <w:t>11. Утвердить источники внутреннего финансирования дефицита бюджета городского округа на 2024 год и на плановый период 2025 и 2026 годов  согласно приложению 8 к настоящему решению.</w:t>
      </w:r>
    </w:p>
    <w:p w:rsidR="00237BD2" w:rsidRPr="00C02D02" w:rsidRDefault="00237BD2" w:rsidP="00237BD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02D02">
        <w:rPr>
          <w:rFonts w:ascii="Times New Roman" w:hAnsi="Times New Roman" w:cs="Times New Roman"/>
          <w:bCs/>
          <w:color w:val="FF0000"/>
          <w:sz w:val="28"/>
          <w:szCs w:val="28"/>
        </w:rPr>
        <w:tab/>
      </w:r>
      <w:r w:rsidRPr="00C02D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12. Утвердить общий объем бюджетных ассигнований на исполнение публичных нормативных обязательств </w:t>
      </w:r>
      <w:r w:rsidRPr="00C02D02">
        <w:rPr>
          <w:rFonts w:ascii="Times New Roman" w:hAnsi="Times New Roman" w:cs="Times New Roman"/>
          <w:color w:val="000000"/>
          <w:sz w:val="28"/>
          <w:szCs w:val="28"/>
        </w:rPr>
        <w:t xml:space="preserve">на 2024 год в сумме 26 828,7 тыс. рублей, на 2025 год в сумме 26 828,7 тыс. рублей, на 2026 год в сумме 26 828,7 тыс. рублей. </w:t>
      </w:r>
    </w:p>
    <w:p w:rsidR="00237BD2" w:rsidRPr="00C02D02" w:rsidRDefault="00237BD2" w:rsidP="00237BD2">
      <w:pPr>
        <w:pStyle w:val="ConsPlusNormal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02D02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13. Утвердить объем безвозмездных поступлений, получаемых из других бюджетов Бюджетной системы Российской Федерации, на 2024 год в сумме </w:t>
      </w:r>
      <w:r w:rsidRPr="00C02D02">
        <w:rPr>
          <w:rFonts w:ascii="Times New Roman" w:hAnsi="Times New Roman" w:cs="Times New Roman"/>
          <w:bCs/>
          <w:color w:val="000000"/>
          <w:sz w:val="28"/>
          <w:szCs w:val="28"/>
        </w:rPr>
        <w:t>1 264 932,8  тыс</w:t>
      </w:r>
      <w:r w:rsidRPr="00C02D02">
        <w:rPr>
          <w:rFonts w:ascii="Times New Roman" w:hAnsi="Times New Roman" w:cs="Times New Roman"/>
          <w:color w:val="000000"/>
          <w:sz w:val="28"/>
          <w:szCs w:val="28"/>
        </w:rPr>
        <w:t xml:space="preserve">. рублей, на 2025 год в сумме </w:t>
      </w:r>
      <w:r w:rsidRPr="00C02D02">
        <w:rPr>
          <w:rFonts w:ascii="Times New Roman" w:hAnsi="Times New Roman" w:cs="Times New Roman"/>
          <w:bCs/>
          <w:color w:val="000000"/>
          <w:sz w:val="28"/>
          <w:szCs w:val="28"/>
        </w:rPr>
        <w:t>930 063,8 тыс. рублей, на 2026 год в сумме 1 231 303,8 тыс. рублей.</w:t>
      </w:r>
    </w:p>
    <w:p w:rsidR="00237BD2" w:rsidRPr="00C02D02" w:rsidRDefault="00237BD2" w:rsidP="00237BD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C02D02">
        <w:rPr>
          <w:rFonts w:ascii="Times New Roman" w:hAnsi="Times New Roman" w:cs="Times New Roman"/>
          <w:color w:val="000000"/>
          <w:sz w:val="28"/>
          <w:szCs w:val="28"/>
        </w:rPr>
        <w:tab/>
        <w:t>14.Утвердить объем бюджетных ассигнований дорожного фонда муниципального образования Соль-</w:t>
      </w:r>
      <w:proofErr w:type="spellStart"/>
      <w:r w:rsidRPr="00C02D02">
        <w:rPr>
          <w:rFonts w:ascii="Times New Roman" w:hAnsi="Times New Roman" w:cs="Times New Roman"/>
          <w:color w:val="000000"/>
          <w:sz w:val="28"/>
          <w:szCs w:val="28"/>
        </w:rPr>
        <w:t>Илецкий</w:t>
      </w:r>
      <w:proofErr w:type="spellEnd"/>
      <w:r w:rsidRPr="00C02D02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городской округ на 2024 год в размере  </w:t>
      </w:r>
      <w:r w:rsidRPr="00C02D02">
        <w:rPr>
          <w:rFonts w:ascii="Times New Roman" w:hAnsi="Times New Roman" w:cs="Times New Roman"/>
          <w:bCs/>
          <w:color w:val="000000"/>
          <w:sz w:val="28"/>
          <w:szCs w:val="28"/>
        </w:rPr>
        <w:t>68 669,7</w:t>
      </w:r>
      <w:r w:rsidRPr="00C02D02">
        <w:rPr>
          <w:rFonts w:ascii="Times New Roman" w:hAnsi="Times New Roman" w:cs="Times New Roman"/>
          <w:color w:val="000000"/>
          <w:sz w:val="28"/>
          <w:szCs w:val="28"/>
        </w:rPr>
        <w:t xml:space="preserve">  тыс. рублей,  на 2025 год в размере </w:t>
      </w:r>
      <w:r w:rsidRPr="00C02D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55 907,70 </w:t>
      </w:r>
      <w:r w:rsidRPr="00C02D02">
        <w:rPr>
          <w:rFonts w:ascii="Times New Roman" w:hAnsi="Times New Roman" w:cs="Times New Roman"/>
          <w:color w:val="000000"/>
          <w:sz w:val="28"/>
          <w:szCs w:val="28"/>
        </w:rPr>
        <w:t xml:space="preserve">тыс. рублей, на 2026 год в размере </w:t>
      </w:r>
      <w:r w:rsidRPr="00C02D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56 922,7 </w:t>
      </w:r>
      <w:r w:rsidRPr="00C02D02">
        <w:rPr>
          <w:rFonts w:ascii="Times New Roman" w:hAnsi="Times New Roman" w:cs="Times New Roman"/>
          <w:color w:val="000000"/>
          <w:sz w:val="28"/>
          <w:szCs w:val="28"/>
        </w:rPr>
        <w:t>тыс. рублей.</w:t>
      </w:r>
    </w:p>
    <w:p w:rsidR="00237BD2" w:rsidRPr="00C02D02" w:rsidRDefault="00237BD2" w:rsidP="00237BD2">
      <w:pPr>
        <w:widowControl w:val="0"/>
        <w:spacing w:after="0" w:line="240" w:lineRule="auto"/>
        <w:ind w:firstLine="567"/>
        <w:jc w:val="both"/>
        <w:rPr>
          <w:rFonts w:ascii="Times New Roman" w:eastAsia="Consolas" w:hAnsi="Times New Roman" w:cs="Times New Roman"/>
          <w:position w:val="2"/>
          <w:sz w:val="28"/>
          <w:szCs w:val="28"/>
        </w:rPr>
      </w:pPr>
      <w:r w:rsidRPr="00C02D02">
        <w:rPr>
          <w:rFonts w:ascii="Times New Roman" w:hAnsi="Times New Roman" w:cs="Times New Roman"/>
          <w:sz w:val="28"/>
          <w:szCs w:val="28"/>
        </w:rPr>
        <w:t xml:space="preserve">15. </w:t>
      </w:r>
      <w:r w:rsidRPr="00C02D02">
        <w:rPr>
          <w:rFonts w:ascii="Times New Roman" w:eastAsia="Consolas" w:hAnsi="Times New Roman" w:cs="Times New Roman"/>
          <w:position w:val="-2"/>
          <w:sz w:val="28"/>
          <w:szCs w:val="28"/>
        </w:rPr>
        <w:t>Утвердить</w:t>
      </w:r>
      <w:r w:rsidRPr="00C02D02">
        <w:rPr>
          <w:rFonts w:ascii="Times New Roman" w:eastAsia="Consolas" w:hAnsi="Times New Roman" w:cs="Times New Roman"/>
          <w:position w:val="-1"/>
          <w:sz w:val="28"/>
          <w:szCs w:val="28"/>
        </w:rPr>
        <w:t xml:space="preserve"> </w:t>
      </w:r>
      <w:r w:rsidRPr="00C02D02">
        <w:rPr>
          <w:rFonts w:ascii="Times New Roman" w:eastAsia="Consolas" w:hAnsi="Times New Roman" w:cs="Times New Roman"/>
          <w:sz w:val="28"/>
          <w:szCs w:val="28"/>
        </w:rPr>
        <w:t xml:space="preserve"> </w:t>
      </w:r>
      <w:r w:rsidRPr="00C02D02">
        <w:rPr>
          <w:rFonts w:ascii="Times New Roman" w:eastAsia="Consolas" w:hAnsi="Times New Roman" w:cs="Times New Roman"/>
          <w:position w:val="-1"/>
          <w:sz w:val="28"/>
          <w:szCs w:val="28"/>
        </w:rPr>
        <w:t>распределение</w:t>
      </w:r>
      <w:r w:rsidRPr="00C02D02">
        <w:rPr>
          <w:rFonts w:ascii="Times New Roman" w:eastAsia="Consolas" w:hAnsi="Times New Roman" w:cs="Times New Roman"/>
          <w:sz w:val="28"/>
          <w:szCs w:val="28"/>
        </w:rPr>
        <w:t xml:space="preserve"> бюджетных ассигнований на предоставление субсидий юридически</w:t>
      </w:r>
      <w:r w:rsidRPr="00C02D02">
        <w:rPr>
          <w:rFonts w:ascii="Times New Roman" w:eastAsia="Consolas" w:hAnsi="Times New Roman" w:cs="Times New Roman"/>
          <w:position w:val="-1"/>
          <w:sz w:val="28"/>
          <w:szCs w:val="28"/>
        </w:rPr>
        <w:t>м</w:t>
      </w:r>
      <w:r w:rsidRPr="00C02D02">
        <w:rPr>
          <w:rFonts w:ascii="Times New Roman" w:eastAsia="Consolas" w:hAnsi="Times New Roman" w:cs="Times New Roman"/>
          <w:position w:val="1"/>
          <w:sz w:val="28"/>
          <w:szCs w:val="28"/>
        </w:rPr>
        <w:t xml:space="preserve"> </w:t>
      </w:r>
      <w:r w:rsidRPr="00C02D02">
        <w:rPr>
          <w:rFonts w:ascii="Times New Roman" w:eastAsia="Consolas" w:hAnsi="Times New Roman" w:cs="Times New Roman"/>
          <w:sz w:val="28"/>
          <w:szCs w:val="28"/>
        </w:rPr>
        <w:t>лицам</w:t>
      </w:r>
      <w:r w:rsidRPr="00C02D02">
        <w:rPr>
          <w:rFonts w:ascii="Times New Roman" w:eastAsia="Consolas" w:hAnsi="Times New Roman" w:cs="Times New Roman"/>
          <w:position w:val="1"/>
          <w:sz w:val="28"/>
          <w:szCs w:val="28"/>
        </w:rPr>
        <w:t xml:space="preserve"> (за исключением</w:t>
      </w:r>
      <w:r w:rsidRPr="00C02D02">
        <w:rPr>
          <w:rFonts w:ascii="Times New Roman" w:eastAsia="Consolas" w:hAnsi="Times New Roman" w:cs="Times New Roman"/>
          <w:position w:val="2"/>
          <w:sz w:val="28"/>
          <w:szCs w:val="28"/>
        </w:rPr>
        <w:t xml:space="preserve"> субсидий</w:t>
      </w:r>
      <w:r w:rsidRPr="00C02D02">
        <w:rPr>
          <w:rFonts w:ascii="Times New Roman" w:eastAsia="Consolas" w:hAnsi="Times New Roman" w:cs="Times New Roman"/>
          <w:position w:val="3"/>
          <w:sz w:val="28"/>
          <w:szCs w:val="28"/>
        </w:rPr>
        <w:t xml:space="preserve"> </w:t>
      </w:r>
      <w:r w:rsidRPr="00C02D02">
        <w:rPr>
          <w:rFonts w:ascii="Times New Roman" w:eastAsia="Consolas" w:hAnsi="Times New Roman" w:cs="Times New Roman"/>
          <w:position w:val="2"/>
          <w:sz w:val="28"/>
          <w:szCs w:val="28"/>
        </w:rPr>
        <w:t>муниципальным учреждениям</w:t>
      </w:r>
      <w:r w:rsidRPr="00C02D02">
        <w:rPr>
          <w:rFonts w:ascii="Times New Roman" w:eastAsia="Consolas" w:hAnsi="Times New Roman" w:cs="Times New Roman"/>
          <w:position w:val="-1"/>
          <w:sz w:val="28"/>
          <w:szCs w:val="28"/>
        </w:rPr>
        <w:t>),</w:t>
      </w:r>
      <w:r w:rsidRPr="00C02D02">
        <w:rPr>
          <w:rFonts w:ascii="Times New Roman" w:eastAsia="Consolas" w:hAnsi="Times New Roman" w:cs="Times New Roman"/>
          <w:position w:val="1"/>
          <w:sz w:val="28"/>
          <w:szCs w:val="28"/>
        </w:rPr>
        <w:t xml:space="preserve"> </w:t>
      </w:r>
      <w:r w:rsidRPr="00C02D02">
        <w:rPr>
          <w:rFonts w:ascii="Times New Roman" w:eastAsia="Consolas" w:hAnsi="Times New Roman" w:cs="Times New Roman"/>
          <w:position w:val="-1"/>
          <w:sz w:val="28"/>
          <w:szCs w:val="28"/>
        </w:rPr>
        <w:t>индивидуальным</w:t>
      </w:r>
      <w:r w:rsidRPr="00C02D02">
        <w:rPr>
          <w:rFonts w:ascii="Times New Roman" w:eastAsia="Consolas" w:hAnsi="Times New Roman" w:cs="Times New Roman"/>
          <w:sz w:val="28"/>
          <w:szCs w:val="28"/>
        </w:rPr>
        <w:t xml:space="preserve"> </w:t>
      </w:r>
      <w:r w:rsidRPr="00C02D02">
        <w:rPr>
          <w:rFonts w:ascii="Times New Roman" w:eastAsia="Consolas" w:hAnsi="Times New Roman" w:cs="Times New Roman"/>
          <w:position w:val="-1"/>
          <w:sz w:val="28"/>
          <w:szCs w:val="28"/>
        </w:rPr>
        <w:t>предпринимателям</w:t>
      </w:r>
      <w:r w:rsidRPr="00C02D02">
        <w:rPr>
          <w:rFonts w:ascii="Times New Roman" w:eastAsia="Consolas" w:hAnsi="Times New Roman" w:cs="Times New Roman"/>
          <w:sz w:val="28"/>
          <w:szCs w:val="28"/>
        </w:rPr>
        <w:t>, физическим лицам</w:t>
      </w:r>
      <w:r w:rsidRPr="00C02D02">
        <w:rPr>
          <w:rFonts w:ascii="Times New Roman" w:eastAsia="Consolas" w:hAnsi="Times New Roman" w:cs="Times New Roman"/>
          <w:position w:val="-3"/>
          <w:sz w:val="28"/>
          <w:szCs w:val="28"/>
        </w:rPr>
        <w:t xml:space="preserve"> - производителям</w:t>
      </w:r>
      <w:r w:rsidRPr="00C02D02">
        <w:rPr>
          <w:rFonts w:ascii="Times New Roman" w:eastAsia="Consolas" w:hAnsi="Times New Roman" w:cs="Times New Roman"/>
          <w:position w:val="-1"/>
          <w:sz w:val="28"/>
          <w:szCs w:val="28"/>
        </w:rPr>
        <w:t xml:space="preserve"> </w:t>
      </w:r>
      <w:r w:rsidRPr="00C02D02">
        <w:rPr>
          <w:rFonts w:ascii="Times New Roman" w:eastAsia="Consolas" w:hAnsi="Times New Roman" w:cs="Times New Roman"/>
          <w:position w:val="-2"/>
          <w:sz w:val="28"/>
          <w:szCs w:val="28"/>
        </w:rPr>
        <w:t>товаров</w:t>
      </w:r>
      <w:r w:rsidRPr="00C02D02">
        <w:rPr>
          <w:rFonts w:ascii="Times New Roman" w:eastAsia="Consolas" w:hAnsi="Times New Roman" w:cs="Times New Roman"/>
          <w:position w:val="-1"/>
          <w:sz w:val="28"/>
          <w:szCs w:val="28"/>
        </w:rPr>
        <w:t>,</w:t>
      </w:r>
      <w:r w:rsidRPr="00C02D02">
        <w:rPr>
          <w:rFonts w:ascii="Times New Roman" w:eastAsia="Consolas" w:hAnsi="Times New Roman" w:cs="Times New Roman"/>
          <w:position w:val="1"/>
          <w:sz w:val="28"/>
          <w:szCs w:val="28"/>
        </w:rPr>
        <w:t xml:space="preserve"> </w:t>
      </w:r>
      <w:r w:rsidRPr="00C02D02">
        <w:rPr>
          <w:rFonts w:ascii="Times New Roman" w:eastAsia="Consolas" w:hAnsi="Times New Roman" w:cs="Times New Roman"/>
          <w:position w:val="-1"/>
          <w:sz w:val="28"/>
          <w:szCs w:val="28"/>
        </w:rPr>
        <w:t>работ, услуг</w:t>
      </w:r>
      <w:r w:rsidRPr="00C02D02">
        <w:rPr>
          <w:rFonts w:ascii="Times New Roman" w:eastAsia="Consolas" w:hAnsi="Times New Roman" w:cs="Times New Roman"/>
          <w:sz w:val="28"/>
          <w:szCs w:val="28"/>
        </w:rPr>
        <w:t>, некоммерческим организациям (за</w:t>
      </w:r>
      <w:r w:rsidRPr="00C02D02">
        <w:rPr>
          <w:rFonts w:ascii="Times New Roman" w:eastAsia="Consolas" w:hAnsi="Times New Roman" w:cs="Times New Roman"/>
          <w:position w:val="3"/>
          <w:sz w:val="28"/>
          <w:szCs w:val="28"/>
        </w:rPr>
        <w:t xml:space="preserve"> </w:t>
      </w:r>
      <w:r w:rsidRPr="00C02D02">
        <w:rPr>
          <w:rFonts w:ascii="Times New Roman" w:eastAsia="Consolas" w:hAnsi="Times New Roman" w:cs="Times New Roman"/>
          <w:position w:val="-3"/>
          <w:sz w:val="28"/>
          <w:szCs w:val="28"/>
        </w:rPr>
        <w:t>исключением</w:t>
      </w:r>
      <w:r w:rsidRPr="00C02D02">
        <w:rPr>
          <w:rFonts w:ascii="Times New Roman" w:eastAsia="Consolas" w:hAnsi="Times New Roman" w:cs="Times New Roman"/>
          <w:position w:val="-2"/>
          <w:sz w:val="28"/>
          <w:szCs w:val="28"/>
        </w:rPr>
        <w:t xml:space="preserve"> муниципальных</w:t>
      </w:r>
      <w:r w:rsidRPr="00C02D02">
        <w:rPr>
          <w:rFonts w:ascii="Times New Roman" w:eastAsia="Consolas" w:hAnsi="Times New Roman" w:cs="Times New Roman"/>
          <w:position w:val="-1"/>
          <w:sz w:val="28"/>
          <w:szCs w:val="28"/>
        </w:rPr>
        <w:t xml:space="preserve"> учреждений</w:t>
      </w:r>
      <w:r w:rsidRPr="00C02D02">
        <w:rPr>
          <w:rFonts w:ascii="Times New Roman" w:eastAsia="Consolas" w:hAnsi="Times New Roman" w:cs="Times New Roman"/>
          <w:sz w:val="28"/>
          <w:szCs w:val="28"/>
        </w:rPr>
        <w:t>) на 2024 год и на плановый период</w:t>
      </w:r>
      <w:r w:rsidRPr="00C02D02">
        <w:rPr>
          <w:rFonts w:ascii="Times New Roman" w:eastAsia="Consolas" w:hAnsi="Times New Roman" w:cs="Times New Roman"/>
          <w:position w:val="-1"/>
          <w:sz w:val="28"/>
          <w:szCs w:val="28"/>
        </w:rPr>
        <w:t xml:space="preserve"> 2025 </w:t>
      </w:r>
      <w:r w:rsidRPr="00C02D02">
        <w:rPr>
          <w:rFonts w:ascii="Times New Roman" w:eastAsia="Consolas" w:hAnsi="Times New Roman" w:cs="Times New Roman"/>
          <w:sz w:val="28"/>
          <w:szCs w:val="28"/>
        </w:rPr>
        <w:t>и 2026 годов согласно приложению</w:t>
      </w:r>
      <w:r w:rsidRPr="00C02D02">
        <w:rPr>
          <w:rFonts w:ascii="Times New Roman" w:eastAsia="Consolas" w:hAnsi="Times New Roman" w:cs="Times New Roman"/>
          <w:position w:val="-1"/>
          <w:sz w:val="28"/>
          <w:szCs w:val="28"/>
        </w:rPr>
        <w:t xml:space="preserve"> </w:t>
      </w:r>
      <w:r w:rsidRPr="00C02D02">
        <w:rPr>
          <w:rFonts w:ascii="Times New Roman" w:eastAsia="Consolas" w:hAnsi="Times New Roman" w:cs="Times New Roman"/>
          <w:position w:val="1"/>
          <w:sz w:val="28"/>
          <w:szCs w:val="28"/>
        </w:rPr>
        <w:t>9</w:t>
      </w:r>
      <w:r w:rsidRPr="00C02D02">
        <w:rPr>
          <w:rFonts w:ascii="Times New Roman" w:eastAsia="Consolas" w:hAnsi="Times New Roman" w:cs="Times New Roman"/>
          <w:position w:val="-1"/>
          <w:sz w:val="28"/>
          <w:szCs w:val="28"/>
        </w:rPr>
        <w:t xml:space="preserve"> </w:t>
      </w:r>
      <w:r w:rsidRPr="00C02D02">
        <w:rPr>
          <w:rFonts w:ascii="Times New Roman" w:eastAsia="Consolas" w:hAnsi="Times New Roman" w:cs="Times New Roman"/>
          <w:position w:val="1"/>
          <w:sz w:val="28"/>
          <w:szCs w:val="28"/>
        </w:rPr>
        <w:t>к настоящему решению</w:t>
      </w:r>
      <w:r w:rsidRPr="00C02D02">
        <w:rPr>
          <w:rFonts w:ascii="Times New Roman" w:eastAsia="Consolas" w:hAnsi="Times New Roman" w:cs="Times New Roman"/>
          <w:position w:val="2"/>
          <w:sz w:val="28"/>
          <w:szCs w:val="28"/>
        </w:rPr>
        <w:t>.</w:t>
      </w:r>
    </w:p>
    <w:p w:rsidR="00237BD2" w:rsidRPr="00C02D02" w:rsidRDefault="00237BD2" w:rsidP="00237BD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2D02">
        <w:rPr>
          <w:rFonts w:ascii="Times New Roman" w:hAnsi="Times New Roman" w:cs="Times New Roman"/>
          <w:sz w:val="28"/>
          <w:szCs w:val="28"/>
        </w:rPr>
        <w:t>Установить, что дополнительно к распределенным в приложении 9 к настоящему решению субсидиям в случае внесения изменений в сводную бюджетную роспись могут быть предоставлены субсидии юридическим лицам (за исключением субсидий муниципальным учреждениям), индивид</w:t>
      </w:r>
      <w:r w:rsidRPr="00C02D02">
        <w:rPr>
          <w:rFonts w:ascii="Times New Roman" w:hAnsi="Times New Roman" w:cs="Times New Roman"/>
          <w:sz w:val="28"/>
          <w:szCs w:val="28"/>
        </w:rPr>
        <w:t>у</w:t>
      </w:r>
      <w:r w:rsidRPr="00C02D02">
        <w:rPr>
          <w:rFonts w:ascii="Times New Roman" w:hAnsi="Times New Roman" w:cs="Times New Roman"/>
          <w:sz w:val="28"/>
          <w:szCs w:val="28"/>
        </w:rPr>
        <w:t>альным предпринимателям, физическим лицам – производителям товаров, работ, услуг, некоммерческим организациям (за исключением муниципальных учреждений):</w:t>
      </w:r>
      <w:proofErr w:type="gramEnd"/>
    </w:p>
    <w:p w:rsidR="00237BD2" w:rsidRPr="00C02D02" w:rsidRDefault="00237BD2" w:rsidP="00237BD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02D02">
        <w:rPr>
          <w:rFonts w:ascii="Times New Roman" w:hAnsi="Times New Roman" w:cs="Times New Roman"/>
          <w:sz w:val="28"/>
          <w:szCs w:val="28"/>
        </w:rPr>
        <w:t>на финансовое обеспечение мероприятий, связанных с предотвращен</w:t>
      </w:r>
      <w:r w:rsidRPr="00C02D02">
        <w:rPr>
          <w:rFonts w:ascii="Times New Roman" w:hAnsi="Times New Roman" w:cs="Times New Roman"/>
          <w:sz w:val="28"/>
          <w:szCs w:val="28"/>
        </w:rPr>
        <w:t>и</w:t>
      </w:r>
      <w:r w:rsidRPr="00C02D02">
        <w:rPr>
          <w:rFonts w:ascii="Times New Roman" w:hAnsi="Times New Roman" w:cs="Times New Roman"/>
          <w:sz w:val="28"/>
          <w:szCs w:val="28"/>
        </w:rPr>
        <w:t>ем влияния ухудшения геополитической и экономической ситуации на ра</w:t>
      </w:r>
      <w:r w:rsidRPr="00C02D02">
        <w:rPr>
          <w:rFonts w:ascii="Times New Roman" w:hAnsi="Times New Roman" w:cs="Times New Roman"/>
          <w:sz w:val="28"/>
          <w:szCs w:val="28"/>
        </w:rPr>
        <w:t>з</w:t>
      </w:r>
      <w:r w:rsidRPr="00C02D02">
        <w:rPr>
          <w:rFonts w:ascii="Times New Roman" w:hAnsi="Times New Roman" w:cs="Times New Roman"/>
          <w:sz w:val="28"/>
          <w:szCs w:val="28"/>
        </w:rPr>
        <w:t>витие отраслей экономики;</w:t>
      </w:r>
    </w:p>
    <w:p w:rsidR="00237BD2" w:rsidRPr="00C02D02" w:rsidRDefault="00237BD2" w:rsidP="00237BD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02D02">
        <w:rPr>
          <w:rFonts w:ascii="Times New Roman" w:hAnsi="Times New Roman" w:cs="Times New Roman"/>
          <w:sz w:val="28"/>
          <w:szCs w:val="28"/>
        </w:rPr>
        <w:t>за счет межбюджетных трансфертов из областного и федерального бюджетов и (или) безвозмездных поступлений от физических и юридических лиц, имеющих целевое назначение;</w:t>
      </w:r>
    </w:p>
    <w:p w:rsidR="00237BD2" w:rsidRPr="00C02D02" w:rsidRDefault="00237BD2" w:rsidP="00237BD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02D02">
        <w:rPr>
          <w:rFonts w:ascii="Times New Roman" w:hAnsi="Times New Roman" w:cs="Times New Roman"/>
          <w:sz w:val="28"/>
          <w:szCs w:val="28"/>
        </w:rPr>
        <w:lastRenderedPageBreak/>
        <w:t>за счет средств, выделенных из резервного фонда администрации Соль-</w:t>
      </w:r>
      <w:proofErr w:type="spellStart"/>
      <w:r w:rsidRPr="00C02D02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Pr="00C02D02">
        <w:rPr>
          <w:rFonts w:ascii="Times New Roman" w:hAnsi="Times New Roman" w:cs="Times New Roman"/>
          <w:sz w:val="28"/>
          <w:szCs w:val="28"/>
        </w:rPr>
        <w:t xml:space="preserve"> городского округа, резервного фонда по чрезвычайным ситуациям Соль-</w:t>
      </w:r>
      <w:proofErr w:type="spellStart"/>
      <w:r w:rsidRPr="00C02D02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Pr="00C02D02">
        <w:rPr>
          <w:rFonts w:ascii="Times New Roman" w:hAnsi="Times New Roman" w:cs="Times New Roman"/>
          <w:sz w:val="28"/>
          <w:szCs w:val="28"/>
        </w:rPr>
        <w:t xml:space="preserve"> городского округа, средств, предусмотренных финансовому управлению администрации Соль-</w:t>
      </w:r>
      <w:proofErr w:type="spellStart"/>
      <w:r w:rsidRPr="00C02D02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Pr="00C02D02">
        <w:rPr>
          <w:rFonts w:ascii="Times New Roman" w:hAnsi="Times New Roman" w:cs="Times New Roman"/>
          <w:sz w:val="28"/>
          <w:szCs w:val="28"/>
        </w:rPr>
        <w:t xml:space="preserve"> городского округа, на обеспечение мероприятий по стабилизации финансовой с</w:t>
      </w:r>
      <w:r w:rsidRPr="00C02D02">
        <w:rPr>
          <w:rFonts w:ascii="Times New Roman" w:hAnsi="Times New Roman" w:cs="Times New Roman"/>
          <w:sz w:val="28"/>
          <w:szCs w:val="28"/>
        </w:rPr>
        <w:t>и</w:t>
      </w:r>
      <w:r w:rsidRPr="00C02D02">
        <w:rPr>
          <w:rFonts w:ascii="Times New Roman" w:hAnsi="Times New Roman" w:cs="Times New Roman"/>
          <w:sz w:val="28"/>
          <w:szCs w:val="28"/>
        </w:rPr>
        <w:t xml:space="preserve">туации </w:t>
      </w:r>
      <w:proofErr w:type="gramStart"/>
      <w:r w:rsidRPr="00C02D0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02D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02D02">
        <w:rPr>
          <w:rFonts w:ascii="Times New Roman" w:hAnsi="Times New Roman" w:cs="Times New Roman"/>
          <w:sz w:val="28"/>
          <w:szCs w:val="28"/>
        </w:rPr>
        <w:t>Соль-Илецком</w:t>
      </w:r>
      <w:proofErr w:type="gramEnd"/>
      <w:r w:rsidRPr="00C02D02">
        <w:rPr>
          <w:rFonts w:ascii="Times New Roman" w:hAnsi="Times New Roman" w:cs="Times New Roman"/>
          <w:sz w:val="28"/>
          <w:szCs w:val="28"/>
        </w:rPr>
        <w:t xml:space="preserve"> городском округе;</w:t>
      </w:r>
    </w:p>
    <w:p w:rsidR="00237BD2" w:rsidRPr="00C02D02" w:rsidRDefault="00237BD2" w:rsidP="00237BD2">
      <w:pPr>
        <w:widowControl w:val="0"/>
        <w:spacing w:after="0" w:line="240" w:lineRule="auto"/>
        <w:ind w:firstLine="567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C02D02">
        <w:rPr>
          <w:rFonts w:ascii="Times New Roman" w:eastAsia="Consolas" w:hAnsi="Times New Roman" w:cs="Times New Roman"/>
          <w:sz w:val="28"/>
          <w:szCs w:val="28"/>
        </w:rPr>
        <w:t>на оплату соглашений на возмещение затрат, связанных с реализацией дополнительных образовательных программ (за исключением дополнительных программ в области культуры) на территории Соль-</w:t>
      </w:r>
      <w:proofErr w:type="spellStart"/>
      <w:r w:rsidRPr="00C02D02">
        <w:rPr>
          <w:rFonts w:ascii="Times New Roman" w:eastAsia="Consolas" w:hAnsi="Times New Roman" w:cs="Times New Roman"/>
          <w:sz w:val="28"/>
          <w:szCs w:val="28"/>
        </w:rPr>
        <w:t>Илецкого</w:t>
      </w:r>
      <w:proofErr w:type="spellEnd"/>
      <w:r w:rsidRPr="00C02D02">
        <w:rPr>
          <w:rFonts w:ascii="Times New Roman" w:eastAsia="Consolas" w:hAnsi="Times New Roman" w:cs="Times New Roman"/>
          <w:sz w:val="28"/>
          <w:szCs w:val="28"/>
        </w:rPr>
        <w:t xml:space="preserve"> городского округа</w:t>
      </w:r>
      <w:r w:rsidRPr="00C02D02">
        <w:rPr>
          <w:rFonts w:ascii="Times New Roman" w:eastAsia="Consolas" w:hAnsi="Times New Roman" w:cs="Times New Roman"/>
          <w:position w:val="4"/>
          <w:sz w:val="28"/>
          <w:szCs w:val="28"/>
        </w:rPr>
        <w:t xml:space="preserve"> </w:t>
      </w:r>
      <w:r w:rsidRPr="00C02D02">
        <w:rPr>
          <w:rFonts w:ascii="Times New Roman" w:eastAsia="Consolas" w:hAnsi="Times New Roman" w:cs="Times New Roman"/>
          <w:sz w:val="28"/>
          <w:szCs w:val="28"/>
        </w:rPr>
        <w:t>в соответствии с социальным сертификатом.</w:t>
      </w:r>
    </w:p>
    <w:p w:rsidR="00237BD2" w:rsidRPr="00C02D02" w:rsidRDefault="00237BD2" w:rsidP="00237BD2">
      <w:pPr>
        <w:widowControl w:val="0"/>
        <w:spacing w:after="0" w:line="240" w:lineRule="auto"/>
        <w:ind w:firstLine="567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C02D02">
        <w:rPr>
          <w:rFonts w:ascii="Times New Roman" w:eastAsia="Calibri" w:hAnsi="Times New Roman" w:cs="Times New Roman"/>
          <w:sz w:val="28"/>
          <w:szCs w:val="28"/>
        </w:rPr>
        <w:t>16.</w:t>
      </w:r>
      <w:r w:rsidRPr="00C02D02">
        <w:rPr>
          <w:rFonts w:ascii="Times New Roman" w:eastAsia="Consolas" w:hAnsi="Times New Roman" w:cs="Times New Roman"/>
          <w:position w:val="-1"/>
          <w:sz w:val="28"/>
          <w:szCs w:val="28"/>
        </w:rPr>
        <w:t xml:space="preserve"> Установить, </w:t>
      </w:r>
      <w:r w:rsidRPr="00C02D02">
        <w:rPr>
          <w:rFonts w:ascii="Times New Roman" w:eastAsia="Consolas" w:hAnsi="Times New Roman" w:cs="Times New Roman"/>
          <w:sz w:val="28"/>
          <w:szCs w:val="28"/>
        </w:rPr>
        <w:t>что в 2024 году казначейскому сопровождению подлежат:</w:t>
      </w:r>
    </w:p>
    <w:p w:rsidR="00237BD2" w:rsidRPr="00C02D02" w:rsidRDefault="00237BD2" w:rsidP="00237BD2">
      <w:pPr>
        <w:widowControl w:val="0"/>
        <w:spacing w:after="0" w:line="240" w:lineRule="auto"/>
        <w:ind w:firstLine="567"/>
        <w:jc w:val="both"/>
        <w:rPr>
          <w:rFonts w:ascii="Times New Roman" w:eastAsia="Consolas" w:hAnsi="Times New Roman" w:cs="Times New Roman"/>
          <w:sz w:val="28"/>
          <w:szCs w:val="28"/>
        </w:rPr>
      </w:pPr>
      <w:proofErr w:type="gramStart"/>
      <w:r w:rsidRPr="00C02D02">
        <w:rPr>
          <w:rFonts w:ascii="Times New Roman" w:eastAsia="Consolas" w:hAnsi="Times New Roman" w:cs="Times New Roman"/>
          <w:sz w:val="28"/>
          <w:szCs w:val="28"/>
        </w:rPr>
        <w:t xml:space="preserve">1) субсидии, предоставляемые юридическим лицам </w:t>
      </w:r>
      <w:r w:rsidRPr="00C02D02">
        <w:rPr>
          <w:rFonts w:ascii="Times New Roman" w:eastAsia="Consolas" w:hAnsi="Times New Roman" w:cs="Times New Roman"/>
          <w:position w:val="1"/>
          <w:sz w:val="28"/>
          <w:szCs w:val="28"/>
        </w:rPr>
        <w:t>(за</w:t>
      </w:r>
      <w:r w:rsidRPr="00C02D02">
        <w:rPr>
          <w:rFonts w:ascii="Times New Roman" w:eastAsia="Consolas" w:hAnsi="Times New Roman" w:cs="Times New Roman"/>
          <w:position w:val="-1"/>
          <w:sz w:val="28"/>
          <w:szCs w:val="28"/>
        </w:rPr>
        <w:t xml:space="preserve"> </w:t>
      </w:r>
      <w:r w:rsidRPr="00C02D02">
        <w:rPr>
          <w:rFonts w:ascii="Times New Roman" w:eastAsia="Consolas" w:hAnsi="Times New Roman" w:cs="Times New Roman"/>
          <w:position w:val="1"/>
          <w:sz w:val="28"/>
          <w:szCs w:val="28"/>
        </w:rPr>
        <w:t xml:space="preserve">исключением </w:t>
      </w:r>
      <w:r w:rsidRPr="00C02D02">
        <w:rPr>
          <w:rFonts w:ascii="Times New Roman" w:eastAsia="Consolas" w:hAnsi="Times New Roman" w:cs="Times New Roman"/>
          <w:sz w:val="28"/>
          <w:szCs w:val="28"/>
        </w:rPr>
        <w:t xml:space="preserve">субсидий муниципальным учреждениям), индивидуальным предпринимателям, физическим лицам — производителям товаров, работ, услуг, </w:t>
      </w:r>
      <w:r w:rsidRPr="00C02D02">
        <w:rPr>
          <w:rFonts w:ascii="Times New Roman" w:eastAsia="Consolas" w:hAnsi="Times New Roman" w:cs="Times New Roman"/>
          <w:position w:val="1"/>
          <w:sz w:val="28"/>
          <w:szCs w:val="28"/>
        </w:rPr>
        <w:t>некоммерческим</w:t>
      </w:r>
      <w:r w:rsidRPr="00C02D02">
        <w:rPr>
          <w:rFonts w:ascii="Times New Roman" w:eastAsia="Consolas" w:hAnsi="Times New Roman" w:cs="Times New Roman"/>
          <w:sz w:val="28"/>
          <w:szCs w:val="28"/>
        </w:rPr>
        <w:t xml:space="preserve"> организациям (за исключением муниципальных учреждений) на финансовое обеспечение затрат в связи с производством (реализацией) товаров, выполнением работ, оказанием услуг в случаях, установленных администрацией Соль-</w:t>
      </w:r>
      <w:proofErr w:type="spellStart"/>
      <w:r w:rsidRPr="00C02D02">
        <w:rPr>
          <w:rFonts w:ascii="Times New Roman" w:eastAsia="Consolas" w:hAnsi="Times New Roman" w:cs="Times New Roman"/>
          <w:sz w:val="28"/>
          <w:szCs w:val="28"/>
        </w:rPr>
        <w:t>Илецкого</w:t>
      </w:r>
      <w:proofErr w:type="spellEnd"/>
      <w:r w:rsidRPr="00C02D02">
        <w:rPr>
          <w:rFonts w:ascii="Times New Roman" w:eastAsia="Consolas" w:hAnsi="Times New Roman" w:cs="Times New Roman"/>
          <w:sz w:val="28"/>
          <w:szCs w:val="28"/>
        </w:rPr>
        <w:t xml:space="preserve"> городского округа, в порядках предоставления таких субсидий;</w:t>
      </w:r>
      <w:proofErr w:type="gramEnd"/>
    </w:p>
    <w:p w:rsidR="00237BD2" w:rsidRPr="00C02D02" w:rsidRDefault="00237BD2" w:rsidP="00237BD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02D02">
        <w:rPr>
          <w:rFonts w:ascii="Times New Roman" w:eastAsia="Consolas" w:hAnsi="Times New Roman" w:cs="Times New Roman"/>
          <w:sz w:val="28"/>
          <w:szCs w:val="28"/>
        </w:rPr>
        <w:t xml:space="preserve">2) расчеты по муниципальным </w:t>
      </w:r>
      <w:r w:rsidRPr="00C02D02">
        <w:rPr>
          <w:rFonts w:ascii="Times New Roman" w:eastAsia="Consolas" w:hAnsi="Times New Roman" w:cs="Times New Roman"/>
          <w:position w:val="1"/>
          <w:sz w:val="28"/>
          <w:szCs w:val="28"/>
        </w:rPr>
        <w:t>контрактам о</w:t>
      </w:r>
      <w:r w:rsidRPr="00C02D02">
        <w:rPr>
          <w:rFonts w:ascii="Times New Roman" w:eastAsia="Consolas" w:hAnsi="Times New Roman" w:cs="Times New Roman"/>
          <w:position w:val="-1"/>
          <w:sz w:val="28"/>
          <w:szCs w:val="28"/>
        </w:rPr>
        <w:t xml:space="preserve"> </w:t>
      </w:r>
      <w:r w:rsidRPr="00C02D02">
        <w:rPr>
          <w:rFonts w:ascii="Times New Roman" w:eastAsia="Consolas" w:hAnsi="Times New Roman" w:cs="Times New Roman"/>
          <w:position w:val="1"/>
          <w:sz w:val="28"/>
          <w:szCs w:val="28"/>
        </w:rPr>
        <w:t xml:space="preserve">поставке </w:t>
      </w:r>
      <w:r w:rsidRPr="00C02D02">
        <w:rPr>
          <w:rFonts w:ascii="Times New Roman" w:eastAsia="Consolas" w:hAnsi="Times New Roman" w:cs="Times New Roman"/>
          <w:position w:val="2"/>
          <w:sz w:val="28"/>
          <w:szCs w:val="28"/>
        </w:rPr>
        <w:t>товаров,</w:t>
      </w:r>
      <w:r w:rsidRPr="00C02D02">
        <w:rPr>
          <w:rFonts w:ascii="Times New Roman" w:eastAsia="Consolas" w:hAnsi="Times New Roman" w:cs="Times New Roman"/>
          <w:position w:val="-2"/>
          <w:sz w:val="28"/>
          <w:szCs w:val="28"/>
        </w:rPr>
        <w:t xml:space="preserve"> </w:t>
      </w:r>
      <w:r w:rsidRPr="00C02D02">
        <w:rPr>
          <w:rFonts w:ascii="Times New Roman" w:eastAsia="Consolas" w:hAnsi="Times New Roman" w:cs="Times New Roman"/>
          <w:position w:val="3"/>
          <w:sz w:val="28"/>
          <w:szCs w:val="28"/>
        </w:rPr>
        <w:t>выполнении</w:t>
      </w:r>
      <w:r w:rsidRPr="00C02D02">
        <w:rPr>
          <w:rFonts w:ascii="Times New Roman" w:eastAsia="Consolas" w:hAnsi="Times New Roman" w:cs="Times New Roman"/>
          <w:position w:val="-1"/>
          <w:sz w:val="28"/>
          <w:szCs w:val="28"/>
        </w:rPr>
        <w:t xml:space="preserve"> работ, оказании </w:t>
      </w:r>
      <w:r w:rsidRPr="00C02D02">
        <w:rPr>
          <w:rFonts w:ascii="Times New Roman" w:eastAsia="Consolas" w:hAnsi="Times New Roman" w:cs="Times New Roman"/>
          <w:sz w:val="28"/>
          <w:szCs w:val="28"/>
        </w:rPr>
        <w:t xml:space="preserve">услуг, заключаемым на </w:t>
      </w:r>
      <w:r w:rsidRPr="00C02D02">
        <w:rPr>
          <w:rFonts w:ascii="Times New Roman" w:eastAsia="Consolas" w:hAnsi="Times New Roman" w:cs="Times New Roman"/>
          <w:position w:val="1"/>
          <w:sz w:val="28"/>
          <w:szCs w:val="28"/>
        </w:rPr>
        <w:t>сумму 100 000,0</w:t>
      </w:r>
      <w:r w:rsidRPr="00C02D02">
        <w:rPr>
          <w:rFonts w:ascii="Times New Roman" w:eastAsia="Consolas" w:hAnsi="Times New Roman" w:cs="Times New Roman"/>
          <w:position w:val="-1"/>
          <w:sz w:val="28"/>
          <w:szCs w:val="28"/>
        </w:rPr>
        <w:t xml:space="preserve"> </w:t>
      </w:r>
      <w:r w:rsidRPr="00C02D02">
        <w:rPr>
          <w:rFonts w:ascii="Times New Roman" w:eastAsia="Consolas" w:hAnsi="Times New Roman" w:cs="Times New Roman"/>
          <w:position w:val="2"/>
          <w:sz w:val="28"/>
          <w:szCs w:val="28"/>
        </w:rPr>
        <w:t xml:space="preserve">тыс. рублей </w:t>
      </w:r>
      <w:r w:rsidRPr="00C02D02">
        <w:rPr>
          <w:rFonts w:ascii="Times New Roman" w:eastAsia="Consolas" w:hAnsi="Times New Roman" w:cs="Times New Roman"/>
          <w:position w:val="3"/>
          <w:sz w:val="28"/>
          <w:szCs w:val="28"/>
        </w:rPr>
        <w:t>и более для</w:t>
      </w:r>
      <w:r w:rsidRPr="00C02D02">
        <w:rPr>
          <w:rFonts w:ascii="Times New Roman" w:eastAsia="Consolas" w:hAnsi="Times New Roman" w:cs="Times New Roman"/>
          <w:position w:val="-1"/>
          <w:sz w:val="28"/>
          <w:szCs w:val="28"/>
        </w:rPr>
        <w:t xml:space="preserve"> </w:t>
      </w:r>
      <w:r w:rsidRPr="00C02D02">
        <w:rPr>
          <w:rFonts w:ascii="Times New Roman" w:eastAsia="Consolas" w:hAnsi="Times New Roman" w:cs="Times New Roman"/>
          <w:sz w:val="28"/>
          <w:szCs w:val="28"/>
        </w:rPr>
        <w:t xml:space="preserve">обеспечения муниципальных </w:t>
      </w:r>
      <w:r w:rsidRPr="00C02D02">
        <w:rPr>
          <w:rFonts w:ascii="Times New Roman" w:eastAsia="Consolas" w:hAnsi="Times New Roman" w:cs="Times New Roman"/>
          <w:position w:val="1"/>
          <w:sz w:val="28"/>
          <w:szCs w:val="28"/>
        </w:rPr>
        <w:t>нужд</w:t>
      </w:r>
      <w:r w:rsidRPr="00C02D02">
        <w:rPr>
          <w:rFonts w:ascii="Times New Roman" w:eastAsia="Consolas" w:hAnsi="Times New Roman" w:cs="Times New Roman"/>
          <w:position w:val="-1"/>
          <w:sz w:val="28"/>
          <w:szCs w:val="28"/>
        </w:rPr>
        <w:t xml:space="preserve"> </w:t>
      </w:r>
      <w:r w:rsidRPr="00C02D02">
        <w:rPr>
          <w:rFonts w:ascii="Times New Roman" w:eastAsia="Consolas" w:hAnsi="Times New Roman" w:cs="Times New Roman"/>
          <w:position w:val="1"/>
          <w:sz w:val="28"/>
          <w:szCs w:val="28"/>
        </w:rPr>
        <w:t>Соль-</w:t>
      </w:r>
      <w:proofErr w:type="spellStart"/>
      <w:r w:rsidRPr="00C02D02">
        <w:rPr>
          <w:rFonts w:ascii="Times New Roman" w:eastAsia="Consolas" w:hAnsi="Times New Roman" w:cs="Times New Roman"/>
          <w:position w:val="1"/>
          <w:sz w:val="28"/>
          <w:szCs w:val="28"/>
        </w:rPr>
        <w:t>Илецкого</w:t>
      </w:r>
      <w:proofErr w:type="spellEnd"/>
      <w:r w:rsidRPr="00C02D02">
        <w:rPr>
          <w:rFonts w:ascii="Times New Roman" w:eastAsia="Consolas" w:hAnsi="Times New Roman" w:cs="Times New Roman"/>
          <w:position w:val="1"/>
          <w:sz w:val="28"/>
          <w:szCs w:val="28"/>
        </w:rPr>
        <w:t xml:space="preserve"> городского округа</w:t>
      </w:r>
      <w:r w:rsidRPr="00C02D02">
        <w:rPr>
          <w:rFonts w:ascii="Times New Roman" w:eastAsia="Consolas" w:hAnsi="Times New Roman" w:cs="Times New Roman"/>
          <w:position w:val="2"/>
          <w:sz w:val="28"/>
          <w:szCs w:val="28"/>
        </w:rPr>
        <w:t xml:space="preserve">, </w:t>
      </w:r>
      <w:r w:rsidRPr="00C02D02">
        <w:rPr>
          <w:rFonts w:ascii="Times New Roman" w:eastAsia="Consolas" w:hAnsi="Times New Roman" w:cs="Times New Roman"/>
          <w:position w:val="3"/>
          <w:sz w:val="28"/>
          <w:szCs w:val="28"/>
        </w:rPr>
        <w:t>расчеты по</w:t>
      </w:r>
      <w:r w:rsidRPr="00C02D02">
        <w:rPr>
          <w:rFonts w:ascii="Times New Roman" w:eastAsia="Consolas" w:hAnsi="Times New Roman" w:cs="Times New Roman"/>
          <w:sz w:val="28"/>
          <w:szCs w:val="28"/>
        </w:rPr>
        <w:t xml:space="preserve"> контрактам (договорам) о поставке </w:t>
      </w:r>
      <w:r w:rsidRPr="00C02D02">
        <w:rPr>
          <w:rFonts w:ascii="Times New Roman" w:eastAsia="Consolas" w:hAnsi="Times New Roman" w:cs="Times New Roman"/>
          <w:position w:val="1"/>
          <w:sz w:val="28"/>
          <w:szCs w:val="28"/>
        </w:rPr>
        <w:t xml:space="preserve">товаров, </w:t>
      </w:r>
      <w:r w:rsidRPr="00C02D02">
        <w:rPr>
          <w:rFonts w:ascii="Times New Roman" w:eastAsia="Consolas" w:hAnsi="Times New Roman" w:cs="Times New Roman"/>
          <w:position w:val="2"/>
          <w:sz w:val="28"/>
          <w:szCs w:val="28"/>
        </w:rPr>
        <w:t xml:space="preserve">выполнении работ, </w:t>
      </w:r>
      <w:r w:rsidRPr="00C02D02">
        <w:rPr>
          <w:rFonts w:ascii="Times New Roman" w:eastAsia="Consolas" w:hAnsi="Times New Roman" w:cs="Times New Roman"/>
          <w:position w:val="3"/>
          <w:sz w:val="28"/>
          <w:szCs w:val="28"/>
        </w:rPr>
        <w:t>оказании услуг</w:t>
      </w:r>
      <w:r w:rsidRPr="00C02D02">
        <w:rPr>
          <w:rFonts w:ascii="Times New Roman" w:eastAsia="Consolas" w:hAnsi="Times New Roman" w:cs="Times New Roman"/>
          <w:sz w:val="28"/>
          <w:szCs w:val="28"/>
        </w:rPr>
        <w:t xml:space="preserve">, заключаемым </w:t>
      </w:r>
      <w:r w:rsidRPr="00C02D02">
        <w:rPr>
          <w:rFonts w:ascii="Times New Roman" w:eastAsia="Consolas" w:hAnsi="Times New Roman" w:cs="Times New Roman"/>
          <w:position w:val="1"/>
          <w:sz w:val="28"/>
          <w:szCs w:val="28"/>
        </w:rPr>
        <w:t xml:space="preserve">на сумму 100 </w:t>
      </w:r>
      <w:r w:rsidRPr="00C02D02">
        <w:rPr>
          <w:rFonts w:ascii="Times New Roman" w:eastAsia="Consolas" w:hAnsi="Times New Roman" w:cs="Times New Roman"/>
          <w:position w:val="2"/>
          <w:sz w:val="28"/>
          <w:szCs w:val="28"/>
        </w:rPr>
        <w:t xml:space="preserve">000,0 тыс. рублей </w:t>
      </w:r>
      <w:r w:rsidRPr="00C02D02">
        <w:rPr>
          <w:rFonts w:ascii="Times New Roman" w:eastAsia="Consolas" w:hAnsi="Times New Roman" w:cs="Times New Roman"/>
          <w:position w:val="3"/>
          <w:sz w:val="28"/>
          <w:szCs w:val="28"/>
        </w:rPr>
        <w:t>и более</w:t>
      </w:r>
      <w:r w:rsidRPr="00C02D02">
        <w:rPr>
          <w:rFonts w:ascii="Times New Roman" w:eastAsia="Consolas" w:hAnsi="Times New Roman" w:cs="Times New Roman"/>
          <w:position w:val="-3"/>
          <w:sz w:val="28"/>
          <w:szCs w:val="28"/>
        </w:rPr>
        <w:t xml:space="preserve"> </w:t>
      </w:r>
      <w:r w:rsidRPr="00C02D02">
        <w:rPr>
          <w:rFonts w:ascii="Times New Roman" w:eastAsia="Consolas" w:hAnsi="Times New Roman" w:cs="Times New Roman"/>
          <w:position w:val="4"/>
          <w:sz w:val="28"/>
          <w:szCs w:val="28"/>
        </w:rPr>
        <w:t>бюджетными и автономными учреждениями Соль-</w:t>
      </w:r>
      <w:proofErr w:type="spellStart"/>
      <w:r w:rsidRPr="00C02D02">
        <w:rPr>
          <w:rFonts w:ascii="Times New Roman" w:eastAsia="Consolas" w:hAnsi="Times New Roman" w:cs="Times New Roman"/>
          <w:position w:val="4"/>
          <w:sz w:val="28"/>
          <w:szCs w:val="28"/>
        </w:rPr>
        <w:t>Илецкого</w:t>
      </w:r>
      <w:proofErr w:type="spellEnd"/>
      <w:r w:rsidRPr="00C02D02">
        <w:rPr>
          <w:rFonts w:ascii="Times New Roman" w:eastAsia="Consolas" w:hAnsi="Times New Roman" w:cs="Times New Roman"/>
          <w:position w:val="4"/>
          <w:sz w:val="28"/>
          <w:szCs w:val="28"/>
        </w:rPr>
        <w:t xml:space="preserve"> городского округа</w:t>
      </w:r>
      <w:r w:rsidRPr="00C02D02">
        <w:rPr>
          <w:rFonts w:ascii="Times New Roman" w:eastAsia="Consolas" w:hAnsi="Times New Roman" w:cs="Times New Roman"/>
          <w:position w:val="1"/>
          <w:sz w:val="28"/>
          <w:szCs w:val="28"/>
        </w:rPr>
        <w:t xml:space="preserve">, </w:t>
      </w:r>
      <w:r w:rsidRPr="00C02D02">
        <w:rPr>
          <w:rFonts w:ascii="Times New Roman" w:eastAsia="Consolas" w:hAnsi="Times New Roman" w:cs="Times New Roman"/>
          <w:position w:val="2"/>
          <w:sz w:val="28"/>
          <w:szCs w:val="28"/>
        </w:rPr>
        <w:t>а также</w:t>
      </w:r>
      <w:r w:rsidRPr="00C02D02">
        <w:rPr>
          <w:rFonts w:ascii="Times New Roman" w:eastAsia="Consolas" w:hAnsi="Times New Roman" w:cs="Times New Roman"/>
          <w:position w:val="-2"/>
          <w:sz w:val="28"/>
          <w:szCs w:val="28"/>
        </w:rPr>
        <w:t xml:space="preserve"> </w:t>
      </w:r>
      <w:r w:rsidRPr="00C02D02">
        <w:rPr>
          <w:rFonts w:ascii="Times New Roman" w:eastAsia="Consolas" w:hAnsi="Times New Roman" w:cs="Times New Roman"/>
          <w:position w:val="3"/>
          <w:sz w:val="28"/>
          <w:szCs w:val="28"/>
        </w:rPr>
        <w:t xml:space="preserve">расчеты </w:t>
      </w:r>
      <w:r w:rsidRPr="00C02D02">
        <w:rPr>
          <w:rFonts w:ascii="Times New Roman" w:eastAsia="Consolas" w:hAnsi="Times New Roman" w:cs="Times New Roman"/>
          <w:position w:val="-1"/>
          <w:sz w:val="28"/>
          <w:szCs w:val="28"/>
        </w:rPr>
        <w:t>по</w:t>
      </w:r>
      <w:r w:rsidRPr="00C02D02">
        <w:rPr>
          <w:rFonts w:ascii="Times New Roman" w:eastAsia="Consolas" w:hAnsi="Times New Roman" w:cs="Times New Roman"/>
          <w:position w:val="1"/>
          <w:sz w:val="28"/>
          <w:szCs w:val="28"/>
        </w:rPr>
        <w:t xml:space="preserve"> </w:t>
      </w:r>
      <w:r w:rsidRPr="00C02D02">
        <w:rPr>
          <w:rFonts w:ascii="Times New Roman" w:eastAsia="Consolas" w:hAnsi="Times New Roman" w:cs="Times New Roman"/>
          <w:sz w:val="28"/>
          <w:szCs w:val="28"/>
        </w:rPr>
        <w:t>контрактам</w:t>
      </w:r>
      <w:proofErr w:type="gramEnd"/>
      <w:r w:rsidRPr="00C02D02">
        <w:rPr>
          <w:rFonts w:ascii="Times New Roman" w:eastAsia="Consolas" w:hAnsi="Times New Roman" w:cs="Times New Roman"/>
          <w:sz w:val="28"/>
          <w:szCs w:val="28"/>
        </w:rPr>
        <w:t xml:space="preserve"> (договорам) о </w:t>
      </w:r>
      <w:r w:rsidRPr="00C02D02">
        <w:rPr>
          <w:rFonts w:ascii="Times New Roman" w:eastAsia="Consolas" w:hAnsi="Times New Roman" w:cs="Times New Roman"/>
          <w:position w:val="1"/>
          <w:sz w:val="28"/>
          <w:szCs w:val="28"/>
        </w:rPr>
        <w:t xml:space="preserve">поставке товаров, </w:t>
      </w:r>
      <w:r w:rsidRPr="00C02D02">
        <w:rPr>
          <w:rFonts w:ascii="Times New Roman" w:eastAsia="Consolas" w:hAnsi="Times New Roman" w:cs="Times New Roman"/>
          <w:position w:val="2"/>
          <w:sz w:val="28"/>
          <w:szCs w:val="28"/>
        </w:rPr>
        <w:t xml:space="preserve">выполнении </w:t>
      </w:r>
      <w:r w:rsidRPr="00C02D02">
        <w:rPr>
          <w:rFonts w:ascii="Times New Roman" w:eastAsia="Consolas" w:hAnsi="Times New Roman" w:cs="Times New Roman"/>
          <w:position w:val="3"/>
          <w:sz w:val="28"/>
          <w:szCs w:val="28"/>
        </w:rPr>
        <w:t>работ,</w:t>
      </w:r>
      <w:r w:rsidRPr="00C02D02">
        <w:rPr>
          <w:rFonts w:ascii="Times New Roman" w:eastAsia="Consolas" w:hAnsi="Times New Roman" w:cs="Times New Roman"/>
          <w:position w:val="-3"/>
          <w:sz w:val="28"/>
          <w:szCs w:val="28"/>
        </w:rPr>
        <w:t xml:space="preserve"> </w:t>
      </w:r>
      <w:r w:rsidRPr="00C02D02">
        <w:rPr>
          <w:rFonts w:ascii="Times New Roman" w:eastAsia="Consolas" w:hAnsi="Times New Roman" w:cs="Times New Roman"/>
          <w:position w:val="3"/>
          <w:sz w:val="28"/>
          <w:szCs w:val="28"/>
        </w:rPr>
        <w:t>оказании услуг</w:t>
      </w:r>
      <w:r w:rsidRPr="00C02D02">
        <w:rPr>
          <w:rFonts w:ascii="Times New Roman" w:eastAsia="Consolas" w:hAnsi="Times New Roman" w:cs="Times New Roman"/>
          <w:position w:val="-3"/>
          <w:sz w:val="28"/>
          <w:szCs w:val="28"/>
        </w:rPr>
        <w:t xml:space="preserve">, заключаемым </w:t>
      </w:r>
      <w:r w:rsidRPr="00C02D02">
        <w:rPr>
          <w:rFonts w:ascii="Times New Roman" w:eastAsia="Consolas" w:hAnsi="Times New Roman" w:cs="Times New Roman"/>
          <w:position w:val="-2"/>
          <w:sz w:val="28"/>
          <w:szCs w:val="28"/>
        </w:rPr>
        <w:t>на</w:t>
      </w:r>
      <w:r w:rsidRPr="00C02D02">
        <w:rPr>
          <w:rFonts w:ascii="Times New Roman" w:eastAsia="Consolas" w:hAnsi="Times New Roman" w:cs="Times New Roman"/>
          <w:position w:val="2"/>
          <w:sz w:val="28"/>
          <w:szCs w:val="28"/>
        </w:rPr>
        <w:t xml:space="preserve"> </w:t>
      </w:r>
      <w:r w:rsidRPr="00C02D02">
        <w:rPr>
          <w:rFonts w:ascii="Times New Roman" w:eastAsia="Consolas" w:hAnsi="Times New Roman" w:cs="Times New Roman"/>
          <w:position w:val="-1"/>
          <w:sz w:val="28"/>
          <w:szCs w:val="28"/>
        </w:rPr>
        <w:t xml:space="preserve">сумму более </w:t>
      </w:r>
      <w:r w:rsidRPr="00C02D02">
        <w:rPr>
          <w:rFonts w:ascii="Times New Roman" w:eastAsia="Consolas" w:hAnsi="Times New Roman" w:cs="Times New Roman"/>
          <w:sz w:val="28"/>
          <w:szCs w:val="28"/>
        </w:rPr>
        <w:t xml:space="preserve">3 000,0 тыс. рублей исполнителями </w:t>
      </w:r>
      <w:r w:rsidRPr="00C02D02">
        <w:rPr>
          <w:rFonts w:ascii="Times New Roman" w:eastAsia="Consolas" w:hAnsi="Times New Roman" w:cs="Times New Roman"/>
          <w:position w:val="1"/>
          <w:sz w:val="28"/>
          <w:szCs w:val="28"/>
        </w:rPr>
        <w:t xml:space="preserve">и </w:t>
      </w:r>
      <w:r w:rsidRPr="00C02D02">
        <w:rPr>
          <w:rFonts w:ascii="Times New Roman" w:eastAsia="Consolas" w:hAnsi="Times New Roman" w:cs="Times New Roman"/>
          <w:position w:val="-3"/>
          <w:sz w:val="28"/>
          <w:szCs w:val="28"/>
        </w:rPr>
        <w:t xml:space="preserve">соисполнителями </w:t>
      </w:r>
      <w:r w:rsidRPr="00C02D02">
        <w:rPr>
          <w:rFonts w:ascii="Times New Roman" w:eastAsia="Consolas" w:hAnsi="Times New Roman" w:cs="Times New Roman"/>
          <w:position w:val="-2"/>
          <w:sz w:val="28"/>
          <w:szCs w:val="28"/>
        </w:rPr>
        <w:t>в</w:t>
      </w:r>
      <w:r w:rsidRPr="00C02D02">
        <w:rPr>
          <w:rFonts w:ascii="Times New Roman" w:eastAsia="Consolas" w:hAnsi="Times New Roman" w:cs="Times New Roman"/>
          <w:position w:val="2"/>
          <w:sz w:val="28"/>
          <w:szCs w:val="28"/>
        </w:rPr>
        <w:t xml:space="preserve"> </w:t>
      </w:r>
      <w:r w:rsidRPr="00C02D02">
        <w:rPr>
          <w:rFonts w:ascii="Times New Roman" w:eastAsia="Consolas" w:hAnsi="Times New Roman" w:cs="Times New Roman"/>
          <w:position w:val="-2"/>
          <w:sz w:val="28"/>
          <w:szCs w:val="28"/>
        </w:rPr>
        <w:t>рамках</w:t>
      </w:r>
      <w:r w:rsidRPr="00C02D02">
        <w:rPr>
          <w:rFonts w:ascii="Times New Roman" w:eastAsia="Consolas" w:hAnsi="Times New Roman" w:cs="Times New Roman"/>
          <w:position w:val="2"/>
          <w:sz w:val="28"/>
          <w:szCs w:val="28"/>
        </w:rPr>
        <w:t xml:space="preserve"> </w:t>
      </w:r>
      <w:r w:rsidRPr="00C02D02">
        <w:rPr>
          <w:rFonts w:ascii="Times New Roman" w:eastAsia="Consolas" w:hAnsi="Times New Roman" w:cs="Times New Roman"/>
          <w:position w:val="-1"/>
          <w:sz w:val="28"/>
          <w:szCs w:val="28"/>
        </w:rPr>
        <w:t xml:space="preserve">исполнения </w:t>
      </w:r>
      <w:r w:rsidRPr="00C02D02">
        <w:rPr>
          <w:rFonts w:ascii="Times New Roman" w:eastAsia="Consolas" w:hAnsi="Times New Roman" w:cs="Times New Roman"/>
          <w:sz w:val="28"/>
          <w:szCs w:val="28"/>
        </w:rPr>
        <w:t xml:space="preserve">указанных муниципальных </w:t>
      </w:r>
      <w:r w:rsidRPr="00C02D02">
        <w:rPr>
          <w:rFonts w:ascii="Times New Roman" w:eastAsia="Consolas" w:hAnsi="Times New Roman" w:cs="Times New Roman"/>
          <w:position w:val="1"/>
          <w:sz w:val="28"/>
          <w:szCs w:val="28"/>
        </w:rPr>
        <w:t xml:space="preserve">контрактов </w:t>
      </w:r>
      <w:r w:rsidRPr="00C02D02">
        <w:rPr>
          <w:rFonts w:ascii="Times New Roman" w:eastAsia="Consolas" w:hAnsi="Times New Roman" w:cs="Times New Roman"/>
          <w:sz w:val="28"/>
          <w:szCs w:val="28"/>
        </w:rPr>
        <w:t xml:space="preserve">(контрактов, </w:t>
      </w:r>
      <w:r w:rsidRPr="00C02D02">
        <w:rPr>
          <w:rFonts w:ascii="Times New Roman" w:eastAsia="Consolas" w:hAnsi="Times New Roman" w:cs="Times New Roman"/>
          <w:position w:val="1"/>
          <w:sz w:val="28"/>
          <w:szCs w:val="28"/>
        </w:rPr>
        <w:t xml:space="preserve">договоров) </w:t>
      </w:r>
      <w:r w:rsidRPr="00C02D02">
        <w:rPr>
          <w:rFonts w:ascii="Times New Roman" w:eastAsia="Consolas" w:hAnsi="Times New Roman" w:cs="Times New Roman"/>
          <w:position w:val="2"/>
          <w:sz w:val="28"/>
          <w:szCs w:val="28"/>
        </w:rPr>
        <w:t xml:space="preserve">о поставке </w:t>
      </w:r>
      <w:r w:rsidRPr="00C02D02">
        <w:rPr>
          <w:rFonts w:ascii="Times New Roman" w:eastAsia="Consolas" w:hAnsi="Times New Roman" w:cs="Times New Roman"/>
          <w:position w:val="3"/>
          <w:sz w:val="28"/>
          <w:szCs w:val="28"/>
        </w:rPr>
        <w:t xml:space="preserve">товаров, выполнении </w:t>
      </w:r>
      <w:r w:rsidRPr="00C02D02">
        <w:rPr>
          <w:rFonts w:ascii="Times New Roman" w:eastAsia="Consolas" w:hAnsi="Times New Roman" w:cs="Times New Roman"/>
          <w:position w:val="5"/>
          <w:sz w:val="28"/>
          <w:szCs w:val="28"/>
        </w:rPr>
        <w:t>работ, оказании услуг.</w:t>
      </w:r>
      <w:r w:rsidRPr="00C02D0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37BD2" w:rsidRPr="00C02D02" w:rsidRDefault="00237BD2" w:rsidP="00237B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02D02">
        <w:rPr>
          <w:rFonts w:ascii="Times New Roman" w:eastAsia="Calibri" w:hAnsi="Times New Roman" w:cs="Times New Roman"/>
          <w:sz w:val="28"/>
          <w:szCs w:val="28"/>
        </w:rPr>
        <w:t>17.</w:t>
      </w:r>
      <w:r w:rsidRPr="00C02D02">
        <w:rPr>
          <w:rFonts w:ascii="Times New Roman" w:hAnsi="Times New Roman" w:cs="Times New Roman"/>
          <w:sz w:val="28"/>
          <w:szCs w:val="28"/>
        </w:rPr>
        <w:t xml:space="preserve"> </w:t>
      </w:r>
      <w:r w:rsidRPr="00C02D02">
        <w:rPr>
          <w:rFonts w:ascii="Times New Roman" w:hAnsi="Times New Roman" w:cs="Times New Roman"/>
          <w:sz w:val="28"/>
          <w:szCs w:val="28"/>
          <w:lang w:bidi="ru-RU"/>
        </w:rPr>
        <w:t>Утвердить программу муниципальных внутренних заимствований Соль-</w:t>
      </w:r>
      <w:proofErr w:type="spellStart"/>
      <w:r w:rsidRPr="00C02D02">
        <w:rPr>
          <w:rFonts w:ascii="Times New Roman" w:hAnsi="Times New Roman" w:cs="Times New Roman"/>
          <w:sz w:val="28"/>
          <w:szCs w:val="28"/>
          <w:lang w:bidi="ru-RU"/>
        </w:rPr>
        <w:t>Илецкого</w:t>
      </w:r>
      <w:proofErr w:type="spellEnd"/>
      <w:r w:rsidRPr="00C02D02">
        <w:rPr>
          <w:rFonts w:ascii="Times New Roman" w:hAnsi="Times New Roman" w:cs="Times New Roman"/>
          <w:sz w:val="28"/>
          <w:szCs w:val="28"/>
          <w:lang w:bidi="ru-RU"/>
        </w:rPr>
        <w:t xml:space="preserve"> городского округа на 2024 год и на плановый период 2025 и 2026 годов согласно приложению 10 к настоящему решению.</w:t>
      </w:r>
    </w:p>
    <w:p w:rsidR="00237BD2" w:rsidRPr="00C02D02" w:rsidRDefault="00237BD2" w:rsidP="00237B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2D02">
        <w:rPr>
          <w:rFonts w:ascii="Times New Roman" w:hAnsi="Times New Roman" w:cs="Times New Roman"/>
          <w:sz w:val="28"/>
          <w:szCs w:val="28"/>
        </w:rPr>
        <w:t xml:space="preserve"> Установить предельный объем муниципальных внутренних заимствований муниципального образования Соль-</w:t>
      </w:r>
      <w:proofErr w:type="spellStart"/>
      <w:r w:rsidRPr="00C02D02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C02D02">
        <w:rPr>
          <w:rFonts w:ascii="Times New Roman" w:hAnsi="Times New Roman" w:cs="Times New Roman"/>
          <w:sz w:val="28"/>
          <w:szCs w:val="28"/>
        </w:rPr>
        <w:t xml:space="preserve"> городской округ на 2024 год в сумме 0,0 тыс. рублей, на 2025 год – 0,0 тыс. рублей, на 2026 год – 0,0 тыс. рублей.</w:t>
      </w:r>
    </w:p>
    <w:p w:rsidR="00237BD2" w:rsidRPr="00C02D02" w:rsidRDefault="00237BD2" w:rsidP="00237BD2">
      <w:pPr>
        <w:tabs>
          <w:tab w:val="left" w:pos="107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2D02">
        <w:rPr>
          <w:rFonts w:ascii="Times New Roman" w:hAnsi="Times New Roman" w:cs="Times New Roman"/>
          <w:sz w:val="28"/>
          <w:szCs w:val="28"/>
        </w:rPr>
        <w:t>18. Утвердить программу муниципальных внешних заимствований Соль-</w:t>
      </w:r>
      <w:proofErr w:type="spellStart"/>
      <w:r w:rsidRPr="00C02D02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Pr="00C02D02">
        <w:rPr>
          <w:rFonts w:ascii="Times New Roman" w:hAnsi="Times New Roman" w:cs="Times New Roman"/>
          <w:sz w:val="28"/>
          <w:szCs w:val="28"/>
        </w:rPr>
        <w:t xml:space="preserve"> городского округа на 2024 год и на плановый период 2025 и 2026 годов согласно приложению 11 к настоящему решению.</w:t>
      </w:r>
    </w:p>
    <w:p w:rsidR="00237BD2" w:rsidRPr="00C02D02" w:rsidRDefault="00237BD2" w:rsidP="00237B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2D02">
        <w:rPr>
          <w:rFonts w:ascii="Times New Roman" w:hAnsi="Times New Roman" w:cs="Times New Roman"/>
          <w:sz w:val="28"/>
          <w:szCs w:val="28"/>
        </w:rPr>
        <w:t>Установить предельный объем муниципальных внешних заимствований муниципального образования Соль-</w:t>
      </w:r>
      <w:proofErr w:type="spellStart"/>
      <w:r w:rsidRPr="00C02D02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C02D02">
        <w:rPr>
          <w:rFonts w:ascii="Times New Roman" w:hAnsi="Times New Roman" w:cs="Times New Roman"/>
          <w:sz w:val="28"/>
          <w:szCs w:val="28"/>
        </w:rPr>
        <w:t xml:space="preserve"> городской округ на 2024 год в </w:t>
      </w:r>
      <w:r w:rsidRPr="00C02D02">
        <w:rPr>
          <w:rFonts w:ascii="Times New Roman" w:hAnsi="Times New Roman" w:cs="Times New Roman"/>
          <w:sz w:val="28"/>
          <w:szCs w:val="28"/>
        </w:rPr>
        <w:lastRenderedPageBreak/>
        <w:t>сумме 0,0 тыс. рублей, на 2025 год – 0,0 тыс. рублей, на 2026 год – 0,0 тыс. рублей.</w:t>
      </w:r>
    </w:p>
    <w:p w:rsidR="00237BD2" w:rsidRPr="00C02D02" w:rsidRDefault="00237BD2" w:rsidP="00237B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2D02">
        <w:rPr>
          <w:rFonts w:ascii="Times New Roman" w:hAnsi="Times New Roman" w:cs="Times New Roman"/>
          <w:sz w:val="28"/>
          <w:szCs w:val="28"/>
        </w:rPr>
        <w:t>19. Установить объем расходов на обслуживание муниципального внутреннего долга муниципального образования Соль-</w:t>
      </w:r>
      <w:proofErr w:type="spellStart"/>
      <w:r w:rsidRPr="00C02D02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C02D02">
        <w:rPr>
          <w:rFonts w:ascii="Times New Roman" w:hAnsi="Times New Roman" w:cs="Times New Roman"/>
          <w:sz w:val="28"/>
          <w:szCs w:val="28"/>
        </w:rPr>
        <w:t xml:space="preserve"> городской округ на 2024 год в сумме 0,0 тыс. рублей, на 2025 год – 0,0 тыс. рублей,                        на 2026 год – 0,0 тыс. рублей.</w:t>
      </w:r>
    </w:p>
    <w:p w:rsidR="00237BD2" w:rsidRPr="00C02D02" w:rsidRDefault="00237BD2" w:rsidP="00237BD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02D02">
        <w:rPr>
          <w:rFonts w:ascii="Times New Roman" w:hAnsi="Times New Roman" w:cs="Times New Roman"/>
          <w:sz w:val="28"/>
          <w:szCs w:val="28"/>
        </w:rPr>
        <w:t>20. Утвердить программу муниципальных гарантий муниципального образования Соль-</w:t>
      </w:r>
      <w:proofErr w:type="spellStart"/>
      <w:r w:rsidRPr="00C02D02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C02D02">
        <w:rPr>
          <w:rFonts w:ascii="Times New Roman" w:hAnsi="Times New Roman" w:cs="Times New Roman"/>
          <w:sz w:val="28"/>
          <w:szCs w:val="28"/>
        </w:rPr>
        <w:t xml:space="preserve"> городской округ в валюте Российской Федерации на 2024 и на плановый период 2025 и 2026 годов  год согласно приложению 12</w:t>
      </w:r>
      <w:r w:rsidRPr="00C02D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2D02"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237BD2" w:rsidRPr="00C02D02" w:rsidRDefault="00237BD2" w:rsidP="00237B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2D02">
        <w:rPr>
          <w:rFonts w:ascii="Times New Roman" w:hAnsi="Times New Roman" w:cs="Times New Roman"/>
          <w:sz w:val="28"/>
          <w:szCs w:val="28"/>
        </w:rPr>
        <w:t xml:space="preserve">21. Утвердить основные параметры  первоочередных расходов бюджета городского округа на 2024 год согласно приложению 13 к настоящему решению. Объем бюджетных ассигнований на 2024 год утвердить с учетом показателей, предусмотренных  проектом минимального бюджета. </w:t>
      </w:r>
    </w:p>
    <w:p w:rsidR="00237BD2" w:rsidRPr="00C02D02" w:rsidRDefault="00237BD2" w:rsidP="00237B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2D02">
        <w:rPr>
          <w:rFonts w:ascii="Times New Roman" w:hAnsi="Times New Roman" w:cs="Times New Roman"/>
          <w:sz w:val="28"/>
          <w:szCs w:val="28"/>
        </w:rPr>
        <w:t>22. Установить, что  размеры окладов денежного содержания по должностям муниципальной службы индексируются с 1 января 2024 года с учетом уровня инфляции (потребительских цен).</w:t>
      </w:r>
    </w:p>
    <w:p w:rsidR="00237BD2" w:rsidRPr="00C02D02" w:rsidRDefault="00237BD2" w:rsidP="00237B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2D02">
        <w:rPr>
          <w:rFonts w:ascii="Times New Roman" w:hAnsi="Times New Roman" w:cs="Times New Roman"/>
          <w:sz w:val="28"/>
          <w:szCs w:val="28"/>
        </w:rPr>
        <w:t xml:space="preserve">23. Установить, что  размеры </w:t>
      </w:r>
      <w:proofErr w:type="gramStart"/>
      <w:r w:rsidRPr="00C02D02">
        <w:rPr>
          <w:rFonts w:ascii="Times New Roman" w:hAnsi="Times New Roman" w:cs="Times New Roman"/>
          <w:sz w:val="28"/>
          <w:szCs w:val="28"/>
        </w:rPr>
        <w:t>должностных окладов денежного содержания лиц, замещающих муниципальные должности индексируются</w:t>
      </w:r>
      <w:proofErr w:type="gramEnd"/>
      <w:r w:rsidRPr="00C02D02">
        <w:rPr>
          <w:rFonts w:ascii="Times New Roman" w:hAnsi="Times New Roman" w:cs="Times New Roman"/>
          <w:sz w:val="28"/>
          <w:szCs w:val="28"/>
        </w:rPr>
        <w:t xml:space="preserve"> с 1 января 2024 года с учетом уровня инфляции (потребительских цен).</w:t>
      </w:r>
    </w:p>
    <w:p w:rsidR="00237BD2" w:rsidRPr="00C02D02" w:rsidRDefault="00237BD2" w:rsidP="00237BD2">
      <w:pPr>
        <w:pStyle w:val="a5"/>
        <w:ind w:firstLine="567"/>
      </w:pPr>
      <w:r w:rsidRPr="00C02D02">
        <w:t>24. Настоящее  решение  вступает в силу с 1 января 2024 года.</w:t>
      </w:r>
    </w:p>
    <w:p w:rsidR="00237BD2" w:rsidRPr="00C02D02" w:rsidRDefault="00237BD2" w:rsidP="00237BD2">
      <w:pPr>
        <w:pStyle w:val="a5"/>
        <w:jc w:val="left"/>
        <w:rPr>
          <w:color w:val="7030A0"/>
        </w:rPr>
      </w:pPr>
    </w:p>
    <w:p w:rsidR="00237BD2" w:rsidRPr="00C02D02" w:rsidRDefault="00237BD2" w:rsidP="00237BD2">
      <w:pPr>
        <w:pStyle w:val="a5"/>
        <w:jc w:val="left"/>
        <w:rPr>
          <w:color w:val="7030A0"/>
        </w:rPr>
      </w:pPr>
    </w:p>
    <w:p w:rsidR="00237BD2" w:rsidRPr="00C02D02" w:rsidRDefault="00237BD2" w:rsidP="00237BD2">
      <w:pPr>
        <w:pStyle w:val="a5"/>
        <w:jc w:val="left"/>
        <w:rPr>
          <w:color w:val="7030A0"/>
        </w:rPr>
      </w:pPr>
    </w:p>
    <w:tbl>
      <w:tblPr>
        <w:tblW w:w="10378" w:type="dxa"/>
        <w:tblLook w:val="04A0" w:firstRow="1" w:lastRow="0" w:firstColumn="1" w:lastColumn="0" w:noHBand="0" w:noVBand="1"/>
      </w:tblPr>
      <w:tblGrid>
        <w:gridCol w:w="5353"/>
        <w:gridCol w:w="5025"/>
      </w:tblGrid>
      <w:tr w:rsidR="00237BD2" w:rsidRPr="00C02D02" w:rsidTr="007D085F">
        <w:tc>
          <w:tcPr>
            <w:tcW w:w="5353" w:type="dxa"/>
          </w:tcPr>
          <w:p w:rsidR="00237BD2" w:rsidRPr="00C02D02" w:rsidRDefault="00237BD2" w:rsidP="00237B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2D02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депутатов муниципального образования </w:t>
            </w:r>
          </w:p>
          <w:p w:rsidR="00237BD2" w:rsidRPr="00C02D02" w:rsidRDefault="00237BD2" w:rsidP="00237B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2D02">
              <w:rPr>
                <w:rFonts w:ascii="Times New Roman" w:hAnsi="Times New Roman" w:cs="Times New Roman"/>
                <w:sz w:val="28"/>
                <w:szCs w:val="28"/>
              </w:rPr>
              <w:t>Соль-</w:t>
            </w:r>
            <w:proofErr w:type="spellStart"/>
            <w:r w:rsidRPr="00C02D02">
              <w:rPr>
                <w:rFonts w:ascii="Times New Roman" w:hAnsi="Times New Roman" w:cs="Times New Roman"/>
                <w:sz w:val="28"/>
                <w:szCs w:val="28"/>
              </w:rPr>
              <w:t>Илецкий</w:t>
            </w:r>
            <w:proofErr w:type="spellEnd"/>
            <w:r w:rsidRPr="00C02D02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</w:t>
            </w:r>
          </w:p>
          <w:p w:rsidR="00237BD2" w:rsidRPr="00C02D02" w:rsidRDefault="00237BD2" w:rsidP="00237B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2D02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 </w:t>
            </w:r>
            <w:proofErr w:type="spellStart"/>
            <w:r w:rsidRPr="00C02D02">
              <w:rPr>
                <w:rFonts w:ascii="Times New Roman" w:hAnsi="Times New Roman" w:cs="Times New Roman"/>
                <w:sz w:val="28"/>
                <w:szCs w:val="28"/>
              </w:rPr>
              <w:t>Н.А.Кузьмин</w:t>
            </w:r>
            <w:proofErr w:type="spellEnd"/>
          </w:p>
          <w:p w:rsidR="00237BD2" w:rsidRPr="00C02D02" w:rsidRDefault="00237BD2" w:rsidP="00237BD2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5025" w:type="dxa"/>
          </w:tcPr>
          <w:p w:rsidR="00237BD2" w:rsidRPr="00C02D02" w:rsidRDefault="00237BD2" w:rsidP="00237B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2D02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237BD2" w:rsidRPr="00C02D02" w:rsidRDefault="00237BD2" w:rsidP="00237B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2D0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237BD2" w:rsidRPr="00C02D02" w:rsidRDefault="00237BD2" w:rsidP="00237B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2D02">
              <w:rPr>
                <w:rFonts w:ascii="Times New Roman" w:hAnsi="Times New Roman" w:cs="Times New Roman"/>
                <w:sz w:val="28"/>
                <w:szCs w:val="28"/>
              </w:rPr>
              <w:t>Соль-</w:t>
            </w:r>
            <w:proofErr w:type="spellStart"/>
            <w:r w:rsidRPr="00C02D02">
              <w:rPr>
                <w:rFonts w:ascii="Times New Roman" w:hAnsi="Times New Roman" w:cs="Times New Roman"/>
                <w:sz w:val="28"/>
                <w:szCs w:val="28"/>
              </w:rPr>
              <w:t>Илецкий</w:t>
            </w:r>
            <w:proofErr w:type="spellEnd"/>
            <w:r w:rsidRPr="00C02D02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</w:t>
            </w:r>
          </w:p>
          <w:p w:rsidR="00237BD2" w:rsidRPr="00C02D02" w:rsidRDefault="00237BD2" w:rsidP="00237BD2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C02D02">
              <w:rPr>
                <w:rFonts w:ascii="Times New Roman" w:hAnsi="Times New Roman" w:cs="Times New Roman"/>
                <w:sz w:val="28"/>
                <w:szCs w:val="28"/>
              </w:rPr>
              <w:t>_________________ В.И. Дубровин</w:t>
            </w:r>
          </w:p>
        </w:tc>
      </w:tr>
    </w:tbl>
    <w:p w:rsidR="00237BD2" w:rsidRPr="00C02D02" w:rsidRDefault="00237BD2" w:rsidP="00237BD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A306D" w:rsidRPr="00C02D02" w:rsidRDefault="006A306D" w:rsidP="00237B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06D" w:rsidRPr="00C02D02" w:rsidRDefault="006A306D" w:rsidP="00237B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BD2" w:rsidRPr="00C02D02" w:rsidRDefault="00237BD2" w:rsidP="00237B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BD2" w:rsidRPr="00C02D02" w:rsidRDefault="00237BD2" w:rsidP="00237B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BD2" w:rsidRPr="00C02D02" w:rsidRDefault="00237BD2" w:rsidP="00237B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06D" w:rsidRPr="00C02D02" w:rsidRDefault="006A306D" w:rsidP="00237B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06D" w:rsidRPr="00C02D02" w:rsidRDefault="006A306D" w:rsidP="00237B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06D" w:rsidRPr="00C02D02" w:rsidRDefault="006A306D" w:rsidP="00237B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06D" w:rsidRPr="00C02D02" w:rsidRDefault="006A306D" w:rsidP="00237B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D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Разослано: депутатам Совета депутатов  Соль-</w:t>
      </w:r>
      <w:proofErr w:type="spellStart"/>
      <w:r w:rsidRPr="00C02D0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Илецкого</w:t>
      </w:r>
      <w:proofErr w:type="spellEnd"/>
      <w:r w:rsidRPr="00C02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– 20 экз., финансовое управление администрации Соль-</w:t>
      </w:r>
      <w:proofErr w:type="spellStart"/>
      <w:r w:rsidRPr="00C02D0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Илецкого</w:t>
      </w:r>
      <w:proofErr w:type="spellEnd"/>
      <w:r w:rsidRPr="00C02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– 1 экз., прокуратура района - 1 экз.; в дело - 1 экз.</w:t>
      </w:r>
    </w:p>
    <w:p w:rsidR="001F3743" w:rsidRPr="00C02D02" w:rsidRDefault="001F3743" w:rsidP="00237B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306D" w:rsidRPr="00C02D02" w:rsidRDefault="006A306D" w:rsidP="00237B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306D" w:rsidRPr="00C02D02" w:rsidRDefault="006A306D" w:rsidP="00237B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6A306D" w:rsidRPr="00C02D02" w:rsidSect="00BB21A9">
          <w:head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6A306D" w:rsidRPr="00C02D02" w:rsidRDefault="006A306D" w:rsidP="00237B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4961" w:type="dxa"/>
        <w:tblInd w:w="10031" w:type="dxa"/>
        <w:tblLayout w:type="fixed"/>
        <w:tblLook w:val="04A0" w:firstRow="1" w:lastRow="0" w:firstColumn="1" w:lastColumn="0" w:noHBand="0" w:noVBand="1"/>
      </w:tblPr>
      <w:tblGrid>
        <w:gridCol w:w="4961"/>
      </w:tblGrid>
      <w:tr w:rsidR="00237BD2" w:rsidRPr="00C02D02" w:rsidTr="00302087">
        <w:trPr>
          <w:trHeight w:val="251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7BD2" w:rsidRPr="00C02D02" w:rsidRDefault="00237BD2" w:rsidP="007D085F">
            <w:pPr>
              <w:rPr>
                <w:rFonts w:ascii="Times New Roman" w:hAnsi="Times New Roman" w:cs="Times New Roman"/>
                <w:color w:val="000000"/>
              </w:rPr>
            </w:pPr>
            <w:r w:rsidRPr="00C02D02">
              <w:rPr>
                <w:rFonts w:ascii="Times New Roman" w:hAnsi="Times New Roman" w:cs="Times New Roman"/>
                <w:color w:val="000000"/>
              </w:rPr>
              <w:t>Приложение 1</w:t>
            </w:r>
          </w:p>
        </w:tc>
      </w:tr>
      <w:tr w:rsidR="00237BD2" w:rsidRPr="00C02D02" w:rsidTr="00302087">
        <w:trPr>
          <w:trHeight w:val="173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7BD2" w:rsidRPr="00C02D02" w:rsidRDefault="00237BD2" w:rsidP="007D085F">
            <w:pPr>
              <w:ind w:right="-926"/>
              <w:rPr>
                <w:rFonts w:ascii="Times New Roman" w:hAnsi="Times New Roman" w:cs="Times New Roman"/>
                <w:color w:val="000000"/>
              </w:rPr>
            </w:pPr>
            <w:r w:rsidRPr="00C02D02">
              <w:rPr>
                <w:rFonts w:ascii="Times New Roman" w:hAnsi="Times New Roman" w:cs="Times New Roman"/>
                <w:color w:val="000000"/>
              </w:rPr>
              <w:t xml:space="preserve">к решению Совета депутатов  </w:t>
            </w:r>
          </w:p>
        </w:tc>
      </w:tr>
      <w:tr w:rsidR="00237BD2" w:rsidRPr="00C02D02" w:rsidTr="00302087">
        <w:trPr>
          <w:trHeight w:val="1115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7BD2" w:rsidRPr="00C02D02" w:rsidRDefault="00237BD2" w:rsidP="00C02D02">
            <w:pPr>
              <w:ind w:left="34" w:hanging="34"/>
              <w:rPr>
                <w:rFonts w:ascii="Times New Roman" w:hAnsi="Times New Roman" w:cs="Times New Roman"/>
                <w:color w:val="000000"/>
              </w:rPr>
            </w:pPr>
            <w:r w:rsidRPr="00C02D02">
              <w:rPr>
                <w:rFonts w:ascii="Times New Roman" w:hAnsi="Times New Roman" w:cs="Times New Roman"/>
                <w:color w:val="000000"/>
              </w:rPr>
              <w:t>«О бюджете муниципального образования Соль-</w:t>
            </w:r>
            <w:proofErr w:type="spellStart"/>
            <w:r w:rsidRPr="00C02D02">
              <w:rPr>
                <w:rFonts w:ascii="Times New Roman" w:hAnsi="Times New Roman" w:cs="Times New Roman"/>
                <w:color w:val="000000"/>
              </w:rPr>
              <w:t>Илецкий</w:t>
            </w:r>
            <w:proofErr w:type="spellEnd"/>
            <w:r w:rsidRPr="00C02D02">
              <w:rPr>
                <w:rFonts w:ascii="Times New Roman" w:hAnsi="Times New Roman" w:cs="Times New Roman"/>
                <w:color w:val="000000"/>
              </w:rPr>
              <w:t xml:space="preserve"> городской округ на 2024 год и на плановый период 2025 и 2026 годов"  от   </w:t>
            </w:r>
            <w:r w:rsidR="00C02D02" w:rsidRPr="00C02D02">
              <w:rPr>
                <w:rFonts w:ascii="Times New Roman" w:hAnsi="Times New Roman" w:cs="Times New Roman"/>
                <w:color w:val="000000"/>
              </w:rPr>
              <w:t>20.12.2023</w:t>
            </w:r>
            <w:r w:rsidRPr="00C02D02">
              <w:rPr>
                <w:rFonts w:ascii="Times New Roman" w:hAnsi="Times New Roman" w:cs="Times New Roman"/>
                <w:color w:val="000000"/>
              </w:rPr>
              <w:t xml:space="preserve">   №</w:t>
            </w:r>
            <w:r w:rsidR="00C02D02" w:rsidRPr="00C02D02">
              <w:rPr>
                <w:rFonts w:ascii="Times New Roman" w:hAnsi="Times New Roman" w:cs="Times New Roman"/>
                <w:color w:val="000000"/>
              </w:rPr>
              <w:t xml:space="preserve"> 307</w:t>
            </w:r>
          </w:p>
        </w:tc>
      </w:tr>
      <w:tr w:rsidR="00237BD2" w:rsidRPr="00C02D02" w:rsidTr="007D085F">
        <w:trPr>
          <w:trHeight w:val="312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7BD2" w:rsidRPr="00C02D02" w:rsidRDefault="00237BD2" w:rsidP="007D085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237BD2" w:rsidRPr="00C02D02" w:rsidRDefault="00237BD2" w:rsidP="00237BD2">
      <w:pPr>
        <w:rPr>
          <w:rFonts w:ascii="Times New Roman" w:hAnsi="Times New Roman" w:cs="Times New Roman"/>
        </w:rPr>
      </w:pPr>
    </w:p>
    <w:tbl>
      <w:tblPr>
        <w:tblW w:w="14680" w:type="dxa"/>
        <w:tblInd w:w="94" w:type="dxa"/>
        <w:tblLook w:val="04A0" w:firstRow="1" w:lastRow="0" w:firstColumn="1" w:lastColumn="0" w:noHBand="0" w:noVBand="1"/>
      </w:tblPr>
      <w:tblGrid>
        <w:gridCol w:w="14680"/>
      </w:tblGrid>
      <w:tr w:rsidR="00237BD2" w:rsidRPr="007C3A4A" w:rsidTr="007D085F">
        <w:trPr>
          <w:trHeight w:val="315"/>
        </w:trPr>
        <w:tc>
          <w:tcPr>
            <w:tcW w:w="1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BD2" w:rsidRPr="007C3A4A" w:rsidRDefault="00237BD2" w:rsidP="007D085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C3A4A">
              <w:rPr>
                <w:rFonts w:ascii="Times New Roman" w:hAnsi="Times New Roman" w:cs="Times New Roman"/>
                <w:b/>
                <w:color w:val="000000"/>
              </w:rPr>
              <w:t>Поступление доходов в бюджет городского округа по кодам видов доходов, подвидов доходов</w:t>
            </w:r>
          </w:p>
        </w:tc>
      </w:tr>
      <w:tr w:rsidR="00237BD2" w:rsidRPr="007C3A4A" w:rsidTr="007D085F">
        <w:trPr>
          <w:trHeight w:val="315"/>
        </w:trPr>
        <w:tc>
          <w:tcPr>
            <w:tcW w:w="1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BD2" w:rsidRPr="007C3A4A" w:rsidRDefault="00237BD2" w:rsidP="007D085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C3A4A">
              <w:rPr>
                <w:rFonts w:ascii="Times New Roman" w:hAnsi="Times New Roman" w:cs="Times New Roman"/>
                <w:b/>
                <w:color w:val="000000"/>
              </w:rPr>
              <w:t>на 2024 год и на плановый период 2025 и 2026 годов</w:t>
            </w:r>
          </w:p>
        </w:tc>
      </w:tr>
    </w:tbl>
    <w:p w:rsidR="00237BD2" w:rsidRDefault="00237BD2" w:rsidP="00237BD2">
      <w:pPr>
        <w:rPr>
          <w:rFonts w:ascii="Times New Roman" w:hAnsi="Times New Roman" w:cs="Times New Roman"/>
          <w:b/>
        </w:rPr>
      </w:pPr>
    </w:p>
    <w:p w:rsidR="00302087" w:rsidRPr="007C3A4A" w:rsidRDefault="00302087" w:rsidP="00237BD2">
      <w:pPr>
        <w:rPr>
          <w:rFonts w:ascii="Times New Roman" w:hAnsi="Times New Roman" w:cs="Times New Roman"/>
          <w:b/>
        </w:rPr>
      </w:pPr>
    </w:p>
    <w:tbl>
      <w:tblPr>
        <w:tblW w:w="15593" w:type="dxa"/>
        <w:tblInd w:w="-459" w:type="dxa"/>
        <w:tblLook w:val="04A0" w:firstRow="1" w:lastRow="0" w:firstColumn="1" w:lastColumn="0" w:noHBand="0" w:noVBand="1"/>
      </w:tblPr>
      <w:tblGrid>
        <w:gridCol w:w="2410"/>
        <w:gridCol w:w="8930"/>
        <w:gridCol w:w="1418"/>
        <w:gridCol w:w="1417"/>
        <w:gridCol w:w="1418"/>
      </w:tblGrid>
      <w:tr w:rsidR="00237BD2" w:rsidRPr="00C02D02" w:rsidTr="007D085F">
        <w:trPr>
          <w:trHeight w:val="9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BD2" w:rsidRPr="00C02D02" w:rsidRDefault="00237BD2" w:rsidP="007D08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2D02">
              <w:rPr>
                <w:rFonts w:ascii="Times New Roman" w:hAnsi="Times New Roman" w:cs="Times New Roman"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BD2" w:rsidRPr="00C02D02" w:rsidRDefault="00237BD2" w:rsidP="007D085F">
            <w:pPr>
              <w:rPr>
                <w:rFonts w:ascii="Times New Roman" w:hAnsi="Times New Roman" w:cs="Times New Roman"/>
                <w:color w:val="000000"/>
              </w:rPr>
            </w:pPr>
            <w:r w:rsidRPr="00C02D02">
              <w:rPr>
                <w:rFonts w:ascii="Times New Roman" w:hAnsi="Times New Roman" w:cs="Times New Roman"/>
                <w:color w:val="000000"/>
              </w:rPr>
              <w:t>Наименование кода доходов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BD2" w:rsidRPr="00C02D02" w:rsidRDefault="00237BD2" w:rsidP="007D08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2D02">
              <w:rPr>
                <w:rFonts w:ascii="Times New Roman" w:hAnsi="Times New Roman" w:cs="Times New Roman"/>
                <w:color w:val="000000"/>
              </w:rPr>
              <w:t>2024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BD2" w:rsidRPr="00C02D02" w:rsidRDefault="00237BD2" w:rsidP="007D08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2D02">
              <w:rPr>
                <w:rFonts w:ascii="Times New Roman" w:hAnsi="Times New Roman" w:cs="Times New Roman"/>
                <w:color w:val="000000"/>
              </w:rPr>
              <w:t>2025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BD2" w:rsidRPr="00C02D02" w:rsidRDefault="00237BD2" w:rsidP="007D08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2D02">
              <w:rPr>
                <w:rFonts w:ascii="Times New Roman" w:hAnsi="Times New Roman" w:cs="Times New Roman"/>
                <w:color w:val="000000"/>
              </w:rPr>
              <w:t>2026 год</w:t>
            </w:r>
          </w:p>
        </w:tc>
      </w:tr>
      <w:tr w:rsidR="00237BD2" w:rsidRPr="00C02D02" w:rsidTr="007D085F">
        <w:trPr>
          <w:trHeight w:val="40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BD2" w:rsidRPr="00C02D02" w:rsidRDefault="00237BD2" w:rsidP="007D085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02D02">
              <w:rPr>
                <w:rFonts w:ascii="Times New Roman" w:hAnsi="Times New Roman" w:cs="Times New Roman"/>
                <w:b/>
                <w:bCs/>
                <w:color w:val="000000"/>
              </w:rPr>
              <w:t>1 00 00000 00 0000 000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BD2" w:rsidRPr="00C02D02" w:rsidRDefault="00237BD2" w:rsidP="007D085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02D02">
              <w:rPr>
                <w:rFonts w:ascii="Times New Roman" w:hAnsi="Times New Roman" w:cs="Times New Roman"/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02D02">
              <w:rPr>
                <w:rFonts w:ascii="Times New Roman" w:hAnsi="Times New Roman" w:cs="Times New Roman"/>
                <w:b/>
                <w:bCs/>
                <w:color w:val="000000"/>
              </w:rPr>
              <w:t>613 635,5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02D02">
              <w:rPr>
                <w:rFonts w:ascii="Times New Roman" w:hAnsi="Times New Roman" w:cs="Times New Roman"/>
                <w:b/>
                <w:bCs/>
                <w:color w:val="000000"/>
              </w:rPr>
              <w:t>635 358,6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02D02">
              <w:rPr>
                <w:rFonts w:ascii="Times New Roman" w:hAnsi="Times New Roman" w:cs="Times New Roman"/>
                <w:b/>
                <w:bCs/>
                <w:color w:val="000000"/>
              </w:rPr>
              <w:t>661 139,5</w:t>
            </w:r>
          </w:p>
        </w:tc>
      </w:tr>
      <w:tr w:rsidR="00237BD2" w:rsidRPr="00C02D02" w:rsidTr="007D085F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BD2" w:rsidRPr="00C02D02" w:rsidRDefault="00237BD2" w:rsidP="007D085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02D02">
              <w:rPr>
                <w:rFonts w:ascii="Times New Roman" w:hAnsi="Times New Roman" w:cs="Times New Roman"/>
                <w:b/>
                <w:bCs/>
                <w:color w:val="000000"/>
              </w:rPr>
              <w:t>1 01 00000 00 0000 000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BD2" w:rsidRPr="00C02D02" w:rsidRDefault="00237BD2" w:rsidP="007D085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02D02">
              <w:rPr>
                <w:rFonts w:ascii="Times New Roman" w:hAnsi="Times New Roman" w:cs="Times New Roman"/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02D02">
              <w:rPr>
                <w:rFonts w:ascii="Times New Roman" w:hAnsi="Times New Roman" w:cs="Times New Roman"/>
                <w:b/>
                <w:bCs/>
                <w:color w:val="000000"/>
              </w:rPr>
              <w:t>368 830,0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02D02">
              <w:rPr>
                <w:rFonts w:ascii="Times New Roman" w:hAnsi="Times New Roman" w:cs="Times New Roman"/>
                <w:b/>
                <w:bCs/>
                <w:color w:val="000000"/>
              </w:rPr>
              <w:t>384 112,0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02D02">
              <w:rPr>
                <w:rFonts w:ascii="Times New Roman" w:hAnsi="Times New Roman" w:cs="Times New Roman"/>
                <w:b/>
                <w:bCs/>
                <w:color w:val="000000"/>
              </w:rPr>
              <w:t>399 121,0</w:t>
            </w:r>
          </w:p>
        </w:tc>
      </w:tr>
      <w:tr w:rsidR="00237BD2" w:rsidRPr="00C02D02" w:rsidTr="007D085F">
        <w:trPr>
          <w:trHeight w:val="315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BD2" w:rsidRPr="00C02D02" w:rsidRDefault="00237BD2" w:rsidP="007D085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02D02">
              <w:rPr>
                <w:rFonts w:ascii="Times New Roman" w:hAnsi="Times New Roman" w:cs="Times New Roman"/>
                <w:b/>
                <w:bCs/>
                <w:color w:val="000000"/>
              </w:rPr>
              <w:t>1 01 02000 01 0000 110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BD2" w:rsidRPr="00C02D02" w:rsidRDefault="00237BD2" w:rsidP="007D085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02D02">
              <w:rPr>
                <w:rFonts w:ascii="Times New Roman" w:hAnsi="Times New Roman" w:cs="Times New Roman"/>
                <w:b/>
                <w:bCs/>
                <w:color w:val="000000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02D02">
              <w:rPr>
                <w:rFonts w:ascii="Times New Roman" w:hAnsi="Times New Roman" w:cs="Times New Roman"/>
                <w:b/>
                <w:bCs/>
                <w:color w:val="000000"/>
              </w:rPr>
              <w:t>368 830,0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02D02">
              <w:rPr>
                <w:rFonts w:ascii="Times New Roman" w:hAnsi="Times New Roman" w:cs="Times New Roman"/>
                <w:b/>
                <w:bCs/>
                <w:color w:val="000000"/>
              </w:rPr>
              <w:t>384 112,0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02D02">
              <w:rPr>
                <w:rFonts w:ascii="Times New Roman" w:hAnsi="Times New Roman" w:cs="Times New Roman"/>
                <w:b/>
                <w:bCs/>
                <w:color w:val="000000"/>
              </w:rPr>
              <w:t>399 121,0</w:t>
            </w:r>
          </w:p>
        </w:tc>
      </w:tr>
      <w:tr w:rsidR="00237BD2" w:rsidRPr="00C02D02" w:rsidTr="007D085F">
        <w:trPr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D2" w:rsidRPr="00C02D02" w:rsidRDefault="00237BD2" w:rsidP="007D085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BD2" w:rsidRPr="00C02D02" w:rsidRDefault="00237BD2" w:rsidP="007D085F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02D02">
              <w:rPr>
                <w:rFonts w:ascii="Times New Roman" w:hAnsi="Times New Roman" w:cs="Times New Roman"/>
                <w:i/>
                <w:iCs/>
                <w:color w:val="000000"/>
              </w:rPr>
              <w:t>в том числе: дополнительный норматив (сумма)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highlight w:val="yellow"/>
              </w:rPr>
            </w:pPr>
            <w:r w:rsidRPr="00C02D02">
              <w:rPr>
                <w:rFonts w:ascii="Times New Roman" w:hAnsi="Times New Roman" w:cs="Times New Roman"/>
                <w:i/>
                <w:iCs/>
                <w:color w:val="000000"/>
              </w:rPr>
              <w:t>247 525,5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highlight w:val="yellow"/>
              </w:rPr>
            </w:pPr>
            <w:r w:rsidRPr="00C02D02">
              <w:rPr>
                <w:rFonts w:ascii="Times New Roman" w:hAnsi="Times New Roman" w:cs="Times New Roman"/>
                <w:i/>
                <w:iCs/>
                <w:color w:val="000000"/>
              </w:rPr>
              <w:t>256 349,3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highlight w:val="yellow"/>
              </w:rPr>
            </w:pPr>
            <w:r w:rsidRPr="00C02D02">
              <w:rPr>
                <w:rFonts w:ascii="Times New Roman" w:hAnsi="Times New Roman" w:cs="Times New Roman"/>
                <w:i/>
                <w:iCs/>
                <w:color w:val="000000"/>
              </w:rPr>
              <w:t>264 942,7</w:t>
            </w:r>
          </w:p>
        </w:tc>
      </w:tr>
      <w:tr w:rsidR="00237BD2" w:rsidRPr="00C02D02" w:rsidTr="007D085F">
        <w:trPr>
          <w:trHeight w:val="31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D2" w:rsidRPr="00C02D02" w:rsidRDefault="00237BD2" w:rsidP="007D085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BD2" w:rsidRPr="00C02D02" w:rsidRDefault="00237BD2" w:rsidP="007D085F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02D02">
              <w:rPr>
                <w:rFonts w:ascii="Times New Roman" w:hAnsi="Times New Roman" w:cs="Times New Roman"/>
                <w:i/>
                <w:iCs/>
                <w:color w:val="000000"/>
              </w:rPr>
              <w:t>дополнительный норматив</w:t>
            </w:r>
            <w:proofErr w:type="gramStart"/>
            <w:r w:rsidRPr="00C02D0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(%)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02D02">
              <w:rPr>
                <w:rFonts w:ascii="Times New Roman" w:hAnsi="Times New Roman" w:cs="Times New Roman"/>
                <w:i/>
                <w:iCs/>
                <w:color w:val="000000"/>
              </w:rPr>
              <w:t>44,54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02D02">
              <w:rPr>
                <w:rFonts w:ascii="Times New Roman" w:hAnsi="Times New Roman" w:cs="Times New Roman"/>
                <w:i/>
                <w:iCs/>
                <w:color w:val="000000"/>
              </w:rPr>
              <w:t>43,87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02D02">
              <w:rPr>
                <w:rFonts w:ascii="Times New Roman" w:hAnsi="Times New Roman" w:cs="Times New Roman"/>
                <w:i/>
                <w:iCs/>
                <w:color w:val="000000"/>
              </w:rPr>
              <w:t>43,26</w:t>
            </w:r>
          </w:p>
        </w:tc>
      </w:tr>
      <w:tr w:rsidR="00237BD2" w:rsidRPr="00C02D02" w:rsidTr="007D085F">
        <w:trPr>
          <w:trHeight w:val="9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BD2" w:rsidRPr="00C02D02" w:rsidRDefault="00237BD2" w:rsidP="007D085F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02D02"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>1 01 02010 01 0000 110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BD2" w:rsidRPr="00C02D02" w:rsidRDefault="00237BD2" w:rsidP="007D085F">
            <w:pPr>
              <w:ind w:left="34" w:hanging="34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02D02">
              <w:rPr>
                <w:rFonts w:ascii="Times New Roman" w:hAnsi="Times New Roman" w:cs="Times New Roman"/>
                <w:i/>
                <w:iCs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02D02">
              <w:rPr>
                <w:rFonts w:ascii="Times New Roman" w:hAnsi="Times New Roman" w:cs="Times New Roman"/>
                <w:i/>
                <w:iCs/>
                <w:color w:val="000000"/>
              </w:rPr>
              <w:t>352 914,0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02D02">
              <w:rPr>
                <w:rFonts w:ascii="Times New Roman" w:hAnsi="Times New Roman" w:cs="Times New Roman"/>
                <w:i/>
                <w:iCs/>
                <w:color w:val="000000"/>
              </w:rPr>
              <w:t>367 292,0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02D02">
              <w:rPr>
                <w:rFonts w:ascii="Times New Roman" w:hAnsi="Times New Roman" w:cs="Times New Roman"/>
                <w:i/>
                <w:iCs/>
                <w:color w:val="000000"/>
              </w:rPr>
              <w:t>381 324,0</w:t>
            </w:r>
          </w:p>
        </w:tc>
      </w:tr>
      <w:tr w:rsidR="00237BD2" w:rsidRPr="00C02D02" w:rsidTr="007D085F">
        <w:trPr>
          <w:trHeight w:val="108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BD2" w:rsidRPr="00C02D02" w:rsidRDefault="00237BD2" w:rsidP="007D085F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02D02">
              <w:rPr>
                <w:rFonts w:ascii="Times New Roman" w:hAnsi="Times New Roman" w:cs="Times New Roman"/>
                <w:i/>
                <w:iCs/>
                <w:color w:val="000000"/>
              </w:rPr>
              <w:t>1 01 02020 01 0000 110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BD2" w:rsidRPr="00C02D02" w:rsidRDefault="00237BD2" w:rsidP="007D085F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02D02">
              <w:rPr>
                <w:rFonts w:ascii="Times New Roman" w:hAnsi="Times New Roman" w:cs="Times New Roman"/>
                <w:i/>
                <w:iCs/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02D02">
              <w:rPr>
                <w:rFonts w:ascii="Times New Roman" w:hAnsi="Times New Roman" w:cs="Times New Roman"/>
                <w:i/>
                <w:iCs/>
                <w:color w:val="000000"/>
              </w:rPr>
              <w:t>890,0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02D02">
              <w:rPr>
                <w:rFonts w:ascii="Times New Roman" w:hAnsi="Times New Roman" w:cs="Times New Roman"/>
                <w:i/>
                <w:iCs/>
                <w:color w:val="000000"/>
              </w:rPr>
              <w:t>918,0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02D02">
              <w:rPr>
                <w:rFonts w:ascii="Times New Roman" w:hAnsi="Times New Roman" w:cs="Times New Roman"/>
                <w:i/>
                <w:iCs/>
                <w:color w:val="000000"/>
              </w:rPr>
              <w:t>945,0</w:t>
            </w:r>
          </w:p>
        </w:tc>
      </w:tr>
      <w:tr w:rsidR="00237BD2" w:rsidRPr="00C02D02" w:rsidTr="007D085F">
        <w:trPr>
          <w:trHeight w:val="521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BD2" w:rsidRPr="00C02D02" w:rsidRDefault="00237BD2" w:rsidP="007D085F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02D02">
              <w:rPr>
                <w:rFonts w:ascii="Times New Roman" w:hAnsi="Times New Roman" w:cs="Times New Roman"/>
                <w:i/>
                <w:iCs/>
                <w:color w:val="000000"/>
              </w:rPr>
              <w:t>1 01 02030 01 0000 110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BD2" w:rsidRPr="00C02D02" w:rsidRDefault="00237BD2" w:rsidP="007D085F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02D02">
              <w:rPr>
                <w:rFonts w:ascii="Times New Roman" w:hAnsi="Times New Roman" w:cs="Times New Roman"/>
                <w:i/>
                <w:iCs/>
                <w:color w:val="00000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02D02">
              <w:rPr>
                <w:rFonts w:ascii="Times New Roman" w:hAnsi="Times New Roman" w:cs="Times New Roman"/>
                <w:i/>
                <w:iCs/>
                <w:color w:val="000000"/>
              </w:rPr>
              <w:t>2 216,0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02D02">
              <w:rPr>
                <w:rFonts w:ascii="Times New Roman" w:hAnsi="Times New Roman" w:cs="Times New Roman"/>
                <w:i/>
                <w:iCs/>
                <w:color w:val="000000"/>
              </w:rPr>
              <w:t>2 280,0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02D02">
              <w:rPr>
                <w:rFonts w:ascii="Times New Roman" w:hAnsi="Times New Roman" w:cs="Times New Roman"/>
                <w:i/>
                <w:iCs/>
                <w:color w:val="000000"/>
              </w:rPr>
              <w:t>2 349,0</w:t>
            </w:r>
          </w:p>
        </w:tc>
      </w:tr>
      <w:tr w:rsidR="00237BD2" w:rsidRPr="00C02D02" w:rsidTr="007D085F">
        <w:trPr>
          <w:trHeight w:val="98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BD2" w:rsidRPr="00C02D02" w:rsidRDefault="00237BD2" w:rsidP="007D085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2D02">
              <w:rPr>
                <w:rFonts w:ascii="Times New Roman" w:hAnsi="Times New Roman" w:cs="Times New Roman"/>
                <w:i/>
                <w:iCs/>
                <w:color w:val="000000"/>
              </w:rPr>
              <w:t>1 01 02050 01 0000 110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D2" w:rsidRPr="00C02D02" w:rsidRDefault="00237BD2" w:rsidP="007D085F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02D02">
              <w:rPr>
                <w:rFonts w:ascii="Times New Roman" w:hAnsi="Times New Roman" w:cs="Times New Roman"/>
                <w:i/>
                <w:iCs/>
                <w:color w:val="000000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за исключением уплачиваемого в связи с переходом на особый порядок уплаты на основании подачи в налоговый орган соответствующего уведомления (в части суммы налога, не превышающей 650 000 рублей)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02D02">
              <w:rPr>
                <w:rFonts w:ascii="Times New Roman" w:hAnsi="Times New Roman" w:cs="Times New Roman"/>
                <w:i/>
                <w:iCs/>
                <w:color w:val="000000"/>
              </w:rPr>
              <w:t>441,0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02D02">
              <w:rPr>
                <w:rFonts w:ascii="Times New Roman" w:hAnsi="Times New Roman" w:cs="Times New Roman"/>
                <w:i/>
                <w:iCs/>
                <w:color w:val="000000"/>
              </w:rPr>
              <w:t>469,0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02D02">
              <w:rPr>
                <w:rFonts w:ascii="Times New Roman" w:hAnsi="Times New Roman" w:cs="Times New Roman"/>
                <w:i/>
                <w:iCs/>
                <w:color w:val="000000"/>
              </w:rPr>
              <w:t>499,0</w:t>
            </w:r>
          </w:p>
        </w:tc>
      </w:tr>
      <w:tr w:rsidR="00237BD2" w:rsidRPr="00C02D02" w:rsidTr="007D085F">
        <w:trPr>
          <w:trHeight w:val="98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BD2" w:rsidRPr="00C02D02" w:rsidRDefault="00237BD2" w:rsidP="007D085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02D02">
              <w:rPr>
                <w:rFonts w:ascii="Times New Roman" w:hAnsi="Times New Roman" w:cs="Times New Roman"/>
                <w:i/>
                <w:iCs/>
                <w:color w:val="000000"/>
              </w:rPr>
              <w:t>1 01 02080 01 0000 110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BD2" w:rsidRPr="00C02D02" w:rsidRDefault="00237BD2" w:rsidP="007D085F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C02D02">
              <w:rPr>
                <w:rFonts w:ascii="Times New Roman" w:hAnsi="Times New Roman" w:cs="Times New Roman"/>
                <w:i/>
                <w:color w:val="000000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02D02">
              <w:rPr>
                <w:rFonts w:ascii="Times New Roman" w:hAnsi="Times New Roman" w:cs="Times New Roman"/>
                <w:i/>
                <w:iCs/>
                <w:color w:val="000000"/>
              </w:rPr>
              <w:t>8 987,0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02D02">
              <w:rPr>
                <w:rFonts w:ascii="Times New Roman" w:hAnsi="Times New Roman" w:cs="Times New Roman"/>
                <w:i/>
                <w:iCs/>
                <w:color w:val="000000"/>
              </w:rPr>
              <w:t>9 661,0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02D02">
              <w:rPr>
                <w:rFonts w:ascii="Times New Roman" w:hAnsi="Times New Roman" w:cs="Times New Roman"/>
                <w:i/>
                <w:iCs/>
                <w:color w:val="000000"/>
              </w:rPr>
              <w:t>10 386,0</w:t>
            </w:r>
          </w:p>
        </w:tc>
      </w:tr>
      <w:tr w:rsidR="00237BD2" w:rsidRPr="00C02D02" w:rsidTr="007D085F">
        <w:trPr>
          <w:trHeight w:val="98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BD2" w:rsidRPr="00C02D02" w:rsidRDefault="00237BD2" w:rsidP="007D085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02D02">
              <w:rPr>
                <w:rFonts w:ascii="Times New Roman" w:hAnsi="Times New Roman" w:cs="Times New Roman"/>
                <w:i/>
                <w:iCs/>
                <w:color w:val="000000"/>
              </w:rPr>
              <w:t>1 01 02100 01 0000 110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D2" w:rsidRPr="00C02D02" w:rsidRDefault="00237BD2" w:rsidP="007D085F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02D02">
              <w:rPr>
                <w:rFonts w:ascii="Times New Roman" w:hAnsi="Times New Roman" w:cs="Times New Roman"/>
                <w:i/>
                <w:iCs/>
                <w:color w:val="000000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за исключением уплачиваемого в связи с переходом на особый порядок уплаты на основании подачи в налоговый орган соответствующего уведомления (в части суммы налога, превышающей 650 000 рублей)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02D02">
              <w:rPr>
                <w:rFonts w:ascii="Times New Roman" w:hAnsi="Times New Roman" w:cs="Times New Roman"/>
                <w:i/>
                <w:iCs/>
                <w:color w:val="000000"/>
              </w:rPr>
              <w:t>629,0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02D02">
              <w:rPr>
                <w:rFonts w:ascii="Times New Roman" w:hAnsi="Times New Roman" w:cs="Times New Roman"/>
                <w:i/>
                <w:iCs/>
                <w:color w:val="000000"/>
              </w:rPr>
              <w:t>676,0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02D02">
              <w:rPr>
                <w:rFonts w:ascii="Times New Roman" w:hAnsi="Times New Roman" w:cs="Times New Roman"/>
                <w:i/>
                <w:iCs/>
                <w:color w:val="000000"/>
              </w:rPr>
              <w:t>727,0</w:t>
            </w:r>
          </w:p>
        </w:tc>
      </w:tr>
      <w:tr w:rsidR="00237BD2" w:rsidRPr="00C02D02" w:rsidTr="007D085F">
        <w:trPr>
          <w:trHeight w:val="56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BD2" w:rsidRPr="00C02D02" w:rsidRDefault="00237BD2" w:rsidP="007D085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02D02"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>1 01 02130 01 0000 110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D2" w:rsidRPr="00C02D02" w:rsidRDefault="00237BD2" w:rsidP="007D085F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02D02">
              <w:rPr>
                <w:rFonts w:ascii="Times New Roman" w:hAnsi="Times New Roman" w:cs="Times New Roman"/>
                <w:i/>
                <w:iCs/>
                <w:color w:val="000000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02D02">
              <w:rPr>
                <w:rFonts w:ascii="Times New Roman" w:hAnsi="Times New Roman" w:cs="Times New Roman"/>
                <w:i/>
                <w:iCs/>
                <w:color w:val="000000"/>
              </w:rPr>
              <w:t>2 212,0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02D02">
              <w:rPr>
                <w:rFonts w:ascii="Times New Roman" w:hAnsi="Times New Roman" w:cs="Times New Roman"/>
                <w:i/>
                <w:iCs/>
                <w:color w:val="000000"/>
              </w:rPr>
              <w:t>2 258,0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02D02">
              <w:rPr>
                <w:rFonts w:ascii="Times New Roman" w:hAnsi="Times New Roman" w:cs="Times New Roman"/>
                <w:i/>
                <w:iCs/>
                <w:color w:val="000000"/>
              </w:rPr>
              <w:t>2 314,0</w:t>
            </w:r>
          </w:p>
        </w:tc>
      </w:tr>
      <w:tr w:rsidR="00237BD2" w:rsidRPr="00C02D02" w:rsidTr="007D085F">
        <w:trPr>
          <w:trHeight w:val="54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BD2" w:rsidRPr="00C02D02" w:rsidRDefault="00237BD2" w:rsidP="007D085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02D02">
              <w:rPr>
                <w:rFonts w:ascii="Times New Roman" w:hAnsi="Times New Roman" w:cs="Times New Roman"/>
                <w:i/>
                <w:iCs/>
                <w:color w:val="000000"/>
              </w:rPr>
              <w:t>1 01 02140 01 0000 110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D2" w:rsidRPr="00C02D02" w:rsidRDefault="00237BD2" w:rsidP="007D085F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02D02">
              <w:rPr>
                <w:rFonts w:ascii="Times New Roman" w:hAnsi="Times New Roman" w:cs="Times New Roman"/>
                <w:i/>
                <w:iCs/>
                <w:color w:val="000000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02D02">
              <w:rPr>
                <w:rFonts w:ascii="Times New Roman" w:hAnsi="Times New Roman" w:cs="Times New Roman"/>
                <w:i/>
                <w:iCs/>
                <w:color w:val="000000"/>
              </w:rPr>
              <w:t>541,0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02D02">
              <w:rPr>
                <w:rFonts w:ascii="Times New Roman" w:hAnsi="Times New Roman" w:cs="Times New Roman"/>
                <w:i/>
                <w:iCs/>
                <w:color w:val="000000"/>
              </w:rPr>
              <w:t>558,0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02D02">
              <w:rPr>
                <w:rFonts w:ascii="Times New Roman" w:hAnsi="Times New Roman" w:cs="Times New Roman"/>
                <w:i/>
                <w:iCs/>
                <w:color w:val="000000"/>
              </w:rPr>
              <w:t>577,0</w:t>
            </w:r>
          </w:p>
        </w:tc>
      </w:tr>
      <w:tr w:rsidR="00237BD2" w:rsidRPr="00C02D02" w:rsidTr="007D085F">
        <w:trPr>
          <w:trHeight w:val="52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BD2" w:rsidRPr="00C02D02" w:rsidRDefault="00237BD2" w:rsidP="007D08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02D02">
              <w:rPr>
                <w:rFonts w:ascii="Times New Roman" w:hAnsi="Times New Roman" w:cs="Times New Roman"/>
                <w:b/>
                <w:bCs/>
                <w:color w:val="000000"/>
              </w:rPr>
              <w:t>1 03 00000 00 0000 000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BD2" w:rsidRPr="00C02D02" w:rsidRDefault="00237BD2" w:rsidP="007D085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02D02">
              <w:rPr>
                <w:rFonts w:ascii="Times New Roman" w:hAnsi="Times New Roman" w:cs="Times New Roman"/>
                <w:b/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02D02">
              <w:rPr>
                <w:rFonts w:ascii="Times New Roman" w:hAnsi="Times New Roman" w:cs="Times New Roman"/>
                <w:b/>
                <w:bCs/>
                <w:color w:val="000000"/>
              </w:rPr>
              <w:t>26 128,0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02D02">
              <w:rPr>
                <w:rFonts w:ascii="Times New Roman" w:hAnsi="Times New Roman" w:cs="Times New Roman"/>
                <w:b/>
                <w:bCs/>
                <w:color w:val="000000"/>
              </w:rPr>
              <w:t>26 684,0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02D02">
              <w:rPr>
                <w:rFonts w:ascii="Times New Roman" w:hAnsi="Times New Roman" w:cs="Times New Roman"/>
                <w:b/>
                <w:bCs/>
                <w:color w:val="000000"/>
              </w:rPr>
              <w:t>27 699,0</w:t>
            </w:r>
          </w:p>
        </w:tc>
      </w:tr>
      <w:tr w:rsidR="00237BD2" w:rsidRPr="00C02D02" w:rsidTr="007D085F">
        <w:trPr>
          <w:trHeight w:val="40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BD2" w:rsidRPr="00C02D02" w:rsidRDefault="00237BD2" w:rsidP="007D08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02D02">
              <w:rPr>
                <w:rFonts w:ascii="Times New Roman" w:hAnsi="Times New Roman" w:cs="Times New Roman"/>
                <w:b/>
                <w:bCs/>
                <w:color w:val="000000"/>
              </w:rPr>
              <w:t>1 03 02000 01 0000 110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BD2" w:rsidRPr="00C02D02" w:rsidRDefault="00237BD2" w:rsidP="007D085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02D02">
              <w:rPr>
                <w:rFonts w:ascii="Times New Roman" w:hAnsi="Times New Roman" w:cs="Times New Roman"/>
                <w:b/>
                <w:bCs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02D02">
              <w:rPr>
                <w:rFonts w:ascii="Times New Roman" w:hAnsi="Times New Roman" w:cs="Times New Roman"/>
                <w:b/>
                <w:bCs/>
                <w:color w:val="000000"/>
              </w:rPr>
              <w:t>26 128,0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02D02">
              <w:rPr>
                <w:rFonts w:ascii="Times New Roman" w:hAnsi="Times New Roman" w:cs="Times New Roman"/>
                <w:b/>
                <w:bCs/>
                <w:color w:val="000000"/>
              </w:rPr>
              <w:t>26 684,0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02D02">
              <w:rPr>
                <w:rFonts w:ascii="Times New Roman" w:hAnsi="Times New Roman" w:cs="Times New Roman"/>
                <w:b/>
                <w:bCs/>
                <w:color w:val="000000"/>
              </w:rPr>
              <w:t>27 699,0</w:t>
            </w:r>
          </w:p>
        </w:tc>
      </w:tr>
      <w:tr w:rsidR="00237BD2" w:rsidRPr="00C02D02" w:rsidTr="007D085F">
        <w:trPr>
          <w:trHeight w:val="70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BD2" w:rsidRPr="00C02D02" w:rsidRDefault="00237BD2" w:rsidP="007D08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2D02">
              <w:rPr>
                <w:rFonts w:ascii="Times New Roman" w:hAnsi="Times New Roman" w:cs="Times New Roman"/>
                <w:color w:val="000000"/>
              </w:rPr>
              <w:t>1 03 02230 01 0000 110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BD2" w:rsidRPr="00C02D02" w:rsidRDefault="00237BD2" w:rsidP="007D085F">
            <w:pPr>
              <w:rPr>
                <w:rFonts w:ascii="Times New Roman" w:hAnsi="Times New Roman" w:cs="Times New Roman"/>
                <w:color w:val="000000"/>
              </w:rPr>
            </w:pPr>
            <w:r w:rsidRPr="00C02D02">
              <w:rPr>
                <w:rFonts w:ascii="Times New Roman" w:hAnsi="Times New Roman" w:cs="Times New Roman"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2D02">
              <w:rPr>
                <w:rFonts w:ascii="Times New Roman" w:hAnsi="Times New Roman" w:cs="Times New Roman"/>
                <w:color w:val="000000"/>
              </w:rPr>
              <w:t>13 627,0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2D02">
              <w:rPr>
                <w:rFonts w:ascii="Times New Roman" w:hAnsi="Times New Roman" w:cs="Times New Roman"/>
                <w:color w:val="000000"/>
              </w:rPr>
              <w:t>13 883,0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2D02">
              <w:rPr>
                <w:rFonts w:ascii="Times New Roman" w:hAnsi="Times New Roman" w:cs="Times New Roman"/>
                <w:color w:val="000000"/>
              </w:rPr>
              <w:t>14 428,0</w:t>
            </w:r>
          </w:p>
        </w:tc>
      </w:tr>
      <w:tr w:rsidR="00237BD2" w:rsidRPr="00C02D02" w:rsidTr="007D085F">
        <w:trPr>
          <w:trHeight w:val="121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BD2" w:rsidRPr="00C02D02" w:rsidRDefault="00237BD2" w:rsidP="007D085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02D02">
              <w:rPr>
                <w:rFonts w:ascii="Times New Roman" w:hAnsi="Times New Roman" w:cs="Times New Roman"/>
                <w:i/>
                <w:iCs/>
                <w:color w:val="000000"/>
              </w:rPr>
              <w:t>1 03 02231 01 0000 110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BD2" w:rsidRPr="00C02D02" w:rsidRDefault="00237BD2" w:rsidP="007D085F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02D02">
              <w:rPr>
                <w:rFonts w:ascii="Times New Roman" w:hAnsi="Times New Roman" w:cs="Times New Roman"/>
                <w:i/>
                <w:iCs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C02D02">
              <w:rPr>
                <w:rFonts w:ascii="Times New Roman" w:hAnsi="Times New Roman" w:cs="Times New Roman"/>
                <w:i/>
                <w:color w:val="000000"/>
              </w:rPr>
              <w:t>13 627,0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C02D02">
              <w:rPr>
                <w:rFonts w:ascii="Times New Roman" w:hAnsi="Times New Roman" w:cs="Times New Roman"/>
                <w:i/>
                <w:color w:val="000000"/>
              </w:rPr>
              <w:t>13 883,0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C02D02">
              <w:rPr>
                <w:rFonts w:ascii="Times New Roman" w:hAnsi="Times New Roman" w:cs="Times New Roman"/>
                <w:i/>
                <w:color w:val="000000"/>
              </w:rPr>
              <w:t>14 428,0</w:t>
            </w:r>
          </w:p>
        </w:tc>
      </w:tr>
      <w:tr w:rsidR="00237BD2" w:rsidRPr="00C02D02" w:rsidTr="007D085F">
        <w:trPr>
          <w:trHeight w:val="93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BD2" w:rsidRPr="00C02D02" w:rsidRDefault="00237BD2" w:rsidP="007D08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2D02">
              <w:rPr>
                <w:rFonts w:ascii="Times New Roman" w:hAnsi="Times New Roman" w:cs="Times New Roman"/>
                <w:color w:val="000000"/>
              </w:rPr>
              <w:t>1 03 02240 01 0000 110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BD2" w:rsidRPr="00C02D02" w:rsidRDefault="00237BD2" w:rsidP="007D085F">
            <w:pPr>
              <w:rPr>
                <w:rFonts w:ascii="Times New Roman" w:hAnsi="Times New Roman" w:cs="Times New Roman"/>
                <w:color w:val="000000"/>
              </w:rPr>
            </w:pPr>
            <w:r w:rsidRPr="00C02D02">
              <w:rPr>
                <w:rFonts w:ascii="Times New Roman" w:hAnsi="Times New Roman" w:cs="Times New Roman"/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02D02">
              <w:rPr>
                <w:rFonts w:ascii="Times New Roman" w:hAnsi="Times New Roman" w:cs="Times New Roman"/>
                <w:color w:val="000000"/>
              </w:rPr>
              <w:t>инжекторных</w:t>
            </w:r>
            <w:proofErr w:type="spellEnd"/>
            <w:r w:rsidRPr="00C02D02">
              <w:rPr>
                <w:rFonts w:ascii="Times New Roman" w:hAnsi="Times New Roman" w:cs="Times New Roman"/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2D02">
              <w:rPr>
                <w:rFonts w:ascii="Times New Roman" w:hAnsi="Times New Roman" w:cs="Times New Roman"/>
                <w:color w:val="000000"/>
              </w:rPr>
              <w:t>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2D02">
              <w:rPr>
                <w:rFonts w:ascii="Times New Roman" w:hAnsi="Times New Roman" w:cs="Times New Roman"/>
                <w:color w:val="000000"/>
              </w:rPr>
              <w:t>73,0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2D02">
              <w:rPr>
                <w:rFonts w:ascii="Times New Roman" w:hAnsi="Times New Roman" w:cs="Times New Roman"/>
                <w:color w:val="000000"/>
              </w:rPr>
              <w:t>77,0</w:t>
            </w:r>
          </w:p>
        </w:tc>
      </w:tr>
      <w:tr w:rsidR="00237BD2" w:rsidRPr="00C02D02" w:rsidTr="007D085F">
        <w:trPr>
          <w:trHeight w:val="147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BD2" w:rsidRPr="00C02D02" w:rsidRDefault="00237BD2" w:rsidP="007D085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02D02">
              <w:rPr>
                <w:rFonts w:ascii="Times New Roman" w:hAnsi="Times New Roman" w:cs="Times New Roman"/>
                <w:i/>
                <w:iCs/>
                <w:color w:val="000000"/>
              </w:rPr>
              <w:t>1 03 02241 01 0000 110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BD2" w:rsidRPr="00C02D02" w:rsidRDefault="00237BD2" w:rsidP="007D085F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02D02">
              <w:rPr>
                <w:rFonts w:ascii="Times New Roman" w:hAnsi="Times New Roman" w:cs="Times New Roman"/>
                <w:i/>
                <w:iCs/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02D02">
              <w:rPr>
                <w:rFonts w:ascii="Times New Roman" w:hAnsi="Times New Roman" w:cs="Times New Roman"/>
                <w:i/>
                <w:iCs/>
                <w:color w:val="000000"/>
              </w:rPr>
              <w:t>инжекторных</w:t>
            </w:r>
            <w:proofErr w:type="spellEnd"/>
            <w:r w:rsidRPr="00C02D02">
              <w:rPr>
                <w:rFonts w:ascii="Times New Roman" w:hAnsi="Times New Roman" w:cs="Times New Roman"/>
                <w:i/>
                <w:iCs/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C02D02">
              <w:rPr>
                <w:rFonts w:ascii="Times New Roman" w:hAnsi="Times New Roman" w:cs="Times New Roman"/>
                <w:i/>
                <w:color w:val="000000"/>
              </w:rPr>
              <w:t>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C02D02">
              <w:rPr>
                <w:rFonts w:ascii="Times New Roman" w:hAnsi="Times New Roman" w:cs="Times New Roman"/>
                <w:i/>
                <w:color w:val="000000"/>
              </w:rPr>
              <w:t>73,0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C02D02">
              <w:rPr>
                <w:rFonts w:ascii="Times New Roman" w:hAnsi="Times New Roman" w:cs="Times New Roman"/>
                <w:i/>
                <w:color w:val="000000"/>
              </w:rPr>
              <w:t>77,0</w:t>
            </w:r>
          </w:p>
        </w:tc>
      </w:tr>
      <w:tr w:rsidR="00237BD2" w:rsidRPr="00C02D02" w:rsidTr="007D085F">
        <w:trPr>
          <w:trHeight w:val="78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BD2" w:rsidRPr="00C02D02" w:rsidRDefault="00237BD2" w:rsidP="007D08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2D02">
              <w:rPr>
                <w:rFonts w:ascii="Times New Roman" w:hAnsi="Times New Roman" w:cs="Times New Roman"/>
                <w:color w:val="000000"/>
              </w:rPr>
              <w:lastRenderedPageBreak/>
              <w:t>1 03 02250 01 0000 110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BD2" w:rsidRPr="00C02D02" w:rsidRDefault="00237BD2" w:rsidP="007D085F">
            <w:pPr>
              <w:rPr>
                <w:rFonts w:ascii="Times New Roman" w:hAnsi="Times New Roman" w:cs="Times New Roman"/>
                <w:color w:val="000000"/>
              </w:rPr>
            </w:pPr>
            <w:r w:rsidRPr="00C02D02">
              <w:rPr>
                <w:rFonts w:ascii="Times New Roman" w:hAnsi="Times New Roman" w:cs="Times New Roman"/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2D02">
              <w:rPr>
                <w:rFonts w:ascii="Times New Roman" w:hAnsi="Times New Roman" w:cs="Times New Roman"/>
                <w:color w:val="000000"/>
              </w:rPr>
              <w:t>14 129,0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2D02">
              <w:rPr>
                <w:rFonts w:ascii="Times New Roman" w:hAnsi="Times New Roman" w:cs="Times New Roman"/>
                <w:color w:val="000000"/>
              </w:rPr>
              <w:t>14 454,0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2D02">
              <w:rPr>
                <w:rFonts w:ascii="Times New Roman" w:hAnsi="Times New Roman" w:cs="Times New Roman"/>
                <w:color w:val="000000"/>
              </w:rPr>
              <w:t>15 027,0</w:t>
            </w:r>
          </w:p>
        </w:tc>
      </w:tr>
      <w:tr w:rsidR="00237BD2" w:rsidRPr="00C02D02" w:rsidTr="007D085F">
        <w:trPr>
          <w:trHeight w:val="127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BD2" w:rsidRPr="00C02D02" w:rsidRDefault="00237BD2" w:rsidP="007D085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02D02">
              <w:rPr>
                <w:rFonts w:ascii="Times New Roman" w:hAnsi="Times New Roman" w:cs="Times New Roman"/>
                <w:i/>
                <w:iCs/>
                <w:color w:val="000000"/>
              </w:rPr>
              <w:t>1 03 02251 01 0000 110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BD2" w:rsidRPr="00C02D02" w:rsidRDefault="00237BD2" w:rsidP="007D085F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02D02">
              <w:rPr>
                <w:rFonts w:ascii="Times New Roman" w:hAnsi="Times New Roman" w:cs="Times New Roman"/>
                <w:i/>
                <w:iCs/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C02D02">
              <w:rPr>
                <w:rFonts w:ascii="Times New Roman" w:hAnsi="Times New Roman" w:cs="Times New Roman"/>
                <w:i/>
                <w:color w:val="000000"/>
              </w:rPr>
              <w:t>14 129,0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C02D02">
              <w:rPr>
                <w:rFonts w:ascii="Times New Roman" w:hAnsi="Times New Roman" w:cs="Times New Roman"/>
                <w:i/>
                <w:color w:val="000000"/>
              </w:rPr>
              <w:t>14 454,0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C02D02">
              <w:rPr>
                <w:rFonts w:ascii="Times New Roman" w:hAnsi="Times New Roman" w:cs="Times New Roman"/>
                <w:i/>
                <w:color w:val="000000"/>
              </w:rPr>
              <w:t>15 027,0</w:t>
            </w:r>
          </w:p>
        </w:tc>
      </w:tr>
      <w:tr w:rsidR="00237BD2" w:rsidRPr="00C02D02" w:rsidTr="007D085F">
        <w:trPr>
          <w:trHeight w:val="26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BD2" w:rsidRPr="00C02D02" w:rsidRDefault="00237BD2" w:rsidP="007D08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2D02">
              <w:rPr>
                <w:rFonts w:ascii="Times New Roman" w:hAnsi="Times New Roman" w:cs="Times New Roman"/>
                <w:color w:val="000000"/>
              </w:rPr>
              <w:t>103 02260 01 0000 110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BD2" w:rsidRPr="00C02D02" w:rsidRDefault="00237BD2" w:rsidP="007D085F">
            <w:pPr>
              <w:rPr>
                <w:rFonts w:ascii="Times New Roman" w:hAnsi="Times New Roman" w:cs="Times New Roman"/>
                <w:color w:val="000000"/>
              </w:rPr>
            </w:pPr>
            <w:r w:rsidRPr="00C02D02">
              <w:rPr>
                <w:rFonts w:ascii="Times New Roman" w:hAnsi="Times New Roman" w:cs="Times New Roman"/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2D02">
              <w:rPr>
                <w:rFonts w:ascii="Times New Roman" w:hAnsi="Times New Roman" w:cs="Times New Roman"/>
                <w:color w:val="000000"/>
              </w:rPr>
              <w:t>-1 693,0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2D02">
              <w:rPr>
                <w:rFonts w:ascii="Times New Roman" w:hAnsi="Times New Roman" w:cs="Times New Roman"/>
                <w:color w:val="000000"/>
              </w:rPr>
              <w:t>-1 726,0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2D02">
              <w:rPr>
                <w:rFonts w:ascii="Times New Roman" w:hAnsi="Times New Roman" w:cs="Times New Roman"/>
                <w:color w:val="000000"/>
              </w:rPr>
              <w:t>-1 833,0</w:t>
            </w:r>
          </w:p>
        </w:tc>
      </w:tr>
      <w:tr w:rsidR="00237BD2" w:rsidRPr="00C02D02" w:rsidTr="007D085F">
        <w:trPr>
          <w:trHeight w:val="119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BD2" w:rsidRPr="00C02D02" w:rsidRDefault="00237BD2" w:rsidP="007D085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02D02">
              <w:rPr>
                <w:rFonts w:ascii="Times New Roman" w:hAnsi="Times New Roman" w:cs="Times New Roman"/>
                <w:i/>
                <w:iCs/>
                <w:color w:val="000000"/>
              </w:rPr>
              <w:t>103 02261 01 0000 110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BD2" w:rsidRPr="00C02D02" w:rsidRDefault="00237BD2" w:rsidP="007D085F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02D02">
              <w:rPr>
                <w:rFonts w:ascii="Times New Roman" w:hAnsi="Times New Roman" w:cs="Times New Roman"/>
                <w:i/>
                <w:iCs/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C02D02">
              <w:rPr>
                <w:rFonts w:ascii="Times New Roman" w:hAnsi="Times New Roman" w:cs="Times New Roman"/>
                <w:i/>
                <w:color w:val="000000"/>
              </w:rPr>
              <w:t>-1 693,0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C02D02">
              <w:rPr>
                <w:rFonts w:ascii="Times New Roman" w:hAnsi="Times New Roman" w:cs="Times New Roman"/>
                <w:i/>
                <w:color w:val="000000"/>
              </w:rPr>
              <w:t>-1 726,0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C02D02">
              <w:rPr>
                <w:rFonts w:ascii="Times New Roman" w:hAnsi="Times New Roman" w:cs="Times New Roman"/>
                <w:i/>
                <w:color w:val="000000"/>
              </w:rPr>
              <w:t>-1 833,0</w:t>
            </w:r>
          </w:p>
        </w:tc>
      </w:tr>
      <w:tr w:rsidR="00237BD2" w:rsidRPr="00C02D02" w:rsidTr="007D085F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BD2" w:rsidRPr="00C02D02" w:rsidRDefault="00237BD2" w:rsidP="007D08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02D02">
              <w:rPr>
                <w:rFonts w:ascii="Times New Roman" w:hAnsi="Times New Roman" w:cs="Times New Roman"/>
                <w:b/>
                <w:bCs/>
                <w:color w:val="000000"/>
              </w:rPr>
              <w:t>1 05 00000 00 0000 000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BD2" w:rsidRPr="00C02D02" w:rsidRDefault="00237BD2" w:rsidP="007D085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02D02">
              <w:rPr>
                <w:rFonts w:ascii="Times New Roman" w:hAnsi="Times New Roman" w:cs="Times New Roman"/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02D02">
              <w:rPr>
                <w:rFonts w:ascii="Times New Roman" w:hAnsi="Times New Roman" w:cs="Times New Roman"/>
                <w:b/>
                <w:bCs/>
                <w:color w:val="000000"/>
              </w:rPr>
              <w:t>79 318,0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02D02">
              <w:rPr>
                <w:rFonts w:ascii="Times New Roman" w:hAnsi="Times New Roman" w:cs="Times New Roman"/>
                <w:b/>
                <w:bCs/>
                <w:color w:val="000000"/>
              </w:rPr>
              <w:t>86 244,0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02D02">
              <w:rPr>
                <w:rFonts w:ascii="Times New Roman" w:hAnsi="Times New Roman" w:cs="Times New Roman"/>
                <w:b/>
                <w:bCs/>
                <w:color w:val="000000"/>
              </w:rPr>
              <w:t>94 419,0</w:t>
            </w:r>
          </w:p>
        </w:tc>
      </w:tr>
      <w:tr w:rsidR="00237BD2" w:rsidRPr="00C02D02" w:rsidTr="007D085F">
        <w:trPr>
          <w:trHeight w:val="31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BD2" w:rsidRPr="00C02D02" w:rsidRDefault="00237BD2" w:rsidP="007D08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02D02">
              <w:rPr>
                <w:rFonts w:ascii="Times New Roman" w:hAnsi="Times New Roman" w:cs="Times New Roman"/>
                <w:b/>
                <w:bCs/>
                <w:color w:val="000000"/>
              </w:rPr>
              <w:t>1 05 01000 00 0000 110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BD2" w:rsidRPr="00C02D02" w:rsidRDefault="00237BD2" w:rsidP="007D085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02D02">
              <w:rPr>
                <w:rFonts w:ascii="Times New Roman" w:hAnsi="Times New Roman" w:cs="Times New Roman"/>
                <w:b/>
                <w:bCs/>
                <w:color w:val="00000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02D02">
              <w:rPr>
                <w:rFonts w:ascii="Times New Roman" w:hAnsi="Times New Roman" w:cs="Times New Roman"/>
                <w:b/>
                <w:bCs/>
                <w:color w:val="000000"/>
              </w:rPr>
              <w:t>66 730,0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02D02">
              <w:rPr>
                <w:rFonts w:ascii="Times New Roman" w:hAnsi="Times New Roman" w:cs="Times New Roman"/>
                <w:b/>
                <w:bCs/>
                <w:color w:val="000000"/>
              </w:rPr>
              <w:t>74 106,0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02D02">
              <w:rPr>
                <w:rFonts w:ascii="Times New Roman" w:hAnsi="Times New Roman" w:cs="Times New Roman"/>
                <w:b/>
                <w:bCs/>
                <w:color w:val="000000"/>
              </w:rPr>
              <w:t>82 527,0</w:t>
            </w:r>
          </w:p>
        </w:tc>
      </w:tr>
      <w:tr w:rsidR="00237BD2" w:rsidRPr="00C02D02" w:rsidTr="007D085F">
        <w:trPr>
          <w:trHeight w:val="41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BD2" w:rsidRPr="00C02D02" w:rsidRDefault="00237BD2" w:rsidP="007D08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2D02">
              <w:rPr>
                <w:rFonts w:ascii="Times New Roman" w:hAnsi="Times New Roman" w:cs="Times New Roman"/>
                <w:color w:val="000000"/>
              </w:rPr>
              <w:t>1 05 01010 01 0000 110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BD2" w:rsidRPr="00C02D02" w:rsidRDefault="00237BD2" w:rsidP="007D085F">
            <w:pPr>
              <w:rPr>
                <w:rFonts w:ascii="Times New Roman" w:hAnsi="Times New Roman" w:cs="Times New Roman"/>
                <w:color w:val="000000"/>
              </w:rPr>
            </w:pPr>
            <w:r w:rsidRPr="00C02D02">
              <w:rPr>
                <w:rFonts w:ascii="Times New Roman" w:hAnsi="Times New Roman" w:cs="Times New Roman"/>
                <w:color w:val="00000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2D02">
              <w:rPr>
                <w:rFonts w:ascii="Times New Roman" w:hAnsi="Times New Roman" w:cs="Times New Roman"/>
                <w:color w:val="000000"/>
              </w:rPr>
              <w:t>39 695,0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2D02">
              <w:rPr>
                <w:rFonts w:ascii="Times New Roman" w:hAnsi="Times New Roman" w:cs="Times New Roman"/>
                <w:color w:val="000000"/>
              </w:rPr>
              <w:t>44 948,0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2D02">
              <w:rPr>
                <w:rFonts w:ascii="Times New Roman" w:hAnsi="Times New Roman" w:cs="Times New Roman"/>
                <w:color w:val="000000"/>
              </w:rPr>
              <w:t>51 024,0</w:t>
            </w:r>
          </w:p>
        </w:tc>
      </w:tr>
      <w:tr w:rsidR="00237BD2" w:rsidRPr="00C02D02" w:rsidTr="007D085F">
        <w:trPr>
          <w:trHeight w:val="46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BD2" w:rsidRPr="00C02D02" w:rsidRDefault="00237BD2" w:rsidP="007D085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02D02">
              <w:rPr>
                <w:rFonts w:ascii="Times New Roman" w:hAnsi="Times New Roman" w:cs="Times New Roman"/>
                <w:i/>
                <w:iCs/>
                <w:color w:val="000000"/>
              </w:rPr>
              <w:t>1 05 01011 01 0000 110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BD2" w:rsidRPr="00C02D02" w:rsidRDefault="00237BD2" w:rsidP="007D085F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02D02">
              <w:rPr>
                <w:rFonts w:ascii="Times New Roman" w:hAnsi="Times New Roman" w:cs="Times New Roman"/>
                <w:i/>
                <w:iCs/>
                <w:color w:val="00000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C02D02">
              <w:rPr>
                <w:rFonts w:ascii="Times New Roman" w:hAnsi="Times New Roman" w:cs="Times New Roman"/>
                <w:i/>
                <w:color w:val="000000"/>
              </w:rPr>
              <w:t>39 695,0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C02D02">
              <w:rPr>
                <w:rFonts w:ascii="Times New Roman" w:hAnsi="Times New Roman" w:cs="Times New Roman"/>
                <w:i/>
                <w:color w:val="000000"/>
              </w:rPr>
              <w:t>44 948,0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C02D02">
              <w:rPr>
                <w:rFonts w:ascii="Times New Roman" w:hAnsi="Times New Roman" w:cs="Times New Roman"/>
                <w:i/>
                <w:color w:val="000000"/>
              </w:rPr>
              <w:t>51 024,0</w:t>
            </w:r>
          </w:p>
        </w:tc>
      </w:tr>
      <w:tr w:rsidR="00237BD2" w:rsidRPr="00C02D02" w:rsidTr="007D085F">
        <w:trPr>
          <w:trHeight w:val="42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BD2" w:rsidRPr="00C02D02" w:rsidRDefault="00237BD2" w:rsidP="007D08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2D02">
              <w:rPr>
                <w:rFonts w:ascii="Times New Roman" w:hAnsi="Times New Roman" w:cs="Times New Roman"/>
                <w:color w:val="000000"/>
              </w:rPr>
              <w:t>1 05 01020 01 0000 110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BD2" w:rsidRPr="00C02D02" w:rsidRDefault="00237BD2" w:rsidP="007D085F">
            <w:pPr>
              <w:rPr>
                <w:rFonts w:ascii="Times New Roman" w:hAnsi="Times New Roman" w:cs="Times New Roman"/>
                <w:color w:val="000000"/>
              </w:rPr>
            </w:pPr>
            <w:r w:rsidRPr="00C02D02">
              <w:rPr>
                <w:rFonts w:ascii="Times New Roman" w:hAnsi="Times New Roman" w:cs="Times New Roman"/>
                <w:color w:val="0000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2D02">
              <w:rPr>
                <w:rFonts w:ascii="Times New Roman" w:hAnsi="Times New Roman" w:cs="Times New Roman"/>
                <w:color w:val="000000"/>
              </w:rPr>
              <w:t>27 035,0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2D02">
              <w:rPr>
                <w:rFonts w:ascii="Times New Roman" w:hAnsi="Times New Roman" w:cs="Times New Roman"/>
                <w:color w:val="000000"/>
              </w:rPr>
              <w:t>29 158,0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2D02">
              <w:rPr>
                <w:rFonts w:ascii="Times New Roman" w:hAnsi="Times New Roman" w:cs="Times New Roman"/>
                <w:color w:val="000000"/>
              </w:rPr>
              <w:t>31 503,0</w:t>
            </w:r>
          </w:p>
        </w:tc>
      </w:tr>
      <w:tr w:rsidR="00237BD2" w:rsidRPr="00C02D02" w:rsidTr="007D085F">
        <w:trPr>
          <w:trHeight w:val="75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BD2" w:rsidRPr="00C02D02" w:rsidRDefault="00237BD2" w:rsidP="007D085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02D02"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>1 05 01021 01 0000 110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BD2" w:rsidRPr="00C02D02" w:rsidRDefault="00237BD2" w:rsidP="007D085F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02D02">
              <w:rPr>
                <w:rFonts w:ascii="Times New Roman" w:hAnsi="Times New Roman" w:cs="Times New Roman"/>
                <w:i/>
                <w:iCs/>
                <w:color w:val="0000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C02D02">
              <w:rPr>
                <w:rFonts w:ascii="Times New Roman" w:hAnsi="Times New Roman" w:cs="Times New Roman"/>
                <w:i/>
                <w:color w:val="000000"/>
              </w:rPr>
              <w:t>27 035,0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C02D02">
              <w:rPr>
                <w:rFonts w:ascii="Times New Roman" w:hAnsi="Times New Roman" w:cs="Times New Roman"/>
                <w:i/>
                <w:color w:val="000000"/>
              </w:rPr>
              <w:t>29 158,0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C02D02">
              <w:rPr>
                <w:rFonts w:ascii="Times New Roman" w:hAnsi="Times New Roman" w:cs="Times New Roman"/>
                <w:i/>
                <w:color w:val="000000"/>
              </w:rPr>
              <w:t>31 503,0</w:t>
            </w:r>
          </w:p>
        </w:tc>
      </w:tr>
      <w:tr w:rsidR="00237BD2" w:rsidRPr="00C02D02" w:rsidTr="007D085F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BD2" w:rsidRPr="00C02D02" w:rsidRDefault="00237BD2" w:rsidP="007D08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02D02">
              <w:rPr>
                <w:rFonts w:ascii="Times New Roman" w:hAnsi="Times New Roman" w:cs="Times New Roman"/>
                <w:b/>
                <w:bCs/>
                <w:color w:val="000000"/>
              </w:rPr>
              <w:t>1 05 03000 01 0000 110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BD2" w:rsidRPr="00C02D02" w:rsidRDefault="00237BD2" w:rsidP="007D085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02D02">
              <w:rPr>
                <w:rFonts w:ascii="Times New Roman" w:hAnsi="Times New Roman" w:cs="Times New Roman"/>
                <w:b/>
                <w:bCs/>
                <w:color w:val="000000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C02D02">
              <w:rPr>
                <w:rFonts w:ascii="Times New Roman" w:hAnsi="Times New Roman" w:cs="Times New Roman"/>
                <w:b/>
                <w:color w:val="000000"/>
              </w:rPr>
              <w:t>10 230,0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C02D02">
              <w:rPr>
                <w:rFonts w:ascii="Times New Roman" w:hAnsi="Times New Roman" w:cs="Times New Roman"/>
                <w:b/>
                <w:color w:val="000000"/>
              </w:rPr>
              <w:t>10 407,0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C02D02">
              <w:rPr>
                <w:rFonts w:ascii="Times New Roman" w:hAnsi="Times New Roman" w:cs="Times New Roman"/>
                <w:b/>
                <w:color w:val="000000"/>
              </w:rPr>
              <w:t>10 626,0</w:t>
            </w:r>
          </w:p>
        </w:tc>
      </w:tr>
      <w:tr w:rsidR="00237BD2" w:rsidRPr="00C02D02" w:rsidTr="007D085F">
        <w:trPr>
          <w:trHeight w:val="40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BD2" w:rsidRPr="00C02D02" w:rsidRDefault="00237BD2" w:rsidP="007D085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02D02">
              <w:rPr>
                <w:rFonts w:ascii="Times New Roman" w:hAnsi="Times New Roman" w:cs="Times New Roman"/>
                <w:i/>
                <w:iCs/>
                <w:color w:val="000000"/>
              </w:rPr>
              <w:t>1 05 03010 01 0000 110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BD2" w:rsidRPr="00C02D02" w:rsidRDefault="00237BD2" w:rsidP="007D085F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02D02">
              <w:rPr>
                <w:rFonts w:ascii="Times New Roman" w:hAnsi="Times New Roman" w:cs="Times New Roman"/>
                <w:i/>
                <w:iCs/>
                <w:color w:val="000000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C02D02">
              <w:rPr>
                <w:rFonts w:ascii="Times New Roman" w:hAnsi="Times New Roman" w:cs="Times New Roman"/>
                <w:i/>
                <w:color w:val="000000"/>
              </w:rPr>
              <w:t>10 230,0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C02D02">
              <w:rPr>
                <w:rFonts w:ascii="Times New Roman" w:hAnsi="Times New Roman" w:cs="Times New Roman"/>
                <w:i/>
                <w:color w:val="000000"/>
              </w:rPr>
              <w:t>10 407,0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C02D02">
              <w:rPr>
                <w:rFonts w:ascii="Times New Roman" w:hAnsi="Times New Roman" w:cs="Times New Roman"/>
                <w:i/>
                <w:color w:val="000000"/>
              </w:rPr>
              <w:t>10 626,0</w:t>
            </w:r>
          </w:p>
        </w:tc>
      </w:tr>
      <w:tr w:rsidR="00237BD2" w:rsidRPr="00C02D02" w:rsidTr="007D085F">
        <w:trPr>
          <w:trHeight w:val="3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BD2" w:rsidRPr="00C02D02" w:rsidRDefault="00237BD2" w:rsidP="007D08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02D02">
              <w:rPr>
                <w:rFonts w:ascii="Times New Roman" w:hAnsi="Times New Roman" w:cs="Times New Roman"/>
                <w:b/>
                <w:bCs/>
                <w:color w:val="000000"/>
              </w:rPr>
              <w:t>1 05 04000 02 0000 110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BD2" w:rsidRPr="00C02D02" w:rsidRDefault="00237BD2" w:rsidP="007D085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02D02">
              <w:rPr>
                <w:rFonts w:ascii="Times New Roman" w:hAnsi="Times New Roman" w:cs="Times New Roman"/>
                <w:b/>
                <w:bCs/>
                <w:color w:val="00000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C02D02">
              <w:rPr>
                <w:rFonts w:ascii="Times New Roman" w:hAnsi="Times New Roman" w:cs="Times New Roman"/>
                <w:b/>
                <w:color w:val="000000"/>
              </w:rPr>
              <w:t>2 358,0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C02D02">
              <w:rPr>
                <w:rFonts w:ascii="Times New Roman" w:hAnsi="Times New Roman" w:cs="Times New Roman"/>
                <w:b/>
                <w:color w:val="000000"/>
              </w:rPr>
              <w:t>1 731,0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C02D02">
              <w:rPr>
                <w:rFonts w:ascii="Times New Roman" w:hAnsi="Times New Roman" w:cs="Times New Roman"/>
                <w:b/>
                <w:color w:val="000000"/>
              </w:rPr>
              <w:t>1 266,0</w:t>
            </w:r>
          </w:p>
        </w:tc>
      </w:tr>
      <w:tr w:rsidR="00237BD2" w:rsidRPr="00C02D02" w:rsidTr="007D085F">
        <w:trPr>
          <w:trHeight w:val="41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BD2" w:rsidRPr="00C02D02" w:rsidRDefault="00237BD2" w:rsidP="007D085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02D02">
              <w:rPr>
                <w:rFonts w:ascii="Times New Roman" w:hAnsi="Times New Roman" w:cs="Times New Roman"/>
                <w:i/>
                <w:iCs/>
                <w:color w:val="000000"/>
              </w:rPr>
              <w:t>1 05 04010 02 0000 110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BD2" w:rsidRPr="00C02D02" w:rsidRDefault="00237BD2" w:rsidP="007D085F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02D02">
              <w:rPr>
                <w:rFonts w:ascii="Times New Roman" w:hAnsi="Times New Roman" w:cs="Times New Roman"/>
                <w:i/>
                <w:iCs/>
                <w:color w:val="00000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C02D02">
              <w:rPr>
                <w:rFonts w:ascii="Times New Roman" w:hAnsi="Times New Roman" w:cs="Times New Roman"/>
                <w:i/>
                <w:color w:val="000000"/>
              </w:rPr>
              <w:t>2 358,0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C02D02">
              <w:rPr>
                <w:rFonts w:ascii="Times New Roman" w:hAnsi="Times New Roman" w:cs="Times New Roman"/>
                <w:i/>
                <w:color w:val="000000"/>
              </w:rPr>
              <w:t>1 731,0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C02D02">
              <w:rPr>
                <w:rFonts w:ascii="Times New Roman" w:hAnsi="Times New Roman" w:cs="Times New Roman"/>
                <w:i/>
                <w:color w:val="000000"/>
              </w:rPr>
              <w:t>1 266,0</w:t>
            </w:r>
          </w:p>
        </w:tc>
      </w:tr>
      <w:tr w:rsidR="00237BD2" w:rsidRPr="00C02D02" w:rsidTr="007D085F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BD2" w:rsidRPr="00C02D02" w:rsidRDefault="00237BD2" w:rsidP="007D08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02D02">
              <w:rPr>
                <w:rFonts w:ascii="Times New Roman" w:hAnsi="Times New Roman" w:cs="Times New Roman"/>
                <w:b/>
                <w:bCs/>
                <w:color w:val="000000"/>
              </w:rPr>
              <w:t>1 06 00000 00 0000 000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BD2" w:rsidRPr="00C02D02" w:rsidRDefault="00237BD2" w:rsidP="007D085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02D02">
              <w:rPr>
                <w:rFonts w:ascii="Times New Roman" w:hAnsi="Times New Roman" w:cs="Times New Roman"/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02D02">
              <w:rPr>
                <w:rFonts w:ascii="Times New Roman" w:hAnsi="Times New Roman" w:cs="Times New Roman"/>
                <w:b/>
                <w:bCs/>
                <w:color w:val="000000"/>
              </w:rPr>
              <w:t>32 818,0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02D02">
              <w:rPr>
                <w:rFonts w:ascii="Times New Roman" w:hAnsi="Times New Roman" w:cs="Times New Roman"/>
                <w:b/>
                <w:bCs/>
                <w:color w:val="000000"/>
              </w:rPr>
              <w:t>34 337,0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02D02">
              <w:rPr>
                <w:rFonts w:ascii="Times New Roman" w:hAnsi="Times New Roman" w:cs="Times New Roman"/>
                <w:b/>
                <w:bCs/>
                <w:color w:val="000000"/>
              </w:rPr>
              <w:t>36 018,0</w:t>
            </w:r>
          </w:p>
        </w:tc>
      </w:tr>
      <w:tr w:rsidR="00237BD2" w:rsidRPr="00C02D02" w:rsidTr="007D085F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BD2" w:rsidRPr="00C02D02" w:rsidRDefault="00237BD2" w:rsidP="007D08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02D02">
              <w:rPr>
                <w:rFonts w:ascii="Times New Roman" w:hAnsi="Times New Roman" w:cs="Times New Roman"/>
                <w:b/>
                <w:bCs/>
                <w:color w:val="000000"/>
              </w:rPr>
              <w:t>1 06 01000 00 0000 110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BD2" w:rsidRPr="00C02D02" w:rsidRDefault="00237BD2" w:rsidP="007D085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02D02">
              <w:rPr>
                <w:rFonts w:ascii="Times New Roman" w:hAnsi="Times New Roman" w:cs="Times New Roman"/>
                <w:b/>
                <w:bCs/>
                <w:color w:val="000000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C02D02">
              <w:rPr>
                <w:rFonts w:ascii="Times New Roman" w:hAnsi="Times New Roman" w:cs="Times New Roman"/>
                <w:b/>
                <w:color w:val="000000"/>
              </w:rPr>
              <w:t>2 488,0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C02D02">
              <w:rPr>
                <w:rFonts w:ascii="Times New Roman" w:hAnsi="Times New Roman" w:cs="Times New Roman"/>
                <w:b/>
                <w:color w:val="000000"/>
              </w:rPr>
              <w:t>2 737,0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C02D02">
              <w:rPr>
                <w:rFonts w:ascii="Times New Roman" w:hAnsi="Times New Roman" w:cs="Times New Roman"/>
                <w:b/>
                <w:color w:val="000000"/>
              </w:rPr>
              <w:t>3 010,0</w:t>
            </w:r>
          </w:p>
        </w:tc>
      </w:tr>
      <w:tr w:rsidR="00237BD2" w:rsidRPr="00C02D02" w:rsidTr="007D085F">
        <w:trPr>
          <w:trHeight w:val="47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BD2" w:rsidRPr="00C02D02" w:rsidRDefault="00237BD2" w:rsidP="007D085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02D02">
              <w:rPr>
                <w:rFonts w:ascii="Times New Roman" w:hAnsi="Times New Roman" w:cs="Times New Roman"/>
                <w:i/>
                <w:iCs/>
                <w:color w:val="000000"/>
              </w:rPr>
              <w:t>1 06 01020 04 0000 110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BD2" w:rsidRPr="00C02D02" w:rsidRDefault="00237BD2" w:rsidP="007D085F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02D02">
              <w:rPr>
                <w:rFonts w:ascii="Times New Roman" w:hAnsi="Times New Roman" w:cs="Times New Roman"/>
                <w:i/>
                <w:iCs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C02D02">
              <w:rPr>
                <w:rFonts w:ascii="Times New Roman" w:hAnsi="Times New Roman" w:cs="Times New Roman"/>
                <w:i/>
                <w:color w:val="000000"/>
              </w:rPr>
              <w:t>2 488,0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C02D02">
              <w:rPr>
                <w:rFonts w:ascii="Times New Roman" w:hAnsi="Times New Roman" w:cs="Times New Roman"/>
                <w:i/>
                <w:color w:val="000000"/>
              </w:rPr>
              <w:t>2 737,0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C02D02">
              <w:rPr>
                <w:rFonts w:ascii="Times New Roman" w:hAnsi="Times New Roman" w:cs="Times New Roman"/>
                <w:i/>
                <w:color w:val="000000"/>
              </w:rPr>
              <w:t>3 010,0</w:t>
            </w:r>
          </w:p>
        </w:tc>
      </w:tr>
      <w:tr w:rsidR="00237BD2" w:rsidRPr="00C02D02" w:rsidTr="007D085F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BD2" w:rsidRPr="00C02D02" w:rsidRDefault="00237BD2" w:rsidP="007D08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02D02">
              <w:rPr>
                <w:rFonts w:ascii="Times New Roman" w:hAnsi="Times New Roman" w:cs="Times New Roman"/>
                <w:b/>
                <w:bCs/>
                <w:color w:val="000000"/>
              </w:rPr>
              <w:t>1 06 06000 00 0000 110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BD2" w:rsidRPr="00C02D02" w:rsidRDefault="00237BD2" w:rsidP="007D085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02D0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Земельный налог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02D02">
              <w:rPr>
                <w:rFonts w:ascii="Times New Roman" w:hAnsi="Times New Roman" w:cs="Times New Roman"/>
                <w:b/>
                <w:bCs/>
                <w:color w:val="000000"/>
              </w:rPr>
              <w:t>30 330,0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02D02">
              <w:rPr>
                <w:rFonts w:ascii="Times New Roman" w:hAnsi="Times New Roman" w:cs="Times New Roman"/>
                <w:b/>
                <w:bCs/>
                <w:color w:val="000000"/>
              </w:rPr>
              <w:t>31 600,0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02D02">
              <w:rPr>
                <w:rFonts w:ascii="Times New Roman" w:hAnsi="Times New Roman" w:cs="Times New Roman"/>
                <w:b/>
                <w:bCs/>
                <w:color w:val="000000"/>
              </w:rPr>
              <w:t>33 008,0</w:t>
            </w:r>
          </w:p>
        </w:tc>
      </w:tr>
      <w:tr w:rsidR="00237BD2" w:rsidRPr="00C02D02" w:rsidTr="007D085F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BD2" w:rsidRPr="00C02D02" w:rsidRDefault="00237BD2" w:rsidP="007D08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02D02">
              <w:rPr>
                <w:rFonts w:ascii="Times New Roman" w:hAnsi="Times New Roman" w:cs="Times New Roman"/>
                <w:b/>
                <w:bCs/>
                <w:color w:val="000000"/>
              </w:rPr>
              <w:t>1 06 06030 00 0000 110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BD2" w:rsidRPr="00C02D02" w:rsidRDefault="00237BD2" w:rsidP="007D085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02D02">
              <w:rPr>
                <w:rFonts w:ascii="Times New Roman" w:hAnsi="Times New Roman" w:cs="Times New Roman"/>
                <w:b/>
                <w:bCs/>
                <w:color w:val="000000"/>
              </w:rPr>
              <w:t>Земельный налог с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C02D02">
              <w:rPr>
                <w:rFonts w:ascii="Times New Roman" w:hAnsi="Times New Roman" w:cs="Times New Roman"/>
                <w:b/>
                <w:color w:val="000000"/>
              </w:rPr>
              <w:t>18 332,0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C02D02">
              <w:rPr>
                <w:rFonts w:ascii="Times New Roman" w:hAnsi="Times New Roman" w:cs="Times New Roman"/>
                <w:b/>
                <w:color w:val="000000"/>
              </w:rPr>
              <w:t>19 929,0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C02D02">
              <w:rPr>
                <w:rFonts w:ascii="Times New Roman" w:hAnsi="Times New Roman" w:cs="Times New Roman"/>
                <w:b/>
                <w:color w:val="000000"/>
              </w:rPr>
              <w:t>21 656,0</w:t>
            </w:r>
          </w:p>
        </w:tc>
      </w:tr>
      <w:tr w:rsidR="00237BD2" w:rsidRPr="00C02D02" w:rsidTr="007D085F">
        <w:trPr>
          <w:trHeight w:val="44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BD2" w:rsidRPr="00C02D02" w:rsidRDefault="00237BD2" w:rsidP="007D085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02D02">
              <w:rPr>
                <w:rFonts w:ascii="Times New Roman" w:hAnsi="Times New Roman" w:cs="Times New Roman"/>
                <w:i/>
                <w:iCs/>
                <w:color w:val="000000"/>
              </w:rPr>
              <w:t>1 06 06032 04 0000 110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BD2" w:rsidRPr="00C02D02" w:rsidRDefault="00237BD2" w:rsidP="007D085F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02D02">
              <w:rPr>
                <w:rFonts w:ascii="Times New Roman" w:hAnsi="Times New Roman" w:cs="Times New Roman"/>
                <w:i/>
                <w:iCs/>
                <w:color w:val="000000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C02D02">
              <w:rPr>
                <w:rFonts w:ascii="Times New Roman" w:hAnsi="Times New Roman" w:cs="Times New Roman"/>
                <w:i/>
                <w:color w:val="000000"/>
              </w:rPr>
              <w:t>18 332,0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C02D02">
              <w:rPr>
                <w:rFonts w:ascii="Times New Roman" w:hAnsi="Times New Roman" w:cs="Times New Roman"/>
                <w:i/>
                <w:color w:val="000000"/>
              </w:rPr>
              <w:t>19 929,0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C02D02">
              <w:rPr>
                <w:rFonts w:ascii="Times New Roman" w:hAnsi="Times New Roman" w:cs="Times New Roman"/>
                <w:i/>
                <w:color w:val="000000"/>
              </w:rPr>
              <w:t>21 656,0</w:t>
            </w:r>
          </w:p>
        </w:tc>
      </w:tr>
      <w:tr w:rsidR="00237BD2" w:rsidRPr="00C02D02" w:rsidTr="007D085F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BD2" w:rsidRPr="00C02D02" w:rsidRDefault="00237BD2" w:rsidP="007D08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02D02">
              <w:rPr>
                <w:rFonts w:ascii="Times New Roman" w:hAnsi="Times New Roman" w:cs="Times New Roman"/>
                <w:b/>
                <w:bCs/>
                <w:color w:val="000000"/>
              </w:rPr>
              <w:t>1 06 06040 00 0000 110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BD2" w:rsidRPr="00C02D02" w:rsidRDefault="00237BD2" w:rsidP="007D085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02D02">
              <w:rPr>
                <w:rFonts w:ascii="Times New Roman" w:hAnsi="Times New Roman" w:cs="Times New Roman"/>
                <w:b/>
                <w:bCs/>
                <w:color w:val="000000"/>
              </w:rPr>
              <w:t>Земельный налог с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C02D02">
              <w:rPr>
                <w:rFonts w:ascii="Times New Roman" w:hAnsi="Times New Roman" w:cs="Times New Roman"/>
                <w:b/>
                <w:color w:val="000000"/>
              </w:rPr>
              <w:t>11 998,0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C02D02">
              <w:rPr>
                <w:rFonts w:ascii="Times New Roman" w:hAnsi="Times New Roman" w:cs="Times New Roman"/>
                <w:b/>
                <w:color w:val="000000"/>
              </w:rPr>
              <w:t>11 671,0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C02D02">
              <w:rPr>
                <w:rFonts w:ascii="Times New Roman" w:hAnsi="Times New Roman" w:cs="Times New Roman"/>
                <w:b/>
                <w:color w:val="000000"/>
              </w:rPr>
              <w:t>11 352,0</w:t>
            </w:r>
          </w:p>
        </w:tc>
      </w:tr>
      <w:tr w:rsidR="00237BD2" w:rsidRPr="00C02D02" w:rsidTr="007D085F">
        <w:trPr>
          <w:trHeight w:val="45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BD2" w:rsidRPr="00C02D02" w:rsidRDefault="00237BD2" w:rsidP="007D085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02D02">
              <w:rPr>
                <w:rFonts w:ascii="Times New Roman" w:hAnsi="Times New Roman" w:cs="Times New Roman"/>
                <w:i/>
                <w:iCs/>
                <w:color w:val="000000"/>
              </w:rPr>
              <w:t>1 06 06042 04 0000 110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BD2" w:rsidRPr="00C02D02" w:rsidRDefault="00237BD2" w:rsidP="007D085F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02D02">
              <w:rPr>
                <w:rFonts w:ascii="Times New Roman" w:hAnsi="Times New Roman" w:cs="Times New Roman"/>
                <w:i/>
                <w:iCs/>
                <w:color w:val="000000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C02D02">
              <w:rPr>
                <w:rFonts w:ascii="Times New Roman" w:hAnsi="Times New Roman" w:cs="Times New Roman"/>
                <w:i/>
                <w:color w:val="000000"/>
              </w:rPr>
              <w:t>11 998,0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C02D02">
              <w:rPr>
                <w:rFonts w:ascii="Times New Roman" w:hAnsi="Times New Roman" w:cs="Times New Roman"/>
                <w:i/>
                <w:color w:val="000000"/>
              </w:rPr>
              <w:t>11 671,0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C02D02">
              <w:rPr>
                <w:rFonts w:ascii="Times New Roman" w:hAnsi="Times New Roman" w:cs="Times New Roman"/>
                <w:i/>
                <w:color w:val="000000"/>
              </w:rPr>
              <w:t>11 352,0</w:t>
            </w:r>
          </w:p>
        </w:tc>
      </w:tr>
      <w:tr w:rsidR="00237BD2" w:rsidRPr="00C02D02" w:rsidTr="007D085F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BD2" w:rsidRPr="00C02D02" w:rsidRDefault="00237BD2" w:rsidP="007D08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02D02">
              <w:rPr>
                <w:rFonts w:ascii="Times New Roman" w:hAnsi="Times New Roman" w:cs="Times New Roman"/>
                <w:b/>
                <w:bCs/>
                <w:color w:val="000000"/>
              </w:rPr>
              <w:t>1 08 00000 00 0000 000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BD2" w:rsidRPr="00C02D02" w:rsidRDefault="00237BD2" w:rsidP="007D085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02D02">
              <w:rPr>
                <w:rFonts w:ascii="Times New Roman" w:hAnsi="Times New Roman" w:cs="Times New Roman"/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02D02">
              <w:rPr>
                <w:rFonts w:ascii="Times New Roman" w:hAnsi="Times New Roman" w:cs="Times New Roman"/>
                <w:b/>
                <w:bCs/>
                <w:color w:val="000000"/>
              </w:rPr>
              <w:t>6 050,0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02D02">
              <w:rPr>
                <w:rFonts w:ascii="Times New Roman" w:hAnsi="Times New Roman" w:cs="Times New Roman"/>
                <w:b/>
                <w:bCs/>
                <w:color w:val="000000"/>
              </w:rPr>
              <w:t>6 050,0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02D02">
              <w:rPr>
                <w:rFonts w:ascii="Times New Roman" w:hAnsi="Times New Roman" w:cs="Times New Roman"/>
                <w:b/>
                <w:bCs/>
                <w:color w:val="000000"/>
              </w:rPr>
              <w:t>6 050,0</w:t>
            </w:r>
          </w:p>
        </w:tc>
      </w:tr>
      <w:tr w:rsidR="00237BD2" w:rsidRPr="00C02D02" w:rsidTr="007D085F">
        <w:trPr>
          <w:trHeight w:val="4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BD2" w:rsidRPr="00C02D02" w:rsidRDefault="00237BD2" w:rsidP="007D08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02D02">
              <w:rPr>
                <w:rFonts w:ascii="Times New Roman" w:hAnsi="Times New Roman" w:cs="Times New Roman"/>
                <w:b/>
                <w:bCs/>
                <w:color w:val="000000"/>
              </w:rPr>
              <w:t>1 08 03000 01 0000 110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BD2" w:rsidRPr="00C02D02" w:rsidRDefault="00237BD2" w:rsidP="007D085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02D02">
              <w:rPr>
                <w:rFonts w:ascii="Times New Roman" w:hAnsi="Times New Roman" w:cs="Times New Roman"/>
                <w:b/>
                <w:bCs/>
                <w:color w:val="00000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02D02">
              <w:rPr>
                <w:rFonts w:ascii="Times New Roman" w:hAnsi="Times New Roman" w:cs="Times New Roman"/>
                <w:b/>
                <w:bCs/>
                <w:color w:val="000000"/>
              </w:rPr>
              <w:t>6 040,0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02D02">
              <w:rPr>
                <w:rFonts w:ascii="Times New Roman" w:hAnsi="Times New Roman" w:cs="Times New Roman"/>
                <w:b/>
                <w:bCs/>
                <w:color w:val="000000"/>
              </w:rPr>
              <w:t>6 040,0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02D02">
              <w:rPr>
                <w:rFonts w:ascii="Times New Roman" w:hAnsi="Times New Roman" w:cs="Times New Roman"/>
                <w:b/>
                <w:bCs/>
                <w:color w:val="000000"/>
              </w:rPr>
              <w:t>6 040,0</w:t>
            </w:r>
          </w:p>
        </w:tc>
      </w:tr>
      <w:tr w:rsidR="00237BD2" w:rsidRPr="00C02D02" w:rsidTr="007D085F">
        <w:trPr>
          <w:trHeight w:val="5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BD2" w:rsidRPr="00C02D02" w:rsidRDefault="00237BD2" w:rsidP="007D08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2D02">
              <w:rPr>
                <w:rFonts w:ascii="Times New Roman" w:hAnsi="Times New Roman" w:cs="Times New Roman"/>
                <w:color w:val="000000"/>
              </w:rPr>
              <w:lastRenderedPageBreak/>
              <w:t>1 08 03010 01 1000 110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BD2" w:rsidRPr="00C02D02" w:rsidRDefault="00237BD2" w:rsidP="007D085F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02D02">
              <w:rPr>
                <w:rFonts w:ascii="Times New Roman" w:hAnsi="Times New Roman" w:cs="Times New Roman"/>
                <w:i/>
                <w:iCs/>
                <w:color w:val="00000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02D02">
              <w:rPr>
                <w:rFonts w:ascii="Times New Roman" w:hAnsi="Times New Roman" w:cs="Times New Roman"/>
                <w:i/>
                <w:iCs/>
                <w:color w:val="000000"/>
              </w:rPr>
              <w:t>6 040,0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02D02">
              <w:rPr>
                <w:rFonts w:ascii="Times New Roman" w:hAnsi="Times New Roman" w:cs="Times New Roman"/>
                <w:i/>
                <w:iCs/>
                <w:color w:val="000000"/>
              </w:rPr>
              <w:t>6 040,0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02D02">
              <w:rPr>
                <w:rFonts w:ascii="Times New Roman" w:hAnsi="Times New Roman" w:cs="Times New Roman"/>
                <w:i/>
                <w:iCs/>
                <w:color w:val="000000"/>
              </w:rPr>
              <w:t>6 040,0</w:t>
            </w:r>
          </w:p>
        </w:tc>
      </w:tr>
      <w:tr w:rsidR="00237BD2" w:rsidRPr="00C02D02" w:rsidTr="007D085F">
        <w:trPr>
          <w:trHeight w:val="4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BD2" w:rsidRPr="00C02D02" w:rsidRDefault="00237BD2" w:rsidP="007D08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02D02">
              <w:rPr>
                <w:rFonts w:ascii="Times New Roman" w:hAnsi="Times New Roman" w:cs="Times New Roman"/>
                <w:b/>
                <w:bCs/>
                <w:color w:val="000000"/>
              </w:rPr>
              <w:t>1 08 07000 01 0000 110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BD2" w:rsidRPr="00C02D02" w:rsidRDefault="00237BD2" w:rsidP="007D085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02D02">
              <w:rPr>
                <w:rFonts w:ascii="Times New Roman" w:hAnsi="Times New Roman" w:cs="Times New Roman"/>
                <w:b/>
                <w:bCs/>
                <w:color w:val="000000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2D02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2D02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2D02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</w:tr>
      <w:tr w:rsidR="00237BD2" w:rsidRPr="00C02D02" w:rsidTr="007D085F">
        <w:trPr>
          <w:trHeight w:val="4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BD2" w:rsidRPr="00C02D02" w:rsidRDefault="00237BD2" w:rsidP="007D085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02D02">
              <w:rPr>
                <w:rFonts w:ascii="Times New Roman" w:hAnsi="Times New Roman" w:cs="Times New Roman"/>
                <w:i/>
                <w:iCs/>
                <w:color w:val="000000"/>
              </w:rPr>
              <w:t>1 08 07150 01 0000 110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BD2" w:rsidRPr="00C02D02" w:rsidRDefault="00237BD2" w:rsidP="007D085F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02D02">
              <w:rPr>
                <w:rFonts w:ascii="Times New Roman" w:hAnsi="Times New Roman" w:cs="Times New Roman"/>
                <w:i/>
                <w:iCs/>
                <w:color w:val="000000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02D02">
              <w:rPr>
                <w:rFonts w:ascii="Times New Roman" w:hAnsi="Times New Roman" w:cs="Times New Roman"/>
                <w:i/>
                <w:iCs/>
                <w:color w:val="000000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02D02">
              <w:rPr>
                <w:rFonts w:ascii="Times New Roman" w:hAnsi="Times New Roman" w:cs="Times New Roman"/>
                <w:i/>
                <w:iCs/>
                <w:color w:val="000000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02D02">
              <w:rPr>
                <w:rFonts w:ascii="Times New Roman" w:hAnsi="Times New Roman" w:cs="Times New Roman"/>
                <w:i/>
                <w:iCs/>
                <w:color w:val="000000"/>
              </w:rPr>
              <w:t>10,0</w:t>
            </w:r>
          </w:p>
        </w:tc>
      </w:tr>
      <w:tr w:rsidR="00237BD2" w:rsidRPr="00C02D02" w:rsidTr="007D085F">
        <w:trPr>
          <w:trHeight w:val="56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BD2" w:rsidRPr="00C02D02" w:rsidRDefault="00237BD2" w:rsidP="007D08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02D02">
              <w:rPr>
                <w:rFonts w:ascii="Times New Roman" w:hAnsi="Times New Roman" w:cs="Times New Roman"/>
                <w:b/>
                <w:bCs/>
                <w:color w:val="000000"/>
              </w:rPr>
              <w:t>1 11 00000 00 0000 000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BD2" w:rsidRPr="00C02D02" w:rsidRDefault="00237BD2" w:rsidP="007D085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02D02">
              <w:rPr>
                <w:rFonts w:ascii="Times New Roman" w:hAnsi="Times New Roman" w:cs="Times New Roman"/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02D02">
              <w:rPr>
                <w:rFonts w:ascii="Times New Roman" w:hAnsi="Times New Roman" w:cs="Times New Roman"/>
                <w:b/>
                <w:bCs/>
                <w:color w:val="000000"/>
              </w:rPr>
              <w:t>30 147,7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02D02">
              <w:rPr>
                <w:rFonts w:ascii="Times New Roman" w:hAnsi="Times New Roman" w:cs="Times New Roman"/>
                <w:b/>
                <w:bCs/>
                <w:color w:val="000000"/>
              </w:rPr>
              <w:t>30 163,8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02D02">
              <w:rPr>
                <w:rFonts w:ascii="Times New Roman" w:hAnsi="Times New Roman" w:cs="Times New Roman"/>
                <w:b/>
                <w:bCs/>
                <w:color w:val="000000"/>
              </w:rPr>
              <w:t>30 064,7</w:t>
            </w:r>
          </w:p>
        </w:tc>
      </w:tr>
      <w:tr w:rsidR="00237BD2" w:rsidRPr="00C02D02" w:rsidTr="007D085F">
        <w:trPr>
          <w:trHeight w:val="99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BD2" w:rsidRPr="00C02D02" w:rsidRDefault="00237BD2" w:rsidP="007D085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02D02">
              <w:rPr>
                <w:rFonts w:ascii="Times New Roman" w:hAnsi="Times New Roman" w:cs="Times New Roman"/>
                <w:b/>
                <w:bCs/>
                <w:color w:val="000000"/>
              </w:rPr>
              <w:t>1 11 05000 00 0000 120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BD2" w:rsidRPr="00C02D02" w:rsidRDefault="00237BD2" w:rsidP="007D085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02D02">
              <w:rPr>
                <w:rFonts w:ascii="Times New Roman" w:hAnsi="Times New Roman" w:cs="Times New Roman"/>
                <w:b/>
                <w:bCs/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02D02">
              <w:rPr>
                <w:rFonts w:ascii="Times New Roman" w:hAnsi="Times New Roman" w:cs="Times New Roman"/>
                <w:b/>
                <w:bCs/>
                <w:color w:val="000000"/>
              </w:rPr>
              <w:t>23 400,5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02D02">
              <w:rPr>
                <w:rFonts w:ascii="Times New Roman" w:hAnsi="Times New Roman" w:cs="Times New Roman"/>
                <w:b/>
                <w:bCs/>
                <w:color w:val="000000"/>
              </w:rPr>
              <w:t>23 416,6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02D02">
              <w:rPr>
                <w:rFonts w:ascii="Times New Roman" w:hAnsi="Times New Roman" w:cs="Times New Roman"/>
                <w:b/>
                <w:bCs/>
                <w:color w:val="000000"/>
              </w:rPr>
              <w:t>23 317,5</w:t>
            </w:r>
          </w:p>
        </w:tc>
      </w:tr>
      <w:tr w:rsidR="00237BD2" w:rsidRPr="00C02D02" w:rsidTr="007D085F">
        <w:trPr>
          <w:trHeight w:val="8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BD2" w:rsidRPr="00C02D02" w:rsidRDefault="00237BD2" w:rsidP="007D085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02D02">
              <w:rPr>
                <w:rFonts w:ascii="Times New Roman" w:hAnsi="Times New Roman" w:cs="Times New Roman"/>
                <w:b/>
                <w:bCs/>
                <w:color w:val="000000"/>
              </w:rPr>
              <w:t>1 11 05010 00 0000 120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BD2" w:rsidRPr="00C02D02" w:rsidRDefault="00237BD2" w:rsidP="007D085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02D02">
              <w:rPr>
                <w:rFonts w:ascii="Times New Roman" w:hAnsi="Times New Roman" w:cs="Times New Roman"/>
                <w:b/>
                <w:bCs/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C02D02">
              <w:rPr>
                <w:rFonts w:ascii="Times New Roman" w:hAnsi="Times New Roman" w:cs="Times New Roman"/>
                <w:b/>
                <w:color w:val="000000"/>
              </w:rPr>
              <w:t>20 247,5</w:t>
            </w:r>
          </w:p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C02D02">
              <w:rPr>
                <w:rFonts w:ascii="Times New Roman" w:hAnsi="Times New Roman" w:cs="Times New Roman"/>
                <w:b/>
                <w:color w:val="000000"/>
              </w:rPr>
              <w:t>20 247,5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C02D02">
              <w:rPr>
                <w:rFonts w:ascii="Times New Roman" w:hAnsi="Times New Roman" w:cs="Times New Roman"/>
                <w:b/>
                <w:color w:val="000000"/>
              </w:rPr>
              <w:t>20 247,5</w:t>
            </w:r>
          </w:p>
        </w:tc>
      </w:tr>
      <w:tr w:rsidR="00237BD2" w:rsidRPr="00C02D02" w:rsidTr="007D085F">
        <w:trPr>
          <w:trHeight w:val="98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BD2" w:rsidRPr="00C02D02" w:rsidRDefault="00237BD2" w:rsidP="007D085F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02D02">
              <w:rPr>
                <w:rFonts w:ascii="Times New Roman" w:hAnsi="Times New Roman" w:cs="Times New Roman"/>
                <w:i/>
                <w:iCs/>
                <w:color w:val="000000"/>
              </w:rPr>
              <w:t>1 11 05012 04 0000 120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BD2" w:rsidRPr="00C02D02" w:rsidRDefault="00237BD2" w:rsidP="007D085F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02D02">
              <w:rPr>
                <w:rFonts w:ascii="Times New Roman" w:hAnsi="Times New Roman" w:cs="Times New Roman"/>
                <w:i/>
                <w:iCs/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C02D02">
              <w:rPr>
                <w:rFonts w:ascii="Times New Roman" w:hAnsi="Times New Roman" w:cs="Times New Roman"/>
                <w:i/>
                <w:color w:val="000000"/>
              </w:rPr>
              <w:t>20 247,5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C02D02">
              <w:rPr>
                <w:rFonts w:ascii="Times New Roman" w:hAnsi="Times New Roman" w:cs="Times New Roman"/>
                <w:i/>
                <w:color w:val="000000"/>
              </w:rPr>
              <w:t>20 247,5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C02D02">
              <w:rPr>
                <w:rFonts w:ascii="Times New Roman" w:hAnsi="Times New Roman" w:cs="Times New Roman"/>
                <w:i/>
                <w:color w:val="000000"/>
              </w:rPr>
              <w:t>20 247,5</w:t>
            </w:r>
          </w:p>
        </w:tc>
      </w:tr>
      <w:tr w:rsidR="00237BD2" w:rsidRPr="00C02D02" w:rsidTr="007D085F">
        <w:trPr>
          <w:trHeight w:val="9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BD2" w:rsidRPr="00C02D02" w:rsidRDefault="00237BD2" w:rsidP="007D085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02D02">
              <w:rPr>
                <w:rFonts w:ascii="Times New Roman" w:hAnsi="Times New Roman" w:cs="Times New Roman"/>
                <w:b/>
                <w:bCs/>
                <w:color w:val="000000"/>
              </w:rPr>
              <w:t>111 05020 00 0000 120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BD2" w:rsidRPr="00C02D02" w:rsidRDefault="00237BD2" w:rsidP="007D085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gramStart"/>
            <w:r w:rsidRPr="00C02D02">
              <w:rPr>
                <w:rFonts w:ascii="Times New Roman" w:hAnsi="Times New Roman" w:cs="Times New Roman"/>
                <w:b/>
                <w:bCs/>
                <w:color w:val="00000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02D02">
              <w:rPr>
                <w:rFonts w:ascii="Times New Roman" w:hAnsi="Times New Roman" w:cs="Times New Roman"/>
                <w:b/>
                <w:bCs/>
                <w:color w:val="000000"/>
              </w:rPr>
              <w:t>1 929,4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02D02">
              <w:rPr>
                <w:rFonts w:ascii="Times New Roman" w:hAnsi="Times New Roman" w:cs="Times New Roman"/>
                <w:b/>
                <w:bCs/>
                <w:color w:val="000000"/>
              </w:rPr>
              <w:t>1 929,4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02D02">
              <w:rPr>
                <w:rFonts w:ascii="Times New Roman" w:hAnsi="Times New Roman" w:cs="Times New Roman"/>
                <w:b/>
                <w:bCs/>
                <w:color w:val="000000"/>
              </w:rPr>
              <w:t>1 929,4</w:t>
            </w:r>
          </w:p>
        </w:tc>
      </w:tr>
      <w:tr w:rsidR="00237BD2" w:rsidRPr="00C02D02" w:rsidTr="007D085F">
        <w:trPr>
          <w:trHeight w:val="79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BD2" w:rsidRPr="00C02D02" w:rsidRDefault="00237BD2" w:rsidP="007D085F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02D02">
              <w:rPr>
                <w:rFonts w:ascii="Times New Roman" w:hAnsi="Times New Roman" w:cs="Times New Roman"/>
                <w:i/>
                <w:iCs/>
                <w:color w:val="000000"/>
              </w:rPr>
              <w:t>111 05024 04 0000 120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BD2" w:rsidRPr="00C02D02" w:rsidRDefault="00237BD2" w:rsidP="007D085F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gramStart"/>
            <w:r w:rsidRPr="00C02D0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</w:t>
            </w:r>
            <w:r w:rsidRPr="00C02D02"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>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02D02"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>1 929,4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02D02">
              <w:rPr>
                <w:rFonts w:ascii="Times New Roman" w:hAnsi="Times New Roman" w:cs="Times New Roman"/>
                <w:i/>
                <w:iCs/>
                <w:color w:val="000000"/>
              </w:rPr>
              <w:t>1 929,4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02D02">
              <w:rPr>
                <w:rFonts w:ascii="Times New Roman" w:hAnsi="Times New Roman" w:cs="Times New Roman"/>
                <w:i/>
                <w:iCs/>
                <w:color w:val="000000"/>
              </w:rPr>
              <w:t>1 929,4</w:t>
            </w:r>
          </w:p>
        </w:tc>
      </w:tr>
      <w:tr w:rsidR="00237BD2" w:rsidRPr="00C02D02" w:rsidTr="007D085F">
        <w:trPr>
          <w:trHeight w:val="54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BD2" w:rsidRPr="00C02D02" w:rsidRDefault="00237BD2" w:rsidP="007D085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02D02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1 11 05070 00 0000 120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BD2" w:rsidRPr="00C02D02" w:rsidRDefault="00237BD2" w:rsidP="007D085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02D02">
              <w:rPr>
                <w:rFonts w:ascii="Times New Roman" w:hAnsi="Times New Roman" w:cs="Times New Roman"/>
                <w:b/>
                <w:bCs/>
                <w:color w:val="00000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02D02">
              <w:rPr>
                <w:rFonts w:ascii="Times New Roman" w:hAnsi="Times New Roman" w:cs="Times New Roman"/>
                <w:b/>
                <w:bCs/>
                <w:color w:val="000000"/>
              </w:rPr>
              <w:t>1 223,6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02D02">
              <w:rPr>
                <w:rFonts w:ascii="Times New Roman" w:hAnsi="Times New Roman" w:cs="Times New Roman"/>
                <w:b/>
                <w:bCs/>
                <w:color w:val="000000"/>
              </w:rPr>
              <w:t>1 239,7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02D02">
              <w:rPr>
                <w:rFonts w:ascii="Times New Roman" w:hAnsi="Times New Roman" w:cs="Times New Roman"/>
                <w:b/>
                <w:bCs/>
                <w:color w:val="000000"/>
              </w:rPr>
              <w:t>1 140,6</w:t>
            </w:r>
          </w:p>
        </w:tc>
      </w:tr>
      <w:tr w:rsidR="00237BD2" w:rsidRPr="00C02D02" w:rsidTr="007D085F">
        <w:trPr>
          <w:trHeight w:val="42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BD2" w:rsidRPr="00C02D02" w:rsidRDefault="00237BD2" w:rsidP="007D085F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02D02">
              <w:rPr>
                <w:rFonts w:ascii="Times New Roman" w:hAnsi="Times New Roman" w:cs="Times New Roman"/>
                <w:i/>
                <w:iCs/>
                <w:color w:val="000000"/>
              </w:rPr>
              <w:t>1 11 05074 04 0000 120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BD2" w:rsidRPr="00C02D02" w:rsidRDefault="00237BD2" w:rsidP="007D085F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02D02">
              <w:rPr>
                <w:rFonts w:ascii="Times New Roman" w:hAnsi="Times New Roman" w:cs="Times New Roman"/>
                <w:i/>
                <w:iCs/>
                <w:color w:val="000000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02D02">
              <w:rPr>
                <w:rFonts w:ascii="Times New Roman" w:hAnsi="Times New Roman" w:cs="Times New Roman"/>
                <w:i/>
                <w:iCs/>
                <w:color w:val="000000"/>
              </w:rPr>
              <w:t>1 223,6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02D02">
              <w:rPr>
                <w:rFonts w:ascii="Times New Roman" w:hAnsi="Times New Roman" w:cs="Times New Roman"/>
                <w:i/>
                <w:iCs/>
                <w:color w:val="000000"/>
              </w:rPr>
              <w:t>1 239,7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02D02">
              <w:rPr>
                <w:rFonts w:ascii="Times New Roman" w:hAnsi="Times New Roman" w:cs="Times New Roman"/>
                <w:i/>
                <w:iCs/>
                <w:color w:val="000000"/>
              </w:rPr>
              <w:t>1 140,6</w:t>
            </w:r>
          </w:p>
        </w:tc>
      </w:tr>
      <w:tr w:rsidR="00237BD2" w:rsidRPr="00C02D02" w:rsidTr="007D085F">
        <w:trPr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BD2" w:rsidRPr="00C02D02" w:rsidRDefault="00237BD2" w:rsidP="007D085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02D02">
              <w:rPr>
                <w:rFonts w:ascii="Times New Roman" w:hAnsi="Times New Roman" w:cs="Times New Roman"/>
                <w:b/>
                <w:bCs/>
                <w:color w:val="000000"/>
              </w:rPr>
              <w:t>1 11 07000 00 0000 120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BD2" w:rsidRPr="00C02D02" w:rsidRDefault="00237BD2" w:rsidP="007D085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02D02">
              <w:rPr>
                <w:rFonts w:ascii="Times New Roman" w:hAnsi="Times New Roman" w:cs="Times New Roman"/>
                <w:b/>
                <w:bCs/>
                <w:color w:val="00000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02D02">
              <w:rPr>
                <w:rFonts w:ascii="Times New Roman" w:hAnsi="Times New Roman" w:cs="Times New Roman"/>
                <w:b/>
                <w:bCs/>
                <w:color w:val="000000"/>
              </w:rPr>
              <w:t>197,0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02D02">
              <w:rPr>
                <w:rFonts w:ascii="Times New Roman" w:hAnsi="Times New Roman" w:cs="Times New Roman"/>
                <w:b/>
                <w:bCs/>
                <w:color w:val="000000"/>
              </w:rPr>
              <w:t>197,0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02D02">
              <w:rPr>
                <w:rFonts w:ascii="Times New Roman" w:hAnsi="Times New Roman" w:cs="Times New Roman"/>
                <w:b/>
                <w:bCs/>
                <w:color w:val="000000"/>
              </w:rPr>
              <w:t>197,0</w:t>
            </w:r>
          </w:p>
        </w:tc>
      </w:tr>
      <w:tr w:rsidR="00237BD2" w:rsidRPr="00C02D02" w:rsidTr="007D085F">
        <w:trPr>
          <w:trHeight w:val="5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BD2" w:rsidRPr="00C02D02" w:rsidRDefault="00237BD2" w:rsidP="007D085F">
            <w:pPr>
              <w:rPr>
                <w:rFonts w:ascii="Times New Roman" w:hAnsi="Times New Roman" w:cs="Times New Roman"/>
                <w:color w:val="000000"/>
              </w:rPr>
            </w:pPr>
            <w:r w:rsidRPr="00C02D02">
              <w:rPr>
                <w:rFonts w:ascii="Times New Roman" w:hAnsi="Times New Roman" w:cs="Times New Roman"/>
                <w:color w:val="000000"/>
              </w:rPr>
              <w:t>1 11 07010 00 0000 120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BD2" w:rsidRPr="00C02D02" w:rsidRDefault="00237BD2" w:rsidP="007D085F">
            <w:pPr>
              <w:rPr>
                <w:rFonts w:ascii="Times New Roman" w:hAnsi="Times New Roman" w:cs="Times New Roman"/>
                <w:color w:val="000000"/>
              </w:rPr>
            </w:pPr>
            <w:r w:rsidRPr="00C02D02">
              <w:rPr>
                <w:rFonts w:ascii="Times New Roman" w:hAnsi="Times New Roman" w:cs="Times New Roman"/>
                <w:color w:val="000000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2D02">
              <w:rPr>
                <w:rFonts w:ascii="Times New Roman" w:hAnsi="Times New Roman" w:cs="Times New Roman"/>
                <w:color w:val="000000"/>
              </w:rPr>
              <w:t>197,0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2D02">
              <w:rPr>
                <w:rFonts w:ascii="Times New Roman" w:hAnsi="Times New Roman" w:cs="Times New Roman"/>
                <w:color w:val="000000"/>
              </w:rPr>
              <w:t>197,0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2D02">
              <w:rPr>
                <w:rFonts w:ascii="Times New Roman" w:hAnsi="Times New Roman" w:cs="Times New Roman"/>
                <w:color w:val="000000"/>
              </w:rPr>
              <w:t>197,0</w:t>
            </w:r>
          </w:p>
        </w:tc>
      </w:tr>
      <w:tr w:rsidR="00237BD2" w:rsidRPr="00C02D02" w:rsidTr="007D085F">
        <w:trPr>
          <w:trHeight w:val="68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BD2" w:rsidRPr="00C02D02" w:rsidRDefault="00237BD2" w:rsidP="007D085F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02D02">
              <w:rPr>
                <w:rFonts w:ascii="Times New Roman" w:hAnsi="Times New Roman" w:cs="Times New Roman"/>
                <w:i/>
                <w:iCs/>
                <w:color w:val="000000"/>
              </w:rPr>
              <w:t>1 11 07014 04 0000 120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BD2" w:rsidRPr="00C02D02" w:rsidRDefault="00237BD2" w:rsidP="007D085F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02D02">
              <w:rPr>
                <w:rFonts w:ascii="Times New Roman" w:hAnsi="Times New Roman" w:cs="Times New Roman"/>
                <w:i/>
                <w:iCs/>
                <w:color w:val="00000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02D02">
              <w:rPr>
                <w:rFonts w:ascii="Times New Roman" w:hAnsi="Times New Roman" w:cs="Times New Roman"/>
                <w:i/>
                <w:iCs/>
                <w:color w:val="000000"/>
              </w:rPr>
              <w:t>197,0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02D02">
              <w:rPr>
                <w:rFonts w:ascii="Times New Roman" w:hAnsi="Times New Roman" w:cs="Times New Roman"/>
                <w:i/>
                <w:iCs/>
                <w:color w:val="000000"/>
              </w:rPr>
              <w:t>197,0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02D02">
              <w:rPr>
                <w:rFonts w:ascii="Times New Roman" w:hAnsi="Times New Roman" w:cs="Times New Roman"/>
                <w:i/>
                <w:iCs/>
                <w:color w:val="000000"/>
              </w:rPr>
              <w:t>197,0</w:t>
            </w:r>
          </w:p>
        </w:tc>
      </w:tr>
      <w:tr w:rsidR="00237BD2" w:rsidRPr="00C02D02" w:rsidTr="007D085F">
        <w:trPr>
          <w:trHeight w:val="924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BD2" w:rsidRPr="00C02D02" w:rsidRDefault="00237BD2" w:rsidP="007D085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02D02">
              <w:rPr>
                <w:rFonts w:ascii="Times New Roman" w:hAnsi="Times New Roman" w:cs="Times New Roman"/>
                <w:b/>
                <w:bCs/>
                <w:color w:val="000000"/>
              </w:rPr>
              <w:t>1 11 09000 00 0000 120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BD2" w:rsidRPr="00C02D02" w:rsidRDefault="00237BD2" w:rsidP="007D085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02D02">
              <w:rPr>
                <w:rFonts w:ascii="Times New Roman" w:hAnsi="Times New Roman" w:cs="Times New Roman"/>
                <w:b/>
                <w:bCs/>
                <w:color w:val="00000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02D02">
              <w:rPr>
                <w:rFonts w:ascii="Times New Roman" w:hAnsi="Times New Roman" w:cs="Times New Roman"/>
                <w:b/>
                <w:bCs/>
                <w:color w:val="000000"/>
              </w:rPr>
              <w:t>6 550,2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02D02">
              <w:rPr>
                <w:rFonts w:ascii="Times New Roman" w:hAnsi="Times New Roman" w:cs="Times New Roman"/>
                <w:b/>
                <w:bCs/>
                <w:color w:val="000000"/>
              </w:rPr>
              <w:t>6 550,2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02D02">
              <w:rPr>
                <w:rFonts w:ascii="Times New Roman" w:hAnsi="Times New Roman" w:cs="Times New Roman"/>
                <w:b/>
                <w:bCs/>
                <w:color w:val="000000"/>
              </w:rPr>
              <w:t>6 550,2</w:t>
            </w:r>
          </w:p>
        </w:tc>
      </w:tr>
      <w:tr w:rsidR="00237BD2" w:rsidRPr="00C02D02" w:rsidTr="007D085F">
        <w:trPr>
          <w:trHeight w:val="97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BD2" w:rsidRPr="00C02D02" w:rsidRDefault="00237BD2" w:rsidP="007D085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02D02">
              <w:rPr>
                <w:rFonts w:ascii="Times New Roman" w:hAnsi="Times New Roman" w:cs="Times New Roman"/>
                <w:b/>
                <w:color w:val="000000"/>
              </w:rPr>
              <w:t>1 11 09040 00 0000 120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BD2" w:rsidRPr="00C02D02" w:rsidRDefault="00237BD2" w:rsidP="007D085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02D02">
              <w:rPr>
                <w:rFonts w:ascii="Times New Roman" w:hAnsi="Times New Roman" w:cs="Times New Roman"/>
                <w:b/>
                <w:color w:val="00000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C02D02">
              <w:rPr>
                <w:rFonts w:ascii="Times New Roman" w:hAnsi="Times New Roman" w:cs="Times New Roman"/>
                <w:b/>
                <w:color w:val="000000"/>
              </w:rPr>
              <w:t>621,0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C02D02">
              <w:rPr>
                <w:rFonts w:ascii="Times New Roman" w:hAnsi="Times New Roman" w:cs="Times New Roman"/>
                <w:b/>
                <w:color w:val="000000"/>
              </w:rPr>
              <w:t>621,0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C02D02">
              <w:rPr>
                <w:rFonts w:ascii="Times New Roman" w:hAnsi="Times New Roman" w:cs="Times New Roman"/>
                <w:b/>
                <w:color w:val="000000"/>
              </w:rPr>
              <w:t>621,0</w:t>
            </w:r>
          </w:p>
        </w:tc>
      </w:tr>
      <w:tr w:rsidR="00237BD2" w:rsidRPr="00C02D02" w:rsidTr="007D085F">
        <w:trPr>
          <w:trHeight w:val="9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BD2" w:rsidRPr="00C02D02" w:rsidRDefault="00237BD2" w:rsidP="007D085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02D02">
              <w:rPr>
                <w:rFonts w:ascii="Times New Roman" w:hAnsi="Times New Roman" w:cs="Times New Roman"/>
                <w:i/>
                <w:iCs/>
                <w:color w:val="000000"/>
              </w:rPr>
              <w:t>1 11 09044 04 0000 120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BD2" w:rsidRPr="00C02D02" w:rsidRDefault="00237BD2" w:rsidP="007D085F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02D02">
              <w:rPr>
                <w:rFonts w:ascii="Times New Roman" w:hAnsi="Times New Roman" w:cs="Times New Roman"/>
                <w:i/>
                <w:iCs/>
                <w:color w:val="00000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C02D02">
              <w:rPr>
                <w:rFonts w:ascii="Times New Roman" w:hAnsi="Times New Roman" w:cs="Times New Roman"/>
                <w:b/>
                <w:color w:val="000000"/>
              </w:rPr>
              <w:t>621,0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C02D02">
              <w:rPr>
                <w:rFonts w:ascii="Times New Roman" w:hAnsi="Times New Roman" w:cs="Times New Roman"/>
                <w:b/>
                <w:color w:val="000000"/>
              </w:rPr>
              <w:t>621,0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C02D02">
              <w:rPr>
                <w:rFonts w:ascii="Times New Roman" w:hAnsi="Times New Roman" w:cs="Times New Roman"/>
                <w:b/>
                <w:color w:val="000000"/>
              </w:rPr>
              <w:t>621,0</w:t>
            </w:r>
          </w:p>
        </w:tc>
      </w:tr>
      <w:tr w:rsidR="00237BD2" w:rsidRPr="00C02D02" w:rsidTr="007D085F">
        <w:trPr>
          <w:trHeight w:val="120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BD2" w:rsidRPr="00C02D02" w:rsidRDefault="00237BD2" w:rsidP="007D085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02D02">
              <w:rPr>
                <w:rFonts w:ascii="Times New Roman" w:hAnsi="Times New Roman" w:cs="Times New Roman"/>
                <w:b/>
                <w:color w:val="000000"/>
              </w:rPr>
              <w:lastRenderedPageBreak/>
              <w:t>1 11 09080 00 0000 120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D2" w:rsidRPr="00C02D02" w:rsidRDefault="00237BD2" w:rsidP="007D085F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C02D02">
              <w:rPr>
                <w:rFonts w:ascii="Times New Roman" w:hAnsi="Times New Roman" w:cs="Times New Roman"/>
                <w:b/>
                <w:color w:val="00000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C02D02">
              <w:rPr>
                <w:rFonts w:ascii="Times New Roman" w:hAnsi="Times New Roman" w:cs="Times New Roman"/>
                <w:b/>
                <w:color w:val="000000"/>
              </w:rPr>
              <w:t>5 929,2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C02D02">
              <w:rPr>
                <w:rFonts w:ascii="Times New Roman" w:hAnsi="Times New Roman" w:cs="Times New Roman"/>
                <w:b/>
                <w:color w:val="000000"/>
              </w:rPr>
              <w:t>5 929,2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C02D02">
              <w:rPr>
                <w:rFonts w:ascii="Times New Roman" w:hAnsi="Times New Roman" w:cs="Times New Roman"/>
                <w:b/>
                <w:color w:val="000000"/>
              </w:rPr>
              <w:t>5 929,2</w:t>
            </w:r>
          </w:p>
        </w:tc>
      </w:tr>
      <w:tr w:rsidR="00237BD2" w:rsidRPr="00C02D02" w:rsidTr="007D085F">
        <w:trPr>
          <w:trHeight w:val="135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BD2" w:rsidRPr="00C02D02" w:rsidRDefault="00237BD2" w:rsidP="007D085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02D02">
              <w:rPr>
                <w:rFonts w:ascii="Times New Roman" w:hAnsi="Times New Roman" w:cs="Times New Roman"/>
                <w:i/>
                <w:iCs/>
                <w:color w:val="000000"/>
              </w:rPr>
              <w:t>1 11 09080 04 0000 120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D2" w:rsidRPr="00C02D02" w:rsidRDefault="00237BD2" w:rsidP="007D085F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02D02">
              <w:rPr>
                <w:rFonts w:ascii="Times New Roman" w:hAnsi="Times New Roman" w:cs="Times New Roman"/>
                <w:i/>
                <w:iCs/>
                <w:color w:val="00000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C02D02">
              <w:rPr>
                <w:rFonts w:ascii="Times New Roman" w:hAnsi="Times New Roman" w:cs="Times New Roman"/>
                <w:i/>
                <w:color w:val="000000"/>
              </w:rPr>
              <w:t>5 929,2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C02D02">
              <w:rPr>
                <w:rFonts w:ascii="Times New Roman" w:hAnsi="Times New Roman" w:cs="Times New Roman"/>
                <w:i/>
                <w:color w:val="000000"/>
              </w:rPr>
              <w:t>5 929,2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C02D02">
              <w:rPr>
                <w:rFonts w:ascii="Times New Roman" w:hAnsi="Times New Roman" w:cs="Times New Roman"/>
                <w:i/>
                <w:color w:val="000000"/>
              </w:rPr>
              <w:t>5 929,2</w:t>
            </w:r>
          </w:p>
        </w:tc>
      </w:tr>
      <w:tr w:rsidR="00237BD2" w:rsidRPr="00C02D02" w:rsidTr="007D085F">
        <w:trPr>
          <w:trHeight w:val="27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BD2" w:rsidRPr="00C02D02" w:rsidRDefault="00237BD2" w:rsidP="007D08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02D02">
              <w:rPr>
                <w:rFonts w:ascii="Times New Roman" w:hAnsi="Times New Roman" w:cs="Times New Roman"/>
                <w:b/>
                <w:bCs/>
                <w:color w:val="000000"/>
              </w:rPr>
              <w:t>1 12 00000 00 0000 000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BD2" w:rsidRPr="00C02D02" w:rsidRDefault="00237BD2" w:rsidP="007D085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02D02">
              <w:rPr>
                <w:rFonts w:ascii="Times New Roman" w:hAnsi="Times New Roman" w:cs="Times New Roman"/>
                <w:b/>
                <w:bCs/>
                <w:color w:val="000000"/>
              </w:rPr>
              <w:t>ПЛАТЕЖИ ПРИ ПОЛЬЗОВАНИИ ПРИРОДНЫМИ РЕСУРСАМИ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02D02">
              <w:rPr>
                <w:rFonts w:ascii="Times New Roman" w:hAnsi="Times New Roman" w:cs="Times New Roman"/>
                <w:b/>
                <w:bCs/>
                <w:color w:val="000000"/>
              </w:rPr>
              <w:t>46,8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02D02">
              <w:rPr>
                <w:rFonts w:ascii="Times New Roman" w:hAnsi="Times New Roman" w:cs="Times New Roman"/>
                <w:b/>
                <w:bCs/>
                <w:color w:val="000000"/>
              </w:rPr>
              <w:t>46,8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02D02">
              <w:rPr>
                <w:rFonts w:ascii="Times New Roman" w:hAnsi="Times New Roman" w:cs="Times New Roman"/>
                <w:b/>
                <w:bCs/>
                <w:color w:val="000000"/>
              </w:rPr>
              <w:t>46,8</w:t>
            </w:r>
          </w:p>
        </w:tc>
      </w:tr>
      <w:tr w:rsidR="00237BD2" w:rsidRPr="00C02D02" w:rsidTr="007D085F">
        <w:trPr>
          <w:trHeight w:val="49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BD2" w:rsidRPr="00C02D02" w:rsidRDefault="00237BD2" w:rsidP="007D08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2D02">
              <w:rPr>
                <w:rFonts w:ascii="Times New Roman" w:hAnsi="Times New Roman" w:cs="Times New Roman"/>
                <w:color w:val="000000"/>
              </w:rPr>
              <w:t>1 12 01000 01 0000 120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BD2" w:rsidRPr="00C02D02" w:rsidRDefault="00237BD2" w:rsidP="007D085F">
            <w:pPr>
              <w:rPr>
                <w:rFonts w:ascii="Times New Roman" w:hAnsi="Times New Roman" w:cs="Times New Roman"/>
                <w:color w:val="000000"/>
              </w:rPr>
            </w:pPr>
            <w:r w:rsidRPr="00C02D02">
              <w:rPr>
                <w:rFonts w:ascii="Times New Roman" w:hAnsi="Times New Roman" w:cs="Times New Roman"/>
                <w:color w:val="000000"/>
              </w:rPr>
              <w:t>Плата за негативное воздействие на окружающую среду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2D02">
              <w:rPr>
                <w:rFonts w:ascii="Times New Roman" w:hAnsi="Times New Roman" w:cs="Times New Roman"/>
                <w:color w:val="000000"/>
              </w:rPr>
              <w:t>36,6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2D02">
              <w:rPr>
                <w:rFonts w:ascii="Times New Roman" w:hAnsi="Times New Roman" w:cs="Times New Roman"/>
                <w:color w:val="000000"/>
              </w:rPr>
              <w:t>36,6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2D02">
              <w:rPr>
                <w:rFonts w:ascii="Times New Roman" w:hAnsi="Times New Roman" w:cs="Times New Roman"/>
                <w:color w:val="000000"/>
              </w:rPr>
              <w:t>36,6</w:t>
            </w:r>
          </w:p>
        </w:tc>
      </w:tr>
      <w:tr w:rsidR="00237BD2" w:rsidRPr="00C02D02" w:rsidTr="007D085F">
        <w:trPr>
          <w:trHeight w:val="6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BD2" w:rsidRPr="00C02D02" w:rsidRDefault="00237BD2" w:rsidP="007D085F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02D02">
              <w:rPr>
                <w:rFonts w:ascii="Times New Roman" w:hAnsi="Times New Roman" w:cs="Times New Roman"/>
                <w:i/>
                <w:iCs/>
                <w:color w:val="000000"/>
              </w:rPr>
              <w:t>1 12 01010 01 0000 120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BD2" w:rsidRPr="00C02D02" w:rsidRDefault="00237BD2" w:rsidP="007D085F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02D02">
              <w:rPr>
                <w:rFonts w:ascii="Times New Roman" w:hAnsi="Times New Roman" w:cs="Times New Roman"/>
                <w:i/>
                <w:iCs/>
                <w:color w:val="00000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C02D02">
              <w:rPr>
                <w:rFonts w:ascii="Times New Roman" w:hAnsi="Times New Roman" w:cs="Times New Roman"/>
                <w:i/>
                <w:color w:val="000000"/>
              </w:rPr>
              <w:t>36,6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C02D02">
              <w:rPr>
                <w:rFonts w:ascii="Times New Roman" w:hAnsi="Times New Roman" w:cs="Times New Roman"/>
                <w:i/>
                <w:color w:val="000000"/>
              </w:rPr>
              <w:t>36,6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C02D02">
              <w:rPr>
                <w:rFonts w:ascii="Times New Roman" w:hAnsi="Times New Roman" w:cs="Times New Roman"/>
                <w:i/>
                <w:color w:val="000000"/>
              </w:rPr>
              <w:t>36,6</w:t>
            </w:r>
          </w:p>
        </w:tc>
      </w:tr>
      <w:tr w:rsidR="00237BD2" w:rsidRPr="00C02D02" w:rsidTr="007D085F">
        <w:trPr>
          <w:trHeight w:val="39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BD2" w:rsidRPr="00C02D02" w:rsidRDefault="00237BD2" w:rsidP="007D085F">
            <w:pPr>
              <w:rPr>
                <w:rFonts w:ascii="Times New Roman" w:hAnsi="Times New Roman" w:cs="Times New Roman"/>
                <w:color w:val="000000"/>
              </w:rPr>
            </w:pPr>
            <w:r w:rsidRPr="00C02D02">
              <w:rPr>
                <w:rFonts w:ascii="Times New Roman" w:hAnsi="Times New Roman" w:cs="Times New Roman"/>
                <w:color w:val="000000"/>
              </w:rPr>
              <w:t>1 12 01040 01 0000 120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BD2" w:rsidRPr="00C02D02" w:rsidRDefault="00237BD2" w:rsidP="007D085F">
            <w:pPr>
              <w:rPr>
                <w:rFonts w:ascii="Times New Roman" w:hAnsi="Times New Roman" w:cs="Times New Roman"/>
                <w:color w:val="000000"/>
              </w:rPr>
            </w:pPr>
            <w:r w:rsidRPr="00C02D02">
              <w:rPr>
                <w:rFonts w:ascii="Times New Roman" w:hAnsi="Times New Roman" w:cs="Times New Roman"/>
                <w:color w:val="000000"/>
              </w:rPr>
              <w:t>Плата за размещение отходов производства и потребления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2D02">
              <w:rPr>
                <w:rFonts w:ascii="Times New Roman" w:hAnsi="Times New Roman" w:cs="Times New Roman"/>
                <w:color w:val="000000"/>
              </w:rPr>
              <w:t>10,2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2D02">
              <w:rPr>
                <w:rFonts w:ascii="Times New Roman" w:hAnsi="Times New Roman" w:cs="Times New Roman"/>
                <w:color w:val="000000"/>
              </w:rPr>
              <w:t>10,2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2D02">
              <w:rPr>
                <w:rFonts w:ascii="Times New Roman" w:hAnsi="Times New Roman" w:cs="Times New Roman"/>
                <w:color w:val="000000"/>
              </w:rPr>
              <w:t>10,2</w:t>
            </w:r>
          </w:p>
        </w:tc>
      </w:tr>
      <w:tr w:rsidR="00237BD2" w:rsidRPr="00C02D02" w:rsidTr="007D085F">
        <w:trPr>
          <w:trHeight w:val="39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BD2" w:rsidRPr="00C02D02" w:rsidRDefault="00237BD2" w:rsidP="007D085F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02D02">
              <w:rPr>
                <w:rFonts w:ascii="Times New Roman" w:hAnsi="Times New Roman" w:cs="Times New Roman"/>
                <w:i/>
                <w:iCs/>
                <w:color w:val="000000"/>
              </w:rPr>
              <w:t>1 12 01041 01 0000 120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BD2" w:rsidRPr="00C02D02" w:rsidRDefault="00237BD2" w:rsidP="007D085F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02D0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Плата за размещение отходов производства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C02D02">
              <w:rPr>
                <w:rFonts w:ascii="Times New Roman" w:hAnsi="Times New Roman" w:cs="Times New Roman"/>
                <w:i/>
                <w:color w:val="000000"/>
              </w:rPr>
              <w:t>10,2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C02D02">
              <w:rPr>
                <w:rFonts w:ascii="Times New Roman" w:hAnsi="Times New Roman" w:cs="Times New Roman"/>
                <w:i/>
                <w:color w:val="000000"/>
              </w:rPr>
              <w:t>10,2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C02D02">
              <w:rPr>
                <w:rFonts w:ascii="Times New Roman" w:hAnsi="Times New Roman" w:cs="Times New Roman"/>
                <w:i/>
                <w:color w:val="000000"/>
              </w:rPr>
              <w:t>10,2</w:t>
            </w:r>
          </w:p>
        </w:tc>
      </w:tr>
      <w:tr w:rsidR="00237BD2" w:rsidRPr="00C02D02" w:rsidTr="007D085F">
        <w:trPr>
          <w:trHeight w:val="33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BD2" w:rsidRPr="00C02D02" w:rsidRDefault="00237BD2" w:rsidP="007D08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02D02">
              <w:rPr>
                <w:rFonts w:ascii="Times New Roman" w:hAnsi="Times New Roman" w:cs="Times New Roman"/>
                <w:b/>
                <w:bCs/>
                <w:color w:val="000000"/>
              </w:rPr>
              <w:t>1 14 00000 00 0000 000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BD2" w:rsidRPr="00C02D02" w:rsidRDefault="00237BD2" w:rsidP="007D085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02D02">
              <w:rPr>
                <w:rFonts w:ascii="Times New Roman" w:hAnsi="Times New Roman" w:cs="Times New Roman"/>
                <w:b/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02D02">
              <w:rPr>
                <w:rFonts w:ascii="Times New Roman" w:hAnsi="Times New Roman" w:cs="Times New Roman"/>
                <w:b/>
                <w:bCs/>
                <w:color w:val="000000"/>
              </w:rPr>
              <w:t>23 329,8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02D02">
              <w:rPr>
                <w:rFonts w:ascii="Times New Roman" w:hAnsi="Times New Roman" w:cs="Times New Roman"/>
                <w:b/>
                <w:bCs/>
                <w:color w:val="000000"/>
              </w:rPr>
              <w:t>23 329,8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02D02">
              <w:rPr>
                <w:rFonts w:ascii="Times New Roman" w:hAnsi="Times New Roman" w:cs="Times New Roman"/>
                <w:b/>
                <w:bCs/>
                <w:color w:val="000000"/>
              </w:rPr>
              <w:t>23 329,8</w:t>
            </w:r>
          </w:p>
        </w:tc>
      </w:tr>
      <w:tr w:rsidR="00237BD2" w:rsidRPr="00C02D02" w:rsidTr="007D085F">
        <w:trPr>
          <w:trHeight w:val="84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BD2" w:rsidRPr="00C02D02" w:rsidRDefault="00237BD2" w:rsidP="007D08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02D02">
              <w:rPr>
                <w:rFonts w:ascii="Times New Roman" w:hAnsi="Times New Roman" w:cs="Times New Roman"/>
                <w:b/>
                <w:bCs/>
                <w:color w:val="000000"/>
              </w:rPr>
              <w:t>1 14 02000 00 0000 410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BD2" w:rsidRPr="00C02D02" w:rsidRDefault="00237BD2" w:rsidP="007D085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02D02">
              <w:rPr>
                <w:rFonts w:ascii="Times New Roman" w:hAnsi="Times New Roman" w:cs="Times New Roman"/>
                <w:b/>
                <w:bCs/>
                <w:color w:val="00000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02D02">
              <w:rPr>
                <w:rFonts w:ascii="Times New Roman" w:hAnsi="Times New Roman" w:cs="Times New Roman"/>
                <w:b/>
                <w:bCs/>
                <w:color w:val="000000"/>
              </w:rPr>
              <w:t>518,0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02D02">
              <w:rPr>
                <w:rFonts w:ascii="Times New Roman" w:hAnsi="Times New Roman" w:cs="Times New Roman"/>
                <w:b/>
                <w:bCs/>
                <w:color w:val="000000"/>
              </w:rPr>
              <w:t>518,0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02D02">
              <w:rPr>
                <w:rFonts w:ascii="Times New Roman" w:hAnsi="Times New Roman" w:cs="Times New Roman"/>
                <w:b/>
                <w:bCs/>
                <w:color w:val="000000"/>
              </w:rPr>
              <w:t>518,0</w:t>
            </w:r>
          </w:p>
        </w:tc>
      </w:tr>
      <w:tr w:rsidR="00237BD2" w:rsidRPr="00C02D02" w:rsidTr="007D085F">
        <w:trPr>
          <w:trHeight w:val="99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BD2" w:rsidRPr="00C02D02" w:rsidRDefault="00237BD2" w:rsidP="007D08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2D02">
              <w:rPr>
                <w:rFonts w:ascii="Times New Roman" w:hAnsi="Times New Roman" w:cs="Times New Roman"/>
                <w:color w:val="000000"/>
              </w:rPr>
              <w:t>1 14 02040 04 0000 410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BD2" w:rsidRPr="00C02D02" w:rsidRDefault="00237BD2" w:rsidP="007D085F">
            <w:pPr>
              <w:rPr>
                <w:rFonts w:ascii="Times New Roman" w:hAnsi="Times New Roman" w:cs="Times New Roman"/>
                <w:color w:val="000000"/>
              </w:rPr>
            </w:pPr>
            <w:r w:rsidRPr="00C02D02">
              <w:rPr>
                <w:rFonts w:ascii="Times New Roman" w:hAnsi="Times New Roman" w:cs="Times New Roman"/>
                <w:color w:val="000000"/>
              </w:rPr>
              <w:t xml:space="preserve"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</w:t>
            </w:r>
            <w:r w:rsidRPr="00C02D02">
              <w:rPr>
                <w:rFonts w:ascii="Times New Roman" w:hAnsi="Times New Roman" w:cs="Times New Roman"/>
                <w:color w:val="000000"/>
              </w:rPr>
              <w:lastRenderedPageBreak/>
              <w:t>казенных), в части реализации основных средств по указанному имуществу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2D02">
              <w:rPr>
                <w:rFonts w:ascii="Times New Roman" w:hAnsi="Times New Roman" w:cs="Times New Roman"/>
                <w:color w:val="000000"/>
              </w:rPr>
              <w:lastRenderedPageBreak/>
              <w:t>518,0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2D02">
              <w:rPr>
                <w:rFonts w:ascii="Times New Roman" w:hAnsi="Times New Roman" w:cs="Times New Roman"/>
                <w:color w:val="000000"/>
              </w:rPr>
              <w:t>518,0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2D02">
              <w:rPr>
                <w:rFonts w:ascii="Times New Roman" w:hAnsi="Times New Roman" w:cs="Times New Roman"/>
                <w:color w:val="000000"/>
              </w:rPr>
              <w:t>518,0</w:t>
            </w:r>
          </w:p>
        </w:tc>
      </w:tr>
      <w:tr w:rsidR="00237BD2" w:rsidRPr="00C02D02" w:rsidTr="007D085F">
        <w:trPr>
          <w:trHeight w:val="110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BD2" w:rsidRPr="00C02D02" w:rsidRDefault="00237BD2" w:rsidP="007D085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02D02"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>1 14 02043 04 0000 410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BD2" w:rsidRPr="00C02D02" w:rsidRDefault="00237BD2" w:rsidP="007D085F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02D02">
              <w:rPr>
                <w:rFonts w:ascii="Times New Roman" w:hAnsi="Times New Roman" w:cs="Times New Roman"/>
                <w:i/>
                <w:iCs/>
                <w:color w:val="000000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02D02">
              <w:rPr>
                <w:rFonts w:ascii="Times New Roman" w:hAnsi="Times New Roman" w:cs="Times New Roman"/>
                <w:i/>
                <w:iCs/>
                <w:color w:val="000000"/>
              </w:rPr>
              <w:t>518,0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02D02">
              <w:rPr>
                <w:rFonts w:ascii="Times New Roman" w:hAnsi="Times New Roman" w:cs="Times New Roman"/>
                <w:i/>
                <w:iCs/>
                <w:color w:val="000000"/>
              </w:rPr>
              <w:t>518,0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02D02">
              <w:rPr>
                <w:rFonts w:ascii="Times New Roman" w:hAnsi="Times New Roman" w:cs="Times New Roman"/>
                <w:i/>
                <w:iCs/>
                <w:color w:val="000000"/>
              </w:rPr>
              <w:t>518,0</w:t>
            </w:r>
          </w:p>
        </w:tc>
      </w:tr>
      <w:tr w:rsidR="00237BD2" w:rsidRPr="00C02D02" w:rsidTr="007D085F">
        <w:trPr>
          <w:trHeight w:val="41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BD2" w:rsidRPr="00C02D02" w:rsidRDefault="00237BD2" w:rsidP="007D08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02D02">
              <w:rPr>
                <w:rFonts w:ascii="Times New Roman" w:hAnsi="Times New Roman" w:cs="Times New Roman"/>
                <w:b/>
                <w:bCs/>
                <w:color w:val="000000"/>
              </w:rPr>
              <w:t>1 14 06000 00 0000 430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BD2" w:rsidRPr="00C02D02" w:rsidRDefault="00237BD2" w:rsidP="007D085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02D0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02D02">
              <w:rPr>
                <w:rFonts w:ascii="Times New Roman" w:hAnsi="Times New Roman" w:cs="Times New Roman"/>
                <w:b/>
                <w:bCs/>
                <w:color w:val="000000"/>
              </w:rPr>
              <w:t>22 811,8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02D02">
              <w:rPr>
                <w:rFonts w:ascii="Times New Roman" w:hAnsi="Times New Roman" w:cs="Times New Roman"/>
                <w:b/>
                <w:bCs/>
                <w:color w:val="000000"/>
              </w:rPr>
              <w:t>22 811,8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02D02">
              <w:rPr>
                <w:rFonts w:ascii="Times New Roman" w:hAnsi="Times New Roman" w:cs="Times New Roman"/>
                <w:b/>
                <w:bCs/>
                <w:color w:val="000000"/>
              </w:rPr>
              <w:t>22 811,8</w:t>
            </w:r>
          </w:p>
        </w:tc>
      </w:tr>
      <w:tr w:rsidR="00237BD2" w:rsidRPr="00C02D02" w:rsidTr="007D085F">
        <w:trPr>
          <w:trHeight w:val="4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BD2" w:rsidRPr="00C02D02" w:rsidRDefault="00237BD2" w:rsidP="007D08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2D02">
              <w:rPr>
                <w:rFonts w:ascii="Times New Roman" w:hAnsi="Times New Roman" w:cs="Times New Roman"/>
                <w:color w:val="000000"/>
              </w:rPr>
              <w:t>1 14 06010 00 0000 430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BD2" w:rsidRPr="00C02D02" w:rsidRDefault="00237BD2" w:rsidP="007D085F">
            <w:pPr>
              <w:rPr>
                <w:rFonts w:ascii="Times New Roman" w:hAnsi="Times New Roman" w:cs="Times New Roman"/>
                <w:color w:val="000000"/>
              </w:rPr>
            </w:pPr>
            <w:r w:rsidRPr="00C02D02">
              <w:rPr>
                <w:rFonts w:ascii="Times New Roman" w:hAnsi="Times New Roman" w:cs="Times New Roman"/>
                <w:color w:val="00000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2D02">
              <w:rPr>
                <w:rFonts w:ascii="Times New Roman" w:hAnsi="Times New Roman" w:cs="Times New Roman"/>
                <w:color w:val="000000"/>
              </w:rPr>
              <w:t>10 742,8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2D02">
              <w:rPr>
                <w:rFonts w:ascii="Times New Roman" w:hAnsi="Times New Roman" w:cs="Times New Roman"/>
                <w:color w:val="000000"/>
              </w:rPr>
              <w:t>10 742,8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2D02">
              <w:rPr>
                <w:rFonts w:ascii="Times New Roman" w:hAnsi="Times New Roman" w:cs="Times New Roman"/>
                <w:color w:val="000000"/>
              </w:rPr>
              <w:t>10 742,8</w:t>
            </w:r>
          </w:p>
        </w:tc>
      </w:tr>
      <w:tr w:rsidR="00237BD2" w:rsidRPr="00C02D02" w:rsidTr="007D085F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BD2" w:rsidRPr="00C02D02" w:rsidRDefault="00237BD2" w:rsidP="007D085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02D02">
              <w:rPr>
                <w:rFonts w:ascii="Times New Roman" w:hAnsi="Times New Roman" w:cs="Times New Roman"/>
                <w:i/>
                <w:iCs/>
                <w:color w:val="000000"/>
              </w:rPr>
              <w:t>1 14 06012 04 0000 430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BD2" w:rsidRPr="00C02D02" w:rsidRDefault="00237BD2" w:rsidP="007D085F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02D02">
              <w:rPr>
                <w:rFonts w:ascii="Times New Roman" w:hAnsi="Times New Roman" w:cs="Times New Roman"/>
                <w:i/>
                <w:iCs/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C02D02">
              <w:rPr>
                <w:rFonts w:ascii="Times New Roman" w:hAnsi="Times New Roman" w:cs="Times New Roman"/>
                <w:i/>
                <w:color w:val="000000"/>
              </w:rPr>
              <w:t>10 742,8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C02D02">
              <w:rPr>
                <w:rFonts w:ascii="Times New Roman" w:hAnsi="Times New Roman" w:cs="Times New Roman"/>
                <w:i/>
                <w:color w:val="000000"/>
              </w:rPr>
              <w:t>10 742,8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C02D02">
              <w:rPr>
                <w:rFonts w:ascii="Times New Roman" w:hAnsi="Times New Roman" w:cs="Times New Roman"/>
                <w:i/>
                <w:color w:val="000000"/>
              </w:rPr>
              <w:t>10 742,8</w:t>
            </w:r>
          </w:p>
        </w:tc>
      </w:tr>
      <w:tr w:rsidR="00237BD2" w:rsidRPr="00C02D02" w:rsidTr="007D085F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BD2" w:rsidRPr="00C02D02" w:rsidRDefault="00237BD2" w:rsidP="007D08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02D0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1 14 06020 00 0000 430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BD2" w:rsidRPr="00C02D02" w:rsidRDefault="00237BD2" w:rsidP="007D085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02D02">
              <w:rPr>
                <w:rFonts w:ascii="Times New Roman" w:hAnsi="Times New Roman" w:cs="Times New Roman"/>
                <w:bCs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2D02">
              <w:rPr>
                <w:rFonts w:ascii="Times New Roman" w:hAnsi="Times New Roman" w:cs="Times New Roman"/>
                <w:color w:val="000000"/>
              </w:rPr>
              <w:t>11 450,2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2D02">
              <w:rPr>
                <w:rFonts w:ascii="Times New Roman" w:hAnsi="Times New Roman" w:cs="Times New Roman"/>
                <w:color w:val="000000"/>
              </w:rPr>
              <w:t>11 450,2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2D02">
              <w:rPr>
                <w:rFonts w:ascii="Times New Roman" w:hAnsi="Times New Roman" w:cs="Times New Roman"/>
                <w:color w:val="000000"/>
              </w:rPr>
              <w:t>11 450,2</w:t>
            </w:r>
          </w:p>
        </w:tc>
      </w:tr>
      <w:tr w:rsidR="00237BD2" w:rsidRPr="00C02D02" w:rsidTr="007D085F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D2" w:rsidRPr="00C02D02" w:rsidRDefault="00237BD2" w:rsidP="007D085F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02D0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1 14 06024 04 0000 430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D2" w:rsidRPr="00C02D02" w:rsidRDefault="00237BD2" w:rsidP="007D085F">
            <w:pPr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C02D02">
              <w:rPr>
                <w:rFonts w:ascii="Times New Roman" w:hAnsi="Times New Roman" w:cs="Times New Roman"/>
                <w:i/>
                <w:iCs/>
                <w:color w:val="000000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</w:t>
            </w:r>
            <w:r w:rsidRPr="00C02D02">
              <w:rPr>
                <w:rFonts w:ascii="Times New Roman" w:hAnsi="Times New Roman" w:cs="Times New Roman"/>
                <w:i/>
                <w:color w:val="000000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C02D02">
              <w:rPr>
                <w:rFonts w:ascii="Times New Roman" w:hAnsi="Times New Roman" w:cs="Times New Roman"/>
                <w:i/>
                <w:color w:val="000000"/>
              </w:rPr>
              <w:t>11 450,2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C02D02">
              <w:rPr>
                <w:rFonts w:ascii="Times New Roman" w:hAnsi="Times New Roman" w:cs="Times New Roman"/>
                <w:i/>
                <w:color w:val="000000"/>
              </w:rPr>
              <w:t>11 450,2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C02D02">
              <w:rPr>
                <w:rFonts w:ascii="Times New Roman" w:hAnsi="Times New Roman" w:cs="Times New Roman"/>
                <w:i/>
                <w:color w:val="000000"/>
              </w:rPr>
              <w:t>11 450,2</w:t>
            </w:r>
          </w:p>
        </w:tc>
      </w:tr>
      <w:tr w:rsidR="00237BD2" w:rsidRPr="00C02D02" w:rsidTr="007D085F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D2" w:rsidRPr="00C02D02" w:rsidRDefault="00237BD2" w:rsidP="007D08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2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1 14 06300 00 0000 430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D2" w:rsidRPr="00C02D02" w:rsidRDefault="00237BD2" w:rsidP="007D085F">
            <w:pPr>
              <w:jc w:val="both"/>
              <w:rPr>
                <w:rFonts w:ascii="Times New Roman" w:hAnsi="Times New Roman" w:cs="Times New Roman"/>
              </w:rPr>
            </w:pPr>
            <w:r w:rsidRPr="00C02D02">
              <w:rPr>
                <w:rFonts w:ascii="Times New Roman" w:hAnsi="Times New Roman" w:cs="Times New Roman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2D02">
              <w:rPr>
                <w:rFonts w:ascii="Times New Roman" w:hAnsi="Times New Roman" w:cs="Times New Roman"/>
                <w:color w:val="000000"/>
              </w:rPr>
              <w:t>618,8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2D02">
              <w:rPr>
                <w:rFonts w:ascii="Times New Roman" w:hAnsi="Times New Roman" w:cs="Times New Roman"/>
                <w:color w:val="000000"/>
              </w:rPr>
              <w:t>618,8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2D02">
              <w:rPr>
                <w:rFonts w:ascii="Times New Roman" w:hAnsi="Times New Roman" w:cs="Times New Roman"/>
                <w:color w:val="000000"/>
              </w:rPr>
              <w:t>618,8</w:t>
            </w:r>
          </w:p>
        </w:tc>
      </w:tr>
      <w:tr w:rsidR="00237BD2" w:rsidRPr="00C02D02" w:rsidTr="007D085F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D2" w:rsidRPr="00C02D02" w:rsidRDefault="00237BD2" w:rsidP="007D08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2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1 14 06310 00 0000 430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D2" w:rsidRPr="00C02D02" w:rsidRDefault="00237BD2" w:rsidP="007D085F">
            <w:pPr>
              <w:jc w:val="both"/>
              <w:rPr>
                <w:rFonts w:ascii="Times New Roman" w:hAnsi="Times New Roman" w:cs="Times New Roman"/>
              </w:rPr>
            </w:pPr>
            <w:r w:rsidRPr="00C02D02">
              <w:rPr>
                <w:rFonts w:ascii="Times New Roman" w:hAnsi="Times New Roman" w:cs="Times New Roman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2D02">
              <w:rPr>
                <w:rFonts w:ascii="Times New Roman" w:hAnsi="Times New Roman" w:cs="Times New Roman"/>
                <w:color w:val="000000"/>
              </w:rPr>
              <w:t>618,8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2D02">
              <w:rPr>
                <w:rFonts w:ascii="Times New Roman" w:hAnsi="Times New Roman" w:cs="Times New Roman"/>
                <w:color w:val="000000"/>
              </w:rPr>
              <w:t>618,8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2D02">
              <w:rPr>
                <w:rFonts w:ascii="Times New Roman" w:hAnsi="Times New Roman" w:cs="Times New Roman"/>
                <w:color w:val="000000"/>
              </w:rPr>
              <w:t>618,8</w:t>
            </w:r>
          </w:p>
        </w:tc>
      </w:tr>
      <w:tr w:rsidR="00237BD2" w:rsidRPr="00C02D02" w:rsidTr="007D085F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D2" w:rsidRPr="00C02D02" w:rsidRDefault="00237BD2" w:rsidP="007D085F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02D0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1 14 06312 04 0000 430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D2" w:rsidRPr="00C02D02" w:rsidRDefault="00237BD2" w:rsidP="007D085F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C02D0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Плата за увеличение площади земельных участков, находящихся в частной собственности, </w:t>
            </w:r>
            <w:r w:rsidRPr="00C02D02"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>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C02D02">
              <w:rPr>
                <w:rFonts w:ascii="Times New Roman" w:hAnsi="Times New Roman" w:cs="Times New Roman"/>
                <w:i/>
                <w:color w:val="000000"/>
              </w:rPr>
              <w:lastRenderedPageBreak/>
              <w:t>618,8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C02D02">
              <w:rPr>
                <w:rFonts w:ascii="Times New Roman" w:hAnsi="Times New Roman" w:cs="Times New Roman"/>
                <w:i/>
                <w:color w:val="000000"/>
              </w:rPr>
              <w:t>618,8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C02D02">
              <w:rPr>
                <w:rFonts w:ascii="Times New Roman" w:hAnsi="Times New Roman" w:cs="Times New Roman"/>
                <w:i/>
                <w:color w:val="000000"/>
              </w:rPr>
              <w:t>618,8</w:t>
            </w:r>
          </w:p>
        </w:tc>
      </w:tr>
      <w:tr w:rsidR="00237BD2" w:rsidRPr="00C02D02" w:rsidTr="007D085F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BD2" w:rsidRPr="00C02D02" w:rsidRDefault="00237BD2" w:rsidP="007D08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02D02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1 16 00000 00 0000 000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BD2" w:rsidRPr="00C02D02" w:rsidRDefault="00237BD2" w:rsidP="007D085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02D02">
              <w:rPr>
                <w:rFonts w:ascii="Times New Roman" w:hAnsi="Times New Roman" w:cs="Times New Roman"/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02D02">
              <w:rPr>
                <w:rFonts w:ascii="Times New Roman" w:hAnsi="Times New Roman" w:cs="Times New Roman"/>
                <w:b/>
                <w:bCs/>
                <w:color w:val="000000"/>
              </w:rPr>
              <w:t>1 595,0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02D02">
              <w:rPr>
                <w:rFonts w:ascii="Times New Roman" w:hAnsi="Times New Roman" w:cs="Times New Roman"/>
                <w:b/>
                <w:bCs/>
                <w:color w:val="000000"/>
              </w:rPr>
              <w:t>1 595,0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02D02">
              <w:rPr>
                <w:rFonts w:ascii="Times New Roman" w:hAnsi="Times New Roman" w:cs="Times New Roman"/>
                <w:b/>
                <w:bCs/>
                <w:color w:val="000000"/>
              </w:rPr>
              <w:t>1 595,0</w:t>
            </w:r>
          </w:p>
        </w:tc>
      </w:tr>
      <w:tr w:rsidR="00237BD2" w:rsidRPr="00C02D02" w:rsidTr="007D085F">
        <w:trPr>
          <w:trHeight w:val="383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BD2" w:rsidRPr="00C02D02" w:rsidRDefault="00237BD2" w:rsidP="007D08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02D02">
              <w:rPr>
                <w:rFonts w:ascii="Times New Roman" w:hAnsi="Times New Roman" w:cs="Times New Roman"/>
                <w:b/>
                <w:bCs/>
                <w:color w:val="000000"/>
              </w:rPr>
              <w:t>1 16 01000 01 0000 140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BD2" w:rsidRPr="00C02D02" w:rsidRDefault="00237BD2" w:rsidP="007D085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02D02">
              <w:rPr>
                <w:rFonts w:ascii="Times New Roman" w:hAnsi="Times New Roman" w:cs="Times New Roman"/>
                <w:b/>
                <w:bCs/>
                <w:color w:val="000000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02D02">
              <w:rPr>
                <w:rFonts w:ascii="Times New Roman" w:hAnsi="Times New Roman" w:cs="Times New Roman"/>
                <w:b/>
                <w:bCs/>
                <w:color w:val="000000"/>
              </w:rPr>
              <w:t>1 063,0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02D02">
              <w:rPr>
                <w:rFonts w:ascii="Times New Roman" w:hAnsi="Times New Roman" w:cs="Times New Roman"/>
                <w:b/>
                <w:bCs/>
                <w:color w:val="000000"/>
              </w:rPr>
              <w:t>1 063,0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02D02">
              <w:rPr>
                <w:rFonts w:ascii="Times New Roman" w:hAnsi="Times New Roman" w:cs="Times New Roman"/>
                <w:b/>
                <w:bCs/>
                <w:color w:val="000000"/>
              </w:rPr>
              <w:t>1 063,0</w:t>
            </w:r>
          </w:p>
        </w:tc>
      </w:tr>
      <w:tr w:rsidR="00237BD2" w:rsidRPr="00C02D02" w:rsidTr="007D085F">
        <w:trPr>
          <w:trHeight w:val="57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BD2" w:rsidRPr="00C02D02" w:rsidRDefault="00237BD2" w:rsidP="007D08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2D02">
              <w:rPr>
                <w:rFonts w:ascii="Times New Roman" w:hAnsi="Times New Roman" w:cs="Times New Roman"/>
                <w:color w:val="000000"/>
              </w:rPr>
              <w:t>1 16 01050 01 0000 140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D2" w:rsidRPr="00C02D02" w:rsidRDefault="00237BD2" w:rsidP="007D085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2D02">
              <w:rPr>
                <w:rFonts w:ascii="Times New Roman" w:hAnsi="Times New Roman" w:cs="Times New Roman"/>
                <w:color w:val="00000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2D02">
              <w:rPr>
                <w:rFonts w:ascii="Times New Roman" w:hAnsi="Times New Roman" w:cs="Times New Roman"/>
                <w:color w:val="000000"/>
              </w:rPr>
              <w:t>75,0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2D02">
              <w:rPr>
                <w:rFonts w:ascii="Times New Roman" w:hAnsi="Times New Roman" w:cs="Times New Roman"/>
                <w:color w:val="000000"/>
              </w:rPr>
              <w:t>75,0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2D02">
              <w:rPr>
                <w:rFonts w:ascii="Times New Roman" w:hAnsi="Times New Roman" w:cs="Times New Roman"/>
                <w:color w:val="000000"/>
              </w:rPr>
              <w:t>75,0</w:t>
            </w:r>
          </w:p>
        </w:tc>
      </w:tr>
      <w:tr w:rsidR="00237BD2" w:rsidRPr="00C02D02" w:rsidTr="007D085F">
        <w:trPr>
          <w:trHeight w:val="108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BD2" w:rsidRPr="00C02D02" w:rsidRDefault="00237BD2" w:rsidP="007D085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02D02">
              <w:rPr>
                <w:rFonts w:ascii="Times New Roman" w:hAnsi="Times New Roman" w:cs="Times New Roman"/>
                <w:i/>
                <w:iCs/>
                <w:color w:val="000000"/>
              </w:rPr>
              <w:t>1 16 01053 01 0000 140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D2" w:rsidRPr="00C02D02" w:rsidRDefault="00237BD2" w:rsidP="007D085F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02D02">
              <w:rPr>
                <w:rFonts w:ascii="Times New Roman" w:hAnsi="Times New Roman" w:cs="Times New Roman"/>
                <w:i/>
                <w:iCs/>
                <w:color w:val="00000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02D02">
              <w:rPr>
                <w:rFonts w:ascii="Times New Roman" w:hAnsi="Times New Roman" w:cs="Times New Roman"/>
                <w:i/>
                <w:iCs/>
                <w:color w:val="000000"/>
              </w:rPr>
              <w:t>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02D02">
              <w:rPr>
                <w:rFonts w:ascii="Times New Roman" w:hAnsi="Times New Roman" w:cs="Times New Roman"/>
                <w:i/>
                <w:iCs/>
                <w:color w:val="000000"/>
              </w:rPr>
              <w:t>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02D02">
              <w:rPr>
                <w:rFonts w:ascii="Times New Roman" w:hAnsi="Times New Roman" w:cs="Times New Roman"/>
                <w:i/>
                <w:iCs/>
                <w:color w:val="000000"/>
              </w:rPr>
              <w:t>75,0</w:t>
            </w:r>
          </w:p>
        </w:tc>
      </w:tr>
      <w:tr w:rsidR="00237BD2" w:rsidRPr="00C02D02" w:rsidTr="007D085F">
        <w:trPr>
          <w:trHeight w:val="98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BD2" w:rsidRPr="00C02D02" w:rsidRDefault="00237BD2" w:rsidP="007D08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2D02">
              <w:rPr>
                <w:rFonts w:ascii="Times New Roman" w:hAnsi="Times New Roman" w:cs="Times New Roman"/>
                <w:color w:val="000000"/>
              </w:rPr>
              <w:t>1 16 01060 01 0000 140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D2" w:rsidRPr="00C02D02" w:rsidRDefault="00237BD2" w:rsidP="007D085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2D02">
              <w:rPr>
                <w:rFonts w:ascii="Times New Roman" w:hAnsi="Times New Roman" w:cs="Times New Roman"/>
                <w:color w:val="00000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2D02">
              <w:rPr>
                <w:rFonts w:ascii="Times New Roman" w:hAnsi="Times New Roman" w:cs="Times New Roman"/>
                <w:color w:val="000000"/>
              </w:rPr>
              <w:t>153,0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2D02">
              <w:rPr>
                <w:rFonts w:ascii="Times New Roman" w:hAnsi="Times New Roman" w:cs="Times New Roman"/>
                <w:color w:val="000000"/>
              </w:rPr>
              <w:t>153,0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2D02">
              <w:rPr>
                <w:rFonts w:ascii="Times New Roman" w:hAnsi="Times New Roman" w:cs="Times New Roman"/>
                <w:color w:val="000000"/>
              </w:rPr>
              <w:t>153,0</w:t>
            </w:r>
          </w:p>
        </w:tc>
      </w:tr>
      <w:tr w:rsidR="00237BD2" w:rsidRPr="00C02D02" w:rsidTr="007D085F">
        <w:trPr>
          <w:trHeight w:val="123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BD2" w:rsidRPr="00C02D02" w:rsidRDefault="00237BD2" w:rsidP="007D085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02D02">
              <w:rPr>
                <w:rFonts w:ascii="Times New Roman" w:hAnsi="Times New Roman" w:cs="Times New Roman"/>
                <w:i/>
                <w:iCs/>
                <w:color w:val="000000"/>
              </w:rPr>
              <w:t>1 16 01063 01 0000 140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D2" w:rsidRPr="00C02D02" w:rsidRDefault="00237BD2" w:rsidP="007D085F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02D02">
              <w:rPr>
                <w:rFonts w:ascii="Times New Roman" w:hAnsi="Times New Roman" w:cs="Times New Roman"/>
                <w:i/>
                <w:iCs/>
                <w:color w:val="00000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02D02">
              <w:rPr>
                <w:rFonts w:ascii="Times New Roman" w:hAnsi="Times New Roman" w:cs="Times New Roman"/>
                <w:i/>
                <w:iCs/>
                <w:color w:val="000000"/>
              </w:rPr>
              <w:t>153,0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02D02">
              <w:rPr>
                <w:rFonts w:ascii="Times New Roman" w:hAnsi="Times New Roman" w:cs="Times New Roman"/>
                <w:i/>
                <w:iCs/>
                <w:color w:val="000000"/>
              </w:rPr>
              <w:t>153,0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02D02">
              <w:rPr>
                <w:rFonts w:ascii="Times New Roman" w:hAnsi="Times New Roman" w:cs="Times New Roman"/>
                <w:i/>
                <w:iCs/>
                <w:color w:val="000000"/>
              </w:rPr>
              <w:t>153,0</w:t>
            </w:r>
          </w:p>
        </w:tc>
      </w:tr>
      <w:tr w:rsidR="00237BD2" w:rsidRPr="00C02D02" w:rsidTr="007D085F">
        <w:trPr>
          <w:trHeight w:val="67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BD2" w:rsidRPr="00C02D02" w:rsidRDefault="00237BD2" w:rsidP="007D08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2D02">
              <w:rPr>
                <w:rFonts w:ascii="Times New Roman" w:hAnsi="Times New Roman" w:cs="Times New Roman"/>
                <w:color w:val="000000"/>
              </w:rPr>
              <w:t>1 16 01070 01 0000 140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D2" w:rsidRPr="00C02D02" w:rsidRDefault="00237BD2" w:rsidP="007D085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2D02">
              <w:rPr>
                <w:rFonts w:ascii="Times New Roman" w:hAnsi="Times New Roman" w:cs="Times New Roman"/>
                <w:color w:val="00000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2D02">
              <w:rPr>
                <w:rFonts w:ascii="Times New Roman" w:hAnsi="Times New Roman" w:cs="Times New Roman"/>
                <w:color w:val="000000"/>
              </w:rPr>
              <w:t>16,0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2D02">
              <w:rPr>
                <w:rFonts w:ascii="Times New Roman" w:hAnsi="Times New Roman" w:cs="Times New Roman"/>
                <w:color w:val="000000"/>
              </w:rPr>
              <w:t>16,0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2D02">
              <w:rPr>
                <w:rFonts w:ascii="Times New Roman" w:hAnsi="Times New Roman" w:cs="Times New Roman"/>
                <w:color w:val="000000"/>
              </w:rPr>
              <w:t>16,0</w:t>
            </w:r>
          </w:p>
        </w:tc>
      </w:tr>
      <w:tr w:rsidR="00237BD2" w:rsidRPr="00C02D02" w:rsidTr="007D085F">
        <w:trPr>
          <w:trHeight w:val="113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BD2" w:rsidRPr="00C02D02" w:rsidRDefault="00237BD2" w:rsidP="007D085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02D02"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>1 16 01073 01 0000 140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D2" w:rsidRPr="00C02D02" w:rsidRDefault="00237BD2" w:rsidP="007D085F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02D02">
              <w:rPr>
                <w:rFonts w:ascii="Times New Roman" w:hAnsi="Times New Roman" w:cs="Times New Roman"/>
                <w:i/>
                <w:iCs/>
                <w:color w:val="00000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2D02">
              <w:rPr>
                <w:rFonts w:ascii="Times New Roman" w:hAnsi="Times New Roman" w:cs="Times New Roman"/>
                <w:color w:val="000000"/>
              </w:rPr>
              <w:t>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2D02">
              <w:rPr>
                <w:rFonts w:ascii="Times New Roman" w:hAnsi="Times New Roman" w:cs="Times New Roman"/>
                <w:color w:val="000000"/>
              </w:rPr>
              <w:t>16,0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2D02">
              <w:rPr>
                <w:rFonts w:ascii="Times New Roman" w:hAnsi="Times New Roman" w:cs="Times New Roman"/>
                <w:color w:val="000000"/>
              </w:rPr>
              <w:t>16,0</w:t>
            </w:r>
          </w:p>
        </w:tc>
      </w:tr>
      <w:tr w:rsidR="00237BD2" w:rsidRPr="00C02D02" w:rsidTr="007D085F">
        <w:trPr>
          <w:trHeight w:val="67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BD2" w:rsidRPr="00C02D02" w:rsidRDefault="00237BD2" w:rsidP="007D08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2D02">
              <w:rPr>
                <w:rFonts w:ascii="Times New Roman" w:hAnsi="Times New Roman" w:cs="Times New Roman"/>
                <w:color w:val="000000"/>
              </w:rPr>
              <w:t>1 16 01080 01 0000 140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D2" w:rsidRPr="00C02D02" w:rsidRDefault="00237BD2" w:rsidP="007D085F">
            <w:pPr>
              <w:rPr>
                <w:rFonts w:ascii="Times New Roman" w:hAnsi="Times New Roman" w:cs="Times New Roman"/>
                <w:color w:val="000000"/>
              </w:rPr>
            </w:pPr>
            <w:r w:rsidRPr="00C02D02">
              <w:rPr>
                <w:rFonts w:ascii="Times New Roman" w:hAnsi="Times New Roman" w:cs="Times New Roman"/>
                <w:color w:val="00000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2D02">
              <w:rPr>
                <w:rFonts w:ascii="Times New Roman" w:hAnsi="Times New Roman" w:cs="Times New Roman"/>
                <w:color w:val="000000"/>
              </w:rPr>
              <w:t>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2D02">
              <w:rPr>
                <w:rFonts w:ascii="Times New Roman" w:hAnsi="Times New Roman" w:cs="Times New Roman"/>
                <w:color w:val="000000"/>
              </w:rPr>
              <w:t>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2D02">
              <w:rPr>
                <w:rFonts w:ascii="Times New Roman" w:hAnsi="Times New Roman" w:cs="Times New Roman"/>
                <w:color w:val="000000"/>
              </w:rPr>
              <w:t>9,0</w:t>
            </w:r>
          </w:p>
        </w:tc>
      </w:tr>
      <w:tr w:rsidR="00237BD2" w:rsidRPr="00C02D02" w:rsidTr="007D085F">
        <w:trPr>
          <w:trHeight w:val="104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BD2" w:rsidRPr="00C02D02" w:rsidRDefault="00237BD2" w:rsidP="007D085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02D02">
              <w:rPr>
                <w:rFonts w:ascii="Times New Roman" w:hAnsi="Times New Roman" w:cs="Times New Roman"/>
                <w:i/>
                <w:iCs/>
                <w:color w:val="000000"/>
              </w:rPr>
              <w:t>1 16 01083 01 0000 140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D2" w:rsidRPr="00C02D02" w:rsidRDefault="00237BD2" w:rsidP="007D085F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02D02">
              <w:rPr>
                <w:rFonts w:ascii="Times New Roman" w:hAnsi="Times New Roman" w:cs="Times New Roman"/>
                <w:i/>
                <w:iCs/>
                <w:color w:val="00000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02D02">
              <w:rPr>
                <w:rFonts w:ascii="Times New Roman" w:hAnsi="Times New Roman" w:cs="Times New Roman"/>
                <w:i/>
                <w:iCs/>
                <w:color w:val="000000"/>
              </w:rPr>
              <w:t>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02D02">
              <w:rPr>
                <w:rFonts w:ascii="Times New Roman" w:hAnsi="Times New Roman" w:cs="Times New Roman"/>
                <w:i/>
                <w:iCs/>
                <w:color w:val="000000"/>
              </w:rPr>
              <w:t>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02D02">
              <w:rPr>
                <w:rFonts w:ascii="Times New Roman" w:hAnsi="Times New Roman" w:cs="Times New Roman"/>
                <w:i/>
                <w:iCs/>
                <w:color w:val="000000"/>
              </w:rPr>
              <w:t>9,0</w:t>
            </w:r>
          </w:p>
        </w:tc>
      </w:tr>
      <w:tr w:rsidR="00237BD2" w:rsidRPr="00C02D02" w:rsidTr="007D085F">
        <w:trPr>
          <w:trHeight w:val="53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BD2" w:rsidRPr="00C02D02" w:rsidRDefault="00237BD2" w:rsidP="007D08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2D02">
              <w:rPr>
                <w:rFonts w:ascii="Times New Roman" w:hAnsi="Times New Roman" w:cs="Times New Roman"/>
                <w:color w:val="000000"/>
              </w:rPr>
              <w:t>1 16 01120 01 0000 140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D2" w:rsidRPr="00C02D02" w:rsidRDefault="00237BD2" w:rsidP="007D085F">
            <w:pPr>
              <w:rPr>
                <w:rFonts w:ascii="Times New Roman" w:hAnsi="Times New Roman" w:cs="Times New Roman"/>
                <w:color w:val="000000"/>
              </w:rPr>
            </w:pPr>
            <w:r w:rsidRPr="00C02D02">
              <w:rPr>
                <w:rFonts w:ascii="Times New Roman" w:hAnsi="Times New Roman" w:cs="Times New Roman"/>
                <w:color w:val="000000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2D02">
              <w:rPr>
                <w:rFonts w:ascii="Times New Roman" w:hAnsi="Times New Roman" w:cs="Times New Roman"/>
                <w:color w:val="000000"/>
              </w:rPr>
              <w:t>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2D02">
              <w:rPr>
                <w:rFonts w:ascii="Times New Roman" w:hAnsi="Times New Roman" w:cs="Times New Roman"/>
                <w:color w:val="000000"/>
              </w:rPr>
              <w:t>33,0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2D02">
              <w:rPr>
                <w:rFonts w:ascii="Times New Roman" w:hAnsi="Times New Roman" w:cs="Times New Roman"/>
                <w:color w:val="000000"/>
              </w:rPr>
              <w:t>33,0</w:t>
            </w:r>
          </w:p>
        </w:tc>
      </w:tr>
      <w:tr w:rsidR="00237BD2" w:rsidRPr="00C02D02" w:rsidTr="007D085F">
        <w:trPr>
          <w:trHeight w:val="98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BD2" w:rsidRPr="00C02D02" w:rsidRDefault="00237BD2" w:rsidP="007D085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02D02">
              <w:rPr>
                <w:rFonts w:ascii="Times New Roman" w:hAnsi="Times New Roman" w:cs="Times New Roman"/>
                <w:i/>
                <w:iCs/>
                <w:color w:val="000000"/>
              </w:rPr>
              <w:t>1 16 01123 01 0000 140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D2" w:rsidRPr="00C02D02" w:rsidRDefault="00237BD2" w:rsidP="007D085F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02D02">
              <w:rPr>
                <w:rFonts w:ascii="Times New Roman" w:hAnsi="Times New Roman" w:cs="Times New Roman"/>
                <w:i/>
                <w:iCs/>
                <w:color w:val="000000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02D02">
              <w:rPr>
                <w:rFonts w:ascii="Times New Roman" w:hAnsi="Times New Roman" w:cs="Times New Roman"/>
                <w:i/>
                <w:iCs/>
                <w:color w:val="000000"/>
              </w:rPr>
              <w:t>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02D02">
              <w:rPr>
                <w:rFonts w:ascii="Times New Roman" w:hAnsi="Times New Roman" w:cs="Times New Roman"/>
                <w:i/>
                <w:iCs/>
                <w:color w:val="000000"/>
              </w:rPr>
              <w:t>33,0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02D02">
              <w:rPr>
                <w:rFonts w:ascii="Times New Roman" w:hAnsi="Times New Roman" w:cs="Times New Roman"/>
                <w:i/>
                <w:iCs/>
                <w:color w:val="000000"/>
              </w:rPr>
              <w:t>33,0</w:t>
            </w:r>
          </w:p>
        </w:tc>
      </w:tr>
      <w:tr w:rsidR="00237BD2" w:rsidRPr="00C02D02" w:rsidTr="007D085F">
        <w:trPr>
          <w:trHeight w:val="65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BD2" w:rsidRPr="00C02D02" w:rsidRDefault="00237BD2" w:rsidP="007D085F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C02D02">
              <w:rPr>
                <w:rFonts w:ascii="Times New Roman" w:hAnsi="Times New Roman" w:cs="Times New Roman"/>
                <w:color w:val="000000"/>
              </w:rPr>
              <w:t>1 16 01130 01 0000 140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D2" w:rsidRPr="00C02D02" w:rsidRDefault="00237BD2" w:rsidP="007D085F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C02D02">
              <w:rPr>
                <w:rFonts w:ascii="Times New Roman" w:hAnsi="Times New Roman" w:cs="Times New Roman"/>
                <w:color w:val="000000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C02D02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C02D02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C02D02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</w:tr>
      <w:tr w:rsidR="00237BD2" w:rsidRPr="00C02D02" w:rsidTr="007D085F">
        <w:trPr>
          <w:trHeight w:val="89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BD2" w:rsidRPr="00C02D02" w:rsidRDefault="00237BD2" w:rsidP="007D085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highlight w:val="yellow"/>
              </w:rPr>
            </w:pPr>
            <w:r w:rsidRPr="00C02D02">
              <w:rPr>
                <w:rFonts w:ascii="Times New Roman" w:hAnsi="Times New Roman" w:cs="Times New Roman"/>
                <w:i/>
                <w:iCs/>
                <w:color w:val="000000"/>
              </w:rPr>
              <w:t>1 16 01133 01 0000 140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D2" w:rsidRPr="00C02D02" w:rsidRDefault="00237BD2" w:rsidP="007D085F">
            <w:pPr>
              <w:rPr>
                <w:rFonts w:ascii="Times New Roman" w:hAnsi="Times New Roman" w:cs="Times New Roman"/>
                <w:i/>
                <w:iCs/>
                <w:color w:val="000000"/>
                <w:highlight w:val="yellow"/>
              </w:rPr>
            </w:pPr>
            <w:r w:rsidRPr="00C02D02">
              <w:rPr>
                <w:rFonts w:ascii="Times New Roman" w:hAnsi="Times New Roman" w:cs="Times New Roman"/>
                <w:i/>
                <w:iCs/>
                <w:color w:val="000000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highlight w:val="yellow"/>
              </w:rPr>
            </w:pPr>
            <w:r w:rsidRPr="00C02D02">
              <w:rPr>
                <w:rFonts w:ascii="Times New Roman" w:hAnsi="Times New Roman" w:cs="Times New Roman"/>
                <w:i/>
                <w:iCs/>
                <w:color w:val="000000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highlight w:val="yellow"/>
              </w:rPr>
            </w:pPr>
            <w:r w:rsidRPr="00C02D02">
              <w:rPr>
                <w:rFonts w:ascii="Times New Roman" w:hAnsi="Times New Roman" w:cs="Times New Roman"/>
                <w:i/>
                <w:iCs/>
                <w:color w:val="000000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highlight w:val="yellow"/>
              </w:rPr>
            </w:pPr>
            <w:r w:rsidRPr="00C02D02">
              <w:rPr>
                <w:rFonts w:ascii="Times New Roman" w:hAnsi="Times New Roman" w:cs="Times New Roman"/>
                <w:i/>
                <w:iCs/>
                <w:color w:val="000000"/>
              </w:rPr>
              <w:t>10,0</w:t>
            </w:r>
          </w:p>
        </w:tc>
      </w:tr>
      <w:tr w:rsidR="00237BD2" w:rsidRPr="00C02D02" w:rsidTr="007D085F">
        <w:trPr>
          <w:trHeight w:val="8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BD2" w:rsidRPr="00C02D02" w:rsidRDefault="00237BD2" w:rsidP="007D08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2D02">
              <w:rPr>
                <w:rFonts w:ascii="Times New Roman" w:hAnsi="Times New Roman" w:cs="Times New Roman"/>
                <w:color w:val="000000"/>
              </w:rPr>
              <w:lastRenderedPageBreak/>
              <w:t>1 16 01140 01 0000 140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D2" w:rsidRPr="00C02D02" w:rsidRDefault="00237BD2" w:rsidP="007D085F">
            <w:pPr>
              <w:rPr>
                <w:rFonts w:ascii="Times New Roman" w:hAnsi="Times New Roman" w:cs="Times New Roman"/>
                <w:color w:val="000000"/>
              </w:rPr>
            </w:pPr>
            <w:r w:rsidRPr="00C02D02">
              <w:rPr>
                <w:rFonts w:ascii="Times New Roman" w:hAnsi="Times New Roman" w:cs="Times New Roman"/>
                <w:color w:val="00000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2D02">
              <w:rPr>
                <w:rFonts w:ascii="Times New Roman" w:hAnsi="Times New Roman" w:cs="Times New Roman"/>
                <w:color w:val="000000"/>
              </w:rPr>
              <w:t>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2D02">
              <w:rPr>
                <w:rFonts w:ascii="Times New Roman" w:hAnsi="Times New Roman" w:cs="Times New Roman"/>
                <w:color w:val="000000"/>
              </w:rPr>
              <w:t>58,0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2D02">
              <w:rPr>
                <w:rFonts w:ascii="Times New Roman" w:hAnsi="Times New Roman" w:cs="Times New Roman"/>
                <w:color w:val="000000"/>
              </w:rPr>
              <w:t>58,0</w:t>
            </w:r>
          </w:p>
        </w:tc>
      </w:tr>
      <w:tr w:rsidR="00237BD2" w:rsidRPr="00C02D02" w:rsidTr="007D085F">
        <w:trPr>
          <w:trHeight w:val="9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BD2" w:rsidRPr="00C02D02" w:rsidRDefault="00237BD2" w:rsidP="007D085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02D02">
              <w:rPr>
                <w:rFonts w:ascii="Times New Roman" w:hAnsi="Times New Roman" w:cs="Times New Roman"/>
                <w:i/>
                <w:iCs/>
                <w:color w:val="000000"/>
              </w:rPr>
              <w:t>1 16 01143 01 0000 140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D2" w:rsidRPr="00C02D02" w:rsidRDefault="00237BD2" w:rsidP="007D085F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02D02">
              <w:rPr>
                <w:rFonts w:ascii="Times New Roman" w:hAnsi="Times New Roman" w:cs="Times New Roman"/>
                <w:i/>
                <w:iCs/>
                <w:color w:val="00000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02D02">
              <w:rPr>
                <w:rFonts w:ascii="Times New Roman" w:hAnsi="Times New Roman" w:cs="Times New Roman"/>
                <w:i/>
                <w:iCs/>
                <w:color w:val="000000"/>
              </w:rPr>
              <w:t>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02D02">
              <w:rPr>
                <w:rFonts w:ascii="Times New Roman" w:hAnsi="Times New Roman" w:cs="Times New Roman"/>
                <w:i/>
                <w:iCs/>
                <w:color w:val="000000"/>
              </w:rPr>
              <w:t>58,0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02D02">
              <w:rPr>
                <w:rFonts w:ascii="Times New Roman" w:hAnsi="Times New Roman" w:cs="Times New Roman"/>
                <w:i/>
                <w:iCs/>
                <w:color w:val="000000"/>
              </w:rPr>
              <w:t>58,0</w:t>
            </w:r>
          </w:p>
        </w:tc>
      </w:tr>
      <w:tr w:rsidR="00237BD2" w:rsidRPr="00C02D02" w:rsidTr="007D085F">
        <w:trPr>
          <w:trHeight w:val="80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BD2" w:rsidRPr="00C02D02" w:rsidRDefault="00237BD2" w:rsidP="007D08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2D02">
              <w:rPr>
                <w:rFonts w:ascii="Times New Roman" w:hAnsi="Times New Roman" w:cs="Times New Roman"/>
                <w:color w:val="000000"/>
              </w:rPr>
              <w:t>1 16 01150 01 0000 140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D2" w:rsidRPr="00C02D02" w:rsidRDefault="00237BD2" w:rsidP="007D085F">
            <w:pPr>
              <w:rPr>
                <w:rFonts w:ascii="Times New Roman" w:hAnsi="Times New Roman" w:cs="Times New Roman"/>
                <w:color w:val="000000"/>
              </w:rPr>
            </w:pPr>
            <w:r w:rsidRPr="00C02D02">
              <w:rPr>
                <w:rFonts w:ascii="Times New Roman" w:hAnsi="Times New Roman" w:cs="Times New Roman"/>
                <w:color w:val="00000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2D02">
              <w:rPr>
                <w:rFonts w:ascii="Times New Roman" w:hAnsi="Times New Roman" w:cs="Times New Roman"/>
                <w:color w:val="000000"/>
              </w:rPr>
              <w:t>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2D02">
              <w:rPr>
                <w:rFonts w:ascii="Times New Roman" w:hAnsi="Times New Roman" w:cs="Times New Roman"/>
                <w:color w:val="000000"/>
              </w:rPr>
              <w:t>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2D02">
              <w:rPr>
                <w:rFonts w:ascii="Times New Roman" w:hAnsi="Times New Roman" w:cs="Times New Roman"/>
                <w:color w:val="000000"/>
              </w:rPr>
              <w:t>11,0</w:t>
            </w:r>
          </w:p>
        </w:tc>
      </w:tr>
      <w:tr w:rsidR="00237BD2" w:rsidRPr="00C02D02" w:rsidTr="007D085F">
        <w:trPr>
          <w:trHeight w:val="11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BD2" w:rsidRPr="00C02D02" w:rsidRDefault="00237BD2" w:rsidP="007D085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02D02">
              <w:rPr>
                <w:rFonts w:ascii="Times New Roman" w:hAnsi="Times New Roman" w:cs="Times New Roman"/>
                <w:i/>
                <w:iCs/>
                <w:color w:val="000000"/>
              </w:rPr>
              <w:t>1 16 01153 01 0000 140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D2" w:rsidRPr="00C02D02" w:rsidRDefault="00237BD2" w:rsidP="007D085F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02D02">
              <w:rPr>
                <w:rFonts w:ascii="Times New Roman" w:hAnsi="Times New Roman" w:cs="Times New Roman"/>
                <w:i/>
                <w:iCs/>
                <w:color w:val="00000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02D02">
              <w:rPr>
                <w:rFonts w:ascii="Times New Roman" w:hAnsi="Times New Roman" w:cs="Times New Roman"/>
                <w:i/>
                <w:iCs/>
                <w:color w:val="000000"/>
              </w:rPr>
              <w:t>11,0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02D02">
              <w:rPr>
                <w:rFonts w:ascii="Times New Roman" w:hAnsi="Times New Roman" w:cs="Times New Roman"/>
                <w:i/>
                <w:iCs/>
                <w:color w:val="000000"/>
              </w:rPr>
              <w:t>11,0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02D02">
              <w:rPr>
                <w:rFonts w:ascii="Times New Roman" w:hAnsi="Times New Roman" w:cs="Times New Roman"/>
                <w:i/>
                <w:iCs/>
                <w:color w:val="000000"/>
              </w:rPr>
              <w:t>11,0</w:t>
            </w:r>
          </w:p>
        </w:tc>
      </w:tr>
      <w:tr w:rsidR="00237BD2" w:rsidRPr="00C02D02" w:rsidTr="007D085F">
        <w:trPr>
          <w:trHeight w:val="84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BD2" w:rsidRPr="00C02D02" w:rsidRDefault="00237BD2" w:rsidP="007D08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2D02">
              <w:rPr>
                <w:rFonts w:ascii="Times New Roman" w:hAnsi="Times New Roman" w:cs="Times New Roman"/>
                <w:color w:val="000000"/>
              </w:rPr>
              <w:t>1 16 01170 01 0000 140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D2" w:rsidRPr="00C02D02" w:rsidRDefault="00237BD2" w:rsidP="007D085F">
            <w:pPr>
              <w:rPr>
                <w:rFonts w:ascii="Times New Roman" w:hAnsi="Times New Roman" w:cs="Times New Roman"/>
                <w:color w:val="000000"/>
              </w:rPr>
            </w:pPr>
            <w:r w:rsidRPr="00C02D02">
              <w:rPr>
                <w:rFonts w:ascii="Times New Roman" w:hAnsi="Times New Roman" w:cs="Times New Roman"/>
                <w:color w:val="00000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2D02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2D02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2D02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</w:tr>
      <w:tr w:rsidR="00237BD2" w:rsidRPr="00C02D02" w:rsidTr="007D085F">
        <w:trPr>
          <w:trHeight w:val="127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BD2" w:rsidRPr="00C02D02" w:rsidRDefault="00237BD2" w:rsidP="007D085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02D02">
              <w:rPr>
                <w:rFonts w:ascii="Times New Roman" w:hAnsi="Times New Roman" w:cs="Times New Roman"/>
                <w:i/>
                <w:iCs/>
                <w:color w:val="000000"/>
              </w:rPr>
              <w:t>1 16 01173 01 0000 140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D2" w:rsidRPr="00C02D02" w:rsidRDefault="00237BD2" w:rsidP="007D085F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02D02">
              <w:rPr>
                <w:rFonts w:ascii="Times New Roman" w:hAnsi="Times New Roman" w:cs="Times New Roman"/>
                <w:i/>
                <w:iCs/>
                <w:color w:val="00000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02D02">
              <w:rPr>
                <w:rFonts w:ascii="Times New Roman" w:hAnsi="Times New Roman" w:cs="Times New Roman"/>
                <w:i/>
                <w:iCs/>
                <w:color w:val="000000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02D02">
              <w:rPr>
                <w:rFonts w:ascii="Times New Roman" w:hAnsi="Times New Roman" w:cs="Times New Roman"/>
                <w:i/>
                <w:iCs/>
                <w:color w:val="000000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02D02">
              <w:rPr>
                <w:rFonts w:ascii="Times New Roman" w:hAnsi="Times New Roman" w:cs="Times New Roman"/>
                <w:i/>
                <w:iCs/>
                <w:color w:val="000000"/>
              </w:rPr>
              <w:t>1,0</w:t>
            </w:r>
          </w:p>
        </w:tc>
      </w:tr>
      <w:tr w:rsidR="00237BD2" w:rsidRPr="00C02D02" w:rsidTr="007D085F">
        <w:trPr>
          <w:trHeight w:val="69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BD2" w:rsidRPr="00C02D02" w:rsidRDefault="00237BD2" w:rsidP="007D08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2D02">
              <w:rPr>
                <w:rFonts w:ascii="Times New Roman" w:hAnsi="Times New Roman" w:cs="Times New Roman"/>
                <w:color w:val="000000"/>
              </w:rPr>
              <w:t>1 16 01190 01 0000 140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D2" w:rsidRPr="00C02D02" w:rsidRDefault="00237BD2" w:rsidP="007D085F">
            <w:pPr>
              <w:rPr>
                <w:rFonts w:ascii="Times New Roman" w:hAnsi="Times New Roman" w:cs="Times New Roman"/>
                <w:color w:val="000000"/>
              </w:rPr>
            </w:pPr>
            <w:r w:rsidRPr="00C02D02">
              <w:rPr>
                <w:rFonts w:ascii="Times New Roman" w:hAnsi="Times New Roman" w:cs="Times New Roman"/>
                <w:color w:val="00000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2D02">
              <w:rPr>
                <w:rFonts w:ascii="Times New Roman" w:hAnsi="Times New Roman" w:cs="Times New Roman"/>
                <w:color w:val="000000"/>
              </w:rPr>
              <w:t>145,0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2D02">
              <w:rPr>
                <w:rFonts w:ascii="Times New Roman" w:hAnsi="Times New Roman" w:cs="Times New Roman"/>
                <w:color w:val="000000"/>
              </w:rPr>
              <w:t>145,0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2D02">
              <w:rPr>
                <w:rFonts w:ascii="Times New Roman" w:hAnsi="Times New Roman" w:cs="Times New Roman"/>
                <w:color w:val="000000"/>
              </w:rPr>
              <w:t>145,0</w:t>
            </w:r>
          </w:p>
        </w:tc>
      </w:tr>
      <w:tr w:rsidR="00237BD2" w:rsidRPr="00C02D02" w:rsidTr="007D085F">
        <w:trPr>
          <w:trHeight w:val="105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BD2" w:rsidRPr="00C02D02" w:rsidRDefault="00237BD2" w:rsidP="007D085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02D02"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>1 16 01193 01 0000 140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D2" w:rsidRPr="00C02D02" w:rsidRDefault="00237BD2" w:rsidP="007D085F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02D02">
              <w:rPr>
                <w:rFonts w:ascii="Times New Roman" w:hAnsi="Times New Roman" w:cs="Times New Roman"/>
                <w:i/>
                <w:iCs/>
                <w:color w:val="00000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02D02">
              <w:rPr>
                <w:rFonts w:ascii="Times New Roman" w:hAnsi="Times New Roman" w:cs="Times New Roman"/>
                <w:i/>
                <w:iCs/>
                <w:color w:val="000000"/>
              </w:rPr>
              <w:t>145,0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02D02">
              <w:rPr>
                <w:rFonts w:ascii="Times New Roman" w:hAnsi="Times New Roman" w:cs="Times New Roman"/>
                <w:i/>
                <w:iCs/>
                <w:color w:val="000000"/>
              </w:rPr>
              <w:t>145,0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02D02">
              <w:rPr>
                <w:rFonts w:ascii="Times New Roman" w:hAnsi="Times New Roman" w:cs="Times New Roman"/>
                <w:i/>
                <w:iCs/>
                <w:color w:val="000000"/>
              </w:rPr>
              <w:t>145,0</w:t>
            </w:r>
          </w:p>
        </w:tc>
      </w:tr>
      <w:tr w:rsidR="00237BD2" w:rsidRPr="00C02D02" w:rsidTr="007D085F">
        <w:trPr>
          <w:trHeight w:val="70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BD2" w:rsidRPr="00C02D02" w:rsidRDefault="00237BD2" w:rsidP="007D08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2D02">
              <w:rPr>
                <w:rFonts w:ascii="Times New Roman" w:hAnsi="Times New Roman" w:cs="Times New Roman"/>
                <w:color w:val="000000"/>
              </w:rPr>
              <w:t>1 16 01200 01 0000 140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D2" w:rsidRPr="00C02D02" w:rsidRDefault="00237BD2" w:rsidP="007D085F">
            <w:pPr>
              <w:rPr>
                <w:rFonts w:ascii="Times New Roman" w:hAnsi="Times New Roman" w:cs="Times New Roman"/>
                <w:color w:val="000000"/>
              </w:rPr>
            </w:pPr>
            <w:r w:rsidRPr="00C02D02">
              <w:rPr>
                <w:rFonts w:ascii="Times New Roman" w:hAnsi="Times New Roman" w:cs="Times New Roman"/>
                <w:color w:val="00000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2D02">
              <w:rPr>
                <w:rFonts w:ascii="Times New Roman" w:hAnsi="Times New Roman" w:cs="Times New Roman"/>
                <w:color w:val="000000"/>
              </w:rPr>
              <w:t>514,0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2D02">
              <w:rPr>
                <w:rFonts w:ascii="Times New Roman" w:hAnsi="Times New Roman" w:cs="Times New Roman"/>
                <w:color w:val="000000"/>
              </w:rPr>
              <w:t>514,0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2D02">
              <w:rPr>
                <w:rFonts w:ascii="Times New Roman" w:hAnsi="Times New Roman" w:cs="Times New Roman"/>
                <w:color w:val="000000"/>
              </w:rPr>
              <w:t>514,0</w:t>
            </w:r>
          </w:p>
        </w:tc>
      </w:tr>
      <w:tr w:rsidR="00237BD2" w:rsidRPr="00C02D02" w:rsidTr="007D085F">
        <w:trPr>
          <w:trHeight w:val="107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BD2" w:rsidRPr="00C02D02" w:rsidRDefault="00237BD2" w:rsidP="007D085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02D02">
              <w:rPr>
                <w:rFonts w:ascii="Times New Roman" w:hAnsi="Times New Roman" w:cs="Times New Roman"/>
                <w:i/>
                <w:iCs/>
                <w:color w:val="000000"/>
              </w:rPr>
              <w:t>1 16 01203 01 0000 140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D2" w:rsidRPr="00C02D02" w:rsidRDefault="00237BD2" w:rsidP="007D085F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02D02">
              <w:rPr>
                <w:rFonts w:ascii="Times New Roman" w:hAnsi="Times New Roman" w:cs="Times New Roman"/>
                <w:i/>
                <w:iCs/>
                <w:color w:val="00000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02D02">
              <w:rPr>
                <w:rFonts w:ascii="Times New Roman" w:hAnsi="Times New Roman" w:cs="Times New Roman"/>
                <w:i/>
                <w:iCs/>
                <w:color w:val="000000"/>
              </w:rPr>
              <w:t>514,0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02D02">
              <w:rPr>
                <w:rFonts w:ascii="Times New Roman" w:hAnsi="Times New Roman" w:cs="Times New Roman"/>
                <w:i/>
                <w:iCs/>
                <w:color w:val="000000"/>
              </w:rPr>
              <w:t>514,0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02D02">
              <w:rPr>
                <w:rFonts w:ascii="Times New Roman" w:hAnsi="Times New Roman" w:cs="Times New Roman"/>
                <w:i/>
                <w:iCs/>
                <w:color w:val="000000"/>
              </w:rPr>
              <w:t>514,0</w:t>
            </w:r>
          </w:p>
        </w:tc>
      </w:tr>
      <w:tr w:rsidR="00237BD2" w:rsidRPr="00C02D02" w:rsidTr="007D085F">
        <w:trPr>
          <w:trHeight w:val="83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BD2" w:rsidRPr="00C02D02" w:rsidRDefault="00237BD2" w:rsidP="007D08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2D02">
              <w:rPr>
                <w:rFonts w:ascii="Times New Roman" w:hAnsi="Times New Roman" w:cs="Times New Roman"/>
                <w:color w:val="000000"/>
              </w:rPr>
              <w:t>1 16 01330 00 0000 140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D2" w:rsidRPr="00C02D02" w:rsidRDefault="00237BD2" w:rsidP="007D085F">
            <w:pPr>
              <w:rPr>
                <w:rFonts w:ascii="Times New Roman" w:hAnsi="Times New Roman" w:cs="Times New Roman"/>
                <w:color w:val="000000"/>
              </w:rPr>
            </w:pPr>
            <w:r w:rsidRPr="00C02D02">
              <w:rPr>
                <w:rFonts w:ascii="Times New Roman" w:hAnsi="Times New Roman" w:cs="Times New Roman"/>
                <w:color w:val="000000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2D02">
              <w:rPr>
                <w:rFonts w:ascii="Times New Roman" w:hAnsi="Times New Roman" w:cs="Times New Roman"/>
                <w:color w:val="000000"/>
              </w:rPr>
              <w:t>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2D02">
              <w:rPr>
                <w:rFonts w:ascii="Times New Roman" w:hAnsi="Times New Roman" w:cs="Times New Roman"/>
                <w:color w:val="000000"/>
              </w:rPr>
              <w:t>38,0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2D02">
              <w:rPr>
                <w:rFonts w:ascii="Times New Roman" w:hAnsi="Times New Roman" w:cs="Times New Roman"/>
                <w:color w:val="000000"/>
              </w:rPr>
              <w:t>38,0</w:t>
            </w:r>
          </w:p>
        </w:tc>
      </w:tr>
      <w:tr w:rsidR="00237BD2" w:rsidRPr="00C02D02" w:rsidTr="007D085F">
        <w:trPr>
          <w:trHeight w:val="98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BD2" w:rsidRPr="00C02D02" w:rsidRDefault="00237BD2" w:rsidP="007D085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02D02">
              <w:rPr>
                <w:rFonts w:ascii="Times New Roman" w:hAnsi="Times New Roman" w:cs="Times New Roman"/>
                <w:i/>
                <w:iCs/>
                <w:color w:val="000000"/>
              </w:rPr>
              <w:t>1 16 01333 01 0000 140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D2" w:rsidRPr="00C02D02" w:rsidRDefault="00237BD2" w:rsidP="007D085F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gramStart"/>
            <w:r w:rsidRPr="00C02D02">
              <w:rPr>
                <w:rFonts w:ascii="Times New Roman" w:hAnsi="Times New Roman" w:cs="Times New Roman"/>
                <w:i/>
                <w:iCs/>
                <w:color w:val="000000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02D02">
              <w:rPr>
                <w:rFonts w:ascii="Times New Roman" w:hAnsi="Times New Roman" w:cs="Times New Roman"/>
                <w:i/>
                <w:iCs/>
                <w:color w:val="000000"/>
              </w:rPr>
              <w:t>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02D02">
              <w:rPr>
                <w:rFonts w:ascii="Times New Roman" w:hAnsi="Times New Roman" w:cs="Times New Roman"/>
                <w:i/>
                <w:iCs/>
                <w:color w:val="000000"/>
              </w:rPr>
              <w:t>38,0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02D02">
              <w:rPr>
                <w:rFonts w:ascii="Times New Roman" w:hAnsi="Times New Roman" w:cs="Times New Roman"/>
                <w:i/>
                <w:iCs/>
                <w:color w:val="000000"/>
              </w:rPr>
              <w:t>38,0</w:t>
            </w:r>
          </w:p>
        </w:tc>
      </w:tr>
      <w:tr w:rsidR="00237BD2" w:rsidRPr="00C02D02" w:rsidTr="007D085F">
        <w:trPr>
          <w:trHeight w:val="6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BD2" w:rsidRPr="00C02D02" w:rsidRDefault="00237BD2" w:rsidP="007D08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2D02">
              <w:rPr>
                <w:rFonts w:ascii="Times New Roman" w:hAnsi="Times New Roman" w:cs="Times New Roman"/>
                <w:b/>
                <w:bCs/>
                <w:color w:val="000000"/>
              </w:rPr>
              <w:t>1 16 02000 02 0000 140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D2" w:rsidRPr="00C02D02" w:rsidRDefault="00237BD2" w:rsidP="007D085F">
            <w:pPr>
              <w:rPr>
                <w:rFonts w:ascii="Times New Roman" w:hAnsi="Times New Roman" w:cs="Times New Roman"/>
                <w:color w:val="000000"/>
              </w:rPr>
            </w:pPr>
            <w:r w:rsidRPr="00C02D02">
              <w:rPr>
                <w:rFonts w:ascii="Times New Roman" w:hAnsi="Times New Roman" w:cs="Times New Roman"/>
                <w:b/>
                <w:bCs/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2D02">
              <w:rPr>
                <w:rFonts w:ascii="Times New Roman" w:hAnsi="Times New Roman" w:cs="Times New Roman"/>
                <w:b/>
                <w:bCs/>
                <w:color w:val="000000"/>
              </w:rPr>
              <w:t>532,0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2D02">
              <w:rPr>
                <w:rFonts w:ascii="Times New Roman" w:hAnsi="Times New Roman" w:cs="Times New Roman"/>
                <w:b/>
                <w:bCs/>
                <w:color w:val="000000"/>
              </w:rPr>
              <w:t>532,0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2D02">
              <w:rPr>
                <w:rFonts w:ascii="Times New Roman" w:hAnsi="Times New Roman" w:cs="Times New Roman"/>
                <w:b/>
                <w:bCs/>
                <w:color w:val="000000"/>
              </w:rPr>
              <w:t>532,0</w:t>
            </w:r>
          </w:p>
        </w:tc>
      </w:tr>
      <w:tr w:rsidR="00237BD2" w:rsidRPr="00C02D02" w:rsidTr="007D085F">
        <w:trPr>
          <w:trHeight w:val="70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BD2" w:rsidRPr="00C02D02" w:rsidRDefault="00237BD2" w:rsidP="007D085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02D02">
              <w:rPr>
                <w:rFonts w:ascii="Times New Roman" w:hAnsi="Times New Roman" w:cs="Times New Roman"/>
                <w:i/>
                <w:iCs/>
                <w:color w:val="000000"/>
              </w:rPr>
              <w:t>1 16 02010 02 0000 140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D2" w:rsidRPr="00C02D02" w:rsidRDefault="00237BD2" w:rsidP="007D085F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02D0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</w:t>
            </w:r>
            <w:r w:rsidRPr="00C02D02"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>правовых актов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02D02"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>527,0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02D02">
              <w:rPr>
                <w:rFonts w:ascii="Times New Roman" w:hAnsi="Times New Roman" w:cs="Times New Roman"/>
                <w:i/>
                <w:iCs/>
                <w:color w:val="000000"/>
              </w:rPr>
              <w:t>527,0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02D02">
              <w:rPr>
                <w:rFonts w:ascii="Times New Roman" w:hAnsi="Times New Roman" w:cs="Times New Roman"/>
                <w:i/>
                <w:iCs/>
                <w:color w:val="000000"/>
              </w:rPr>
              <w:t>527,0</w:t>
            </w:r>
          </w:p>
        </w:tc>
      </w:tr>
      <w:tr w:rsidR="00237BD2" w:rsidRPr="00C02D02" w:rsidTr="007D085F">
        <w:trPr>
          <w:trHeight w:val="42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BD2" w:rsidRPr="00C02D02" w:rsidRDefault="00237BD2" w:rsidP="007D08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02D02"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>1 16 02020 02 0000 140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D2" w:rsidRPr="00C02D02" w:rsidRDefault="00237BD2" w:rsidP="007D085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02D02">
              <w:rPr>
                <w:rFonts w:ascii="Times New Roman" w:hAnsi="Times New Roman" w:cs="Times New Roman"/>
                <w:i/>
                <w:iCs/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02D02">
              <w:rPr>
                <w:rFonts w:ascii="Times New Roman" w:hAnsi="Times New Roman" w:cs="Times New Roman"/>
                <w:i/>
                <w:iCs/>
                <w:color w:val="000000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02D02">
              <w:rPr>
                <w:rFonts w:ascii="Times New Roman" w:hAnsi="Times New Roman" w:cs="Times New Roman"/>
                <w:i/>
                <w:iCs/>
                <w:color w:val="000000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02D02">
              <w:rPr>
                <w:rFonts w:ascii="Times New Roman" w:hAnsi="Times New Roman" w:cs="Times New Roman"/>
                <w:i/>
                <w:iCs/>
                <w:color w:val="000000"/>
              </w:rPr>
              <w:t>5,0</w:t>
            </w:r>
          </w:p>
        </w:tc>
      </w:tr>
      <w:tr w:rsidR="00237BD2" w:rsidRPr="00C02D02" w:rsidTr="007D085F">
        <w:trPr>
          <w:trHeight w:val="40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BD2" w:rsidRPr="00C02D02" w:rsidRDefault="00237BD2" w:rsidP="007D085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02D02">
              <w:rPr>
                <w:rFonts w:ascii="Times New Roman" w:hAnsi="Times New Roman" w:cs="Times New Roman"/>
                <w:b/>
                <w:bCs/>
                <w:color w:val="000000"/>
              </w:rPr>
              <w:t>1 17 00000 00 0000 000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BD2" w:rsidRPr="00C02D02" w:rsidRDefault="00237BD2" w:rsidP="007D085F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02D02">
              <w:rPr>
                <w:rFonts w:ascii="Times New Roman" w:hAnsi="Times New Roman" w:cs="Times New Roman"/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02D02">
              <w:rPr>
                <w:rFonts w:ascii="Times New Roman" w:hAnsi="Times New Roman" w:cs="Times New Roman"/>
                <w:b/>
                <w:bCs/>
                <w:color w:val="000000"/>
              </w:rPr>
              <w:t>45 372,2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02D02">
              <w:rPr>
                <w:rFonts w:ascii="Times New Roman" w:hAnsi="Times New Roman" w:cs="Times New Roman"/>
                <w:b/>
                <w:bCs/>
                <w:color w:val="000000"/>
              </w:rPr>
              <w:t>42 796,2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02D02">
              <w:rPr>
                <w:rFonts w:ascii="Times New Roman" w:hAnsi="Times New Roman" w:cs="Times New Roman"/>
                <w:b/>
                <w:bCs/>
                <w:color w:val="000000"/>
              </w:rPr>
              <w:t>42 796,2</w:t>
            </w:r>
          </w:p>
        </w:tc>
      </w:tr>
      <w:tr w:rsidR="00237BD2" w:rsidRPr="00C02D02" w:rsidTr="007D085F">
        <w:trPr>
          <w:trHeight w:val="5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BD2" w:rsidRPr="00C02D02" w:rsidRDefault="00237BD2" w:rsidP="007D085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02D02">
              <w:rPr>
                <w:rFonts w:ascii="Times New Roman" w:hAnsi="Times New Roman" w:cs="Times New Roman"/>
                <w:color w:val="000000"/>
              </w:rPr>
              <w:t>1 17 05000 00 0000 180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BD2" w:rsidRPr="00C02D02" w:rsidRDefault="00237BD2" w:rsidP="007D085F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02D02">
              <w:rPr>
                <w:rFonts w:ascii="Times New Roman" w:hAnsi="Times New Roman" w:cs="Times New Roman"/>
                <w:color w:val="000000"/>
              </w:rPr>
              <w:t xml:space="preserve">Прочие неналоговые доходы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02D02">
              <w:rPr>
                <w:rFonts w:ascii="Times New Roman" w:hAnsi="Times New Roman" w:cs="Times New Roman"/>
                <w:color w:val="000000"/>
              </w:rPr>
              <w:t>42 796,2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02D02">
              <w:rPr>
                <w:rFonts w:ascii="Times New Roman" w:hAnsi="Times New Roman" w:cs="Times New Roman"/>
                <w:color w:val="000000"/>
              </w:rPr>
              <w:t>42 796,2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02D02">
              <w:rPr>
                <w:rFonts w:ascii="Times New Roman" w:hAnsi="Times New Roman" w:cs="Times New Roman"/>
                <w:color w:val="000000"/>
              </w:rPr>
              <w:t>42 796,2</w:t>
            </w:r>
          </w:p>
        </w:tc>
      </w:tr>
      <w:tr w:rsidR="00237BD2" w:rsidRPr="00C02D02" w:rsidTr="007D085F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BD2" w:rsidRPr="00C02D02" w:rsidRDefault="00237BD2" w:rsidP="007D08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02D02">
              <w:rPr>
                <w:rFonts w:ascii="Times New Roman" w:hAnsi="Times New Roman" w:cs="Times New Roman"/>
                <w:i/>
                <w:iCs/>
                <w:color w:val="000000"/>
              </w:rPr>
              <w:t>1 17 05040 04 0000 180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BD2" w:rsidRPr="00C02D02" w:rsidRDefault="00237BD2" w:rsidP="007D085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02D02">
              <w:rPr>
                <w:rFonts w:ascii="Times New Roman" w:hAnsi="Times New Roman" w:cs="Times New Roman"/>
                <w:i/>
                <w:iCs/>
                <w:color w:val="000000"/>
              </w:rPr>
              <w:t>Прочие неналоговые доходы бюджетов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02D02">
              <w:rPr>
                <w:rFonts w:ascii="Times New Roman" w:hAnsi="Times New Roman" w:cs="Times New Roman"/>
                <w:i/>
                <w:iCs/>
                <w:color w:val="000000"/>
              </w:rPr>
              <w:t>42 796,2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02D02">
              <w:rPr>
                <w:rFonts w:ascii="Times New Roman" w:hAnsi="Times New Roman" w:cs="Times New Roman"/>
                <w:i/>
                <w:iCs/>
                <w:color w:val="000000"/>
              </w:rPr>
              <w:t>42 796,2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02D02">
              <w:rPr>
                <w:rFonts w:ascii="Times New Roman" w:hAnsi="Times New Roman" w:cs="Times New Roman"/>
                <w:i/>
                <w:iCs/>
                <w:color w:val="000000"/>
              </w:rPr>
              <w:t>42 796,2</w:t>
            </w:r>
          </w:p>
        </w:tc>
      </w:tr>
      <w:tr w:rsidR="00237BD2" w:rsidRPr="00C02D02" w:rsidTr="007D085F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BD2" w:rsidRPr="00C02D02" w:rsidRDefault="00237BD2" w:rsidP="007D08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2D02">
              <w:rPr>
                <w:rFonts w:ascii="Times New Roman" w:hAnsi="Times New Roman" w:cs="Times New Roman"/>
                <w:color w:val="000000"/>
              </w:rPr>
              <w:t>1 17 15000 00 0000 150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BD2" w:rsidRPr="00C02D02" w:rsidRDefault="00237BD2" w:rsidP="007D085F">
            <w:pPr>
              <w:rPr>
                <w:rFonts w:ascii="Times New Roman" w:hAnsi="Times New Roman" w:cs="Times New Roman"/>
                <w:color w:val="000000"/>
              </w:rPr>
            </w:pPr>
            <w:r w:rsidRPr="00C02D02">
              <w:rPr>
                <w:rFonts w:ascii="Times New Roman" w:hAnsi="Times New Roman" w:cs="Times New Roman"/>
                <w:color w:val="000000"/>
              </w:rPr>
              <w:t>Инициативные платежи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2D02">
              <w:rPr>
                <w:rFonts w:ascii="Times New Roman" w:hAnsi="Times New Roman" w:cs="Times New Roman"/>
                <w:i/>
                <w:iCs/>
                <w:color w:val="000000"/>
              </w:rPr>
              <w:t>2 576,0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2D02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2D02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</w:tr>
      <w:tr w:rsidR="00237BD2" w:rsidRPr="00C02D02" w:rsidTr="007D085F">
        <w:trPr>
          <w:trHeight w:val="4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BD2" w:rsidRPr="00C02D02" w:rsidRDefault="00237BD2" w:rsidP="007D085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02D02">
              <w:rPr>
                <w:rFonts w:ascii="Times New Roman" w:hAnsi="Times New Roman" w:cs="Times New Roman"/>
                <w:i/>
                <w:iCs/>
                <w:color w:val="000000"/>
              </w:rPr>
              <w:t>1 17 15020 04 0000 150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BD2" w:rsidRPr="00C02D02" w:rsidRDefault="00237BD2" w:rsidP="007D085F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02D02">
              <w:rPr>
                <w:rFonts w:ascii="Times New Roman" w:hAnsi="Times New Roman" w:cs="Times New Roman"/>
                <w:i/>
                <w:iCs/>
                <w:color w:val="000000"/>
              </w:rPr>
              <w:t>Инициативные платежи, зачисляемые в бюджеты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02D02">
              <w:rPr>
                <w:rFonts w:ascii="Times New Roman" w:hAnsi="Times New Roman" w:cs="Times New Roman"/>
                <w:i/>
                <w:iCs/>
                <w:color w:val="000000"/>
              </w:rPr>
              <w:t>2 576,0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02D02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02D02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</w:tr>
      <w:tr w:rsidR="00237BD2" w:rsidRPr="00C02D02" w:rsidTr="007D085F">
        <w:trPr>
          <w:trHeight w:val="4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BD2" w:rsidRPr="00C02D02" w:rsidRDefault="00237BD2" w:rsidP="007D08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2D02">
              <w:rPr>
                <w:rFonts w:ascii="Times New Roman" w:hAnsi="Times New Roman" w:cs="Times New Roman"/>
                <w:b/>
                <w:bCs/>
                <w:color w:val="000000"/>
              </w:rPr>
              <w:t>2 00 00000 00 0000 000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BD2" w:rsidRPr="00C02D02" w:rsidRDefault="00237BD2" w:rsidP="007D085F">
            <w:pPr>
              <w:rPr>
                <w:rFonts w:ascii="Times New Roman" w:hAnsi="Times New Roman" w:cs="Times New Roman"/>
                <w:color w:val="000000"/>
              </w:rPr>
            </w:pPr>
            <w:r w:rsidRPr="00C02D02">
              <w:rPr>
                <w:rFonts w:ascii="Times New Roman" w:hAnsi="Times New Roman" w:cs="Times New Roman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02D02">
              <w:rPr>
                <w:rFonts w:ascii="Times New Roman" w:hAnsi="Times New Roman" w:cs="Times New Roman"/>
                <w:b/>
                <w:bCs/>
                <w:color w:val="000000"/>
              </w:rPr>
              <w:t>1 264 932,8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02D02">
              <w:rPr>
                <w:rFonts w:ascii="Times New Roman" w:hAnsi="Times New Roman" w:cs="Times New Roman"/>
                <w:b/>
                <w:bCs/>
                <w:color w:val="000000"/>
              </w:rPr>
              <w:t>930 063,8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02D02">
              <w:rPr>
                <w:rFonts w:ascii="Times New Roman" w:hAnsi="Times New Roman" w:cs="Times New Roman"/>
                <w:b/>
                <w:bCs/>
                <w:color w:val="000000"/>
              </w:rPr>
              <w:t>1 231 303,8</w:t>
            </w:r>
          </w:p>
        </w:tc>
      </w:tr>
      <w:tr w:rsidR="00237BD2" w:rsidRPr="00C02D02" w:rsidTr="007D085F">
        <w:trPr>
          <w:trHeight w:val="4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BD2" w:rsidRPr="00C02D02" w:rsidRDefault="00237BD2" w:rsidP="007D085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02D02">
              <w:rPr>
                <w:rFonts w:ascii="Times New Roman" w:hAnsi="Times New Roman" w:cs="Times New Roman"/>
                <w:b/>
                <w:bCs/>
                <w:color w:val="000000"/>
              </w:rPr>
              <w:t>2 02 00000 00 0000 000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BD2" w:rsidRPr="00C02D02" w:rsidRDefault="00237BD2" w:rsidP="007D085F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02D02">
              <w:rPr>
                <w:rFonts w:ascii="Times New Roman" w:hAnsi="Times New Roman" w:cs="Times New Roman"/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02D02">
              <w:rPr>
                <w:rFonts w:ascii="Times New Roman" w:hAnsi="Times New Roman" w:cs="Times New Roman"/>
                <w:b/>
                <w:bCs/>
                <w:color w:val="000000"/>
              </w:rPr>
              <w:t>1 264 932,8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02D02">
              <w:rPr>
                <w:rFonts w:ascii="Times New Roman" w:hAnsi="Times New Roman" w:cs="Times New Roman"/>
                <w:b/>
                <w:bCs/>
                <w:color w:val="000000"/>
              </w:rPr>
              <w:t>930 063,8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02D02">
              <w:rPr>
                <w:rFonts w:ascii="Times New Roman" w:hAnsi="Times New Roman" w:cs="Times New Roman"/>
                <w:b/>
                <w:bCs/>
                <w:color w:val="000000"/>
              </w:rPr>
              <w:t>1 231 303,8</w:t>
            </w:r>
          </w:p>
        </w:tc>
      </w:tr>
      <w:tr w:rsidR="00237BD2" w:rsidRPr="00C02D02" w:rsidTr="007D085F">
        <w:trPr>
          <w:trHeight w:val="36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BD2" w:rsidRPr="00C02D02" w:rsidRDefault="00237BD2" w:rsidP="007D08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02D02">
              <w:rPr>
                <w:rFonts w:ascii="Times New Roman" w:hAnsi="Times New Roman" w:cs="Times New Roman"/>
                <w:b/>
                <w:bCs/>
                <w:color w:val="000000"/>
              </w:rPr>
              <w:t>2 02 10000 00 0000 150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BD2" w:rsidRPr="00C02D02" w:rsidRDefault="00237BD2" w:rsidP="007D085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02D0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02D02">
              <w:rPr>
                <w:rFonts w:ascii="Times New Roman" w:hAnsi="Times New Roman" w:cs="Times New Roman"/>
                <w:b/>
                <w:bCs/>
                <w:color w:val="000000"/>
              </w:rPr>
              <w:t>398 027,0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02D02">
              <w:rPr>
                <w:rFonts w:ascii="Times New Roman" w:hAnsi="Times New Roman" w:cs="Times New Roman"/>
                <w:b/>
                <w:bCs/>
                <w:color w:val="000000"/>
              </w:rPr>
              <w:t>111 951,0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02D02">
              <w:rPr>
                <w:rFonts w:ascii="Times New Roman" w:hAnsi="Times New Roman" w:cs="Times New Roman"/>
                <w:b/>
                <w:bCs/>
                <w:color w:val="000000"/>
              </w:rPr>
              <w:t>111 237,0</w:t>
            </w:r>
          </w:p>
        </w:tc>
      </w:tr>
      <w:tr w:rsidR="00237BD2" w:rsidRPr="00C02D02" w:rsidTr="007D085F">
        <w:trPr>
          <w:trHeight w:val="33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BD2" w:rsidRPr="00C02D02" w:rsidRDefault="00237BD2" w:rsidP="007D08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02D02">
              <w:rPr>
                <w:rFonts w:ascii="Times New Roman" w:hAnsi="Times New Roman" w:cs="Times New Roman"/>
                <w:color w:val="000000"/>
              </w:rPr>
              <w:t>2 02 15001 00 0000 150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BD2" w:rsidRPr="00C02D02" w:rsidRDefault="00237BD2" w:rsidP="007D085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02D02">
              <w:rPr>
                <w:rFonts w:ascii="Times New Roman" w:hAnsi="Times New Roman" w:cs="Times New Roman"/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02D02">
              <w:rPr>
                <w:rFonts w:ascii="Times New Roman" w:hAnsi="Times New Roman" w:cs="Times New Roman"/>
                <w:color w:val="000000"/>
              </w:rPr>
              <w:t>298 027,0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02D02">
              <w:rPr>
                <w:rFonts w:ascii="Times New Roman" w:hAnsi="Times New Roman" w:cs="Times New Roman"/>
                <w:color w:val="000000"/>
              </w:rPr>
              <w:t>111 951,0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02D02">
              <w:rPr>
                <w:rFonts w:ascii="Times New Roman" w:hAnsi="Times New Roman" w:cs="Times New Roman"/>
                <w:color w:val="000000"/>
              </w:rPr>
              <w:t>111 237,0</w:t>
            </w:r>
          </w:p>
        </w:tc>
      </w:tr>
      <w:tr w:rsidR="00237BD2" w:rsidRPr="00C02D02" w:rsidTr="007D085F">
        <w:trPr>
          <w:trHeight w:val="4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BD2" w:rsidRPr="00C02D02" w:rsidRDefault="00237BD2" w:rsidP="007D08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02D02">
              <w:rPr>
                <w:rFonts w:ascii="Times New Roman" w:hAnsi="Times New Roman" w:cs="Times New Roman"/>
                <w:i/>
                <w:iCs/>
                <w:color w:val="000000"/>
              </w:rPr>
              <w:t>2 02 15001 04 0000 150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BD2" w:rsidRPr="00C02D02" w:rsidRDefault="00237BD2" w:rsidP="007D085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02D02">
              <w:rPr>
                <w:rFonts w:ascii="Times New Roman" w:hAnsi="Times New Roman" w:cs="Times New Roman"/>
                <w:i/>
                <w:iCs/>
                <w:color w:val="000000"/>
              </w:rPr>
              <w:t>Дотации бюджетам городских округов на выравнивание бюджетной обеспеченности из бюджета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02D02">
              <w:rPr>
                <w:rFonts w:ascii="Times New Roman" w:hAnsi="Times New Roman" w:cs="Times New Roman"/>
                <w:i/>
                <w:iCs/>
                <w:color w:val="000000"/>
              </w:rPr>
              <w:t>298 027,0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02D02">
              <w:rPr>
                <w:rFonts w:ascii="Times New Roman" w:hAnsi="Times New Roman" w:cs="Times New Roman"/>
                <w:i/>
                <w:iCs/>
                <w:color w:val="000000"/>
              </w:rPr>
              <w:t>111 951,0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02D02">
              <w:rPr>
                <w:rFonts w:ascii="Times New Roman" w:hAnsi="Times New Roman" w:cs="Times New Roman"/>
                <w:i/>
                <w:iCs/>
                <w:color w:val="000000"/>
              </w:rPr>
              <w:t>111 237,0</w:t>
            </w:r>
          </w:p>
        </w:tc>
      </w:tr>
      <w:tr w:rsidR="00237BD2" w:rsidRPr="00C02D02" w:rsidTr="007D085F">
        <w:trPr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BD2" w:rsidRPr="00C02D02" w:rsidRDefault="00237BD2" w:rsidP="007D08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2D02">
              <w:rPr>
                <w:rFonts w:ascii="Times New Roman" w:hAnsi="Times New Roman" w:cs="Times New Roman"/>
                <w:color w:val="000000"/>
              </w:rPr>
              <w:t>2 02 15002 00 0000 150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BD2" w:rsidRPr="00C02D02" w:rsidRDefault="00237BD2" w:rsidP="007D085F">
            <w:pPr>
              <w:rPr>
                <w:rFonts w:ascii="Times New Roman" w:hAnsi="Times New Roman" w:cs="Times New Roman"/>
                <w:color w:val="000000"/>
              </w:rPr>
            </w:pPr>
            <w:r w:rsidRPr="00C02D02">
              <w:rPr>
                <w:rFonts w:ascii="Times New Roman" w:hAnsi="Times New Roman" w:cs="Times New Roman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2D02">
              <w:rPr>
                <w:rFonts w:ascii="Times New Roman" w:hAnsi="Times New Roman" w:cs="Times New Roman"/>
                <w:iCs/>
                <w:color w:val="000000"/>
              </w:rPr>
              <w:t>100 000,0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2D02">
              <w:rPr>
                <w:rFonts w:ascii="Times New Roman" w:hAnsi="Times New Roman" w:cs="Times New Roman"/>
                <w:iCs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2D02">
              <w:rPr>
                <w:rFonts w:ascii="Times New Roman" w:hAnsi="Times New Roman" w:cs="Times New Roman"/>
                <w:iCs/>
                <w:color w:val="000000"/>
              </w:rPr>
              <w:t>0,0</w:t>
            </w:r>
          </w:p>
        </w:tc>
      </w:tr>
      <w:tr w:rsidR="00237BD2" w:rsidRPr="00C02D02" w:rsidTr="007D085F">
        <w:trPr>
          <w:trHeight w:val="5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BD2" w:rsidRPr="00C02D02" w:rsidRDefault="00237BD2" w:rsidP="007D085F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  <w:p w:rsidR="00237BD2" w:rsidRPr="00C02D02" w:rsidRDefault="00237BD2" w:rsidP="007D085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02D02">
              <w:rPr>
                <w:rFonts w:ascii="Times New Roman" w:hAnsi="Times New Roman" w:cs="Times New Roman"/>
                <w:i/>
                <w:iCs/>
                <w:color w:val="000000"/>
              </w:rPr>
              <w:t>2 02 15002 04 0000 150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BD2" w:rsidRPr="00C02D02" w:rsidRDefault="00237BD2" w:rsidP="007D085F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02D02">
              <w:rPr>
                <w:rFonts w:ascii="Times New Roman" w:hAnsi="Times New Roman" w:cs="Times New Roman"/>
                <w:color w:val="000000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02D02">
              <w:rPr>
                <w:rFonts w:ascii="Times New Roman" w:hAnsi="Times New Roman" w:cs="Times New Roman"/>
                <w:i/>
                <w:iCs/>
                <w:color w:val="000000"/>
              </w:rPr>
              <w:t>100 000,0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02D02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02D02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</w:tr>
      <w:tr w:rsidR="00237BD2" w:rsidRPr="00C02D02" w:rsidTr="007D085F">
        <w:trPr>
          <w:trHeight w:val="520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7BD2" w:rsidRPr="00C02D02" w:rsidRDefault="00237BD2" w:rsidP="007D085F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C02D02">
              <w:rPr>
                <w:rFonts w:ascii="Times New Roman" w:hAnsi="Times New Roman" w:cs="Times New Roman"/>
                <w:b/>
                <w:bCs/>
                <w:color w:val="000000"/>
              </w:rPr>
              <w:t>2 02 20000 00 0000 150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7BD2" w:rsidRPr="00C02D02" w:rsidRDefault="00237BD2" w:rsidP="007D085F">
            <w:pPr>
              <w:jc w:val="both"/>
              <w:rPr>
                <w:rFonts w:ascii="Times New Roman" w:hAnsi="Times New Roman" w:cs="Times New Roman"/>
              </w:rPr>
            </w:pPr>
            <w:r w:rsidRPr="00C02D0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Субсидии бюджетам бюджетной системы Российской Федерации (межбюджетные </w:t>
            </w:r>
            <w:r w:rsidRPr="00C02D02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субсидии)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02D02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150 731,3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02D02">
              <w:rPr>
                <w:rFonts w:ascii="Times New Roman" w:hAnsi="Times New Roman" w:cs="Times New Roman"/>
                <w:b/>
                <w:bCs/>
                <w:color w:val="000000"/>
              </w:rPr>
              <w:t>119 173,8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02D02">
              <w:rPr>
                <w:rFonts w:ascii="Times New Roman" w:hAnsi="Times New Roman" w:cs="Times New Roman"/>
                <w:b/>
                <w:bCs/>
                <w:color w:val="000000"/>
              </w:rPr>
              <w:t>421 048,3</w:t>
            </w:r>
          </w:p>
        </w:tc>
      </w:tr>
      <w:tr w:rsidR="00237BD2" w:rsidRPr="00C02D02" w:rsidTr="007D085F">
        <w:trPr>
          <w:trHeight w:val="5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BD2" w:rsidRPr="00C02D02" w:rsidRDefault="00237BD2" w:rsidP="007D085F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02D02">
              <w:rPr>
                <w:rFonts w:ascii="Times New Roman" w:hAnsi="Times New Roman" w:cs="Times New Roman"/>
                <w:color w:val="000000"/>
              </w:rPr>
              <w:lastRenderedPageBreak/>
              <w:t>2 02 20077 00 0000 150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D2" w:rsidRPr="00C02D02" w:rsidRDefault="00237BD2" w:rsidP="007D085F">
            <w:pPr>
              <w:pStyle w:val="ConsPlusNormal"/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02D02">
              <w:rPr>
                <w:rFonts w:ascii="Times New Roman" w:hAnsi="Times New Roman" w:cs="Times New Roman"/>
                <w:sz w:val="22"/>
                <w:szCs w:val="22"/>
              </w:rPr>
              <w:t xml:space="preserve">Субсидии бюджетам на </w:t>
            </w:r>
            <w:proofErr w:type="spellStart"/>
            <w:r w:rsidRPr="00C02D02">
              <w:rPr>
                <w:rFonts w:ascii="Times New Roman" w:hAnsi="Times New Roman" w:cs="Times New Roman"/>
                <w:sz w:val="22"/>
                <w:szCs w:val="22"/>
              </w:rPr>
              <w:t>софинансирование</w:t>
            </w:r>
            <w:proofErr w:type="spellEnd"/>
            <w:r w:rsidRPr="00C02D02">
              <w:rPr>
                <w:rFonts w:ascii="Times New Roman" w:hAnsi="Times New Roman" w:cs="Times New Roman"/>
                <w:sz w:val="22"/>
                <w:szCs w:val="22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02D02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02D02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02D02">
              <w:rPr>
                <w:rFonts w:ascii="Times New Roman" w:hAnsi="Times New Roman" w:cs="Times New Roman"/>
                <w:bCs/>
                <w:color w:val="000000"/>
              </w:rPr>
              <w:t>300 000,0</w:t>
            </w:r>
          </w:p>
        </w:tc>
      </w:tr>
      <w:tr w:rsidR="00237BD2" w:rsidRPr="00C02D02" w:rsidTr="007D085F">
        <w:trPr>
          <w:trHeight w:val="6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BD2" w:rsidRPr="00C02D02" w:rsidRDefault="00237BD2" w:rsidP="007D08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02D02">
              <w:rPr>
                <w:rFonts w:ascii="Times New Roman" w:hAnsi="Times New Roman" w:cs="Times New Roman"/>
                <w:i/>
                <w:color w:val="000000"/>
              </w:rPr>
              <w:t>2 02 20077 04 0000 150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D2" w:rsidRPr="00C02D02" w:rsidRDefault="00237BD2" w:rsidP="007D085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02D02">
              <w:rPr>
                <w:rFonts w:ascii="Times New Roman" w:hAnsi="Times New Roman" w:cs="Times New Roman"/>
                <w:i/>
                <w:color w:val="000000"/>
              </w:rPr>
              <w:t xml:space="preserve">Субсидии бюджетам городских округов на </w:t>
            </w:r>
            <w:proofErr w:type="spellStart"/>
            <w:r w:rsidRPr="00C02D02">
              <w:rPr>
                <w:rFonts w:ascii="Times New Roman" w:hAnsi="Times New Roman" w:cs="Times New Roman"/>
                <w:i/>
                <w:color w:val="000000"/>
              </w:rPr>
              <w:t>софинансирование</w:t>
            </w:r>
            <w:proofErr w:type="spellEnd"/>
            <w:r w:rsidRPr="00C02D02">
              <w:rPr>
                <w:rFonts w:ascii="Times New Roman" w:hAnsi="Times New Roman" w:cs="Times New Roman"/>
                <w:i/>
                <w:color w:val="00000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02D02">
              <w:rPr>
                <w:rFonts w:ascii="Times New Roman" w:hAnsi="Times New Roman" w:cs="Times New Roman"/>
                <w:bCs/>
                <w:i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02D02">
              <w:rPr>
                <w:rFonts w:ascii="Times New Roman" w:hAnsi="Times New Roman" w:cs="Times New Roman"/>
                <w:bCs/>
                <w:i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02D02">
              <w:rPr>
                <w:rFonts w:ascii="Times New Roman" w:hAnsi="Times New Roman" w:cs="Times New Roman"/>
                <w:bCs/>
                <w:i/>
                <w:color w:val="000000"/>
              </w:rPr>
              <w:t>300 000,0</w:t>
            </w:r>
          </w:p>
        </w:tc>
      </w:tr>
      <w:tr w:rsidR="00237BD2" w:rsidRPr="00C02D02" w:rsidTr="007D085F">
        <w:trPr>
          <w:trHeight w:val="6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D2" w:rsidRPr="00C02D02" w:rsidRDefault="00237BD2" w:rsidP="007D08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2D02">
              <w:rPr>
                <w:rFonts w:ascii="Times New Roman" w:hAnsi="Times New Roman" w:cs="Times New Roman"/>
                <w:color w:val="000000"/>
              </w:rPr>
              <w:t>2 02 20216 00 0000 150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BD2" w:rsidRPr="00C02D02" w:rsidRDefault="00237BD2" w:rsidP="007D085F">
            <w:pPr>
              <w:ind w:left="34"/>
              <w:rPr>
                <w:rFonts w:ascii="Times New Roman" w:hAnsi="Times New Roman" w:cs="Times New Roman"/>
                <w:color w:val="000000"/>
              </w:rPr>
            </w:pPr>
            <w:r w:rsidRPr="00C02D02">
              <w:rPr>
                <w:rFonts w:ascii="Times New Roman" w:hAnsi="Times New Roman" w:cs="Times New Roman"/>
                <w:color w:val="000000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2D02">
              <w:rPr>
                <w:rFonts w:ascii="Times New Roman" w:hAnsi="Times New Roman" w:cs="Times New Roman"/>
                <w:color w:val="000000"/>
              </w:rPr>
              <w:t>17 240,7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2D02">
              <w:rPr>
                <w:rFonts w:ascii="Times New Roman" w:hAnsi="Times New Roman" w:cs="Times New Roman"/>
                <w:color w:val="000000"/>
              </w:rPr>
              <w:t>17 240,7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2D02">
              <w:rPr>
                <w:rFonts w:ascii="Times New Roman" w:hAnsi="Times New Roman" w:cs="Times New Roman"/>
                <w:color w:val="000000"/>
              </w:rPr>
              <w:t>17 240,7</w:t>
            </w:r>
          </w:p>
        </w:tc>
      </w:tr>
      <w:tr w:rsidR="00237BD2" w:rsidRPr="00C02D02" w:rsidTr="007D085F">
        <w:trPr>
          <w:trHeight w:val="6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D2" w:rsidRPr="00C02D02" w:rsidRDefault="00237BD2" w:rsidP="007D085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02D02">
              <w:rPr>
                <w:rFonts w:ascii="Times New Roman" w:hAnsi="Times New Roman" w:cs="Times New Roman"/>
                <w:i/>
                <w:iCs/>
                <w:color w:val="000000"/>
              </w:rPr>
              <w:t>2 02 20216 04 0000 150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BD2" w:rsidRPr="00C02D02" w:rsidRDefault="00237BD2" w:rsidP="007D085F">
            <w:pPr>
              <w:ind w:left="34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02D02">
              <w:rPr>
                <w:rFonts w:ascii="Times New Roman" w:hAnsi="Times New Roman" w:cs="Times New Roman"/>
                <w:i/>
                <w:iCs/>
                <w:color w:val="000000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02D02">
              <w:rPr>
                <w:rFonts w:ascii="Times New Roman" w:hAnsi="Times New Roman" w:cs="Times New Roman"/>
                <w:i/>
                <w:iCs/>
                <w:color w:val="000000"/>
              </w:rPr>
              <w:t>17 240,7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02D02">
              <w:rPr>
                <w:rFonts w:ascii="Times New Roman" w:hAnsi="Times New Roman" w:cs="Times New Roman"/>
                <w:i/>
                <w:iCs/>
                <w:color w:val="000000"/>
              </w:rPr>
              <w:t>17 240,7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02D02">
              <w:rPr>
                <w:rFonts w:ascii="Times New Roman" w:hAnsi="Times New Roman" w:cs="Times New Roman"/>
                <w:i/>
                <w:iCs/>
                <w:color w:val="000000"/>
              </w:rPr>
              <w:t>17 240,7</w:t>
            </w:r>
          </w:p>
        </w:tc>
      </w:tr>
      <w:tr w:rsidR="00237BD2" w:rsidRPr="00C02D02" w:rsidTr="007D085F">
        <w:trPr>
          <w:trHeight w:val="6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D2" w:rsidRPr="00C02D02" w:rsidRDefault="00237BD2" w:rsidP="007D085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02D02">
              <w:rPr>
                <w:rFonts w:ascii="Times New Roman" w:hAnsi="Times New Roman" w:cs="Times New Roman"/>
                <w:i/>
                <w:iCs/>
                <w:color w:val="000000"/>
              </w:rPr>
              <w:t>2 02 25098 00 0000 150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D2" w:rsidRPr="00C02D02" w:rsidRDefault="00237BD2" w:rsidP="007D085F">
            <w:pPr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C02D02">
              <w:rPr>
                <w:rFonts w:ascii="Times New Roman" w:hAnsi="Times New Roman" w:cs="Times New Roman"/>
                <w:color w:val="000000"/>
              </w:rPr>
              <w:t>Субсидии бюджетам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02D02">
              <w:rPr>
                <w:rFonts w:ascii="Times New Roman" w:hAnsi="Times New Roman" w:cs="Times New Roman"/>
                <w:i/>
                <w:iCs/>
                <w:color w:val="000000"/>
              </w:rPr>
              <w:t>356,4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2D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2D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237BD2" w:rsidRPr="00C02D02" w:rsidTr="007D085F">
        <w:trPr>
          <w:trHeight w:val="6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D2" w:rsidRPr="00C02D02" w:rsidRDefault="00237BD2" w:rsidP="007D085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02D02">
              <w:rPr>
                <w:rFonts w:ascii="Times New Roman" w:hAnsi="Times New Roman" w:cs="Times New Roman"/>
                <w:i/>
                <w:iCs/>
                <w:color w:val="000000"/>
              </w:rPr>
              <w:t>2 02 25098 04 0000 150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D2" w:rsidRPr="00C02D02" w:rsidRDefault="00237BD2" w:rsidP="007D085F">
            <w:pPr>
              <w:ind w:firstLine="34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02D02">
              <w:rPr>
                <w:rFonts w:ascii="Times New Roman" w:hAnsi="Times New Roman" w:cs="Times New Roman"/>
                <w:i/>
                <w:iCs/>
                <w:color w:val="000000"/>
              </w:rPr>
              <w:t>Субсидии бюджетам городских округов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02D02">
              <w:rPr>
                <w:rFonts w:ascii="Times New Roman" w:hAnsi="Times New Roman" w:cs="Times New Roman"/>
                <w:i/>
                <w:iCs/>
                <w:color w:val="000000"/>
              </w:rPr>
              <w:t>356,4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2D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2D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237BD2" w:rsidRPr="00C02D02" w:rsidTr="007D085F">
        <w:trPr>
          <w:trHeight w:val="6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D2" w:rsidRPr="00C02D02" w:rsidRDefault="00237BD2" w:rsidP="007D08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2D02">
              <w:rPr>
                <w:rFonts w:ascii="Times New Roman" w:hAnsi="Times New Roman" w:cs="Times New Roman"/>
                <w:color w:val="000000"/>
              </w:rPr>
              <w:t>2 02 25304 00 0000 150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D2" w:rsidRPr="00C02D02" w:rsidRDefault="00237BD2" w:rsidP="007D085F">
            <w:pPr>
              <w:ind w:firstLine="34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02D02">
              <w:rPr>
                <w:rFonts w:ascii="Times New Roman" w:hAnsi="Times New Roman" w:cs="Times New Roman"/>
                <w:color w:val="000000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2D02">
              <w:rPr>
                <w:rFonts w:ascii="Times New Roman" w:hAnsi="Times New Roman" w:cs="Times New Roman"/>
                <w:color w:val="000000"/>
              </w:rPr>
              <w:t>36 443,1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2D02">
              <w:rPr>
                <w:rFonts w:ascii="Times New Roman" w:hAnsi="Times New Roman" w:cs="Times New Roman"/>
                <w:color w:val="000000"/>
              </w:rPr>
              <w:t>34 626,8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2D02">
              <w:rPr>
                <w:rFonts w:ascii="Times New Roman" w:hAnsi="Times New Roman" w:cs="Times New Roman"/>
                <w:color w:val="000000"/>
              </w:rPr>
              <w:t>33 740,4</w:t>
            </w:r>
          </w:p>
        </w:tc>
      </w:tr>
      <w:tr w:rsidR="00237BD2" w:rsidRPr="00C02D02" w:rsidTr="007D085F">
        <w:trPr>
          <w:trHeight w:val="6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D2" w:rsidRPr="00C02D02" w:rsidRDefault="00237BD2" w:rsidP="007D085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02D02">
              <w:rPr>
                <w:rFonts w:ascii="Times New Roman" w:hAnsi="Times New Roman" w:cs="Times New Roman"/>
                <w:i/>
                <w:iCs/>
                <w:color w:val="000000"/>
              </w:rPr>
              <w:t>2 02 25304 04 0000 150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D2" w:rsidRPr="00C02D02" w:rsidRDefault="00237BD2" w:rsidP="007D085F">
            <w:pPr>
              <w:ind w:firstLine="34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02D02">
              <w:rPr>
                <w:rFonts w:ascii="Times New Roman" w:hAnsi="Times New Roman" w:cs="Times New Roman"/>
                <w:i/>
                <w:iCs/>
                <w:color w:val="000000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02D02">
              <w:rPr>
                <w:rFonts w:ascii="Times New Roman" w:hAnsi="Times New Roman" w:cs="Times New Roman"/>
                <w:i/>
                <w:iCs/>
                <w:color w:val="000000"/>
              </w:rPr>
              <w:t>36 443,1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02D02">
              <w:rPr>
                <w:rFonts w:ascii="Times New Roman" w:hAnsi="Times New Roman" w:cs="Times New Roman"/>
                <w:i/>
                <w:iCs/>
                <w:color w:val="000000"/>
              </w:rPr>
              <w:t>34 626,8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02D02">
              <w:rPr>
                <w:rFonts w:ascii="Times New Roman" w:hAnsi="Times New Roman" w:cs="Times New Roman"/>
                <w:i/>
                <w:iCs/>
                <w:color w:val="000000"/>
              </w:rPr>
              <w:t>33 740,4</w:t>
            </w:r>
          </w:p>
        </w:tc>
      </w:tr>
      <w:tr w:rsidR="00237BD2" w:rsidRPr="00C02D02" w:rsidTr="007D085F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D2" w:rsidRPr="00C02D02" w:rsidRDefault="00237BD2" w:rsidP="007D08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2D02">
              <w:rPr>
                <w:rFonts w:ascii="Times New Roman" w:hAnsi="Times New Roman" w:cs="Times New Roman"/>
                <w:color w:val="000000"/>
              </w:rPr>
              <w:lastRenderedPageBreak/>
              <w:t>2 02 25179 00 0000 150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D2" w:rsidRPr="00C02D02" w:rsidRDefault="00237BD2" w:rsidP="007D085F">
            <w:pPr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C02D02">
              <w:rPr>
                <w:rFonts w:ascii="Times New Roman" w:hAnsi="Times New Roman" w:cs="Times New Roman"/>
                <w:color w:val="000000"/>
              </w:rPr>
              <w:t>Субсидии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2D02">
              <w:rPr>
                <w:rFonts w:ascii="Times New Roman" w:hAnsi="Times New Roman" w:cs="Times New Roman"/>
                <w:color w:val="000000"/>
              </w:rPr>
              <w:t>5 147,8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2D02">
              <w:rPr>
                <w:rFonts w:ascii="Times New Roman" w:hAnsi="Times New Roman" w:cs="Times New Roman"/>
                <w:color w:val="000000"/>
              </w:rPr>
              <w:t>5 147,8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2D02">
              <w:rPr>
                <w:rFonts w:ascii="Times New Roman" w:hAnsi="Times New Roman" w:cs="Times New Roman"/>
                <w:color w:val="000000"/>
              </w:rPr>
              <w:t>5 147,8</w:t>
            </w:r>
          </w:p>
        </w:tc>
      </w:tr>
      <w:tr w:rsidR="00237BD2" w:rsidRPr="00C02D02" w:rsidTr="007D085F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D2" w:rsidRPr="00C02D02" w:rsidRDefault="00237BD2" w:rsidP="007D085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02D02">
              <w:rPr>
                <w:rFonts w:ascii="Times New Roman" w:hAnsi="Times New Roman" w:cs="Times New Roman"/>
                <w:i/>
                <w:iCs/>
                <w:color w:val="000000"/>
              </w:rPr>
              <w:t>2 02 25179 04 0000 150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D2" w:rsidRPr="00C02D02" w:rsidRDefault="00237BD2" w:rsidP="007D085F">
            <w:pPr>
              <w:ind w:firstLine="34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02D02">
              <w:rPr>
                <w:rFonts w:ascii="Times New Roman" w:hAnsi="Times New Roman" w:cs="Times New Roman"/>
                <w:i/>
                <w:iCs/>
                <w:color w:val="000000"/>
              </w:rPr>
              <w:t>Субсидии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02D02">
              <w:rPr>
                <w:rFonts w:ascii="Times New Roman" w:hAnsi="Times New Roman" w:cs="Times New Roman"/>
                <w:i/>
                <w:iCs/>
                <w:color w:val="000000"/>
              </w:rPr>
              <w:t>5 147,8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2D02">
              <w:rPr>
                <w:rFonts w:ascii="Times New Roman" w:hAnsi="Times New Roman" w:cs="Times New Roman"/>
                <w:color w:val="000000"/>
              </w:rPr>
              <w:t>5 147,8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2D02">
              <w:rPr>
                <w:rFonts w:ascii="Times New Roman" w:hAnsi="Times New Roman" w:cs="Times New Roman"/>
                <w:color w:val="000000"/>
              </w:rPr>
              <w:t>5 147,8</w:t>
            </w:r>
          </w:p>
        </w:tc>
      </w:tr>
      <w:tr w:rsidR="00237BD2" w:rsidRPr="00C02D02" w:rsidTr="007D085F">
        <w:trPr>
          <w:trHeight w:val="49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D2" w:rsidRPr="00C02D02" w:rsidRDefault="00237BD2" w:rsidP="007D08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2D02">
              <w:rPr>
                <w:rFonts w:ascii="Times New Roman" w:hAnsi="Times New Roman" w:cs="Times New Roman"/>
                <w:color w:val="000000"/>
              </w:rPr>
              <w:t>2 02 25497 00 0000 150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D2" w:rsidRPr="00C02D02" w:rsidRDefault="00237BD2" w:rsidP="007D085F">
            <w:pPr>
              <w:ind w:firstLine="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2D02">
              <w:rPr>
                <w:rFonts w:ascii="Times New Roman" w:hAnsi="Times New Roman" w:cs="Times New Roman"/>
                <w:color w:val="000000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2D02">
              <w:rPr>
                <w:rFonts w:ascii="Times New Roman" w:hAnsi="Times New Roman" w:cs="Times New Roman"/>
                <w:color w:val="000000"/>
              </w:rPr>
              <w:t>12 249,6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2D02">
              <w:rPr>
                <w:rFonts w:ascii="Times New Roman" w:hAnsi="Times New Roman" w:cs="Times New Roman"/>
                <w:color w:val="000000"/>
              </w:rPr>
              <w:t>7 315,7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2D02">
              <w:rPr>
                <w:rFonts w:ascii="Times New Roman" w:hAnsi="Times New Roman" w:cs="Times New Roman"/>
                <w:color w:val="000000"/>
              </w:rPr>
              <w:t>7 315,7</w:t>
            </w:r>
          </w:p>
        </w:tc>
      </w:tr>
      <w:tr w:rsidR="00237BD2" w:rsidRPr="00C02D02" w:rsidTr="007D085F">
        <w:trPr>
          <w:trHeight w:val="49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D2" w:rsidRPr="00C02D02" w:rsidRDefault="00237BD2" w:rsidP="007D085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02D02">
              <w:rPr>
                <w:rFonts w:ascii="Times New Roman" w:hAnsi="Times New Roman" w:cs="Times New Roman"/>
                <w:i/>
                <w:iCs/>
                <w:color w:val="000000"/>
              </w:rPr>
              <w:t>2 02 25497 04 0000 150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D2" w:rsidRPr="00C02D02" w:rsidRDefault="00237BD2" w:rsidP="007D085F">
            <w:pPr>
              <w:ind w:firstLine="34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02D02">
              <w:rPr>
                <w:rFonts w:ascii="Times New Roman" w:hAnsi="Times New Roman" w:cs="Times New Roman"/>
                <w:i/>
                <w:iCs/>
                <w:color w:val="00000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02D02">
              <w:rPr>
                <w:rFonts w:ascii="Times New Roman" w:hAnsi="Times New Roman" w:cs="Times New Roman"/>
                <w:i/>
                <w:iCs/>
                <w:color w:val="000000"/>
              </w:rPr>
              <w:t>12 249,6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2D02">
              <w:rPr>
                <w:rFonts w:ascii="Times New Roman" w:hAnsi="Times New Roman" w:cs="Times New Roman"/>
                <w:color w:val="000000"/>
              </w:rPr>
              <w:t>7 315,7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2D02">
              <w:rPr>
                <w:rFonts w:ascii="Times New Roman" w:hAnsi="Times New Roman" w:cs="Times New Roman"/>
                <w:color w:val="000000"/>
              </w:rPr>
              <w:t>7 315,7</w:t>
            </w:r>
          </w:p>
        </w:tc>
      </w:tr>
      <w:tr w:rsidR="00237BD2" w:rsidRPr="00C02D02" w:rsidTr="007D085F">
        <w:trPr>
          <w:trHeight w:val="49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D2" w:rsidRPr="00C02D02" w:rsidRDefault="00237BD2" w:rsidP="007D08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2D02">
              <w:rPr>
                <w:rFonts w:ascii="Times New Roman" w:hAnsi="Times New Roman" w:cs="Times New Roman"/>
                <w:color w:val="000000"/>
              </w:rPr>
              <w:t>2 02 25519 00 0000 150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D2" w:rsidRPr="00C02D02" w:rsidRDefault="00237BD2" w:rsidP="007D085F">
            <w:pPr>
              <w:ind w:firstLine="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2D02">
              <w:rPr>
                <w:rFonts w:ascii="Times New Roman" w:hAnsi="Times New Roman" w:cs="Times New Roman"/>
                <w:color w:val="000000"/>
              </w:rPr>
              <w:t>Субсидии бюджетам на поддержку отрасли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2D0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2D02">
              <w:rPr>
                <w:rFonts w:ascii="Times New Roman" w:hAnsi="Times New Roman" w:cs="Times New Roman"/>
                <w:color w:val="000000"/>
              </w:rPr>
              <w:t>230,5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2D0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237BD2" w:rsidRPr="00C02D02" w:rsidTr="007D085F">
        <w:trPr>
          <w:trHeight w:val="59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D2" w:rsidRPr="00C02D02" w:rsidRDefault="00237BD2" w:rsidP="007D085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02D02">
              <w:rPr>
                <w:rFonts w:ascii="Times New Roman" w:hAnsi="Times New Roman" w:cs="Times New Roman"/>
                <w:i/>
                <w:iCs/>
                <w:color w:val="000000"/>
              </w:rPr>
              <w:t>2 02 25519 04 0000 150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D2" w:rsidRPr="00C02D02" w:rsidRDefault="00237BD2" w:rsidP="007D085F">
            <w:pPr>
              <w:ind w:firstLine="34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02D02">
              <w:rPr>
                <w:rFonts w:ascii="Times New Roman" w:hAnsi="Times New Roman" w:cs="Times New Roman"/>
                <w:i/>
                <w:iCs/>
                <w:color w:val="000000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02D02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02D02">
              <w:rPr>
                <w:rFonts w:ascii="Times New Roman" w:hAnsi="Times New Roman" w:cs="Times New Roman"/>
                <w:i/>
                <w:iCs/>
                <w:color w:val="000000"/>
              </w:rPr>
              <w:t>230,50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02D02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</w:tr>
      <w:tr w:rsidR="00237BD2" w:rsidRPr="00C02D02" w:rsidTr="007D085F">
        <w:trPr>
          <w:trHeight w:val="41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D2" w:rsidRPr="00C02D02" w:rsidRDefault="00237BD2" w:rsidP="007D08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2D02">
              <w:rPr>
                <w:rFonts w:ascii="Times New Roman" w:hAnsi="Times New Roman" w:cs="Times New Roman"/>
                <w:color w:val="000000"/>
              </w:rPr>
              <w:t>2 02 25555 00 0000 150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D2" w:rsidRPr="00C02D02" w:rsidRDefault="00237BD2" w:rsidP="007D085F">
            <w:pPr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C02D02">
              <w:rPr>
                <w:rFonts w:ascii="Times New Roman" w:hAnsi="Times New Roman" w:cs="Times New Roman"/>
                <w:color w:val="000000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2D02">
              <w:rPr>
                <w:rFonts w:ascii="Times New Roman" w:hAnsi="Times New Roman" w:cs="Times New Roman"/>
                <w:color w:val="000000"/>
              </w:rPr>
              <w:t>18 270,9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2D0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2D0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237BD2" w:rsidRPr="00C02D02" w:rsidTr="007D085F">
        <w:trPr>
          <w:trHeight w:val="41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D2" w:rsidRPr="00C02D02" w:rsidRDefault="00237BD2" w:rsidP="007D085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02D02">
              <w:rPr>
                <w:rFonts w:ascii="Times New Roman" w:hAnsi="Times New Roman" w:cs="Times New Roman"/>
                <w:i/>
                <w:iCs/>
                <w:color w:val="000000"/>
              </w:rPr>
              <w:t>2 02 25555 04 0000 150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D2" w:rsidRPr="00C02D02" w:rsidRDefault="00237BD2" w:rsidP="007D085F">
            <w:pPr>
              <w:ind w:firstLine="34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02D02">
              <w:rPr>
                <w:rFonts w:ascii="Times New Roman" w:hAnsi="Times New Roman" w:cs="Times New Roman"/>
                <w:i/>
                <w:iCs/>
                <w:color w:val="000000"/>
              </w:rPr>
              <w:t>Субсидии бюджетам городских округов на реализацию программ  формирования современной городской среды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02D02">
              <w:rPr>
                <w:rFonts w:ascii="Times New Roman" w:hAnsi="Times New Roman" w:cs="Times New Roman"/>
                <w:i/>
                <w:iCs/>
                <w:color w:val="000000"/>
              </w:rPr>
              <w:t>18 270,9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02D02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02D02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</w:tr>
      <w:tr w:rsidR="00237BD2" w:rsidRPr="00C02D02" w:rsidTr="007D085F">
        <w:trPr>
          <w:trHeight w:val="26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D2" w:rsidRPr="00C02D02" w:rsidRDefault="00237BD2" w:rsidP="007D08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2D02">
              <w:rPr>
                <w:rFonts w:ascii="Times New Roman" w:hAnsi="Times New Roman" w:cs="Times New Roman"/>
                <w:color w:val="000000"/>
              </w:rPr>
              <w:t>2 02 29999 00 0000 150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D2" w:rsidRPr="00C02D02" w:rsidRDefault="00237BD2" w:rsidP="007D085F">
            <w:pPr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C02D02">
              <w:rPr>
                <w:rFonts w:ascii="Times New Roman" w:hAnsi="Times New Roman" w:cs="Times New Roman"/>
                <w:color w:val="000000"/>
              </w:rPr>
              <w:t>Прочие субсидии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2D02">
              <w:rPr>
                <w:rFonts w:ascii="Times New Roman" w:hAnsi="Times New Roman" w:cs="Times New Roman"/>
                <w:color w:val="000000"/>
              </w:rPr>
              <w:t xml:space="preserve">      61 022,8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2D02">
              <w:rPr>
                <w:rFonts w:ascii="Times New Roman" w:hAnsi="Times New Roman" w:cs="Times New Roman"/>
                <w:color w:val="000000"/>
              </w:rPr>
              <w:t xml:space="preserve">       54 612,3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2D02">
              <w:rPr>
                <w:rFonts w:ascii="Times New Roman" w:hAnsi="Times New Roman" w:cs="Times New Roman"/>
                <w:color w:val="000000"/>
              </w:rPr>
              <w:t xml:space="preserve">        57 603,7   </w:t>
            </w:r>
          </w:p>
        </w:tc>
      </w:tr>
      <w:tr w:rsidR="00237BD2" w:rsidRPr="00C02D02" w:rsidTr="007D085F">
        <w:trPr>
          <w:trHeight w:val="41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D2" w:rsidRPr="00C02D02" w:rsidRDefault="00237BD2" w:rsidP="007D085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02D02">
              <w:rPr>
                <w:rFonts w:ascii="Times New Roman" w:hAnsi="Times New Roman" w:cs="Times New Roman"/>
                <w:i/>
                <w:iCs/>
                <w:color w:val="000000"/>
              </w:rPr>
              <w:t>2 02 29999 04 0000 150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D2" w:rsidRPr="00C02D02" w:rsidRDefault="00237BD2" w:rsidP="007D085F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02D0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Прочие субсидии бюджетам городских округов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02D0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    61 022,8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02D0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     54 612,3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02D0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      57 603,7   </w:t>
            </w:r>
          </w:p>
        </w:tc>
      </w:tr>
      <w:tr w:rsidR="00237BD2" w:rsidRPr="00C02D02" w:rsidTr="007D085F">
        <w:trPr>
          <w:trHeight w:val="41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D2" w:rsidRPr="00C02D02" w:rsidRDefault="00237BD2" w:rsidP="007D08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02D0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2 02 30000 00 0000 150 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BD2" w:rsidRPr="00C02D02" w:rsidRDefault="00237BD2" w:rsidP="007D085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02D02">
              <w:rPr>
                <w:rFonts w:ascii="Times New Roman" w:hAnsi="Times New Roman" w:cs="Times New Roman"/>
                <w:b/>
                <w:bCs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02D02">
              <w:rPr>
                <w:rFonts w:ascii="Times New Roman" w:hAnsi="Times New Roman" w:cs="Times New Roman"/>
                <w:b/>
                <w:bCs/>
                <w:color w:val="000000"/>
              </w:rPr>
              <w:t>677 813,7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02D02">
              <w:rPr>
                <w:rFonts w:ascii="Times New Roman" w:hAnsi="Times New Roman" w:cs="Times New Roman"/>
                <w:b/>
                <w:bCs/>
                <w:color w:val="000000"/>
              </w:rPr>
              <w:t>660 578,2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02D02">
              <w:rPr>
                <w:rFonts w:ascii="Times New Roman" w:hAnsi="Times New Roman" w:cs="Times New Roman"/>
                <w:b/>
                <w:bCs/>
                <w:color w:val="000000"/>
              </w:rPr>
              <w:t>660 657,7</w:t>
            </w:r>
          </w:p>
        </w:tc>
      </w:tr>
      <w:tr w:rsidR="00237BD2" w:rsidRPr="00C02D02" w:rsidTr="007D085F">
        <w:trPr>
          <w:trHeight w:val="41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D2" w:rsidRPr="00C02D02" w:rsidRDefault="00237BD2" w:rsidP="007D08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2D02">
              <w:rPr>
                <w:rFonts w:ascii="Times New Roman" w:hAnsi="Times New Roman" w:cs="Times New Roman"/>
                <w:color w:val="000000"/>
              </w:rPr>
              <w:t>2 02 30024 00 0000 150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BD2" w:rsidRPr="00C02D02" w:rsidRDefault="00237BD2" w:rsidP="007D085F">
            <w:pPr>
              <w:ind w:left="34"/>
              <w:rPr>
                <w:rFonts w:ascii="Times New Roman" w:hAnsi="Times New Roman" w:cs="Times New Roman"/>
                <w:color w:val="000000"/>
              </w:rPr>
            </w:pPr>
            <w:r w:rsidRPr="00C02D02">
              <w:rPr>
                <w:rFonts w:ascii="Times New Roman" w:hAnsi="Times New Roman" w:cs="Times New Roman"/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2D02">
              <w:rPr>
                <w:rFonts w:ascii="Times New Roman" w:hAnsi="Times New Roman" w:cs="Times New Roman"/>
                <w:color w:val="000000"/>
              </w:rPr>
              <w:t>656 755,6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2D02">
              <w:rPr>
                <w:rFonts w:ascii="Times New Roman" w:hAnsi="Times New Roman" w:cs="Times New Roman"/>
                <w:color w:val="000000"/>
              </w:rPr>
              <w:t>639 256,1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2D02">
              <w:rPr>
                <w:rFonts w:ascii="Times New Roman" w:hAnsi="Times New Roman" w:cs="Times New Roman"/>
                <w:color w:val="000000"/>
              </w:rPr>
              <w:t>639 115,9</w:t>
            </w:r>
          </w:p>
        </w:tc>
      </w:tr>
      <w:tr w:rsidR="00237BD2" w:rsidRPr="00C02D02" w:rsidTr="007D085F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D2" w:rsidRPr="00C02D02" w:rsidRDefault="00237BD2" w:rsidP="007D085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02D02">
              <w:rPr>
                <w:rFonts w:ascii="Times New Roman" w:hAnsi="Times New Roman" w:cs="Times New Roman"/>
                <w:i/>
                <w:iCs/>
                <w:color w:val="000000"/>
              </w:rPr>
              <w:t>2 02 30024 04 0000 150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BD2" w:rsidRPr="00C02D02" w:rsidRDefault="00237BD2" w:rsidP="007D085F">
            <w:pPr>
              <w:ind w:left="34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02D0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Субвенции бюджетам городских округов на выполнение передаваемых полномочий </w:t>
            </w:r>
            <w:r w:rsidRPr="00C02D02"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>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02D02"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>656 755,6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02D02">
              <w:rPr>
                <w:rFonts w:ascii="Times New Roman" w:hAnsi="Times New Roman" w:cs="Times New Roman"/>
                <w:i/>
                <w:iCs/>
                <w:color w:val="000000"/>
              </w:rPr>
              <w:t>639 256,1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02D02">
              <w:rPr>
                <w:rFonts w:ascii="Times New Roman" w:hAnsi="Times New Roman" w:cs="Times New Roman"/>
                <w:i/>
                <w:iCs/>
                <w:color w:val="000000"/>
              </w:rPr>
              <w:t>639 115,9</w:t>
            </w:r>
          </w:p>
        </w:tc>
      </w:tr>
      <w:tr w:rsidR="00237BD2" w:rsidRPr="00C02D02" w:rsidTr="007D085F">
        <w:trPr>
          <w:trHeight w:val="40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D2" w:rsidRPr="00C02D02" w:rsidRDefault="00237BD2" w:rsidP="007D08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2D02">
              <w:rPr>
                <w:rFonts w:ascii="Times New Roman" w:hAnsi="Times New Roman" w:cs="Times New Roman"/>
                <w:color w:val="000000"/>
              </w:rPr>
              <w:lastRenderedPageBreak/>
              <w:t>202 30029 00 0000 150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BD2" w:rsidRPr="00C02D02" w:rsidRDefault="00237BD2" w:rsidP="007D085F">
            <w:pPr>
              <w:ind w:left="34"/>
              <w:rPr>
                <w:rFonts w:ascii="Times New Roman" w:hAnsi="Times New Roman" w:cs="Times New Roman"/>
                <w:color w:val="000000"/>
              </w:rPr>
            </w:pPr>
            <w:r w:rsidRPr="00C02D02">
              <w:rPr>
                <w:rFonts w:ascii="Times New Roman" w:hAnsi="Times New Roman" w:cs="Times New Roman"/>
                <w:color w:val="000000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2D02">
              <w:rPr>
                <w:rFonts w:ascii="Times New Roman" w:hAnsi="Times New Roman" w:cs="Times New Roman"/>
                <w:color w:val="000000"/>
              </w:rPr>
              <w:t>9 472,3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2D02">
              <w:rPr>
                <w:rFonts w:ascii="Times New Roman" w:hAnsi="Times New Roman" w:cs="Times New Roman"/>
                <w:color w:val="000000"/>
              </w:rPr>
              <w:t>9 472,3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2D02">
              <w:rPr>
                <w:rFonts w:ascii="Times New Roman" w:hAnsi="Times New Roman" w:cs="Times New Roman"/>
                <w:color w:val="000000"/>
              </w:rPr>
              <w:t>9 472,3</w:t>
            </w:r>
          </w:p>
        </w:tc>
      </w:tr>
      <w:tr w:rsidR="00237BD2" w:rsidRPr="00C02D02" w:rsidTr="007D085F">
        <w:trPr>
          <w:trHeight w:val="3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D2" w:rsidRPr="00C02D02" w:rsidRDefault="00237BD2" w:rsidP="007D085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02D02">
              <w:rPr>
                <w:rFonts w:ascii="Times New Roman" w:hAnsi="Times New Roman" w:cs="Times New Roman"/>
                <w:i/>
                <w:iCs/>
                <w:color w:val="000000"/>
              </w:rPr>
              <w:t>202 30029 04 0000 150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BD2" w:rsidRPr="00C02D02" w:rsidRDefault="00237BD2" w:rsidP="007D085F">
            <w:pPr>
              <w:ind w:left="34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02D02">
              <w:rPr>
                <w:rFonts w:ascii="Times New Roman" w:hAnsi="Times New Roman" w:cs="Times New Roman"/>
                <w:i/>
                <w:iCs/>
                <w:color w:val="00000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02D02">
              <w:rPr>
                <w:rFonts w:ascii="Times New Roman" w:hAnsi="Times New Roman" w:cs="Times New Roman"/>
                <w:i/>
                <w:iCs/>
                <w:color w:val="000000"/>
              </w:rPr>
              <w:t>9 472,3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02D02">
              <w:rPr>
                <w:rFonts w:ascii="Times New Roman" w:hAnsi="Times New Roman" w:cs="Times New Roman"/>
                <w:i/>
                <w:iCs/>
                <w:color w:val="000000"/>
              </w:rPr>
              <w:t>9 472,3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02D02">
              <w:rPr>
                <w:rFonts w:ascii="Times New Roman" w:hAnsi="Times New Roman" w:cs="Times New Roman"/>
                <w:i/>
                <w:iCs/>
                <w:color w:val="000000"/>
              </w:rPr>
              <w:t>9 472,3</w:t>
            </w:r>
          </w:p>
        </w:tc>
      </w:tr>
      <w:tr w:rsidR="00237BD2" w:rsidRPr="00C02D02" w:rsidTr="007D085F">
        <w:trPr>
          <w:trHeight w:val="41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D2" w:rsidRPr="00C02D02" w:rsidRDefault="00237BD2" w:rsidP="007D08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2D02">
              <w:rPr>
                <w:rFonts w:ascii="Times New Roman" w:hAnsi="Times New Roman" w:cs="Times New Roman"/>
                <w:color w:val="000000"/>
              </w:rPr>
              <w:t>202 35082 00 0000 150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BD2" w:rsidRPr="00C02D02" w:rsidRDefault="00237BD2" w:rsidP="007D085F">
            <w:pPr>
              <w:ind w:left="34"/>
              <w:rPr>
                <w:rFonts w:ascii="Times New Roman" w:hAnsi="Times New Roman" w:cs="Times New Roman"/>
                <w:color w:val="000000"/>
              </w:rPr>
            </w:pPr>
            <w:r w:rsidRPr="00C02D02">
              <w:rPr>
                <w:rFonts w:ascii="Times New Roman" w:hAnsi="Times New Roman" w:cs="Times New Roman"/>
                <w:color w:val="000000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02D02">
              <w:rPr>
                <w:rFonts w:ascii="Times New Roman" w:hAnsi="Times New Roman" w:cs="Times New Roman"/>
                <w:i/>
                <w:iCs/>
                <w:color w:val="000000"/>
              </w:rPr>
              <w:t>4 661,7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02D02">
              <w:rPr>
                <w:rFonts w:ascii="Times New Roman" w:hAnsi="Times New Roman" w:cs="Times New Roman"/>
                <w:i/>
                <w:iCs/>
                <w:color w:val="000000"/>
              </w:rPr>
              <w:t>4 921,2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02D02">
              <w:rPr>
                <w:rFonts w:ascii="Times New Roman" w:hAnsi="Times New Roman" w:cs="Times New Roman"/>
                <w:i/>
                <w:iCs/>
                <w:color w:val="000000"/>
              </w:rPr>
              <w:t>5 061,4</w:t>
            </w:r>
          </w:p>
        </w:tc>
      </w:tr>
      <w:tr w:rsidR="00237BD2" w:rsidRPr="00C02D02" w:rsidTr="007D085F">
        <w:trPr>
          <w:trHeight w:val="462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D2" w:rsidRPr="00C02D02" w:rsidRDefault="00237BD2" w:rsidP="007D085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02D02">
              <w:rPr>
                <w:rFonts w:ascii="Times New Roman" w:hAnsi="Times New Roman" w:cs="Times New Roman"/>
                <w:i/>
                <w:iCs/>
                <w:color w:val="000000"/>
              </w:rPr>
              <w:t>202 35082 04 0000 150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BD2" w:rsidRPr="00C02D02" w:rsidRDefault="00237BD2" w:rsidP="007D085F">
            <w:pPr>
              <w:ind w:left="34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02D02">
              <w:rPr>
                <w:rFonts w:ascii="Times New Roman" w:hAnsi="Times New Roman" w:cs="Times New Roman"/>
                <w:i/>
                <w:iCs/>
                <w:color w:val="000000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02D02">
              <w:rPr>
                <w:rFonts w:ascii="Times New Roman" w:hAnsi="Times New Roman" w:cs="Times New Roman"/>
                <w:i/>
                <w:iCs/>
                <w:color w:val="000000"/>
              </w:rPr>
              <w:t>4 661,7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02D02">
              <w:rPr>
                <w:rFonts w:ascii="Times New Roman" w:hAnsi="Times New Roman" w:cs="Times New Roman"/>
                <w:i/>
                <w:iCs/>
                <w:color w:val="000000"/>
              </w:rPr>
              <w:t>4 921,2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02D02">
              <w:rPr>
                <w:rFonts w:ascii="Times New Roman" w:hAnsi="Times New Roman" w:cs="Times New Roman"/>
                <w:i/>
                <w:iCs/>
                <w:color w:val="000000"/>
              </w:rPr>
              <w:t>5 061,4</w:t>
            </w:r>
          </w:p>
        </w:tc>
      </w:tr>
      <w:tr w:rsidR="00237BD2" w:rsidRPr="00C02D02" w:rsidTr="007D085F">
        <w:trPr>
          <w:trHeight w:val="79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BD2" w:rsidRPr="00C02D02" w:rsidRDefault="00237BD2" w:rsidP="007D085F">
            <w:pPr>
              <w:rPr>
                <w:rFonts w:ascii="Times New Roman" w:hAnsi="Times New Roman" w:cs="Times New Roman"/>
                <w:color w:val="000000"/>
              </w:rPr>
            </w:pPr>
            <w:r w:rsidRPr="00C02D02">
              <w:rPr>
                <w:rFonts w:ascii="Times New Roman" w:hAnsi="Times New Roman" w:cs="Times New Roman"/>
                <w:color w:val="000000"/>
              </w:rPr>
              <w:t>2 02 35120 00 0000 150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D2" w:rsidRPr="00C02D02" w:rsidRDefault="00237BD2" w:rsidP="007D085F">
            <w:pPr>
              <w:ind w:left="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2D02">
              <w:rPr>
                <w:rFonts w:ascii="Times New Roman" w:hAnsi="Times New Roman" w:cs="Times New Roman"/>
                <w:color w:val="00000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02D02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02D02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02D02">
              <w:rPr>
                <w:rFonts w:ascii="Times New Roman" w:hAnsi="Times New Roman" w:cs="Times New Roman"/>
                <w:i/>
                <w:iCs/>
                <w:color w:val="000000"/>
              </w:rPr>
              <w:t>84,0</w:t>
            </w:r>
          </w:p>
        </w:tc>
      </w:tr>
      <w:tr w:rsidR="00237BD2" w:rsidRPr="00C02D02" w:rsidTr="007D085F">
        <w:trPr>
          <w:trHeight w:val="83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BD2" w:rsidRPr="00C02D02" w:rsidRDefault="00237BD2" w:rsidP="007D085F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02D02">
              <w:rPr>
                <w:rFonts w:ascii="Times New Roman" w:hAnsi="Times New Roman" w:cs="Times New Roman"/>
                <w:i/>
                <w:iCs/>
                <w:color w:val="000000"/>
              </w:rPr>
              <w:t>2 02 35120 04 0000 150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BD2" w:rsidRPr="00C02D02" w:rsidRDefault="00237BD2" w:rsidP="007D085F">
            <w:pPr>
              <w:ind w:left="34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02D02">
              <w:rPr>
                <w:rFonts w:ascii="Times New Roman" w:hAnsi="Times New Roman" w:cs="Times New Roman"/>
                <w:i/>
                <w:iCs/>
                <w:color w:val="00000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02D02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02D02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02D02">
              <w:rPr>
                <w:rFonts w:ascii="Times New Roman" w:hAnsi="Times New Roman" w:cs="Times New Roman"/>
                <w:i/>
                <w:iCs/>
                <w:color w:val="000000"/>
              </w:rPr>
              <w:t>84,0</w:t>
            </w:r>
          </w:p>
        </w:tc>
      </w:tr>
      <w:tr w:rsidR="00237BD2" w:rsidRPr="00C02D02" w:rsidTr="007D085F">
        <w:trPr>
          <w:trHeight w:val="4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D2" w:rsidRPr="00C02D02" w:rsidRDefault="00237BD2" w:rsidP="007D08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2D02">
              <w:rPr>
                <w:rFonts w:ascii="Times New Roman" w:hAnsi="Times New Roman" w:cs="Times New Roman"/>
                <w:color w:val="000000"/>
              </w:rPr>
              <w:t>2 02 35930 00 0000 150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BD2" w:rsidRPr="00C02D02" w:rsidRDefault="00237BD2" w:rsidP="007D085F">
            <w:pPr>
              <w:ind w:left="34"/>
              <w:rPr>
                <w:rFonts w:ascii="Times New Roman" w:hAnsi="Times New Roman" w:cs="Times New Roman"/>
                <w:color w:val="000000"/>
              </w:rPr>
            </w:pPr>
            <w:r w:rsidRPr="00C02D02">
              <w:rPr>
                <w:rFonts w:ascii="Times New Roman" w:hAnsi="Times New Roman" w:cs="Times New Roman"/>
                <w:color w:val="000000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2D02">
              <w:rPr>
                <w:rFonts w:ascii="Times New Roman" w:hAnsi="Times New Roman" w:cs="Times New Roman"/>
                <w:color w:val="000000"/>
              </w:rPr>
              <w:t>2 773,8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2D02">
              <w:rPr>
                <w:rFonts w:ascii="Times New Roman" w:hAnsi="Times New Roman" w:cs="Times New Roman"/>
                <w:color w:val="000000"/>
              </w:rPr>
              <w:t>2 773,8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2D02">
              <w:rPr>
                <w:rFonts w:ascii="Times New Roman" w:hAnsi="Times New Roman" w:cs="Times New Roman"/>
                <w:color w:val="000000"/>
              </w:rPr>
              <w:t>2 773,8</w:t>
            </w:r>
          </w:p>
        </w:tc>
      </w:tr>
      <w:tr w:rsidR="00237BD2" w:rsidRPr="00C02D02" w:rsidTr="007D085F">
        <w:trPr>
          <w:trHeight w:val="4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D2" w:rsidRPr="00C02D02" w:rsidRDefault="00237BD2" w:rsidP="007D085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02D02">
              <w:rPr>
                <w:rFonts w:ascii="Times New Roman" w:hAnsi="Times New Roman" w:cs="Times New Roman"/>
                <w:i/>
                <w:iCs/>
                <w:color w:val="000000"/>
              </w:rPr>
              <w:t>2 02 35930 04 0000 150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BD2" w:rsidRPr="00C02D02" w:rsidRDefault="00237BD2" w:rsidP="007D085F">
            <w:pPr>
              <w:ind w:left="34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02D02">
              <w:rPr>
                <w:rFonts w:ascii="Times New Roman" w:hAnsi="Times New Roman" w:cs="Times New Roman"/>
                <w:i/>
                <w:iCs/>
                <w:color w:val="000000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02D02">
              <w:rPr>
                <w:rFonts w:ascii="Times New Roman" w:hAnsi="Times New Roman" w:cs="Times New Roman"/>
                <w:i/>
                <w:iCs/>
                <w:color w:val="000000"/>
              </w:rPr>
              <w:t>2 773,8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02D02">
              <w:rPr>
                <w:rFonts w:ascii="Times New Roman" w:hAnsi="Times New Roman" w:cs="Times New Roman"/>
                <w:i/>
                <w:iCs/>
                <w:color w:val="000000"/>
              </w:rPr>
              <w:t>2 773,8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02D02">
              <w:rPr>
                <w:rFonts w:ascii="Times New Roman" w:hAnsi="Times New Roman" w:cs="Times New Roman"/>
                <w:i/>
                <w:iCs/>
                <w:color w:val="000000"/>
              </w:rPr>
              <w:t>2 773,8</w:t>
            </w:r>
          </w:p>
        </w:tc>
      </w:tr>
      <w:tr w:rsidR="00237BD2" w:rsidRPr="00C02D02" w:rsidTr="007D085F">
        <w:trPr>
          <w:trHeight w:val="4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D2" w:rsidRPr="00C02D02" w:rsidRDefault="00237BD2" w:rsidP="007D08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2D02">
              <w:rPr>
                <w:rFonts w:ascii="Times New Roman" w:hAnsi="Times New Roman" w:cs="Times New Roman"/>
                <w:color w:val="000000"/>
              </w:rPr>
              <w:t>2 02 39998 04 0000 150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BD2" w:rsidRPr="00C02D02" w:rsidRDefault="00237BD2" w:rsidP="007D085F">
            <w:pPr>
              <w:ind w:left="34"/>
              <w:rPr>
                <w:rFonts w:ascii="Times New Roman" w:hAnsi="Times New Roman" w:cs="Times New Roman"/>
                <w:color w:val="000000"/>
              </w:rPr>
            </w:pPr>
            <w:r w:rsidRPr="00C02D02">
              <w:rPr>
                <w:rFonts w:ascii="Times New Roman" w:hAnsi="Times New Roman" w:cs="Times New Roman"/>
                <w:color w:val="000000"/>
              </w:rPr>
              <w:t>Единая субвенция местным бюджетам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2D02">
              <w:rPr>
                <w:rFonts w:ascii="Times New Roman" w:hAnsi="Times New Roman" w:cs="Times New Roman"/>
                <w:color w:val="000000"/>
              </w:rPr>
              <w:t>4 150,3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2D02">
              <w:rPr>
                <w:rFonts w:ascii="Times New Roman" w:hAnsi="Times New Roman" w:cs="Times New Roman"/>
                <w:color w:val="000000"/>
              </w:rPr>
              <w:t>4 154,8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2D02">
              <w:rPr>
                <w:rFonts w:ascii="Times New Roman" w:hAnsi="Times New Roman" w:cs="Times New Roman"/>
                <w:color w:val="000000"/>
              </w:rPr>
              <w:t>4 150,3</w:t>
            </w:r>
          </w:p>
        </w:tc>
      </w:tr>
      <w:tr w:rsidR="00237BD2" w:rsidRPr="00C02D02" w:rsidTr="007D085F">
        <w:trPr>
          <w:trHeight w:val="42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D2" w:rsidRPr="00C02D02" w:rsidRDefault="00237BD2" w:rsidP="007D085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02D02"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>2 02 39998 04 0000 150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BD2" w:rsidRPr="00C02D02" w:rsidRDefault="00237BD2" w:rsidP="007D085F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02D02">
              <w:rPr>
                <w:rFonts w:ascii="Times New Roman" w:hAnsi="Times New Roman" w:cs="Times New Roman"/>
                <w:i/>
                <w:iCs/>
                <w:color w:val="000000"/>
              </w:rPr>
              <w:t>Единая субвенция бюджетам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02D02">
              <w:rPr>
                <w:rFonts w:ascii="Times New Roman" w:hAnsi="Times New Roman" w:cs="Times New Roman"/>
                <w:i/>
                <w:iCs/>
                <w:color w:val="000000"/>
              </w:rPr>
              <w:t>4 150,3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02D02">
              <w:rPr>
                <w:rFonts w:ascii="Times New Roman" w:hAnsi="Times New Roman" w:cs="Times New Roman"/>
                <w:i/>
                <w:iCs/>
                <w:color w:val="000000"/>
              </w:rPr>
              <w:t>4 154,8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02D02">
              <w:rPr>
                <w:rFonts w:ascii="Times New Roman" w:hAnsi="Times New Roman" w:cs="Times New Roman"/>
                <w:i/>
                <w:iCs/>
                <w:color w:val="000000"/>
              </w:rPr>
              <w:t>4 150,3</w:t>
            </w:r>
          </w:p>
        </w:tc>
      </w:tr>
      <w:tr w:rsidR="00237BD2" w:rsidRPr="00C02D02" w:rsidTr="007D085F">
        <w:trPr>
          <w:trHeight w:val="26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BD2" w:rsidRPr="00C02D02" w:rsidRDefault="00237BD2" w:rsidP="007D08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2D02">
              <w:rPr>
                <w:rFonts w:ascii="Times New Roman" w:hAnsi="Times New Roman" w:cs="Times New Roman"/>
                <w:b/>
                <w:bCs/>
                <w:color w:val="000000"/>
              </w:rPr>
              <w:t>2 02 40000 00 0000 150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BD2" w:rsidRPr="00C02D02" w:rsidRDefault="00237BD2" w:rsidP="007D085F">
            <w:pPr>
              <w:rPr>
                <w:rFonts w:ascii="Times New Roman" w:hAnsi="Times New Roman" w:cs="Times New Roman"/>
                <w:color w:val="000000"/>
              </w:rPr>
            </w:pPr>
            <w:r w:rsidRPr="00C02D02">
              <w:rPr>
                <w:rFonts w:ascii="Times New Roman" w:hAnsi="Times New Roman" w:cs="Times New Roman"/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2D02">
              <w:rPr>
                <w:rFonts w:ascii="Times New Roman" w:hAnsi="Times New Roman" w:cs="Times New Roman"/>
                <w:b/>
                <w:bCs/>
                <w:color w:val="000000"/>
              </w:rPr>
              <w:t>38 360,8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2D02">
              <w:rPr>
                <w:rFonts w:ascii="Times New Roman" w:hAnsi="Times New Roman" w:cs="Times New Roman"/>
                <w:b/>
                <w:bCs/>
                <w:color w:val="000000"/>
              </w:rPr>
              <w:t>38 360,8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2D02">
              <w:rPr>
                <w:rFonts w:ascii="Times New Roman" w:hAnsi="Times New Roman" w:cs="Times New Roman"/>
                <w:b/>
                <w:bCs/>
                <w:color w:val="000000"/>
              </w:rPr>
              <w:t>38 360,8</w:t>
            </w:r>
          </w:p>
        </w:tc>
      </w:tr>
      <w:tr w:rsidR="00237BD2" w:rsidRPr="00C02D02" w:rsidTr="007D085F">
        <w:trPr>
          <w:trHeight w:val="40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BD2" w:rsidRPr="00C02D02" w:rsidRDefault="00237BD2" w:rsidP="007D085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02D02">
              <w:rPr>
                <w:rFonts w:ascii="Times New Roman" w:hAnsi="Times New Roman" w:cs="Times New Roman"/>
                <w:color w:val="000000"/>
              </w:rPr>
              <w:t>2 02 45303 00 0000 150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BD2" w:rsidRPr="00C02D02" w:rsidRDefault="00237BD2" w:rsidP="007D085F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02D02">
              <w:rPr>
                <w:rFonts w:ascii="Times New Roman" w:hAnsi="Times New Roman" w:cs="Times New Roman"/>
                <w:color w:val="000000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02D02">
              <w:rPr>
                <w:rFonts w:ascii="Times New Roman" w:hAnsi="Times New Roman" w:cs="Times New Roman"/>
                <w:bCs/>
                <w:color w:val="000000"/>
              </w:rPr>
              <w:t>38 360,8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02D02">
              <w:rPr>
                <w:rFonts w:ascii="Times New Roman" w:hAnsi="Times New Roman" w:cs="Times New Roman"/>
                <w:bCs/>
                <w:color w:val="000000"/>
              </w:rPr>
              <w:t>38 360,8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02D02">
              <w:rPr>
                <w:rFonts w:ascii="Times New Roman" w:hAnsi="Times New Roman" w:cs="Times New Roman"/>
                <w:bCs/>
                <w:color w:val="000000"/>
              </w:rPr>
              <w:t>38 360,8</w:t>
            </w:r>
          </w:p>
        </w:tc>
      </w:tr>
      <w:tr w:rsidR="00237BD2" w:rsidRPr="00C02D02" w:rsidTr="007D085F">
        <w:trPr>
          <w:trHeight w:val="40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BD2" w:rsidRPr="00C02D02" w:rsidRDefault="00237BD2" w:rsidP="007D08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2D02">
              <w:rPr>
                <w:rFonts w:ascii="Times New Roman" w:hAnsi="Times New Roman" w:cs="Times New Roman"/>
                <w:i/>
                <w:iCs/>
                <w:color w:val="000000"/>
              </w:rPr>
              <w:t>2 02 45303 04 0000 150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BD2" w:rsidRPr="00C02D02" w:rsidRDefault="00237BD2" w:rsidP="007D085F">
            <w:pPr>
              <w:rPr>
                <w:rFonts w:ascii="Times New Roman" w:hAnsi="Times New Roman" w:cs="Times New Roman"/>
                <w:color w:val="000000"/>
              </w:rPr>
            </w:pPr>
            <w:r w:rsidRPr="00C02D02">
              <w:rPr>
                <w:rFonts w:ascii="Times New Roman" w:hAnsi="Times New Roman" w:cs="Times New Roman"/>
                <w:i/>
                <w:iCs/>
                <w:color w:val="000000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2D02">
              <w:rPr>
                <w:rFonts w:ascii="Times New Roman" w:hAnsi="Times New Roman" w:cs="Times New Roman"/>
                <w:bCs/>
                <w:i/>
                <w:color w:val="000000"/>
              </w:rPr>
              <w:t>38 360,8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2D02">
              <w:rPr>
                <w:rFonts w:ascii="Times New Roman" w:hAnsi="Times New Roman" w:cs="Times New Roman"/>
                <w:bCs/>
                <w:i/>
                <w:color w:val="000000"/>
              </w:rPr>
              <w:t>38 360,8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2D02">
              <w:rPr>
                <w:rFonts w:ascii="Times New Roman" w:hAnsi="Times New Roman" w:cs="Times New Roman"/>
                <w:bCs/>
                <w:i/>
                <w:color w:val="000000"/>
              </w:rPr>
              <w:t>38 360,8</w:t>
            </w:r>
          </w:p>
        </w:tc>
      </w:tr>
      <w:tr w:rsidR="00237BD2" w:rsidRPr="00C02D02" w:rsidTr="007D085F">
        <w:trPr>
          <w:trHeight w:val="40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BD2" w:rsidRPr="00C02D02" w:rsidRDefault="00237BD2" w:rsidP="007D08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2D02">
              <w:rPr>
                <w:rFonts w:ascii="Times New Roman" w:hAnsi="Times New Roman" w:cs="Times New Roman"/>
                <w:b/>
                <w:bCs/>
                <w:color w:val="000000"/>
              </w:rPr>
              <w:t>ВСЕГО ДОХОДОВ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BD2" w:rsidRPr="00C02D02" w:rsidRDefault="00237BD2" w:rsidP="007D085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02D02">
              <w:rPr>
                <w:rFonts w:ascii="Times New Roman" w:hAnsi="Times New Roman" w:cs="Times New Roman"/>
                <w:b/>
                <w:bCs/>
                <w:color w:val="000000"/>
              </w:rPr>
              <w:t>1 878 568,3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02D02">
              <w:rPr>
                <w:rFonts w:ascii="Times New Roman" w:hAnsi="Times New Roman" w:cs="Times New Roman"/>
                <w:b/>
                <w:bCs/>
                <w:color w:val="000000"/>
              </w:rPr>
              <w:t>1 565 422,4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BD2" w:rsidRPr="00C02D02" w:rsidRDefault="00237BD2" w:rsidP="007D085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02D02">
              <w:rPr>
                <w:rFonts w:ascii="Times New Roman" w:hAnsi="Times New Roman" w:cs="Times New Roman"/>
                <w:b/>
                <w:bCs/>
                <w:color w:val="000000"/>
              </w:rPr>
              <w:t>1 892 443,3</w:t>
            </w:r>
          </w:p>
        </w:tc>
      </w:tr>
    </w:tbl>
    <w:p w:rsidR="00237BD2" w:rsidRDefault="00237BD2" w:rsidP="00237BD2">
      <w:pPr>
        <w:rPr>
          <w:rFonts w:ascii="Times New Roman" w:hAnsi="Times New Roman" w:cs="Times New Roman"/>
        </w:rPr>
      </w:pPr>
    </w:p>
    <w:p w:rsidR="001D15CD" w:rsidRDefault="001D15CD" w:rsidP="00237BD2">
      <w:pPr>
        <w:rPr>
          <w:rFonts w:ascii="Times New Roman" w:hAnsi="Times New Roman" w:cs="Times New Roman"/>
        </w:rPr>
      </w:pPr>
    </w:p>
    <w:p w:rsidR="001D15CD" w:rsidRDefault="001D15CD" w:rsidP="00237BD2">
      <w:pPr>
        <w:rPr>
          <w:rFonts w:ascii="Times New Roman" w:hAnsi="Times New Roman" w:cs="Times New Roman"/>
        </w:rPr>
      </w:pPr>
    </w:p>
    <w:p w:rsidR="001D15CD" w:rsidRDefault="001D15CD" w:rsidP="00237BD2">
      <w:pPr>
        <w:rPr>
          <w:rFonts w:ascii="Times New Roman" w:hAnsi="Times New Roman" w:cs="Times New Roman"/>
        </w:rPr>
      </w:pPr>
    </w:p>
    <w:p w:rsidR="001D15CD" w:rsidRDefault="001D15CD" w:rsidP="00237BD2">
      <w:pPr>
        <w:rPr>
          <w:rFonts w:ascii="Times New Roman" w:hAnsi="Times New Roman" w:cs="Times New Roman"/>
        </w:rPr>
      </w:pPr>
    </w:p>
    <w:p w:rsidR="001D15CD" w:rsidRDefault="001D15CD" w:rsidP="00237BD2">
      <w:pPr>
        <w:rPr>
          <w:rFonts w:ascii="Times New Roman" w:hAnsi="Times New Roman" w:cs="Times New Roman"/>
        </w:rPr>
      </w:pPr>
    </w:p>
    <w:p w:rsidR="001D15CD" w:rsidRDefault="001D15CD" w:rsidP="00237BD2">
      <w:pPr>
        <w:rPr>
          <w:rFonts w:ascii="Times New Roman" w:hAnsi="Times New Roman" w:cs="Times New Roman"/>
        </w:rPr>
      </w:pPr>
    </w:p>
    <w:p w:rsidR="001D15CD" w:rsidRDefault="001D15CD" w:rsidP="00237BD2">
      <w:pPr>
        <w:rPr>
          <w:rFonts w:ascii="Times New Roman" w:hAnsi="Times New Roman" w:cs="Times New Roman"/>
        </w:rPr>
      </w:pPr>
    </w:p>
    <w:p w:rsidR="001D15CD" w:rsidRDefault="001D15CD" w:rsidP="00237BD2">
      <w:pPr>
        <w:rPr>
          <w:rFonts w:ascii="Times New Roman" w:hAnsi="Times New Roman" w:cs="Times New Roman"/>
        </w:rPr>
      </w:pPr>
    </w:p>
    <w:p w:rsidR="001D15CD" w:rsidRDefault="001D15CD" w:rsidP="00237BD2">
      <w:pPr>
        <w:rPr>
          <w:rFonts w:ascii="Times New Roman" w:hAnsi="Times New Roman" w:cs="Times New Roman"/>
        </w:rPr>
      </w:pPr>
    </w:p>
    <w:p w:rsidR="001D15CD" w:rsidRDefault="001D15CD" w:rsidP="00237BD2">
      <w:pPr>
        <w:rPr>
          <w:rFonts w:ascii="Times New Roman" w:hAnsi="Times New Roman" w:cs="Times New Roman"/>
        </w:rPr>
      </w:pPr>
    </w:p>
    <w:p w:rsidR="001D15CD" w:rsidRDefault="001D15CD" w:rsidP="00237BD2">
      <w:pPr>
        <w:rPr>
          <w:rFonts w:ascii="Times New Roman" w:hAnsi="Times New Roman" w:cs="Times New Roman"/>
        </w:rPr>
      </w:pPr>
    </w:p>
    <w:tbl>
      <w:tblPr>
        <w:tblOverlap w:val="never"/>
        <w:tblW w:w="10488" w:type="dxa"/>
        <w:tblLayout w:type="fixed"/>
        <w:tblLook w:val="01E0" w:firstRow="1" w:lastRow="1" w:firstColumn="1" w:lastColumn="1" w:noHBand="0" w:noVBand="0"/>
      </w:tblPr>
      <w:tblGrid>
        <w:gridCol w:w="6293"/>
        <w:gridCol w:w="4195"/>
      </w:tblGrid>
      <w:tr w:rsidR="001D15CD" w:rsidTr="007D085F">
        <w:tc>
          <w:tcPr>
            <w:tcW w:w="62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5CD" w:rsidRDefault="001D15CD" w:rsidP="007D085F">
            <w:pPr>
              <w:spacing w:line="1" w:lineRule="auto"/>
              <w:jc w:val="both"/>
            </w:pPr>
          </w:p>
        </w:tc>
        <w:tc>
          <w:tcPr>
            <w:tcW w:w="4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5CD" w:rsidRDefault="001D15CD" w:rsidP="007D085F">
            <w:pPr>
              <w:spacing w:line="1" w:lineRule="auto"/>
            </w:pPr>
          </w:p>
        </w:tc>
      </w:tr>
    </w:tbl>
    <w:p w:rsidR="001D15CD" w:rsidRDefault="001D15CD" w:rsidP="001D15CD">
      <w:pPr>
        <w:rPr>
          <w:vanish/>
        </w:rPr>
      </w:pPr>
    </w:p>
    <w:tbl>
      <w:tblPr>
        <w:tblOverlap w:val="never"/>
        <w:tblW w:w="14587" w:type="dxa"/>
        <w:jc w:val="center"/>
        <w:tblInd w:w="-5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87"/>
      </w:tblGrid>
      <w:tr w:rsidR="001D15CD" w:rsidRPr="00003E8D" w:rsidTr="007D085F">
        <w:trPr>
          <w:jc w:val="center"/>
        </w:trPr>
        <w:tc>
          <w:tcPr>
            <w:tcW w:w="14587" w:type="dxa"/>
            <w:tcMar>
              <w:top w:w="0" w:type="dxa"/>
              <w:left w:w="0" w:type="dxa"/>
              <w:bottom w:w="560" w:type="dxa"/>
              <w:right w:w="0" w:type="dxa"/>
            </w:tcMar>
          </w:tcPr>
          <w:tbl>
            <w:tblPr>
              <w:tblW w:w="4961" w:type="dxa"/>
              <w:tblInd w:w="10031" w:type="dxa"/>
              <w:tblLayout w:type="fixed"/>
              <w:tblLook w:val="04A0" w:firstRow="1" w:lastRow="0" w:firstColumn="1" w:lastColumn="0" w:noHBand="0" w:noVBand="1"/>
            </w:tblPr>
            <w:tblGrid>
              <w:gridCol w:w="4961"/>
            </w:tblGrid>
            <w:tr w:rsidR="001D15CD" w:rsidRPr="00003E8D" w:rsidTr="00003E8D">
              <w:trPr>
                <w:trHeight w:val="363"/>
              </w:trPr>
              <w:tc>
                <w:tcPr>
                  <w:tcW w:w="49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</w:tcPr>
                <w:p w:rsidR="001D15CD" w:rsidRPr="00003E8D" w:rsidRDefault="001D15CD" w:rsidP="007D085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03E8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Приложение 2</w:t>
                  </w:r>
                </w:p>
              </w:tc>
            </w:tr>
            <w:tr w:rsidR="001D15CD" w:rsidRPr="00003E8D" w:rsidTr="007D085F">
              <w:trPr>
                <w:trHeight w:val="312"/>
              </w:trPr>
              <w:tc>
                <w:tcPr>
                  <w:tcW w:w="49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</w:tcPr>
                <w:p w:rsidR="001D15CD" w:rsidRPr="00003E8D" w:rsidRDefault="001D15CD" w:rsidP="007D085F">
                  <w:pPr>
                    <w:ind w:right="-926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03E8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к решению Совета депутатов  </w:t>
                  </w:r>
                </w:p>
              </w:tc>
            </w:tr>
            <w:tr w:rsidR="001D15CD" w:rsidRPr="00003E8D" w:rsidTr="007D085F">
              <w:trPr>
                <w:trHeight w:val="630"/>
              </w:trPr>
              <w:tc>
                <w:tcPr>
                  <w:tcW w:w="49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</w:tcPr>
                <w:p w:rsidR="001D15CD" w:rsidRPr="00003E8D" w:rsidRDefault="001D15CD" w:rsidP="007D085F">
                  <w:pPr>
                    <w:ind w:left="34" w:hanging="3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03E8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«О бюджете муниципального образования Соль-</w:t>
                  </w:r>
                  <w:proofErr w:type="spellStart"/>
                  <w:r w:rsidRPr="00003E8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Илецкий</w:t>
                  </w:r>
                  <w:proofErr w:type="spellEnd"/>
                  <w:r w:rsidRPr="00003E8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городской округ на 2024 год и на плановый период 2025 и 2026 годов"  </w:t>
                  </w:r>
                </w:p>
                <w:p w:rsidR="001D15CD" w:rsidRPr="00003E8D" w:rsidRDefault="001D15CD" w:rsidP="007D085F">
                  <w:pPr>
                    <w:ind w:left="34" w:hanging="3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03E8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от 20.12.2023  № 307</w:t>
                  </w:r>
                </w:p>
                <w:p w:rsidR="001D15CD" w:rsidRPr="00003E8D" w:rsidRDefault="001D15CD" w:rsidP="007D085F">
                  <w:pPr>
                    <w:ind w:left="34" w:hanging="3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1D15CD" w:rsidRPr="00003E8D" w:rsidRDefault="001D15CD" w:rsidP="007D0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 бюджетных ассигнований бюджета городского округа по разделам и подразделам классификации расходов на 2024 год и на плановый период 2025 и 2026 годов</w:t>
            </w:r>
          </w:p>
        </w:tc>
      </w:tr>
    </w:tbl>
    <w:p w:rsidR="001D15CD" w:rsidRPr="00003E8D" w:rsidRDefault="001D15CD" w:rsidP="001D15CD">
      <w:pPr>
        <w:rPr>
          <w:rFonts w:ascii="Times New Roman" w:hAnsi="Times New Roman" w:cs="Times New Roman"/>
          <w:vanish/>
        </w:rPr>
      </w:pPr>
      <w:bookmarkStart w:id="0" w:name="__bookmark_1"/>
      <w:bookmarkEnd w:id="0"/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47"/>
        <w:gridCol w:w="767"/>
        <w:gridCol w:w="624"/>
        <w:gridCol w:w="1710"/>
        <w:gridCol w:w="1950"/>
        <w:gridCol w:w="1732"/>
      </w:tblGrid>
      <w:tr w:rsidR="001D15CD" w:rsidRPr="00003E8D" w:rsidTr="007D085F">
        <w:trPr>
          <w:tblHeader/>
        </w:trPr>
        <w:tc>
          <w:tcPr>
            <w:tcW w:w="270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4107" w:type="dxa"/>
              <w:jc w:val="center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07"/>
            </w:tblGrid>
            <w:tr w:rsidR="001D15CD" w:rsidRPr="00003E8D" w:rsidTr="007D085F">
              <w:trPr>
                <w:jc w:val="center"/>
              </w:trPr>
              <w:tc>
                <w:tcPr>
                  <w:tcW w:w="410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D15CD" w:rsidRPr="00003E8D" w:rsidRDefault="001D15CD" w:rsidP="007D085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3E8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1D15CD" w:rsidRPr="00003E8D" w:rsidRDefault="001D15CD" w:rsidP="007D085F">
            <w:pPr>
              <w:spacing w:line="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15CD" w:rsidRPr="00003E8D" w:rsidRDefault="001D15CD" w:rsidP="007D085F">
            <w:pPr>
              <w:jc w:val="center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Overlap w:val="never"/>
              <w:tblW w:w="416" w:type="dxa"/>
              <w:jc w:val="center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6"/>
            </w:tblGrid>
            <w:tr w:rsidR="001D15CD" w:rsidRPr="00003E8D" w:rsidTr="007D085F">
              <w:trPr>
                <w:jc w:val="center"/>
              </w:trPr>
              <w:tc>
                <w:tcPr>
                  <w:tcW w:w="4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D15CD" w:rsidRPr="00003E8D" w:rsidRDefault="001D15CD" w:rsidP="007D085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03E8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Рз</w:t>
                  </w:r>
                  <w:proofErr w:type="spellEnd"/>
                </w:p>
              </w:tc>
            </w:tr>
          </w:tbl>
          <w:p w:rsidR="001D15CD" w:rsidRPr="00003E8D" w:rsidRDefault="001D15CD" w:rsidP="007D085F">
            <w:pPr>
              <w:spacing w:line="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15CD" w:rsidRPr="00003E8D" w:rsidRDefault="001D15CD" w:rsidP="007D085F">
            <w:pPr>
              <w:jc w:val="center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Overlap w:val="never"/>
              <w:tblW w:w="416" w:type="dxa"/>
              <w:jc w:val="center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6"/>
            </w:tblGrid>
            <w:tr w:rsidR="001D15CD" w:rsidRPr="00003E8D" w:rsidTr="007D085F">
              <w:trPr>
                <w:jc w:val="center"/>
              </w:trPr>
              <w:tc>
                <w:tcPr>
                  <w:tcW w:w="4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D15CD" w:rsidRPr="00003E8D" w:rsidRDefault="001D15CD" w:rsidP="007D085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003E8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</w:t>
                  </w:r>
                  <w:proofErr w:type="gramEnd"/>
                </w:p>
              </w:tc>
            </w:tr>
          </w:tbl>
          <w:p w:rsidR="001D15CD" w:rsidRPr="00003E8D" w:rsidRDefault="001D15CD" w:rsidP="007D085F">
            <w:pPr>
              <w:spacing w:line="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15CD" w:rsidRPr="00003E8D" w:rsidRDefault="001D15CD" w:rsidP="007D085F">
            <w:pPr>
              <w:jc w:val="center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Overlap w:val="never"/>
              <w:tblW w:w="1550" w:type="dxa"/>
              <w:jc w:val="center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1D15CD" w:rsidRPr="00003E8D" w:rsidTr="007D085F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D15CD" w:rsidRPr="00003E8D" w:rsidRDefault="001D15CD" w:rsidP="007D085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3E8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2024 год</w:t>
                  </w:r>
                </w:p>
              </w:tc>
            </w:tr>
          </w:tbl>
          <w:p w:rsidR="001D15CD" w:rsidRPr="00003E8D" w:rsidRDefault="001D15CD" w:rsidP="007D085F">
            <w:pPr>
              <w:spacing w:line="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15CD" w:rsidRPr="00003E8D" w:rsidRDefault="001D15CD" w:rsidP="007D085F">
            <w:pPr>
              <w:jc w:val="center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Overlap w:val="never"/>
              <w:tblW w:w="1550" w:type="dxa"/>
              <w:jc w:val="center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1D15CD" w:rsidRPr="00003E8D" w:rsidTr="007D085F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D15CD" w:rsidRPr="00003E8D" w:rsidRDefault="001D15CD" w:rsidP="007D085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3E8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2025 год</w:t>
                  </w:r>
                </w:p>
              </w:tc>
            </w:tr>
          </w:tbl>
          <w:p w:rsidR="001D15CD" w:rsidRPr="00003E8D" w:rsidRDefault="001D15CD" w:rsidP="007D085F">
            <w:pPr>
              <w:spacing w:line="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15CD" w:rsidRPr="00003E8D" w:rsidRDefault="001D15CD" w:rsidP="007D085F">
            <w:pPr>
              <w:jc w:val="center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Overlap w:val="never"/>
              <w:tblW w:w="1550" w:type="dxa"/>
              <w:jc w:val="center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1D15CD" w:rsidRPr="00003E8D" w:rsidTr="007D085F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D15CD" w:rsidRPr="00003E8D" w:rsidRDefault="001D15CD" w:rsidP="007D085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3E8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2026 год</w:t>
                  </w:r>
                </w:p>
              </w:tc>
            </w:tr>
          </w:tbl>
          <w:p w:rsidR="001D15CD" w:rsidRPr="00003E8D" w:rsidRDefault="001D15CD" w:rsidP="007D085F">
            <w:pPr>
              <w:spacing w:line="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5CD" w:rsidRPr="00003E8D" w:rsidTr="007D085F">
        <w:tc>
          <w:tcPr>
            <w:tcW w:w="270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5CD" w:rsidRPr="00003E8D" w:rsidRDefault="001D15CD" w:rsidP="007D085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69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5CD" w:rsidRPr="00003E8D" w:rsidRDefault="001D15CD" w:rsidP="007D08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220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5CD" w:rsidRPr="00003E8D" w:rsidRDefault="001D15CD" w:rsidP="007D08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9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5CD" w:rsidRPr="00003E8D" w:rsidRDefault="001D15CD" w:rsidP="007D085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144 815,4</w:t>
            </w:r>
          </w:p>
        </w:tc>
        <w:tc>
          <w:tcPr>
            <w:tcW w:w="670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5CD" w:rsidRPr="00003E8D" w:rsidRDefault="001D15CD" w:rsidP="007D085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130 742,6</w:t>
            </w:r>
          </w:p>
        </w:tc>
        <w:tc>
          <w:tcPr>
            <w:tcW w:w="59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5CD" w:rsidRPr="00003E8D" w:rsidRDefault="001D15CD" w:rsidP="007D085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120 906,8</w:t>
            </w:r>
          </w:p>
        </w:tc>
      </w:tr>
      <w:tr w:rsidR="001D15CD" w:rsidRPr="00003E8D" w:rsidTr="007D085F">
        <w:tc>
          <w:tcPr>
            <w:tcW w:w="270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5CD" w:rsidRPr="00003E8D" w:rsidRDefault="001D15C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</w:t>
            </w:r>
            <w:r w:rsidRPr="0000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0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 и муниципального образования</w:t>
            </w:r>
          </w:p>
        </w:tc>
        <w:tc>
          <w:tcPr>
            <w:tcW w:w="269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5CD" w:rsidRPr="00003E8D" w:rsidRDefault="001D15CD" w:rsidP="007D08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20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5CD" w:rsidRPr="00003E8D" w:rsidRDefault="001D15CD" w:rsidP="007D08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39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5CD" w:rsidRPr="00003E8D" w:rsidRDefault="001D15CD" w:rsidP="007D085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2 626,1</w:t>
            </w:r>
          </w:p>
        </w:tc>
        <w:tc>
          <w:tcPr>
            <w:tcW w:w="670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5CD" w:rsidRPr="00003E8D" w:rsidRDefault="001D15CD" w:rsidP="007D085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2 626,1</w:t>
            </w:r>
          </w:p>
        </w:tc>
        <w:tc>
          <w:tcPr>
            <w:tcW w:w="59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5CD" w:rsidRPr="00003E8D" w:rsidRDefault="001D15CD" w:rsidP="007D085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2 626,1</w:t>
            </w:r>
          </w:p>
        </w:tc>
      </w:tr>
      <w:tr w:rsidR="001D15CD" w:rsidRPr="00003E8D" w:rsidTr="007D085F">
        <w:tc>
          <w:tcPr>
            <w:tcW w:w="270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5CD" w:rsidRPr="00003E8D" w:rsidRDefault="001D15C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</w:t>
            </w:r>
            <w:r w:rsidRPr="0000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0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власти и представительных органов муниципальных образований</w:t>
            </w:r>
          </w:p>
        </w:tc>
        <w:tc>
          <w:tcPr>
            <w:tcW w:w="269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5CD" w:rsidRPr="00003E8D" w:rsidRDefault="001D15CD" w:rsidP="007D08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20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5CD" w:rsidRPr="00003E8D" w:rsidRDefault="001D15CD" w:rsidP="007D08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9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5CD" w:rsidRPr="00003E8D" w:rsidRDefault="001D15CD" w:rsidP="007D085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1 733,4</w:t>
            </w:r>
          </w:p>
        </w:tc>
        <w:tc>
          <w:tcPr>
            <w:tcW w:w="670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5CD" w:rsidRPr="00003E8D" w:rsidRDefault="001D15CD" w:rsidP="007D085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1 385,1</w:t>
            </w:r>
          </w:p>
        </w:tc>
        <w:tc>
          <w:tcPr>
            <w:tcW w:w="59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5CD" w:rsidRPr="00003E8D" w:rsidRDefault="001D15CD" w:rsidP="007D085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1 394,9</w:t>
            </w:r>
          </w:p>
        </w:tc>
      </w:tr>
      <w:tr w:rsidR="001D15CD" w:rsidRPr="00003E8D" w:rsidTr="007D085F">
        <w:tc>
          <w:tcPr>
            <w:tcW w:w="270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5CD" w:rsidRPr="00003E8D" w:rsidRDefault="001D15C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</w:t>
            </w:r>
            <w:r w:rsidRPr="0000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0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тельных органов субъектов Российской Федерации, местных </w:t>
            </w:r>
            <w:r w:rsidRPr="0000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администраций</w:t>
            </w:r>
          </w:p>
        </w:tc>
        <w:tc>
          <w:tcPr>
            <w:tcW w:w="269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5CD" w:rsidRPr="00003E8D" w:rsidRDefault="001D15CD" w:rsidP="007D08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220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5CD" w:rsidRPr="00003E8D" w:rsidRDefault="001D15CD" w:rsidP="007D08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9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5CD" w:rsidRPr="00003E8D" w:rsidRDefault="001D15CD" w:rsidP="007D085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58 097,7</w:t>
            </w:r>
          </w:p>
        </w:tc>
        <w:tc>
          <w:tcPr>
            <w:tcW w:w="670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5CD" w:rsidRPr="00003E8D" w:rsidRDefault="001D15CD" w:rsidP="007D085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57 597,7</w:t>
            </w:r>
          </w:p>
        </w:tc>
        <w:tc>
          <w:tcPr>
            <w:tcW w:w="59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5CD" w:rsidRPr="00003E8D" w:rsidRDefault="001D15CD" w:rsidP="007D085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57 597,7</w:t>
            </w:r>
          </w:p>
        </w:tc>
      </w:tr>
      <w:tr w:rsidR="001D15CD" w:rsidRPr="00003E8D" w:rsidTr="007D085F">
        <w:tc>
          <w:tcPr>
            <w:tcW w:w="270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5CD" w:rsidRPr="00003E8D" w:rsidRDefault="001D15C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Судебная система</w:t>
            </w:r>
          </w:p>
        </w:tc>
        <w:tc>
          <w:tcPr>
            <w:tcW w:w="269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5CD" w:rsidRPr="00003E8D" w:rsidRDefault="001D15CD" w:rsidP="007D08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20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5CD" w:rsidRPr="00003E8D" w:rsidRDefault="001D15CD" w:rsidP="007D08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9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5CD" w:rsidRPr="00003E8D" w:rsidRDefault="001D15CD" w:rsidP="007D085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5CD" w:rsidRPr="00003E8D" w:rsidRDefault="001D15CD" w:rsidP="007D085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5CD" w:rsidRPr="00003E8D" w:rsidRDefault="001D15CD" w:rsidP="007D085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84,0</w:t>
            </w:r>
          </w:p>
        </w:tc>
      </w:tr>
      <w:tr w:rsidR="001D15CD" w:rsidRPr="00003E8D" w:rsidTr="007D085F">
        <w:tc>
          <w:tcPr>
            <w:tcW w:w="270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5CD" w:rsidRPr="00003E8D" w:rsidRDefault="001D15C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</w:t>
            </w:r>
            <w:r w:rsidRPr="0000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0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ганов финансового (финансово-бюджетного) надзора</w:t>
            </w:r>
          </w:p>
        </w:tc>
        <w:tc>
          <w:tcPr>
            <w:tcW w:w="269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5CD" w:rsidRPr="00003E8D" w:rsidRDefault="001D15CD" w:rsidP="007D08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20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5CD" w:rsidRPr="00003E8D" w:rsidRDefault="001D15CD" w:rsidP="007D08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39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5CD" w:rsidRPr="00003E8D" w:rsidRDefault="001D15CD" w:rsidP="007D085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15 770,5</w:t>
            </w:r>
          </w:p>
        </w:tc>
        <w:tc>
          <w:tcPr>
            <w:tcW w:w="670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5CD" w:rsidRPr="00003E8D" w:rsidRDefault="001D15CD" w:rsidP="007D085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14 201,6</w:t>
            </w:r>
          </w:p>
        </w:tc>
        <w:tc>
          <w:tcPr>
            <w:tcW w:w="59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5CD" w:rsidRPr="00003E8D" w:rsidRDefault="001D15CD" w:rsidP="007D085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14 301,3</w:t>
            </w:r>
          </w:p>
        </w:tc>
      </w:tr>
      <w:tr w:rsidR="001D15CD" w:rsidRPr="00003E8D" w:rsidTr="007D085F">
        <w:tc>
          <w:tcPr>
            <w:tcW w:w="270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5CD" w:rsidRPr="00003E8D" w:rsidRDefault="001D15C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269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5CD" w:rsidRPr="00003E8D" w:rsidRDefault="001D15CD" w:rsidP="007D08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20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5CD" w:rsidRPr="00003E8D" w:rsidRDefault="001D15CD" w:rsidP="007D08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9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5CD" w:rsidRPr="00003E8D" w:rsidRDefault="001D15CD" w:rsidP="007D085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1 000,0</w:t>
            </w:r>
          </w:p>
        </w:tc>
        <w:tc>
          <w:tcPr>
            <w:tcW w:w="670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5CD" w:rsidRPr="00003E8D" w:rsidRDefault="001D15CD" w:rsidP="007D085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5CD" w:rsidRPr="00003E8D" w:rsidRDefault="001D15CD" w:rsidP="007D085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15CD" w:rsidRPr="00003E8D" w:rsidTr="007D085F">
        <w:tc>
          <w:tcPr>
            <w:tcW w:w="270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5CD" w:rsidRPr="00003E8D" w:rsidRDefault="001D15C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69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5CD" w:rsidRPr="00003E8D" w:rsidRDefault="001D15CD" w:rsidP="007D08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20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5CD" w:rsidRPr="00003E8D" w:rsidRDefault="001D15CD" w:rsidP="007D08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39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5CD" w:rsidRPr="00003E8D" w:rsidRDefault="001D15CD" w:rsidP="007D085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65 587,7</w:t>
            </w:r>
          </w:p>
        </w:tc>
        <w:tc>
          <w:tcPr>
            <w:tcW w:w="670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5CD" w:rsidRPr="00003E8D" w:rsidRDefault="001D15CD" w:rsidP="007D085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54 932,1</w:t>
            </w:r>
          </w:p>
        </w:tc>
        <w:tc>
          <w:tcPr>
            <w:tcW w:w="59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5CD" w:rsidRPr="00003E8D" w:rsidRDefault="001D15CD" w:rsidP="007D085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44 902,8</w:t>
            </w:r>
          </w:p>
        </w:tc>
      </w:tr>
      <w:tr w:rsidR="001D15CD" w:rsidRPr="00003E8D" w:rsidTr="007D085F">
        <w:tc>
          <w:tcPr>
            <w:tcW w:w="270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5CD" w:rsidRPr="00003E8D" w:rsidRDefault="001D15CD" w:rsidP="007D085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</w:t>
            </w:r>
            <w:r w:rsidRPr="00003E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 w:rsidRPr="00003E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ТЕЛЬНОСТЬ</w:t>
            </w:r>
          </w:p>
        </w:tc>
        <w:tc>
          <w:tcPr>
            <w:tcW w:w="269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5CD" w:rsidRPr="00003E8D" w:rsidRDefault="001D15CD" w:rsidP="007D08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220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5CD" w:rsidRPr="00003E8D" w:rsidRDefault="001D15CD" w:rsidP="007D08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9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5CD" w:rsidRPr="00003E8D" w:rsidRDefault="001D15CD" w:rsidP="007D085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16 255,5</w:t>
            </w:r>
          </w:p>
        </w:tc>
        <w:tc>
          <w:tcPr>
            <w:tcW w:w="670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5CD" w:rsidRPr="00003E8D" w:rsidRDefault="001D15CD" w:rsidP="007D085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16 930,7</w:t>
            </w:r>
          </w:p>
        </w:tc>
        <w:tc>
          <w:tcPr>
            <w:tcW w:w="59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5CD" w:rsidRPr="00003E8D" w:rsidRDefault="001D15CD" w:rsidP="007D085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16 930,7</w:t>
            </w:r>
          </w:p>
        </w:tc>
      </w:tr>
      <w:tr w:rsidR="001D15CD" w:rsidRPr="00003E8D" w:rsidTr="007D085F">
        <w:tc>
          <w:tcPr>
            <w:tcW w:w="270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5CD" w:rsidRPr="00003E8D" w:rsidRDefault="001D15C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Органы юстиции</w:t>
            </w:r>
          </w:p>
        </w:tc>
        <w:tc>
          <w:tcPr>
            <w:tcW w:w="269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5CD" w:rsidRPr="00003E8D" w:rsidRDefault="001D15CD" w:rsidP="007D08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20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5CD" w:rsidRPr="00003E8D" w:rsidRDefault="001D15CD" w:rsidP="007D08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9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5CD" w:rsidRPr="00003E8D" w:rsidRDefault="001D15CD" w:rsidP="007D085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2 773,8</w:t>
            </w:r>
          </w:p>
        </w:tc>
        <w:tc>
          <w:tcPr>
            <w:tcW w:w="670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5CD" w:rsidRPr="00003E8D" w:rsidRDefault="001D15CD" w:rsidP="007D085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2 773,8</w:t>
            </w:r>
          </w:p>
        </w:tc>
        <w:tc>
          <w:tcPr>
            <w:tcW w:w="59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5CD" w:rsidRPr="00003E8D" w:rsidRDefault="001D15CD" w:rsidP="007D085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2 773,8</w:t>
            </w:r>
          </w:p>
        </w:tc>
      </w:tr>
      <w:tr w:rsidR="001D15CD" w:rsidRPr="00003E8D" w:rsidTr="007D085F">
        <w:tc>
          <w:tcPr>
            <w:tcW w:w="270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5CD" w:rsidRPr="00003E8D" w:rsidRDefault="001D15C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</w:t>
            </w:r>
            <w:r w:rsidRPr="0000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0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генного характера, пожарная безопасность</w:t>
            </w:r>
          </w:p>
        </w:tc>
        <w:tc>
          <w:tcPr>
            <w:tcW w:w="269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5CD" w:rsidRPr="00003E8D" w:rsidRDefault="001D15CD" w:rsidP="007D08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20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5CD" w:rsidRPr="00003E8D" w:rsidRDefault="001D15CD" w:rsidP="007D08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9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5CD" w:rsidRPr="00003E8D" w:rsidRDefault="001D15CD" w:rsidP="007D085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12 481,7</w:t>
            </w:r>
          </w:p>
        </w:tc>
        <w:tc>
          <w:tcPr>
            <w:tcW w:w="670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5CD" w:rsidRPr="00003E8D" w:rsidRDefault="001D15CD" w:rsidP="007D085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14 156,9</w:t>
            </w:r>
          </w:p>
        </w:tc>
        <w:tc>
          <w:tcPr>
            <w:tcW w:w="59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5CD" w:rsidRPr="00003E8D" w:rsidRDefault="001D15CD" w:rsidP="007D085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14 156,9</w:t>
            </w:r>
          </w:p>
        </w:tc>
      </w:tr>
      <w:tr w:rsidR="001D15CD" w:rsidRPr="00003E8D" w:rsidTr="007D085F">
        <w:tc>
          <w:tcPr>
            <w:tcW w:w="270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5CD" w:rsidRPr="00003E8D" w:rsidRDefault="001D15C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69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5CD" w:rsidRPr="00003E8D" w:rsidRDefault="001D15CD" w:rsidP="007D08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20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5CD" w:rsidRPr="00003E8D" w:rsidRDefault="001D15CD" w:rsidP="007D08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39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5CD" w:rsidRPr="00003E8D" w:rsidRDefault="001D15CD" w:rsidP="007D085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1 000,0</w:t>
            </w:r>
          </w:p>
        </w:tc>
        <w:tc>
          <w:tcPr>
            <w:tcW w:w="670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5CD" w:rsidRPr="00003E8D" w:rsidRDefault="001D15CD" w:rsidP="007D085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5CD" w:rsidRPr="00003E8D" w:rsidRDefault="001D15CD" w:rsidP="007D085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15CD" w:rsidRPr="00003E8D" w:rsidTr="007D085F">
        <w:tc>
          <w:tcPr>
            <w:tcW w:w="270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5CD" w:rsidRPr="00003E8D" w:rsidRDefault="001D15CD" w:rsidP="007D085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269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5CD" w:rsidRPr="00003E8D" w:rsidRDefault="001D15CD" w:rsidP="007D08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220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5CD" w:rsidRPr="00003E8D" w:rsidRDefault="001D15CD" w:rsidP="007D08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9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5CD" w:rsidRPr="00003E8D" w:rsidRDefault="001D15CD" w:rsidP="007D085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99 954,4</w:t>
            </w:r>
          </w:p>
        </w:tc>
        <w:tc>
          <w:tcPr>
            <w:tcW w:w="670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5CD" w:rsidRPr="00003E8D" w:rsidRDefault="001D15CD" w:rsidP="007D085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77 834,7</w:t>
            </w:r>
          </w:p>
        </w:tc>
        <w:tc>
          <w:tcPr>
            <w:tcW w:w="59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5CD" w:rsidRPr="00003E8D" w:rsidRDefault="001D15CD" w:rsidP="007D085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78 849,7</w:t>
            </w:r>
          </w:p>
        </w:tc>
      </w:tr>
      <w:tr w:rsidR="001D15CD" w:rsidRPr="00003E8D" w:rsidTr="007D085F">
        <w:tc>
          <w:tcPr>
            <w:tcW w:w="270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5CD" w:rsidRPr="00003E8D" w:rsidRDefault="001D15C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Сельское хозяйство и рыболовство</w:t>
            </w:r>
          </w:p>
        </w:tc>
        <w:tc>
          <w:tcPr>
            <w:tcW w:w="269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5CD" w:rsidRPr="00003E8D" w:rsidRDefault="001D15CD" w:rsidP="007D08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20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5CD" w:rsidRPr="00003E8D" w:rsidRDefault="001D15CD" w:rsidP="007D08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9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5CD" w:rsidRPr="00003E8D" w:rsidRDefault="001D15CD" w:rsidP="007D085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10 352,2</w:t>
            </w:r>
          </w:p>
        </w:tc>
        <w:tc>
          <w:tcPr>
            <w:tcW w:w="670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5CD" w:rsidRPr="00003E8D" w:rsidRDefault="001D15CD" w:rsidP="007D085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9 977,3</w:t>
            </w:r>
          </w:p>
        </w:tc>
        <w:tc>
          <w:tcPr>
            <w:tcW w:w="59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5CD" w:rsidRPr="00003E8D" w:rsidRDefault="001D15CD" w:rsidP="007D085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9 977,3</w:t>
            </w:r>
          </w:p>
        </w:tc>
      </w:tr>
      <w:tr w:rsidR="001D15CD" w:rsidRPr="00003E8D" w:rsidTr="007D085F">
        <w:tc>
          <w:tcPr>
            <w:tcW w:w="270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5CD" w:rsidRPr="00003E8D" w:rsidRDefault="001D15C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269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5CD" w:rsidRPr="00003E8D" w:rsidRDefault="001D15CD" w:rsidP="007D08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20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5CD" w:rsidRPr="00003E8D" w:rsidRDefault="001D15CD" w:rsidP="007D08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9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5CD" w:rsidRPr="00003E8D" w:rsidRDefault="001D15CD" w:rsidP="007D085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5 900,0</w:t>
            </w:r>
          </w:p>
        </w:tc>
        <w:tc>
          <w:tcPr>
            <w:tcW w:w="670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5CD" w:rsidRPr="00003E8D" w:rsidRDefault="001D15CD" w:rsidP="007D085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5CD" w:rsidRPr="00003E8D" w:rsidRDefault="001D15CD" w:rsidP="007D085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15CD" w:rsidRPr="00003E8D" w:rsidTr="007D085F">
        <w:tc>
          <w:tcPr>
            <w:tcW w:w="270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5CD" w:rsidRPr="00003E8D" w:rsidRDefault="001D15C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69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5CD" w:rsidRPr="00003E8D" w:rsidRDefault="001D15CD" w:rsidP="007D08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20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5CD" w:rsidRPr="00003E8D" w:rsidRDefault="001D15CD" w:rsidP="007D08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39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5CD" w:rsidRPr="00003E8D" w:rsidRDefault="001D15CD" w:rsidP="007D085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68 669,7</w:t>
            </w:r>
          </w:p>
        </w:tc>
        <w:tc>
          <w:tcPr>
            <w:tcW w:w="670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5CD" w:rsidRPr="00003E8D" w:rsidRDefault="001D15CD" w:rsidP="007D085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55 907,7</w:t>
            </w:r>
          </w:p>
        </w:tc>
        <w:tc>
          <w:tcPr>
            <w:tcW w:w="59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5CD" w:rsidRPr="00003E8D" w:rsidRDefault="001D15CD" w:rsidP="007D085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56 922,7</w:t>
            </w:r>
          </w:p>
        </w:tc>
      </w:tr>
      <w:tr w:rsidR="001D15CD" w:rsidRPr="00003E8D" w:rsidTr="007D085F">
        <w:tc>
          <w:tcPr>
            <w:tcW w:w="270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5CD" w:rsidRPr="00003E8D" w:rsidRDefault="001D15C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269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5CD" w:rsidRPr="00003E8D" w:rsidRDefault="001D15CD" w:rsidP="007D08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20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5CD" w:rsidRPr="00003E8D" w:rsidRDefault="001D15CD" w:rsidP="007D08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39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5CD" w:rsidRPr="00003E8D" w:rsidRDefault="001D15CD" w:rsidP="007D085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15 032,5</w:t>
            </w:r>
          </w:p>
        </w:tc>
        <w:tc>
          <w:tcPr>
            <w:tcW w:w="670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5CD" w:rsidRPr="00003E8D" w:rsidRDefault="001D15CD" w:rsidP="007D085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11 949,7</w:t>
            </w:r>
          </w:p>
        </w:tc>
        <w:tc>
          <w:tcPr>
            <w:tcW w:w="59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5CD" w:rsidRPr="00003E8D" w:rsidRDefault="001D15CD" w:rsidP="007D085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11 949,7</w:t>
            </w:r>
          </w:p>
        </w:tc>
      </w:tr>
      <w:tr w:rsidR="001D15CD" w:rsidRPr="00003E8D" w:rsidTr="007D085F">
        <w:tc>
          <w:tcPr>
            <w:tcW w:w="270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5CD" w:rsidRPr="00003E8D" w:rsidRDefault="001D15CD" w:rsidP="007D085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69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5CD" w:rsidRPr="00003E8D" w:rsidRDefault="001D15CD" w:rsidP="007D08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220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5CD" w:rsidRPr="00003E8D" w:rsidRDefault="001D15CD" w:rsidP="007D08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9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5CD" w:rsidRPr="00003E8D" w:rsidRDefault="001D15CD" w:rsidP="007D085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190 770,2</w:t>
            </w:r>
          </w:p>
        </w:tc>
        <w:tc>
          <w:tcPr>
            <w:tcW w:w="670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5CD" w:rsidRPr="00003E8D" w:rsidRDefault="001D15CD" w:rsidP="007D085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59 242,5</w:t>
            </w:r>
          </w:p>
        </w:tc>
        <w:tc>
          <w:tcPr>
            <w:tcW w:w="59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5CD" w:rsidRPr="00003E8D" w:rsidRDefault="001D15CD" w:rsidP="007D085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372 684,4</w:t>
            </w:r>
          </w:p>
        </w:tc>
      </w:tr>
      <w:tr w:rsidR="001D15CD" w:rsidRPr="00003E8D" w:rsidTr="007D085F">
        <w:tc>
          <w:tcPr>
            <w:tcW w:w="270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5CD" w:rsidRPr="00003E8D" w:rsidRDefault="001D15C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269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5CD" w:rsidRPr="00003E8D" w:rsidRDefault="001D15CD" w:rsidP="007D08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20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5CD" w:rsidRPr="00003E8D" w:rsidRDefault="001D15CD" w:rsidP="007D08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9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5CD" w:rsidRPr="00003E8D" w:rsidRDefault="001D15CD" w:rsidP="007D085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6 264,2</w:t>
            </w:r>
          </w:p>
        </w:tc>
        <w:tc>
          <w:tcPr>
            <w:tcW w:w="670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5CD" w:rsidRPr="00003E8D" w:rsidRDefault="001D15CD" w:rsidP="007D085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5 858,2</w:t>
            </w:r>
          </w:p>
        </w:tc>
        <w:tc>
          <w:tcPr>
            <w:tcW w:w="59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5CD" w:rsidRPr="00003E8D" w:rsidRDefault="001D15CD" w:rsidP="007D085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5 858,2</w:t>
            </w:r>
          </w:p>
        </w:tc>
      </w:tr>
      <w:tr w:rsidR="001D15CD" w:rsidRPr="00003E8D" w:rsidTr="007D085F">
        <w:tc>
          <w:tcPr>
            <w:tcW w:w="270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5CD" w:rsidRPr="00003E8D" w:rsidRDefault="001D15C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269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5CD" w:rsidRPr="00003E8D" w:rsidRDefault="001D15CD" w:rsidP="007D08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20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5CD" w:rsidRPr="00003E8D" w:rsidRDefault="001D15CD" w:rsidP="007D08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39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5CD" w:rsidRPr="00003E8D" w:rsidRDefault="001D15CD" w:rsidP="007D085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21 417,1</w:t>
            </w:r>
          </w:p>
        </w:tc>
        <w:tc>
          <w:tcPr>
            <w:tcW w:w="670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5CD" w:rsidRPr="00003E8D" w:rsidRDefault="001D15CD" w:rsidP="007D085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31 650,6</w:t>
            </w:r>
          </w:p>
        </w:tc>
        <w:tc>
          <w:tcPr>
            <w:tcW w:w="59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5CD" w:rsidRPr="00003E8D" w:rsidRDefault="001D15CD" w:rsidP="007D085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350 483,7</w:t>
            </w:r>
          </w:p>
        </w:tc>
      </w:tr>
      <w:tr w:rsidR="001D15CD" w:rsidRPr="00003E8D" w:rsidTr="007D085F">
        <w:tc>
          <w:tcPr>
            <w:tcW w:w="270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5CD" w:rsidRPr="00003E8D" w:rsidRDefault="001D15C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269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5CD" w:rsidRPr="00003E8D" w:rsidRDefault="001D15CD" w:rsidP="007D08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20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5CD" w:rsidRPr="00003E8D" w:rsidRDefault="001D15CD" w:rsidP="007D08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9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5CD" w:rsidRPr="00003E8D" w:rsidRDefault="001D15CD" w:rsidP="007D085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136 573,2</w:t>
            </w:r>
          </w:p>
        </w:tc>
        <w:tc>
          <w:tcPr>
            <w:tcW w:w="670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5CD" w:rsidRPr="00003E8D" w:rsidRDefault="001D15CD" w:rsidP="007D085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46,8</w:t>
            </w:r>
          </w:p>
        </w:tc>
        <w:tc>
          <w:tcPr>
            <w:tcW w:w="59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5CD" w:rsidRPr="00003E8D" w:rsidRDefault="001D15CD" w:rsidP="007D085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46,8</w:t>
            </w:r>
          </w:p>
        </w:tc>
      </w:tr>
      <w:tr w:rsidR="001D15CD" w:rsidRPr="00003E8D" w:rsidTr="007D085F">
        <w:tc>
          <w:tcPr>
            <w:tcW w:w="270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5CD" w:rsidRPr="00003E8D" w:rsidRDefault="001D15C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269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5CD" w:rsidRPr="00003E8D" w:rsidRDefault="001D15CD" w:rsidP="007D08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20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5CD" w:rsidRPr="00003E8D" w:rsidRDefault="001D15CD" w:rsidP="007D08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9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5CD" w:rsidRPr="00003E8D" w:rsidRDefault="001D15CD" w:rsidP="007D085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26 515,7</w:t>
            </w:r>
          </w:p>
        </w:tc>
        <w:tc>
          <w:tcPr>
            <w:tcW w:w="670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5CD" w:rsidRPr="00003E8D" w:rsidRDefault="001D15CD" w:rsidP="007D085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21 686,9</w:t>
            </w:r>
          </w:p>
        </w:tc>
        <w:tc>
          <w:tcPr>
            <w:tcW w:w="59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5CD" w:rsidRPr="00003E8D" w:rsidRDefault="001D15CD" w:rsidP="007D085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16 295,7</w:t>
            </w:r>
          </w:p>
        </w:tc>
      </w:tr>
      <w:tr w:rsidR="001D15CD" w:rsidRPr="00003E8D" w:rsidTr="007D085F">
        <w:tc>
          <w:tcPr>
            <w:tcW w:w="270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5CD" w:rsidRPr="00003E8D" w:rsidRDefault="001D15CD" w:rsidP="007D085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269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5CD" w:rsidRPr="00003E8D" w:rsidRDefault="001D15CD" w:rsidP="007D08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220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5CD" w:rsidRPr="00003E8D" w:rsidRDefault="001D15CD" w:rsidP="007D08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9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5CD" w:rsidRPr="00003E8D" w:rsidRDefault="001D15CD" w:rsidP="007D085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1 115 466,7</w:t>
            </w:r>
          </w:p>
        </w:tc>
        <w:tc>
          <w:tcPr>
            <w:tcW w:w="670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5CD" w:rsidRPr="00003E8D" w:rsidRDefault="001D15CD" w:rsidP="007D085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1 012 167,7</w:t>
            </w:r>
          </w:p>
        </w:tc>
        <w:tc>
          <w:tcPr>
            <w:tcW w:w="59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5CD" w:rsidRPr="00003E8D" w:rsidRDefault="001D15CD" w:rsidP="007D085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1 013 668,6</w:t>
            </w:r>
          </w:p>
        </w:tc>
      </w:tr>
      <w:tr w:rsidR="001D15CD" w:rsidRPr="00003E8D" w:rsidTr="007D085F">
        <w:tc>
          <w:tcPr>
            <w:tcW w:w="270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5CD" w:rsidRPr="00003E8D" w:rsidRDefault="001D15C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269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5CD" w:rsidRPr="00003E8D" w:rsidRDefault="001D15CD" w:rsidP="007D08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20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5CD" w:rsidRPr="00003E8D" w:rsidRDefault="001D15CD" w:rsidP="007D08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9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5CD" w:rsidRPr="00003E8D" w:rsidRDefault="001D15CD" w:rsidP="007D085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264 960,3</w:t>
            </w:r>
          </w:p>
        </w:tc>
        <w:tc>
          <w:tcPr>
            <w:tcW w:w="670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5CD" w:rsidRPr="00003E8D" w:rsidRDefault="001D15CD" w:rsidP="007D085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230 965,5</w:t>
            </w:r>
          </w:p>
        </w:tc>
        <w:tc>
          <w:tcPr>
            <w:tcW w:w="59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5CD" w:rsidRPr="00003E8D" w:rsidRDefault="001D15CD" w:rsidP="007D085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231 350,3</w:t>
            </w:r>
          </w:p>
        </w:tc>
      </w:tr>
      <w:tr w:rsidR="001D15CD" w:rsidRPr="00003E8D" w:rsidTr="007D085F">
        <w:tc>
          <w:tcPr>
            <w:tcW w:w="270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5CD" w:rsidRPr="00003E8D" w:rsidRDefault="001D15C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269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5CD" w:rsidRPr="00003E8D" w:rsidRDefault="001D15CD" w:rsidP="007D08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20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5CD" w:rsidRPr="00003E8D" w:rsidRDefault="001D15CD" w:rsidP="007D08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39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5CD" w:rsidRPr="00003E8D" w:rsidRDefault="001D15CD" w:rsidP="007D085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742 486,5</w:t>
            </w:r>
          </w:p>
        </w:tc>
        <w:tc>
          <w:tcPr>
            <w:tcW w:w="670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5CD" w:rsidRPr="00003E8D" w:rsidRDefault="001D15CD" w:rsidP="007D085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681 581,3</w:t>
            </w:r>
          </w:p>
        </w:tc>
        <w:tc>
          <w:tcPr>
            <w:tcW w:w="59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5CD" w:rsidRPr="00003E8D" w:rsidRDefault="001D15CD" w:rsidP="007D085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682 697,4</w:t>
            </w:r>
          </w:p>
        </w:tc>
      </w:tr>
      <w:tr w:rsidR="001D15CD" w:rsidRPr="00003E8D" w:rsidTr="007D085F">
        <w:tc>
          <w:tcPr>
            <w:tcW w:w="270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5CD" w:rsidRPr="00003E8D" w:rsidRDefault="001D15C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Дополнительное образование детей</w:t>
            </w:r>
          </w:p>
        </w:tc>
        <w:tc>
          <w:tcPr>
            <w:tcW w:w="269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5CD" w:rsidRPr="00003E8D" w:rsidRDefault="001D15CD" w:rsidP="007D08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20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5CD" w:rsidRPr="00003E8D" w:rsidRDefault="001D15CD" w:rsidP="007D08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9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5CD" w:rsidRPr="00003E8D" w:rsidRDefault="001D15CD" w:rsidP="007D085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61 103,9</w:t>
            </w:r>
          </w:p>
        </w:tc>
        <w:tc>
          <w:tcPr>
            <w:tcW w:w="670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5CD" w:rsidRPr="00003E8D" w:rsidRDefault="001D15CD" w:rsidP="007D085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57 230,2</w:t>
            </w:r>
          </w:p>
        </w:tc>
        <w:tc>
          <w:tcPr>
            <w:tcW w:w="59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5CD" w:rsidRPr="00003E8D" w:rsidRDefault="001D15CD" w:rsidP="007D085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57 230,2</w:t>
            </w:r>
          </w:p>
        </w:tc>
      </w:tr>
      <w:tr w:rsidR="001D15CD" w:rsidRPr="00003E8D" w:rsidTr="007D085F">
        <w:tc>
          <w:tcPr>
            <w:tcW w:w="270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5CD" w:rsidRPr="00003E8D" w:rsidRDefault="001D15C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69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5CD" w:rsidRPr="00003E8D" w:rsidRDefault="001D15CD" w:rsidP="007D08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20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5CD" w:rsidRPr="00003E8D" w:rsidRDefault="001D15CD" w:rsidP="007D08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9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5CD" w:rsidRPr="00003E8D" w:rsidRDefault="001D15CD" w:rsidP="007D085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670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5CD" w:rsidRPr="00003E8D" w:rsidRDefault="001D15CD" w:rsidP="007D085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5CD" w:rsidRPr="00003E8D" w:rsidRDefault="001D15CD" w:rsidP="007D085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15CD" w:rsidRPr="00003E8D" w:rsidTr="007D085F">
        <w:tc>
          <w:tcPr>
            <w:tcW w:w="270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5CD" w:rsidRPr="00003E8D" w:rsidRDefault="001D15C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269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5CD" w:rsidRPr="00003E8D" w:rsidRDefault="001D15CD" w:rsidP="007D08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20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5CD" w:rsidRPr="00003E8D" w:rsidRDefault="001D15CD" w:rsidP="007D08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9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5CD" w:rsidRPr="00003E8D" w:rsidRDefault="001D15CD" w:rsidP="007D085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670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5CD" w:rsidRPr="00003E8D" w:rsidRDefault="001D15CD" w:rsidP="007D085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5CD" w:rsidRPr="00003E8D" w:rsidRDefault="001D15CD" w:rsidP="007D085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15CD" w:rsidRPr="00003E8D" w:rsidTr="007D085F">
        <w:tc>
          <w:tcPr>
            <w:tcW w:w="270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5CD" w:rsidRPr="00003E8D" w:rsidRDefault="001D15C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269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5CD" w:rsidRPr="00003E8D" w:rsidRDefault="001D15CD" w:rsidP="007D08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20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5CD" w:rsidRPr="00003E8D" w:rsidRDefault="001D15CD" w:rsidP="007D08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39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5CD" w:rsidRPr="00003E8D" w:rsidRDefault="001D15CD" w:rsidP="007D085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46 810,0</w:t>
            </w:r>
          </w:p>
        </w:tc>
        <w:tc>
          <w:tcPr>
            <w:tcW w:w="670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5CD" w:rsidRPr="00003E8D" w:rsidRDefault="001D15CD" w:rsidP="007D085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42 390,7</w:t>
            </w:r>
          </w:p>
        </w:tc>
        <w:tc>
          <w:tcPr>
            <w:tcW w:w="59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5CD" w:rsidRPr="00003E8D" w:rsidRDefault="001D15CD" w:rsidP="007D085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42 390,7</w:t>
            </w:r>
          </w:p>
        </w:tc>
      </w:tr>
      <w:tr w:rsidR="001D15CD" w:rsidRPr="00003E8D" w:rsidTr="007D085F">
        <w:tc>
          <w:tcPr>
            <w:tcW w:w="270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5CD" w:rsidRPr="00003E8D" w:rsidRDefault="001D15CD" w:rsidP="007D085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69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5CD" w:rsidRPr="00003E8D" w:rsidRDefault="001D15CD" w:rsidP="007D08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220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5CD" w:rsidRPr="00003E8D" w:rsidRDefault="001D15CD" w:rsidP="007D08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9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5CD" w:rsidRPr="00003E8D" w:rsidRDefault="001D15CD" w:rsidP="007D085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171 295,6</w:t>
            </w:r>
          </w:p>
        </w:tc>
        <w:tc>
          <w:tcPr>
            <w:tcW w:w="670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5CD" w:rsidRPr="00003E8D" w:rsidRDefault="001D15CD" w:rsidP="007D085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131 662,5</w:t>
            </w:r>
          </w:p>
        </w:tc>
        <w:tc>
          <w:tcPr>
            <w:tcW w:w="59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5CD" w:rsidRPr="00003E8D" w:rsidRDefault="001D15CD" w:rsidP="007D085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132 520,0</w:t>
            </w:r>
          </w:p>
        </w:tc>
      </w:tr>
      <w:tr w:rsidR="001D15CD" w:rsidRPr="00003E8D" w:rsidTr="007D085F">
        <w:tc>
          <w:tcPr>
            <w:tcW w:w="270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5CD" w:rsidRPr="00003E8D" w:rsidRDefault="001D15C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269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5CD" w:rsidRPr="00003E8D" w:rsidRDefault="001D15CD" w:rsidP="007D08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20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5CD" w:rsidRPr="00003E8D" w:rsidRDefault="001D15CD" w:rsidP="007D08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9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5CD" w:rsidRPr="00003E8D" w:rsidRDefault="001D15CD" w:rsidP="007D085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141 183,9</w:t>
            </w:r>
          </w:p>
        </w:tc>
        <w:tc>
          <w:tcPr>
            <w:tcW w:w="670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5CD" w:rsidRPr="00003E8D" w:rsidRDefault="001D15CD" w:rsidP="007D085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108 695,3</w:t>
            </w:r>
          </w:p>
        </w:tc>
        <w:tc>
          <w:tcPr>
            <w:tcW w:w="59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5CD" w:rsidRPr="00003E8D" w:rsidRDefault="001D15CD" w:rsidP="007D085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108 464,8</w:t>
            </w:r>
          </w:p>
        </w:tc>
      </w:tr>
      <w:tr w:rsidR="001D15CD" w:rsidRPr="00003E8D" w:rsidTr="007D085F">
        <w:tc>
          <w:tcPr>
            <w:tcW w:w="270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5CD" w:rsidRPr="00003E8D" w:rsidRDefault="001D15C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269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5CD" w:rsidRPr="00003E8D" w:rsidRDefault="001D15CD" w:rsidP="007D08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20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5CD" w:rsidRPr="00003E8D" w:rsidRDefault="001D15CD" w:rsidP="007D08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9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5CD" w:rsidRPr="00003E8D" w:rsidRDefault="001D15CD" w:rsidP="007D085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30 111,7</w:t>
            </w:r>
          </w:p>
        </w:tc>
        <w:tc>
          <w:tcPr>
            <w:tcW w:w="670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5CD" w:rsidRPr="00003E8D" w:rsidRDefault="001D15CD" w:rsidP="007D085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22 967,2</w:t>
            </w:r>
          </w:p>
        </w:tc>
        <w:tc>
          <w:tcPr>
            <w:tcW w:w="59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5CD" w:rsidRPr="00003E8D" w:rsidRDefault="001D15CD" w:rsidP="007D085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24 055,2</w:t>
            </w:r>
          </w:p>
        </w:tc>
      </w:tr>
      <w:tr w:rsidR="001D15CD" w:rsidRPr="00003E8D" w:rsidTr="007D085F">
        <w:tc>
          <w:tcPr>
            <w:tcW w:w="270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5CD" w:rsidRPr="00003E8D" w:rsidRDefault="001D15CD" w:rsidP="007D085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269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5CD" w:rsidRPr="00003E8D" w:rsidRDefault="001D15CD" w:rsidP="007D08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0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5CD" w:rsidRPr="00003E8D" w:rsidRDefault="001D15CD" w:rsidP="007D08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9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5CD" w:rsidRPr="00003E8D" w:rsidRDefault="001D15CD" w:rsidP="007D085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121 341,7</w:t>
            </w:r>
          </w:p>
        </w:tc>
        <w:tc>
          <w:tcPr>
            <w:tcW w:w="670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5CD" w:rsidRPr="00003E8D" w:rsidRDefault="001D15CD" w:rsidP="007D085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98 308,3</w:t>
            </w:r>
          </w:p>
        </w:tc>
        <w:tc>
          <w:tcPr>
            <w:tcW w:w="59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5CD" w:rsidRPr="00003E8D" w:rsidRDefault="001D15CD" w:rsidP="007D085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98 308,3</w:t>
            </w:r>
          </w:p>
        </w:tc>
      </w:tr>
      <w:tr w:rsidR="001D15CD" w:rsidRPr="00003E8D" w:rsidTr="007D085F">
        <w:tc>
          <w:tcPr>
            <w:tcW w:w="270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5CD" w:rsidRPr="00003E8D" w:rsidRDefault="001D15C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269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5CD" w:rsidRPr="00003E8D" w:rsidRDefault="001D15CD" w:rsidP="007D08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0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5CD" w:rsidRPr="00003E8D" w:rsidRDefault="001D15CD" w:rsidP="007D08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9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5CD" w:rsidRPr="00003E8D" w:rsidRDefault="001D15CD" w:rsidP="007D085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3 100,0</w:t>
            </w:r>
          </w:p>
        </w:tc>
        <w:tc>
          <w:tcPr>
            <w:tcW w:w="670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5CD" w:rsidRPr="00003E8D" w:rsidRDefault="001D15CD" w:rsidP="007D085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3 100,0</w:t>
            </w:r>
          </w:p>
        </w:tc>
        <w:tc>
          <w:tcPr>
            <w:tcW w:w="59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5CD" w:rsidRPr="00003E8D" w:rsidRDefault="001D15CD" w:rsidP="007D085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3 100,0</w:t>
            </w:r>
          </w:p>
        </w:tc>
      </w:tr>
      <w:tr w:rsidR="001D15CD" w:rsidRPr="00003E8D" w:rsidTr="007D085F">
        <w:tc>
          <w:tcPr>
            <w:tcW w:w="270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5CD" w:rsidRPr="00003E8D" w:rsidRDefault="001D15C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269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5CD" w:rsidRPr="00003E8D" w:rsidRDefault="001D15CD" w:rsidP="007D08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0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5CD" w:rsidRPr="00003E8D" w:rsidRDefault="001D15CD" w:rsidP="007D08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9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5CD" w:rsidRPr="00003E8D" w:rsidRDefault="001D15CD" w:rsidP="007D085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590,4</w:t>
            </w:r>
          </w:p>
        </w:tc>
        <w:tc>
          <w:tcPr>
            <w:tcW w:w="670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5CD" w:rsidRPr="00003E8D" w:rsidRDefault="001D15CD" w:rsidP="007D085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5CD" w:rsidRPr="00003E8D" w:rsidRDefault="001D15CD" w:rsidP="007D085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15CD" w:rsidRPr="00003E8D" w:rsidTr="007D085F">
        <w:tc>
          <w:tcPr>
            <w:tcW w:w="270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5CD" w:rsidRPr="00003E8D" w:rsidRDefault="001D15C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269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5CD" w:rsidRPr="00003E8D" w:rsidRDefault="001D15CD" w:rsidP="007D08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0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5CD" w:rsidRPr="00003E8D" w:rsidRDefault="001D15CD" w:rsidP="007D08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9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5CD" w:rsidRPr="00003E8D" w:rsidRDefault="001D15CD" w:rsidP="007D085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117 651,3</w:t>
            </w:r>
          </w:p>
        </w:tc>
        <w:tc>
          <w:tcPr>
            <w:tcW w:w="670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5CD" w:rsidRPr="00003E8D" w:rsidRDefault="001D15CD" w:rsidP="007D085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95 208,3</w:t>
            </w:r>
          </w:p>
        </w:tc>
        <w:tc>
          <w:tcPr>
            <w:tcW w:w="59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5CD" w:rsidRPr="00003E8D" w:rsidRDefault="001D15CD" w:rsidP="007D085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95 208,3</w:t>
            </w:r>
          </w:p>
        </w:tc>
      </w:tr>
      <w:tr w:rsidR="001D15CD" w:rsidRPr="00003E8D" w:rsidTr="007D085F">
        <w:tc>
          <w:tcPr>
            <w:tcW w:w="270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5CD" w:rsidRPr="00003E8D" w:rsidRDefault="001D15CD" w:rsidP="007D085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69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5CD" w:rsidRPr="00003E8D" w:rsidRDefault="001D15CD" w:rsidP="007D08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0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5CD" w:rsidRPr="00003E8D" w:rsidRDefault="001D15CD" w:rsidP="007D08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9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5CD" w:rsidRPr="00003E8D" w:rsidRDefault="001D15CD" w:rsidP="007D085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18 668,8</w:t>
            </w:r>
          </w:p>
        </w:tc>
        <w:tc>
          <w:tcPr>
            <w:tcW w:w="670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5CD" w:rsidRPr="00003E8D" w:rsidRDefault="001D15CD" w:rsidP="007D085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19 850,6</w:t>
            </w:r>
          </w:p>
        </w:tc>
        <w:tc>
          <w:tcPr>
            <w:tcW w:w="59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5CD" w:rsidRPr="00003E8D" w:rsidRDefault="001D15CD" w:rsidP="007D085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19 955,9</w:t>
            </w:r>
          </w:p>
        </w:tc>
      </w:tr>
      <w:tr w:rsidR="001D15CD" w:rsidRPr="00003E8D" w:rsidTr="007D085F">
        <w:tc>
          <w:tcPr>
            <w:tcW w:w="270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5CD" w:rsidRPr="00003E8D" w:rsidRDefault="001D15C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269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5CD" w:rsidRPr="00003E8D" w:rsidRDefault="001D15CD" w:rsidP="007D08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0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5CD" w:rsidRPr="00003E8D" w:rsidRDefault="001D15CD" w:rsidP="007D08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9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5CD" w:rsidRPr="00003E8D" w:rsidRDefault="001D15CD" w:rsidP="007D085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18 668,8</w:t>
            </w:r>
          </w:p>
        </w:tc>
        <w:tc>
          <w:tcPr>
            <w:tcW w:w="670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5CD" w:rsidRPr="00003E8D" w:rsidRDefault="001D15CD" w:rsidP="007D085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19 850,6</w:t>
            </w:r>
          </w:p>
        </w:tc>
        <w:tc>
          <w:tcPr>
            <w:tcW w:w="59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5CD" w:rsidRPr="00003E8D" w:rsidRDefault="001D15CD" w:rsidP="007D085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19 955,9</w:t>
            </w:r>
          </w:p>
        </w:tc>
      </w:tr>
      <w:tr w:rsidR="001D15CD" w:rsidRPr="00003E8D" w:rsidTr="007D085F">
        <w:tc>
          <w:tcPr>
            <w:tcW w:w="270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5CD" w:rsidRPr="00003E8D" w:rsidRDefault="001D15CD" w:rsidP="007D085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Условно утвержденные</w:t>
            </w:r>
          </w:p>
        </w:tc>
        <w:tc>
          <w:tcPr>
            <w:tcW w:w="269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5CD" w:rsidRPr="00003E8D" w:rsidRDefault="001D15CD" w:rsidP="007D085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0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5CD" w:rsidRPr="00003E8D" w:rsidRDefault="001D15CD" w:rsidP="007D085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9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5CD" w:rsidRPr="00003E8D" w:rsidRDefault="001D15CD" w:rsidP="007D085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5CD" w:rsidRPr="00003E8D" w:rsidRDefault="001D15CD" w:rsidP="007D085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18 682,8</w:t>
            </w:r>
          </w:p>
        </w:tc>
        <w:tc>
          <w:tcPr>
            <w:tcW w:w="59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5CD" w:rsidRPr="00003E8D" w:rsidRDefault="001D15CD" w:rsidP="007D085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38 618,9</w:t>
            </w:r>
          </w:p>
        </w:tc>
      </w:tr>
      <w:tr w:rsidR="001D15CD" w:rsidRPr="00003E8D" w:rsidTr="007D085F">
        <w:tc>
          <w:tcPr>
            <w:tcW w:w="270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5CD" w:rsidRPr="00003E8D" w:rsidRDefault="001D15CD" w:rsidP="007D085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269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5CD" w:rsidRPr="00003E8D" w:rsidRDefault="001D15CD" w:rsidP="007D08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0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5CD" w:rsidRPr="00003E8D" w:rsidRDefault="001D15CD" w:rsidP="007D08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9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5CD" w:rsidRPr="00003E8D" w:rsidRDefault="001D15CD" w:rsidP="007D085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1 878 568,3</w:t>
            </w:r>
          </w:p>
        </w:tc>
        <w:tc>
          <w:tcPr>
            <w:tcW w:w="670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5CD" w:rsidRPr="00003E8D" w:rsidRDefault="001D15CD" w:rsidP="007D085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1 565 422,4</w:t>
            </w:r>
          </w:p>
        </w:tc>
        <w:tc>
          <w:tcPr>
            <w:tcW w:w="59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5CD" w:rsidRPr="00003E8D" w:rsidRDefault="001D15CD" w:rsidP="007D085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1 892 443,3</w:t>
            </w:r>
          </w:p>
        </w:tc>
      </w:tr>
    </w:tbl>
    <w:p w:rsidR="001D15CD" w:rsidRPr="00003E8D" w:rsidRDefault="001D15CD" w:rsidP="001D15CD">
      <w:pPr>
        <w:rPr>
          <w:rFonts w:ascii="Times New Roman" w:hAnsi="Times New Roman" w:cs="Times New Roman"/>
        </w:rPr>
      </w:pPr>
    </w:p>
    <w:p w:rsidR="001D15CD" w:rsidRPr="00003E8D" w:rsidRDefault="001D15CD" w:rsidP="00237BD2">
      <w:pPr>
        <w:rPr>
          <w:rFonts w:ascii="Times New Roman" w:hAnsi="Times New Roman" w:cs="Times New Roman"/>
        </w:rPr>
      </w:pPr>
    </w:p>
    <w:p w:rsidR="001D15CD" w:rsidRPr="00003E8D" w:rsidRDefault="001D15CD" w:rsidP="00237BD2">
      <w:pPr>
        <w:rPr>
          <w:rFonts w:ascii="Times New Roman" w:hAnsi="Times New Roman" w:cs="Times New Roman"/>
        </w:rPr>
      </w:pPr>
    </w:p>
    <w:p w:rsidR="001D15CD" w:rsidRPr="00003E8D" w:rsidRDefault="001D15CD" w:rsidP="00237BD2">
      <w:pPr>
        <w:rPr>
          <w:rFonts w:ascii="Times New Roman" w:hAnsi="Times New Roman" w:cs="Times New Roman"/>
        </w:rPr>
      </w:pPr>
    </w:p>
    <w:p w:rsidR="001D15CD" w:rsidRPr="00003E8D" w:rsidRDefault="001D15CD" w:rsidP="00237BD2">
      <w:pPr>
        <w:rPr>
          <w:rFonts w:ascii="Times New Roman" w:hAnsi="Times New Roman" w:cs="Times New Roman"/>
        </w:rPr>
      </w:pPr>
    </w:p>
    <w:p w:rsidR="001D15CD" w:rsidRPr="00003E8D" w:rsidRDefault="001D15CD" w:rsidP="00237BD2">
      <w:pPr>
        <w:rPr>
          <w:rFonts w:ascii="Times New Roman" w:hAnsi="Times New Roman" w:cs="Times New Roman"/>
        </w:rPr>
      </w:pPr>
    </w:p>
    <w:p w:rsidR="001D15CD" w:rsidRPr="00003E8D" w:rsidRDefault="001D15CD" w:rsidP="00237BD2">
      <w:pPr>
        <w:rPr>
          <w:rFonts w:ascii="Times New Roman" w:hAnsi="Times New Roman" w:cs="Times New Roman"/>
        </w:rPr>
      </w:pPr>
    </w:p>
    <w:p w:rsidR="001D15CD" w:rsidRDefault="001D15CD" w:rsidP="00237BD2">
      <w:pPr>
        <w:rPr>
          <w:rFonts w:ascii="Times New Roman" w:hAnsi="Times New Roman" w:cs="Times New Roman"/>
        </w:rPr>
      </w:pPr>
    </w:p>
    <w:p w:rsidR="00003E8D" w:rsidRDefault="00003E8D" w:rsidP="00237BD2">
      <w:pPr>
        <w:rPr>
          <w:rFonts w:ascii="Times New Roman" w:hAnsi="Times New Roman" w:cs="Times New Roman"/>
        </w:rPr>
      </w:pPr>
    </w:p>
    <w:p w:rsidR="00003E8D" w:rsidRDefault="00003E8D" w:rsidP="00237BD2">
      <w:pPr>
        <w:rPr>
          <w:rFonts w:ascii="Times New Roman" w:hAnsi="Times New Roman" w:cs="Times New Roman"/>
        </w:rPr>
      </w:pPr>
    </w:p>
    <w:p w:rsidR="001D15CD" w:rsidRDefault="001D15CD" w:rsidP="00237BD2">
      <w:pPr>
        <w:rPr>
          <w:rFonts w:ascii="Times New Roman" w:hAnsi="Times New Roman" w:cs="Times New Roman"/>
        </w:rPr>
      </w:pPr>
    </w:p>
    <w:p w:rsidR="001D15CD" w:rsidRDefault="001D15CD" w:rsidP="00237BD2">
      <w:pPr>
        <w:rPr>
          <w:rFonts w:ascii="Times New Roman" w:hAnsi="Times New Roman" w:cs="Times New Roman"/>
        </w:rPr>
      </w:pPr>
    </w:p>
    <w:tbl>
      <w:tblPr>
        <w:tblOverlap w:val="never"/>
        <w:tblW w:w="15501" w:type="dxa"/>
        <w:jc w:val="center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"/>
        <w:gridCol w:w="5710"/>
        <w:gridCol w:w="566"/>
        <w:gridCol w:w="566"/>
        <w:gridCol w:w="566"/>
        <w:gridCol w:w="2267"/>
        <w:gridCol w:w="566"/>
        <w:gridCol w:w="1700"/>
        <w:gridCol w:w="1700"/>
        <w:gridCol w:w="1700"/>
        <w:gridCol w:w="80"/>
      </w:tblGrid>
      <w:tr w:rsidR="00F0412C" w:rsidRPr="005579DA" w:rsidTr="007D085F">
        <w:trPr>
          <w:gridBefore w:val="1"/>
          <w:wBefore w:w="80" w:type="dxa"/>
          <w:trHeight w:val="1036"/>
          <w:jc w:val="center"/>
        </w:trPr>
        <w:tc>
          <w:tcPr>
            <w:tcW w:w="15421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560" w:type="dxa"/>
              <w:right w:w="0" w:type="dxa"/>
            </w:tcMar>
          </w:tcPr>
          <w:tbl>
            <w:tblPr>
              <w:tblOverlap w:val="never"/>
              <w:tblW w:w="5543" w:type="dxa"/>
              <w:tblInd w:w="9781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543"/>
            </w:tblGrid>
            <w:tr w:rsidR="00F0412C" w:rsidRPr="005579DA" w:rsidTr="007D085F">
              <w:trPr>
                <w:trHeight w:val="1007"/>
              </w:trPr>
              <w:tc>
                <w:tcPr>
                  <w:tcW w:w="5543" w:type="dxa"/>
                  <w:tcMar>
                    <w:top w:w="0" w:type="dxa"/>
                    <w:left w:w="0" w:type="dxa"/>
                    <w:bottom w:w="560" w:type="dxa"/>
                    <w:right w:w="0" w:type="dxa"/>
                  </w:tcMar>
                </w:tcPr>
                <w:p w:rsidR="00F0412C" w:rsidRPr="00AD1B18" w:rsidRDefault="00F0412C" w:rsidP="00AD1B1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D1B1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Приложение №3</w:t>
                  </w:r>
                </w:p>
                <w:p w:rsidR="00F0412C" w:rsidRPr="00AD1B18" w:rsidRDefault="00F0412C" w:rsidP="00AD1B1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1B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 решению Совета депутатов</w:t>
                  </w:r>
                </w:p>
                <w:p w:rsidR="00F0412C" w:rsidRPr="00AD1B18" w:rsidRDefault="00F0412C" w:rsidP="00AD1B1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1B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«О бюджете муниципального образования</w:t>
                  </w:r>
                </w:p>
                <w:p w:rsidR="00F0412C" w:rsidRPr="00AD1B18" w:rsidRDefault="00F0412C" w:rsidP="00AD1B1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1B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Соль-</w:t>
                  </w:r>
                  <w:proofErr w:type="spellStart"/>
                  <w:r w:rsidRPr="00AD1B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Илецкий</w:t>
                  </w:r>
                  <w:proofErr w:type="spellEnd"/>
                  <w:r w:rsidRPr="00AD1B1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городской округ на 2024 год</w:t>
                  </w:r>
                </w:p>
                <w:p w:rsidR="00F0412C" w:rsidRPr="00AD1B18" w:rsidRDefault="00F0412C" w:rsidP="00AD1B1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1B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на плановый период 2025 и 2026 годов»</w:t>
                  </w:r>
                </w:p>
                <w:p w:rsidR="00F0412C" w:rsidRPr="005579DA" w:rsidRDefault="00F0412C" w:rsidP="00AD1B1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AD1B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   20.12.2023   № 307</w:t>
                  </w:r>
                </w:p>
              </w:tc>
            </w:tr>
          </w:tbl>
          <w:p w:rsidR="00F0412C" w:rsidRPr="005579DA" w:rsidRDefault="00F0412C" w:rsidP="007D085F">
            <w:pPr>
              <w:rPr>
                <w:sz w:val="24"/>
                <w:szCs w:val="24"/>
              </w:rPr>
            </w:pPr>
          </w:p>
        </w:tc>
      </w:tr>
      <w:tr w:rsidR="00F0412C" w:rsidRPr="005579DA" w:rsidTr="007D08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0" w:type="dxa"/>
          <w:jc w:val="center"/>
        </w:trPr>
        <w:tc>
          <w:tcPr>
            <w:tcW w:w="15421" w:type="dxa"/>
            <w:gridSpan w:val="10"/>
            <w:tcMar>
              <w:top w:w="0" w:type="dxa"/>
              <w:left w:w="0" w:type="dxa"/>
              <w:bottom w:w="560" w:type="dxa"/>
              <w:right w:w="0" w:type="dxa"/>
            </w:tcMar>
          </w:tcPr>
          <w:p w:rsidR="00F0412C" w:rsidRPr="00302087" w:rsidRDefault="00F0412C" w:rsidP="007D085F">
            <w:pPr>
              <w:ind w:firstLine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Ведомственная структура расходов бюджета городского округа на 2024 год и плановый период 2025 и 2026 годов</w:t>
            </w: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  <w:tblHeader/>
        </w:trPr>
        <w:tc>
          <w:tcPr>
            <w:tcW w:w="579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564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40"/>
            </w:tblGrid>
            <w:tr w:rsidR="00F0412C" w:rsidRPr="00AD1B18" w:rsidTr="007D085F">
              <w:trPr>
                <w:jc w:val="center"/>
              </w:trPr>
              <w:tc>
                <w:tcPr>
                  <w:tcW w:w="56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0412C" w:rsidRPr="00AD1B18" w:rsidRDefault="00F0412C" w:rsidP="007D085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1B1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F0412C" w:rsidRPr="005579DA" w:rsidRDefault="00F0412C" w:rsidP="007D085F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412C" w:rsidRPr="005579DA" w:rsidRDefault="00F0412C" w:rsidP="007D085F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41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6"/>
            </w:tblGrid>
            <w:tr w:rsidR="00F0412C" w:rsidRPr="005579DA" w:rsidTr="007D085F">
              <w:trPr>
                <w:jc w:val="center"/>
              </w:trPr>
              <w:tc>
                <w:tcPr>
                  <w:tcW w:w="4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0412C" w:rsidRPr="005579DA" w:rsidRDefault="00F0412C" w:rsidP="007D085F">
                  <w:pPr>
                    <w:jc w:val="center"/>
                    <w:rPr>
                      <w:sz w:val="24"/>
                      <w:szCs w:val="24"/>
                    </w:rPr>
                  </w:pPr>
                  <w:r w:rsidRPr="005579DA">
                    <w:rPr>
                      <w:color w:val="000000"/>
                      <w:sz w:val="24"/>
                      <w:szCs w:val="24"/>
                    </w:rPr>
                    <w:t>ВЕД</w:t>
                  </w:r>
                </w:p>
              </w:tc>
            </w:tr>
          </w:tbl>
          <w:p w:rsidR="00F0412C" w:rsidRPr="005579DA" w:rsidRDefault="00F0412C" w:rsidP="007D085F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412C" w:rsidRPr="005579DA" w:rsidRDefault="00F0412C" w:rsidP="007D085F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41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6"/>
            </w:tblGrid>
            <w:tr w:rsidR="00F0412C" w:rsidRPr="005579DA" w:rsidTr="007D085F">
              <w:trPr>
                <w:jc w:val="center"/>
              </w:trPr>
              <w:tc>
                <w:tcPr>
                  <w:tcW w:w="4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0412C" w:rsidRPr="005579DA" w:rsidRDefault="00F0412C" w:rsidP="007D085F">
                  <w:pPr>
                    <w:jc w:val="center"/>
                    <w:rPr>
                      <w:sz w:val="24"/>
                      <w:szCs w:val="24"/>
                    </w:rPr>
                  </w:pPr>
                  <w:r w:rsidRPr="005579DA">
                    <w:rPr>
                      <w:color w:val="000000"/>
                      <w:sz w:val="24"/>
                      <w:szCs w:val="24"/>
                    </w:rPr>
                    <w:t>РЗ</w:t>
                  </w:r>
                </w:p>
              </w:tc>
            </w:tr>
          </w:tbl>
          <w:p w:rsidR="00F0412C" w:rsidRPr="005579DA" w:rsidRDefault="00F0412C" w:rsidP="007D085F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412C" w:rsidRPr="005579DA" w:rsidRDefault="00F0412C" w:rsidP="007D085F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41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6"/>
            </w:tblGrid>
            <w:tr w:rsidR="00F0412C" w:rsidRPr="005579DA" w:rsidTr="007D085F">
              <w:trPr>
                <w:jc w:val="center"/>
              </w:trPr>
              <w:tc>
                <w:tcPr>
                  <w:tcW w:w="4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0412C" w:rsidRPr="005579DA" w:rsidRDefault="00F0412C" w:rsidP="007D085F">
                  <w:pPr>
                    <w:jc w:val="center"/>
                    <w:rPr>
                      <w:sz w:val="24"/>
                      <w:szCs w:val="24"/>
                    </w:rPr>
                  </w:pPr>
                  <w:proofErr w:type="gramStart"/>
                  <w:r w:rsidRPr="005579DA">
                    <w:rPr>
                      <w:color w:val="000000"/>
                      <w:sz w:val="24"/>
                      <w:szCs w:val="24"/>
                    </w:rPr>
                    <w:t>ПР</w:t>
                  </w:r>
                  <w:proofErr w:type="gramEnd"/>
                </w:p>
              </w:tc>
            </w:tr>
          </w:tbl>
          <w:p w:rsidR="00F0412C" w:rsidRPr="005579DA" w:rsidRDefault="00F0412C" w:rsidP="007D085F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412C" w:rsidRPr="005579DA" w:rsidRDefault="00F0412C" w:rsidP="007D085F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F0412C" w:rsidRPr="005579DA" w:rsidTr="007D085F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0412C" w:rsidRPr="005579DA" w:rsidRDefault="00F0412C" w:rsidP="007D085F">
                  <w:pPr>
                    <w:jc w:val="center"/>
                    <w:rPr>
                      <w:sz w:val="24"/>
                      <w:szCs w:val="24"/>
                    </w:rPr>
                  </w:pPr>
                  <w:r w:rsidRPr="005579DA">
                    <w:rPr>
                      <w:color w:val="000000"/>
                      <w:sz w:val="24"/>
                      <w:szCs w:val="24"/>
                    </w:rPr>
                    <w:t>ЦСР</w:t>
                  </w:r>
                </w:p>
              </w:tc>
            </w:tr>
          </w:tbl>
          <w:p w:rsidR="00F0412C" w:rsidRPr="005579DA" w:rsidRDefault="00F0412C" w:rsidP="007D085F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412C" w:rsidRPr="005579DA" w:rsidRDefault="00F0412C" w:rsidP="007D085F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41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6"/>
            </w:tblGrid>
            <w:tr w:rsidR="00F0412C" w:rsidRPr="005579DA" w:rsidTr="007D085F">
              <w:trPr>
                <w:jc w:val="center"/>
              </w:trPr>
              <w:tc>
                <w:tcPr>
                  <w:tcW w:w="4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0412C" w:rsidRPr="005579DA" w:rsidRDefault="00F0412C" w:rsidP="007D085F">
                  <w:pPr>
                    <w:jc w:val="center"/>
                    <w:rPr>
                      <w:sz w:val="24"/>
                      <w:szCs w:val="24"/>
                    </w:rPr>
                  </w:pPr>
                  <w:r w:rsidRPr="005579DA">
                    <w:rPr>
                      <w:color w:val="000000"/>
                      <w:sz w:val="24"/>
                      <w:szCs w:val="24"/>
                    </w:rPr>
                    <w:t>ВР</w:t>
                  </w:r>
                </w:p>
              </w:tc>
            </w:tr>
          </w:tbl>
          <w:p w:rsidR="00F0412C" w:rsidRPr="005579DA" w:rsidRDefault="00F0412C" w:rsidP="007D085F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412C" w:rsidRPr="005579DA" w:rsidRDefault="00F0412C" w:rsidP="007D085F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F0412C" w:rsidRPr="005579DA" w:rsidTr="007D085F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0412C" w:rsidRPr="005579DA" w:rsidRDefault="00F0412C" w:rsidP="007D085F">
                  <w:pPr>
                    <w:jc w:val="center"/>
                    <w:rPr>
                      <w:sz w:val="24"/>
                      <w:szCs w:val="24"/>
                    </w:rPr>
                  </w:pPr>
                  <w:r w:rsidRPr="005579DA">
                    <w:rPr>
                      <w:color w:val="000000"/>
                      <w:sz w:val="24"/>
                      <w:szCs w:val="24"/>
                    </w:rPr>
                    <w:t>2024 год</w:t>
                  </w:r>
                </w:p>
              </w:tc>
            </w:tr>
          </w:tbl>
          <w:p w:rsidR="00F0412C" w:rsidRPr="005579DA" w:rsidRDefault="00F0412C" w:rsidP="007D085F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412C" w:rsidRPr="005579DA" w:rsidRDefault="00F0412C" w:rsidP="007D085F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F0412C" w:rsidRPr="005579DA" w:rsidTr="007D085F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0412C" w:rsidRPr="005579DA" w:rsidRDefault="00F0412C" w:rsidP="007D085F">
                  <w:pPr>
                    <w:jc w:val="center"/>
                    <w:rPr>
                      <w:sz w:val="24"/>
                      <w:szCs w:val="24"/>
                    </w:rPr>
                  </w:pPr>
                  <w:r w:rsidRPr="005579DA">
                    <w:rPr>
                      <w:color w:val="000000"/>
                      <w:sz w:val="24"/>
                      <w:szCs w:val="24"/>
                    </w:rPr>
                    <w:t>2025 год</w:t>
                  </w:r>
                </w:p>
              </w:tc>
            </w:tr>
          </w:tbl>
          <w:p w:rsidR="00F0412C" w:rsidRPr="005579DA" w:rsidRDefault="00F0412C" w:rsidP="007D085F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412C" w:rsidRPr="005579DA" w:rsidRDefault="00F0412C" w:rsidP="007D085F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F0412C" w:rsidRPr="005579DA" w:rsidTr="007D085F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0412C" w:rsidRPr="005579DA" w:rsidRDefault="00F0412C" w:rsidP="007D085F">
                  <w:pPr>
                    <w:jc w:val="center"/>
                    <w:rPr>
                      <w:sz w:val="24"/>
                      <w:szCs w:val="24"/>
                    </w:rPr>
                  </w:pPr>
                  <w:r w:rsidRPr="005579DA">
                    <w:rPr>
                      <w:color w:val="000000"/>
                      <w:sz w:val="24"/>
                      <w:szCs w:val="24"/>
                    </w:rPr>
                    <w:t>2026 год</w:t>
                  </w:r>
                </w:p>
              </w:tc>
            </w:tr>
          </w:tbl>
          <w:p w:rsidR="00F0412C" w:rsidRPr="005579DA" w:rsidRDefault="00F0412C" w:rsidP="007D085F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Финансовое управление администрации муниц</w:t>
            </w:r>
            <w:r w:rsidRPr="003020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3020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пального образования Соль-</w:t>
            </w:r>
            <w:proofErr w:type="spellStart"/>
            <w:r w:rsidRPr="003020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Илецкий</w:t>
            </w:r>
            <w:proofErr w:type="spellEnd"/>
            <w:r w:rsidRPr="003020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городской округ Оренбургской области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26CB">
              <w:rPr>
                <w:b/>
                <w:bCs/>
                <w:color w:val="000000"/>
                <w:sz w:val="24"/>
                <w:szCs w:val="24"/>
              </w:rPr>
              <w:t>012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926CB">
              <w:rPr>
                <w:b/>
                <w:bCs/>
                <w:color w:val="000000"/>
                <w:sz w:val="24"/>
                <w:szCs w:val="24"/>
              </w:rPr>
              <w:t>14 773,8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926CB">
              <w:rPr>
                <w:b/>
                <w:bCs/>
                <w:color w:val="000000"/>
                <w:sz w:val="24"/>
                <w:szCs w:val="24"/>
              </w:rPr>
              <w:t>12 606,1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926CB">
              <w:rPr>
                <w:b/>
                <w:bCs/>
                <w:color w:val="000000"/>
                <w:sz w:val="24"/>
                <w:szCs w:val="24"/>
              </w:rPr>
              <w:t>12 694,6</w:t>
            </w: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"Управление муниц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пальными финансами и муниципальным долгом м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ниципального образования Соль-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Илецкий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городской округ"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13 773,8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12 606,1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12 694,6</w:t>
            </w: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03 4 00 00000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13 773,8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12 606,1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12 694,6</w:t>
            </w: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процессных мероприятий «Организация с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ставления и исполнение бюджета городского округа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03 4 01 00000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12 267,6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11 786,9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11 786,6</w:t>
            </w: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03 4 01 10020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12 267,6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11 786,9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11 786,6</w:t>
            </w: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ниципальных) органов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03 4 01 10020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11 777,2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11 777,2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11 777,2</w:t>
            </w: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03 4 01 10020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435,4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9,7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9,4</w:t>
            </w: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03 4 01 10020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процессных мероприятий «Повышение э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фективности распределения бюджетных средств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03 4 04 00000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1 506,2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819,2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908,0</w:t>
            </w: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уровня технической оснащенности органов местного самоуправления и казенных учрежд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ний, задействованных в бюджетном процессе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03 4 04 70180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1 506,2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819,2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908,0</w:t>
            </w: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03 4 04 70180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1 506,2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819,2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908,0</w:t>
            </w: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"Управление муниц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пальными финансами и муниципальным долгом м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ниципального образования Соль-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Илецкий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городской округ"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03 4 00 00000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Комплекс процессных мероприятий «Стабилизация финансовой ситуации и финансовое обеспечение непредвиденных расходов в Соль-Илецком </w:t>
            </w:r>
            <w:proofErr w:type="gram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городском</w:t>
            </w:r>
            <w:proofErr w:type="gram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округ»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03 4 02 00000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 использование средств резервного фонда администрации Соль-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Илецкого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03 4 02 00050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03 4 02 00050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«Защита населения и территории Соль-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Илецкого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 от чрезв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чайных ситуаций, обеспечение пожарной безопасн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и безопасности людей на водных объектах»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30 0 00 00000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30 4 00 00000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процессных мероприятий «Предупрежд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и ликвидация последствий чрезвычайных ситу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ций и стихийных бедствий природного и техногенн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характера»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30 4 01 00000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 использование средств резервного фонда по чрезвычайным ситуациям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30 4 01 00060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Резервные средства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30 4 01 00060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Отдел культуры администрации муниципального образования Соль-</w:t>
            </w:r>
            <w:proofErr w:type="spellStart"/>
            <w:r w:rsidRPr="003020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Илецкий</w:t>
            </w:r>
            <w:proofErr w:type="spellEnd"/>
            <w:r w:rsidRPr="003020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городской округ Оренбургской области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26CB">
              <w:rPr>
                <w:b/>
                <w:bCs/>
                <w:color w:val="000000"/>
                <w:sz w:val="24"/>
                <w:szCs w:val="24"/>
              </w:rPr>
              <w:t>015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926CB">
              <w:rPr>
                <w:b/>
                <w:bCs/>
                <w:color w:val="000000"/>
                <w:sz w:val="24"/>
                <w:szCs w:val="24"/>
              </w:rPr>
              <w:t>195 512,9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926CB">
              <w:rPr>
                <w:b/>
                <w:bCs/>
                <w:color w:val="000000"/>
                <w:sz w:val="24"/>
                <w:szCs w:val="24"/>
              </w:rPr>
              <w:t>154 734,5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926CB">
              <w:rPr>
                <w:b/>
                <w:bCs/>
                <w:color w:val="000000"/>
                <w:sz w:val="24"/>
                <w:szCs w:val="24"/>
              </w:rPr>
              <w:t>155 592,0</w:t>
            </w: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культуры и и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кусства Соль-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Илецкого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24 217,3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23 072,0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23 072,0</w:t>
            </w: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24 217,3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23 072,0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23 072,0</w:t>
            </w: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процессных мероприятий «Развитие обр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зования в сфере культуры и искусства»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01 4 02 00000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24 217,3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23 072,0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23 072,0</w:t>
            </w: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дополнительных общеобразовательных общеразвивающих программ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01 4 02 20120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24 217,3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23 072,0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23 072,0</w:t>
            </w: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01 4 02 20120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24 217,3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23 072,0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23 072,0</w:t>
            </w: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культуры и и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кусства Соль-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Илецкого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141 183,9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108 695,3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108 464,8</w:t>
            </w: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136 293,8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108 695,3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108 464,8</w:t>
            </w: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процессных мероприятий «Развитие и по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держка народного творчества, организация и 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провед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культурно массовых мероприятий»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lastRenderedPageBreak/>
              <w:t>015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01 4 01 00000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98 285,6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74 525,3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74 525,3</w:t>
            </w: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Организация деятельности клубных формирований самодеятельного народного творчества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01 4 01 20110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93 772,6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74 525,3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74 525,3</w:t>
            </w: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01 4 01 20110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84 226,6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65 044,3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65 044,3</w:t>
            </w: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01 4 01 20110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9 546,0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9 481,0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9 481,0</w:t>
            </w: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текущего и капитального ремонта недв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жимого и особо ценного движимого имущества, з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крепленного за учреждениями культуры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01 4 01 71520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4 513,0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01 4 01 71520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4 513,0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процессных мероприятий «Обеспечение сохранения культурного наследия Соль-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Илецкого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родского округа»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01 4 03 00000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5 822,2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4 986,3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4 986,3</w:t>
            </w: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сохранения культурного наследия Соль-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Илецкого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01 4 03 20130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5 822,2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4 986,3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4 986,3</w:t>
            </w: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01 4 03 20130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5 822,2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4 986,3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4 986,3</w:t>
            </w: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процессных мероприятий «Организация библиотечного обслуживания населения»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01 4 04 00000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30 911,6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29 183,7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28 953,2</w:t>
            </w: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Формирование, учет, изучение, обеспечение физич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сохранения и безопасности фондов библиотеки; библиографическое и информационное обслуживание пользователей библиотеки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01 4 04 20140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30 911,6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28 941,1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28 953,2</w:t>
            </w: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01 4 04 20140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30 911,6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28 941,1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28 953,2</w:t>
            </w: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отрасли культуры (комплектование кни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фондов библиотек муниципальных образований)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 4 04 L5191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242,6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 4 04 L5191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242,6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процессных мероприятий «Реализация ин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циативных проектов»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01 4 07 00000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1 274,4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инициативного проекта «Ремонт сцены и потолка в здании СДК Михайловка по адресу: Оре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бургская область, Соль-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Илецкий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городской округ, 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ихайловка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Учительская, д. 4»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01 4 07 71411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365,3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01 4 07 71411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365,3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инициативного проекта «Ремонт сооруж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ния Памятник «Обелиск ВОВ», расположенного по адресу: </w:t>
            </w:r>
            <w:proofErr w:type="gram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область, Соль-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Илецкий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ской округ, с. 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Линевка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ул. 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Советская, д. 75 литер «А»»</w:t>
            </w:r>
            <w:proofErr w:type="gram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lastRenderedPageBreak/>
              <w:t>015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01 4 07 71412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362,8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01 4 07 71412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362,8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инициативного проекта «Замена оконных блоков в здании Покровского СДК, расположенного по адресу: Оренбургская область, Соль-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Илецкий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родской округ, 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окровка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ул.Ахметгалиева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д.24»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01 4 07 71413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01 4 07 71413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инициативного проекта «Ремонт сооруж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ний исторических(памятник погибшим солдатам в ВОВ, вечный огонь) в 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ервомайское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расположе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по адресу: Оренбургская область, Соль-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Илецкий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городской округ, с. </w:t>
            </w:r>
            <w:proofErr w:type="gram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Первомайское</w:t>
            </w:r>
            <w:proofErr w:type="gram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Мира 10А»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01 4 07 71414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246,3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01 4 07 71414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246,3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Приоритетные проекты Оренбургской области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01 5 00 00000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4 890,1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Приоритетный проект «Вовлечение жителей муниц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пальных образований Оренбургской области в пр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цесс выбора и реализации инициативных проектов»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 5 П5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4 890,1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инициативных проектов (Ремонт помещ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ний и ограждения 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Боевогорского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дома культуры, расположенного по адресу:</w:t>
            </w:r>
            <w:proofErr w:type="gram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Оренбургская область, Соль-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Илецкий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городской округ, 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оевая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ра, 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ул.Таврическая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 5 П5 S1721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833,4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 5 П5 S1721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833,4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инициативных проектов (Ремонт фасада, фундамента и замена оконных блоков 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Ветлянского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дома  культуры, расположенного по адресу:</w:t>
            </w:r>
            <w:proofErr w:type="gram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Оренбургская область, Соль-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Илецкий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городской округ, 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етлянка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Советская, д.58)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 5 П5 S1722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1 454,3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 5 П5 S1722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1 454,3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инициативных проектов (Замена оконных блоков 1-го этажа, замена дверей и ремонт инжене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ных сетей санузла 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Цвиллингского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дома культуры, расположенного по адресу:</w:t>
            </w:r>
            <w:proofErr w:type="gram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Оренбургская область, Соль-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Илецкий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городской округ, п. 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Дивноп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лье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Советская, 41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 5 П5 S1725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888,9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 5 П5 S1725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888,9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завершению реализации инициати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ных проектов (Ремонт помещений и 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ограждения 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вогорского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дома культуры, расположенного по адресу:</w:t>
            </w:r>
            <w:proofErr w:type="gram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Оренбургская область, Соль-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Илецкий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родской округ, 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оевая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Гора, 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ул.Таврическая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lastRenderedPageBreak/>
              <w:t>015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 5 П5 И1721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511,5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 5 П5 И1721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511,5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завершению реализации инициати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ных проектов (Ремонт фасада, фундамента и замена оконных блоков 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Ветлянского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дома  культ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ры, расположенного по адресу:</w:t>
            </w:r>
            <w:proofErr w:type="gram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Оренбургская область, Соль-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Илецкий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городской округ, 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етлянка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С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ветская, д.58)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 5 П5 И1722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603,2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 5 П5 И1722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603,2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завершению реализации инициати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проектов (Замена оконных блоков 1-го этажа, з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мена дверей и ремонт инженерных сетей санузла 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Цвиллингского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дома культуры, распол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женного по адресу:</w:t>
            </w:r>
            <w:proofErr w:type="gram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Оренбургская область, Соль-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Илецкий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городской округ, п. 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Дивнополье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Сове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ская, 41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 5 П5 И1725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598,8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 5 П5 И1725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598,8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«Развитие культуры и 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кусства Соль-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Илецкого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lastRenderedPageBreak/>
              <w:t>015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30 111,7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22 967,2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24 055,2</w:t>
            </w: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Комплексы процессных мероприятий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30 111,7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22 967,2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24 055,2</w:t>
            </w: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процессных мероприятий «Обслуживание учреждений культуры»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01 4 05 00000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27 226,4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20 146,9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21 234,9</w:t>
            </w: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Административно-хозяйственное обеспечение учр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ждений культуры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01 4 05 20040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27 226,4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20 146,9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21 234,9</w:t>
            </w: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01 4 05 20040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27 226,4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20 146,9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21 234,9</w:t>
            </w: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процессных мероприятий «Регулирование и координация деятельности учреждений культуры и искусства»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01 4 06 00000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2 885,3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2 820,3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2 820,3</w:t>
            </w: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01 4 06 10020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2 885,3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2 820,3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2 820,3</w:t>
            </w: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ниципальных) органов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01 4 06 10020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2 820,3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2 820,3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2 820,3</w:t>
            </w: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01 4 06 10020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65,0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Управление образования администрации муниц</w:t>
            </w:r>
            <w:r w:rsidRPr="003020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3020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пального образования Соль-</w:t>
            </w:r>
            <w:proofErr w:type="spellStart"/>
            <w:r w:rsidRPr="003020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Илецкий</w:t>
            </w:r>
            <w:proofErr w:type="spellEnd"/>
            <w:r w:rsidRPr="003020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020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городской округ Оренбургской области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26CB">
              <w:rPr>
                <w:b/>
                <w:bCs/>
                <w:color w:val="000000"/>
                <w:sz w:val="24"/>
                <w:szCs w:val="24"/>
              </w:rPr>
              <w:lastRenderedPageBreak/>
              <w:t>016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926CB">
              <w:rPr>
                <w:b/>
                <w:bCs/>
                <w:color w:val="000000"/>
                <w:sz w:val="24"/>
                <w:szCs w:val="24"/>
              </w:rPr>
              <w:t>1 123 909,8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926CB">
              <w:rPr>
                <w:b/>
                <w:bCs/>
                <w:color w:val="000000"/>
                <w:sz w:val="24"/>
                <w:szCs w:val="24"/>
              </w:rPr>
              <w:t>1 022 095,9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926CB">
              <w:rPr>
                <w:b/>
                <w:bCs/>
                <w:color w:val="000000"/>
                <w:sz w:val="24"/>
                <w:szCs w:val="24"/>
              </w:rPr>
              <w:t>1 023 596,8</w:t>
            </w: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Муниципальная программа «Развитие системы обр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зования Соль-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Илецкого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264 960,3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230 965,5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231 350,3</w:t>
            </w: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02 4 00 00000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264 960,3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230 965,5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231 350,3</w:t>
            </w: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процессных мероприятий «Развитие д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школьного образования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02 4 01 00000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253 293,4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229 392,4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229 777,2</w:t>
            </w: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дошкольного образования гражданам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02 4 01 20150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120 203,5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96 302,5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96 687,3</w:t>
            </w: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02 4 01 20150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73 373,7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71 030,0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71 383,2</w:t>
            </w: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02 4 01 20150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46 829,8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25 272,5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25 304,1</w:t>
            </w: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образ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вательных организациях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02 4 01 80981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133 089,9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133 089,9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133 089,9</w:t>
            </w: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02 4 01 80981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79 676,4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79 676,4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79 676,4</w:t>
            </w: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02 4 01 80981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53 413,5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53 413,5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53 413,5</w:t>
            </w: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Комплекс процессных мероприятий «Осуществление 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переданных полномочий по воспитанию и обучению детей-инвалидов в образовательных учреждениях, р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ализующих программу дошкольного образования, а так же предоставлению компенсации на воспитание и обучение детей-инвалидов на дому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lastRenderedPageBreak/>
              <w:t>016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02 4 05 00000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1 573,1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1 573,1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1 573,1</w:t>
            </w: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Обучение детей-инвалидов в образовательных орг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низациях, реализующих программу дошкольного образования, а также предоставление компенсации затрат родителей (законных представителей) на обуч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детей-инвалидов на дому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02 4 05 80260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1 573,1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1 573,1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1 573,1</w:t>
            </w: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02 4 05 80260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978,1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978,1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978,1</w:t>
            </w: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02 4 05 80260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595,0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595,0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595,0</w:t>
            </w: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процессных мероприятий «Развитие инфр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структуры дошкольного, общего и дополнительного образования детей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02 4 09 00000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10 093,8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Модернизация объектов муниципальной собственн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для размещения дошкольных образовательных организаций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02 4 09 S1440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10 093,8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02 4 09 S1440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10 093,8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Муниципальная программа «Развитие системы обр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зования Соль-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Илецкого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736 990,1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676 381,5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677 497,6</w:t>
            </w: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Региональные проекты, направленные на реализацию федеральных проектов, входящих в состав наци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нальных проектов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02 1 00 00000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5 362,0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Региональный проект «Успех каждого ребенка»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02 1 E2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5 362,0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Обновление материально-технической базы для орг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низации учебно-исследовательской, научно-практической, творческой деятельности, занятий физической культурой и спортом в образовательных о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ганизациях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02 1 E2 50980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375,2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02 1 E2 50980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375,2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капитального ремонта и обновление м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териально-технической базы для занятий физической культурой и спортом в общеобразовательных орган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зациях, расположенных в сельской местности и гор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дах с численностью населения до 250 тысяч человек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02 1 E2 S0980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4 986,8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02 1 E2 S0980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4 986,8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Комплексы процессных мероприятий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02 4 00 00000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731 628,1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676 381,5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677 497,6</w:t>
            </w: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процессных мероприятий «Развитие общего образования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02 4 02 00000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674 162,9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626 967,7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628 979,2</w:t>
            </w: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общего образования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02 4 02 20160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211 825,0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164 629,8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166 641,3</w:t>
            </w: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02 4 02 20160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157 075,8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128 763,5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130 408,3</w:t>
            </w: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02 4 02 20160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54 749,2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35 866,3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36 233,0</w:t>
            </w: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образования, а также дополнительного образ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вания детей в муниципальных образовательных организац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02 4 02 80982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423 977,1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423 977,1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423 977,1</w:t>
            </w: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02 4 02 80982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299 334,5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299 334,5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299 334,5</w:t>
            </w: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02 4 02 80982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124 642,6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124 642,6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124 642,6</w:t>
            </w: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ственных и муниципальных образовательных орган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заций, реализующих образовательные программы начального общего образования, 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образовательные программы основного общего образования, образов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тельные программы среднего общего образования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lastRenderedPageBreak/>
              <w:t>016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02 4 02 L3030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38 360,8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38 360,8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38 360,8</w:t>
            </w: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02 4 02 L3030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26 862,1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26 862,1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26 862,1</w:t>
            </w: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02 4 02 L3030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11 498,7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11 498,7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11 498,7</w:t>
            </w: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процессных мероприятий «Развитие инфр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структуры дошкольного, общего и дополнительного образования детей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02 4 09 00000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4 120,5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инфраструктуры дошкольного, общего и д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полнительного образования детей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02 4 09 20180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4 120,5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02 4 09 20180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3 811,6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02 4 09 20180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308,9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процессных мероприятий «Осуществление финансирования социально-значимых мероприятий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02 4 10 00000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2 096,3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Финансирование социально значимых мероприятий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02 4 10 71160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2 096,3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02 4 10 71160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2 096,3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Комплекс процессных мероприятий «Совершенств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вание системы управления организацией питания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02 4 14 00000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51 248,4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49 413,8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48 518,4</w:t>
            </w: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бесплатного горячего питания обуча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02 4 14 L3040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36 811,2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34 976,6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34 081,2</w:t>
            </w: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02 4 14 L3040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22 246,3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23 954,9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23 344,6</w:t>
            </w: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02 4 14 L3040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14 564,9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11 021,7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10 736,6</w:t>
            </w: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Дополнительное финансовое обеспечение меропри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тий по организации питания обучающихся 5-11 кла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 в общеобразовательных организациях Оренбур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 области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02 4 14 S1370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8 243,8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8 243,8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8 243,8</w:t>
            </w: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02 4 14 S1370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5 174,3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5 174,3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5 174,3</w:t>
            </w: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02 4 14 S1370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3 069,5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3 069,5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3 069,5</w:t>
            </w: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бесплатным двухразовым питанием лиц с ограниченными возможностями здоровья, обуча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щихся в муниципальных образовательных учрежд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02 4 14 S1680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6 193,4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6 193,4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6 193,4</w:t>
            </w: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02 4 14 S1680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4 340,9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4 340,9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4 340,9</w:t>
            </w: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02 4 14 S1680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1 852,5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1 852,5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1 852,5</w:t>
            </w: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«Патриотическое восп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тание граждан Соль-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Илецкого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5 199,8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5 199,8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5 199,8</w:t>
            </w: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Региональные проекты, направленные на реализацию федеральных проектов, входящих в состав наци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нальных проектов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08 1 00 00000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5 199,8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5 199,8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5 199,8</w:t>
            </w: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Региональный проект «Патриотическое воспитание граждан Российской Федерации».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 xml:space="preserve">08 1 </w:t>
            </w:r>
            <w:proofErr w:type="gramStart"/>
            <w:r w:rsidRPr="009926CB">
              <w:rPr>
                <w:color w:val="000000"/>
                <w:sz w:val="24"/>
                <w:szCs w:val="24"/>
              </w:rPr>
              <w:t>E</w:t>
            </w:r>
            <w:proofErr w:type="gramEnd"/>
            <w:r w:rsidRPr="009926CB">
              <w:rPr>
                <w:color w:val="000000"/>
                <w:sz w:val="24"/>
                <w:szCs w:val="24"/>
              </w:rPr>
              <w:t>В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5 199,8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5 199,8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5 199,8</w:t>
            </w: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 по обеспечению деятельн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советников директора по воспитанию и взаим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действию с детскими общественными объединениями в общеобразовательных организациях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 xml:space="preserve">08 1 </w:t>
            </w:r>
            <w:proofErr w:type="gramStart"/>
            <w:r w:rsidRPr="009926CB">
              <w:rPr>
                <w:color w:val="000000"/>
                <w:sz w:val="24"/>
                <w:szCs w:val="24"/>
              </w:rPr>
              <w:t>E</w:t>
            </w:r>
            <w:proofErr w:type="gramEnd"/>
            <w:r w:rsidRPr="009926CB">
              <w:rPr>
                <w:color w:val="000000"/>
                <w:sz w:val="24"/>
                <w:szCs w:val="24"/>
              </w:rPr>
              <w:t>В 51790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5 199,8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5 199,8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5 199,8</w:t>
            </w: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 xml:space="preserve">08 1 </w:t>
            </w:r>
            <w:proofErr w:type="gramStart"/>
            <w:r w:rsidRPr="009926CB">
              <w:rPr>
                <w:color w:val="000000"/>
                <w:sz w:val="24"/>
                <w:szCs w:val="24"/>
              </w:rPr>
              <w:t>E</w:t>
            </w:r>
            <w:proofErr w:type="gramEnd"/>
            <w:r w:rsidRPr="009926CB">
              <w:rPr>
                <w:color w:val="000000"/>
                <w:sz w:val="24"/>
                <w:szCs w:val="24"/>
              </w:rPr>
              <w:t>В 51790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3 557,8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3 557,8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3 557,8</w:t>
            </w: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 xml:space="preserve">08 1 </w:t>
            </w:r>
            <w:proofErr w:type="gramStart"/>
            <w:r w:rsidRPr="009926CB">
              <w:rPr>
                <w:color w:val="000000"/>
                <w:sz w:val="24"/>
                <w:szCs w:val="24"/>
              </w:rPr>
              <w:t>E</w:t>
            </w:r>
            <w:proofErr w:type="gramEnd"/>
            <w:r w:rsidRPr="009926CB">
              <w:rPr>
                <w:color w:val="000000"/>
                <w:sz w:val="24"/>
                <w:szCs w:val="24"/>
              </w:rPr>
              <w:t>В 51790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1 642,0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1 642,0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1 642,0</w:t>
            </w: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77 0 00 00000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296,6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Прочие непрограммные мероприятия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77 3 00 00000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296,6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временной занятости подростков от 14 до 18 лет в период летних каникул и в свободное от учебы время, в рамках комплексного плана профила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тики правонарушений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77 3 00 70640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296,6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77 3 00 70640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296,6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системы обр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зования Соль-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Илецкого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36 886,6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34 158,2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34 158,2</w:t>
            </w: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02 4 00 00000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36 886,6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34 158,2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34 158,2</w:t>
            </w: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процессных мероприятий «Развитие допо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нительного образования детей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02 4 03 00000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36 886,6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34 158,2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34 158,2</w:t>
            </w: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дополнительного образования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02 4 03 20170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29 454,2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26 725,8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26 725,8</w:t>
            </w: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02 4 03 20170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29 454,2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26 725,8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26 725,8</w:t>
            </w: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функционирования модели персониф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цированного финансирования дополнительного обр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зования детей</w:t>
            </w:r>
            <w:proofErr w:type="gram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02 4 03 20220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7 432,4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7 432,4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7 432,4</w:t>
            </w: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02 4 03 20220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7 320,8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7 320,8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7 320,8</w:t>
            </w: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02 4 03 20220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37,2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37,2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37,2</w:t>
            </w: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чением государственных (муниципальных) учрежд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ний, государственных корпораций (компаний), пу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лично-правовых компаний)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02 4 03 20220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37,2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37,2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37,2</w:t>
            </w: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ских организаций), индивидуальным предпринимат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лям, физическим лицам - производителям товаров, работ, услуг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02 4 03 20220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37,2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37,2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37,2</w:t>
            </w: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системы обр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зования Соль-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Илецкого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46 220,5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41 801,2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41 801,2</w:t>
            </w: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02 4 00 00000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46 220,5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41 801,2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41 801,2</w:t>
            </w: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процессных мероприятий «Обеспечение деятельности центра диагностики и консультирования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02 4 15 00000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3 916,9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3 886,9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3 886,9</w:t>
            </w: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центра диагностики и ко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сультирования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02 4 15 20080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3 916,9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3 886,9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3 886,9</w:t>
            </w: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02 4 15 20080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3 916,9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3 886,9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3 886,9</w:t>
            </w: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Комплекс процессных мероприятий «Обеспечение 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деятельности информационно методического центра»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lastRenderedPageBreak/>
              <w:t>016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02 4 16 00000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7 544,0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7 124,0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7 124,0</w:t>
            </w: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деятельности информационно методич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центра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02 4 16 70080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7 544,0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7 124,0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7 124,0</w:t>
            </w: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02 4 16 70080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7 124,0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7 124,0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7 124,0</w:t>
            </w: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02 4 16 70080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420,0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процессных мероприятий «Обеспечение деятельности централизованных бухгалтерий»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02 4 17 00000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27 625,3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23 656,0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23 656,0</w:t>
            </w: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централизованных бухга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02 4 17 70070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27 625,3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23 656,0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23 656,0</w:t>
            </w: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02 4 17 70070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23 656,0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23 656,0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23 656,0</w:t>
            </w: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02 4 17 70070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3 950,0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02 4 17 70070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19,3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процессных мероприятий «Центральный аппарат»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02 4 18 00000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5 365,7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5 365,7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5 365,7</w:t>
            </w: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02 4 18 10020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5 365,7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5 365,7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5 365,7</w:t>
            </w: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ниципальных) органов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02 4 18 10020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5 365,7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5 365,7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5 365,7</w:t>
            </w: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процессных мероприятий «Осуществление переданных полномочий по организации и осущест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лению деятельности по опеке и попечительству над 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несовершенолетними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02 4 19 00000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1 768,6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1 768,6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1 768,6</w:t>
            </w: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переданных полномочий по организ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 и осуществлению деятельности по опеке и поп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чительству над несовершеннолетними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02 4 19 80954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1 768,6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1 768,6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1 768,6</w:t>
            </w: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ниципальных) органов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02 4 19 80954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1 374,2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1 374,2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1 374,2</w:t>
            </w: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02 4 19 80954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394,4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394,4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394,4</w:t>
            </w: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системы обр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зования Соль-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Илецкого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33 355,9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33 589,7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33 589,7</w:t>
            </w: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02 4 00 00000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33 355,9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33 589,7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33 589,7</w:t>
            </w: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Комплекс процессных мероприятий «Организация 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дыха детей в каникулярное время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lastRenderedPageBreak/>
              <w:t>016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02 4 04 00000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3 370,6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3 604,4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3 604,4</w:t>
            </w: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Осуществление переданных полномочий по финанс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вому обеспечению мероприятий по отдыху детей в каникулярное время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02 4 04 80530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3 370,6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3 604,4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3 604,4</w:t>
            </w: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02 4 04 80530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2 437,4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2 671,2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2 671,2</w:t>
            </w: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02 4 04 80530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933,2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933,2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933,2</w:t>
            </w: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процессных мероприятий «Осуществление переданных полномочий по выплате компенсации ч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родительской платы за присмотр и уход за детьми, посещающими образовательные организации, реализующие образовательную программу дошкол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образования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02 4 06 00000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9 472,3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9 472,3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9 472,3</w:t>
            </w: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переданных полномочий по выплате компенсации части родительской платы за присмотр и уход за детьми, посещающими образовательные орг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низации, реализующие образовательную программу дошкольного образования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02 4 06 80190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9 472,3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9 472,3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9 472,3</w:t>
            </w: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02 4 06 80190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185,7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185,7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185,7</w:t>
            </w: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Публичные нормативные социальные выплаты гра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данам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02 4 06 80190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9 286,6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9 286,6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9 286,6</w:t>
            </w: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процессных мероприятий «Осуществление переданных полномочий по содержанию ребенка в семье опекуна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02 4 07 00000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8 933,8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8 933,8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8 933,8</w:t>
            </w: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переданных полномочий по содерж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нию ребенка в семье опекуна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02 4 07 88110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8 933,8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8 933,8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8 933,8</w:t>
            </w: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02 4 07 88110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155,3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155,3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155,3</w:t>
            </w: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данам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02 4 07 88110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8 778,5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8 778,5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8 778,5</w:t>
            </w: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процессных мероприятий «Осуществление переданных полномочий по содержанию ребенка в приемной семье, а так же на вознаграждение, прич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тающегося приемному родителю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02 4 08 00000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11 579,2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11 579,2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11 579,2</w:t>
            </w: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переданных полномочий по содерж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нию ребенка в приемной семье, а также выплате во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награждения, причитающегося приемному родителю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02 4 08 88120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11 579,2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11 579,2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11 579,2</w:t>
            </w: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lastRenderedPageBreak/>
              <w:t>016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02 4 08 88120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201,3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201,3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201,3</w:t>
            </w: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Публичные нормативные социальные выплаты гра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данам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02 4 08 88120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5 663,6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5 663,6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5 663,6</w:t>
            </w: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02 4 08 88120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5 714,3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5 714,3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5 714,3</w:t>
            </w: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муниципального образования Соль-</w:t>
            </w:r>
            <w:proofErr w:type="spellStart"/>
            <w:r w:rsidRPr="003020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Илецкий</w:t>
            </w:r>
            <w:proofErr w:type="spellEnd"/>
            <w:r w:rsidRPr="003020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городской округ Оренбургской о</w:t>
            </w:r>
            <w:r w:rsidRPr="003020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r w:rsidRPr="003020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ласти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26CB">
              <w:rPr>
                <w:b/>
                <w:bCs/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926CB">
              <w:rPr>
                <w:b/>
                <w:bCs/>
                <w:color w:val="000000"/>
                <w:sz w:val="24"/>
                <w:szCs w:val="24"/>
              </w:rPr>
              <w:t>540 641,7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926CB">
              <w:rPr>
                <w:b/>
                <w:bCs/>
                <w:color w:val="000000"/>
                <w:sz w:val="24"/>
                <w:szCs w:val="24"/>
              </w:rPr>
              <w:t>354 322,5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926CB">
              <w:rPr>
                <w:b/>
                <w:bCs/>
                <w:color w:val="000000"/>
                <w:sz w:val="24"/>
                <w:szCs w:val="24"/>
              </w:rPr>
              <w:t>658 939,4</w:t>
            </w: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77 0 00 00000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2 626,1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2 626,1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2 626,1</w:t>
            </w: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муниц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пального образования Соль-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Илецкий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городской округ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77 1 00 00000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2 626,1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2 626,1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2 626,1</w:t>
            </w: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 должностное лицо муниципального образ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вания Соль-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Илецкий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городской округ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77 1 00 10010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2 626,1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2 626,1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2 626,1</w:t>
            </w: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ниципальных) органов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77 1 00 10010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2 626,1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2 626,1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2 626,1</w:t>
            </w: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«Развитие муниципальной 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службы»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lastRenderedPageBreak/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Комплексы процессных мероприятий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13 4 00 00000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Комплексы процессных мероприятий «Соверше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ствование муниципальной службы»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13 4 01 00000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диспансеризации муниципальных сл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жащих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13 4 01 70550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13 4 01 70550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деятельн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органов местного самоуправления муниципальн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образования Соль-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Илецкий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городской округ»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28 0 00 00000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57 597,7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57 597,7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57 597,7</w:t>
            </w: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28 4 00 00000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57 597,7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57 597,7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57 597,7</w:t>
            </w: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процессных мероприятий «Обеспечение деятельности администрации муниципального обр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зования Соль-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Илецкий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городской округ»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28 4 01 00000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57 597,7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57 597,7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57 597,7</w:t>
            </w: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28 4 01 10020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57 597,7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57 597,7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57 597,7</w:t>
            </w: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ниципальных) органов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28 4 01 10020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57 597,7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57 597,7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57 597,7</w:t>
            </w: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77 0 00 00000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84,0</w:t>
            </w: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мероприятий, предусмотренных фед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ральным законодательством, источником финансов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обеспечения которых являются средства федерал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бюджета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77 4 00 00000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84,0</w:t>
            </w: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полномочий по составлению (измен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нию) списков кандидатов в присяжные заседатели ф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деральных судов общей юрисдикции в Российской Федерации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77 4 00 51200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84,0</w:t>
            </w: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77 4 00 51200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84,0</w:t>
            </w: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«Экономическое развитие Соль-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Илецкого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23,6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23,6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23,6</w:t>
            </w: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07 4 00 00000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23,6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23,6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23,6</w:t>
            </w: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процессных мероприятий «Формирование и ведение торгового реестра Соль-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Илецкого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07 4 05 00000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23,6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23,6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23,6</w:t>
            </w: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Осуществление переданных полномочий по формир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ванию торгового реестра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07 4 05 80952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23,6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23,6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23,6</w:t>
            </w: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ниципальных) органов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07 4 05 80952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23,6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23,6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23,6</w:t>
            </w: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«Патриотическое восп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тание граждан Соль-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Илецкого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129,6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08 4 00 00000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129,6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процессных мероприятий «Совершенств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вание организационно-методического обеспечения функционирования системы патриотического восп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08 4 01 00000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129,6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организационно-методического обеспечения функционирования системы патриотич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воспитания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08 4 01 70420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129,6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08 4 01 70420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08 4 01 70420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79,6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Муниципальная программа «О противодействии ко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рупции </w:t>
            </w:r>
            <w:proofErr w:type="gram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Соль-Илецком</w:t>
            </w:r>
            <w:proofErr w:type="gram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городском округе»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12 4 00 00000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процессных мероприятий «Выполнение а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тикоррупционных мероприятий предусмотренных планом работы по противодействию коррупции м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ниципального образования Соль-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Илецкий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городской округ»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12 4 01 00000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антикоррупционной пропаганды и пр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вового просвещения граждан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12 4 01 70530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12 4 01 70530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19 0 00 00000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4,5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19 4 00 00000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4,5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процессных мероприятий «Осуществление управленческих функций по исполнению полномочий органов местного самоуправления по решению вопр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 местного значения (переданных государственных полномочий)»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19 4 02 00000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4,5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Осуществление переданных полномочий по созданию административных комиссий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19 4 02 80956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4,5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19 4 02 80956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4,5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«Профилактика террори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 и экстремизма, развитие межнациональных и ме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конфессиональных отношений на территории мун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ципального образования Соль-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Илецкий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городской округ Оренбургской области»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27 0 00 00000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27 4 00 00000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процессных мероприятий «Проведение информационно-пропагандистской работы, направле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на профилактику терроризма и экстремизма»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27 4 01 00000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материалов в средствах массовой инфо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мации Соль-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Илецкого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округа, направле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на информирование населения о безопасном п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ведении в экстремальных ситуациях, а также мер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приятий в области межнациональных и межконфесс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ональных отношений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27 4 01 71090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27 4 01 71090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плакатов, буклетов, памяток для учр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ждений и организаций антитеррористической напра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ленности, а также для проведения традиционных народных праздников и культурных акций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27 4 01 71450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27 4 01 71450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деятельн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органов местного самоуправления муниципальн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образования Соль-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Илецкий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городской округ»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28 0 00 00000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63 089,9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54 904,0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44 879,2</w:t>
            </w: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28 4 00 00000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63 089,9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54 904,0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44 879,2</w:t>
            </w: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процессных мероприятий «Обеспечение деятельности администрации муниципального обр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зования Соль-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Илецкий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городской округ»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28 4 01 00000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1 868,6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1 768,6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1 768,6</w:t>
            </w: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Представительские расходы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28 4 01 70020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lastRenderedPageBreak/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28 4 01 70020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Осуществления переданных полномочий по созданию и организации деятельности комиссий по делам нес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вершеннолетних и защите их прав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28 4 01 80951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1 768,6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1 768,6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1 768,6</w:t>
            </w: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ниципальных) органов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28 4 01 80951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1 768,6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1 768,6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1 768,6</w:t>
            </w: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процессных мероприятий «Организация административно-хозяйственного, обеспечения орг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 местного самоуправления»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28 4 02 00000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46 305,3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41 035,4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31 010,6</w:t>
            </w: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Административно-хозяйственное обеспечение орг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28 4 02 70030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46 305,3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41 035,4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31 010,6</w:t>
            </w: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28 4 02 70030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46 305,3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41 035,4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31 010,6</w:t>
            </w: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процессных мероприятий «Организация и ведение бюджетного, бухгалтерского и налогового учета органов местного самоуправления и муниц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пальных учреждений»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28 4 03 00000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14 916,0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12 100,0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12 100,0</w:t>
            </w: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централизованных бухга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28 4 03 70070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14 916,0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12 100,0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12 100,0</w:t>
            </w: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28 4 03 70070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12 100,0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12 100,0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12 100,0</w:t>
            </w: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28 4 03 70070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2 816,0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77 0 00 00000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2 290,6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77 3 00 00000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2 290,6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других обязательств Соль-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Илецкого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г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родского округа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77 3 00 70010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2 290,6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77 3 00 70010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518,6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77 3 00 70010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1 772,0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деятельн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органов местного самоуправления муниципальн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образования Соль-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Илецкий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городской округ»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28 0 00 00000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2 773,8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2 773,8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2 773,8</w:t>
            </w: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28 4 00 00000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2 773,8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2 773,8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2 773,8</w:t>
            </w: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Комплекс процессных мероприятий «Обеспечение деятельности администрации муниципального 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зования Соль-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Илецкий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городской округ»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lastRenderedPageBreak/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28 4 01 00000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2 773,8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2 773,8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2 773,8</w:t>
            </w: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28 4 01 59320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2 773,8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2 773,8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2 773,8</w:t>
            </w: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ниципальных) органов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28 4 01 59320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2 673,8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2 673,8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2 673,8</w:t>
            </w: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28 4 01 59320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«Защита населения и территории Соль-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Илецкого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 от чрезв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чайных ситуаций, обеспечение пожарной безопасн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и безопасности людей на водных объектах»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30 0 00 00000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12 481,7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14 156,9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14 156,9</w:t>
            </w: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30 4 00 00000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12 481,7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14 156,9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14 156,9</w:t>
            </w: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процессных мероприятий «Предупрежд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и ликвидация последствий чрезвычайных ситу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ций и стихийных бедствий природного и техногенн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характера»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30 4 01 00000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4 766,9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4 156,9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4 156,9</w:t>
            </w: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муниципального казенного учреждения "Единая дежурная диспетчерская служба" Соль-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Илецкого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округа"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lastRenderedPageBreak/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30 4 01 70050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4 266,9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4 156,9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4 156,9</w:t>
            </w: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30 4 01 70050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4 156,9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4 156,9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4 156,9</w:t>
            </w: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30 4 01 70050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работ по созданию минерализованных полос вокруг населенных пунктов городского округа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30 4 01 70790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30 4 01 70790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процессных мероприятий «Обеспечение первичных мер пожарной безопасности в границах Соль-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Илецкого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30 4 02 00000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7 714,8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10 000,0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10 000,0</w:t>
            </w: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деятельности добровольной пожарной охраны на территории Соль-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Илецкого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родского округа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30 4 02 70570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7 714,8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10 000,0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10 000,0</w:t>
            </w: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чением государственных (муниципальных) учрежд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ний, государственных корпораций (компаний), пу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лично-правовых компаний)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30 4 02 70570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7 714,8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10 000,0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10 000,0</w:t>
            </w: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Муниципальная программа «Защита населения и территории Соль-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Илецкого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 от чрезв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чайных ситуаций, обеспечение пожарной безопасн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и безопасности людей на водных объектах»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30 0 00 00000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1 000,0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30 4 00 00000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1 000,0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процессных мероприятий «Безопасный г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 Соль-Илецк»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30 4 03 00000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1 000,0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Аренда видеокамер подключенных в систему виде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наблюдения с возможностью хранения видеозаписи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30 4 03 70560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1 000,0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30 4 03 70560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1 000,0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"Комплексное развитие сельских территорий, развитие сельского хозяйства и регулирование рынков сельскохозяйственной проду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ции, сырья и продовольствия Соль-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Илецкого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округа»"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22 0 00 00000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10 352,2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9 977,3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9 977,3</w:t>
            </w: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22 4 00 00000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10 352,2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9 977,3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9 977,3</w:t>
            </w: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Комплекс процессных мероприятий «Создание условий для развития сельскохозяйственного произво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ства, расширения рынка сельскохозяйственной пр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дукции, сырья и продовольствия»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22 4 02 00000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5 745,9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5 371,0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5 371,0</w:t>
            </w: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22 4 02 10020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360,9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ниципальных) органов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22 4 02 10020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360,9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информационно-статистических услуг для проведения анализа состояния малого и среднего предпринимательства в сельскохозяйственной отра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22 4 02 71330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22 4 02 71330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развития сельскохозяйственн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производства, расширения рынка сельскохозя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ственной продукции, сырья и продовольствия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22 4 02 S1230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5 371,0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5 371,0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5 371,0</w:t>
            </w: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ниципальных) органов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22 4 02 S1230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5 371,0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5 371,0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5 371,0</w:t>
            </w: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Комплекс процессных мероприятий «Осуществление отдельных государственных полномочий в сфере обращения с животными без владельцев, защита насел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от болезней, общих для человека и животных»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22 4 03 00000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4 606,3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4 606,3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4 606,3</w:t>
            </w: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отдельных государственных полномочий по защите населения от болезней, общих для человека и животных, в части сбора, утилизации и уничтож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биологических отходов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22 4 03 80870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750,0</w:t>
            </w: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22 4 03 80870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750,0</w:t>
            </w: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отдельных государственных полн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мочий в сфере обращения с животными без владел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22 4 03 81160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3 856,3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3 856,3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3 856,3</w:t>
            </w: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22 4 03 81160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3 856,3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3 856,3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3 856,3</w:t>
            </w: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транспортной системы Соль-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Илецкого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5 900,0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20 4 00 00000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5 900,0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Комплекс процессных мероприятий «Создание усл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вий для предоставления транспортных услуг насел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нию и организация транспортного обслуживания населения в границах городского округа»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20 4 02 00000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5 900,0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регулярных пассажирских перевозок по регулируемым тарифам в границах городского округа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20 4 02 71150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5 900,0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20 4 02 71150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5 900,0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Муниципальная программа «Повышение безопа</w:t>
            </w:r>
            <w:r w:rsidRPr="003020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 w:rsidRPr="003020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ности дорожного движения Соль-</w:t>
            </w:r>
            <w:proofErr w:type="spellStart"/>
            <w:r w:rsidRPr="003020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Илецкого</w:t>
            </w:r>
            <w:proofErr w:type="spellEnd"/>
            <w:r w:rsidRPr="003020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горо</w:t>
            </w:r>
            <w:r w:rsidRPr="003020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</w:t>
            </w:r>
            <w:r w:rsidRPr="003020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ского округа»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19 0 00 00000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15 875,9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15 092,6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15 092,6</w:t>
            </w: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19 4 00 00000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15 203,6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15 092,6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15 092,6</w:t>
            </w: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процессных мероприятий «Повышение безопасности дорожного движения Соль-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Илецкого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родского округа»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19 4 01 00000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15 203,6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15 092,6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15 092,6</w:t>
            </w: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безопасности дорожного движения Соль-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Илецкого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19 4 01 70850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3 500,0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19 4 01 70850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3 500,0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19 4 01 70920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8 000,0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15 092,6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15 092,6</w:t>
            </w: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19 4 01 70920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8 000,0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15 092,6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15 092,6</w:t>
            </w: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Устройство, содержание и текущий ремонт освет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тельных электроустановок (уличного освещения)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19 4 01 71410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3 703,6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19 4 01 71410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3 703,6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Приоритетные проекты Оренбургской области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19 5 00 00000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672,3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Приоритетный проект «Вовлечение жителей муниц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пальных образований Оренбургской области в пр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цесс выбора и реализации инициативных проектов»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19 5 П5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672,3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инициативных проектов (Устройство уличного освещения в 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гольное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ул.Оренбургская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ул.Советская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ул.Калинина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Соль-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Илецкого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округа Оренбургской области)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19 5 П5 S1732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361,5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19 5 П5 S1732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361,5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завершению реализации инициати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ных проектов (Устройство уличного освещения в 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гольное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ул.Оренбургская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ул.Советская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ул.Калинина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Соль-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Илецкого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 Оренбургской области)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19 5 П5 И1732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310,8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19 5 П5 И1732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310,8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транспортной системы Соль-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Илецкого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52 793,8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40 815,1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41 830,1</w:t>
            </w: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20 4 00 00000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46 538,1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40 815,1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41 830,1</w:t>
            </w: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процессных мероприятий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20 4 01 00000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46 538,1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40 815,1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41 830,1</w:t>
            </w: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ремонт, ремонт и содержание автом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бильных дорог общего пользования местного знач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20 4 01 71110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28 390,0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22 667,0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23 682,0</w:t>
            </w: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20 4 01 71110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28 390,0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22 667,0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23 682,0</w:t>
            </w: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20 4 01 S0410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18 148,1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18 148,1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18 148,1</w:t>
            </w: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20 4 01 S0410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18 148,1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18 148,1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18 148,1</w:t>
            </w: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Приоритетные проекты Оренбургской области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20 5 00 00000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6 255,7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Приоритетный проект «Вовлечение жителей муниц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пальных образований Оренбургской области в пр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цесс выбора и реализации инициативных проектов»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20 5 П5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6 255,7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инициативных проектов (Ремонт дороги общего пользования в 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ружба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ул.Речная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№33 до №53) Соль-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Илецкого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округа, расположе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по адресу: Оренбургская область, Соль-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Илецкий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городской округ, 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ружба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ул.Речная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205П5S1733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20 5 П5 S1733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1 666,7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20 5 П5 S1733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1 666,7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инициативных проектов (Ремонт дороги общего пользования в с. Изобильное (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раснознамённая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№2 до №14) Соль-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Илецкого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округа, расположенной по адресу: 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Оре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бургская область, Соль-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Илецкий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городской округ, 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зобильное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ул.Краснознамённая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lastRenderedPageBreak/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20 5 П5 S1734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1 666,7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20 5 П5 S1734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1 666,7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инициативных проектов (Капитальный ремонт дороги общего 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пользо-вания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с. 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Мещеряковка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(ул. Набережная от № 6 до № 14) Соль-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Илецкого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округа, расположенной по адресу:</w:t>
            </w:r>
            <w:proofErr w:type="gram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Оре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бургская область, Соль-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Илецкий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городской округ, с. 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Мещеряковка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абережная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20 5 П5 S1735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444,5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20 5 П5 S1735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444,5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завершению реализации инициати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ных проектов (Ремонт дороги общего пользования в 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ружба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ул.Речная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№33 до №53) Соль-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Илецкого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город-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округа, расположенной по адресу: Оре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бургская область, Соль-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Илецкий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го-родской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округ, 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ружба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ул.Речная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20 5 П5 И1733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1 092,1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20 5 П5 И1733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1 092,1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по завершению реализации 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инициати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проектов (Ремонт дороги общего пользования в с. Изобильное (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раснознамённая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№2 до №14) Соль-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Илецкого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округа, расположенной по адресу: Оренбургская область, Соль-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Илецкий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ской округ, 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зобильное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ул.Краснознамённая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lastRenderedPageBreak/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20 5 П5 И1734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1 092,0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20 5 П5 И1734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1 092,0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завершению реализации инициати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ных проектов (Капитальный ремонт дороги общего пользования в с. 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Мещеряковка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(ул. Набережная от № 6 до № 14) Соль-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Илецкого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округа, расп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ложенной по адресу:</w:t>
            </w:r>
            <w:proofErr w:type="gram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Оренбургская область, Соль-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Илецкий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городской округ, с. 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Мещеряковка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абережная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20 5 П5 И1735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293,7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20 5 П5 И1735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293,7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«Экономическое развитие Соль-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Илецкого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13 717,5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11 949,7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11 949,7</w:t>
            </w: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07 4 00 00000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13 717,5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11 949,7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11 949,7</w:t>
            </w: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Комплекс процессных мероприятий «Организация 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предоставления государственных и муниципальных услуг в многофункциональных центрах предоставл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государственных и муниципальных услуг»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lastRenderedPageBreak/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07 4 01 00000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13 108,9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11 411,1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11 411,1</w:t>
            </w: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муниципальному автономному учреждению Соль-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Илецкого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 «Многофункци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нальный центр предоставления государственных и муниципальных услуг»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07 4 01 20350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13 108,9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11 411,1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11 411,1</w:t>
            </w: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07 4 01 20350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13 108,9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11 411,1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11 411,1</w:t>
            </w: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процессных мероприятий «Осуществление переданных государственных полномочий в сфере в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доснабжения, водоотведения и в области обращения с твердыми коммунальными отходами и по установл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нию регулируемых тарифов на перевозки по муниц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пальным маршрутам регулярных перевозок»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07 4 02 00000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238,6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238,6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238,6</w:t>
            </w: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переданных государственных полн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мочий в сфере водоснабжения, водоотведения, в области обращения с твердыми коммунальными отх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дами и по установлению регулируемых тарифов на пер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возки по муниципальным маршрутам регулярных п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ревозок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07 4 02 80420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238,6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238,6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238,6</w:t>
            </w: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ниципальных) органов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07 4 02 80420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238,6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238,6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238,6</w:t>
            </w: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процессных мероприятий «Популяризация предпринимательства»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07 4 03 00000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положительного имиджа субъектов малого и среднего предпринимательства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07 4 03 70840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07 4 03 70840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процессных мероприятий «Возмещение стоимости горюче-смазочных материалов при доста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 автомобильным транспортом социально значимых товаров в отдаленные, труднодоступные и малонас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ленные пункты Соль-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Илецкого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округа, а также населенные пункты, в которых отсутствуют торговые объекты»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07 4 04 00000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Возмещение стоимости горюче-смазочных матери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лов при доставке автомобильным транспортом соц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ально значимых товаров в отдаленные, труднодосту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и малонаселенные пункты Оренбургской области, а также населенные пункты, в которых отсутствуют торговые объекты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07 4 04 S0610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юридическим лицам (кроме некоммерч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ских организаций), индивидуальным предпринимат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лям, физическим лицам - производителям товаров, работ, услуг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07 4 04 S0610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«Управление муниц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пальным имуществом Соль-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Илецкого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29 0 00 00000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315,0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29 4 00 00000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315,0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Комплекс процессных мероприятий « Проведение работ по внесению (изменению, в 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исключению) св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дений в ЕГРН»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29 4 01 00000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185,0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работ по внесению (изменению, в 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и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ключению) сведений в ЕГРН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29 4 01 70730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185,0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29 4 01 70730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185,0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процессных мероприятий « Мероприятия по определению рыночной стоимости недвижимого имущества»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29 4 03 00000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определению рыночной стоимости недвижимого имущества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29 4 03 70710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29 4 03 70710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«Мероприятия по определению рыночной стоимости недвижимого имущества и по подготовке конкурсной (аукционной) документации для предоставления имущества в концессию»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29 4 03 70750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29 4 03 70750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процессных мероприятий «Техническая инвентаризация бесхозяйного имущества, с учетом п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становки на кадастровый учет»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29 4 04 00000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техническую инвентаризацию бесхозя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имущества, с учетом постановки на кадастровый учет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29 4 04 70760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29 4 04 70760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процессных мероприятий «Начисление и сбор платежей по найму муниципального жилья»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29 4 05 00000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Начисление и сбор платежей по найму муниципальн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жилья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29 4 05 71250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29 4 05 71250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"Управление градостро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тельной деятельностью и землепользованием на те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ритории муниципального образования Соль-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Илецкий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городской округ"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1 000,0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31 4 00 00000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1 000,0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процессных мероприятий «Разработка и внесение сведений в государственный кадастр недв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жимости по границам: населённых пунктов, террит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риальных зон, зон с особыми условиями использов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территорий»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31 4 03 00000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 по внесению сведений в государственный кадастр недвижимости по границам: населённых пунктов, территориальных зон, зон с ос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быми условиями использования территорий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31 4 03 71290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31 4 03 71290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процессных мероприятий «Подготовка земельных участков к проведению аукциона на пред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ставление в аренду или в собственность 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(получение технических условий, определение рыночной стоим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сти, снос самовольных построек)»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lastRenderedPageBreak/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31 4 04 00000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Подготовка земельных участков к проведению аукциона на предоставление в аренду или в собстве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ность (получение технических условий, определение р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ночной стоимости, снос самовольных построек)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31 4 04 71300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31 4 04 71300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процессных мероприятий «Проведение комплекса мероприятий с целью внесения сведений в государственный кадастр недвижимости о земельных участках, а также проведение комплексных кадастр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 работ»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31 4 06 00000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комплекса мероприятий с целью внесения сведений в государственный кадастр недвижимости о земельных участках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31 4 06 71320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31 4 06 71320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жильем жителей Соль-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Илецкого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5 858,2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5 858,2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5 858,2</w:t>
            </w: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Комплексы процессных мероприятий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10 4 00 00000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5 858,2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5 858,2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5 858,2</w:t>
            </w: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процессных мероприятий «Осуществление переданных полномочий по обеспечению жильем с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циального найма отдельных категорий граждан»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10 4 02 00000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5 858,2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5 858,2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5 858,2</w:t>
            </w: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переданных полномочий по обесп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чению жильем социального найма отдельных катег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рий граждан в соответствии с законодательством Оренбургской области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10 4 02 80500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5 858,2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5 858,2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5 858,2</w:t>
            </w: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10 4 02 80500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5 858,2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5 858,2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5 858,2</w:t>
            </w: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«Содержание и развитие 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коммунального хозяйства муниципального образования Соль-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Илецкий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городской округ»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32 0 00 00000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406,0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32 4 00 00000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406,0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процессных мероприятий «Содержание м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ниципального жилищного фонда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32 4 02 00000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406,0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Оплата взносов за капитальный ремонт муниципал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жилищного фонда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32 4 02 70900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406,0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lastRenderedPageBreak/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32 4 02 70900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406,0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Муниципальная программа «Развитие туризма </w:t>
            </w:r>
            <w:proofErr w:type="gram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Соль-Илецком</w:t>
            </w:r>
            <w:proofErr w:type="gram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315 789,5</w:t>
            </w: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06 4 00 00000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315 789,5</w:t>
            </w: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процессных мероприятий «Капитальные вложения в объекты муниципальной собственности»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06 4 01 00000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315 789,5</w:t>
            </w: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муниципальной собственности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06 4 01 S0010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315 789,5</w:t>
            </w: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06 4 01 S0010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460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315 789,5</w:t>
            </w: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«Содержание и развитие 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коммунального хозяйства муниципального образования Соль-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Илецкий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городской округ»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32 0 00 00000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21 417,1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31 650,6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34 694,2</w:t>
            </w: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32 4 00 00000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19 896,1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31 650,6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34 694,2</w:t>
            </w: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Комплекс процессных мероприятий «Развитие и содержание систем и объектов коммунальной инфр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32 4 01 00000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19 896,1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31 650,6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34 694,2</w:t>
            </w: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и содержание систем и объектов коммунал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инфраструктуры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32 4 01 71390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2 094,0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ских организаций), индивидуальным предпринимат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лям, физическим лицам - производителям товаров, работ, услуг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32 4 01 71390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2 094,0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капитальному ремонту объектов коммунальной инфраструктуры муниципальной со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32 4 01 S0450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17 802,1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31 650,6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34 694,2</w:t>
            </w: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ских организаций), индивидуальным предпринимат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лям, физическим лицам - производителям товаров, работ, услуг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32 4 01 S0450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17 802,1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31 650,6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34 694,2</w:t>
            </w: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Приоритетные проекты Оренбургской области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32 5 00 00000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1 521,0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Приоритетный проект «Вовлечение жителей муниц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пальных образований Оренбургской области в пр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цесс выбора и реализации инициативных проектов»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32 5 П5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1 521,0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инициативных проектов (Капитальный ремонт водопровода по улице Зеленая в п. Шахтный Соль-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Илецкого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 Оренбургской о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ласти.)</w:t>
            </w:r>
            <w:proofErr w:type="gram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32 5 П5 S1736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732,3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ских организаций), индивидуальным предпринимат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лям, физическим лицам - производителям товаров, работ, услуг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32 5 П5 S1736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732,3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завершению реализации инициати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проектов (Капитальный ремонт водопровода по улице Зеленая в п. Шахтный Соль-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Илецкого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округа Оренбургской области.)</w:t>
            </w:r>
            <w:proofErr w:type="gram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32 5 П5 И1736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788,7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ских организаций), индивидуальным предпринимат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лям, физическим лицам - производителям товаров, работ, услуг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32 5 П5 И1736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788,7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"Управление муниц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пальными финансами и муниципальным долгом м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ниципального образования Соль-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Илецкий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городской округ"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03 4 00 00000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Комплекс процессных мероприятий «Обеспечение реализации проектов развития общественной инфр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структуры, основанных на местных инициативах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03 4 05 00000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реализации проектов развития общ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ственной инфраструктуры, основанных на местных инициативах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03 4 05 71240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03 4 05 71240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«Формирование совр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менной городской среды </w:t>
            </w:r>
            <w:proofErr w:type="gram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Соль-Илецком</w:t>
            </w:r>
            <w:proofErr w:type="gram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городском округе Оренбургской области»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126 635,2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Региональные проекты, направленные на реализацию федеральных проектов, входящих в состав наци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нальных проектов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16 1 00 00000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19 232,6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16 1 F2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19 232,6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 формирования современной г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родской среды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16 1 F2 55550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19 232,6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lastRenderedPageBreak/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16 1 F2 55550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19 232,6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Комплексы процессных мероприятий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16 4 00 00000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99 601,2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процессных мероприятий «Создание наиболее посещаемой муниципальной территории общ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пользования населенных пунктов»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16 4 02 00000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98 410,0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наиболее посещаемой муниципальной те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ритории общего пользования городского округа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16 4 02 71360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98 410,0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16 4 02 71360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98 410,0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процессных мероприятий «Реализация ин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циативных проектов»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16 4 04 00000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1 191,2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инициативного проекта «Создание де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ской игровой площадки в с. 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Перовка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Соль-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Илецкого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округа, расположенной по адресу:</w:t>
            </w:r>
            <w:proofErr w:type="gram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Оре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бургская область, Соль-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Илецкий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городской округ, 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еровка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ул.Уральская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16 4 04 71415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231,2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16 4 04 71415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231,2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инициативного проекта «Создание де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ской игровой площадки на 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ашкан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Соль-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Илецкого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округа, расположенной по адресу: Оре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бургская область, Соль-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Илецкий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городской округ, 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ашкан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ул.Железнодорожная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16 4 04 71416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332,8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16 4 04 71416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332,8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инициативного проекта «Устройство детской игровой площадки, по адресу: Оренбургская о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ласть, 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-Илецк, 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ул.Тополиная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 этап)».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16 4 04 71417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327,2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16 4 04 71417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327,2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инициативного проекта «Создание де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ской игровой площадки в 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gram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каловский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Соль-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Илецкого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округа, расположенной по адр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су: Оренбургская область, Соль-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Илецкий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городской округ, 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gram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каловский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ул.Чкаловская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16 4 04 71418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16 4 04 71418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Приоритетные проекты Оренбургской области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16 5 00 00000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7 801,4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Приоритетный проект «Вовлечение жителей муниц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пальных образований Оренбургской области в пр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цесс выбора и реализации инициативных проектов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16 5 П5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7 801,4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инициативных проектов ("Благоустро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ство прилегающей территории памятника, посвящё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воинам, погибшим в Великой Отечественной войне 1941-1945 годов, расположенного по адресу:</w:t>
            </w:r>
            <w:proofErr w:type="gram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Оренбургская область, Соль-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Илецкий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городской округ, 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умакское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ул.Центральная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24-А")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16 5 П5 S1723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1 666,7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16 5 П5 S1723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1 666,7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инициативных проектов (Создание детской игровой площадки на 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аячная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расположе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по адресу: Оренбургская область, Соль-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Илецкий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городской округ, 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аячная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ул.Элеваторная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16 5 П5 S1728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619,4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16 5 П5 S1728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619,4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инициативных проектов (Создание де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ской игровой площадки в п. 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Маякское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Соль-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Илецкого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округа, расположенной по адресу:</w:t>
            </w:r>
            <w:proofErr w:type="gram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бургская область, Соль-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Илецкий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городской округ, п. 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Маякское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Центральная, 39)</w:t>
            </w:r>
            <w:proofErr w:type="gram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lastRenderedPageBreak/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16 5 П5 S1729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1 572,9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16 5 П5 S1729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1 572,9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инициативных проектов (Создание де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ской игровой площадки в с. 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Ащебутак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Соль-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Илецкого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округа, расположенной по адресу:</w:t>
            </w:r>
            <w:proofErr w:type="gram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бургская область, Соль-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Илецкий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городской округ, с. 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Ащебутак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Центральная, 34А)</w:t>
            </w:r>
            <w:proofErr w:type="gram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16 5 П5 S1730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1 125,7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16 5 П5 S1730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1 125,7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завершению реализации инициати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проектов ("Благоустройство прилегающей терр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тории памятника, посвящённого воинам, погибшим в Великой Отечественной войне 1941-1945 годов, ра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положенного по адресу:</w:t>
            </w:r>
            <w:proofErr w:type="gram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Оренбургская область, Соль-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Илецкий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городской округ, 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умакское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ул.Центральная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24-А")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16 5 П5 И1723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931,4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16 5 П5 И1723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931,4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завершению реализации инициати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ных проектов (Создание детской игровой 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площадки на 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аячная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расположенной по адресу: Оренбур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ская область, Соль-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Илецкий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городской округ, 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аячная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ул.Элеваторная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lastRenderedPageBreak/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16 5 П5 И1728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294,0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16 5 П5 И1728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294,0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завершению реализации инициати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ных проектов (Создание детской игровой площадки в п. 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Маякское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Соль-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Илецкого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округа, ра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положенной по адресу:</w:t>
            </w:r>
            <w:proofErr w:type="gram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область, Соль-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Илецкий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городской округ, п. 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Маякское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Централ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ная, 39)</w:t>
            </w:r>
            <w:proofErr w:type="gram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16 5 П5 И1729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1 034,4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16 5 П5 И1729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1 034,4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завершению реализации инициати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ных проектов (Создание детской игровой площадки в с. 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Ащебутак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Соль-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Илецкого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округа, ра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положенной по адресу:</w:t>
            </w:r>
            <w:proofErr w:type="gram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область, Соль-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Илецкий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городской округ, с. 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Ащебутак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Централ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ная, 34А)</w:t>
            </w:r>
            <w:proofErr w:type="gram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16 5 П5 И1730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556,9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16 5 П5 И1730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556,9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Муниципальная программа "Благоустройство терр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тории муниципального образования Соль-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Илецкий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городской округ"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3 938,0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18 4 00 00000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3 938,0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процессных мероприятий «Санитарное с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держание территории округа»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18 4 01 00000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3 250,0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санитарному содержанию террит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рии округа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18 4 01 71490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3 250,0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18 4 01 71490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3 250,0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процессных мероприятий «Посадка и уход за зелёными насаждениями в скверах»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18 4 02 00000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Посадка и уход за зелёными насаждениями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18 4 02 70620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18 4 02 70620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процессных мероприятий «Содержание мест захоронения на территории Соль-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Илецкого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родского округа»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18 4 03 00000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Содержание мест захоронения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18 4 03 70940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ских организаций), индивидуальным предпринимат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лям, физическим лицам - производителям товаров, работ, услуг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18 4 03 70940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процессных мероприятий «Реализация ин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циативных проектов»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18 4 04 00000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138,0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инициативного проекта «Обустройство мусульманского кладбища в 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озрождение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Соль-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Илецкого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 Оренбургской области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18 4 04 71419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138,0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18 4 04 71419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138,0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"Отходы"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21 0 00 00000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5 500,0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46,8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46,8</w:t>
            </w: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21 4 00 00000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5 500,0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46,8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46,8</w:t>
            </w: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процессных мероприятий «Участие в об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стройстве полигона»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21 4 01 00000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46,8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46,8</w:t>
            </w: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обустройстве полигона, разработка проек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но-сметной документации по рекультивации 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полигона ТБО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lastRenderedPageBreak/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21 4 01 70860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46,8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46,8</w:t>
            </w: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21 4 01 70860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46,8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46,8</w:t>
            </w: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процессных мероприятий «Участие в орг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низации деятельности по сбору (в том числе раздел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ному сбору), транспортированию, обработке, утил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зации, обезвреживанию, захоронению твердых ко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мунальных отходов»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21 4 02 00000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5 000,0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контейнеров, контейнеров для раздел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накопления ТКО. Организация, обустройство контейнерных площадок, ремонт и содержание ко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тейнерных площадок, установка урн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21 4 02 71420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5 000,0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21 4 02 71420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5 000,0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Муниципальная программа «Повышение безопа</w:t>
            </w:r>
            <w:r w:rsidRPr="003020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 w:rsidRPr="003020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ности дорожного движения Соль-</w:t>
            </w:r>
            <w:proofErr w:type="spellStart"/>
            <w:r w:rsidRPr="003020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Илецкого</w:t>
            </w:r>
            <w:proofErr w:type="spellEnd"/>
            <w:r w:rsidRPr="003020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горо</w:t>
            </w:r>
            <w:r w:rsidRPr="003020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</w:t>
            </w:r>
            <w:r w:rsidRPr="003020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ского округа»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19 0 00 00000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26 515,7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21 686,9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16 295,7</w:t>
            </w: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19 4 00 00000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26 515,7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21 686,9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16 295,7</w:t>
            </w: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Комплекс процессных мероприятий «Осуществление управленческих функций по исполнению полномочий 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органов местного самоуправления по решению вопр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 местного значения (переданных государственных полномочий)»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lastRenderedPageBreak/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19 4 02 00000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26 515,7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21 686,9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16 295,7</w:t>
            </w: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деятельности муниципального казенного учреждения "Управление городского хозяйства Соль-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Илецкого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округа"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19 4 02 71190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26 515,7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21 686,9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16 295,7</w:t>
            </w: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19 4 02 71190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7 353,7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7 353,7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7 353,7</w:t>
            </w: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19 4 02 71190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562,0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19 4 02 71190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18 600,0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14 333,2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8 942,0</w:t>
            </w: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муниципальной службы»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13 4 00 00000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Комплексы процессных мероприятий «Соверше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ствование муниципальной службы»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13 4 01 00000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</w:t>
            </w:r>
            <w:proofErr w:type="gram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высоко профессионального</w:t>
            </w:r>
            <w:proofErr w:type="gram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состава муниципальных служащих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13 4 01 70540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13 4 01 70540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«Молодежь Соль-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Илецкого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05 4 00 00000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процессных мероприятий «Создание усл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вий для продвижения инициативной и талантливой молодежи городского округа (областные, всеросси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ские фестивали, конкурсы, выставки научно-технического творчества, научно-практические ко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ференции)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05 4 01 00000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8,0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продвижения инициативной и талантливой молодежи городского округа (областные, всероссийские фестивали, конкурсы, выставки нау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но-технического творчества, научно-практические конференции)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05 4 01 70290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8,0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05 4 01 70290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8,0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Комплекс процессных мероприятий «Вовлечение молодежи в социальную практику (организация и координация деятельности добровольческого 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(волонте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ского) движения </w:t>
            </w:r>
            <w:proofErr w:type="gram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Соль-Илецком</w:t>
            </w:r>
            <w:proofErr w:type="gram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городском округе; конкурс проектов детских и молодежных обществе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организаций; обеспечение деятельности Мол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дежной палаты Соль-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Илецкого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lastRenderedPageBreak/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05 4 02 00000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Вовлечение молодежи в социальную практику (орг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низация и координация деятельности добровольческ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 (волонтерского) движения </w:t>
            </w:r>
            <w:proofErr w:type="gram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Соль-Илецком</w:t>
            </w:r>
            <w:proofErr w:type="gram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ском округе; конкурс проектов детских и молодежных общественных организаций; обеспечение деятельн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Молодежной палаты Соль-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Илецкого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05 4 02 70250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05 4 02 70250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процессных мероприятий «Воспитание у молодежи чувства патриотизма и гражданской отве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05 4 03 00000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у молодежи чувства патриотизма и гра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данской ответственности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05 4 03 70260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05 4 03 70260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Комплекс процессных мероприятий «Комплексные меры противодействия злоупотреблению наркотиками и их незаконному обороту </w:t>
            </w:r>
            <w:proofErr w:type="gram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Соль-Илецком</w:t>
            </w:r>
            <w:proofErr w:type="gram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городском округе»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05 4 07 00000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8,0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системы профилактики распр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странения наркомании и связанных с ней правонар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шений среди различных категорий населения, прежде всего подростков и молодежи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05 4 07 70480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05 4 07 70480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агитационной работы по проп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ганде здорового образа жизни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05 4 07 70490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05 4 07 70490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жильем жителей Соль-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Илецкого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589,5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589,5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589,5</w:t>
            </w: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10 4 00 00000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589,5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589,5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589,5</w:t>
            </w: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Комплекс процессных мероприятий «Осуществление переданных полномочий по предоставлению жилых помещений детям-сиротам и детям, оставшимся без 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попечения родителей, лицам из их числа по договорам найма специализированных жилых помещений и предоставлению жилищных сертификатов Оренбур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 области»</w:t>
            </w:r>
            <w:proofErr w:type="gram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lastRenderedPageBreak/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10 4 03 00000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589,5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589,5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589,5</w:t>
            </w: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Осуществление переданных полномочий по формир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ванию и ведению списка подлежащих обеспечению жилыми помещениями детей-сирот и детей, оста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10 4 03 80955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589,5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589,5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589,5</w:t>
            </w: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ниципальных) органов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10 4 03 80955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589,5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589,5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589,5</w:t>
            </w: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деятельн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органов местного самоуправления муниципальн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образования Соль-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Илецкий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городской округ»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28 0 00 00000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3 100,0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3 100,0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3 100,0</w:t>
            </w: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28 4 00 00000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3 100,0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3 100,0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3 100,0</w:t>
            </w: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процессных мероприятий «Обеспечение деятельности администрации муниципального обр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зования Соль-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Илецкий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городской округ»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28 4 01 00000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3 100,0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3 100,0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3 100,0</w:t>
            </w: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доплат к пенсии муниципальным 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служащим органов местного самоуправления мун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ципального образования Соль-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Илецкий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lastRenderedPageBreak/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28 4 01 70120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3 100,0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3 100,0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3 100,0</w:t>
            </w: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Публичные нормативные социальные выплаты гра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данам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28 4 01 70120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3 100,0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3 100,0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3 100,0</w:t>
            </w: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«Патриотическое восп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тание граждан Соль-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Илецкого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140,4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08 4 00 00000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140,4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процессных мероприятий «Совершенств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вание организационно-методического обеспечения функционирования системы патриотического восп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08 4 01 00000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140,4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организационно-методического обеспечения функционирования системы патриотич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воспитания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08 4 01 70420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140,4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08 4 01 70420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140,4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«Закрепление медици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ских кадров </w:t>
            </w:r>
            <w:proofErr w:type="gram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Соль-Илецком</w:t>
            </w:r>
            <w:proofErr w:type="gram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городском 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округе и обеспечение их жильем»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lastRenderedPageBreak/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Комплексы процессных мероприятий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11 4 00 00000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процессных мероприятий «Компенсация врачам-специалистам затрат по частичной оплате найма жилого помещения»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11 4 01 00000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Компенсация врачам-специалистам затрат по части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оплате найма жилого помещения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11 4 01 70510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11 4 01 70510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жильем жителей Соль-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Илецкого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84 295,4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61 618,6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61 618,6</w:t>
            </w: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10 4 00 00000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84 295,4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61 618,6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61 618,6</w:t>
            </w: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процессных мероприятий «Улучшение ж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лищных условий молодых семей»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10 4 01 00000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16 104,9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10 901,9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10 901,9</w:t>
            </w: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 обеспечению жильем м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лодых семей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10 4 01 L4970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16 104,9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10 901,9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10 901,9</w:t>
            </w: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Социальные выплаты гражданам, кроме публичных 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нормативных социальных выплат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lastRenderedPageBreak/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10 4 01 L4970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16 104,9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10 901,9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10 901,9</w:t>
            </w: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Комплекс процессных мероприятий «Осуществление переданных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 и предоставлению жилищных сертификатов Оренбур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 области»</w:t>
            </w:r>
            <w:proofErr w:type="gram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10 4 03 00000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68 190,5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50 716,7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50 716,7</w:t>
            </w: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10 4 03 R0820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4 661,7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4 921,2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5 061,4</w:t>
            </w: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10 4 03 R0820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4 661,7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4 921,2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5 061,4</w:t>
            </w: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переданных полномочий по пред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 и предоставлению жилищных серт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фикатов Оренбургской области</w:t>
            </w:r>
            <w:proofErr w:type="gram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10 4 03 Д0820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63 528,8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45 795,5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45 655,3</w:t>
            </w: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10 4 03 Д0820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63 528,8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45 795,5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45 655,3</w:t>
            </w: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физической 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культуры и спорта </w:t>
            </w:r>
            <w:proofErr w:type="gram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Соль-Илецком</w:t>
            </w:r>
            <w:proofErr w:type="gram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lastRenderedPageBreak/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18 668,8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19 850,6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19 955,9</w:t>
            </w: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Комплексы процессных мероприятий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04 4 00 00000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15 639,3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19 850,6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19 955,9</w:t>
            </w: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процессных мероприятий «Привлечение к занятиям в спортивных и оздоровительных учрежд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ниях большего количества детей, подростков, мол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дежи и взрослого населения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04 4 03 00000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15 639,3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11 219,0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11 219,0</w:t>
            </w: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учреждений в сфере физ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ческой культуры и спорта, проведение массовых спортивных мероприятий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04 4 03 20660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13 939,3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11 219,0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11 219,0</w:t>
            </w: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04 4 03 20660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13 939,3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11 219,0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11 219,0</w:t>
            </w: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окружных физкультурно-спортивных м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роприятий среди подростков и молодежи, среди взрослого населения, среди ветеранов спорта, лиц с ограниченными возможностями здоровья и участие в областных и Всероссийских соревнованиях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04 4 03 21220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850,0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04 4 03 21220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850,0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занятий физической культуры и спортом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04 4 03 21230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850,0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04 4 03 21230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850,0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процессных мероприятий «Создание спо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тивных площадок»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04 4 04 00000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8 631,6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8 736,9</w:t>
            </w: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спортивных площадок (создание спорти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площадок для игры в мини-футбол)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04 4 04 S1522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8 631,6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8 736,9</w:t>
            </w: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04 4 04 S1522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8 631,6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8 736,9</w:t>
            </w: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Приоритетные проекты Оренбургской области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04 5 00 00000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3 029,5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Приоритетный проект «Вовлечение жителей муниц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пальных образований Оренбургской области в пр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цесс выбора и реализации инициативных проектов»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04 5 П5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3 029,5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инициативных проектов (Создание де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ской спортивной площадки в 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аратовка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Соль-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Илецкого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округа, расположенной по адр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су: Оренбургская область, Соль-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Илецкий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городской округ, с. Саратовка, 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.Ц</w:t>
            </w:r>
            <w:proofErr w:type="gram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ентральная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д.28/ Централ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 д. 30)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04 5 П5 S1726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1 502,9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04 5 П5 S1726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1 502,9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инициативных проектов (Создание ун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версальной спортивной площадки в п. Казанка Соль-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Илецкого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округа, расположенной по адр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су:</w:t>
            </w:r>
            <w:proofErr w:type="gram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область, Соль-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Илецкий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городской округ, п. Казанка, ул. Центральная)</w:t>
            </w:r>
            <w:proofErr w:type="gram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04 5 П5 S1727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398,2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04 5 П5 S1727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398,2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завершению реализации инициати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проектов (Создание детской спортивной площа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 в 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аратовка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Соль-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Илецкого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округа, расположенной по адресу: Оренбургская область, Соль-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Илецкий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городской округ, с. Саратовка, 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.Ц</w:t>
            </w:r>
            <w:proofErr w:type="gram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ентральная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д.28/ Центральная д. 30)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04 5 П5 И1726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943,4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04 5 П5 И1726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943,4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завершению реализации инициати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проектов (Создание универсальной спортивной площадки в п. Казанка Соль-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Илецкого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округа, расположенной по адресу:</w:t>
            </w:r>
            <w:proofErr w:type="gram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ласть, Соль-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Илецкий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городской округ, п. Казанка, ул. Центральная) 045П5И1727</w:t>
            </w:r>
            <w:proofErr w:type="gram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04 5 П5 И1727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185,0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04 5 П5 И1727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185,0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Совет депутатов муниципального образования Соль-</w:t>
            </w:r>
            <w:proofErr w:type="spellStart"/>
            <w:r w:rsidRPr="003020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Илецкий</w:t>
            </w:r>
            <w:proofErr w:type="spellEnd"/>
            <w:r w:rsidRPr="003020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городской округ Оренбургской о</w:t>
            </w:r>
            <w:r w:rsidRPr="003020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r w:rsidRPr="003020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ласти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26CB">
              <w:rPr>
                <w:b/>
                <w:bCs/>
                <w:color w:val="000000"/>
                <w:sz w:val="24"/>
                <w:szCs w:val="24"/>
              </w:rPr>
              <w:t>701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926CB">
              <w:rPr>
                <w:b/>
                <w:bCs/>
                <w:color w:val="000000"/>
                <w:sz w:val="24"/>
                <w:szCs w:val="24"/>
              </w:rPr>
              <w:t>1 733,4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926CB">
              <w:rPr>
                <w:b/>
                <w:bCs/>
                <w:color w:val="000000"/>
                <w:sz w:val="24"/>
                <w:szCs w:val="24"/>
              </w:rPr>
              <w:t>1 385,1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926CB">
              <w:rPr>
                <w:b/>
                <w:bCs/>
                <w:color w:val="000000"/>
                <w:sz w:val="24"/>
                <w:szCs w:val="24"/>
              </w:rPr>
              <w:t>1 394,9</w:t>
            </w: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77 0 00 00000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1 733,4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1 385,1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1 394,9</w:t>
            </w: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муниц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пального образования Соль-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Илецкий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городской округ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77 1 00 00000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1 733,4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1 385,1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1 394,9</w:t>
            </w: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77 1 00 10020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1 733,4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1 385,1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1 394,9</w:t>
            </w: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ниципальных) органов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77 1 00 10020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1 568,8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1 385,1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1 394,9</w:t>
            </w: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77 1 00 10020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164,6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Контрольно-счетная палата муниципального обр</w:t>
            </w:r>
            <w:r w:rsidRPr="003020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3020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зования Соль-</w:t>
            </w:r>
            <w:proofErr w:type="spellStart"/>
            <w:r w:rsidRPr="003020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Илецкий</w:t>
            </w:r>
            <w:proofErr w:type="spellEnd"/>
            <w:r w:rsidRPr="003020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городской округ Оренбур</w:t>
            </w:r>
            <w:r w:rsidRPr="003020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 w:rsidRPr="003020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ской области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26CB">
              <w:rPr>
                <w:b/>
                <w:bCs/>
                <w:color w:val="000000"/>
                <w:sz w:val="24"/>
                <w:szCs w:val="24"/>
              </w:rPr>
              <w:t>702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926CB">
              <w:rPr>
                <w:b/>
                <w:bCs/>
                <w:color w:val="000000"/>
                <w:sz w:val="24"/>
                <w:szCs w:val="24"/>
              </w:rPr>
              <w:t>1 996,7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926CB">
              <w:rPr>
                <w:b/>
                <w:bCs/>
                <w:color w:val="000000"/>
                <w:sz w:val="24"/>
                <w:szCs w:val="24"/>
              </w:rPr>
              <w:t>1 595,5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926CB">
              <w:rPr>
                <w:b/>
                <w:bCs/>
                <w:color w:val="000000"/>
                <w:sz w:val="24"/>
                <w:szCs w:val="24"/>
              </w:rPr>
              <w:t>1 606,7</w:t>
            </w: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77 0 00 00000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1 996,7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1 595,5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1 606,7</w:t>
            </w: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пального образования Соль-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Илецкий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городской округ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lastRenderedPageBreak/>
              <w:t>702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77 1 00 00000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1 996,7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1 595,5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1 606,7</w:t>
            </w: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77 1 00 10020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716,0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539,7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550,9</w:t>
            </w: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ниципальных) органов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77 1 00 10020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686,0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539,7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550,9</w:t>
            </w: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77 1 00 10020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Председатель 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счетной палаты муниц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пального образования Соль-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Илецкий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77 1 00 10090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1 280,7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1 055,8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1 055,8</w:t>
            </w: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ниципальных) органов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77 1 00 10090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1 280,7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1 055,8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9926CB">
              <w:rPr>
                <w:color w:val="000000"/>
                <w:sz w:val="24"/>
                <w:szCs w:val="24"/>
              </w:rPr>
              <w:t>1 055,8</w:t>
            </w: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Условно-утвержденные расходы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5B7D3D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18 682,8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5B7D3D" w:rsidRDefault="00F0412C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38 618,9</w:t>
            </w:r>
          </w:p>
        </w:tc>
      </w:tr>
      <w:tr w:rsidR="00F0412C" w:rsidRPr="005579DA" w:rsidTr="007D0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302087" w:rsidRDefault="00F0412C" w:rsidP="007D085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9926CB" w:rsidRDefault="00F0412C" w:rsidP="007D085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926CB">
              <w:rPr>
                <w:b/>
                <w:bCs/>
                <w:color w:val="000000"/>
                <w:sz w:val="24"/>
                <w:szCs w:val="24"/>
              </w:rPr>
              <w:t>1 878 568,3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5B7D3D" w:rsidRDefault="00F0412C" w:rsidP="007D085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B7D3D">
              <w:rPr>
                <w:b/>
                <w:bCs/>
                <w:color w:val="000000"/>
                <w:sz w:val="24"/>
                <w:szCs w:val="24"/>
              </w:rPr>
              <w:t>1 565 422,4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12C" w:rsidRPr="005B7D3D" w:rsidRDefault="00F0412C" w:rsidP="007D085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B7D3D">
              <w:rPr>
                <w:b/>
                <w:bCs/>
                <w:color w:val="000000"/>
                <w:sz w:val="24"/>
                <w:szCs w:val="24"/>
              </w:rPr>
              <w:t>1 892 443,3</w:t>
            </w:r>
          </w:p>
        </w:tc>
      </w:tr>
    </w:tbl>
    <w:p w:rsidR="00F0412C" w:rsidRPr="005579DA" w:rsidRDefault="00F0412C" w:rsidP="00F0412C">
      <w:pPr>
        <w:rPr>
          <w:sz w:val="24"/>
          <w:szCs w:val="24"/>
        </w:rPr>
      </w:pPr>
    </w:p>
    <w:p w:rsidR="001D15CD" w:rsidRDefault="001D15CD" w:rsidP="00237BD2">
      <w:pPr>
        <w:rPr>
          <w:rFonts w:ascii="Times New Roman" w:hAnsi="Times New Roman" w:cs="Times New Roman"/>
        </w:rPr>
      </w:pPr>
    </w:p>
    <w:p w:rsidR="00081C0D" w:rsidRDefault="00081C0D" w:rsidP="00237BD2">
      <w:pPr>
        <w:rPr>
          <w:rFonts w:ascii="Times New Roman" w:hAnsi="Times New Roman" w:cs="Times New Roman"/>
        </w:rPr>
      </w:pPr>
    </w:p>
    <w:p w:rsidR="00081C0D" w:rsidRDefault="00081C0D" w:rsidP="00237BD2">
      <w:pPr>
        <w:rPr>
          <w:rFonts w:ascii="Times New Roman" w:hAnsi="Times New Roman" w:cs="Times New Roman"/>
        </w:rPr>
      </w:pPr>
    </w:p>
    <w:tbl>
      <w:tblPr>
        <w:tblpPr w:leftFromText="180" w:rightFromText="180" w:horzAnchor="margin" w:tblpXSpec="right" w:tblpY="-285"/>
        <w:tblOverlap w:val="never"/>
        <w:tblW w:w="57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97"/>
      </w:tblGrid>
      <w:tr w:rsidR="00081C0D" w:rsidRPr="006B3892" w:rsidTr="00AD1B18">
        <w:trPr>
          <w:trHeight w:val="2412"/>
        </w:trPr>
        <w:tc>
          <w:tcPr>
            <w:tcW w:w="5797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081C0D" w:rsidRPr="00AD1B18" w:rsidRDefault="00081C0D" w:rsidP="00AD1B1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Приложение №4</w:t>
            </w:r>
          </w:p>
          <w:p w:rsidR="00081C0D" w:rsidRPr="00AD1B18" w:rsidRDefault="00081C0D" w:rsidP="00AD1B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B18">
              <w:rPr>
                <w:rFonts w:ascii="Times New Roman" w:hAnsi="Times New Roman" w:cs="Times New Roman"/>
                <w:sz w:val="24"/>
                <w:szCs w:val="24"/>
              </w:rPr>
              <w:t>к решению Совета депутатов</w:t>
            </w:r>
          </w:p>
          <w:p w:rsidR="00081C0D" w:rsidRPr="00AD1B18" w:rsidRDefault="00081C0D" w:rsidP="00AD1B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B18">
              <w:rPr>
                <w:rFonts w:ascii="Times New Roman" w:hAnsi="Times New Roman" w:cs="Times New Roman"/>
                <w:sz w:val="24"/>
                <w:szCs w:val="24"/>
              </w:rPr>
              <w:t>«О бюджете муниципального образования</w:t>
            </w:r>
          </w:p>
          <w:p w:rsidR="00081C0D" w:rsidRPr="00AD1B18" w:rsidRDefault="00081C0D" w:rsidP="00AD1B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B18">
              <w:rPr>
                <w:rFonts w:ascii="Times New Roman" w:hAnsi="Times New Roman" w:cs="Times New Roman"/>
                <w:sz w:val="24"/>
                <w:szCs w:val="24"/>
              </w:rPr>
              <w:t>Соль-</w:t>
            </w:r>
            <w:proofErr w:type="spellStart"/>
            <w:r w:rsidRPr="00AD1B18">
              <w:rPr>
                <w:rFonts w:ascii="Times New Roman" w:hAnsi="Times New Roman" w:cs="Times New Roman"/>
                <w:sz w:val="24"/>
                <w:szCs w:val="24"/>
              </w:rPr>
              <w:t>Илецкий</w:t>
            </w:r>
            <w:proofErr w:type="spellEnd"/>
            <w:r w:rsidRPr="00AD1B1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 на 2024 год</w:t>
            </w:r>
          </w:p>
          <w:p w:rsidR="00081C0D" w:rsidRPr="00AD1B18" w:rsidRDefault="00081C0D" w:rsidP="00AD1B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B18">
              <w:rPr>
                <w:rFonts w:ascii="Times New Roman" w:hAnsi="Times New Roman" w:cs="Times New Roman"/>
                <w:sz w:val="24"/>
                <w:szCs w:val="24"/>
              </w:rPr>
              <w:t>и на плановый период 2025 и 2026 годов»</w:t>
            </w:r>
          </w:p>
          <w:p w:rsidR="00081C0D" w:rsidRPr="006B3892" w:rsidRDefault="00081C0D" w:rsidP="00AD1B18">
            <w:pPr>
              <w:spacing w:after="0"/>
              <w:rPr>
                <w:b/>
                <w:bCs/>
                <w:color w:val="000000"/>
                <w:sz w:val="24"/>
                <w:szCs w:val="24"/>
              </w:rPr>
            </w:pPr>
            <w:r w:rsidRPr="00AD1B18">
              <w:rPr>
                <w:rFonts w:ascii="Times New Roman" w:hAnsi="Times New Roman" w:cs="Times New Roman"/>
                <w:sz w:val="24"/>
                <w:szCs w:val="24"/>
              </w:rPr>
              <w:t xml:space="preserve">от 20.12.2023   №   </w:t>
            </w:r>
            <w:r w:rsidR="00651C9B" w:rsidRPr="00AD1B18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</w:tr>
    </w:tbl>
    <w:p w:rsidR="00081C0D" w:rsidRDefault="00081C0D" w:rsidP="00081C0D">
      <w:pPr>
        <w:rPr>
          <w:vanish/>
        </w:rPr>
      </w:pPr>
    </w:p>
    <w:tbl>
      <w:tblPr>
        <w:tblOverlap w:val="never"/>
        <w:tblW w:w="15501" w:type="dxa"/>
        <w:jc w:val="center"/>
        <w:tblInd w:w="-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"/>
        <w:gridCol w:w="6276"/>
        <w:gridCol w:w="566"/>
        <w:gridCol w:w="566"/>
        <w:gridCol w:w="2267"/>
        <w:gridCol w:w="566"/>
        <w:gridCol w:w="1700"/>
        <w:gridCol w:w="1700"/>
        <w:gridCol w:w="1700"/>
        <w:gridCol w:w="80"/>
      </w:tblGrid>
      <w:tr w:rsidR="00081C0D" w:rsidRPr="00272DEE" w:rsidTr="007D085F">
        <w:trPr>
          <w:gridBefore w:val="1"/>
          <w:wBefore w:w="80" w:type="dxa"/>
          <w:jc w:val="center"/>
        </w:trPr>
        <w:tc>
          <w:tcPr>
            <w:tcW w:w="15421" w:type="dxa"/>
            <w:gridSpan w:val="9"/>
            <w:tcMar>
              <w:top w:w="0" w:type="dxa"/>
              <w:left w:w="0" w:type="dxa"/>
              <w:bottom w:w="560" w:type="dxa"/>
              <w:right w:w="0" w:type="dxa"/>
            </w:tcMar>
          </w:tcPr>
          <w:p w:rsidR="00081C0D" w:rsidRPr="00302087" w:rsidRDefault="00081C0D" w:rsidP="007D085F">
            <w:pPr>
              <w:ind w:firstLine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 бюджетных ассигнований бюджета городского округа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на 2024 год и плановый период 2025 и 2026 годов</w:t>
            </w:r>
          </w:p>
        </w:tc>
      </w:tr>
      <w:tr w:rsidR="00081C0D" w:rsidRPr="005B7D3D" w:rsidTr="007D08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  <w:tblHeader/>
        </w:trPr>
        <w:tc>
          <w:tcPr>
            <w:tcW w:w="6356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620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206"/>
            </w:tblGrid>
            <w:tr w:rsidR="00081C0D" w:rsidRPr="005B7D3D" w:rsidTr="007D085F">
              <w:trPr>
                <w:jc w:val="center"/>
              </w:trPr>
              <w:tc>
                <w:tcPr>
                  <w:tcW w:w="62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1C0D" w:rsidRPr="005B7D3D" w:rsidRDefault="00081C0D" w:rsidP="007D085F">
                  <w:pPr>
                    <w:jc w:val="center"/>
                    <w:rPr>
                      <w:sz w:val="24"/>
                      <w:szCs w:val="24"/>
                    </w:rPr>
                  </w:pPr>
                  <w:r w:rsidRPr="005B7D3D"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081C0D" w:rsidRPr="005B7D3D" w:rsidRDefault="00081C0D" w:rsidP="007D085F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C0D" w:rsidRPr="005B7D3D" w:rsidRDefault="00081C0D" w:rsidP="007D085F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41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6"/>
            </w:tblGrid>
            <w:tr w:rsidR="00081C0D" w:rsidRPr="005B7D3D" w:rsidTr="007D085F">
              <w:trPr>
                <w:jc w:val="center"/>
              </w:trPr>
              <w:tc>
                <w:tcPr>
                  <w:tcW w:w="4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1C0D" w:rsidRPr="005B7D3D" w:rsidRDefault="00081C0D" w:rsidP="007D085F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5B7D3D">
                    <w:rPr>
                      <w:color w:val="000000"/>
                      <w:sz w:val="24"/>
                      <w:szCs w:val="24"/>
                    </w:rPr>
                    <w:t>Рз</w:t>
                  </w:r>
                  <w:proofErr w:type="spellEnd"/>
                </w:p>
              </w:tc>
            </w:tr>
          </w:tbl>
          <w:p w:rsidR="00081C0D" w:rsidRPr="005B7D3D" w:rsidRDefault="00081C0D" w:rsidP="007D085F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C0D" w:rsidRPr="005B7D3D" w:rsidRDefault="00081C0D" w:rsidP="007D085F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41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6"/>
            </w:tblGrid>
            <w:tr w:rsidR="00081C0D" w:rsidRPr="005B7D3D" w:rsidTr="007D085F">
              <w:trPr>
                <w:jc w:val="center"/>
              </w:trPr>
              <w:tc>
                <w:tcPr>
                  <w:tcW w:w="4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1C0D" w:rsidRPr="005B7D3D" w:rsidRDefault="00081C0D" w:rsidP="007D085F">
                  <w:pPr>
                    <w:jc w:val="center"/>
                    <w:rPr>
                      <w:sz w:val="24"/>
                      <w:szCs w:val="24"/>
                    </w:rPr>
                  </w:pPr>
                  <w:proofErr w:type="gramStart"/>
                  <w:r w:rsidRPr="005B7D3D">
                    <w:rPr>
                      <w:color w:val="000000"/>
                      <w:sz w:val="24"/>
                      <w:szCs w:val="24"/>
                    </w:rPr>
                    <w:t>ПР</w:t>
                  </w:r>
                  <w:proofErr w:type="gramEnd"/>
                </w:p>
              </w:tc>
            </w:tr>
          </w:tbl>
          <w:p w:rsidR="00081C0D" w:rsidRPr="005B7D3D" w:rsidRDefault="00081C0D" w:rsidP="007D085F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C0D" w:rsidRPr="005B7D3D" w:rsidRDefault="00081C0D" w:rsidP="007D085F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081C0D" w:rsidRPr="005B7D3D" w:rsidTr="007D085F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1C0D" w:rsidRPr="005B7D3D" w:rsidRDefault="00081C0D" w:rsidP="007D085F">
                  <w:pPr>
                    <w:jc w:val="center"/>
                    <w:rPr>
                      <w:sz w:val="24"/>
                      <w:szCs w:val="24"/>
                    </w:rPr>
                  </w:pPr>
                  <w:r w:rsidRPr="005B7D3D">
                    <w:rPr>
                      <w:color w:val="000000"/>
                      <w:sz w:val="24"/>
                      <w:szCs w:val="24"/>
                    </w:rPr>
                    <w:t>ЦСР</w:t>
                  </w:r>
                </w:p>
              </w:tc>
            </w:tr>
          </w:tbl>
          <w:p w:rsidR="00081C0D" w:rsidRPr="005B7D3D" w:rsidRDefault="00081C0D" w:rsidP="007D085F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C0D" w:rsidRPr="005B7D3D" w:rsidRDefault="00081C0D" w:rsidP="007D085F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41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6"/>
            </w:tblGrid>
            <w:tr w:rsidR="00081C0D" w:rsidRPr="005B7D3D" w:rsidTr="007D085F">
              <w:trPr>
                <w:jc w:val="center"/>
              </w:trPr>
              <w:tc>
                <w:tcPr>
                  <w:tcW w:w="4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1C0D" w:rsidRPr="005B7D3D" w:rsidRDefault="00081C0D" w:rsidP="007D085F">
                  <w:pPr>
                    <w:jc w:val="center"/>
                    <w:rPr>
                      <w:sz w:val="24"/>
                      <w:szCs w:val="24"/>
                    </w:rPr>
                  </w:pPr>
                  <w:r w:rsidRPr="005B7D3D">
                    <w:rPr>
                      <w:color w:val="000000"/>
                      <w:sz w:val="24"/>
                      <w:szCs w:val="24"/>
                    </w:rPr>
                    <w:t>ВР</w:t>
                  </w:r>
                </w:p>
              </w:tc>
            </w:tr>
          </w:tbl>
          <w:p w:rsidR="00081C0D" w:rsidRPr="005B7D3D" w:rsidRDefault="00081C0D" w:rsidP="007D085F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C0D" w:rsidRPr="005B7D3D" w:rsidRDefault="00081C0D" w:rsidP="007D085F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081C0D" w:rsidRPr="005B7D3D" w:rsidTr="007D085F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1C0D" w:rsidRPr="005B7D3D" w:rsidRDefault="00081C0D" w:rsidP="007D085F">
                  <w:pPr>
                    <w:jc w:val="center"/>
                    <w:rPr>
                      <w:sz w:val="24"/>
                      <w:szCs w:val="24"/>
                    </w:rPr>
                  </w:pPr>
                  <w:r w:rsidRPr="005B7D3D">
                    <w:rPr>
                      <w:color w:val="000000"/>
                      <w:sz w:val="24"/>
                      <w:szCs w:val="24"/>
                    </w:rPr>
                    <w:t>2024 год</w:t>
                  </w:r>
                </w:p>
              </w:tc>
            </w:tr>
          </w:tbl>
          <w:p w:rsidR="00081C0D" w:rsidRPr="005B7D3D" w:rsidRDefault="00081C0D" w:rsidP="007D085F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C0D" w:rsidRPr="005B7D3D" w:rsidRDefault="00081C0D" w:rsidP="007D085F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081C0D" w:rsidRPr="005B7D3D" w:rsidTr="007D085F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1C0D" w:rsidRPr="005B7D3D" w:rsidRDefault="00081C0D" w:rsidP="007D085F">
                  <w:pPr>
                    <w:jc w:val="center"/>
                    <w:rPr>
                      <w:sz w:val="24"/>
                      <w:szCs w:val="24"/>
                    </w:rPr>
                  </w:pPr>
                  <w:r w:rsidRPr="005B7D3D">
                    <w:rPr>
                      <w:color w:val="000000"/>
                      <w:sz w:val="24"/>
                      <w:szCs w:val="24"/>
                    </w:rPr>
                    <w:t>2025 год</w:t>
                  </w:r>
                </w:p>
              </w:tc>
            </w:tr>
          </w:tbl>
          <w:p w:rsidR="00081C0D" w:rsidRPr="005B7D3D" w:rsidRDefault="00081C0D" w:rsidP="007D085F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C0D" w:rsidRPr="005B7D3D" w:rsidRDefault="00081C0D" w:rsidP="007D085F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081C0D" w:rsidRPr="005B7D3D" w:rsidTr="007D085F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1C0D" w:rsidRPr="005B7D3D" w:rsidRDefault="00081C0D" w:rsidP="007D085F">
                  <w:pPr>
                    <w:jc w:val="center"/>
                    <w:rPr>
                      <w:sz w:val="24"/>
                      <w:szCs w:val="24"/>
                    </w:rPr>
                  </w:pPr>
                  <w:r w:rsidRPr="005B7D3D">
                    <w:rPr>
                      <w:color w:val="000000"/>
                      <w:sz w:val="24"/>
                      <w:szCs w:val="24"/>
                    </w:rPr>
                    <w:t>2026 год</w:t>
                  </w:r>
                </w:p>
              </w:tc>
            </w:tr>
          </w:tbl>
          <w:p w:rsidR="00081C0D" w:rsidRPr="005B7D3D" w:rsidRDefault="00081C0D" w:rsidP="007D085F">
            <w:pPr>
              <w:spacing w:line="1" w:lineRule="auto"/>
              <w:rPr>
                <w:sz w:val="24"/>
                <w:szCs w:val="24"/>
              </w:rPr>
            </w:pPr>
          </w:p>
        </w:tc>
      </w:tr>
    </w:tbl>
    <w:p w:rsidR="00081C0D" w:rsidRPr="005B7D3D" w:rsidRDefault="00081C0D" w:rsidP="00081C0D">
      <w:pPr>
        <w:rPr>
          <w:vanish/>
          <w:sz w:val="24"/>
          <w:szCs w:val="24"/>
        </w:rPr>
      </w:pPr>
    </w:p>
    <w:tbl>
      <w:tblPr>
        <w:tblOverlap w:val="never"/>
        <w:tblW w:w="15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56"/>
        <w:gridCol w:w="566"/>
        <w:gridCol w:w="566"/>
        <w:gridCol w:w="2267"/>
        <w:gridCol w:w="566"/>
        <w:gridCol w:w="1700"/>
        <w:gridCol w:w="1700"/>
        <w:gridCol w:w="1700"/>
      </w:tblGrid>
      <w:tr w:rsidR="00081C0D" w:rsidRPr="005B7D3D" w:rsidTr="007D085F">
        <w:trPr>
          <w:tblHeader/>
        </w:trPr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620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206"/>
            </w:tblGrid>
            <w:tr w:rsidR="00081C0D" w:rsidRPr="005B7D3D" w:rsidTr="007D085F">
              <w:trPr>
                <w:jc w:val="center"/>
              </w:trPr>
              <w:tc>
                <w:tcPr>
                  <w:tcW w:w="62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1C0D" w:rsidRPr="005B7D3D" w:rsidRDefault="00081C0D" w:rsidP="007D085F">
                  <w:pPr>
                    <w:jc w:val="center"/>
                    <w:rPr>
                      <w:sz w:val="24"/>
                      <w:szCs w:val="24"/>
                    </w:rPr>
                  </w:pPr>
                  <w:r w:rsidRPr="005B7D3D"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081C0D" w:rsidRPr="005B7D3D" w:rsidRDefault="00081C0D" w:rsidP="007D085F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C0D" w:rsidRPr="005B7D3D" w:rsidRDefault="00081C0D" w:rsidP="007D085F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41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6"/>
            </w:tblGrid>
            <w:tr w:rsidR="00081C0D" w:rsidRPr="005B7D3D" w:rsidTr="007D085F">
              <w:trPr>
                <w:jc w:val="center"/>
              </w:trPr>
              <w:tc>
                <w:tcPr>
                  <w:tcW w:w="4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1C0D" w:rsidRPr="005B7D3D" w:rsidRDefault="00081C0D" w:rsidP="007D085F">
                  <w:pPr>
                    <w:jc w:val="center"/>
                    <w:rPr>
                      <w:sz w:val="24"/>
                      <w:szCs w:val="24"/>
                    </w:rPr>
                  </w:pPr>
                  <w:r w:rsidRPr="005B7D3D">
                    <w:rPr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081C0D" w:rsidRPr="005B7D3D" w:rsidRDefault="00081C0D" w:rsidP="007D085F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C0D" w:rsidRPr="005B7D3D" w:rsidRDefault="00081C0D" w:rsidP="007D085F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41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6"/>
            </w:tblGrid>
            <w:tr w:rsidR="00081C0D" w:rsidRPr="005B7D3D" w:rsidTr="007D085F">
              <w:trPr>
                <w:jc w:val="center"/>
              </w:trPr>
              <w:tc>
                <w:tcPr>
                  <w:tcW w:w="4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1C0D" w:rsidRPr="005B7D3D" w:rsidRDefault="00081C0D" w:rsidP="007D085F">
                  <w:pPr>
                    <w:jc w:val="center"/>
                    <w:rPr>
                      <w:sz w:val="24"/>
                      <w:szCs w:val="24"/>
                    </w:rPr>
                  </w:pPr>
                  <w:r w:rsidRPr="005B7D3D">
                    <w:rPr>
                      <w:color w:val="000000"/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081C0D" w:rsidRPr="005B7D3D" w:rsidRDefault="00081C0D" w:rsidP="007D085F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C0D" w:rsidRPr="005B7D3D" w:rsidRDefault="00081C0D" w:rsidP="007D085F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081C0D" w:rsidRPr="005B7D3D" w:rsidTr="007D085F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1C0D" w:rsidRPr="005B7D3D" w:rsidRDefault="00081C0D" w:rsidP="007D085F">
                  <w:pPr>
                    <w:jc w:val="center"/>
                    <w:rPr>
                      <w:sz w:val="24"/>
                      <w:szCs w:val="24"/>
                    </w:rPr>
                  </w:pPr>
                  <w:r w:rsidRPr="005B7D3D">
                    <w:rPr>
                      <w:color w:val="000000"/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081C0D" w:rsidRPr="005B7D3D" w:rsidRDefault="00081C0D" w:rsidP="007D085F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C0D" w:rsidRPr="005B7D3D" w:rsidRDefault="00081C0D" w:rsidP="007D085F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41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6"/>
            </w:tblGrid>
            <w:tr w:rsidR="00081C0D" w:rsidRPr="005B7D3D" w:rsidTr="007D085F">
              <w:trPr>
                <w:jc w:val="center"/>
              </w:trPr>
              <w:tc>
                <w:tcPr>
                  <w:tcW w:w="4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1C0D" w:rsidRPr="005B7D3D" w:rsidRDefault="00081C0D" w:rsidP="007D085F">
                  <w:pPr>
                    <w:jc w:val="center"/>
                    <w:rPr>
                      <w:sz w:val="24"/>
                      <w:szCs w:val="24"/>
                    </w:rPr>
                  </w:pPr>
                  <w:r w:rsidRPr="005B7D3D">
                    <w:rPr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081C0D" w:rsidRPr="005B7D3D" w:rsidRDefault="00081C0D" w:rsidP="007D085F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C0D" w:rsidRPr="005B7D3D" w:rsidRDefault="00081C0D" w:rsidP="007D085F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081C0D" w:rsidRPr="005B7D3D" w:rsidTr="007D085F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1C0D" w:rsidRPr="005B7D3D" w:rsidRDefault="00081C0D" w:rsidP="007D085F">
                  <w:pPr>
                    <w:jc w:val="center"/>
                    <w:rPr>
                      <w:sz w:val="24"/>
                      <w:szCs w:val="24"/>
                    </w:rPr>
                  </w:pPr>
                  <w:r w:rsidRPr="005B7D3D">
                    <w:rPr>
                      <w:color w:val="000000"/>
                      <w:sz w:val="24"/>
                      <w:szCs w:val="24"/>
                    </w:rPr>
                    <w:t>6</w:t>
                  </w:r>
                </w:p>
              </w:tc>
            </w:tr>
          </w:tbl>
          <w:p w:rsidR="00081C0D" w:rsidRPr="005B7D3D" w:rsidRDefault="00081C0D" w:rsidP="007D085F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C0D" w:rsidRPr="005B7D3D" w:rsidRDefault="00081C0D" w:rsidP="007D085F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081C0D" w:rsidRPr="005B7D3D" w:rsidTr="007D085F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1C0D" w:rsidRPr="005B7D3D" w:rsidRDefault="00081C0D" w:rsidP="007D085F">
                  <w:pPr>
                    <w:jc w:val="center"/>
                    <w:rPr>
                      <w:sz w:val="24"/>
                      <w:szCs w:val="24"/>
                    </w:rPr>
                  </w:pPr>
                  <w:r w:rsidRPr="005B7D3D">
                    <w:rPr>
                      <w:color w:val="000000"/>
                      <w:sz w:val="24"/>
                      <w:szCs w:val="24"/>
                    </w:rPr>
                    <w:t>7</w:t>
                  </w:r>
                </w:p>
              </w:tc>
            </w:tr>
          </w:tbl>
          <w:p w:rsidR="00081C0D" w:rsidRPr="005B7D3D" w:rsidRDefault="00081C0D" w:rsidP="007D085F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C0D" w:rsidRPr="005B7D3D" w:rsidRDefault="00081C0D" w:rsidP="007D085F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081C0D" w:rsidRPr="005B7D3D" w:rsidTr="007D085F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1C0D" w:rsidRPr="005B7D3D" w:rsidRDefault="00081C0D" w:rsidP="007D085F">
                  <w:pPr>
                    <w:jc w:val="center"/>
                    <w:rPr>
                      <w:sz w:val="24"/>
                      <w:szCs w:val="24"/>
                    </w:rPr>
                  </w:pPr>
                  <w:r w:rsidRPr="005B7D3D">
                    <w:rPr>
                      <w:color w:val="000000"/>
                      <w:sz w:val="24"/>
                      <w:szCs w:val="24"/>
                    </w:rPr>
                    <w:t>8</w:t>
                  </w:r>
                </w:p>
              </w:tc>
            </w:tr>
          </w:tbl>
          <w:p w:rsidR="00081C0D" w:rsidRPr="005B7D3D" w:rsidRDefault="00081C0D" w:rsidP="007D085F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B7D3D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B7D3D">
              <w:rPr>
                <w:b/>
                <w:bCs/>
                <w:color w:val="000000"/>
                <w:sz w:val="24"/>
                <w:szCs w:val="24"/>
              </w:rPr>
              <w:t>144 815,4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B7D3D">
              <w:rPr>
                <w:b/>
                <w:bCs/>
                <w:color w:val="000000"/>
                <w:sz w:val="24"/>
                <w:szCs w:val="24"/>
              </w:rPr>
              <w:t>130 742,6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B7D3D">
              <w:rPr>
                <w:b/>
                <w:bCs/>
                <w:color w:val="000000"/>
                <w:sz w:val="24"/>
                <w:szCs w:val="24"/>
              </w:rPr>
              <w:t>120 906,8</w:t>
            </w: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</w:t>
            </w:r>
            <w:r w:rsidRPr="003020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ъ</w:t>
            </w:r>
            <w:r w:rsidRPr="003020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екта Российской Федерации и муниципального образ</w:t>
            </w:r>
            <w:r w:rsidRPr="003020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3020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B7D3D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B7D3D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B7D3D">
              <w:rPr>
                <w:b/>
                <w:bCs/>
                <w:color w:val="000000"/>
                <w:sz w:val="24"/>
                <w:szCs w:val="24"/>
              </w:rPr>
              <w:t>2 626,1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B7D3D">
              <w:rPr>
                <w:b/>
                <w:bCs/>
                <w:color w:val="000000"/>
                <w:sz w:val="24"/>
                <w:szCs w:val="24"/>
              </w:rPr>
              <w:t>2 626,1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B7D3D">
              <w:rPr>
                <w:b/>
                <w:bCs/>
                <w:color w:val="000000"/>
                <w:sz w:val="24"/>
                <w:szCs w:val="24"/>
              </w:rPr>
              <w:t>2 626,1</w:t>
            </w: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77 0 00 00000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2 626,1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2 626,1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2 626,1</w:t>
            </w: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Руководство и управление в сфере установленных функций 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органов местного самоуправления муниципального образ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вания Соль-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Илецкий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городской округ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77 1 00 00000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2 626,1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2 626,1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2 626,1</w:t>
            </w: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Высшее должностное лицо муниципального образования Соль-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Илецкий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городской округ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77 1 00 10010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2 626,1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2 626,1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2 626,1</w:t>
            </w: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пальных) органов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77 1 00 10010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2 626,1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2 626,1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2 626,1</w:t>
            </w: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законодательных (представител</w:t>
            </w:r>
            <w:r w:rsidRPr="003020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 w:rsidRPr="003020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ных) органов государственной власти и представител</w:t>
            </w:r>
            <w:r w:rsidRPr="003020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 w:rsidRPr="003020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ных органов муниципальных образований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B7D3D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B7D3D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B7D3D">
              <w:rPr>
                <w:b/>
                <w:bCs/>
                <w:color w:val="000000"/>
                <w:sz w:val="24"/>
                <w:szCs w:val="24"/>
              </w:rPr>
              <w:t>1 733,4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B7D3D">
              <w:rPr>
                <w:b/>
                <w:bCs/>
                <w:color w:val="000000"/>
                <w:sz w:val="24"/>
                <w:szCs w:val="24"/>
              </w:rPr>
              <w:t>1 385,1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B7D3D">
              <w:rPr>
                <w:b/>
                <w:bCs/>
                <w:color w:val="000000"/>
                <w:sz w:val="24"/>
                <w:szCs w:val="24"/>
              </w:rPr>
              <w:t>1 394,9</w:t>
            </w: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77 0 00 00000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1 733,4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1 385,1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1 394,9</w:t>
            </w: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муниципального образ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вания Соль-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Илецкий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городской округ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77 1 00 00000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1 733,4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1 385,1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1 394,9</w:t>
            </w: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77 1 00 10020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1 733,4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1 385,1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1 394,9</w:t>
            </w: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пальных) органов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77 1 00 10020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1 568,8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1 385,1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1 394,9</w:t>
            </w: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77 1 00 10020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164,6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</w:t>
            </w:r>
            <w:r w:rsidRPr="003020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3020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B7D3D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B7D3D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B7D3D">
              <w:rPr>
                <w:b/>
                <w:bCs/>
                <w:color w:val="000000"/>
                <w:sz w:val="24"/>
                <w:szCs w:val="24"/>
              </w:rPr>
              <w:t>58 097,7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B7D3D">
              <w:rPr>
                <w:b/>
                <w:bCs/>
                <w:color w:val="000000"/>
                <w:sz w:val="24"/>
                <w:szCs w:val="24"/>
              </w:rPr>
              <w:t>57 597,7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B7D3D">
              <w:rPr>
                <w:b/>
                <w:bCs/>
                <w:color w:val="000000"/>
                <w:sz w:val="24"/>
                <w:szCs w:val="24"/>
              </w:rPr>
              <w:t>57 597,7</w:t>
            </w: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муниципальной службы»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13 4 00 00000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Комплексы процессных мероприятий «Совершенствование муниципальной службы»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13 4 01 00000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диспансеризации муниципальных служащих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13 4 01 70550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13 4 01 70550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деятельности органов местного самоуправления муниципального образов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Соль-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Илецкий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городской округ»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28 0 00 00000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57 597,7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57 597,7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57 597,7</w:t>
            </w: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Комплексы процессных мероприятий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28 4 00 00000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57 597,7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57 597,7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57 597,7</w:t>
            </w: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процессных мероприятий «Обеспечение деятел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администрации муниципального образования Соль-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Илецкий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городской округ»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28 4 01 00000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57 597,7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57 597,7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57 597,7</w:t>
            </w: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28 4 01 10020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57 597,7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57 597,7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57 597,7</w:t>
            </w: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пальных) органов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28 4 01 10020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57 597,7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57 597,7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57 597,7</w:t>
            </w: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B7D3D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B7D3D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B7D3D">
              <w:rPr>
                <w:b/>
                <w:bCs/>
                <w:color w:val="000000"/>
                <w:sz w:val="24"/>
                <w:szCs w:val="24"/>
              </w:rPr>
              <w:t>84,0</w:t>
            </w: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77 0 00 00000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84,0</w:t>
            </w: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77 4 00 00000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84,0</w:t>
            </w: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77 4 00 51200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84,0</w:t>
            </w: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77 4 00 51200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84,0</w:t>
            </w: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Обеспечение деятельности финансовых, налоговых и таможенных органов и органов финансового (финанс</w:t>
            </w:r>
            <w:r w:rsidRPr="003020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3020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во-бюджетного) надзора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B7D3D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B7D3D">
              <w:rPr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B7D3D">
              <w:rPr>
                <w:b/>
                <w:bCs/>
                <w:color w:val="000000"/>
                <w:sz w:val="24"/>
                <w:szCs w:val="24"/>
              </w:rPr>
              <w:t>15 770,5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B7D3D">
              <w:rPr>
                <w:b/>
                <w:bCs/>
                <w:color w:val="000000"/>
                <w:sz w:val="24"/>
                <w:szCs w:val="24"/>
              </w:rPr>
              <w:t>14 201,6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B7D3D">
              <w:rPr>
                <w:b/>
                <w:bCs/>
                <w:color w:val="000000"/>
                <w:sz w:val="24"/>
                <w:szCs w:val="24"/>
              </w:rPr>
              <w:t>14 301,3</w:t>
            </w: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"Управление муниципальными финансами и муниципальным долгом муниципального о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разования Соль-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Илецкий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городской округ"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13 773,8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12 606,1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12 694,6</w:t>
            </w: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03 4 00 00000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13 773,8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12 606,1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12 694,6</w:t>
            </w: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процессных мероприятий «Организация соста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 и исполнение бюджета городского округа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03 4 01 00000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12 267,6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11 786,9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11 786,6</w:t>
            </w: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03 4 01 10020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12 267,6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11 786,9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11 786,6</w:t>
            </w: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пальных) органов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03 4 01 10020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11 777,2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11 777,2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11 777,2</w:t>
            </w: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03 4 01 10020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435,4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9,7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9,4</w:t>
            </w: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03 4 01 10020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Комплекс процессных мероприятий «Повышение эффе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тивности распределения бюджетных средств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03 4 04 00000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1 506,2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819,2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908,0</w:t>
            </w: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уровня технической оснащенности органов местного самоуправления и казенных учреждений, заде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ствованных в бюджетном процессе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03 4 04 70180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1 506,2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819,2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908,0</w:t>
            </w: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03 4 04 70180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1 506,2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819,2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908,0</w:t>
            </w: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77 0 00 00000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1 996,7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1 595,5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1 606,7</w:t>
            </w: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муниципального образ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вания Соль-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Илецкий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городской округ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77 1 00 00000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1 996,7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1 595,5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1 606,7</w:t>
            </w: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77 1 00 10020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716,0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539,7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550,9</w:t>
            </w: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пальных) органов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77 1 00 10020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686,0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539,7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550,9</w:t>
            </w: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77 1 00 10020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Председатель 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счетной палаты муниципальн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образования Соль-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Илецкий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77 1 00 10090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1 280,7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1 055,8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1 055,8</w:t>
            </w: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пальных) органов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77 1 00 10090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1 280,7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1 055,8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1 055,8</w:t>
            </w: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B7D3D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B7D3D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B7D3D">
              <w:rPr>
                <w:b/>
                <w:bCs/>
                <w:color w:val="000000"/>
                <w:sz w:val="24"/>
                <w:szCs w:val="24"/>
              </w:rPr>
              <w:t>1 000,0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"Управление муниципальными финансами и муниципальным долгом муниципального о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разования Соль-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Илецкий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городской округ"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03 4 00 00000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процессных мероприятий «Стабилизация фина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совой ситуации и финансовое обеспечение непредвиденных расходов в Соль-Илецком </w:t>
            </w:r>
            <w:proofErr w:type="gram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городском</w:t>
            </w:r>
            <w:proofErr w:type="gram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округ»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03 4 02 00000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 использование средств резервного фонда адм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нистрации Соль-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Илецкого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03 4 02 00050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03 4 02 00050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Муниципальная программа «Защита населения и террит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рии Соль-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Илецкого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 от чрезвычайных ситуаций, обеспечение пожарной безопасности и безопа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людей на водных объектах»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30 0 00 00000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30 4 00 00000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процессных мероприятий «Предупреждение и ликвидация последствий чрезвычайных ситуаций и стихи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бедствий природного и техногенного характера»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30 4 01 00000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 использование средств резервного фонда по чрезвычайным ситуациям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30 4 01 00060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30 4 01 00060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B7D3D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B7D3D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B7D3D">
              <w:rPr>
                <w:b/>
                <w:bCs/>
                <w:color w:val="000000"/>
                <w:sz w:val="24"/>
                <w:szCs w:val="24"/>
              </w:rPr>
              <w:t>65 587,7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B7D3D">
              <w:rPr>
                <w:b/>
                <w:bCs/>
                <w:color w:val="000000"/>
                <w:sz w:val="24"/>
                <w:szCs w:val="24"/>
              </w:rPr>
              <w:t>54 932,1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B7D3D">
              <w:rPr>
                <w:b/>
                <w:bCs/>
                <w:color w:val="000000"/>
                <w:sz w:val="24"/>
                <w:szCs w:val="24"/>
              </w:rPr>
              <w:t>44 902,8</w:t>
            </w: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«Экономическое развитие Соль-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Илецкого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23,6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23,6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23,6</w:t>
            </w: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07 4 00 00000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23,6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23,6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23,6</w:t>
            </w: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Комплекс процессных мероприятий «Формирование и в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дение торгового реестра Соль-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Илецкого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07 4 05 00000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23,6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23,6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23,6</w:t>
            </w: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переданных полномочий по формированию торгового реестра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07 4 05 80952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23,6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23,6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23,6</w:t>
            </w: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пальных) органов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07 4 05 80952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23,6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23,6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23,6</w:t>
            </w: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«Патриотическое воспитание граждан Соль-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Илецкого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129,6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08 4 00 00000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129,6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процессных мероприятий «Совершенствование организационно-методического обеспечения функционир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вания системы патриотического воспитания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08 4 01 00000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129,6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организационно-методического обе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печения функционирования системы патриотического во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питания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08 4 01 70420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129,6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08 4 01 70420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выплаты населению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08 4 01 70420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79,6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«О противодействии коррупции </w:t>
            </w:r>
            <w:proofErr w:type="gram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Соль-Илецком</w:t>
            </w:r>
            <w:proofErr w:type="gram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городском округе»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12 4 00 00000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процессных мероприятий «Выполнение антико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рупционных мероприятий предусмотренных планом раб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 по противодействию коррупции муниципального обр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зования Соль-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Илецкий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городской округ»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12 4 01 00000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антикоррупционной пропаганды и правового просвещения граждан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12 4 01 70530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12 4 01 70530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19 0 00 00000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4,5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19 4 00 00000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4,5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Комплекс процессных мероприятий «Осуществление управленческих функций по исполнению полномочий органов местного самоуправления по решению вопросов местного значения (переданных государственных полном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чий)»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19 4 02 00000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4,5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переданных полномочий по созданию а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министративных комиссий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19 4 02 80956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4,5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19 4 02 80956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4,5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«Профилактика терроризма и экстремизма, развитие межнациональных и межконфесси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нальных отношений на территории муниципального обр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зования Соль-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Илецкий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городской округ Оренбургской о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ласти»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27 0 00 00000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27 4 00 00000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процессных мероприятий «Проведение инфо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мационно-пропагандистской работы, направленной на пр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филактику терроризма и экстремизма»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27 4 01 00000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Размещение материалов в средствах массовой информации Соль-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Илецкого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округа, направленных на информирование населения о безопасном поведении в эк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тремальных ситуациях, а также мероприятий в области межнациональных и межконфессиональных отношений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27 4 01 71090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27 4 01 71090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плакатов, буклетов, памяток для учреждений и организаций антитеррористической направленности, а также для проведения традиционных народных праздников и культурных акций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27 4 01 71450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27 4 01 71450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деятельности органов местного самоуправления муниципального образов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Соль-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Илецкий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городской округ»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28 0 00 00000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63 089,9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54 904,0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44 879,2</w:t>
            </w: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28 4 00 00000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63 089,9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54 904,0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44 879,2</w:t>
            </w: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процессных мероприятий «Обеспечение деятел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ности администрации муниципального образования 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Соль-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Илецкий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городской округ»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28 4 01 00000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1 868,6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1 768,6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1 768,6</w:t>
            </w: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Представительские расходы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28 4 01 70020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28 4 01 70020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Осуществления переданных полномочий по созданию и организации деятельности комиссий по делам несовершенн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летних и защите их прав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28 4 01 80951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1 768,6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1 768,6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1 768,6</w:t>
            </w: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пальных) органов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28 4 01 80951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1 768,6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1 768,6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1 768,6</w:t>
            </w: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процессных мероприятий «Организация админ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стративно-хозяйственного, обеспечения органов местного самоуправления»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28 4 02 00000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46 305,3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41 035,4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31 010,6</w:t>
            </w: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Административно-хозяйственное обеспечение органов м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стного самоуправления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28 4 02 70030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46 305,3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41 035,4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31 010,6</w:t>
            </w: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28 4 02 70030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46 305,3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41 035,4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31 010,6</w:t>
            </w: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процессных мероприятий «Организация и вед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ние бюджетного, бухгалтерского и налогового учета 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 местного самоуправления и муниципальных учрежд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ний»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28 4 03 00000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14 916,0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12 100,0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12 100,0</w:t>
            </w: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деятельности централизованных бухгалтерий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28 4 03 70070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14 916,0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12 100,0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12 100,0</w:t>
            </w: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28 4 03 70070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12 100,0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12 100,0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12 100,0</w:t>
            </w: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28 4 03 70070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2 816,0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77 0 00 00000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2 290,6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77 3 00 00000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2 290,6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других обязательств Соль-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Илецкого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горо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округа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77 3 00 70010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2 290,6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77 3 00 70010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518,6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77 3 00 70010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1 772,0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</w:t>
            </w:r>
            <w:r w:rsidRPr="003020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  <w:r w:rsidRPr="003020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РАНИТЕЛЬНАЯ ДЕЯТЕЛЬНОСТЬ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B7D3D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B7D3D">
              <w:rPr>
                <w:b/>
                <w:bCs/>
                <w:color w:val="000000"/>
                <w:sz w:val="24"/>
                <w:szCs w:val="24"/>
              </w:rPr>
              <w:t>16 255,5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B7D3D">
              <w:rPr>
                <w:b/>
                <w:bCs/>
                <w:color w:val="000000"/>
                <w:sz w:val="24"/>
                <w:szCs w:val="24"/>
              </w:rPr>
              <w:t>16 930,7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B7D3D">
              <w:rPr>
                <w:b/>
                <w:bCs/>
                <w:color w:val="000000"/>
                <w:sz w:val="24"/>
                <w:szCs w:val="24"/>
              </w:rPr>
              <w:t>16 930,7</w:t>
            </w: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Органы юстиции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B7D3D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B7D3D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B7D3D">
              <w:rPr>
                <w:b/>
                <w:bCs/>
                <w:color w:val="000000"/>
                <w:sz w:val="24"/>
                <w:szCs w:val="24"/>
              </w:rPr>
              <w:t>2 773,8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B7D3D">
              <w:rPr>
                <w:b/>
                <w:bCs/>
                <w:color w:val="000000"/>
                <w:sz w:val="24"/>
                <w:szCs w:val="24"/>
              </w:rPr>
              <w:t>2 773,8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B7D3D">
              <w:rPr>
                <w:b/>
                <w:bCs/>
                <w:color w:val="000000"/>
                <w:sz w:val="24"/>
                <w:szCs w:val="24"/>
              </w:rPr>
              <w:t>2 773,8</w:t>
            </w: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деятельности органов местного самоуправления муниципального образов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Соль-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Илецкий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городской округ»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28 0 00 00000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2 773,8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2 773,8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2 773,8</w:t>
            </w: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28 4 00 00000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2 773,8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2 773,8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2 773,8</w:t>
            </w: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процессных мероприятий «Обеспечение деятел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администрации муниципального образования Соль-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Илецкий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городской округ»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28 4 01 00000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2 773,8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2 773,8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2 773,8</w:t>
            </w: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переданных полномочий Российской Фед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рации на государственную регистрацию актов гражданск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состояния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28 4 01 59320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2 773,8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2 773,8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2 773,8</w:t>
            </w: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пальных) органов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28 4 01 59320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2 673,8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2 673,8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2 673,8</w:t>
            </w: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28 4 01 59320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Защита населения и территории от чрезвычайных с</w:t>
            </w:r>
            <w:r w:rsidRPr="003020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3020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туаций природного и техногенного характера, </w:t>
            </w:r>
            <w:r w:rsidRPr="003020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пожарная безопасность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B7D3D">
              <w:rPr>
                <w:b/>
                <w:bCs/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B7D3D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B7D3D">
              <w:rPr>
                <w:b/>
                <w:bCs/>
                <w:color w:val="000000"/>
                <w:sz w:val="24"/>
                <w:szCs w:val="24"/>
              </w:rPr>
              <w:t>12 481,7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B7D3D">
              <w:rPr>
                <w:b/>
                <w:bCs/>
                <w:color w:val="000000"/>
                <w:sz w:val="24"/>
                <w:szCs w:val="24"/>
              </w:rPr>
              <w:t>14 156,9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B7D3D">
              <w:rPr>
                <w:b/>
                <w:bCs/>
                <w:color w:val="000000"/>
                <w:sz w:val="24"/>
                <w:szCs w:val="24"/>
              </w:rPr>
              <w:t>14 156,9</w:t>
            </w: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Муниципальная программа «Защита населения и террит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рии Соль-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Илецкого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 от чрезвычайных ситуаций, обеспечение пожарной безопасности и безопа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людей на водных объектах»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30 0 00 00000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12 481,7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14 156,9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14 156,9</w:t>
            </w: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30 4 00 00000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12 481,7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14 156,9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14 156,9</w:t>
            </w: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процессных мероприятий «Предупреждение и ликвидация последствий чрезвычайных ситуаций и стихи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бедствий природного и техногенного характера»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30 4 01 00000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4 766,9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4 156,9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4 156,9</w:t>
            </w: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муниципального казенного учреждения "Единая дежурная диспетчерская служба" Соль-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Илецкого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родского округа"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30 4 01 70050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4 266,9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4 156,9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4 156,9</w:t>
            </w: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30 4 01 70050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4 156,9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4 156,9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4 156,9</w:t>
            </w: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30 4 01 70050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работ по созданию минерализованных полос 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вокруг населенных пунктов городского округа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30 4 01 70790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30 4 01 70790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процессных мероприятий «Обеспечение перви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мер пожарной безопасности в границах Соль-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Илецкого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30 4 02 00000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7 714,8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10 000,0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10 000,0</w:t>
            </w: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деятельности добровольной пожа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охраны на территории Соль-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Илецкого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о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руга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30 4 02 70570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7 714,8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10 000,0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10 000,0</w:t>
            </w: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учреждений, государс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венных корпораций (компаний), публично-правовых ко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паний)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30 4 02 70570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7 714,8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10 000,0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10 000,0</w:t>
            </w: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B7D3D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B7D3D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B7D3D">
              <w:rPr>
                <w:b/>
                <w:bCs/>
                <w:color w:val="000000"/>
                <w:sz w:val="24"/>
                <w:szCs w:val="24"/>
              </w:rPr>
              <w:t>1 000,0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«Защита населения и террит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рии Соль-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Илецкого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 от чрезвычайных ситуаций, обеспечение пожарной безопасности и безопа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людей на водных объектах»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30 0 00 00000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1 000,0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Комплексы процессных мероприятий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30 4 00 00000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1 000,0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процессных мероприятий «Безопасный город Соль-Илецк»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30 4 03 00000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1 000,0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Аренда видеокамер подключенных в систему видеонабл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дения с возможностью хранения видеозаписи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30 4 03 70560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1 000,0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30 4 03 70560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1 000,0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B7D3D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B7D3D">
              <w:rPr>
                <w:b/>
                <w:bCs/>
                <w:color w:val="000000"/>
                <w:sz w:val="24"/>
                <w:szCs w:val="24"/>
              </w:rPr>
              <w:t>99 954,4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B7D3D">
              <w:rPr>
                <w:b/>
                <w:bCs/>
                <w:color w:val="000000"/>
                <w:sz w:val="24"/>
                <w:szCs w:val="24"/>
              </w:rPr>
              <w:t>77 834,7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B7D3D">
              <w:rPr>
                <w:b/>
                <w:bCs/>
                <w:color w:val="000000"/>
                <w:sz w:val="24"/>
                <w:szCs w:val="24"/>
              </w:rPr>
              <w:t>78 849,7</w:t>
            </w: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B7D3D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B7D3D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B7D3D">
              <w:rPr>
                <w:b/>
                <w:bCs/>
                <w:color w:val="000000"/>
                <w:sz w:val="24"/>
                <w:szCs w:val="24"/>
              </w:rPr>
              <w:t>10 352,2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B7D3D">
              <w:rPr>
                <w:b/>
                <w:bCs/>
                <w:color w:val="000000"/>
                <w:sz w:val="24"/>
                <w:szCs w:val="24"/>
              </w:rPr>
              <w:t>9 977,3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B7D3D">
              <w:rPr>
                <w:b/>
                <w:bCs/>
                <w:color w:val="000000"/>
                <w:sz w:val="24"/>
                <w:szCs w:val="24"/>
              </w:rPr>
              <w:t>9 977,3</w:t>
            </w: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"Комплексное развитие сел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ских территорий, развитие сельского хозяйства и регулир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вание рынков сельскохозяйственной продукции, сырья и продовольствия Соль-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Илецкого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округа»"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22 0 00 00000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10 352,2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9 977,3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9 977,3</w:t>
            </w: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22 4 00 00000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10 352,2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9 977,3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9 977,3</w:t>
            </w: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Комплекс процессных мероприятий «Создание условий для развития сельскохозяйственного производства, расширения 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рынка сельскохозяйственной продукции, сырья и прод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вольствия»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22 4 02 00000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5 745,9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5 371,0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5 371,0</w:t>
            </w: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22 4 02 10020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360,9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пальных) органов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22 4 02 10020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360,9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информационно-статистических услуг для проведения анализа состояния малого и среднего предприн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мательства в сельскохозяйственной отрасли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22 4 02 71330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22 4 02 71330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развития сельскохозяйственного производства, расширения рынка сельскохозяйственной продукции, сырья и продовольствия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22 4 02 S1230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5 371,0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5 371,0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5 371,0</w:t>
            </w: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пальных) органов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22 4 02 S1230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5 371,0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5 371,0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5 371,0</w:t>
            </w: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процессных мероприятий «Осуществление о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дельных государственных полномочий в сфере обращения с животными без владельцев, защита населения 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 боле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ней, общих для человека и животных»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22 4 03 00000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4 606,3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4 606,3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4 606,3</w:t>
            </w: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Выполнение отдельных государственных полномочий по защите населения от болезней, общих для человека и животных, в части сбора, утилизации и уничтожения биолог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ческих отходов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22 4 03 80870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750,0</w:t>
            </w: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22 4 03 80870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750,0</w:t>
            </w: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отдельных государственных полномочий в сфере обращения с животными без владельцев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22 4 03 81160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3 856,3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3 856,3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3 856,3</w:t>
            </w: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22 4 03 81160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3 856,3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3 856,3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3 856,3</w:t>
            </w: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B7D3D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B7D3D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B7D3D">
              <w:rPr>
                <w:b/>
                <w:bCs/>
                <w:color w:val="000000"/>
                <w:sz w:val="24"/>
                <w:szCs w:val="24"/>
              </w:rPr>
              <w:t>5 900,0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транспортной сист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Соль-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Илецкого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5 900,0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20 4 00 00000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5 900,0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Комплекс процессных мероприятий «Создание условий для предоставления транспортных услуг населению и 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зация транспортного обслуживания населения в границах городского округа»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20 4 02 00000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5 900,0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Осуществление регулярных пассажирских перевозок по р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гулируемым тарифам в границах городского округа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20 4 02 71150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5 900,0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20 4 02 71150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5 900,0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B7D3D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B7D3D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B7D3D">
              <w:rPr>
                <w:b/>
                <w:bCs/>
                <w:color w:val="000000"/>
                <w:sz w:val="24"/>
                <w:szCs w:val="24"/>
              </w:rPr>
              <w:t>68 669,7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B7D3D">
              <w:rPr>
                <w:b/>
                <w:bCs/>
                <w:color w:val="000000"/>
                <w:sz w:val="24"/>
                <w:szCs w:val="24"/>
              </w:rPr>
              <w:t>55 907,7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B7D3D">
              <w:rPr>
                <w:b/>
                <w:bCs/>
                <w:color w:val="000000"/>
                <w:sz w:val="24"/>
                <w:szCs w:val="24"/>
              </w:rPr>
              <w:t>56 922,7</w:t>
            </w: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Муниципальная программа «Повышение безопасности дорожного движения Соль-</w:t>
            </w:r>
            <w:proofErr w:type="spellStart"/>
            <w:r w:rsidRPr="003020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Илецкого</w:t>
            </w:r>
            <w:proofErr w:type="spellEnd"/>
            <w:r w:rsidRPr="003020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городского окр</w:t>
            </w:r>
            <w:r w:rsidRPr="003020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</w:t>
            </w:r>
            <w:r w:rsidRPr="003020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га»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19 0 00 00000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15 875,9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15 092,6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15 092,6</w:t>
            </w: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19 4 00 00000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15 203,6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15 092,6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15 092,6</w:t>
            </w: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процессных мероприятий «Повышение безопа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дорожного движения Соль-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Илецкого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о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руга»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19 4 01 00000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15 203,6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15 092,6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15 092,6</w:t>
            </w: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безопасности дорожного движения Соль-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Илецкого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19 4 01 70850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3 500,0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19 4 01 70850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3 500,0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19 4 01 70920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8 000,0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15 092,6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15 092,6</w:t>
            </w: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19 4 01 70920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8 000,0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15 092,6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15 092,6</w:t>
            </w: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Устройство, содержание и текущий ремонт осветительных электроустановок (уличного освещения)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19 4 01 71410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3 703,6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19 4 01 71410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3 703,6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Приоритетные проекты Оренбургской области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19 5 00 00000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672,3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Приоритетный проект «Вовлечение жителей муниципал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ь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ных образований Оренбургской области в процесс выбора и реализации инициативных проектов»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19 5 П5 00000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672,3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инициативных проектов (Устройство уличного освещения в 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гольное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ул.Оренбургская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ул.Советская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ул.Калинина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Соль-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Илецкого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 Оренбур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 области)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19 5 П5 S1732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361,5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19 5 П5 S1732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361,5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по завершению реализации инициативных проектов (Устройство уличного освещения в 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гольное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ул.Оренбургская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ул.Советская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ул.Калинина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Соль-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Илецкого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 Оренбургской области)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19 5 П5 И1732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310,8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19 5 П5 И1732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310,8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транспортной сист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Соль-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Илецкого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52 793,8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40 815,1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41 830,1</w:t>
            </w: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20 4 00 00000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46 538,1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40 815,1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41 830,1</w:t>
            </w: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процессных мероприятий «Капитальный ремонт, ремонт и содержание автомобильных дорог общего польз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вания местного значения»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20 4 01 00000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46 538,1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40 815,1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41 830,1</w:t>
            </w: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20 4 01 71110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28 390,0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22 667,0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23 682,0</w:t>
            </w: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20 4 01 71110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28 390,0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22 667,0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23 682,0</w:t>
            </w: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Капитальный ремонт и ремонт автомобильных дорог общ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пользования населенных пунктов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20 4 01 S0410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18 148,1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18 148,1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18 148,1</w:t>
            </w: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20 4 01 S0410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18 148,1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18 148,1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18 148,1</w:t>
            </w: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Приоритетные проекты Оренбургской области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20 5 00 00000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6 255,7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Приоритетный проект «Вовлечение жителей муниципал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образований Оренбургской области в процесс выбора и реализации инициативных проектов»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20 5 П5 00000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6 255,7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инициативных проектов (Ремонт дороги общего пользования в 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ружба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ул.Речная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№33 до №53) Соль-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Илецкого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округа, расположенной по адресу: Оренбургская область, Соль-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Илецкий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городской округ, 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ружба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ул.Речная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205П5S1733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20 5 П5 S1733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1 666,7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20 5 П5 S1733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1 666,7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инициативных проектов (Ремонт дороги общего пользования в с. Изобильное (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раснознамённая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№2 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 №14) Соль-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Илецкого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округа, расположенной по адресу: Оренбургская область, Соль-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Илецкий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городской округ, 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зобильное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ул.Краснознамённая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20 5 П5 S1734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1 666,7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20 5 П5 S1734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1 666,7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инициативных проектов (Капитальный ремонт дороги общего 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пользо-вания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с. 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Мещеряковка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(ул. Наб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режная от № 6 до № 14) Соль-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Илецкого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округа, расположенной по адресу:</w:t>
            </w:r>
            <w:proofErr w:type="gram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Оренбургская область, Соль-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Илецкий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городской округ, с. 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Мещеряковка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абережная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20 5 П5 S1735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444,5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20 5 П5 S1735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444,5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по завершению реализации инициативных проектов (Ремонт дороги общего пользования в 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ружба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ул.Речная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№33 до №53) Соль-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Илецкого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город-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руга, расположенной по адресу: Оренбургская область, Соль-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Илецкий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го-родской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округ, 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ружба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ул.Речная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20 5 П5 И1733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1 092,1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20 5 П5 И1733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1 092,1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Мероприятия по завершению реализации инициативных проектов (Ремонт дороги общего пользования в с. Изобил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 (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раснознамённая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№2 до №14) Соль-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Илецкого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округа, расположенной по адресу: Оренбур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ская область, Соль-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Илецкий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городской округ, 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зобильное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ул.Краснознамённая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20 5 П5 И1734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1 092,0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20 5 П5 И1734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1 092,0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по завершению реализации инициативных проектов (Капитальный ремонт дороги общего пользования в с. 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Мещеряковка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(ул. Набережная от № 6 до № 14) Соль-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Илецкого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округа, расположенной по адресу:</w:t>
            </w:r>
            <w:proofErr w:type="gram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Оренбургская область, Соль-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Илецкий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городской округ, с. 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Мещеряковка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абережная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20 5 П5 И1735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293,7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20 5 П5 И1735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293,7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B7D3D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B7D3D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B7D3D">
              <w:rPr>
                <w:b/>
                <w:bCs/>
                <w:color w:val="000000"/>
                <w:sz w:val="24"/>
                <w:szCs w:val="24"/>
              </w:rPr>
              <w:t>15 032,5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B7D3D">
              <w:rPr>
                <w:b/>
                <w:bCs/>
                <w:color w:val="000000"/>
                <w:sz w:val="24"/>
                <w:szCs w:val="24"/>
              </w:rPr>
              <w:t>11 949,7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B7D3D">
              <w:rPr>
                <w:b/>
                <w:bCs/>
                <w:color w:val="000000"/>
                <w:sz w:val="24"/>
                <w:szCs w:val="24"/>
              </w:rPr>
              <w:t>11 949,7</w:t>
            </w: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«Экономическое развитие Соль-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Илецкого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13 717,5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11 949,7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11 949,7</w:t>
            </w: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Комплексы процессных мероприятий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07 4 00 00000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13 717,5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11 949,7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11 949,7</w:t>
            </w: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процессных мероприятий «Организация предо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тавления государственных и муниципальных услуг в мн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гофункциональных центрах предоставления государстве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и муниципальных услуг»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07 4 01 00000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13 108,9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11 411,1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11 411,1</w:t>
            </w: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муниципальному автономному учреждению Соль-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Илецкого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 «Многофункциональный центр предоставления государственных и муниципальных услуг»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07 4 01 20350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13 108,9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11 411,1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11 411,1</w:t>
            </w: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07 4 01 20350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13 108,9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11 411,1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11 411,1</w:t>
            </w: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процессных мероприятий «Осуществление пер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 государственных полномочий в сфере водоснабж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ния, водоотведения и в области обращения с твердыми коммунальными отходами и по установлению регулиру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мых тарифов на перевозки по муниципальным маршрутам регулярных перевозок»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07 4 02 00000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238,6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238,6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238,6</w:t>
            </w: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переданных государственных полномочий в сфере водоснабжения, водоотведения, в области обращ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с твердыми коммунальными отходами и по установл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нию регулируемых тарифов на перевозки по 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 маршрутам регулярных перевозок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07 4 02 80420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238,6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238,6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238,6</w:t>
            </w: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пальных) органов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07 4 02 80420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238,6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238,6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238,6</w:t>
            </w: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процессных мероприятий «Популяризация пре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принимательства»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07 4 03 00000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положительного имиджа субъектов малого и среднего предпринимательства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07 4 03 70840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07 4 03 70840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процессных мероприятий «Возмещение стоим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горюче-смазочных материалов при доставке автом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бильным транспортом социально значимых товаров в отд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ленные, труднодоступные и малонаселенные пункты Соль-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Илецкого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округа, а также населенные пункты, в которых отсутствуют торговые объекты»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07 4 04 00000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Возмещение стоимости горюче-смазочных материалов при доставке автомобильным транспортом социально значимых товаров в отдаленные, труднодоступные и малонаселенные пункты Оренбургской области, а также населенные пункты, 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которых отсутствуют торговые объекты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07 4 04 S0610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ским лицам - производителям товаров, работ, услуг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07 4 04 S0610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«Управление муниципальным имуществом Соль-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Илецкого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29 0 00 00000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315,0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29 4 00 00000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315,0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Комплекс процессных мероприятий « Проведение работ по внесению (изменению, в 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исключению) сведений в ЕГРН»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29 4 01 00000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185,0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работ по внесению (изменению, в 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искл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чению) сведений в ЕГРН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29 4 01 70730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185,0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29 4 01 70730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185,0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процессных мероприятий « Мероприятия по о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ределению рыночной стоимости недвижимого имущества»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29 4 03 00000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Мероприятия по определению рыночной стоимости недв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жимого имущества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29 4 03 70710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29 4 03 70710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«Мероприятия по определению рыночной стоимости недвижимого имущества и по подготовке конкурсной (аукц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онной) документации для предоставления имущества в концессию»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29 4 03 70750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29 4 03 70750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процессных мероприятий «Техническая инвент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ризация бесхозяйного имущества, с учетом постановки на кадастровый учет»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29 4 04 00000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техническую инвентаризацию бесхозяйного имущества, с учетом постановки на кадастровый учет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29 4 04 70760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29 4 04 70760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Комплекс процессных мероприятий «Начисление и сбор платежей по найму муниципального жилья»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29 4 05 00000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Начисление и сбор платежей по найму муниципального жилья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29 4 05 71250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29 4 05 71250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"Управление градостроител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деятельностью и землепользованием на территории муниципального образования Соль-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Илецкий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городской о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руг"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1 000,0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31 4 00 00000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1 000,0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процессных мероприятий «Разработка и внесение сведений в государственный кадастр недвижимости по гр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ницам: населённых пунктов, территориальных зон, зон с особыми условиями использования территорий»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31 4 03 00000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 по внесению сведений в госуда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ственный кадастр недвижимости по границам: населённых пунктов, территориальных зон, зон с особыми 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условиями использования территорий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31 4 03 71290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31 4 03 71290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процессных мероприятий «Подготовка земел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участков к проведению аукциона на предоставление в аренду или в собственность (получение технических усл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вий, определение рыночной стоимости, снос самовольных построек)»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31 4 04 00000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земельных участков к проведению аукциона на предоставление в аренду или в собственность (получение технических условий, определение рыночной стоимости, снос самовольных построек)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31 4 04 71300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31 4 04 71300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процессных мероприятий «Проведение компле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 мероприятий с целью внесения сведений в государстве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кадастр недвижимости о земельных участках, а также проведение комплексных кадастровых работ»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31 4 06 00000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Проведение комплекса мероприятий с целью внесения сведений в государственный кадастр недвижимости о земел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участках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31 4 06 71320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31 4 06 71320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B7D3D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B7D3D">
              <w:rPr>
                <w:b/>
                <w:bCs/>
                <w:color w:val="000000"/>
                <w:sz w:val="24"/>
                <w:szCs w:val="24"/>
              </w:rPr>
              <w:t>190 770,2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B7D3D">
              <w:rPr>
                <w:b/>
                <w:bCs/>
                <w:color w:val="000000"/>
                <w:sz w:val="24"/>
                <w:szCs w:val="24"/>
              </w:rPr>
              <w:t>59 242,5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B7D3D">
              <w:rPr>
                <w:b/>
                <w:bCs/>
                <w:color w:val="000000"/>
                <w:sz w:val="24"/>
                <w:szCs w:val="24"/>
              </w:rPr>
              <w:t>372 684,4</w:t>
            </w: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B7D3D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B7D3D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B7D3D">
              <w:rPr>
                <w:b/>
                <w:bCs/>
                <w:color w:val="000000"/>
                <w:sz w:val="24"/>
                <w:szCs w:val="24"/>
              </w:rPr>
              <w:t>6 264,2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B7D3D">
              <w:rPr>
                <w:b/>
                <w:bCs/>
                <w:color w:val="000000"/>
                <w:sz w:val="24"/>
                <w:szCs w:val="24"/>
              </w:rPr>
              <w:t>5 858,2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B7D3D">
              <w:rPr>
                <w:b/>
                <w:bCs/>
                <w:color w:val="000000"/>
                <w:sz w:val="24"/>
                <w:szCs w:val="24"/>
              </w:rPr>
              <w:t>5 858,2</w:t>
            </w: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жильем жителей Соль-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Илецкого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5 858,2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5 858,2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5 858,2</w:t>
            </w: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10 4 00 00000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5 858,2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5 858,2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5 858,2</w:t>
            </w: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процессных мероприятий «Осуществление пер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 полномочий по обеспечению жильем социального найма отдельных категорий граждан»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10 4 02 00000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5 858,2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5 858,2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5 858,2</w:t>
            </w: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переданных полномочий по обеспечению жильем социального найма отдельных категорий граждан в соответствии с законодательством Оренбургской области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10 4 02 80500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5 858,2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5 858,2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5 858,2</w:t>
            </w: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10 4 02 80500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5 858,2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5 858,2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5 858,2</w:t>
            </w: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«Содержание и развитие 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лищно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коммунального хозяйства муниципального образ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вания Соль-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Илецкий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городской округ»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32 0 00 00000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406,0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32 4 00 00000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406,0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процессных мероприятий «Содержание муниц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пального жилищного фонда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32 4 02 00000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406,0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Оплата взносов за капитальный ремонт муниципального жилищного фонда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32 4 02 70900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406,0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32 4 02 70900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406,0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B7D3D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B7D3D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B7D3D">
              <w:rPr>
                <w:b/>
                <w:bCs/>
                <w:color w:val="000000"/>
                <w:sz w:val="24"/>
                <w:szCs w:val="24"/>
              </w:rPr>
              <w:t>21 417,1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B7D3D">
              <w:rPr>
                <w:b/>
                <w:bCs/>
                <w:color w:val="000000"/>
                <w:sz w:val="24"/>
                <w:szCs w:val="24"/>
              </w:rPr>
              <w:t>31 650,6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B7D3D">
              <w:rPr>
                <w:b/>
                <w:bCs/>
                <w:color w:val="000000"/>
                <w:sz w:val="24"/>
                <w:szCs w:val="24"/>
              </w:rPr>
              <w:t>350 483,7</w:t>
            </w: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«Развитие туризма </w:t>
            </w:r>
            <w:proofErr w:type="gram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Соль-Илецком</w:t>
            </w:r>
            <w:proofErr w:type="gram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315 789,5</w:t>
            </w: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06 4 00 00000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315 789,5</w:t>
            </w: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Комплекс процессных мероприятий «Капитальные влож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в объекты муниципальной собственности»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06 4 01 00000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315 789,5</w:t>
            </w: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муниципальной собс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венности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06 4 01 S0010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315 789,5</w:t>
            </w: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и автономным учреждениям, гос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дарственным (муниципальным) унитарным предприятиям на осуществление капитальных вложений в объекты кап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ность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06 4 01 S0010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460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315 789,5</w:t>
            </w: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«Содержание и развитие 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лищно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коммунального хозяйства муниципального образ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вания Соль-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Илецкий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городской округ»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32 0 00 00000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21 417,1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31 650,6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34 694,2</w:t>
            </w: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32 4 00 00000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19 896,1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31 650,6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34 694,2</w:t>
            </w: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процессных мероприятий «Развитие и содерж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систем и объектов коммунальной инфраструктуры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32 4 01 00000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19 896,1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31 650,6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34 694,2</w:t>
            </w: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Развитие и содержание систем и объектов коммунальной инфраструктуры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32 4 01 71390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2 094,0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ским лицам - производителям товаров, работ, услуг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32 4 01 71390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2 094,0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капитальному ремонту объектов комм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нальной инфраструктуры муниципальной собственности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32 4 01 S0450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17 802,1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31 650,6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34 694,2</w:t>
            </w: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ским лицам - производителям товаров, работ, услуг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32 4 01 S0450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17 802,1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31 650,6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34 694,2</w:t>
            </w: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Приоритетные проекты Оренбургской области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32 5 00 00000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1 521,0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Приоритетный проект «Вовлечение жителей муниципал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образований Оренбургской области в процесс выбора и реализации инициативных проектов»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32 5 П5 00000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1 521,0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инициативных проектов (Капитальный ремонт водопровода по улице Зеленая в п. Шахтный Соль-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Илецкого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 Оренбургской области.)</w:t>
            </w:r>
            <w:proofErr w:type="gramEnd"/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32 5 П5 S1736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732,3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ским лицам - производителям товаров, работ, услуг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32 5 П5 S1736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732,3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завершению реализации инициативных проектов (Капитальный ремонт водопровода по улице З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леная в п. Шахтный Соль-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Илецкого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 Оренбургской области.)</w:t>
            </w:r>
            <w:proofErr w:type="gramEnd"/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32 5 П5 И1736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788,7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ским лицам - производителям товаров, работ, услуг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32 5 П5 И1736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788,7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B7D3D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B7D3D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B7D3D">
              <w:rPr>
                <w:b/>
                <w:bCs/>
                <w:color w:val="000000"/>
                <w:sz w:val="24"/>
                <w:szCs w:val="24"/>
              </w:rPr>
              <w:t>136 573,2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B7D3D">
              <w:rPr>
                <w:b/>
                <w:bCs/>
                <w:color w:val="000000"/>
                <w:sz w:val="24"/>
                <w:szCs w:val="24"/>
              </w:rPr>
              <w:t>46,8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B7D3D">
              <w:rPr>
                <w:b/>
                <w:bCs/>
                <w:color w:val="000000"/>
                <w:sz w:val="24"/>
                <w:szCs w:val="24"/>
              </w:rPr>
              <w:t>46,8</w:t>
            </w: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"Управление муниципальными финансами и муниципальным долгом муниципального о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разования Соль-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Илецкий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городской округ"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03 4 00 00000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процессных мероприятий «Обеспечение реализ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 проектов развития общественной инфраструктуры, о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нованных на местных инициативах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03 4 05 00000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реализации проектов развития общественной инфраструктуры, основанных на местных инициативах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03 4 05 71240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03 4 05 71240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«Формирование современной городской среды </w:t>
            </w:r>
            <w:proofErr w:type="gram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Соль-Илецком</w:t>
            </w:r>
            <w:proofErr w:type="gram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городском округе Оре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бургской области»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126 635,2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Региональные проекты, направленные на реализацию фед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ральных проектов, входящих в состав национальных прое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16 1 00 00000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19 232,6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Региональный проект «Формирование комфортной горо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 среды»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16 1 F2 00000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19 232,6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 формирования современной горо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 среды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16 1 F2 55550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19 232,6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16 1 F2 55550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19 232,6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16 4 00 00000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99 601,2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Комплекс процессных мероприятий «Создание наиболее посещаемой муниципальной территории общего пользов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населенных пунктов»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16 4 02 00000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98 410,0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наиболее посещаемой муниципальной террит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рии общего пользования городского округа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16 4 02 71360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98 410,0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16 4 02 71360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98 410,0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процессных мероприятий «Реализация иници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тивных проектов»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16 4 04 00000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1 191,2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инициативного проекта «Создание детской и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ровой площадки в с. 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Перовка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Соль-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Илецкого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округа, расположенной по адресу:</w:t>
            </w:r>
            <w:proofErr w:type="gram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Оренбургская область, Соль-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Илецкий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городской округ, 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еровка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ул.Уральская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16 4 04 71415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231,2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16 4 04 71415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231,2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инициативного проекта «Создание детской и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ровой площадки на 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ашкан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Соль-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Илецкого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округа, расположенной по адресу: Оренбургская область, Соль-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Илецкий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городской округ, 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ашкан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ул.Железнодорожная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16 4 04 71416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332,8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16 4 04 71416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332,8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инициативного проекта «Устройство детской игровой площадки, по адресу: Оренбургская область, 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-Илецк, 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ул.Тополиная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 этап)».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16 4 04 71417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327,2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16 4 04 71417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327,2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инициативного проекта «Создание детской и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ровой площадки в 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gram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каловский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Соль-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Илецкого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округа, расположенной по адресу: Оренбургская область, Соль-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Илецкий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городской округ, 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gram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каловский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ул.Чкаловская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16 4 04 71418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16 4 04 71418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Приоритетные проекты Оренбургской области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16 5 00 00000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7 801,4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Приоритетный проект «Вовлечение жителей муниципал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ных образований Оренбургской области в 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 выбора и реализации инициативных проектов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16 5 П5 00000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7 801,4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инициативных проектов ("Благоустройство прилегающей территории памятника, посвящённого во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нам, погибшим в Великой Отечественной войне 1941-1945 годов, расположенного по адресу:</w:t>
            </w:r>
            <w:proofErr w:type="gram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Оренбургская область, Соль-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Илецкий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городской округ, 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умакское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ул.Центральная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24-А")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16 5 П5 S1723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1 666,7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16 5 П5 S1723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1 666,7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инициативных проектов (Создание детской и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ровой площадки на 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аячная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расположенной по адресу: Оренбургская область, Соль-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Илецкий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городской округ, 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аячная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ул.Элеваторная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1)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16 5 П5 S1728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619,4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16 5 П5 S1728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619,4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инициативных проектов (Создание детской и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ровой площадки в п. 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Маякское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Соль-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Илецкого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округа, расположенной по адресу:</w:t>
            </w:r>
            <w:proofErr w:type="gram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область, Соль-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Илецкий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городской округ, п. 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Маякское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Централ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ная, 39)</w:t>
            </w:r>
            <w:proofErr w:type="gramEnd"/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16 5 П5 S1729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1 572,9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16 5 П5 S1729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1 572,9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инициативных проектов (Создание детской и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ровой площадки в с. 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Ащебутак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Соль-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Илецкого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округа, расположенной по адресу:</w:t>
            </w:r>
            <w:proofErr w:type="gram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область, Соль-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Илецкий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городской округ, с. 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Ащебутак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Це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тральная, 34А)</w:t>
            </w:r>
            <w:proofErr w:type="gramEnd"/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16 5 П5 S1730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1 125,7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16 5 П5 S1730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1 125,7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завершению реализации инициативных проектов ("Благоустройство прилегающей территории памятника, посвящённого воинам, погибшим в Великой От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чественной войне 1941-1945 годов, расположенного по адресу:</w:t>
            </w:r>
            <w:proofErr w:type="gram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Оренбургская область, Соль-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Илецкий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городской о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руг, 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умакское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ул.Центральная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24-А")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16 5 П5 И1723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931,4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16 5 П5 И1723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931,4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по завершению реализации инициативных проектов (Создание детской игровой площадки на 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аячная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расположенной по адресу: Оренбургская 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ласть, Соль-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Илецкий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городской округ, 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аячная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ул.Элеваторная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1)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16 5 П5 И1728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294,0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16 5 П5 И1728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294,0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по завершению реализации инициативных проектов (Создание детской игровой площадки в п. 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Мая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ское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Соль-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Илецкого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округа, расположенной по адресу:</w:t>
            </w:r>
            <w:proofErr w:type="gram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область, Соль-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Илецкий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городской округ, п. 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Маякское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Центральная, 39)</w:t>
            </w:r>
            <w:proofErr w:type="gramEnd"/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16 5 П5 И1729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1 034,4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16 5 П5 И1729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1 034,4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по завершению реализации инициативных проектов (Создание детской игровой площадки в с. 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Ащеб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Соль-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Илецкого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округа, расположенной по адресу:</w:t>
            </w:r>
            <w:proofErr w:type="gram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область, Соль-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Илецкий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городской округ, с. 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Ащебутак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Центральная, 34А)</w:t>
            </w:r>
            <w:proofErr w:type="gramEnd"/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16 5 П5 И1730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556,9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16 5 П5 И1730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556,9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Муниципальная программа "Благоустройство территории муниципального образования Соль-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Илецкий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городской о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руг"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3 938,0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18 4 00 00000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3 938,0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процессных мероприятий «Санитарное содерж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территории округа»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18 4 01 00000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3 250,0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санитарному содержанию территории о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руга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18 4 01 71490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3 250,0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18 4 01 71490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3 250,0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процессных мероприятий «Посадка и уход за з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лёными насаждениями в скверах»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18 4 02 00000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Посадка и уход за зелёными насаждениями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18 4 02 70620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18 4 02 70620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процессных мероприятий «Содержание мест захоронения на территории Соль-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Илецкого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окр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га»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18 4 03 00000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Содержание мест захоронения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18 4 03 70940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ским лицам - производителям товаров, работ, услуг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18 4 03 70940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процессных мероприятий «Реализация иници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тивных проектов»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18 4 04 00000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138,0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инициативного проекта «Обустройство м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сульманского кладбища в 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озрождение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Соль-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Илецкого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 Оренбургской области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18 4 04 71419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138,0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18 4 04 71419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138,0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"Отходы"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21 0 00 00000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5 500,0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46,8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46,8</w:t>
            </w: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21 4 00 00000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5 500,0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46,8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46,8</w:t>
            </w: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процессных мероприятий «Участие в обустро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 полигона»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21 4 01 00000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46,8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46,8</w:t>
            </w: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Участие в обустройстве полигона, разработка проектно-сметной документации по рекультивации полигона ТБО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21 4 01 70860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46,8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46,8</w:t>
            </w: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21 4 01 70860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46,8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46,8</w:t>
            </w: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процессных мероприятий «Участие в организ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 деятельности по сбору (в том числе раздельному сб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ру), транспортированию, обработке, утилизации, обезвр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живанию, захоронению твердых коммунальных отходов»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21 4 02 00000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5 000,0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контейнеров, контейнеров для раздельного накопления ТКО. Организация, обустройство контейне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площадок, ремонт и содержание контейнерных площ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док, установка урн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21 4 02 71420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5 000,0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21 4 02 71420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5 000,0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жилищно-коммунального х</w:t>
            </w:r>
            <w:r w:rsidRPr="003020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3020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зяйства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B7D3D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B7D3D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B7D3D">
              <w:rPr>
                <w:b/>
                <w:bCs/>
                <w:color w:val="000000"/>
                <w:sz w:val="24"/>
                <w:szCs w:val="24"/>
              </w:rPr>
              <w:t>26 515,7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B7D3D">
              <w:rPr>
                <w:b/>
                <w:bCs/>
                <w:color w:val="000000"/>
                <w:sz w:val="24"/>
                <w:szCs w:val="24"/>
              </w:rPr>
              <w:t>21 686,9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B7D3D">
              <w:rPr>
                <w:b/>
                <w:bCs/>
                <w:color w:val="000000"/>
                <w:sz w:val="24"/>
                <w:szCs w:val="24"/>
              </w:rPr>
              <w:t>16 295,7</w:t>
            </w: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Муниципальная программа «Повышение безопасности дорожного движения Соль-</w:t>
            </w:r>
            <w:proofErr w:type="spellStart"/>
            <w:r w:rsidRPr="003020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Илецкого</w:t>
            </w:r>
            <w:proofErr w:type="spellEnd"/>
            <w:r w:rsidRPr="003020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городского </w:t>
            </w:r>
            <w:r w:rsidRPr="003020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окр</w:t>
            </w:r>
            <w:r w:rsidRPr="003020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</w:t>
            </w:r>
            <w:r w:rsidRPr="003020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га»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19 0 00 00000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26 515,7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21 686,9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16 295,7</w:t>
            </w: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Комплексы процессных мероприятий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19 4 00 00000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26 515,7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21 686,9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16 295,7</w:t>
            </w: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процессных мероприятий «Осуществление управленческих функций по исполнению полномочий органов местного самоуправления по решению вопросов местного значения (переданных государственных полном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чий)»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19 4 02 00000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26 515,7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21 686,9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16 295,7</w:t>
            </w: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муниципального казенного у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реждения "Управление городского хозяйства Соль-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Илецкого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округа"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19 4 02 71190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26 515,7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21 686,9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16 295,7</w:t>
            </w: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19 4 02 71190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7 353,7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7 353,7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7 353,7</w:t>
            </w: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19 4 02 71190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562,0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19 4 02 71190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18 600,0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14 333,2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8 942,0</w:t>
            </w: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B7D3D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B7D3D">
              <w:rPr>
                <w:b/>
                <w:bCs/>
                <w:color w:val="000000"/>
                <w:sz w:val="24"/>
                <w:szCs w:val="24"/>
              </w:rPr>
              <w:t>1 115 466,7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B7D3D">
              <w:rPr>
                <w:b/>
                <w:bCs/>
                <w:color w:val="000000"/>
                <w:sz w:val="24"/>
                <w:szCs w:val="24"/>
              </w:rPr>
              <w:t>1 012 167,7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B7D3D">
              <w:rPr>
                <w:b/>
                <w:bCs/>
                <w:color w:val="000000"/>
                <w:sz w:val="24"/>
                <w:szCs w:val="24"/>
              </w:rPr>
              <w:t>1 013 668,6</w:t>
            </w: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B7D3D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B7D3D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B7D3D">
              <w:rPr>
                <w:b/>
                <w:bCs/>
                <w:color w:val="000000"/>
                <w:sz w:val="24"/>
                <w:szCs w:val="24"/>
              </w:rPr>
              <w:t>264 960,3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B7D3D">
              <w:rPr>
                <w:b/>
                <w:bCs/>
                <w:color w:val="000000"/>
                <w:sz w:val="24"/>
                <w:szCs w:val="24"/>
              </w:rPr>
              <w:t>230 965,5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B7D3D">
              <w:rPr>
                <w:b/>
                <w:bCs/>
                <w:color w:val="000000"/>
                <w:sz w:val="24"/>
                <w:szCs w:val="24"/>
              </w:rPr>
              <w:t>231 350,3</w:t>
            </w: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Муниципальная программа «Развитие системы образования Соль-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Илецкого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264 960,3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230 965,5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231 350,3</w:t>
            </w: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02 4 00 00000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264 960,3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230 965,5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231 350,3</w:t>
            </w: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процессных мероприятий «Развитие дошкольн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образования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02 4 01 00000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253 293,4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229 392,4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229 777,2</w:t>
            </w: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дошкольного образования гражданам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02 4 01 20150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120 203,5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96 302,5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96 687,3</w:t>
            </w: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02 4 01 20150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73 373,7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71 030,0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71 383,2</w:t>
            </w: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02 4 01 20150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46 829,8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25 272,5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25 304,1</w:t>
            </w: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разования в муниципальных образовательных организациях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02 4 01 80981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133 089,9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133 089,9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133 089,9</w:t>
            </w: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02 4 01 80981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79 676,4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79 676,4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79 676,4</w:t>
            </w: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02 4 01 80981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53 413,5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53 413,5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53 413,5</w:t>
            </w: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Комплекс процессных мероприятий «Осуществление 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пер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 полномочий по воспитанию и обучению детей-инвалидов в образовательных учреждениях, реализующих программу дошкольного образования, а так же предоста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лению компенсации на воспитание и обучение детей-инвалидов на дому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02 4 05 00000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1 573,1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1 573,1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1 573,1</w:t>
            </w: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Обучение детей-инвалидов в образовательных организац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ях, реализующих программу дошкольного образования, а также предоставление компенсации затрат родителей (з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конных представителей) на обучение детей-инвалидов на дому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02 4 05 80260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1 573,1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1 573,1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1 573,1</w:t>
            </w: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02 4 05 80260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978,1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978,1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978,1</w:t>
            </w: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02 4 05 80260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595,0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595,0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595,0</w:t>
            </w: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процессных мероприятий «Развитие инфрастру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туры дошкольного, общего и дополнительного образования детей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02 4 09 00000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10 093,8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Модернизация объектов муниципальной собственности для размещения дошкольных образовательных организаций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02 4 09 S1440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10 093,8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02 4 09 S1440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10 093,8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Общее образование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B7D3D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B7D3D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B7D3D">
              <w:rPr>
                <w:b/>
                <w:bCs/>
                <w:color w:val="000000"/>
                <w:sz w:val="24"/>
                <w:szCs w:val="24"/>
              </w:rPr>
              <w:t>742 486,5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B7D3D">
              <w:rPr>
                <w:b/>
                <w:bCs/>
                <w:color w:val="000000"/>
                <w:sz w:val="24"/>
                <w:szCs w:val="24"/>
              </w:rPr>
              <w:t>681 581,3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B7D3D">
              <w:rPr>
                <w:b/>
                <w:bCs/>
                <w:color w:val="000000"/>
                <w:sz w:val="24"/>
                <w:szCs w:val="24"/>
              </w:rPr>
              <w:t>682 697,4</w:t>
            </w: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системы образования Соль-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Илецкого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736 990,1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676 381,5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677 497,6</w:t>
            </w: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Региональные проекты, направленные на реализацию фед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ральных проектов, входящих в состав национальных прое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02 1 00 00000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5 362,0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Региональный проект «Успех каждого ребенка»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02 1 E2 00000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5 362,0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Обновление материально-технической базы для организ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02 1 E2 50980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375,2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02 1 E2 50980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375,2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капитального ремонта и обновление матер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ально-технической базы для занятий физической культурой и спортом в общеобразовательных организациях, распол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женных в сельской местности и городах с численностью населения до 250 тысяч человек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02 1 E2 S0980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4 986,8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02 1 E2 S0980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4 986,8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02 4 00 00000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731 628,1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676 381,5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677 497,6</w:t>
            </w: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процессных мероприятий «Развитие общего о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разования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02 4 02 00000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674 162,9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626 967,7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628 979,2</w:t>
            </w: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общего образования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02 4 02 20160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211 825,0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164 629,8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166 641,3</w:t>
            </w: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02 4 02 20160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157 075,8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128 763,5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130 408,3</w:t>
            </w: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02 4 02 20160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54 749,2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35 866,3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36 233,0</w:t>
            </w: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начального о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щего, основного общего, среднего общего образования, а также дополнительного образования детей в муниципал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образовательных организациях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02 4 02 80982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423 977,1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423 977,1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423 977,1</w:t>
            </w: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02 4 02 80982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299 334,5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299 334,5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299 334,5</w:t>
            </w: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02 4 02 80982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124 642,6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124 642,6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124 642,6</w:t>
            </w: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Ежемесячное денежное вознаграждение за классное 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рук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водство педагогическим работникам государственных и муниципальных образовательных организаций, реализу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щих образовательные программы начального общего обр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02 4 02 L3030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38 360,8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38 360,8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38 360,8</w:t>
            </w: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02 4 02 L3030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26 862,1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26 862,1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26 862,1</w:t>
            </w: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02 4 02 L3030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11 498,7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11 498,7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11 498,7</w:t>
            </w: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процессных мероприятий «Развитие инфрастру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туры дошкольного, общего и дополнительного образования детей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02 4 09 00000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4 120,5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инфраструктуры дошкольного, общего и допо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нительного образования детей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02 4 09 20180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4 120,5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02 4 09 20180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3 811,6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02 4 09 20180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308,9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процессных мероприятий «Осуществление ф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нансирования социально-значимых мероприятий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02 4 10 00000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2 096,3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Финансирование социально значимых мероприятий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02 4 10 71160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2 096,3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02 4 10 71160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2 096,3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процессных мероприятий «Совершенствование системы управления организацией питания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02 4 14 00000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51 248,4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49 413,8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48 518,4</w:t>
            </w: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и муниципальных образовательных организациях</w:t>
            </w:r>
            <w:proofErr w:type="gramEnd"/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02 4 14 L3040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36 811,2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34 976,6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34 081,2</w:t>
            </w: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02 4 14 L3040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22 246,3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23 954,9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23 344,6</w:t>
            </w: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02 4 14 L3040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14 564,9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11 021,7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10 736,6</w:t>
            </w: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Дополнительное финансовое обеспечение мероприятий по организации питания обучающихся 5-11 классов в общео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разовательных организациях Оренбургской области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02 4 14 S1370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8 243,8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8 243,8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8 243,8</w:t>
            </w: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02 4 14 S1370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5 174,3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5 174,3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5 174,3</w:t>
            </w: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02 4 14 S1370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3 069,5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3 069,5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3 069,5</w:t>
            </w: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бесплатным двухразовым питанием лиц с о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раниченными возможностями здоровья, обучающихся в муниципальных образовательных учреждениях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02 4 14 S1680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6 193,4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6 193,4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6 193,4</w:t>
            </w: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02 4 14 S1680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4 340,9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4 340,9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4 340,9</w:t>
            </w: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02 4 14 S1680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1 852,5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1 852,5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1 852,5</w:t>
            </w: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«Патриотическое воспитание граждан Соль-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Илецкого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5 199,8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5 199,8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5 199,8</w:t>
            </w: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Региональные проекты, направленные на реализацию фед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ральных проектов, входящих в состав национальных прое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08 1 00 00000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5 199,8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5 199,8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5 199,8</w:t>
            </w: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Региональный проект «Патриотическое воспитание гра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 Российской Федерации».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 xml:space="preserve">08 1 </w:t>
            </w:r>
            <w:proofErr w:type="gramStart"/>
            <w:r w:rsidRPr="005B7D3D">
              <w:rPr>
                <w:color w:val="000000"/>
                <w:sz w:val="24"/>
                <w:szCs w:val="24"/>
              </w:rPr>
              <w:t>E</w:t>
            </w:r>
            <w:proofErr w:type="gramEnd"/>
            <w:r w:rsidRPr="005B7D3D">
              <w:rPr>
                <w:color w:val="000000"/>
                <w:sz w:val="24"/>
                <w:szCs w:val="24"/>
              </w:rPr>
              <w:t>В 00000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5 199,8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5 199,8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5 199,8</w:t>
            </w: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тельных организациях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 xml:space="preserve">08 1 </w:t>
            </w:r>
            <w:proofErr w:type="gramStart"/>
            <w:r w:rsidRPr="005B7D3D">
              <w:rPr>
                <w:color w:val="000000"/>
                <w:sz w:val="24"/>
                <w:szCs w:val="24"/>
              </w:rPr>
              <w:t>E</w:t>
            </w:r>
            <w:proofErr w:type="gramEnd"/>
            <w:r w:rsidRPr="005B7D3D">
              <w:rPr>
                <w:color w:val="000000"/>
                <w:sz w:val="24"/>
                <w:szCs w:val="24"/>
              </w:rPr>
              <w:t>В 51790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5 199,8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5 199,8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5 199,8</w:t>
            </w: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 xml:space="preserve">08 1 </w:t>
            </w:r>
            <w:proofErr w:type="gramStart"/>
            <w:r w:rsidRPr="005B7D3D">
              <w:rPr>
                <w:color w:val="000000"/>
                <w:sz w:val="24"/>
                <w:szCs w:val="24"/>
              </w:rPr>
              <w:t>E</w:t>
            </w:r>
            <w:proofErr w:type="gramEnd"/>
            <w:r w:rsidRPr="005B7D3D">
              <w:rPr>
                <w:color w:val="000000"/>
                <w:sz w:val="24"/>
                <w:szCs w:val="24"/>
              </w:rPr>
              <w:t>В 51790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3 557,8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3 557,8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3 557,8</w:t>
            </w: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 xml:space="preserve">08 1 </w:t>
            </w:r>
            <w:proofErr w:type="gramStart"/>
            <w:r w:rsidRPr="005B7D3D">
              <w:rPr>
                <w:color w:val="000000"/>
                <w:sz w:val="24"/>
                <w:szCs w:val="24"/>
              </w:rPr>
              <w:t>E</w:t>
            </w:r>
            <w:proofErr w:type="gramEnd"/>
            <w:r w:rsidRPr="005B7D3D">
              <w:rPr>
                <w:color w:val="000000"/>
                <w:sz w:val="24"/>
                <w:szCs w:val="24"/>
              </w:rPr>
              <w:t>В 51790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1 642,0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1 642,0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1 642,0</w:t>
            </w: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77 0 00 00000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296,6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77 3 00 00000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296,6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временной занятости подростков от 14 до 18 лет в период летних каникул и в свободное от учебы время, в рамках комплексного плана профилактики правонаруш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77 3 00 70640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296,6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77 3 00 70640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296,6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B7D3D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B7D3D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B7D3D">
              <w:rPr>
                <w:b/>
                <w:bCs/>
                <w:color w:val="000000"/>
                <w:sz w:val="24"/>
                <w:szCs w:val="24"/>
              </w:rPr>
              <w:t>61 103,9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B7D3D">
              <w:rPr>
                <w:b/>
                <w:bCs/>
                <w:color w:val="000000"/>
                <w:sz w:val="24"/>
                <w:szCs w:val="24"/>
              </w:rPr>
              <w:t>57 230,2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B7D3D">
              <w:rPr>
                <w:b/>
                <w:bCs/>
                <w:color w:val="000000"/>
                <w:sz w:val="24"/>
                <w:szCs w:val="24"/>
              </w:rPr>
              <w:t>57 230,2</w:t>
            </w: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культуры и искусс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 Соль-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Илецкого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24 217,3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23 072,0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23 072,0</w:t>
            </w: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24 217,3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23 072,0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23 072,0</w:t>
            </w: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процессных мероприятий «Развитие образования в сфере культуры и искусства»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01 4 02 00000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24 217,3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23 072,0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23 072,0</w:t>
            </w: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дополнительных общеобразовательных 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развивающих программ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01 4 02 20120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24 217,3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23 072,0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23 072,0</w:t>
            </w: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01 4 02 20120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24 217,3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23 072,0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23 072,0</w:t>
            </w: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системы образования Соль-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Илецкого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36 886,6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34 158,2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34 158,2</w:t>
            </w: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02 4 00 00000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36 886,6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34 158,2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34 158,2</w:t>
            </w: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процессных мероприятий «Развитие дополн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тельного образования детей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02 4 03 00000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36 886,6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34 158,2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34 158,2</w:t>
            </w: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дополнительного образования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02 4 03 20170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29 454,2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26 725,8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26 725,8</w:t>
            </w: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02 4 03 20170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29 454,2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26 725,8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26 725,8</w:t>
            </w: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функционирования модели персонифицир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ванного финансирования дополнительного образования д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тей</w:t>
            </w:r>
            <w:proofErr w:type="gramEnd"/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02 4 03 20220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7 432,4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7 432,4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7 432,4</w:t>
            </w: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02 4 03 20220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7 320,8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7 320,8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7 320,8</w:t>
            </w: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02 4 03 20220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37,2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37,2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37,2</w:t>
            </w: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некоммерческим организациям (за исключением государственных (муниципальных) учреждений, государс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венных корпораций (компаний), публично-правовых ко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паний)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02 4 03 20220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37,2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37,2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37,2</w:t>
            </w: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ским лицам - производителям товаров, работ, услуг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02 4 03 20220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37,2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37,2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37,2</w:t>
            </w: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Профессиональная подготовка, переподготовка и п</w:t>
            </w:r>
            <w:r w:rsidRPr="003020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3020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вышение квалификации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B7D3D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B7D3D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B7D3D">
              <w:rPr>
                <w:b/>
                <w:bCs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муниципальной службы»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13 4 00 00000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Комплексы процессных мероприятий «Совершенствование муниципальной службы»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13 4 01 00000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</w:t>
            </w:r>
            <w:proofErr w:type="gram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высоко профессионального</w:t>
            </w:r>
            <w:proofErr w:type="gram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состава мун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 служащих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13 4 01 70540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13 4 01 70540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Молодежная политика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B7D3D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B7D3D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B7D3D">
              <w:rPr>
                <w:b/>
                <w:bCs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«Молодежь Соль-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Илецкого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родского округа»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05 4 00 00000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процессных мероприятий «Создание условий для продвижения инициативной и талантливой молодежи г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родского округа (областные, всероссийские фестивали, конкурсы, выставки научно-технического творчества, н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учно-практические конференции)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05 4 01 00000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8,0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продвижения инициативной и талантливой молодежи городского округа (областные, вс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российские фестивали, конкурсы, выставки научно-технического творчества, научно-практические конфере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ции)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05 4 01 70290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8,0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05 4 01 70290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8,0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Комплекс процессных мероприятий «Вовлечение молодежи в социальную практику (организация и координация де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тельности добровольческого (волонтерского) движения </w:t>
            </w:r>
            <w:proofErr w:type="gram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Соль-Илецком</w:t>
            </w:r>
            <w:proofErr w:type="gram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городском округе; конкурс проектов детских и молодежных общественных организаций; обеспечение деятельности Молодежной палаты Соль-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Илецкого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округа)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05 4 02 00000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Вовлечение молодежи в социальную практику (организ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ция и координация деятельности добровольческого (воло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терского) движения </w:t>
            </w:r>
            <w:proofErr w:type="gram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Соль-Илецком</w:t>
            </w:r>
            <w:proofErr w:type="gram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городском округе; конкурс проектов детских и молодежных общественных организаций; обеспечение деятельности Молодежной пал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 Соль-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Илецкого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округа)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05 4 02 70250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05 4 02 70250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процессных мероприятий «Воспитание у мол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дежи чувства патриотизма и гражданской ответственности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05 4 03 00000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у молодежи чувства патриотизма и гражда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 ответственности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05 4 03 70260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05 4 03 70260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процессных мероприятий «Комплексные меры противодействия злоупотреблению наркотиками и их нез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конному обороту </w:t>
            </w:r>
            <w:proofErr w:type="gram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Соль-Илецком</w:t>
            </w:r>
            <w:proofErr w:type="gram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городском округе»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05 4 07 00000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8,0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системы профилактики распростран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наркомании и связанных с ней правонарушений среди различных категорий населения, прежде всего подростков и молодежи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05 4 07 70480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05 4 07 70480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агитационной работы по пропаганде здорового образа жизни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05 4 07 70490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05 4 07 70490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B7D3D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B7D3D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B7D3D">
              <w:rPr>
                <w:b/>
                <w:bCs/>
                <w:color w:val="000000"/>
                <w:sz w:val="24"/>
                <w:szCs w:val="24"/>
              </w:rPr>
              <w:t>46 810,0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B7D3D">
              <w:rPr>
                <w:b/>
                <w:bCs/>
                <w:color w:val="000000"/>
                <w:sz w:val="24"/>
                <w:szCs w:val="24"/>
              </w:rPr>
              <w:t>42 390,7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B7D3D">
              <w:rPr>
                <w:b/>
                <w:bCs/>
                <w:color w:val="000000"/>
                <w:sz w:val="24"/>
                <w:szCs w:val="24"/>
              </w:rPr>
              <w:t>42 390,7</w:t>
            </w: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«Развитие системы образования 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Соль-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Илецкого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46 220,5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41 801,2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41 801,2</w:t>
            </w: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Комплексы процессных мероприятий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02 4 00 00000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46 220,5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41 801,2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41 801,2</w:t>
            </w: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процессных мероприятий «Обеспечение деятел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центра диагностики и консультирования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02 4 15 00000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3 916,9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3 886,9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3 886,9</w:t>
            </w: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центра диагностики и консул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тирования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02 4 15 20080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3 916,9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3 886,9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3 886,9</w:t>
            </w: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02 4 15 20080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3 916,9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3 886,9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3 886,9</w:t>
            </w: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процессных мероприятий «Обеспечение деятел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информационно методического центра»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02 4 16 00000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7 544,0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7 124,0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7 124,0</w:t>
            </w: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информационно методического центра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02 4 16 70080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7 544,0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7 124,0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7 124,0</w:t>
            </w: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02 4 16 70080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7 124,0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7 124,0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7 124,0</w:t>
            </w: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02 4 16 70080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420,0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Комплекс процессных мероприятий «Обеспечение 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деятел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централизованных бухгалтерий»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02 4 17 00000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27 625,3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23 656,0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23 656,0</w:t>
            </w: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деятельности централизованных бухгалтерий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02 4 17 70070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27 625,3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23 656,0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23 656,0</w:t>
            </w: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02 4 17 70070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23 656,0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23 656,0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23 656,0</w:t>
            </w: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02 4 17 70070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3 950,0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02 4 17 70070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19,3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процессных мероприятий «Центральный апп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рат»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02 4 18 00000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5 365,7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5 365,7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5 365,7</w:t>
            </w: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02 4 18 10020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5 365,7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5 365,7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5 365,7</w:t>
            </w: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пальных) органов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02 4 18 10020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5 365,7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5 365,7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5 365,7</w:t>
            </w: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процессных мероприятий «Осуществление пер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 полномочий по организации и осуществлению де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тельности по опеке и попечительству над 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несовершеноле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ними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02 4 19 00000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1 768,6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1 768,6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1 768,6</w:t>
            </w: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Осуществление переданных полномочий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02 4 19 80954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1 768,6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1 768,6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1 768,6</w:t>
            </w: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пальных) органов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02 4 19 80954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1 374,2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1 374,2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1 374,2</w:t>
            </w: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02 4 19 80954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394,4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394,4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394,4</w:t>
            </w: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жильем жителей Соль-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Илецкого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589,5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589,5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589,5</w:t>
            </w: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10 4 00 00000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589,5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589,5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589,5</w:t>
            </w: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процессных мероприятий «Осуществление пер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 полномочий по предоставлению жилых помещений детям-сиротам и детям, оставшимся без попечения родит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лей, лицам из их числа по договорам найма специализир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ванных жилых помещений и предоставлению жилищных сертификатов Оренбургской области»</w:t>
            </w:r>
            <w:proofErr w:type="gramEnd"/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10 4 03 00000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589,5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589,5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589,5</w:t>
            </w: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переданных полномочий по формированию и ведению списка подлежащих обеспечению жилыми 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10 4 03 80955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589,5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589,5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589,5</w:t>
            </w: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пальных) органов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10 4 03 80955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589,5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589,5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589,5</w:t>
            </w: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B7D3D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B7D3D">
              <w:rPr>
                <w:b/>
                <w:bCs/>
                <w:color w:val="000000"/>
                <w:sz w:val="24"/>
                <w:szCs w:val="24"/>
              </w:rPr>
              <w:t>171 295,6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B7D3D">
              <w:rPr>
                <w:b/>
                <w:bCs/>
                <w:color w:val="000000"/>
                <w:sz w:val="24"/>
                <w:szCs w:val="24"/>
              </w:rPr>
              <w:t>131 662,5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B7D3D">
              <w:rPr>
                <w:b/>
                <w:bCs/>
                <w:color w:val="000000"/>
                <w:sz w:val="24"/>
                <w:szCs w:val="24"/>
              </w:rPr>
              <w:t>132 520,0</w:t>
            </w: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B7D3D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B7D3D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B7D3D">
              <w:rPr>
                <w:b/>
                <w:bCs/>
                <w:color w:val="000000"/>
                <w:sz w:val="24"/>
                <w:szCs w:val="24"/>
              </w:rPr>
              <w:t>141 183,9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B7D3D">
              <w:rPr>
                <w:b/>
                <w:bCs/>
                <w:color w:val="000000"/>
                <w:sz w:val="24"/>
                <w:szCs w:val="24"/>
              </w:rPr>
              <w:t>108 695,3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B7D3D">
              <w:rPr>
                <w:b/>
                <w:bCs/>
                <w:color w:val="000000"/>
                <w:sz w:val="24"/>
                <w:szCs w:val="24"/>
              </w:rPr>
              <w:t>108 464,8</w:t>
            </w: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культуры и искусс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 Соль-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Илецкого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141 183,9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108 695,3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108 464,8</w:t>
            </w: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136 293,8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108 695,3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108 464,8</w:t>
            </w: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процессных мероприятий «Развитие и поддержка народного творчества, организация и проведение культурно массовых мероприятий»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01 4 01 00000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98 285,6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74 525,3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74 525,3</w:t>
            </w: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деятельности клубных формирований сам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деятельного народного творчества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01 4 01 20110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93 772,6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74 525,3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74 525,3</w:t>
            </w: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01 4 01 20110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84 226,6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65 044,3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65 044,3</w:t>
            </w: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01 4 01 20110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9 546,0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9 481,0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9 481,0</w:t>
            </w: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текущего и капитального ремонта недвижим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и особо ценного движимого имущества, закрепленного за учреждениями культуры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01 4 01 71520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4 513,0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01 4 01 71520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4 513,0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процессных мероприятий «Обеспечение сохр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нения культурного наследия Соль-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Илецкого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о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руга»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01 4 03 00000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5 822,2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4 986,3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4 986,3</w:t>
            </w: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сохранения культурного наследия Соль-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Илецкого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01 4 03 20130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5 822,2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4 986,3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4 986,3</w:t>
            </w: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01 4 03 20130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5 822,2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4 986,3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4 986,3</w:t>
            </w: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процессных мероприятий «Организация библи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течного обслуживания населения»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01 4 04 00000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30 911,6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29 183,7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28 953,2</w:t>
            </w: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Формирование, учет, изучение, обеспечение физического сохранения и безопасности фондов библиотеки; библи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графическое и информационное обслуживание пользоват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лей библиотеки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01 4 04 20140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30 911,6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28 941,1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28 953,2</w:t>
            </w: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01 4 04 20140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30 911,6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28 941,1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28 953,2</w:t>
            </w: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отрасли культуры (комплектование книжных фондов библиотек муниципальных образований)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01 4 04 L5191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242,6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01 4 04 L5191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242,6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процессных мероприятий «Реализация иници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тивных проектов»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01 4 07 00000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1 274,4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инициативного проекта «Ремонт сцены и п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толка в здании СДК Михайловка по адресу: Оренбургская область, Соль-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Илецкий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городской округ, 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ихайловка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Учительская, д. 4»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01 4 07 71411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365,3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01 4 07 71411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365,3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инициативного проекта «Ремонт сооружения Памятник «Обелиск ВОВ», расположенного по адресу: </w:t>
            </w:r>
            <w:proofErr w:type="gram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область, Соль-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Илецкий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городской округ, с. 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Линевка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Советская, д. 75 литер «А»»</w:t>
            </w:r>
            <w:proofErr w:type="gramEnd"/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01 4 07 71412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362,8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01 4 07 71412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362,8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инициативного проекта «Замена оконных бл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 в здании Покровского СДК, расположенного по адресу: Оренбургская область, Соль-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Илецкий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городской округ, 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окровка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ул.Ахметгалиева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д.24»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01 4 07 71413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01 4 07 71413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инициативного проекта «Ремонт сооружений исторических(памятник погибшим солдатам в ВОВ, вечный огонь) в 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ервомайское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расположенного по адресу: Оренбургская область, Соль-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Илецкий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городской округ, с. </w:t>
            </w:r>
            <w:proofErr w:type="gram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вомайское</w:t>
            </w:r>
            <w:proofErr w:type="gram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Мира 10А»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01 4 07 71414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246,3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01 4 07 71414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246,3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Приоритетные проекты Оренбургской области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01 5 00 00000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4 890,1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Приоритетный проект «Вовлечение жителей муниципал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ь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ных образований Оренбургской области в процесс выбора и реализации инициативных проектов»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01 5 П5 00000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4 890,1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инициативных проектов (Ремонт помещений и ограждения 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Боевогорского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дома культуры, ра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положенного по адресу:</w:t>
            </w:r>
            <w:proofErr w:type="gram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Оренбургская область, Соль-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Илецкий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городской округ, 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оевая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Гора, 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ул.Таврическая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14)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01 5 П5 S1721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833,4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01 5 П5 S1721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833,4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инициативных проектов (Ремонт фасада, фу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дамента и замена оконных блоков 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Ветлянского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дома  культуры, расположенного по адресу:</w:t>
            </w:r>
            <w:proofErr w:type="gram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Оренбургская область, Соль-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Илецкий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городской округ, 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етлянка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Советская, д.58)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01 5 П5 S1722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1 454,3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01 5 П5 S1722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1 454,3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инициативных проектов (Замена оконных бл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ков 1-го этажа, замена дверей и ремонт инженерных сетей санузла 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Цвиллингского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дома культуры, распол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женного по адресу:</w:t>
            </w:r>
            <w:proofErr w:type="gram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Оренбургская область, Соль-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Илецкий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городской округ, п. 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Дивнополье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Советская, 41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01 5 П5 S1725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888,9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01 5 П5 S1725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888,9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по завершению реализации инициативных проектов (Ремонт помещений и ограждения 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Боевогорского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дома культуры, расположенного по адресу:</w:t>
            </w:r>
            <w:proofErr w:type="gram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Оренбургская область, Соль-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Илецкий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городской округ, 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</w:t>
            </w:r>
            <w:proofErr w:type="gram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оевая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Гора, 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ул.Таврическая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14)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01 5 П5 И1721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511,5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01 5 П5 И1721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511,5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по завершению реализации инициативных проектов (Ремонт фасада, фундамента и замена оконных блоков 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Ветлянского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дома  культуры, распол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женного по адресу:</w:t>
            </w:r>
            <w:proofErr w:type="gram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Оренбургская область, Соль-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Илецкий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городской округ, 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етлянка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Советская, д.58)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01 5 П5 И1722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603,2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01 5 П5 И1722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603,2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завершению реализации инициативных проектов (Замена оконных блоков 1-го этажа, замена дв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рей и ремонт инженерных сетей санузла 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Цвиллингского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дома культуры, расположенного по адресу:</w:t>
            </w:r>
            <w:proofErr w:type="gram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Оренбургская область, Соль-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Илецкий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городской округ, п. 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Дивнополье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Советская, 41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01 5 П5 И1725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598,8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01 5 П5 И1725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598,8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B7D3D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B7D3D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B7D3D">
              <w:rPr>
                <w:b/>
                <w:bCs/>
                <w:color w:val="000000"/>
                <w:sz w:val="24"/>
                <w:szCs w:val="24"/>
              </w:rPr>
              <w:t>30 111,7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B7D3D">
              <w:rPr>
                <w:b/>
                <w:bCs/>
                <w:color w:val="000000"/>
                <w:sz w:val="24"/>
                <w:szCs w:val="24"/>
              </w:rPr>
              <w:t>22 967,2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B7D3D">
              <w:rPr>
                <w:b/>
                <w:bCs/>
                <w:color w:val="000000"/>
                <w:sz w:val="24"/>
                <w:szCs w:val="24"/>
              </w:rPr>
              <w:t>24 055,2</w:t>
            </w: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«Развитие культуры и 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искусс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 Соль-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Илецкого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30 111,7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22 967,2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24 055,2</w:t>
            </w: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Комплексы процессных мероприятий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30 111,7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22 967,2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24 055,2</w:t>
            </w: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процессных мероприятий «Обслуживание учр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ждений культуры»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01 4 05 00000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27 226,4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20 146,9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21 234,9</w:t>
            </w: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Административно-хозяйственное обеспечение учреждений культуры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01 4 05 20040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27 226,4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20 146,9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21 234,9</w:t>
            </w: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01 4 05 20040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27 226,4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20 146,9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21 234,9</w:t>
            </w: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процессных мероприятий «Регулирование и координация деятельности учреждений культуры и искусс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ва»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01 4 06 00000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2 885,3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2 820,3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2 820,3</w:t>
            </w: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01 4 06 10020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2 885,3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2 820,3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2 820,3</w:t>
            </w: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пальных) органов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01 4 06 10020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2 820,3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2 820,3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2 820,3</w:t>
            </w: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01 4 06 10020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65,0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B7D3D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B7D3D">
              <w:rPr>
                <w:b/>
                <w:bCs/>
                <w:color w:val="000000"/>
                <w:sz w:val="24"/>
                <w:szCs w:val="24"/>
              </w:rPr>
              <w:t>121 341,7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B7D3D">
              <w:rPr>
                <w:b/>
                <w:bCs/>
                <w:color w:val="000000"/>
                <w:sz w:val="24"/>
                <w:szCs w:val="24"/>
              </w:rPr>
              <w:t>98 308,3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B7D3D">
              <w:rPr>
                <w:b/>
                <w:bCs/>
                <w:color w:val="000000"/>
                <w:sz w:val="24"/>
                <w:szCs w:val="24"/>
              </w:rPr>
              <w:t>98 308,3</w:t>
            </w: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B7D3D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B7D3D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B7D3D">
              <w:rPr>
                <w:b/>
                <w:bCs/>
                <w:color w:val="000000"/>
                <w:sz w:val="24"/>
                <w:szCs w:val="24"/>
              </w:rPr>
              <w:t>3 100,0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B7D3D">
              <w:rPr>
                <w:b/>
                <w:bCs/>
                <w:color w:val="000000"/>
                <w:sz w:val="24"/>
                <w:szCs w:val="24"/>
              </w:rPr>
              <w:t>3 100,0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B7D3D">
              <w:rPr>
                <w:b/>
                <w:bCs/>
                <w:color w:val="000000"/>
                <w:sz w:val="24"/>
                <w:szCs w:val="24"/>
              </w:rPr>
              <w:t>3 100,0</w:t>
            </w: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деятельности органов местного самоуправления муниципального образов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Соль-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Илецкий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городской округ»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28 0 00 00000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3 100,0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3 100,0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3 100,0</w:t>
            </w: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28 4 00 00000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3 100,0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3 100,0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3 100,0</w:t>
            </w: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процессных мероприятий «Обеспечение деятел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администрации муниципального образования Соль-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Илецкий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городской округ»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28 4 01 00000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3 100,0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3 100,0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3 100,0</w:t>
            </w: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доплат к пенсии муниципальным служ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щим органов местного самоуправления муниципального образования Соль-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Илецкий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28 4 01 70120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3 100,0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3 100,0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3 100,0</w:t>
            </w: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28 4 01 70120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3 100,0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3 100,0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3 100,0</w:t>
            </w: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B7D3D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B7D3D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B7D3D">
              <w:rPr>
                <w:b/>
                <w:bCs/>
                <w:color w:val="000000"/>
                <w:sz w:val="24"/>
                <w:szCs w:val="24"/>
              </w:rPr>
              <w:t>590,4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«Патриотическое воспитание 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граждан Соль-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Илецкого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140,4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Комплексы процессных мероприятий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08 4 00 00000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140,4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процессных мероприятий «Совершенствование организационно-методического обеспечения функционир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вания системы патриотического воспитания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08 4 01 00000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140,4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организационно-методического обе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печения функционирования системы патриотического во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питания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08 4 01 70420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140,4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тивных социальных выплат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08 4 01 70420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140,4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«Закрепление медицинских кадров </w:t>
            </w:r>
            <w:proofErr w:type="gram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Соль-Илецком</w:t>
            </w:r>
            <w:proofErr w:type="gram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городском округе и обеспечение их жильем»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11 4 00 00000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процессных мероприятий «Компенсация врачам-специалистам затрат по частичной оплате найма жилого помещения»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11 4 01 00000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Компенсация врачам-специалистам затрат по частичной оплате найма жилого помещения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11 4 01 70510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тивных социальных выплат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11 4 01 70510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B7D3D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B7D3D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B7D3D">
              <w:rPr>
                <w:b/>
                <w:bCs/>
                <w:color w:val="000000"/>
                <w:sz w:val="24"/>
                <w:szCs w:val="24"/>
              </w:rPr>
              <w:t>117 651,3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B7D3D">
              <w:rPr>
                <w:b/>
                <w:bCs/>
                <w:color w:val="000000"/>
                <w:sz w:val="24"/>
                <w:szCs w:val="24"/>
              </w:rPr>
              <w:t>95 208,3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B7D3D">
              <w:rPr>
                <w:b/>
                <w:bCs/>
                <w:color w:val="000000"/>
                <w:sz w:val="24"/>
                <w:szCs w:val="24"/>
              </w:rPr>
              <w:t>95 208,3</w:t>
            </w: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системы образования Соль-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Илецкого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33 355,9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33 589,7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33 589,7</w:t>
            </w: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02 4 00 00000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33 355,9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33 589,7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33 589,7</w:t>
            </w: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процессных мероприятий «Организация отдыха детей в каникулярное время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02 4 04 00000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3 370,6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3 604,4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3 604,4</w:t>
            </w: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переданных полномочий по финансовому обеспечению мероприятий по отдыху детей в каникулярное время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02 4 04 80530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3 370,6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3 604,4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3 604,4</w:t>
            </w: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02 4 04 80530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2 437,4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2 671,2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2 671,2</w:t>
            </w: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02 4 04 80530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933,2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933,2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933,2</w:t>
            </w: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Комплекс процессных мероприятий «Осуществление пер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 полномочий по выплате компенсации части род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тельской платы за присмотр и уход за детьми, посещающ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образовательные организации, реализующие образов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тельную программу дошкольного образования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02 4 06 00000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9 472,3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9 472,3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9 472,3</w:t>
            </w: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переданных полномочий по выплате ко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пенсации части родительской платы за присмотр и уход за детьми, посещающими образовательные организации, ре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лизующие образовательную программу дошкольного обр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зования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02 4 06 80190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9 472,3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9 472,3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9 472,3</w:t>
            </w: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02 4 06 80190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185,7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185,7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185,7</w:t>
            </w: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02 4 06 80190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9 286,6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9 286,6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9 286,6</w:t>
            </w: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процессных мероприятий «Осуществление переданных полномочий по содержанию ребенка в семье оп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куна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02 4 07 00000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8 933,8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8 933,8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8 933,8</w:t>
            </w: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переданных полномочий по содержанию ребенка в семье опекуна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02 4 07 88110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8 933,8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8 933,8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8 933,8</w:t>
            </w: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02 4 07 88110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155,3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155,3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155,3</w:t>
            </w: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02 4 07 88110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8 778,5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8 778,5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8 778,5</w:t>
            </w: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процессных мероприятий «Осуществление пер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 полномочий по содержанию ребенка в приемной семье, а так же на вознаграждение, причитающегося пр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емному родителю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02 4 08 00000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11 579,2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11 579,2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11 579,2</w:t>
            </w: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переданных полномочий по содержанию ребенка в приемной семье, а также выплате вознагражд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ния, причитающегося приемному родителю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02 4 08 88120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11 579,2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11 579,2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11 579,2</w:t>
            </w: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02 4 08 88120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201,3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201,3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201,3</w:t>
            </w: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02 4 08 88120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5 663,6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5 663,6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5 663,6</w:t>
            </w: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тивных социальных выплат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02 4 08 88120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5 714,3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5 714,3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5 714,3</w:t>
            </w: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жильем жителей Соль-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Илецкого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84 295,4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61 618,6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61 618,6</w:t>
            </w: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Комплексы процессных мероприятий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10 4 00 00000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84 295,4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61 618,6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61 618,6</w:t>
            </w: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процессных мероприятий «Улучшение жили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условий молодых семей»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10 4 01 00000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16 104,9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10 901,9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10 901,9</w:t>
            </w: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10 4 01 L4970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16 104,9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10 901,9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10 901,9</w:t>
            </w: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тивных социальных выплат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10 4 01 L4970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16 104,9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10 901,9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10 901,9</w:t>
            </w: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процессных мероприятий «Осуществление пер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 полномочий по предоставлению жилых помещений детям-сиротам и детям, оставшимся без попечения родит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лей, лицам из их числа по договорам найма специализир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ванных жилых помещений и предоставлению жилищных сертификатов Оренбургской области»</w:t>
            </w:r>
            <w:proofErr w:type="gramEnd"/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10 4 03 00000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68 190,5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50 716,7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50 716,7</w:t>
            </w: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10 4 03 R0820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4 661,7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4 921,2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5 061,4</w:t>
            </w: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10 4 03 R0820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4 661,7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4 921,2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5 061,4</w:t>
            </w: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Осуществление переданных полномочий по предоставл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нию жилых помещений детям-сиротам и детям, оставши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без попечения родителей, лицам из их числа по догов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 найма специализированных жилых помещений и предоставлению жилищных сертификатов Оренбургской о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ласти</w:t>
            </w:r>
            <w:proofErr w:type="gramEnd"/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10 4 03 Д0820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63 528,8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45 795,5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45 655,3</w:t>
            </w: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10 4 03 Д0820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63 528,8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45 795,5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45 655,3</w:t>
            </w: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B7D3D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B7D3D">
              <w:rPr>
                <w:b/>
                <w:bCs/>
                <w:color w:val="000000"/>
                <w:sz w:val="24"/>
                <w:szCs w:val="24"/>
              </w:rPr>
              <w:t>18 668,8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B7D3D">
              <w:rPr>
                <w:b/>
                <w:bCs/>
                <w:color w:val="000000"/>
                <w:sz w:val="24"/>
                <w:szCs w:val="24"/>
              </w:rPr>
              <w:t>19 850,6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B7D3D">
              <w:rPr>
                <w:b/>
                <w:bCs/>
                <w:color w:val="000000"/>
                <w:sz w:val="24"/>
                <w:szCs w:val="24"/>
              </w:rPr>
              <w:t>19 955,9</w:t>
            </w: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B7D3D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B7D3D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B7D3D">
              <w:rPr>
                <w:b/>
                <w:bCs/>
                <w:color w:val="000000"/>
                <w:sz w:val="24"/>
                <w:szCs w:val="24"/>
              </w:rPr>
              <w:t>18 668,8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B7D3D">
              <w:rPr>
                <w:b/>
                <w:bCs/>
                <w:color w:val="000000"/>
                <w:sz w:val="24"/>
                <w:szCs w:val="24"/>
              </w:rPr>
              <w:t>19 850,6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B7D3D">
              <w:rPr>
                <w:b/>
                <w:bCs/>
                <w:color w:val="000000"/>
                <w:sz w:val="24"/>
                <w:szCs w:val="24"/>
              </w:rPr>
              <w:t>19 955,9</w:t>
            </w: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физической культуры и спорта </w:t>
            </w:r>
            <w:proofErr w:type="gram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Соль-Илецком</w:t>
            </w:r>
            <w:proofErr w:type="gram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18 668,8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19 850,6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19 955,9</w:t>
            </w: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04 4 00 00000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15 639,3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19 850,6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19 955,9</w:t>
            </w: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процессных мероприятий «Привлечение к зан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тиям в спортивных и оздоровительных учреждениях бол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шего количества детей, подростков, молодежи и взрослого населения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04 4 03 00000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15 639,3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11 219,0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11 219,0</w:t>
            </w: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деятельности учреждений в сфере физической культуры и спорта, проведение массовых спортивных 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роприятий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04 4 03 20660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13 939,3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11 219,0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11 219,0</w:t>
            </w: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04 4 03 20660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13 939,3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11 219,0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11 219,0</w:t>
            </w: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окружных физкультурно-спортивных мер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приятий среди подростков и молодежи, среди взрослого населения, среди ветеранов спорта, лиц с ограниченными возможностями здоровья и участие в областных и Всеро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сийских соревнованиях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04 4 03 21220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850,0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04 4 03 21220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850,0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занятий физической культуры и спортом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04 4 03 21230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850,0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04 4 03 21230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850,0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процессных мероприятий «Создание спортивных площадок»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04 4 04 00000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8 631,6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8 736,9</w:t>
            </w: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спортивных площадок (создание спортивных площадок для игры в мини-футбол)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04 4 04 S1522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8 631,6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8 736,9</w:t>
            </w: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04 4 04 S1522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8 631,6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8 736,9</w:t>
            </w: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Приоритетные проекты Оренбургской области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04 5 00 00000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3 029,5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Приоритетный проект «Вовлечение жителей муниципал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образований Оренбургской области в процесс выбора и реализации инициативных проектов»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04 5 П5 00000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3 029,5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инициативных проектов (Создание детской спортивной площадки в 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аратовка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Соль-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Илецкого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округа, расположенной по адресу: Оренбургская о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ласть, Соль-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Илецкий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городской округ, с. Саратовка, 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.Ц</w:t>
            </w:r>
            <w:proofErr w:type="gram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ентральная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д.28/ Центральная д. 30)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04 5 П5 S1726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1 502,9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04 5 П5 S1726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1 502,9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инициативных проектов (Создание универсал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спортивной площадки в п. Казанка Соль-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Илецкого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родского округа, расположенной по адресу:</w:t>
            </w:r>
            <w:proofErr w:type="gram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область, Соль-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Илецкий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городской округ, п. Казанка, ул. Центральная)</w:t>
            </w:r>
            <w:proofErr w:type="gramEnd"/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04 5 П5 S1727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398,2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04 5 П5 S1727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398,2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по завершению реализации инициативных проектов (Создание детской спортивной площадки в 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аратовка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Соль-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Илецкого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округа, 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распол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женной по адресу: Оренбургская область, Соль-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Илецкий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городской округ, с. Саратовка, 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.Ц</w:t>
            </w:r>
            <w:proofErr w:type="gram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ентральная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д.28/ Це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тральная д. 30)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04 5 П5 И1726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943,4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04 5 П5 И1726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943,4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завершению реализации инициативных проектов (Создание универсальной спортивной площадки в п. Казанка Соль-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Илецкого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округа, расположе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по адресу:</w:t>
            </w:r>
            <w:proofErr w:type="gram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область, Соль-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Илецкий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 округ, п. Казанка, ул. Центральная) 045П5И1727</w:t>
            </w:r>
            <w:proofErr w:type="gramEnd"/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04 5 П5 И1727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185,0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04 5 П5 И1727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185,0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Условно-утвержденные расходы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18 682,8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38 618,9</w:t>
            </w:r>
          </w:p>
        </w:tc>
      </w:tr>
      <w:tr w:rsidR="00081C0D" w:rsidRPr="005B7D3D" w:rsidTr="007D085F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302087" w:rsidRDefault="00081C0D" w:rsidP="007D085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B7D3D">
              <w:rPr>
                <w:b/>
                <w:bCs/>
                <w:color w:val="000000"/>
                <w:sz w:val="24"/>
                <w:szCs w:val="24"/>
              </w:rPr>
              <w:t>1 878 568,3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B7D3D">
              <w:rPr>
                <w:b/>
                <w:bCs/>
                <w:color w:val="000000"/>
                <w:sz w:val="24"/>
                <w:szCs w:val="24"/>
              </w:rPr>
              <w:t>1 565 422,4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0D" w:rsidRPr="005B7D3D" w:rsidRDefault="00081C0D" w:rsidP="007D085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B7D3D">
              <w:rPr>
                <w:b/>
                <w:bCs/>
                <w:color w:val="000000"/>
                <w:sz w:val="24"/>
                <w:szCs w:val="24"/>
              </w:rPr>
              <w:t>1 892 443,3</w:t>
            </w:r>
          </w:p>
        </w:tc>
      </w:tr>
    </w:tbl>
    <w:p w:rsidR="00081C0D" w:rsidRDefault="00081C0D" w:rsidP="00081C0D">
      <w:pPr>
        <w:rPr>
          <w:vanish/>
        </w:rPr>
      </w:pPr>
    </w:p>
    <w:p w:rsidR="00081C0D" w:rsidRDefault="00081C0D" w:rsidP="00081C0D">
      <w:pPr>
        <w:rPr>
          <w:vanish/>
        </w:rPr>
      </w:pPr>
      <w:bookmarkStart w:id="1" w:name="__bookmark_2"/>
      <w:bookmarkEnd w:id="1"/>
    </w:p>
    <w:p w:rsidR="00081C0D" w:rsidRDefault="00081C0D" w:rsidP="00081C0D"/>
    <w:p w:rsidR="00081C0D" w:rsidRDefault="00081C0D" w:rsidP="00237BD2">
      <w:pPr>
        <w:rPr>
          <w:rFonts w:ascii="Times New Roman" w:hAnsi="Times New Roman" w:cs="Times New Roman"/>
        </w:rPr>
      </w:pPr>
    </w:p>
    <w:p w:rsidR="00F0412C" w:rsidRDefault="00F0412C" w:rsidP="00237BD2">
      <w:pPr>
        <w:rPr>
          <w:rFonts w:ascii="Times New Roman" w:hAnsi="Times New Roman" w:cs="Times New Roman"/>
        </w:rPr>
      </w:pPr>
    </w:p>
    <w:p w:rsidR="00651C9B" w:rsidRDefault="00651C9B" w:rsidP="00237BD2">
      <w:pPr>
        <w:rPr>
          <w:rFonts w:ascii="Times New Roman" w:hAnsi="Times New Roman" w:cs="Times New Roman"/>
        </w:rPr>
      </w:pPr>
    </w:p>
    <w:tbl>
      <w:tblPr>
        <w:tblOverlap w:val="never"/>
        <w:tblW w:w="15425" w:type="dxa"/>
        <w:tblLayout w:type="fixed"/>
        <w:tblLook w:val="01E0" w:firstRow="1" w:lastRow="1" w:firstColumn="1" w:lastColumn="1" w:noHBand="0" w:noVBand="0"/>
      </w:tblPr>
      <w:tblGrid>
        <w:gridCol w:w="9255"/>
        <w:gridCol w:w="6170"/>
      </w:tblGrid>
      <w:tr w:rsidR="00651C9B" w:rsidRPr="003C0A2F" w:rsidTr="007D085F">
        <w:tc>
          <w:tcPr>
            <w:tcW w:w="92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1C9B" w:rsidRPr="003C0A2F" w:rsidRDefault="00651C9B" w:rsidP="007D085F">
            <w:pPr>
              <w:spacing w:line="1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170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6183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183"/>
            </w:tblGrid>
            <w:tr w:rsidR="00651C9B" w:rsidRPr="003C0A2F" w:rsidTr="007D085F">
              <w:trPr>
                <w:trHeight w:val="1271"/>
              </w:trPr>
              <w:tc>
                <w:tcPr>
                  <w:tcW w:w="6183" w:type="dxa"/>
                  <w:tcMar>
                    <w:top w:w="0" w:type="dxa"/>
                    <w:left w:w="0" w:type="dxa"/>
                    <w:bottom w:w="560" w:type="dxa"/>
                    <w:right w:w="0" w:type="dxa"/>
                  </w:tcMar>
                </w:tcPr>
                <w:p w:rsidR="00651C9B" w:rsidRPr="00302087" w:rsidRDefault="00651C9B" w:rsidP="00AD1B18">
                  <w:pPr>
                    <w:spacing w:after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0208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Приложение №5</w:t>
                  </w:r>
                </w:p>
                <w:p w:rsidR="00651C9B" w:rsidRPr="00302087" w:rsidRDefault="00651C9B" w:rsidP="00AD1B18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20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 решению Совета депутатов</w:t>
                  </w:r>
                </w:p>
                <w:p w:rsidR="00651C9B" w:rsidRPr="00302087" w:rsidRDefault="00651C9B" w:rsidP="00AD1B18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20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«О бюджете муниципального образования</w:t>
                  </w:r>
                </w:p>
                <w:p w:rsidR="00651C9B" w:rsidRPr="00302087" w:rsidRDefault="00651C9B" w:rsidP="00AD1B18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20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Соль-</w:t>
                  </w:r>
                  <w:proofErr w:type="spellStart"/>
                  <w:r w:rsidRPr="003020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Илецкий</w:t>
                  </w:r>
                  <w:proofErr w:type="spellEnd"/>
                  <w:r w:rsidRPr="0030208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городской округ на 2024 год</w:t>
                  </w:r>
                </w:p>
                <w:p w:rsidR="00651C9B" w:rsidRPr="00302087" w:rsidRDefault="00651C9B" w:rsidP="00AD1B18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20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на плановый период 2025 и 2026 годов»</w:t>
                  </w:r>
                </w:p>
                <w:p w:rsidR="00651C9B" w:rsidRPr="003C0A2F" w:rsidRDefault="00651C9B" w:rsidP="00AD1B18">
                  <w:pPr>
                    <w:spacing w:after="0"/>
                    <w:jc w:val="both"/>
                    <w:rPr>
                      <w:sz w:val="24"/>
                      <w:szCs w:val="24"/>
                    </w:rPr>
                  </w:pPr>
                  <w:r w:rsidRPr="003020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20.12.2023  № 307</w:t>
                  </w:r>
                  <w:r w:rsidRPr="003C0A2F">
                    <w:rPr>
                      <w:sz w:val="24"/>
                      <w:szCs w:val="24"/>
                    </w:rPr>
                    <w:t xml:space="preserve">  </w:t>
                  </w:r>
                </w:p>
              </w:tc>
            </w:tr>
          </w:tbl>
          <w:p w:rsidR="00651C9B" w:rsidRPr="003C0A2F" w:rsidRDefault="00651C9B" w:rsidP="007D085F">
            <w:pPr>
              <w:spacing w:line="1" w:lineRule="auto"/>
              <w:rPr>
                <w:sz w:val="24"/>
                <w:szCs w:val="24"/>
              </w:rPr>
            </w:pPr>
          </w:p>
        </w:tc>
      </w:tr>
    </w:tbl>
    <w:p w:rsidR="00651C9B" w:rsidRPr="003C0A2F" w:rsidRDefault="00651C9B" w:rsidP="00651C9B">
      <w:pPr>
        <w:rPr>
          <w:vanish/>
          <w:sz w:val="24"/>
          <w:szCs w:val="24"/>
        </w:rPr>
      </w:pPr>
    </w:p>
    <w:tbl>
      <w:tblPr>
        <w:tblOverlap w:val="never"/>
        <w:tblW w:w="15421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21"/>
      </w:tblGrid>
      <w:tr w:rsidR="00651C9B" w:rsidRPr="003C0A2F" w:rsidTr="00651C9B">
        <w:trPr>
          <w:trHeight w:val="1192"/>
          <w:jc w:val="center"/>
        </w:trPr>
        <w:tc>
          <w:tcPr>
            <w:tcW w:w="15421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651C9B" w:rsidRPr="00302087" w:rsidRDefault="00651C9B" w:rsidP="007D085F">
            <w:pPr>
              <w:ind w:firstLine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 бюджетных ассигнований бюджета городского округа по целевым статьям (муниципальным программам и непрограм</w:t>
            </w:r>
            <w:r w:rsidRPr="003020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 w:rsidRPr="003020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ным направлениям деятельности), группам и подгруппам видов расходов классификации расходов на 2024 год и на плановый период 2025 и 2026 годов</w:t>
            </w:r>
          </w:p>
        </w:tc>
      </w:tr>
      <w:tr w:rsidR="00651C9B" w:rsidTr="007D085F">
        <w:trPr>
          <w:jc w:val="center"/>
        </w:trPr>
        <w:tc>
          <w:tcPr>
            <w:tcW w:w="15421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651C9B" w:rsidRDefault="00651C9B" w:rsidP="007D085F">
            <w:pPr>
              <w:ind w:firstLine="420"/>
              <w:jc w:val="center"/>
            </w:pPr>
          </w:p>
        </w:tc>
      </w:tr>
    </w:tbl>
    <w:p w:rsidR="00651C9B" w:rsidRDefault="00651C9B" w:rsidP="00651C9B">
      <w:pPr>
        <w:rPr>
          <w:vanish/>
        </w:rPr>
      </w:pPr>
    </w:p>
    <w:tbl>
      <w:tblPr>
        <w:tblOverlap w:val="never"/>
        <w:tblW w:w="15421" w:type="dxa"/>
        <w:tblLayout w:type="fixed"/>
        <w:tblLook w:val="01E0" w:firstRow="1" w:lastRow="1" w:firstColumn="1" w:lastColumn="1" w:noHBand="0" w:noVBand="0"/>
      </w:tblPr>
      <w:tblGrid>
        <w:gridCol w:w="6921"/>
        <w:gridCol w:w="2267"/>
        <w:gridCol w:w="1133"/>
        <w:gridCol w:w="1700"/>
        <w:gridCol w:w="1700"/>
        <w:gridCol w:w="1700"/>
      </w:tblGrid>
      <w:tr w:rsidR="00651C9B" w:rsidRPr="003D1C17" w:rsidTr="007D085F">
        <w:trPr>
          <w:tblHeader/>
        </w:trPr>
        <w:tc>
          <w:tcPr>
            <w:tcW w:w="69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677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771"/>
            </w:tblGrid>
            <w:tr w:rsidR="00651C9B" w:rsidRPr="003D1C17" w:rsidTr="007D085F">
              <w:trPr>
                <w:jc w:val="center"/>
              </w:trPr>
              <w:tc>
                <w:tcPr>
                  <w:tcW w:w="677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1C9B" w:rsidRPr="003D1C17" w:rsidRDefault="00651C9B" w:rsidP="007D085F">
                  <w:pPr>
                    <w:jc w:val="center"/>
                    <w:rPr>
                      <w:sz w:val="24"/>
                      <w:szCs w:val="24"/>
                    </w:rPr>
                  </w:pPr>
                  <w:r w:rsidRPr="003D1C17"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651C9B" w:rsidRPr="003D1C17" w:rsidRDefault="00651C9B" w:rsidP="007D085F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1C9B" w:rsidRPr="003D1C17" w:rsidRDefault="00651C9B" w:rsidP="007D085F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651C9B" w:rsidRPr="003D1C17" w:rsidTr="007D085F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1C9B" w:rsidRPr="003D1C17" w:rsidRDefault="00651C9B" w:rsidP="007D085F">
                  <w:pPr>
                    <w:jc w:val="center"/>
                    <w:rPr>
                      <w:sz w:val="24"/>
                      <w:szCs w:val="24"/>
                    </w:rPr>
                  </w:pPr>
                  <w:r w:rsidRPr="003D1C17">
                    <w:rPr>
                      <w:color w:val="000000"/>
                      <w:sz w:val="24"/>
                      <w:szCs w:val="24"/>
                    </w:rPr>
                    <w:t>Целевая статья</w:t>
                  </w:r>
                </w:p>
              </w:tc>
            </w:tr>
          </w:tbl>
          <w:p w:rsidR="00651C9B" w:rsidRPr="003D1C17" w:rsidRDefault="00651C9B" w:rsidP="007D085F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1C9B" w:rsidRPr="003D1C17" w:rsidRDefault="00651C9B" w:rsidP="007D085F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98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83"/>
            </w:tblGrid>
            <w:tr w:rsidR="00651C9B" w:rsidRPr="003D1C17" w:rsidTr="007D085F">
              <w:trPr>
                <w:jc w:val="center"/>
              </w:trPr>
              <w:tc>
                <w:tcPr>
                  <w:tcW w:w="9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1C9B" w:rsidRPr="003D1C17" w:rsidRDefault="00651C9B" w:rsidP="007D085F">
                  <w:pPr>
                    <w:jc w:val="center"/>
                    <w:rPr>
                      <w:sz w:val="24"/>
                      <w:szCs w:val="24"/>
                    </w:rPr>
                  </w:pPr>
                  <w:r w:rsidRPr="003D1C17">
                    <w:rPr>
                      <w:color w:val="000000"/>
                      <w:sz w:val="24"/>
                      <w:szCs w:val="24"/>
                    </w:rPr>
                    <w:t>Вид ра</w:t>
                  </w:r>
                  <w:r w:rsidRPr="003D1C17">
                    <w:rPr>
                      <w:color w:val="000000"/>
                      <w:sz w:val="24"/>
                      <w:szCs w:val="24"/>
                    </w:rPr>
                    <w:t>с</w:t>
                  </w:r>
                  <w:r w:rsidRPr="003D1C17">
                    <w:rPr>
                      <w:color w:val="000000"/>
                      <w:sz w:val="24"/>
                      <w:szCs w:val="24"/>
                    </w:rPr>
                    <w:t>ходов</w:t>
                  </w:r>
                </w:p>
              </w:tc>
            </w:tr>
          </w:tbl>
          <w:p w:rsidR="00651C9B" w:rsidRPr="003D1C17" w:rsidRDefault="00651C9B" w:rsidP="007D085F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1C9B" w:rsidRPr="003D1C17" w:rsidRDefault="00651C9B" w:rsidP="007D085F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651C9B" w:rsidRPr="003D1C17" w:rsidTr="007D085F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1C9B" w:rsidRPr="003D1C17" w:rsidRDefault="00651C9B" w:rsidP="007D085F">
                  <w:pPr>
                    <w:jc w:val="center"/>
                    <w:rPr>
                      <w:sz w:val="24"/>
                      <w:szCs w:val="24"/>
                    </w:rPr>
                  </w:pPr>
                  <w:r w:rsidRPr="003D1C17">
                    <w:rPr>
                      <w:color w:val="000000"/>
                      <w:sz w:val="24"/>
                      <w:szCs w:val="24"/>
                    </w:rPr>
                    <w:t>2024 год</w:t>
                  </w:r>
                </w:p>
              </w:tc>
            </w:tr>
          </w:tbl>
          <w:p w:rsidR="00651C9B" w:rsidRPr="003D1C17" w:rsidRDefault="00651C9B" w:rsidP="007D085F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1C9B" w:rsidRPr="003D1C17" w:rsidRDefault="00651C9B" w:rsidP="007D085F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651C9B" w:rsidRPr="003D1C17" w:rsidTr="007D085F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1C9B" w:rsidRPr="003D1C17" w:rsidRDefault="00651C9B" w:rsidP="007D085F">
                  <w:pPr>
                    <w:jc w:val="center"/>
                    <w:rPr>
                      <w:sz w:val="24"/>
                      <w:szCs w:val="24"/>
                    </w:rPr>
                  </w:pPr>
                  <w:r w:rsidRPr="003D1C17">
                    <w:rPr>
                      <w:color w:val="000000"/>
                      <w:sz w:val="24"/>
                      <w:szCs w:val="24"/>
                    </w:rPr>
                    <w:t>2025 год</w:t>
                  </w:r>
                </w:p>
              </w:tc>
            </w:tr>
          </w:tbl>
          <w:p w:rsidR="00651C9B" w:rsidRPr="003D1C17" w:rsidRDefault="00651C9B" w:rsidP="007D085F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1C9B" w:rsidRPr="003D1C17" w:rsidRDefault="00651C9B" w:rsidP="007D085F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651C9B" w:rsidRPr="003D1C17" w:rsidTr="007D085F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1C9B" w:rsidRPr="003D1C17" w:rsidRDefault="00651C9B" w:rsidP="007D085F">
                  <w:pPr>
                    <w:jc w:val="center"/>
                    <w:rPr>
                      <w:sz w:val="24"/>
                      <w:szCs w:val="24"/>
                    </w:rPr>
                  </w:pPr>
                  <w:r w:rsidRPr="003D1C17">
                    <w:rPr>
                      <w:color w:val="000000"/>
                      <w:sz w:val="24"/>
                      <w:szCs w:val="24"/>
                    </w:rPr>
                    <w:t>2026 год</w:t>
                  </w:r>
                </w:p>
              </w:tc>
            </w:tr>
          </w:tbl>
          <w:p w:rsidR="00651C9B" w:rsidRPr="003D1C17" w:rsidRDefault="00651C9B" w:rsidP="007D085F">
            <w:pPr>
              <w:spacing w:line="1" w:lineRule="auto"/>
              <w:rPr>
                <w:sz w:val="24"/>
                <w:szCs w:val="24"/>
              </w:rPr>
            </w:pPr>
          </w:p>
        </w:tc>
      </w:tr>
    </w:tbl>
    <w:p w:rsidR="00651C9B" w:rsidRPr="003D1C17" w:rsidRDefault="00651C9B" w:rsidP="00651C9B">
      <w:pPr>
        <w:rPr>
          <w:vanish/>
          <w:sz w:val="24"/>
          <w:szCs w:val="24"/>
        </w:rPr>
      </w:pPr>
    </w:p>
    <w:tbl>
      <w:tblPr>
        <w:tblOverlap w:val="never"/>
        <w:tblW w:w="15421" w:type="dxa"/>
        <w:tblLayout w:type="fixed"/>
        <w:tblLook w:val="01E0" w:firstRow="1" w:lastRow="1" w:firstColumn="1" w:lastColumn="1" w:noHBand="0" w:noVBand="0"/>
      </w:tblPr>
      <w:tblGrid>
        <w:gridCol w:w="6921"/>
        <w:gridCol w:w="2267"/>
        <w:gridCol w:w="1133"/>
        <w:gridCol w:w="1700"/>
        <w:gridCol w:w="1700"/>
        <w:gridCol w:w="1700"/>
      </w:tblGrid>
      <w:tr w:rsidR="00651C9B" w:rsidRPr="003D1C17" w:rsidTr="007D085F">
        <w:trPr>
          <w:tblHeader/>
        </w:trPr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677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771"/>
            </w:tblGrid>
            <w:tr w:rsidR="00651C9B" w:rsidRPr="003D1C17" w:rsidTr="007D085F">
              <w:trPr>
                <w:jc w:val="center"/>
              </w:trPr>
              <w:tc>
                <w:tcPr>
                  <w:tcW w:w="677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1C9B" w:rsidRPr="003D1C17" w:rsidRDefault="00651C9B" w:rsidP="007D085F">
                  <w:pPr>
                    <w:jc w:val="center"/>
                    <w:rPr>
                      <w:sz w:val="24"/>
                      <w:szCs w:val="24"/>
                    </w:rPr>
                  </w:pPr>
                  <w:r w:rsidRPr="003D1C17"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651C9B" w:rsidRPr="003D1C17" w:rsidRDefault="00651C9B" w:rsidP="007D085F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1C9B" w:rsidRPr="003D1C17" w:rsidRDefault="00651C9B" w:rsidP="007D085F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651C9B" w:rsidRPr="003D1C17" w:rsidTr="007D085F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1C9B" w:rsidRPr="003D1C17" w:rsidRDefault="00651C9B" w:rsidP="007D085F">
                  <w:pPr>
                    <w:jc w:val="center"/>
                    <w:rPr>
                      <w:sz w:val="24"/>
                      <w:szCs w:val="24"/>
                    </w:rPr>
                  </w:pPr>
                  <w:r w:rsidRPr="003D1C17">
                    <w:rPr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651C9B" w:rsidRPr="003D1C17" w:rsidRDefault="00651C9B" w:rsidP="007D085F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1C9B" w:rsidRPr="003D1C17" w:rsidRDefault="00651C9B" w:rsidP="007D085F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98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83"/>
            </w:tblGrid>
            <w:tr w:rsidR="00651C9B" w:rsidRPr="003D1C17" w:rsidTr="007D085F">
              <w:trPr>
                <w:jc w:val="center"/>
              </w:trPr>
              <w:tc>
                <w:tcPr>
                  <w:tcW w:w="9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1C9B" w:rsidRPr="003D1C17" w:rsidRDefault="00651C9B" w:rsidP="007D085F">
                  <w:pPr>
                    <w:jc w:val="center"/>
                    <w:rPr>
                      <w:sz w:val="24"/>
                      <w:szCs w:val="24"/>
                    </w:rPr>
                  </w:pPr>
                  <w:r w:rsidRPr="003D1C17">
                    <w:rPr>
                      <w:color w:val="000000"/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651C9B" w:rsidRPr="003D1C17" w:rsidRDefault="00651C9B" w:rsidP="007D085F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1C9B" w:rsidRPr="003D1C17" w:rsidRDefault="00651C9B" w:rsidP="007D085F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651C9B" w:rsidRPr="003D1C17" w:rsidTr="007D085F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1C9B" w:rsidRPr="003D1C17" w:rsidRDefault="00651C9B" w:rsidP="007D085F">
                  <w:pPr>
                    <w:jc w:val="center"/>
                    <w:rPr>
                      <w:sz w:val="24"/>
                      <w:szCs w:val="24"/>
                    </w:rPr>
                  </w:pPr>
                  <w:r w:rsidRPr="003D1C17">
                    <w:rPr>
                      <w:color w:val="000000"/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651C9B" w:rsidRPr="003D1C17" w:rsidRDefault="00651C9B" w:rsidP="007D085F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1C9B" w:rsidRPr="003D1C17" w:rsidRDefault="00651C9B" w:rsidP="007D085F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651C9B" w:rsidRPr="003D1C17" w:rsidTr="007D085F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1C9B" w:rsidRPr="003D1C17" w:rsidRDefault="00651C9B" w:rsidP="007D085F">
                  <w:pPr>
                    <w:jc w:val="center"/>
                    <w:rPr>
                      <w:sz w:val="24"/>
                      <w:szCs w:val="24"/>
                    </w:rPr>
                  </w:pPr>
                  <w:r w:rsidRPr="003D1C17">
                    <w:rPr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651C9B" w:rsidRPr="003D1C17" w:rsidRDefault="00651C9B" w:rsidP="007D085F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1C9B" w:rsidRPr="003D1C17" w:rsidRDefault="00651C9B" w:rsidP="007D085F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651C9B" w:rsidRPr="003D1C17" w:rsidTr="007D085F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1C9B" w:rsidRPr="003D1C17" w:rsidRDefault="00651C9B" w:rsidP="007D085F">
                  <w:pPr>
                    <w:jc w:val="center"/>
                    <w:rPr>
                      <w:sz w:val="24"/>
                      <w:szCs w:val="24"/>
                    </w:rPr>
                  </w:pPr>
                  <w:r w:rsidRPr="003D1C17">
                    <w:rPr>
                      <w:color w:val="000000"/>
                      <w:sz w:val="24"/>
                      <w:szCs w:val="24"/>
                    </w:rPr>
                    <w:t>6</w:t>
                  </w:r>
                </w:p>
              </w:tc>
            </w:tr>
          </w:tbl>
          <w:p w:rsidR="00651C9B" w:rsidRPr="003D1C17" w:rsidRDefault="00651C9B" w:rsidP="007D085F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культуры и искусства Соль-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Илецкого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195 512,9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154 734,5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155 592,0</w:t>
            </w: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190 622,8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154 734,5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155 592,0</w:t>
            </w: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Комплекс процессных мероприятий «Развитие и поддержка народного творчества, организация и проведение культурно ма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совых мероприятий»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01 4 01 00000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98 285,6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74 525,3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74 525,3</w:t>
            </w: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Организация деятельности клубных формирований самодеятел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ь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ного народного творчества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01 4 01 20110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93 772,6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74 525,3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74 525,3</w:t>
            </w: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01 4 01 20110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84 226,6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65 044,3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65 044,3</w:t>
            </w: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01 4 01 20110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9 546,0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9 481,0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9 481,0</w:t>
            </w: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Проведение текущего и капитального ремонта недвижимого и особо ценного движимого имущества, закрепленного за учр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ждениями культуры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01 4 01 71520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4 513,0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01 4 01 71520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4 513,0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Комплекс процессных мероприятий «Развитие образования в сфере культуры и искусства»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01 4 02 00000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24 217,3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23 072,0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23 072,0</w:t>
            </w: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Реализация дополнительных общеобразовательных общеразв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вающих программ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01 4 02 20120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24 217,3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23 072,0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23 072,0</w:t>
            </w: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01 4 02 20120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24 217,3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23 072,0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23 072,0</w:t>
            </w: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Комплекс процессных мероприятий «Обеспечение сохранения культурного наследия Соль-</w:t>
            </w:r>
            <w:proofErr w:type="spellStart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Илецкого</w:t>
            </w:r>
            <w:proofErr w:type="spellEnd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01 4 03 00000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5 822,2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4 986,3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4 986,3</w:t>
            </w: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Обеспечение сохранения культурного наследия Соль-</w:t>
            </w:r>
            <w:proofErr w:type="spellStart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Илецкого</w:t>
            </w:r>
            <w:proofErr w:type="spellEnd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01 4 03 20130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5 822,2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4 986,3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4 986,3</w:t>
            </w: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01 4 03 20130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5 822,2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4 986,3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4 986,3</w:t>
            </w: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Комплекс процессных мероприятий «Организация библиотечн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го обслуживания населения»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01 4 04 00000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30 911,6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29 183,7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28 953,2</w:t>
            </w: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Формирование, учет, изучение, обеспечение физического сохр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нения и безопасности фондов библиотеки; библиографическое и информационное обслуживание пользователей библиотеки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01 4 04 20140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30 911,6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28 941,1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28 953,2</w:t>
            </w: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01 4 04 20140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30 911,6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28 941,1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28 953,2</w:t>
            </w: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Поддержка отрасли культуры (комплектование книжных фондов библиотек муниципальных образований)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01 4 04 L5191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242,6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01 4 04 L5191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242,6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Комплекс процессных мероприятий «Обслуживание учреждений 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культуры»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lastRenderedPageBreak/>
              <w:t>01 4 05 00000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27 226,4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20 146,9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21 234,9</w:t>
            </w: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Административно-хозяйственное обеспечение учреждений кул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ь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туры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01 4 05 20040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27 226,4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20 146,9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21 234,9</w:t>
            </w: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01 4 05 20040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27 226,4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20 146,9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21 234,9</w:t>
            </w: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Комплекс процессных мероприятий «Регулирование и координ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ция деятельности учреждений культуры и искусства»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01 4 06 00000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2 885,3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2 820,3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2 820,3</w:t>
            </w: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01 4 06 10020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2 885,3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2 820,3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2 820,3</w:t>
            </w: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органов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01 4 06 10020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2 820,3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2 820,3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2 820,3</w:t>
            </w: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01 4 06 10020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65,0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Комплекс процессных мероприятий «Реализация инициативных проектов»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01 4 07 00000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1 274,4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Реализация инициативного проекта «Ремонт сцены и потолка в здании СДК Михайловка по адресу: Оренбургская область, Соль-</w:t>
            </w:r>
            <w:proofErr w:type="spellStart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Илецкий</w:t>
            </w:r>
            <w:proofErr w:type="spellEnd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городской округ, </w:t>
            </w:r>
            <w:proofErr w:type="spellStart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</w:t>
            </w:r>
            <w:proofErr w:type="gramStart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.М</w:t>
            </w:r>
            <w:proofErr w:type="gramEnd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ихайловка</w:t>
            </w:r>
            <w:proofErr w:type="spellEnd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 ул. Учительская, д. 4»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01 4 07 71411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365,3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01 4 07 71411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365,3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Реализация инициативного проекта «Ремонт сооружения Памя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ник «Обелиск ВОВ», расположенного по адресу: </w:t>
            </w:r>
            <w:proofErr w:type="gramStart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Оренбургская область, Соль-</w:t>
            </w:r>
            <w:proofErr w:type="spellStart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Илецкий</w:t>
            </w:r>
            <w:proofErr w:type="spellEnd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городской округ, с. </w:t>
            </w:r>
            <w:proofErr w:type="spellStart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Линевка</w:t>
            </w:r>
            <w:proofErr w:type="spellEnd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 ул. Сове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ская, д. 75 литер «А»»</w:t>
            </w:r>
            <w:proofErr w:type="gram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01 4 07 71412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362,8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01 4 07 71412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362,8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Реализация инициативного проекта «Замена оконных блоков в здании Покровского СДК, расположенного по адресу: Оренбур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ская область, Соль-</w:t>
            </w:r>
            <w:proofErr w:type="spellStart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Илецкий</w:t>
            </w:r>
            <w:proofErr w:type="spellEnd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городской округ, </w:t>
            </w:r>
            <w:proofErr w:type="spellStart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</w:t>
            </w:r>
            <w:proofErr w:type="gramStart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.П</w:t>
            </w:r>
            <w:proofErr w:type="gramEnd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окровка</w:t>
            </w:r>
            <w:proofErr w:type="spellEnd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ул.Ахметгалиева</w:t>
            </w:r>
            <w:proofErr w:type="spellEnd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 д.24»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01 4 07 71413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01 4 07 71413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Реализация инициативного проекта «Ремонт сооружений ист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рических(памятник погибшим солдатам в ВОВ, вечный огонь) в </w:t>
            </w:r>
            <w:proofErr w:type="spellStart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</w:t>
            </w:r>
            <w:proofErr w:type="gramStart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.П</w:t>
            </w:r>
            <w:proofErr w:type="gramEnd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ервомайское</w:t>
            </w:r>
            <w:proofErr w:type="spellEnd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 расположенного по адресу: Оренбургская о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ласть, Соль-</w:t>
            </w:r>
            <w:proofErr w:type="spellStart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Илецкий</w:t>
            </w:r>
            <w:proofErr w:type="spellEnd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городской округ, с. </w:t>
            </w:r>
            <w:proofErr w:type="gramStart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Первомайское</w:t>
            </w:r>
            <w:proofErr w:type="gramEnd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 ул. М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 10А»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01 4 07 71414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246,3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01 4 07 71414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246,3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Приоритетные проекты Оренбургской области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01 5 00 00000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4 890,1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Приоритетный проект «Вовлечение жителей муниципальных о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разований Оренбургской области в процесс выбора и реализации инициативных проектов»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01 5 П5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4 890,1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gramStart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Реализация инициативных проектов (Ремонт помещений и огр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ждения </w:t>
            </w:r>
            <w:proofErr w:type="spellStart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Боевогорского</w:t>
            </w:r>
            <w:proofErr w:type="spellEnd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сельского дома культуры, расположенн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го по адресу:</w:t>
            </w:r>
            <w:proofErr w:type="gramEnd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Оренбургская область, Соль-</w:t>
            </w:r>
            <w:proofErr w:type="spellStart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Илецкий</w:t>
            </w:r>
            <w:proofErr w:type="spellEnd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городской округ, </w:t>
            </w:r>
            <w:proofErr w:type="spellStart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</w:t>
            </w:r>
            <w:proofErr w:type="gramStart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.Б</w:t>
            </w:r>
            <w:proofErr w:type="gramEnd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оевая</w:t>
            </w:r>
            <w:proofErr w:type="spellEnd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Гора, </w:t>
            </w:r>
            <w:proofErr w:type="spellStart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ул.Таврическая</w:t>
            </w:r>
            <w:proofErr w:type="spellEnd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14)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01 5 П5 S1721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833,4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01 5 П5 S1721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833,4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gramStart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Реализация инициативных проектов (Ремонт фасада, фундамента и замена оконных блоков </w:t>
            </w:r>
            <w:proofErr w:type="spellStart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Ветлянского</w:t>
            </w:r>
            <w:proofErr w:type="spellEnd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сельского дома  культуры, расположенного по адресу:</w:t>
            </w:r>
            <w:proofErr w:type="gramEnd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Оренбургская область, Соль-</w:t>
            </w:r>
            <w:proofErr w:type="spellStart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Илецкий</w:t>
            </w:r>
            <w:proofErr w:type="spellEnd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городской округ, </w:t>
            </w:r>
            <w:proofErr w:type="spellStart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</w:t>
            </w:r>
            <w:proofErr w:type="gramStart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.В</w:t>
            </w:r>
            <w:proofErr w:type="gramEnd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етлянка</w:t>
            </w:r>
            <w:proofErr w:type="spellEnd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 ул. Советская, д.58)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01 5 П5 S1722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1 454,3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01 5 П5 S1722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1 454,3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gramStart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Реализация инициативных проектов (Замена оконных блоков 1-го этажа, замена дверей и ремонт инженерных сетей санузла </w:t>
            </w:r>
            <w:proofErr w:type="spellStart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Цвиллингского</w:t>
            </w:r>
            <w:proofErr w:type="spellEnd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сельского дома культуры, расположенного по адресу:</w:t>
            </w:r>
            <w:proofErr w:type="gramEnd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Оренбургская область, Соль-</w:t>
            </w:r>
            <w:proofErr w:type="spellStart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Илецкий</w:t>
            </w:r>
            <w:proofErr w:type="spellEnd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городской округ, п. </w:t>
            </w:r>
            <w:proofErr w:type="spellStart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Дивнополье</w:t>
            </w:r>
            <w:proofErr w:type="spellEnd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 ул. Советская, 41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lastRenderedPageBreak/>
              <w:t>01 5 П5 S1725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888,9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01 5 П5 S1725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888,9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gramStart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Мероприятия по завершению реализации инициативных прое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тов (Ремонт помещений и ограждения </w:t>
            </w:r>
            <w:proofErr w:type="spellStart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Боевогорского</w:t>
            </w:r>
            <w:proofErr w:type="spellEnd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сельского дома культуры, расположенного по адресу:</w:t>
            </w:r>
            <w:proofErr w:type="gramEnd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Оренбургская о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ласть, Соль-</w:t>
            </w:r>
            <w:proofErr w:type="spellStart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Илецкий</w:t>
            </w:r>
            <w:proofErr w:type="spellEnd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городской округ, </w:t>
            </w:r>
            <w:proofErr w:type="spellStart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</w:t>
            </w:r>
            <w:proofErr w:type="gramStart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.Б</w:t>
            </w:r>
            <w:proofErr w:type="gramEnd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оевая</w:t>
            </w:r>
            <w:proofErr w:type="spellEnd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Гора, </w:t>
            </w:r>
            <w:proofErr w:type="spellStart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ул.Таврическая</w:t>
            </w:r>
            <w:proofErr w:type="spellEnd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14)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01 5 П5 И1721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511,5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01 5 П5 И1721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511,5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gramStart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Мероприятия по завершению реализации инициативных прое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тов (Ремонт фасада, фундамента и замена оконных блоков </w:t>
            </w:r>
            <w:proofErr w:type="spellStart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Ве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лянского</w:t>
            </w:r>
            <w:proofErr w:type="spellEnd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сельского дома  культуры, расположенного по адресу:</w:t>
            </w:r>
            <w:proofErr w:type="gramEnd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Оренбургская область, Соль-</w:t>
            </w:r>
            <w:proofErr w:type="spellStart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Илецкий</w:t>
            </w:r>
            <w:proofErr w:type="spellEnd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городской округ, </w:t>
            </w:r>
            <w:proofErr w:type="spellStart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</w:t>
            </w:r>
            <w:proofErr w:type="gramStart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.В</w:t>
            </w:r>
            <w:proofErr w:type="gramEnd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етлянка</w:t>
            </w:r>
            <w:proofErr w:type="spellEnd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 ул. Советская, д.58)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01 5 П5 И1722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603,2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01 5 П5 И1722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603,2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gramStart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Мероприятия по завершению реализации инициативных прое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тов (Замена оконных блоков 1-го этажа, замена дверей и ремонт инженерных сетей санузла </w:t>
            </w:r>
            <w:proofErr w:type="spellStart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Цвиллингского</w:t>
            </w:r>
            <w:proofErr w:type="spellEnd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сельского дома кул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ь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туры, расположенного по адресу:</w:t>
            </w:r>
            <w:proofErr w:type="gramEnd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Оренбургская область, Соль-</w:t>
            </w:r>
            <w:proofErr w:type="spellStart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Илецкий</w:t>
            </w:r>
            <w:proofErr w:type="spellEnd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городской округ, п. </w:t>
            </w:r>
            <w:proofErr w:type="spellStart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Дивнополье</w:t>
            </w:r>
            <w:proofErr w:type="spellEnd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, ул. 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Советская, 41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lastRenderedPageBreak/>
              <w:t>01 5 П5 И1725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598,8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01 5 П5 И1725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598,8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системы образования Соль-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Илецкого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1 118 413,4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1 016 896,1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1 018 397,0</w:t>
            </w: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Региональные проекты, направленные на реализацию федерал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ь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ных проектов, входящих в состав национальных проектов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02 1 00 00000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5 362,0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Региональный проект «Успех каждого ребенка»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02 1 E2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5 362,0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зовательных организациях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02 1 E2 50980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375,2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02 1 E2 50980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375,2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Проведение капитального ремонта и обновление материально-технической базы для занятий физической культурой и спортом в общеобразовательных организациях, расположенных в сел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ь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ской местности и городах с численностью населения до 250 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т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ы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сяч человек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lastRenderedPageBreak/>
              <w:t>02 1 E2 S0980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4 986,8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02 1 E2 S0980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4 986,8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02 4 00 00000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1 113 051,4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1 016 896,1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1 018 397,0</w:t>
            </w: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Комплекс процессных мероприятий «Развитие дошкольного о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разования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02 4 01 00000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253 293,4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229 392,4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229 777,2</w:t>
            </w: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Предоставление дошкольного образования гражданам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02 4 01 20150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120 203,5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96 302,5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96 687,3</w:t>
            </w: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02 4 01 20150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73 373,7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71 030,0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71 383,2</w:t>
            </w: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02 4 01 20150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46 829,8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25 272,5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25 304,1</w:t>
            </w: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ния в муниципальных образовательных организациях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02 4 01 80981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133 089,9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133 089,9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133 089,9</w:t>
            </w: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02 4 01 80981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79 676,4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79 676,4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79 676,4</w:t>
            </w: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02 4 01 80981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53 413,5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53 413,5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53 413,5</w:t>
            </w: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Комплекс процессных мероприятий «Развитие общего образов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02 4 02 00000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674 162,9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626 967,7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628 979,2</w:t>
            </w: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Предоставление общего образования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02 4 02 20160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211 825,0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164 629,8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166 641,3</w:t>
            </w: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02 4 02 20160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157 075,8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128 763,5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130 408,3</w:t>
            </w: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02 4 02 20160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54 749,2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35 866,3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36 233,0</w:t>
            </w: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образования, а также дополн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тельного образования детей в муниципальных образовательных организациях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02 4 02 80982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423 977,1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423 977,1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423 977,1</w:t>
            </w: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02 4 02 80982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299 334,5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299 334,5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299 334,5</w:t>
            </w: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02 4 02 80982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124 642,6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124 642,6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124 642,6</w:t>
            </w: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программы среднего общего образования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lastRenderedPageBreak/>
              <w:t>02 4 02 L3030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38 360,8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38 360,8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38 360,8</w:t>
            </w: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02 4 02 L3030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26 862,1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26 862,1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26 862,1</w:t>
            </w: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02 4 02 L3030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11 498,7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11 498,7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11 498,7</w:t>
            </w: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Комплекс процессных мероприятий «Развитие дополнительного образования детей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02 4 03 00000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36 886,6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34 158,2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34 158,2</w:t>
            </w: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Предоставление дополнительного образования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02 4 03 20170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29 454,2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26 725,8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26 725,8</w:t>
            </w: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02 4 03 20170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29 454,2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26 725,8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26 725,8</w:t>
            </w: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02 4 03 20220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7 432,4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7 432,4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7 432,4</w:t>
            </w: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02 4 03 20220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7 320,8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7 320,8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7 320,8</w:t>
            </w: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02 4 03 20220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37,2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37,2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37,2</w:t>
            </w: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02 4 03 20220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37,2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37,2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37,2</w:t>
            </w: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юридическим лицам (кроме некоммерческих орган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02 4 03 20220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37,2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37,2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37,2</w:t>
            </w: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Комплекс процессных мероприятий «Организация отдыха детей в каникулярное время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02 4 04 00000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3 370,6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3 604,4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3 604,4</w:t>
            </w: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Осуществление переданных полномочий по финансовому обе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печению мероприятий по отдыху детей в каникулярное время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02 4 04 80530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3 370,6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3 604,4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3 604,4</w:t>
            </w: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02 4 04 80530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2 437,4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2 671,2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2 671,2</w:t>
            </w: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02 4 04 80530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933,2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933,2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933,2</w:t>
            </w: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Комплекс процессных мероприятий «Осуществление переда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ных полномочий по воспитанию и обучению детей-инвалидов в образовательных учреждениях, реализующих программу дошк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льного образования, а так же предоставлению компенсации на воспитание и обучение детей-инвалидов на дому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02 4 05 00000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1 573,1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1 573,1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1 573,1</w:t>
            </w: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Обучение детей-инвалидов в образовательных организациях, реализующих программу дошкольного образования, а также предоставление компенсации затрат родителей (законных 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предст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вителей) на обучение детей-инвалидов на дому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lastRenderedPageBreak/>
              <w:t>02 4 05 80260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1 573,1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1 573,1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1 573,1</w:t>
            </w: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02 4 05 80260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978,1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978,1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978,1</w:t>
            </w: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02 4 05 80260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595,0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595,0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595,0</w:t>
            </w: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Комплекс процессных мероприятий «Осуществление переда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ных полномочий по выплате компенсации части родительской платы за присмотр и уход за детьми, посещающими образов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тельные организации, реализующие образовательную программу дошкольного образования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02 4 06 00000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9 472,3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9 472,3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9 472,3</w:t>
            </w: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Осуществление переданных полномочий по выплате компенс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ции части родительской платы за присмотр и уход за детьми, п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сещающими образовательные организации, реализующие обр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зовательную программу дошкольного образования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02 4 06 80190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9 472,3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9 472,3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9 472,3</w:t>
            </w: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02 4 06 80190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185,7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185,7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185,7</w:t>
            </w: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02 4 06 80190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9 286,6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9 286,6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9 286,6</w:t>
            </w: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Комплекс процессных мероприятий «Осуществление переда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ных полномочий по содержанию ребенка в семье 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опекуна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lastRenderedPageBreak/>
              <w:t>02 4 07 00000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8 933,8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8 933,8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8 933,8</w:t>
            </w: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Осуществление переданных полномочий по содержанию ребенка в семье опекуна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02 4 07 88110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8 933,8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8 933,8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8 933,8</w:t>
            </w: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02 4 07 88110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155,3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155,3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155,3</w:t>
            </w: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02 4 07 88110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8 778,5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8 778,5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8 778,5</w:t>
            </w: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Комплекс процессных мероприятий «Осуществление переда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ных полномочий по содержанию ребенка в приемной семье, а так же на вознаграждение, причитающегося приемному родителю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02 4 08 00000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11 579,2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11 579,2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11 579,2</w:t>
            </w: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Осуществление переданных полномочий по содержанию ребенка в приемной семье, а также выплате вознаграждения, причита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ю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щегося приемному родителю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02 4 08 88120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11 579,2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11 579,2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11 579,2</w:t>
            </w: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02 4 08 88120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201,3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201,3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201,3</w:t>
            </w: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02 4 08 88120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5 663,6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5 663,6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5 663,6</w:t>
            </w: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Социальные выплаты гражданам, кроме публичных нормати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социальных выплат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02 4 08 88120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5 714,3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5 714,3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5 714,3</w:t>
            </w: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Комплекс процессных мероприятий «Развитие инфраструктуры дошкольного, общего и дополнительного образования детей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02 4 09 00000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14 214,3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Развитие инфраструктуры дошкольного, общего и дополнител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ь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ного образования детей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02 4 09 20180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4 120,5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02 4 09 20180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3 811,6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02 4 09 20180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308,9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Модернизация объектов муниципальной собственности для ра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мещения дошкольных образовательных организаций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02 4 09 S1440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10 093,8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02 4 09 S1440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10 093,8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Комплекс процессных мероприятий «Осуществление финанс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рования социально-значимых мероприятий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02 4 10 00000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2 096,3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Финансирование социально значимых мероприятий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02 4 10 71160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2 096,3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02 4 10 71160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2 096,3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Комплекс процессных мероприятий «Совершенствование сист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мы управления организацией питания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02 4 14 00000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51 248,4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49 413,8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48 518,4</w:t>
            </w: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gramStart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Организация бесплатного горячего питания обучающихся, пол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чающих начальное общее образование в государственных и м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ниципальных образовательных организациях</w:t>
            </w:r>
            <w:proofErr w:type="gram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02 4 14 L3040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36 811,2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34 976,6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34 081,2</w:t>
            </w: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02 4 14 L3040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22 246,3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23 954,9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23 344,6</w:t>
            </w: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02 4 14 L3040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14 564,9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11 021,7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10 736,6</w:t>
            </w: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Дополнительное финансовое обеспечение мероприятий по организации питания обучающихся 5-11 классов в общеобразов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тельных организациях Оренбургской области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02 4 14 S1370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8 243,8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8 243,8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8 243,8</w:t>
            </w: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02 4 14 S1370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5 174,3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5 174,3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5 174,3</w:t>
            </w: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02 4 14 S1370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3 069,5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3 069,5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3 069,5</w:t>
            </w: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Обеспечение бесплатным двухразовым питанием лиц с огран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ченными возможностями здоровья, обучающихся в муниципал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ь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ных образовательных учреждениях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02 4 14 S1680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6 193,4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6 193,4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6 193,4</w:t>
            </w: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02 4 14 S1680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4 340,9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4 340,9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4 340,9</w:t>
            </w: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02 4 14 S1680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1 852,5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1 852,5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1 852,5</w:t>
            </w: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Комплекс процессных мероприятий «Обеспечение деятельности центра диагностики и консультирования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02 4 15 00000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3 916,9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3 886,9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3 886,9</w:t>
            </w: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Обеспечение деятельности центра диагностики и консультиров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02 4 15 20080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3 916,9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3 886,9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3 886,9</w:t>
            </w: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02 4 15 20080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3 916,9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3 886,9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3 886,9</w:t>
            </w: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Комплекс процессных мероприятий «Обеспечение деятельности информационно методического центра»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02 4 16 00000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7 544,0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7 124,0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7 124,0</w:t>
            </w: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Обеспечение деятельности информационно методического це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тра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02 4 16 70080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7 544,0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7 124,0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7 124,0</w:t>
            </w: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02 4 16 70080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7 124,0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7 124,0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7 124,0</w:t>
            </w: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02 4 16 70080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420,0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Комплекс процессных мероприятий «Обеспечение деятельности централизованных бухгалтерий»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02 4 17 00000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27 625,3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23 656,0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23 656,0</w:t>
            </w: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Обеспечение деятельности централизованных бухгалтерий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02 4 17 70070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27 625,3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23 656,0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23 656,0</w:t>
            </w: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02 4 17 70070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23 656,0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23 656,0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23 656,0</w:t>
            </w: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02 4 17 70070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3 950,0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02 4 17 70070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19,3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Комплекс процессных мероприятий «Центральный аппарат»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02 4 18 00000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5 365,7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5 365,7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5 365,7</w:t>
            </w: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02 4 18 10020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5 365,7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5 365,7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5 365,7</w:t>
            </w: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органов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02 4 18 10020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5 365,7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5 365,7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5 365,7</w:t>
            </w: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Комплекс процессных мероприятий «Осуществление переда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ных полномочий по организации и осуществлению деятельности по опеке и попечительству над </w:t>
            </w:r>
            <w:proofErr w:type="spellStart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несовершенолетними</w:t>
            </w:r>
            <w:proofErr w:type="spellEnd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02 4 19 00000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1 768,6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1 768,6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1 768,6</w:t>
            </w: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Осуществление переданных полномочий по организации и осуществлению деятельности по опеке и попечительству над нес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вершеннолетними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02 4 19 80954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1 768,6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1 768,6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1 768,6</w:t>
            </w: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органов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02 4 19 80954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1 374,2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1 374,2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1 374,2</w:t>
            </w: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02 4 19 80954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394,4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394,4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394,4</w:t>
            </w: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"Управление муниципальными ф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нансами и муниципальным долгом муниципального образования Соль-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Илецкий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городской округ"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14 773,8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12 606,1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12 694,6</w:t>
            </w: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03 4 00 00000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14 773,8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12 606,1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12 694,6</w:t>
            </w: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Комплекс процессных мероприятий «Организация составления и исполнение бюджета городского округа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03 4 01 00000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12 267,6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11 786,9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11 786,6</w:t>
            </w: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03 4 01 10020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12 267,6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11 786,9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11 786,6</w:t>
            </w: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органов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03 4 01 10020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11 777,2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11 777,2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11 777,2</w:t>
            </w: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03 4 01 10020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435,4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9,7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9,4</w:t>
            </w: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03 4 01 10020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 xml:space="preserve">Комплекс процессных мероприятий «Стабилизация финансовой ситуации и финансовое обеспечение непредвиденных расходов в Соль-Илецком </w:t>
            </w:r>
            <w:proofErr w:type="gramStart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городском</w:t>
            </w:r>
            <w:proofErr w:type="gramEnd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округ»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03 4 02 00000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Создание и использование средств резервного фонда админис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рации Соль-</w:t>
            </w:r>
            <w:proofErr w:type="spellStart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Илецкого</w:t>
            </w:r>
            <w:proofErr w:type="spellEnd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03 4 02 00050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03 4 02 00050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Комплекс процессных мероприятий «Повышение эффективности распределения бюджетных средств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03 4 04 00000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1 506,2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819,2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908,0</w:t>
            </w: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Повышение уровня технической оснащенности органов местного самоуправления и казенных учреждений, задействованных в бюджетном процессе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03 4 04 70180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1 506,2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819,2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908,0</w:t>
            </w: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03 4 04 70180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1 506,2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819,2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908,0</w:t>
            </w: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Комплекс процессных мероприятий «Обеспечение реализации проектов развития общественной инфраструктуры, основанных на местных инициативах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03 4 05 00000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Обеспечение реализации проектов развития общественной 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и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фраструктуры, основанных на местных инициативах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lastRenderedPageBreak/>
              <w:t>03 4 05 71240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03 4 05 71240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физической культуры и спорта </w:t>
            </w:r>
            <w:proofErr w:type="gram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Соль-Илецком</w:t>
            </w:r>
            <w:proofErr w:type="gram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18 668,8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19 850,6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19 955,9</w:t>
            </w: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04 4 00 00000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15 639,3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19 850,6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19 955,9</w:t>
            </w: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Комплекс процессных мероприятий «Привлечение к занятиям в спортивных и оздоровительных учреждениях большего колич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ства детей, подростков, молодежи и взрослого населения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04 4 03 00000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15 639,3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11 219,0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11 219,0</w:t>
            </w: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Обеспечение деятельности учреждений в сфере физической культуры и спорта, проведение массовых спортивных меропри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я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04 4 03 20660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13 939,3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11 219,0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11 219,0</w:t>
            </w: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04 4 03 20660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13 939,3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11 219,0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11 219,0</w:t>
            </w: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Проведение окружных физкультурно-спортивных мероприятий среди подростков и молодежи, среди взрослого населения, среди ветеранов спорта, лиц с ограниченными возможностями здор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вья и участие в областных и Всероссийских соревнованиях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04 4 03 21220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850,0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04 4 03 21220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850,0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Создание условий для занятий физической культуры и спортом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04 4 03 21230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850,0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04 4 03 21230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850,0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Комплекс процессных мероприятий «Создание спортивных пл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щадок»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04 4 04 00000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8 631,6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8 736,9</w:t>
            </w: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Создание спортивных площадок (создание спортивных площадок для игры в мини-футбол)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04 4 04 S1522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8 631,6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8 736,9</w:t>
            </w: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04 4 04 S1522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8 631,6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8 736,9</w:t>
            </w: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Приоритетные проекты Оренбургской области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04 5 00 00000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3 029,5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Приоритетный проект «Вовлечение жителей муниципальных о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разований Оренбургской области в процесс выбора и реализации инициативных проектов»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04 5 П5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3 029,5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Реализация инициативных проектов (Создание детской спорти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ной площадки в </w:t>
            </w:r>
            <w:proofErr w:type="spellStart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</w:t>
            </w:r>
            <w:proofErr w:type="gramStart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.С</w:t>
            </w:r>
            <w:proofErr w:type="gramEnd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аратовка</w:t>
            </w:r>
            <w:proofErr w:type="spellEnd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Соль-</w:t>
            </w:r>
            <w:proofErr w:type="spellStart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Илецкого</w:t>
            </w:r>
            <w:proofErr w:type="spellEnd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городского округа, расположенной по адресу: Оренбургская область, Соль-</w:t>
            </w:r>
            <w:proofErr w:type="spellStart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Илецкий</w:t>
            </w:r>
            <w:proofErr w:type="spellEnd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городской округ, с. Саратовка, </w:t>
            </w:r>
            <w:proofErr w:type="spellStart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ул</w:t>
            </w:r>
            <w:proofErr w:type="gramStart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.Ц</w:t>
            </w:r>
            <w:proofErr w:type="gramEnd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ентральная</w:t>
            </w:r>
            <w:proofErr w:type="spellEnd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, д.28/ 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Централ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ь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ная д. 30)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lastRenderedPageBreak/>
              <w:t>04 5 П5 S1726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1 502,9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04 5 П5 S1726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1 502,9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gramStart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Реализация инициативных проектов (Создание универсальной спортивной площадки в п. Казанка Соль-</w:t>
            </w:r>
            <w:proofErr w:type="spellStart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Илецкого</w:t>
            </w:r>
            <w:proofErr w:type="spellEnd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городского округа, расположенной по адресу:</w:t>
            </w:r>
            <w:proofErr w:type="gramEnd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Оренбургская область, Соль-</w:t>
            </w:r>
            <w:proofErr w:type="spellStart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Илецкий</w:t>
            </w:r>
            <w:proofErr w:type="spellEnd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городской округ, п. Казанка, ул. Центральная)</w:t>
            </w:r>
            <w:proofErr w:type="gram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04 5 П5 S1727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398,2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04 5 П5 S1727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398,2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Мероприятия по завершению реализации инициативных прое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тов (Создание детской спортивной площадки в </w:t>
            </w:r>
            <w:proofErr w:type="spellStart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</w:t>
            </w:r>
            <w:proofErr w:type="gramStart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.С</w:t>
            </w:r>
            <w:proofErr w:type="gramEnd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аратовка</w:t>
            </w:r>
            <w:proofErr w:type="spellEnd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Соль-</w:t>
            </w:r>
            <w:proofErr w:type="spellStart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Илецкого</w:t>
            </w:r>
            <w:proofErr w:type="spellEnd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городского округа, расположенной по адресу: Оре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бургская область, Соль-</w:t>
            </w:r>
            <w:proofErr w:type="spellStart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Илецкий</w:t>
            </w:r>
            <w:proofErr w:type="spellEnd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городской округ, с. Саратовка, </w:t>
            </w:r>
            <w:proofErr w:type="spellStart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ул</w:t>
            </w:r>
            <w:proofErr w:type="gramStart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.Ц</w:t>
            </w:r>
            <w:proofErr w:type="gramEnd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ентральная</w:t>
            </w:r>
            <w:proofErr w:type="spellEnd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 д.28/ Центральная д. 30)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04 5 П5 И1726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943,4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04 5 П5 И1726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943,4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gramStart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Мероприятия по завершению реализации инициативных прое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тов (Создание универсальной спортивной площадки в п. Казанка Соль-</w:t>
            </w:r>
            <w:proofErr w:type="spellStart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Илецкого</w:t>
            </w:r>
            <w:proofErr w:type="spellEnd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городского округа, расположенной по адресу:</w:t>
            </w:r>
            <w:proofErr w:type="gramEnd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Оренбургская область, Соль-</w:t>
            </w:r>
            <w:proofErr w:type="spellStart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Илецкий</w:t>
            </w:r>
            <w:proofErr w:type="spellEnd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городской округ, п. Каза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ка, ул. Центральная) 045П5И1727</w:t>
            </w:r>
            <w:proofErr w:type="gram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04 5 П5 И1727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185,0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04 5 П5 И1727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185,0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«Молодежь Соль-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Илецкого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округа»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05 4 00 00000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Комплекс процессных мероприятий «Создание условий для пр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движения инициативной и талантливой молодежи городского округа (областные, всероссийские фестивали, конкурсы, выста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ки научно-технического творчества, научно-практические ко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ференции)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05 4 01 00000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Создание условий для продвижения инициативной и талантл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вой молодежи городского округа (областные, всероссийские фестивали, конкурсы, выставки научно-технического творчества, научно-практические конференции)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05 4 01 70290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05 4 01 70290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8,0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Комплекс процессных мероприятий «Вовлечение молодежи в социальную практику (организация и координация деятельности добровольческого (волонтерского) движения </w:t>
            </w:r>
            <w:proofErr w:type="gramStart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</w:t>
            </w:r>
            <w:proofErr w:type="gramEnd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Соль-Илецком</w:t>
            </w:r>
            <w:proofErr w:type="gramEnd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городском округе; конкурс проектов детских и молодежных 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общественных организаций; обеспечение деятельности Молоде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ж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ной палаты Соль-</w:t>
            </w:r>
            <w:proofErr w:type="spellStart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Илецкого</w:t>
            </w:r>
            <w:proofErr w:type="spellEnd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городского округа)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lastRenderedPageBreak/>
              <w:t>05 4 02 00000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 xml:space="preserve">Вовлечение молодежи в социальную практику (организация и координация деятельности добровольческого (волонтерского) движения </w:t>
            </w:r>
            <w:proofErr w:type="gramStart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</w:t>
            </w:r>
            <w:proofErr w:type="gramEnd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Соль-Илецком</w:t>
            </w:r>
            <w:proofErr w:type="gramEnd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городском округе; конкурс проектов детских и молодежных общественных организаций; обеспечение деятельности Молодежной палаты Соль-</w:t>
            </w:r>
            <w:proofErr w:type="spellStart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Илецкого</w:t>
            </w:r>
            <w:proofErr w:type="spellEnd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городского округа)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05 4 02 70250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05 4 02 70250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Комплекс процессных мероприятий «Воспитание у молодежи чувства патриотизма и гражданской ответственности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05 4 03 00000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Воспитание у молодежи чувства патриотизма и гражданской о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ветственности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05 4 03 70260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05 4 03 70260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Комплекс процессных мероприятий «Комплексные меры прот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водействия злоупотреблению наркотиками и их незаконному обороту </w:t>
            </w:r>
            <w:proofErr w:type="gramStart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</w:t>
            </w:r>
            <w:proofErr w:type="gramEnd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Соль-Илецком</w:t>
            </w:r>
            <w:proofErr w:type="gramEnd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городском округе»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05 4 07 00000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Совершенствование системы профилактики распространения наркомании и связанных с ней правонарушений среди различных категорий населения, прежде всего подростков и молодежи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05 4 07 70480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05 4 07 70480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Совершенствование агитационной работы по пропаганде здор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вого образа жизни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05 4 07 70490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05 4 07 70490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«Развитие туризма </w:t>
            </w:r>
            <w:proofErr w:type="gram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Соль-Илецком</w:t>
            </w:r>
            <w:proofErr w:type="gram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315 789,5</w:t>
            </w: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06 4 00 00000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315 789,5</w:t>
            </w: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Комплекс процессных мероприятий «Капитальные вложения в объекты муниципальной собственности»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06 4 01 00000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315 789,5</w:t>
            </w: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Капитальные вложения в объекты муниципальной собственности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06 4 01 S0010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315 789,5</w:t>
            </w: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и автономным учреждениям, государс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венным (муниципальным) унитарным предприятиям на 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осущес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вление капитальных вложений в объекты капитального стро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тельства государственной (муниципальной) собственности или приобретение объектов недвижимого имущества в государстве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ную (муниципальную) собственность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lastRenderedPageBreak/>
              <w:t>06 4 01 S0010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460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315 789,5</w:t>
            </w: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Муниципальная программа «Экономическое развитие Соль-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Илецкого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13 741,1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11 973,3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11 973,3</w:t>
            </w: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07 4 00 00000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13 741,1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11 973,3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11 973,3</w:t>
            </w: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Комплекс процессных мероприятий «Организация предоставл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ния государственных и муниципальных услуг в многофункци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нальных центрах предоставления государственных и муниц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пальных услуг»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07 4 01 00000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13 108,9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11 411,1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11 411,1</w:t>
            </w: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Субсидии муниципальному автономному учреждению Соль-</w:t>
            </w:r>
            <w:proofErr w:type="spellStart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Илецкого</w:t>
            </w:r>
            <w:proofErr w:type="spellEnd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городского округа «Многофункциональный центр пр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доставления государственных и муниципальных услуг»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07 4 01 20350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13 108,9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11 411,1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11 411,1</w:t>
            </w: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07 4 01 20350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13 108,9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11 411,1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11 411,1</w:t>
            </w: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Комплекс процессных мероприятий «Осуществление переда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ных государственных полномочий в сфере водоснабжения, вод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отведения и в области обращения с твердыми коммунальными отходами и по установлению 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регулируемых тарифов на перево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ки по муниципальным маршрутам регулярных перевозок»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lastRenderedPageBreak/>
              <w:t>07 4 02 00000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238,6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238,6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238,6</w:t>
            </w: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Осуществление переданных государственных полномочий в сфере водоснабжения, водоотведения, в области обращения с твердыми коммунальными отходами и по установлению регул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руемых тарифов на перевозки по муниципальным маршрутам регулярных перевозок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07 4 02 80420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238,6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238,6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238,6</w:t>
            </w: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органов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07 4 02 80420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238,6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238,6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238,6</w:t>
            </w: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Комплекс процессных мероприятий «Популяризация предпр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нимательства»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07 4 03 00000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Создание положительного имиджа субъектов малого и среднего предпринимательства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07 4 03 70840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07 4 03 70840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Комплекс процессных мероприятий «Возмещение стоимости г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рюче-смазочных материалов при доставке автомобильным транспортом социально значимых товаров в отдаленные, труднодоступные и малонаселенные пункты Соль-</w:t>
            </w:r>
            <w:proofErr w:type="spellStart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Илецкого</w:t>
            </w:r>
            <w:proofErr w:type="spellEnd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горо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ского округа, а также населенные пункты, в которых отсутств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ют торговые объекты»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lastRenderedPageBreak/>
              <w:t>07 4 04 00000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300,0</w:t>
            </w: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Возмещение стоимости горюче-смазочных материалов при до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тавке автомобильным транспортом социально значимых товаров в отдаленные, труднодоступные и малонаселенные пункты Оренбургской области, а также населенные пункты, в которых отсутствуют торговые объекты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07 4 04 S0610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300,0</w:t>
            </w: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07 4 04 S0610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Комплекс процессных мероприятий «Формирование и ведение торгового реестра Соль-</w:t>
            </w:r>
            <w:proofErr w:type="spellStart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Илецкого</w:t>
            </w:r>
            <w:proofErr w:type="spellEnd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07 4 05 00000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23,6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23,6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23,6</w:t>
            </w: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Осуществление переданных полномочий по формированию то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гового реестра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07 4 05 80952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23,6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23,6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23,6</w:t>
            </w: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органов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07 4 05 80952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23,6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23,6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23,6</w:t>
            </w: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«Патриотическое воспитание гра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 Соль-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Илецкого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5 469,8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5 199,8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5 199,8</w:t>
            </w: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Региональные проекты, направленные на реализацию федерал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ь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ных проектов, входящих в состав национальных проектов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08 1 00 00000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5 199,8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5 199,8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5 199,8</w:t>
            </w: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Региональный проект «Патриотическое воспитание граждан Ро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сийской Федерации».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 xml:space="preserve">08 1 </w:t>
            </w:r>
            <w:proofErr w:type="gramStart"/>
            <w:r w:rsidRPr="00010C55">
              <w:rPr>
                <w:i/>
                <w:iCs/>
                <w:color w:val="000000"/>
                <w:sz w:val="24"/>
                <w:szCs w:val="24"/>
              </w:rPr>
              <w:t>E</w:t>
            </w:r>
            <w:proofErr w:type="gramEnd"/>
            <w:r w:rsidRPr="00010C55">
              <w:rPr>
                <w:i/>
                <w:iCs/>
                <w:color w:val="000000"/>
                <w:sz w:val="24"/>
                <w:szCs w:val="24"/>
              </w:rPr>
              <w:t>В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5 199,8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5 199,8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5 199,8</w:t>
            </w: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Проведение мероприятий по обеспечению деятельности сове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ников директора по воспитанию и взаимодействию с детскими общественными объединениями в общеобразовательных орган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зациях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 xml:space="preserve">08 1 </w:t>
            </w:r>
            <w:proofErr w:type="gramStart"/>
            <w:r w:rsidRPr="00010C55">
              <w:rPr>
                <w:i/>
                <w:iCs/>
                <w:color w:val="000000"/>
                <w:sz w:val="24"/>
                <w:szCs w:val="24"/>
              </w:rPr>
              <w:t>E</w:t>
            </w:r>
            <w:proofErr w:type="gramEnd"/>
            <w:r w:rsidRPr="00010C55">
              <w:rPr>
                <w:i/>
                <w:iCs/>
                <w:color w:val="000000"/>
                <w:sz w:val="24"/>
                <w:szCs w:val="24"/>
              </w:rPr>
              <w:t>В 51790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5 199,8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5 199,8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5 199,8</w:t>
            </w: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 xml:space="preserve">08 1 </w:t>
            </w:r>
            <w:proofErr w:type="gramStart"/>
            <w:r w:rsidRPr="00010C55">
              <w:rPr>
                <w:color w:val="000000"/>
                <w:sz w:val="24"/>
                <w:szCs w:val="24"/>
              </w:rPr>
              <w:t>E</w:t>
            </w:r>
            <w:proofErr w:type="gramEnd"/>
            <w:r w:rsidRPr="00010C55">
              <w:rPr>
                <w:color w:val="000000"/>
                <w:sz w:val="24"/>
                <w:szCs w:val="24"/>
              </w:rPr>
              <w:t>В 51790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3 557,8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3 557,8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3 557,8</w:t>
            </w: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 xml:space="preserve">08 1 </w:t>
            </w:r>
            <w:proofErr w:type="gramStart"/>
            <w:r w:rsidRPr="00010C55">
              <w:rPr>
                <w:color w:val="000000"/>
                <w:sz w:val="24"/>
                <w:szCs w:val="24"/>
              </w:rPr>
              <w:t>E</w:t>
            </w:r>
            <w:proofErr w:type="gramEnd"/>
            <w:r w:rsidRPr="00010C55">
              <w:rPr>
                <w:color w:val="000000"/>
                <w:sz w:val="24"/>
                <w:szCs w:val="24"/>
              </w:rPr>
              <w:t>В 51790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1 642,0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1 642,0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1 642,0</w:t>
            </w: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08 4 00 00000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270,0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Комплекс процессных мероприятий «Совершенствование орг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низационно-методического обеспечения функционирования си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темы патриотического воспитания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08 4 01 00000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270,0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Совершенствование организационно-методического обеспечения функционирования системы патриотического воспитания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08 4 01 70420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270,0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08 4 01 70420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социальных выплат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08 4 01 70420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140,4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08 4 01 70420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79,6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жильем жителей Соль-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Илецкого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90 743,1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68 066,3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68 066,3</w:t>
            </w: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10 4 00 00000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90 743,1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68 066,3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68 066,3</w:t>
            </w: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Комплекс процессных мероприятий «Улучшение жилищных у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ловий молодых семей»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10 4 01 00000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16 104,9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10 901,9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10 901,9</w:t>
            </w: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Реализация мероприятий по обеспечению жильем молодых с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мей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10 4 01 L4970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16 104,9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10 901,9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10 901,9</w:t>
            </w: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социальных выплат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10 4 01 L4970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16 104,9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10 901,9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10 901,9</w:t>
            </w: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Комплекс процессных мероприятий «Осуществление переда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ных полномочий по обеспечению жильем социального 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найма о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дельных категорий граждан»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lastRenderedPageBreak/>
              <w:t>10 4 02 00000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5 858,2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5 858,2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5 858,2</w:t>
            </w: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Осуществление переданных полномочий по обеспечению жил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ь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ем социального найма отдельных категорий граждан в соотве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ствии с законодательством Оренбургской области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10 4 02 80500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5 858,2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5 858,2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5 858,2</w:t>
            </w: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10 4 02 80500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5 858,2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5 858,2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5 858,2</w:t>
            </w: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gramStart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Комплекс процессных мероприятий «Осуществление переда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щений и предоставлению жилищных сертификатов Оренбур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ской области»</w:t>
            </w:r>
            <w:proofErr w:type="gram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10 4 03 00000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68 780,0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51 306,2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51 306,2</w:t>
            </w: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Осуществление переданных полномочий по формированию и ведению списка подлежащих обеспечению жилыми помещени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я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ми детей-сирот и детей, оставшихся без попечения родителей, лиц из числа детей-сирот и детей, оставшихся без попечения р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дителей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10 4 03 80955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589,5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589,5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589,5</w:t>
            </w: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органов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10 4 03 80955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589,5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589,5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589,5</w:t>
            </w: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Предоставление жилых помещений детям-сиротам и детям, оставшимся без попечения родителей, лицам из их числа по дог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ворам найма специализированных жилых помещений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10 4 03 R0820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4 661,7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4 921,2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5 061,4</w:t>
            </w: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10 4 03 R0820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4 661,7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4 921,2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5 061,4</w:t>
            </w: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gramStart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Осуществление переданных полномочий по предоставлению жилых помещений детям-сиротам и детям, оставшимся без попеч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ния родителей, лицам из их числа по договорам найма специал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зированных жилых помещений и предоставлению жилищных сертификатов Оренбургской области</w:t>
            </w:r>
            <w:proofErr w:type="gram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10 4 03 Д0820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63 528,8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45 795,5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45 655,3</w:t>
            </w: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10 4 03 Д0820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63 528,8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45 795,5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45 655,3</w:t>
            </w: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«Закрепление медицинских кадров </w:t>
            </w:r>
            <w:proofErr w:type="gram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Соль-Илецком</w:t>
            </w:r>
            <w:proofErr w:type="gram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городском округе и обеспечение их жильем»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11 4 00 00000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Комплекс процессных мероприятий «Компенсация врачам-специалистам затрат по частичной оплате найма жилого пом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щения»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11 4 01 00000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Компенсация врачам-специалистам затрат по частичной оплате 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найма жилого помещения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lastRenderedPageBreak/>
              <w:t>11 4 01 70510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Социальные выплаты гражданам, кроме публичных нормати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социальных выплат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11 4 01 70510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«О противодействии коррупции </w:t>
            </w:r>
            <w:proofErr w:type="gram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Соль-Илецком</w:t>
            </w:r>
            <w:proofErr w:type="gram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городском округе»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12 4 00 00000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Комплекс процессных мероприятий «Выполнение антикорру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ционных мероприятий предусмотренных планом работы по пр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тиводействию коррупции муниципального образования Соль-</w:t>
            </w:r>
            <w:proofErr w:type="spellStart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Илецкий</w:t>
            </w:r>
            <w:proofErr w:type="spellEnd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городской округ»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12 4 01 00000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Организация антикоррупционной пропаганды и правового пр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свещения граждан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12 4 01 70530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12 4 01 70530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муниципальной службы»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570,0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13 4 00 00000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570,0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Комплексы процессных мероприятий «Совершенствование м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ниципальной службы»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13 4 01 00000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570,0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Формирование </w:t>
            </w:r>
            <w:proofErr w:type="gramStart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высоко профессионального</w:t>
            </w:r>
            <w:proofErr w:type="gramEnd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состава муниципал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ь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ных служащих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13 4 01 70540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13 4 01 70540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Проведение диспансеризации муниципальных служащих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13 4 01 70550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13 4 01 70550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«Формирование современной горо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ской среды </w:t>
            </w:r>
            <w:proofErr w:type="gram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Соль-Илецком</w:t>
            </w:r>
            <w:proofErr w:type="gram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городском округе Оренбургской о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ласти»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126 635,2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Региональные проекты, направленные на реализацию федерал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ь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ных проектов, входящих в состав национальных проектов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16 1 00 00000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19 232,6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16 1 F2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19 232,6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Реализация программ формирования современной городской среды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16 1 F2 55550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19 232,6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16 1 F2 55550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19 232,6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16 4 00 00000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99 601,2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Комплекс процессных мероприятий «Создание наиболее посещаемой муниципальной территории общего пользования нас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ленных пунктов»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16 4 02 00000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98 410,0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Создание наиболее посещаемой муниципальной территории о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щего пользования городского округа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16 4 02 71360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98 410,0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16 4 02 71360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98 410,0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Комплекс процессных мероприятий «Реализация инициативных проектов»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16 4 04 00000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1 191,2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gramStart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Реализация инициативного проекта «Создание детской игровой площадки в с. </w:t>
            </w:r>
            <w:proofErr w:type="spellStart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Перовка</w:t>
            </w:r>
            <w:proofErr w:type="spellEnd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Соль-</w:t>
            </w:r>
            <w:proofErr w:type="spellStart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Илецкого</w:t>
            </w:r>
            <w:proofErr w:type="spellEnd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городского округа, расп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ложенной по адресу:</w:t>
            </w:r>
            <w:proofErr w:type="gramEnd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Оренбургская область, Соль-</w:t>
            </w:r>
            <w:proofErr w:type="spellStart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Илецкий</w:t>
            </w:r>
            <w:proofErr w:type="spellEnd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г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родской округ, </w:t>
            </w:r>
            <w:proofErr w:type="spellStart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</w:t>
            </w:r>
            <w:proofErr w:type="gramStart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.П</w:t>
            </w:r>
            <w:proofErr w:type="gramEnd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еровка</w:t>
            </w:r>
            <w:proofErr w:type="spellEnd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ул.Уральская</w:t>
            </w:r>
            <w:proofErr w:type="spellEnd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lastRenderedPageBreak/>
              <w:t>16 4 04 71415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231,2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16 4 04 71415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231,2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Реализация инициативного проекта «Создание детской игровой площадки на </w:t>
            </w:r>
            <w:proofErr w:type="spellStart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ст</w:t>
            </w:r>
            <w:proofErr w:type="gramStart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.Ч</w:t>
            </w:r>
            <w:proofErr w:type="gramEnd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ашкан</w:t>
            </w:r>
            <w:proofErr w:type="spellEnd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Соль-</w:t>
            </w:r>
            <w:proofErr w:type="spellStart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Илецкого</w:t>
            </w:r>
            <w:proofErr w:type="spellEnd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городского округа, ра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положенной по адресу: Оренбургская область, Соль-</w:t>
            </w:r>
            <w:proofErr w:type="spellStart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Илецкий</w:t>
            </w:r>
            <w:proofErr w:type="spellEnd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г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родской округ, </w:t>
            </w:r>
            <w:proofErr w:type="spellStart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ст</w:t>
            </w:r>
            <w:proofErr w:type="gramStart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.Ч</w:t>
            </w:r>
            <w:proofErr w:type="gramEnd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ашкан</w:t>
            </w:r>
            <w:proofErr w:type="spellEnd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ул.Железнодорожная</w:t>
            </w:r>
            <w:proofErr w:type="spellEnd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».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16 4 04 71416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332,8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16 4 04 71416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332,8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Реализация инициативного проекта «Устройство детской игр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вой площадки, по адресу: Оренбургская область, </w:t>
            </w:r>
            <w:proofErr w:type="spellStart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</w:t>
            </w:r>
            <w:proofErr w:type="gramStart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.С</w:t>
            </w:r>
            <w:proofErr w:type="gramEnd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оль</w:t>
            </w:r>
            <w:proofErr w:type="spellEnd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-Илецк, </w:t>
            </w:r>
            <w:proofErr w:type="spellStart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ул.Тополиная</w:t>
            </w:r>
            <w:proofErr w:type="spellEnd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(2 этап)».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16 4 04 71417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327,2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16 4 04 71417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327,2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Реализация инициативного проекта «Создание детской игровой площадки в </w:t>
            </w:r>
            <w:proofErr w:type="spellStart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х</w:t>
            </w:r>
            <w:proofErr w:type="gramStart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.Ч</w:t>
            </w:r>
            <w:proofErr w:type="gramEnd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каловский</w:t>
            </w:r>
            <w:proofErr w:type="spellEnd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Соль-</w:t>
            </w:r>
            <w:proofErr w:type="spellStart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Илецкого</w:t>
            </w:r>
            <w:proofErr w:type="spellEnd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городского округа, расположенной по адресу: Оренбургская область, Соль-</w:t>
            </w:r>
            <w:proofErr w:type="spellStart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Илецкий</w:t>
            </w:r>
            <w:proofErr w:type="spellEnd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городской округ, </w:t>
            </w:r>
            <w:proofErr w:type="spellStart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х</w:t>
            </w:r>
            <w:proofErr w:type="gramStart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.Ч</w:t>
            </w:r>
            <w:proofErr w:type="gramEnd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каловский</w:t>
            </w:r>
            <w:proofErr w:type="spellEnd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ул.Чкаловская</w:t>
            </w:r>
            <w:proofErr w:type="spellEnd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».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16 4 04 71418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16 4 04 71418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Приоритетные проекты Оренбургской области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16 5 00 00000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7 801,4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Приоритетный проект «Вовлечение жителей муниципальных о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разований Оренбургской области в процесс выбора и реализации инициативных проектов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16 5 П5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7 801,4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gramStart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Реализация инициативных проектов ("Благоустройство прил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гающей территории памятника, посвящённого воинам, поги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шим в Великой Отечественной войне 1941-1945 годов, распол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женного по адресу:</w:t>
            </w:r>
            <w:proofErr w:type="gramEnd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Оренбургская область, Соль-</w:t>
            </w:r>
            <w:proofErr w:type="spellStart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Илецкий</w:t>
            </w:r>
            <w:proofErr w:type="spellEnd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горо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ской округ, </w:t>
            </w:r>
            <w:proofErr w:type="spellStart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</w:t>
            </w:r>
            <w:proofErr w:type="gramStart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.К</w:t>
            </w:r>
            <w:proofErr w:type="gramEnd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умакское</w:t>
            </w:r>
            <w:proofErr w:type="spellEnd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ул.Центральная</w:t>
            </w:r>
            <w:proofErr w:type="spellEnd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 24-А")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16 5 П5 S1723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1 666,7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16 5 П5 S1723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1 666,7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Реализация инициативных проектов (Создание детской игровой площадки на </w:t>
            </w:r>
            <w:proofErr w:type="spellStart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ст</w:t>
            </w:r>
            <w:proofErr w:type="gramStart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.М</w:t>
            </w:r>
            <w:proofErr w:type="gramEnd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аячная</w:t>
            </w:r>
            <w:proofErr w:type="spellEnd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 расположенной по адресу: Оренбур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ская область, Соль-</w:t>
            </w:r>
            <w:proofErr w:type="spellStart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Илецкий</w:t>
            </w:r>
            <w:proofErr w:type="spellEnd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городской округ, </w:t>
            </w:r>
            <w:proofErr w:type="spellStart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ст</w:t>
            </w:r>
            <w:proofErr w:type="gramStart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.М</w:t>
            </w:r>
            <w:proofErr w:type="gramEnd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аячная</w:t>
            </w:r>
            <w:proofErr w:type="spellEnd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ул.Элеваторная</w:t>
            </w:r>
            <w:proofErr w:type="spellEnd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 1)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16 5 П5 S1728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619,4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lastRenderedPageBreak/>
              <w:t>16 5 П5 S1728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619,4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gramStart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 xml:space="preserve">Реализация инициативных проектов (Создание детской игровой площадки в п. </w:t>
            </w:r>
            <w:proofErr w:type="spellStart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Маякское</w:t>
            </w:r>
            <w:proofErr w:type="spellEnd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Соль-</w:t>
            </w:r>
            <w:proofErr w:type="spellStart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Илецкого</w:t>
            </w:r>
            <w:proofErr w:type="spellEnd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городского округа, ра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положенной по адресу:</w:t>
            </w:r>
            <w:proofErr w:type="gramEnd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Оренбургская область, Соль-</w:t>
            </w:r>
            <w:proofErr w:type="spellStart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Илецкий</w:t>
            </w:r>
            <w:proofErr w:type="spellEnd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г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родской округ, п. </w:t>
            </w:r>
            <w:proofErr w:type="spellStart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Маякское</w:t>
            </w:r>
            <w:proofErr w:type="spellEnd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 ул. Центральная, 39)</w:t>
            </w:r>
            <w:proofErr w:type="gram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16 5 П5 S1729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1 572,9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16 5 П5 S1729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1 572,9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gramStart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Реализация инициативных проектов (Создание детской игровой площадки в с. </w:t>
            </w:r>
            <w:proofErr w:type="spellStart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Ащебутак</w:t>
            </w:r>
            <w:proofErr w:type="spellEnd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Соль-</w:t>
            </w:r>
            <w:proofErr w:type="spellStart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Илецкого</w:t>
            </w:r>
            <w:proofErr w:type="spellEnd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городского округа, ра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положенной по адресу:</w:t>
            </w:r>
            <w:proofErr w:type="gramEnd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Оренбургская область, Соль-</w:t>
            </w:r>
            <w:proofErr w:type="spellStart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Илецкий</w:t>
            </w:r>
            <w:proofErr w:type="spellEnd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г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родской округ, с. </w:t>
            </w:r>
            <w:proofErr w:type="spellStart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Ащебутак</w:t>
            </w:r>
            <w:proofErr w:type="spellEnd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 ул. Центральная, 34А)</w:t>
            </w:r>
            <w:proofErr w:type="gram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16 5 П5 S1730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1 125,7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16 5 П5 S1730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1 125,7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gramStart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Мероприятия по завершению реализации инициативных прое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тов ("Благоустройство прилегающей территории памятника, п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свящённого воинам, погибшим в Великой Отечественной войне 1941-1945 годов, расположенного по адресу:</w:t>
            </w:r>
            <w:proofErr w:type="gramEnd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Оренбургская о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ласть, Соль-</w:t>
            </w:r>
            <w:proofErr w:type="spellStart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Илецкий</w:t>
            </w:r>
            <w:proofErr w:type="spellEnd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городской округ, </w:t>
            </w:r>
            <w:proofErr w:type="spellStart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</w:t>
            </w:r>
            <w:proofErr w:type="gramStart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.К</w:t>
            </w:r>
            <w:proofErr w:type="gramEnd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умакское</w:t>
            </w:r>
            <w:proofErr w:type="spellEnd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ул.Центральная</w:t>
            </w:r>
            <w:proofErr w:type="spellEnd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 24-А")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16 5 П5 И1723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931,4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16 5 П5 И1723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931,4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Мероприятия по завершению реализации инициативных прое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тов (Создание детской игровой площадки на </w:t>
            </w:r>
            <w:proofErr w:type="spellStart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ст</w:t>
            </w:r>
            <w:proofErr w:type="gramStart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.М</w:t>
            </w:r>
            <w:proofErr w:type="gramEnd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аячная</w:t>
            </w:r>
            <w:proofErr w:type="spellEnd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 расп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ложенной по адресу: Оренбургская область, Соль-</w:t>
            </w:r>
            <w:proofErr w:type="spellStart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Илецкий</w:t>
            </w:r>
            <w:proofErr w:type="spellEnd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г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родской округ, </w:t>
            </w:r>
            <w:proofErr w:type="spellStart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ст</w:t>
            </w:r>
            <w:proofErr w:type="gramStart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.М</w:t>
            </w:r>
            <w:proofErr w:type="gramEnd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аячная</w:t>
            </w:r>
            <w:proofErr w:type="spellEnd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ул.Элеваторная</w:t>
            </w:r>
            <w:proofErr w:type="spellEnd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 1)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16 5 П5 И1728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294,0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16 5 П5 И1728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294,0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gramStart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Мероприятия по завершению реализации инициативных прое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тов (Создание детской игровой площадки в п. </w:t>
            </w:r>
            <w:proofErr w:type="spellStart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Маякское</w:t>
            </w:r>
            <w:proofErr w:type="spellEnd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Соль-</w:t>
            </w:r>
            <w:proofErr w:type="spellStart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Илецкого</w:t>
            </w:r>
            <w:proofErr w:type="spellEnd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городского округа, расположенной по адресу:</w:t>
            </w:r>
            <w:proofErr w:type="gramEnd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Оре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бургская область, Соль-</w:t>
            </w:r>
            <w:proofErr w:type="spellStart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Илецкий</w:t>
            </w:r>
            <w:proofErr w:type="spellEnd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городской округ, п. </w:t>
            </w:r>
            <w:proofErr w:type="spellStart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Маякское</w:t>
            </w:r>
            <w:proofErr w:type="spellEnd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 ул. Центральная, 39)</w:t>
            </w:r>
            <w:proofErr w:type="gram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16 5 П5 И1729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1 034,4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16 5 П5 И1729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1 034,4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gramStart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Мероприятия по завершению реализации инициативных прое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тов (Создание детской игровой площадки в с. </w:t>
            </w:r>
            <w:proofErr w:type="spellStart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Ащебутак</w:t>
            </w:r>
            <w:proofErr w:type="spellEnd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Соль-</w:t>
            </w:r>
            <w:proofErr w:type="spellStart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Илецкого</w:t>
            </w:r>
            <w:proofErr w:type="spellEnd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городского округа, расположенной по адресу:</w:t>
            </w:r>
            <w:proofErr w:type="gramEnd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Оре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бургская область, Соль-</w:t>
            </w:r>
            <w:proofErr w:type="spellStart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Илецкий</w:t>
            </w:r>
            <w:proofErr w:type="spellEnd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городской округ, с. </w:t>
            </w:r>
            <w:proofErr w:type="spellStart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Ащебутак</w:t>
            </w:r>
            <w:proofErr w:type="spellEnd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 ул. Центральная, 34А)</w:t>
            </w:r>
            <w:proofErr w:type="gram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16 5 П5 И1730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556,9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16 5 П5 И1730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556,9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"Благоустройство территории мун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ципального образования Соль-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Илецкий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городской округ"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3 938,0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18 4 00 00000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3 938,0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Комплекс процессных мероприятий «Санитарное содержание территории округа»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18 4 01 00000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3 250,0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Мероприятия по санитарному содержанию территории округа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18 4 01 71490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3 250,0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18 4 01 71490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3 250,0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Комплекс процессных мероприятий «Посадка и уход за зелён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ы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ми насаждениями в скверах»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18 4 02 00000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Посадка и уход за зелёными насаждениями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18 4 02 70620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18 4 02 70620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Комплекс процессных мероприятий «Содержание мест захор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нения на территории Соль-</w:t>
            </w:r>
            <w:proofErr w:type="spellStart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Илецкого</w:t>
            </w:r>
            <w:proofErr w:type="spellEnd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18 4 03 00000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18 4 03 70940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18 4 03 70940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Комплекс процессных мероприятий «Реализация инициативных проектов»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18 4 04 00000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138,0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Реализация инициативного проекта «Обустройство мусульма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ского кладбища в </w:t>
            </w:r>
            <w:proofErr w:type="spellStart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</w:t>
            </w:r>
            <w:proofErr w:type="gramStart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.В</w:t>
            </w:r>
            <w:proofErr w:type="gramEnd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озрождение</w:t>
            </w:r>
            <w:proofErr w:type="spellEnd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Соль-</w:t>
            </w:r>
            <w:proofErr w:type="spellStart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Илецкого</w:t>
            </w:r>
            <w:proofErr w:type="spellEnd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городского о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руга Оренбургской области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18 4 04 71419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138,0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18 4 04 71419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138,0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Муниципальная программа «Повышение безопасности д</w:t>
            </w:r>
            <w:r w:rsidRPr="003020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3020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рожного движения Соль-</w:t>
            </w:r>
            <w:proofErr w:type="spellStart"/>
            <w:r w:rsidRPr="003020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Илецкого</w:t>
            </w:r>
            <w:proofErr w:type="spellEnd"/>
            <w:r w:rsidRPr="003020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19 0 00 00000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42 391,6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36 784,0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31 388,3</w:t>
            </w: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19 4 00 00000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41 719,3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36 784,0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31 388,3</w:t>
            </w: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Комплекс процессных мероприятий «Повышение безопасности дорожного движения Соль-</w:t>
            </w:r>
            <w:proofErr w:type="spellStart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Илецкого</w:t>
            </w:r>
            <w:proofErr w:type="spellEnd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19 4 01 00000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15 203,6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15 092,6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15 092,6</w:t>
            </w: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Повышение безопасности дорожного движения Соль-</w:t>
            </w:r>
            <w:proofErr w:type="spellStart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Илецкого</w:t>
            </w:r>
            <w:proofErr w:type="spellEnd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19 4 01 70850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3 500,0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19 4 01 70850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3 500,0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19 4 01 70920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8 000,0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15 092,6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15 092,6</w:t>
            </w: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19 4 01 70920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8 000,0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15 092,6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15 092,6</w:t>
            </w: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Устройство, содержание и текущий ремонт осветительных эле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троустановок (уличного освещения)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19 4 01 71410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3 703,6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19 4 01 71410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3 703,6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Комплекс процессных мероприятий «Осуществление управле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ческих функций по исполнению полномочий органов местного самоуправления по решению вопросов местного значения (пер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данных государственных полномочий)»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19 4 02 00000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26 515,7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21 691,4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16 295,7</w:t>
            </w: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Обеспечение деятельности муниципального казенного учрежд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ния "Управление городского хозяйства Соль-</w:t>
            </w:r>
            <w:proofErr w:type="spellStart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Илецкого</w:t>
            </w:r>
            <w:proofErr w:type="spellEnd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городск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го округа"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19 4 02 71190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26 515,7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21 686,9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16 295,7</w:t>
            </w: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19 4 02 71190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7 353,7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7 353,7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7 353,7</w:t>
            </w: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19 4 02 71190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562,0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19 4 02 71190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18 600,0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14 333,2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8 942,0</w:t>
            </w: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Осуществление переданных полномочий по созданию админис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ративных комиссий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19 4 02 80956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19 4 02 80956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4,5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Приоритетные проекты Оренбургской области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19 5 00 00000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672,3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Приоритетный проект «Вовлечение жителей муниципальных о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разований Оренбургской области в процесс выбора и реализации инициативных проектов»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19 5 П5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672,3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Реализация инициативных проектов (Устройство уличного осв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щения в </w:t>
            </w:r>
            <w:proofErr w:type="spellStart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</w:t>
            </w:r>
            <w:proofErr w:type="gramStart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.У</w:t>
            </w:r>
            <w:proofErr w:type="gramEnd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гольное</w:t>
            </w:r>
            <w:proofErr w:type="spellEnd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ул.Оренбургская</w:t>
            </w:r>
            <w:proofErr w:type="spellEnd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ул.Советская</w:t>
            </w:r>
            <w:proofErr w:type="spellEnd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ул.Калинина</w:t>
            </w:r>
            <w:proofErr w:type="spellEnd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) Соль-</w:t>
            </w:r>
            <w:proofErr w:type="spellStart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Илецкого</w:t>
            </w:r>
            <w:proofErr w:type="spellEnd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городского округа Оренбургской области)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lastRenderedPageBreak/>
              <w:t>19 5 П5 S1732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361,5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19 5 П5 S1732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361,5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Мероприятия по завершению реализации инициативных прое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тов (Устройство уличного освещения в </w:t>
            </w:r>
            <w:proofErr w:type="spellStart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</w:t>
            </w:r>
            <w:proofErr w:type="gramStart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.У</w:t>
            </w:r>
            <w:proofErr w:type="gramEnd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гольное</w:t>
            </w:r>
            <w:proofErr w:type="spellEnd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ул.Оренбургская</w:t>
            </w:r>
            <w:proofErr w:type="spellEnd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ул.Советская</w:t>
            </w:r>
            <w:proofErr w:type="spellEnd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ул.Калинина</w:t>
            </w:r>
            <w:proofErr w:type="spellEnd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) Соль-</w:t>
            </w:r>
            <w:proofErr w:type="spellStart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Илецкого</w:t>
            </w:r>
            <w:proofErr w:type="spellEnd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городского округа Оренбургской области)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19 5 П5 И1732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310,8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19 5 П5 И1732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310,8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транспортной системы Соль-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Илецкого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58 693,8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40 815,1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41 830,1</w:t>
            </w: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20 4 00 00000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52 438,1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40 815,1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41 830,1</w:t>
            </w: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Комплекс процессных мероприятий «Капитальный ремонт, р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монт и содержание автомобильных дорог общего пользования местного значения»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20 4 01 00000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46 538,1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40 815,1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41 830,1</w:t>
            </w: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Капитальный ремонт, ремонт и содержание автомобильных 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д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рог общего пользования местного значения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lastRenderedPageBreak/>
              <w:t>20 4 01 71110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28 390,0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22 667,0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23 682,0</w:t>
            </w: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20 4 01 71110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28 390,0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22 667,0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23 682,0</w:t>
            </w: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20 4 01 S0410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18 148,1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18 148,1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18 148,1</w:t>
            </w: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20 4 01 S0410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18 148,1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18 148,1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18 148,1</w:t>
            </w: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Комплекс процессных мероприятий «Создание условий для пр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доставления транспортных услуг населению и организация транспортного обслуживания населения в границах городского округа»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20 4 02 00000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5 900,0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Осуществление регулярных пассажирских перевозок по регул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руемым тарифам в границах городского округа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20 4 02 71150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5 900,0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20 4 02 71150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5 900,0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Приоритетные проекты Оренбургской области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20 5 00 00000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6 255,7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Приоритетный проект «Вовлечение жителей муниципальных о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разований Оренбургской области в процесс выбора и реализации инициативных проектов»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20 5 П5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6 255,7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Реализация инициативных проектов (Ремонт дороги общего пользования в </w:t>
            </w:r>
            <w:proofErr w:type="spellStart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</w:t>
            </w:r>
            <w:proofErr w:type="gramStart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.Д</w:t>
            </w:r>
            <w:proofErr w:type="gramEnd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ружба</w:t>
            </w:r>
            <w:proofErr w:type="spellEnd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ул.Речная</w:t>
            </w:r>
            <w:proofErr w:type="spellEnd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от №33 до №53) Соль-</w:t>
            </w:r>
            <w:proofErr w:type="spellStart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Илецкого</w:t>
            </w:r>
            <w:proofErr w:type="spellEnd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городского округа, расположенной по адресу: Оре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бургская область, Соль-</w:t>
            </w:r>
            <w:proofErr w:type="spellStart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Илецкий</w:t>
            </w:r>
            <w:proofErr w:type="spellEnd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городской округ, </w:t>
            </w:r>
            <w:proofErr w:type="spellStart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</w:t>
            </w:r>
            <w:proofErr w:type="gramStart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.Д</w:t>
            </w:r>
            <w:proofErr w:type="gramEnd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ружба</w:t>
            </w:r>
            <w:proofErr w:type="spellEnd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ул.Речная</w:t>
            </w:r>
            <w:proofErr w:type="spellEnd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) 205П5S1733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20 5 П5 S1733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1 666,7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20 5 П5 S1733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1 666,7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Реализация инициативных проектов (Ремонт дороги общего пользования в с. Изобильное (</w:t>
            </w:r>
            <w:proofErr w:type="spellStart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ул</w:t>
            </w:r>
            <w:proofErr w:type="gramStart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.К</w:t>
            </w:r>
            <w:proofErr w:type="gramEnd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раснознамённая</w:t>
            </w:r>
            <w:proofErr w:type="spellEnd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от №2 до №14) Соль-</w:t>
            </w:r>
            <w:proofErr w:type="spellStart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Илецкого</w:t>
            </w:r>
            <w:proofErr w:type="spellEnd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городского округа, расположенной по а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ресу: Оренбургская область, Соль-</w:t>
            </w:r>
            <w:proofErr w:type="spellStart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Илецкий</w:t>
            </w:r>
            <w:proofErr w:type="spellEnd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городской округ, </w:t>
            </w:r>
            <w:proofErr w:type="spellStart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</w:t>
            </w:r>
            <w:proofErr w:type="gramStart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.И</w:t>
            </w:r>
            <w:proofErr w:type="gramEnd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зобильное</w:t>
            </w:r>
            <w:proofErr w:type="spellEnd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ул.Краснознамённая</w:t>
            </w:r>
            <w:proofErr w:type="spellEnd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20 5 П5 S1734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1 666,7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20 5 П5 S1734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1 666,7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gramStart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Реализация инициативных проектов (Капитальный ремонт дор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ги общего </w:t>
            </w:r>
            <w:proofErr w:type="spellStart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пользо-вания</w:t>
            </w:r>
            <w:proofErr w:type="spellEnd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в с. </w:t>
            </w:r>
            <w:proofErr w:type="spellStart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Мещеряковка</w:t>
            </w:r>
            <w:proofErr w:type="spellEnd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(ул. Набережная от № 6 до № 14) Соль-</w:t>
            </w:r>
            <w:proofErr w:type="spellStart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Илецкого</w:t>
            </w:r>
            <w:proofErr w:type="spellEnd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городского округа, 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расположенной по адресу:</w:t>
            </w:r>
            <w:proofErr w:type="gramEnd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Оренбургская область, Соль-</w:t>
            </w:r>
            <w:proofErr w:type="spellStart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Илецкий</w:t>
            </w:r>
            <w:proofErr w:type="spellEnd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городской округ, с. </w:t>
            </w:r>
            <w:proofErr w:type="spellStart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Мещеряковка</w:t>
            </w:r>
            <w:proofErr w:type="spellEnd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ул</w:t>
            </w:r>
            <w:proofErr w:type="gramStart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.Н</w:t>
            </w:r>
            <w:proofErr w:type="gramEnd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абережная</w:t>
            </w:r>
            <w:proofErr w:type="spellEnd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lastRenderedPageBreak/>
              <w:t>20 5 П5 S1735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444,5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20 5 П5 S1735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444,5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Мероприятия по завершению реализации инициативных прое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тов (Ремонт дороги общего пользования в </w:t>
            </w:r>
            <w:proofErr w:type="spellStart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</w:t>
            </w:r>
            <w:proofErr w:type="gramStart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.Д</w:t>
            </w:r>
            <w:proofErr w:type="gramEnd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ружба</w:t>
            </w:r>
            <w:proofErr w:type="spellEnd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ул.Речная</w:t>
            </w:r>
            <w:proofErr w:type="spellEnd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от №33 до №53) Соль-</w:t>
            </w:r>
            <w:proofErr w:type="spellStart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Илецкого</w:t>
            </w:r>
            <w:proofErr w:type="spellEnd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город-</w:t>
            </w:r>
            <w:proofErr w:type="spellStart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ского</w:t>
            </w:r>
            <w:proofErr w:type="spellEnd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округа, распол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женной по адресу: Оренбургская область, Соль-</w:t>
            </w:r>
            <w:proofErr w:type="spellStart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Илецкий</w:t>
            </w:r>
            <w:proofErr w:type="spellEnd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го-родской</w:t>
            </w:r>
            <w:proofErr w:type="spellEnd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округ, </w:t>
            </w:r>
            <w:proofErr w:type="spellStart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</w:t>
            </w:r>
            <w:proofErr w:type="gramStart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.Д</w:t>
            </w:r>
            <w:proofErr w:type="gramEnd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ружба</w:t>
            </w:r>
            <w:proofErr w:type="spellEnd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ул.Речная</w:t>
            </w:r>
            <w:proofErr w:type="spellEnd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20 5 П5 И1733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1 092,1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20 5 П5 И1733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1 092,1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Мероприятия по завершению реализации инициативных прое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тов (Ремонт дороги общего пользования в с. Изобильное (</w:t>
            </w:r>
            <w:proofErr w:type="spellStart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ул</w:t>
            </w:r>
            <w:proofErr w:type="gramStart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.К</w:t>
            </w:r>
            <w:proofErr w:type="gramEnd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раснознамённая</w:t>
            </w:r>
            <w:proofErr w:type="spellEnd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от №2 до №14) Соль-</w:t>
            </w:r>
            <w:proofErr w:type="spellStart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Илецкого</w:t>
            </w:r>
            <w:proofErr w:type="spellEnd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городского округа, расположенной по адресу: Оренбургская область, Соль-</w:t>
            </w:r>
            <w:proofErr w:type="spellStart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Илецкий</w:t>
            </w:r>
            <w:proofErr w:type="spellEnd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городской округ, </w:t>
            </w:r>
            <w:proofErr w:type="spellStart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</w:t>
            </w:r>
            <w:proofErr w:type="gramStart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.И</w:t>
            </w:r>
            <w:proofErr w:type="gramEnd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зобильное</w:t>
            </w:r>
            <w:proofErr w:type="spellEnd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ул.Краснознамённая</w:t>
            </w:r>
            <w:proofErr w:type="spellEnd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20 5 П5 И1734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1 092,0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20 5 П5 И1734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1 092,0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gramStart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Мероприятия по завершению реализации инициативных прое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тов (Капитальный ремонт дороги общего пользования в с. </w:t>
            </w:r>
            <w:proofErr w:type="spellStart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Мещеряковка</w:t>
            </w:r>
            <w:proofErr w:type="spellEnd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(ул. Набережная от № 6 до № 14) Соль-</w:t>
            </w:r>
            <w:proofErr w:type="spellStart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Илецкого</w:t>
            </w:r>
            <w:proofErr w:type="spellEnd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городского округа, расположенной по адресу:</w:t>
            </w:r>
            <w:proofErr w:type="gramEnd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Оренбургская о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ласть, Соль-</w:t>
            </w:r>
            <w:proofErr w:type="spellStart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Илецкий</w:t>
            </w:r>
            <w:proofErr w:type="spellEnd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городской округ, с. </w:t>
            </w:r>
            <w:proofErr w:type="spellStart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Мещеряковка</w:t>
            </w:r>
            <w:proofErr w:type="spellEnd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ул</w:t>
            </w:r>
            <w:proofErr w:type="gramStart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.Н</w:t>
            </w:r>
            <w:proofErr w:type="gramEnd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абережная</w:t>
            </w:r>
            <w:proofErr w:type="spellEnd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20 5 П5 И1735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293,7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20 5 П5 И1735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293,7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"Отходы"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21 0 00 00000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5 500,0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46,8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46,8</w:t>
            </w: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21 4 00 00000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5 500,0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46,8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46,8</w:t>
            </w: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Комплекс процессных мероприятий «Участие в обустройстве полигона»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21 4 01 00000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46,8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46,8</w:t>
            </w: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Участие в обустройстве полигона, разработка проектно-сметной документации по рекультивации полигона ТБО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21 4 01 70860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46,8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46,8</w:t>
            </w: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21 4 01 70860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46,8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46,8</w:t>
            </w: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Комплекс процессных мероприятий «Участие в организации деятельности по сбору (в том числе раздельному сбору), 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транспо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тированию, обработке, утилизации, обезвреживанию, захорон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нию твердых коммунальных отходов»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lastRenderedPageBreak/>
              <w:t>21 4 02 00000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5 000,0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Приобретение контейнеров, контейнеров для раздельного нако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ления ТКО. Организация, обустройство контейнерных площадок, ремонт и содержание контейнерных площадок, установка урн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21 4 02 71420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5 000,0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21 4 02 71420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5 000,0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"Комплексное развитие сельских территорий, развитие сельского хозяйства и регулирование ры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 сельскохозяйственной продукции, сырья и продовольствия Соль-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Илецкого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округа»"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22 0 00 00000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10 352,2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9 977,3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9 977,3</w:t>
            </w: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22 4 00 00000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10 352,2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9 977,3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9 977,3</w:t>
            </w: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Комплекс процессных мероприятий «Создание условий для ра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вития сельскохозяйственного производства, расширения рынка сельскохозяйственной продукции, сырья и продовольствия»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22 4 02 00000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5 745,9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5 371,0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5 371,0</w:t>
            </w: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22 4 02 10020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360,9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органов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22 4 02 10020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360,9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Получение информационно-статистических услуг для провед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ния анализа состояния малого и среднего предпринимательства в сельскохозяйственной отрасли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22 4 02 71330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22 4 02 71330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Создание условий для развития сельскохозяйственного прои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водства, расширения рынка сельскохозяйственной продукции, сырья и продовольствия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22 4 02 S1230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5 371,0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5 371,0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5 371,0</w:t>
            </w: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органов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22 4 02 S1230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5 371,0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5 371,0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5 371,0</w:t>
            </w: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Комплекс процессных мероприятий «Осуществление отдельных государственных полномочий в сфере обращения с животными без владельцев, защита населения от болезней, общих для чел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века и животных»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22 4 03 00000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4 606,3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4 606,3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4 606,3</w:t>
            </w: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Выполнение отдельных государственных полномочий по защите населения от болезней, общих для человека и животных, в части сбора, утилизации и уничтожения биологических отходов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22 4 03 80870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750,0</w:t>
            </w: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22 4 03 80870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750,0</w:t>
            </w: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Осуществление отдельных государственных полномочий в сфере обращения с животными без владельцев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22 4 03 81160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3 856,3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3 856,3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3 856,3</w:t>
            </w: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22 4 03 81160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3 856,3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3 856,3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3 856,3</w:t>
            </w: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«Профилактика терроризма и эк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тремизма, развитие межнациональных и межконфессиональных отношений на территории муниципального образования Соль-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Илецкий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городской округ Оренбургской области»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27 0 00 00000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27 4 00 00000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Комплекс процессных мероприятий «Проведение информацио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но-пропагандистской работы, направленной на профилактику терроризма и экстремизма»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27 4 01 00000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Размещение материалов в средствах массовой информации Соль-</w:t>
            </w:r>
            <w:proofErr w:type="spellStart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Илецкого</w:t>
            </w:r>
            <w:proofErr w:type="spellEnd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городского округа, направленных на информирование населения о безопасном поведении в экстремальных ситуациях, а также мероприятий в области межнациональных и 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межконфе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сиональных отношений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lastRenderedPageBreak/>
              <w:t>27 4 01 71090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27 4 01 71090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Изготовление плакатов, буклетов, памяток для учреждений и о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ганизаций антитеррористической направленности, а также для проведения традиционных народных праздников и культурных акций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27 4 01 71450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27 4 01 71450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деятельности органов местного самоуправления муниципального образования Соль-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Илецкий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городской округ»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28 0 00 00000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126 561,4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118 375,5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108 350,7</w:t>
            </w: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28 4 00 00000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126 561,4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118 375,5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108 350,7</w:t>
            </w: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Комплекс процессных мероприятий «Обеспечение деятельности администрации муниципального образования Соль-</w:t>
            </w:r>
            <w:proofErr w:type="spellStart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Илецкий</w:t>
            </w:r>
            <w:proofErr w:type="spellEnd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г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родской округ»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28 4 01 00000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65 340,1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65 240,1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65 240,1</w:t>
            </w: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28 4 01 10020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57 597,7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57 597,7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57 597,7</w:t>
            </w: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органов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28 4 01 10020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57 597,7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57 597,7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57 597,7</w:t>
            </w: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28 4 01 59320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2 773,8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2 773,8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2 773,8</w:t>
            </w: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органов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28 4 01 59320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2 673,8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2 673,8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2 673,8</w:t>
            </w: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28 4 01 59320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Представительские расходы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28 4 01 70020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28 4 01 70020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Предоставление доплат к пенсии муниципальным служащим о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ганов местного самоуправления муниципального образования Соль-</w:t>
            </w:r>
            <w:proofErr w:type="spellStart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Илецкий</w:t>
            </w:r>
            <w:proofErr w:type="spellEnd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28 4 01 70120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3 100,0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3 100,0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3 100,0</w:t>
            </w: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28 4 01 70120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3 100,0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3 100,0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3 100,0</w:t>
            </w: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Осуществления переданных полномочий по созданию и орган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зации деятельности комиссий по делам 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несовершеннолетних и защите их прав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lastRenderedPageBreak/>
              <w:t>28 4 01 80951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1 768,6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1 768,6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1 768,6</w:t>
            </w: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органов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28 4 01 80951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1 768,6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1 768,6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1 768,6</w:t>
            </w: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Комплекс процессных мероприятий «Организация администр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тивно-хозяйственного, обеспечения органов местного сам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управления»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28 4 02 00000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46 305,3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41 035,4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31 010,6</w:t>
            </w: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Административно-хозяйственное обеспечение органов местного самоуправления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28 4 02 70030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46 305,3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41 035,4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31 010,6</w:t>
            </w: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28 4 02 70030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46 305,3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41 035,4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31 010,6</w:t>
            </w: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Комплекс процессных мероприятий «Организация и ведение бюджетного, бухгалтерского и налогового учета органов местн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го самоуправления и муниципальных учреждений»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28 4 03 00000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14 916,0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12 100,0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12 100,0</w:t>
            </w: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Обеспечение деятельности централизованных бухгалтерий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28 4 03 70070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14 916,0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12 100,0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12 100,0</w:t>
            </w: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28 4 03 70070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12 100,0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12 100,0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12 100,0</w:t>
            </w: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28 4 03 70070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2 816,0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Муниципальная программа «Управление муниципальным им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ществом Соль-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Илецкого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29 0 00 00000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315,0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29 4 00 00000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315,0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Комплекс процессных мероприятий « Проведение работ по вн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сению (изменению, в </w:t>
            </w:r>
            <w:proofErr w:type="spellStart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т.ч</w:t>
            </w:r>
            <w:proofErr w:type="spellEnd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 исключению) сведений в ЕГРН»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29 4 01 00000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185,0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Проведение работ по внесению (изменению, в </w:t>
            </w:r>
            <w:proofErr w:type="spellStart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т.ч</w:t>
            </w:r>
            <w:proofErr w:type="spellEnd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 исключению) сведений в ЕГРН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29 4 01 70730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185,0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29 4 01 70730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185,0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Комплекс процессных мероприятий « Мероприятия по опред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лению рыночной стоимости недвижимого имущества»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29 4 03 00000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Мероприятия по определению рыночной стоимости недвижим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го имущества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29 4 03 70710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29 4 03 70710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«Мероприятия по определению рыночной стоимости недвиж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мого имущества и по подготовке конкурсной 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(аукционной) д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кументации для предоставления имущества в концессию»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lastRenderedPageBreak/>
              <w:t>29 4 03 70750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29 4 03 70750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Комплекс процессных мероприятий «Техническая инвентариз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ция бесхозяйного имущества, с учетом постановки на кадастр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вый учет»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29 4 04 00000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Расходы на техническую инвентаризацию бесхозяйного имущ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ства, с учетом постановки на кадастровый учет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29 4 04 70760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29 4 04 70760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Комплекс процессных мероприятий «Начисление и сбор плат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жей по найму муниципального жилья»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29 4 05 00000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Начисление и сбор платежей по найму муниципального жилья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29 4 05 71250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29 4 05 71250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Муниципальная программа «Защита населения и территории Соль-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Илецкого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30 0 00 00000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13 981,7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14 156,9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14 156,9</w:t>
            </w: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30 4 00 00000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13 981,7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14 156,9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14 156,9</w:t>
            </w: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Комплекс процессных мероприятий «Предупреждение и ликв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дация последствий чрезвычайных ситуаций и стихийных бедс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вий природного и техногенного характера»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30 4 01 00000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5 266,9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4 156,9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4 156,9</w:t>
            </w: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Создание и использование средств резервного фонда по чрезв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ы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чайным ситуациям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30 4 01 00060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30 4 01 00060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Содержание муниципального казенного учреждения "Единая дежурная диспетчерская служба" Соль-</w:t>
            </w:r>
            <w:proofErr w:type="spellStart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Илецкого</w:t>
            </w:r>
            <w:proofErr w:type="spellEnd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городского о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руга"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30 4 01 70050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4 266,9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4 156,9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4 156,9</w:t>
            </w: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30 4 01 70050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4 156,9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4 156,9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4 156,9</w:t>
            </w: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30 4 01 70050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Проведение работ по созданию минерализованных полос вокруг населенных пунктов городского округа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30 4 01 70790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30 4 01 70790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Комплекс процессных мероприятий «Обеспечение первичных мер пожарной безопасности в границах Соль-</w:t>
            </w:r>
            <w:proofErr w:type="spellStart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Илецкого</w:t>
            </w:r>
            <w:proofErr w:type="spellEnd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горо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ского округа»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30 4 02 00000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7 714,8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10 000,0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10 000,0</w:t>
            </w: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Создание условий для деятельности добровольной пожарной о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х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раны на территории Соль-</w:t>
            </w:r>
            <w:proofErr w:type="spellStart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Илецкого</w:t>
            </w:r>
            <w:proofErr w:type="spellEnd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30 4 02 70570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7 714,8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10 000,0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10 000,0</w:t>
            </w: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30 4 02 70570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7 714,8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10 000,0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10 000,0</w:t>
            </w: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Комплекс процессных мероприятий «Безопасный город Соль-Илецк»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30 4 03 00000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1 000,0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Аренда видеокамер подключенных в систему видеонаблюдения с возможностью хранения видеозаписи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30 4 03 70560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1 000,0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30 4 03 70560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1 000,0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"Управление градостроительной де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тельностью и землепользованием на территории муниципального образования Соль-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Илецкий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городской округ"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1 000,0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31 4 00 00000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1 000,0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Комплекс процессных мероприятий «Разработка и внесение св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дений в государственный кадастр недвижимости по границам: населённых пунктов, территориальных зон, зон с особыми усл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виями использования территорий»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31 4 03 00000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Проведение мероприятий по внесению сведений в государстве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ный кадастр недвижимости по границам: населённых пунктов, территориальных зон, зон с особыми условиями использования территорий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31 4 03 71290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31 4 03 71290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Комплекс процессных мероприятий «Подготовка земельных уч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стков к проведению аукциона на предоставление в аренду или в собственность (получение технических условий, определение 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рыночной стоимости, снос самовольных построек)»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lastRenderedPageBreak/>
              <w:t>31 4 04 00000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Подготовка земельных участков к проведению аукциона на предоставление в аренду или в собственность (получение технич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ских условий, определение рыночной стоимости, снос самовол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ь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ных построек)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31 4 04 71300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31 4 04 71300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Комплекс процессных мероприятий «Проведение комплекса мероприятий с целью внесения сведений в государственный к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дастр недвижимости о земельных участках, а также проведение комплексных кадастровых работ»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31 4 06 00000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Проведение комплекса мероприятий с целью внесения сведений в государственный кадастр недвижимости о земельных участках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31 4 06 71320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31 4 06 71320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«Содержание и развитие 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коммунального хозяйства муниципального образования Соль-</w:t>
            </w:r>
            <w:proofErr w:type="spellStart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Илецкий</w:t>
            </w:r>
            <w:proofErr w:type="spellEnd"/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городской округ»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32 0 00 00000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21 823,1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31 650,6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34 694,2</w:t>
            </w: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Комплексы процессных мероприятий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32 4 00 00000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20 302,1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31 650,6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34 694,2</w:t>
            </w: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Комплекс процессных мероприятий «Развитие и содержание систем и объектов коммунальной инфраструктуры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32 4 01 00000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19 896,1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31 650,6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34 694,2</w:t>
            </w: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Развитие и содержание систем и объектов коммунальной инфр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структуры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32 4 01 71390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2 094,0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32 4 01 71390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2 094,0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Мероприятия по капитальному ремонту объектов коммунальной инфраструктуры муниципальной собственности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32 4 01 S0450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17 802,1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31 650,6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34 694,2</w:t>
            </w: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32 4 01 S0450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17 802,1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31 650,6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34 694,2</w:t>
            </w: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Комплекс процессных мероприятий «Содержание муниципал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ь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ного жилищного фонда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32 4 02 00000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406,0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Оплата взносов за капитальный ремонт муниципального жили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щ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ного фонда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32 4 02 70900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406,0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32 4 02 70900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406,0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Приоритетные проекты Оренбургской области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32 5 00 00000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1 521,0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Приоритетный проект «Вовлечение жителей муниципальных о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разований Оренбургской области в процесс выбора и реализации инициативных проектов»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32 5 П5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1 521,0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gramStart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Реализация инициативных проектов (Капитальный ремонт водопровода по улице Зеленая в п. Шахтный Соль-</w:t>
            </w:r>
            <w:proofErr w:type="spellStart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Илецкого</w:t>
            </w:r>
            <w:proofErr w:type="spellEnd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горо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ского округа Оренбургской области.)</w:t>
            </w:r>
            <w:proofErr w:type="gram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32 5 П5 S1736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732,3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32 5 П5 S1736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732,3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gramStart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Мероприятия по завершению реализации инициативных прое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тов (Капитальный ремонт водопровода по улице Зеленая в п. Шахтный Соль-</w:t>
            </w:r>
            <w:proofErr w:type="spellStart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Илецкого</w:t>
            </w:r>
            <w:proofErr w:type="spellEnd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городского округа Оренбургской о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ласти.)</w:t>
            </w:r>
            <w:proofErr w:type="gram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32 5 П5 И1736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788,7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заций), индивидуальным предпринимателям, физическим 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лицам - производителям товаров, работ, услуг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lastRenderedPageBreak/>
              <w:t>32 5 П5 И1736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788,7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Непрограммные мероприятия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77 0 00 00000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8 943,4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5 606,7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5 711,7</w:t>
            </w: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Руководство и управление в сфере установленных функций о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ганов местного самоуправления муниципального образования Соль-</w:t>
            </w:r>
            <w:proofErr w:type="spellStart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Илецкий</w:t>
            </w:r>
            <w:proofErr w:type="spellEnd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 городской округ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77 1 00 00000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6 356,2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5 606,7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5 627,7</w:t>
            </w: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Высшее должностное лицо муниципального образования Соль-</w:t>
            </w:r>
            <w:proofErr w:type="spellStart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Илецкий</w:t>
            </w:r>
            <w:proofErr w:type="spellEnd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 городской округ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77 1 00 10010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2 626,1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2 626,1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2 626,1</w:t>
            </w: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органов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77 1 00 10010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2 626,1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2 626,1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2 626,1</w:t>
            </w: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77 1 00 10020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2 449,4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1 924,8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1 945,8</w:t>
            </w: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органов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77 1 00 10020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2 254,8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1 924,8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1 945,8</w:t>
            </w: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77 1 00 10020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194,6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Председатель </w:t>
            </w:r>
            <w:proofErr w:type="spellStart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контрольно</w:t>
            </w:r>
            <w:proofErr w:type="spellEnd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- счетной палаты муниципального о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разования Соль-</w:t>
            </w:r>
            <w:proofErr w:type="spellStart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Илецкий</w:t>
            </w:r>
            <w:proofErr w:type="spellEnd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77 1 00 10090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1 280,7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1 055,8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1 055,8</w:t>
            </w: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органов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77 1 00 10090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1 280,7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1 055,8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1 055,8</w:t>
            </w: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77 3 00 00000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2 587,2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Выполнение других обязательств Соль-</w:t>
            </w:r>
            <w:proofErr w:type="spellStart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Илецкого</w:t>
            </w:r>
            <w:proofErr w:type="spellEnd"/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 городского о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руга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77 3 00 70010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2 290,6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77 3 00 70010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518,6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77 3 00 70010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1 772,0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Организация временной занятости подростков от 14 до 18 лет в период летних каникул и в свободное от учебы время, в рамках комплексного плана профилактики правонарушений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77 3 00 70640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296,6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77 3 00 70640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296,6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Реализация мероприятий, предусмотренных федеральным зак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77 4 00 00000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84,0</w:t>
            </w: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Осуществление полномочий по составлению (изменению) сп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сков кандидатов в присяжные заседатели федеральных судов </w:t>
            </w:r>
            <w:r w:rsidRPr="003020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общей юрисдикции в Российской Федерации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lastRenderedPageBreak/>
              <w:t>77 4 00 51200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10C55">
              <w:rPr>
                <w:i/>
                <w:iCs/>
                <w:color w:val="000000"/>
                <w:sz w:val="24"/>
                <w:szCs w:val="24"/>
              </w:rPr>
              <w:t>84,0</w:t>
            </w: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77 4 00 51200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010C55">
              <w:rPr>
                <w:color w:val="000000"/>
                <w:sz w:val="24"/>
                <w:szCs w:val="24"/>
              </w:rPr>
              <w:t>84,0</w:t>
            </w: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Условно-утвержденные расходы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Default="00651C9B" w:rsidP="007D085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Default="00651C9B" w:rsidP="007D085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Default="00651C9B" w:rsidP="007D085F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5B7D3D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18 682,8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5B7D3D" w:rsidRDefault="00651C9B" w:rsidP="007D085F">
            <w:pPr>
              <w:jc w:val="right"/>
              <w:rPr>
                <w:color w:val="000000"/>
                <w:sz w:val="24"/>
                <w:szCs w:val="24"/>
              </w:rPr>
            </w:pPr>
            <w:r w:rsidRPr="005B7D3D">
              <w:rPr>
                <w:color w:val="000000"/>
                <w:sz w:val="24"/>
                <w:szCs w:val="24"/>
              </w:rPr>
              <w:t>38 618,9</w:t>
            </w:r>
          </w:p>
        </w:tc>
      </w:tr>
      <w:tr w:rsidR="00651C9B" w:rsidTr="007D085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302087" w:rsidRDefault="00651C9B" w:rsidP="007D085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010C55" w:rsidRDefault="00651C9B" w:rsidP="007D085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10C55">
              <w:rPr>
                <w:b/>
                <w:bCs/>
                <w:color w:val="000000"/>
                <w:sz w:val="24"/>
                <w:szCs w:val="24"/>
              </w:rPr>
              <w:t>1 878 568,3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5B7D3D" w:rsidRDefault="00651C9B" w:rsidP="007D085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B7D3D">
              <w:rPr>
                <w:b/>
                <w:bCs/>
                <w:color w:val="000000"/>
                <w:sz w:val="24"/>
                <w:szCs w:val="24"/>
              </w:rPr>
              <w:t>1 565 422,4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9B" w:rsidRPr="005B7D3D" w:rsidRDefault="00651C9B" w:rsidP="007D085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B7D3D">
              <w:rPr>
                <w:b/>
                <w:bCs/>
                <w:color w:val="000000"/>
                <w:sz w:val="24"/>
                <w:szCs w:val="24"/>
              </w:rPr>
              <w:t>1 892 443,3</w:t>
            </w:r>
          </w:p>
        </w:tc>
      </w:tr>
    </w:tbl>
    <w:p w:rsidR="00651C9B" w:rsidRPr="003C0A2F" w:rsidRDefault="00651C9B" w:rsidP="00651C9B">
      <w:pPr>
        <w:rPr>
          <w:vanish/>
          <w:sz w:val="24"/>
          <w:szCs w:val="24"/>
        </w:rPr>
      </w:pPr>
    </w:p>
    <w:p w:rsidR="00651C9B" w:rsidRPr="003C0A2F" w:rsidRDefault="00651C9B" w:rsidP="00651C9B">
      <w:pPr>
        <w:rPr>
          <w:vanish/>
          <w:sz w:val="24"/>
          <w:szCs w:val="24"/>
        </w:rPr>
      </w:pPr>
    </w:p>
    <w:p w:rsidR="00651C9B" w:rsidRPr="003C0A2F" w:rsidRDefault="00651C9B" w:rsidP="00651C9B">
      <w:pPr>
        <w:rPr>
          <w:sz w:val="24"/>
          <w:szCs w:val="24"/>
        </w:rPr>
      </w:pPr>
    </w:p>
    <w:p w:rsidR="00651C9B" w:rsidRDefault="00651C9B" w:rsidP="00237BD2">
      <w:pPr>
        <w:rPr>
          <w:rFonts w:ascii="Times New Roman" w:hAnsi="Times New Roman" w:cs="Times New Roman"/>
        </w:rPr>
      </w:pPr>
    </w:p>
    <w:p w:rsidR="00C247B7" w:rsidRDefault="00C247B7" w:rsidP="00237BD2">
      <w:pPr>
        <w:rPr>
          <w:rFonts w:ascii="Times New Roman" w:hAnsi="Times New Roman" w:cs="Times New Roman"/>
        </w:rPr>
      </w:pPr>
    </w:p>
    <w:p w:rsidR="00C247B7" w:rsidRDefault="00C247B7" w:rsidP="00237BD2">
      <w:pPr>
        <w:rPr>
          <w:rFonts w:ascii="Times New Roman" w:hAnsi="Times New Roman" w:cs="Times New Roman"/>
        </w:rPr>
      </w:pPr>
    </w:p>
    <w:p w:rsidR="00302087" w:rsidRDefault="00302087" w:rsidP="00237BD2">
      <w:pPr>
        <w:rPr>
          <w:rFonts w:ascii="Times New Roman" w:hAnsi="Times New Roman" w:cs="Times New Roman"/>
        </w:rPr>
      </w:pPr>
    </w:p>
    <w:p w:rsidR="00302087" w:rsidRDefault="00302087" w:rsidP="00237BD2">
      <w:pPr>
        <w:rPr>
          <w:rFonts w:ascii="Times New Roman" w:hAnsi="Times New Roman" w:cs="Times New Roman"/>
        </w:rPr>
      </w:pPr>
    </w:p>
    <w:p w:rsidR="00302087" w:rsidRDefault="00302087" w:rsidP="00237BD2">
      <w:pPr>
        <w:rPr>
          <w:rFonts w:ascii="Times New Roman" w:hAnsi="Times New Roman" w:cs="Times New Roman"/>
        </w:rPr>
      </w:pPr>
    </w:p>
    <w:p w:rsidR="00302087" w:rsidRDefault="00302087" w:rsidP="00237BD2">
      <w:pPr>
        <w:rPr>
          <w:rFonts w:ascii="Times New Roman" w:hAnsi="Times New Roman" w:cs="Times New Roman"/>
        </w:rPr>
      </w:pPr>
    </w:p>
    <w:p w:rsidR="00302087" w:rsidRDefault="00302087" w:rsidP="00237BD2">
      <w:pPr>
        <w:rPr>
          <w:rFonts w:ascii="Times New Roman" w:hAnsi="Times New Roman" w:cs="Times New Roman"/>
        </w:rPr>
      </w:pPr>
    </w:p>
    <w:p w:rsidR="00302087" w:rsidRDefault="00302087" w:rsidP="00237BD2">
      <w:pPr>
        <w:rPr>
          <w:rFonts w:ascii="Times New Roman" w:hAnsi="Times New Roman" w:cs="Times New Roman"/>
        </w:rPr>
      </w:pPr>
    </w:p>
    <w:p w:rsidR="00C247B7" w:rsidRDefault="00C247B7" w:rsidP="00237BD2">
      <w:pPr>
        <w:rPr>
          <w:rFonts w:ascii="Times New Roman" w:hAnsi="Times New Roman" w:cs="Times New Roman"/>
        </w:rPr>
      </w:pPr>
    </w:p>
    <w:p w:rsidR="00C247B7" w:rsidRPr="00AD1B18" w:rsidRDefault="00C247B7" w:rsidP="008B00F6">
      <w:pPr>
        <w:spacing w:after="0"/>
        <w:ind w:left="3540" w:firstLine="708"/>
        <w:jc w:val="right"/>
        <w:rPr>
          <w:rFonts w:ascii="Times New Roman" w:hAnsi="Times New Roman"/>
          <w:sz w:val="24"/>
          <w:szCs w:val="24"/>
        </w:rPr>
      </w:pPr>
      <w:r w:rsidRPr="00AD1B18">
        <w:rPr>
          <w:rFonts w:ascii="Times New Roman" w:hAnsi="Times New Roman"/>
          <w:sz w:val="24"/>
          <w:szCs w:val="24"/>
        </w:rPr>
        <w:lastRenderedPageBreak/>
        <w:t>Приложение 6</w:t>
      </w:r>
    </w:p>
    <w:p w:rsidR="00C247B7" w:rsidRPr="00AD1B18" w:rsidRDefault="00C247B7" w:rsidP="008B00F6">
      <w:pPr>
        <w:pStyle w:val="af2"/>
        <w:ind w:left="4253" w:right="-1"/>
        <w:jc w:val="right"/>
      </w:pPr>
      <w:r w:rsidRPr="00AD1B18">
        <w:t>к решению Совета депутатов</w:t>
      </w:r>
    </w:p>
    <w:p w:rsidR="008B00F6" w:rsidRPr="00AD1B18" w:rsidRDefault="00C247B7" w:rsidP="008B00F6">
      <w:pPr>
        <w:pStyle w:val="af2"/>
        <w:ind w:left="4253" w:right="-1"/>
        <w:jc w:val="right"/>
      </w:pPr>
      <w:r w:rsidRPr="00AD1B18">
        <w:t>«О бюджете муниципального образов</w:t>
      </w:r>
      <w:r w:rsidRPr="00AD1B18">
        <w:t>а</w:t>
      </w:r>
      <w:r w:rsidRPr="00AD1B18">
        <w:t xml:space="preserve">ния </w:t>
      </w:r>
    </w:p>
    <w:p w:rsidR="008B00F6" w:rsidRPr="00AD1B18" w:rsidRDefault="00C247B7" w:rsidP="008B00F6">
      <w:pPr>
        <w:pStyle w:val="af2"/>
        <w:ind w:left="4253" w:right="-1"/>
        <w:jc w:val="right"/>
      </w:pPr>
      <w:r w:rsidRPr="00AD1B18">
        <w:t>Соль-</w:t>
      </w:r>
      <w:proofErr w:type="spellStart"/>
      <w:r w:rsidRPr="00AD1B18">
        <w:t>Илецкий</w:t>
      </w:r>
      <w:proofErr w:type="spellEnd"/>
      <w:r w:rsidRPr="00AD1B18">
        <w:t xml:space="preserve"> городской округ на 2024 год </w:t>
      </w:r>
    </w:p>
    <w:p w:rsidR="00C247B7" w:rsidRPr="00AD1B18" w:rsidRDefault="00C247B7" w:rsidP="008B00F6">
      <w:pPr>
        <w:pStyle w:val="af2"/>
        <w:ind w:left="4253" w:right="-1"/>
        <w:jc w:val="right"/>
      </w:pPr>
      <w:r w:rsidRPr="00AD1B18">
        <w:t>и на  плановый период 2025 и 2026 годов»</w:t>
      </w:r>
    </w:p>
    <w:p w:rsidR="00C247B7" w:rsidRPr="00AD1B18" w:rsidRDefault="00C247B7" w:rsidP="008B00F6">
      <w:pPr>
        <w:pStyle w:val="af2"/>
        <w:ind w:left="4253" w:right="-1"/>
        <w:jc w:val="right"/>
      </w:pPr>
      <w:r w:rsidRPr="00AD1B18">
        <w:t>от</w:t>
      </w:r>
      <w:r w:rsidR="008B00F6" w:rsidRPr="00AD1B18">
        <w:t xml:space="preserve"> 20.12.2023</w:t>
      </w:r>
      <w:r w:rsidRPr="00AD1B18">
        <w:t xml:space="preserve">  № </w:t>
      </w:r>
      <w:r w:rsidR="008B00F6" w:rsidRPr="00AD1B18">
        <w:t>307</w:t>
      </w:r>
    </w:p>
    <w:p w:rsidR="00C247B7" w:rsidRPr="00AD1B18" w:rsidRDefault="00C247B7" w:rsidP="00C247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247B7" w:rsidRPr="00AD1B18" w:rsidRDefault="00C247B7" w:rsidP="00C247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D1B18">
        <w:rPr>
          <w:rFonts w:ascii="Times New Roman" w:hAnsi="Times New Roman" w:cs="Times New Roman"/>
          <w:sz w:val="24"/>
          <w:szCs w:val="24"/>
        </w:rPr>
        <w:t>Направления расходов бюджета городского округа по поддержке с</w:t>
      </w:r>
      <w:r w:rsidRPr="00AD1B18">
        <w:rPr>
          <w:rFonts w:ascii="Times New Roman" w:hAnsi="Times New Roman" w:cs="Times New Roman"/>
          <w:sz w:val="24"/>
          <w:szCs w:val="24"/>
        </w:rPr>
        <w:t>е</w:t>
      </w:r>
      <w:r w:rsidRPr="00AD1B18">
        <w:rPr>
          <w:rFonts w:ascii="Times New Roman" w:hAnsi="Times New Roman" w:cs="Times New Roman"/>
          <w:sz w:val="24"/>
          <w:szCs w:val="24"/>
        </w:rPr>
        <w:t xml:space="preserve">мьи и детей </w:t>
      </w:r>
      <w:proofErr w:type="gramStart"/>
      <w:r w:rsidRPr="00AD1B1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D1B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D1B18">
        <w:rPr>
          <w:rFonts w:ascii="Times New Roman" w:hAnsi="Times New Roman" w:cs="Times New Roman"/>
          <w:sz w:val="24"/>
          <w:szCs w:val="24"/>
        </w:rPr>
        <w:t>Соль-Илецком</w:t>
      </w:r>
      <w:proofErr w:type="gramEnd"/>
      <w:r w:rsidRPr="00AD1B18">
        <w:rPr>
          <w:rFonts w:ascii="Times New Roman" w:hAnsi="Times New Roman" w:cs="Times New Roman"/>
          <w:sz w:val="24"/>
          <w:szCs w:val="24"/>
        </w:rPr>
        <w:t xml:space="preserve"> городском округе («Детский бюджет») на 2024 год и на плановый период 2025 и 2026 годов</w:t>
      </w:r>
    </w:p>
    <w:p w:rsidR="00C247B7" w:rsidRPr="00AD1B18" w:rsidRDefault="00C247B7" w:rsidP="00C247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47B7" w:rsidRPr="00AD1B18" w:rsidRDefault="00C247B7" w:rsidP="00C247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1B18">
        <w:rPr>
          <w:rFonts w:ascii="Times New Roman" w:hAnsi="Times New Roman"/>
          <w:sz w:val="24"/>
          <w:szCs w:val="24"/>
        </w:rPr>
        <w:t xml:space="preserve"> «Детский бюджет» – это аккумулированный в бюджете городского округа объем бюджетных ассигнований на реализацию комплекса мер</w:t>
      </w:r>
      <w:r w:rsidRPr="00AD1B18">
        <w:rPr>
          <w:rFonts w:ascii="Times New Roman" w:hAnsi="Times New Roman"/>
          <w:sz w:val="24"/>
          <w:szCs w:val="24"/>
        </w:rPr>
        <w:t>о</w:t>
      </w:r>
      <w:r w:rsidRPr="00AD1B18">
        <w:rPr>
          <w:rFonts w:ascii="Times New Roman" w:hAnsi="Times New Roman"/>
          <w:sz w:val="24"/>
          <w:szCs w:val="24"/>
        </w:rPr>
        <w:t xml:space="preserve">приятий по созданию благоприятных условий для каждого ребенка </w:t>
      </w:r>
      <w:proofErr w:type="gramStart"/>
      <w:r w:rsidRPr="00AD1B18">
        <w:rPr>
          <w:rFonts w:ascii="Times New Roman" w:hAnsi="Times New Roman"/>
          <w:sz w:val="24"/>
          <w:szCs w:val="24"/>
        </w:rPr>
        <w:t>в</w:t>
      </w:r>
      <w:proofErr w:type="gramEnd"/>
      <w:r w:rsidRPr="00AD1B1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D1B18">
        <w:rPr>
          <w:rFonts w:ascii="Times New Roman" w:hAnsi="Times New Roman"/>
          <w:sz w:val="24"/>
          <w:szCs w:val="24"/>
        </w:rPr>
        <w:t>Соль-Илецком</w:t>
      </w:r>
      <w:proofErr w:type="gramEnd"/>
      <w:r w:rsidRPr="00AD1B18">
        <w:rPr>
          <w:rFonts w:ascii="Times New Roman" w:hAnsi="Times New Roman"/>
          <w:sz w:val="24"/>
          <w:szCs w:val="24"/>
        </w:rPr>
        <w:t xml:space="preserve"> городском округе по его воспитанию, общему и дополнительн</w:t>
      </w:r>
      <w:r w:rsidRPr="00AD1B18">
        <w:rPr>
          <w:rFonts w:ascii="Times New Roman" w:hAnsi="Times New Roman"/>
          <w:sz w:val="24"/>
          <w:szCs w:val="24"/>
        </w:rPr>
        <w:t>о</w:t>
      </w:r>
      <w:r w:rsidRPr="00AD1B18">
        <w:rPr>
          <w:rFonts w:ascii="Times New Roman" w:hAnsi="Times New Roman"/>
          <w:sz w:val="24"/>
          <w:szCs w:val="24"/>
        </w:rPr>
        <w:t>му образованию, по использованию возможности для занятий спортом, организации детского отдыха и оздоровления детей, временного труд</w:t>
      </w:r>
      <w:r w:rsidRPr="00AD1B18">
        <w:rPr>
          <w:rFonts w:ascii="Times New Roman" w:hAnsi="Times New Roman"/>
          <w:sz w:val="24"/>
          <w:szCs w:val="24"/>
        </w:rPr>
        <w:t>о</w:t>
      </w:r>
      <w:r w:rsidRPr="00AD1B18">
        <w:rPr>
          <w:rFonts w:ascii="Times New Roman" w:hAnsi="Times New Roman"/>
          <w:sz w:val="24"/>
          <w:szCs w:val="24"/>
        </w:rPr>
        <w:t xml:space="preserve">устройства несовершеннолетних. </w:t>
      </w:r>
    </w:p>
    <w:p w:rsidR="00C247B7" w:rsidRPr="00AD1B18" w:rsidRDefault="00C247B7" w:rsidP="00C247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1B18">
        <w:rPr>
          <w:rFonts w:ascii="Times New Roman" w:hAnsi="Times New Roman"/>
          <w:sz w:val="24"/>
          <w:szCs w:val="24"/>
        </w:rPr>
        <w:t>Распределение бюджетных ассигнований, направляемых на по</w:t>
      </w:r>
      <w:r w:rsidRPr="00AD1B18">
        <w:rPr>
          <w:rFonts w:ascii="Times New Roman" w:hAnsi="Times New Roman"/>
          <w:sz w:val="24"/>
          <w:szCs w:val="24"/>
        </w:rPr>
        <w:t>д</w:t>
      </w:r>
      <w:r w:rsidRPr="00AD1B18">
        <w:rPr>
          <w:rFonts w:ascii="Times New Roman" w:hAnsi="Times New Roman"/>
          <w:sz w:val="24"/>
          <w:szCs w:val="24"/>
        </w:rPr>
        <w:t xml:space="preserve">держку семьи и детей </w:t>
      </w:r>
      <w:proofErr w:type="gramStart"/>
      <w:r w:rsidRPr="00AD1B18">
        <w:rPr>
          <w:rFonts w:ascii="Times New Roman" w:hAnsi="Times New Roman"/>
          <w:sz w:val="24"/>
          <w:szCs w:val="24"/>
        </w:rPr>
        <w:t>в</w:t>
      </w:r>
      <w:proofErr w:type="gramEnd"/>
      <w:r w:rsidRPr="00AD1B1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D1B18">
        <w:rPr>
          <w:rFonts w:ascii="Times New Roman" w:hAnsi="Times New Roman"/>
          <w:sz w:val="24"/>
          <w:szCs w:val="24"/>
        </w:rPr>
        <w:t>Соль-Илецком</w:t>
      </w:r>
      <w:proofErr w:type="gramEnd"/>
      <w:r w:rsidRPr="00AD1B18">
        <w:rPr>
          <w:rFonts w:ascii="Times New Roman" w:hAnsi="Times New Roman"/>
          <w:sz w:val="24"/>
          <w:szCs w:val="24"/>
        </w:rPr>
        <w:t xml:space="preserve"> городском округе («Детский бюджет»), на 2024 год и на плановый период 2025 и 2026 годов представлено в табл</w:t>
      </w:r>
      <w:r w:rsidRPr="00AD1B18">
        <w:rPr>
          <w:rFonts w:ascii="Times New Roman" w:hAnsi="Times New Roman"/>
          <w:sz w:val="24"/>
          <w:szCs w:val="24"/>
        </w:rPr>
        <w:t>и</w:t>
      </w:r>
      <w:r w:rsidRPr="00AD1B18">
        <w:rPr>
          <w:rFonts w:ascii="Times New Roman" w:hAnsi="Times New Roman"/>
          <w:sz w:val="24"/>
          <w:szCs w:val="24"/>
        </w:rPr>
        <w:t>це 1.</w:t>
      </w:r>
    </w:p>
    <w:p w:rsidR="00C247B7" w:rsidRDefault="00C247B7" w:rsidP="00237BD2">
      <w:pPr>
        <w:rPr>
          <w:rFonts w:ascii="Times New Roman" w:hAnsi="Times New Roman" w:cs="Times New Roman"/>
        </w:rPr>
      </w:pPr>
    </w:p>
    <w:p w:rsidR="00C247B7" w:rsidRDefault="00C247B7" w:rsidP="00237BD2">
      <w:pPr>
        <w:rPr>
          <w:rFonts w:ascii="Times New Roman" w:hAnsi="Times New Roman" w:cs="Times New Roman"/>
        </w:rPr>
      </w:pPr>
    </w:p>
    <w:p w:rsidR="00C247B7" w:rsidRDefault="00C247B7" w:rsidP="00237BD2">
      <w:pPr>
        <w:rPr>
          <w:rFonts w:ascii="Times New Roman" w:hAnsi="Times New Roman" w:cs="Times New Roman"/>
        </w:rPr>
      </w:pPr>
    </w:p>
    <w:p w:rsidR="00C247B7" w:rsidRDefault="00C247B7" w:rsidP="00237BD2">
      <w:pPr>
        <w:rPr>
          <w:rFonts w:ascii="Times New Roman" w:hAnsi="Times New Roman" w:cs="Times New Roman"/>
        </w:rPr>
      </w:pPr>
    </w:p>
    <w:p w:rsidR="00C247B7" w:rsidRDefault="00C247B7" w:rsidP="00237BD2">
      <w:pPr>
        <w:rPr>
          <w:rFonts w:ascii="Times New Roman" w:hAnsi="Times New Roman" w:cs="Times New Roman"/>
        </w:rPr>
      </w:pPr>
    </w:p>
    <w:p w:rsidR="00C247B7" w:rsidRDefault="00C247B7" w:rsidP="00237BD2">
      <w:pPr>
        <w:rPr>
          <w:rFonts w:ascii="Times New Roman" w:hAnsi="Times New Roman" w:cs="Times New Roman"/>
        </w:rPr>
      </w:pPr>
    </w:p>
    <w:p w:rsidR="00C247B7" w:rsidRDefault="00C247B7" w:rsidP="00237BD2">
      <w:pPr>
        <w:rPr>
          <w:rFonts w:ascii="Times New Roman" w:hAnsi="Times New Roman" w:cs="Times New Roman"/>
        </w:rPr>
      </w:pPr>
    </w:p>
    <w:p w:rsidR="00AD1B18" w:rsidRDefault="00AD1B18" w:rsidP="00237BD2">
      <w:pPr>
        <w:rPr>
          <w:rFonts w:ascii="Times New Roman" w:hAnsi="Times New Roman" w:cs="Times New Roman"/>
        </w:rPr>
      </w:pPr>
    </w:p>
    <w:p w:rsidR="00C247B7" w:rsidRDefault="00C247B7" w:rsidP="00237BD2">
      <w:pPr>
        <w:rPr>
          <w:rFonts w:ascii="Times New Roman" w:hAnsi="Times New Roman" w:cs="Times New Roman"/>
        </w:rPr>
      </w:pPr>
    </w:p>
    <w:p w:rsidR="00302087" w:rsidRDefault="00302087" w:rsidP="00237BD2">
      <w:pPr>
        <w:rPr>
          <w:rFonts w:ascii="Times New Roman" w:hAnsi="Times New Roman" w:cs="Times New Roman"/>
        </w:rPr>
      </w:pPr>
    </w:p>
    <w:p w:rsidR="00C247B7" w:rsidRPr="0039100B" w:rsidRDefault="00C247B7" w:rsidP="00C247B7">
      <w:pPr>
        <w:spacing w:after="0" w:line="240" w:lineRule="auto"/>
        <w:ind w:right="11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910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Таблица 1</w:t>
      </w:r>
    </w:p>
    <w:tbl>
      <w:tblPr>
        <w:tblW w:w="14329" w:type="dxa"/>
        <w:tblInd w:w="96" w:type="dxa"/>
        <w:tblLook w:val="04A0" w:firstRow="1" w:lastRow="0" w:firstColumn="1" w:lastColumn="0" w:noHBand="0" w:noVBand="1"/>
      </w:tblPr>
      <w:tblGrid>
        <w:gridCol w:w="4000"/>
        <w:gridCol w:w="1682"/>
        <w:gridCol w:w="680"/>
        <w:gridCol w:w="680"/>
        <w:gridCol w:w="720"/>
        <w:gridCol w:w="1880"/>
        <w:gridCol w:w="4687"/>
      </w:tblGrid>
      <w:tr w:rsidR="00C247B7" w:rsidRPr="0039100B" w:rsidTr="007D085F">
        <w:trPr>
          <w:trHeight w:val="1538"/>
        </w:trPr>
        <w:tc>
          <w:tcPr>
            <w:tcW w:w="143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247B7" w:rsidRPr="0039100B" w:rsidRDefault="00C247B7" w:rsidP="007D08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9100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Распределение бюджетных ассигнований, направляемых на поддержку семьи и детей</w:t>
            </w:r>
          </w:p>
          <w:p w:rsidR="00C247B7" w:rsidRPr="0039100B" w:rsidRDefault="00C247B7" w:rsidP="007D08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9100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9100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39100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9100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Соль-Илецком</w:t>
            </w:r>
            <w:proofErr w:type="gramEnd"/>
            <w:r w:rsidRPr="0039100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городском о</w:t>
            </w:r>
            <w:r w:rsidRPr="0039100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</w:t>
            </w:r>
            <w:r w:rsidRPr="0039100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руге («Детский бюджет»),</w:t>
            </w:r>
          </w:p>
          <w:p w:rsidR="00C247B7" w:rsidRPr="0039100B" w:rsidRDefault="00C247B7" w:rsidP="007D085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9100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 2024 год и на плановый период 2025 и 2026 годов</w:t>
            </w:r>
          </w:p>
          <w:p w:rsidR="00C247B7" w:rsidRPr="0039100B" w:rsidRDefault="00C247B7" w:rsidP="007D0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47B7" w:rsidRPr="0039100B" w:rsidTr="007D085F">
        <w:trPr>
          <w:gridAfter w:val="1"/>
          <w:wAfter w:w="4687" w:type="dxa"/>
          <w:trHeight w:val="312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247B7" w:rsidRPr="0039100B" w:rsidRDefault="00C247B7" w:rsidP="007D0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00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47B7" w:rsidRPr="0039100B" w:rsidRDefault="00C247B7" w:rsidP="007D0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00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47B7" w:rsidRPr="0039100B" w:rsidRDefault="00C247B7" w:rsidP="007D0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00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47B7" w:rsidRPr="0039100B" w:rsidRDefault="00C247B7" w:rsidP="007D0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00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47B7" w:rsidRPr="0039100B" w:rsidRDefault="00C247B7" w:rsidP="007D0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00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47B7" w:rsidRPr="0039100B" w:rsidRDefault="00C247B7" w:rsidP="007D0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247B7" w:rsidRPr="0039100B" w:rsidRDefault="00C247B7" w:rsidP="00C247B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9100B">
        <w:rPr>
          <w:rFonts w:ascii="Times New Roman" w:hAnsi="Times New Roman"/>
          <w:sz w:val="24"/>
          <w:szCs w:val="24"/>
        </w:rPr>
        <w:t>(тыс. рублей)</w:t>
      </w:r>
    </w:p>
    <w:tbl>
      <w:tblPr>
        <w:tblW w:w="15187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7390"/>
        <w:gridCol w:w="567"/>
        <w:gridCol w:w="1985"/>
        <w:gridCol w:w="1559"/>
        <w:gridCol w:w="1701"/>
        <w:gridCol w:w="1985"/>
      </w:tblGrid>
      <w:tr w:rsidR="00C247B7" w:rsidRPr="00AD1B18" w:rsidTr="00CA1495">
        <w:trPr>
          <w:trHeight w:val="20"/>
        </w:trPr>
        <w:tc>
          <w:tcPr>
            <w:tcW w:w="79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47B7" w:rsidRPr="00AD1B18" w:rsidRDefault="00C247B7" w:rsidP="007D08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2" w:name="RANGE!A3"/>
            <w:r w:rsidRPr="00AD1B18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  <w:bookmarkEnd w:id="2"/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47B7" w:rsidRPr="00AD1B18" w:rsidRDefault="00C247B7" w:rsidP="007D08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B18">
              <w:rPr>
                <w:rFonts w:ascii="Times New Roman" w:hAnsi="Times New Roman"/>
                <w:color w:val="000000"/>
                <w:sz w:val="24"/>
                <w:szCs w:val="24"/>
              </w:rPr>
              <w:t>Целевая ст</w:t>
            </w:r>
            <w:r w:rsidRPr="00AD1B18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AD1B18">
              <w:rPr>
                <w:rFonts w:ascii="Times New Roman" w:hAnsi="Times New Roman"/>
                <w:color w:val="000000"/>
                <w:sz w:val="24"/>
                <w:szCs w:val="24"/>
              </w:rPr>
              <w:t>тья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47B7" w:rsidRPr="00AD1B18" w:rsidRDefault="00C247B7" w:rsidP="007D08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Объемы бюджетных ассигнований</w:t>
            </w:r>
          </w:p>
        </w:tc>
      </w:tr>
      <w:tr w:rsidR="00C247B7" w:rsidRPr="00AD1B18" w:rsidTr="00CA1495">
        <w:trPr>
          <w:trHeight w:val="20"/>
        </w:trPr>
        <w:tc>
          <w:tcPr>
            <w:tcW w:w="7957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47B7" w:rsidRPr="00AD1B18" w:rsidRDefault="00C247B7" w:rsidP="007D08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47B7" w:rsidRPr="00AD1B18" w:rsidRDefault="00C247B7" w:rsidP="007D08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47B7" w:rsidRPr="00AD1B18" w:rsidRDefault="00C247B7" w:rsidP="007D08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B18">
              <w:rPr>
                <w:rFonts w:ascii="Times New Roman" w:hAnsi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47B7" w:rsidRPr="00AD1B18" w:rsidRDefault="00C247B7" w:rsidP="007D08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B18">
              <w:rPr>
                <w:rFonts w:ascii="Times New Roman" w:hAnsi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47B7" w:rsidRPr="00AD1B18" w:rsidRDefault="00C247B7" w:rsidP="007D08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B18">
              <w:rPr>
                <w:rFonts w:ascii="Times New Roman" w:hAnsi="Times New Roman"/>
                <w:color w:val="000000"/>
                <w:sz w:val="24"/>
                <w:szCs w:val="24"/>
              </w:rPr>
              <w:t>2026 год</w:t>
            </w:r>
          </w:p>
        </w:tc>
      </w:tr>
      <w:tr w:rsidR="00C247B7" w:rsidRPr="00AD1B18" w:rsidTr="00CA1495">
        <w:trPr>
          <w:trHeight w:val="20"/>
        </w:trPr>
        <w:tc>
          <w:tcPr>
            <w:tcW w:w="795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47B7" w:rsidRPr="00AD1B18" w:rsidRDefault="00C247B7" w:rsidP="007D08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3" w:name="RANGE!A4:E48"/>
            <w:r w:rsidRPr="00AD1B1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bookmarkEnd w:id="3"/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47B7" w:rsidRPr="00AD1B18" w:rsidRDefault="00C247B7" w:rsidP="007D08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B1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47B7" w:rsidRPr="00AD1B18" w:rsidRDefault="00C247B7" w:rsidP="007D08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B1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47B7" w:rsidRPr="00AD1B18" w:rsidRDefault="00C247B7" w:rsidP="007D08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B1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47B7" w:rsidRPr="00AD1B18" w:rsidRDefault="00C247B7" w:rsidP="007D08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B1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C247B7" w:rsidRPr="00AD1B18" w:rsidTr="00CA1495">
        <w:trPr>
          <w:trHeight w:val="20"/>
        </w:trPr>
        <w:tc>
          <w:tcPr>
            <w:tcW w:w="7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7B7" w:rsidRPr="00AD1B18" w:rsidRDefault="00C247B7" w:rsidP="007D085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1B18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«Развитие культуры и иску</w:t>
            </w:r>
            <w:r w:rsidRPr="00AD1B18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Pr="00AD1B18">
              <w:rPr>
                <w:rFonts w:ascii="Times New Roman" w:hAnsi="Times New Roman"/>
                <w:b/>
                <w:bCs/>
                <w:sz w:val="24"/>
                <w:szCs w:val="24"/>
              </w:rPr>
              <w:t>ства Соль-</w:t>
            </w:r>
            <w:proofErr w:type="spellStart"/>
            <w:r w:rsidRPr="00AD1B18">
              <w:rPr>
                <w:rFonts w:ascii="Times New Roman" w:hAnsi="Times New Roman"/>
                <w:b/>
                <w:bCs/>
                <w:sz w:val="24"/>
                <w:szCs w:val="24"/>
              </w:rPr>
              <w:t>Илецкого</w:t>
            </w:r>
            <w:proofErr w:type="spellEnd"/>
            <w:r w:rsidRPr="00AD1B1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7B7" w:rsidRPr="00AD1B18" w:rsidRDefault="00C247B7" w:rsidP="007D085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1B18">
              <w:rPr>
                <w:rFonts w:ascii="Times New Roman" w:hAnsi="Times New Roman"/>
                <w:b/>
                <w:bCs/>
                <w:sz w:val="24"/>
                <w:szCs w:val="24"/>
              </w:rPr>
              <w:t>01 0 00 00000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7B7" w:rsidRPr="00AD1B18" w:rsidRDefault="00C247B7" w:rsidP="007D085F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1B18">
              <w:rPr>
                <w:rFonts w:ascii="Times New Roman" w:hAnsi="Times New Roman"/>
                <w:b/>
                <w:bCs/>
                <w:sz w:val="24"/>
                <w:szCs w:val="24"/>
              </w:rPr>
              <w:t>159 236,7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7B7" w:rsidRPr="00AD1B18" w:rsidRDefault="00C247B7" w:rsidP="007D085F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1B18">
              <w:rPr>
                <w:rFonts w:ascii="Times New Roman" w:hAnsi="Times New Roman"/>
                <w:b/>
                <w:bCs/>
                <w:sz w:val="24"/>
                <w:szCs w:val="24"/>
              </w:rPr>
              <w:t>131 767,3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7B7" w:rsidRPr="00AD1B18" w:rsidRDefault="00C247B7" w:rsidP="007D085F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1B18">
              <w:rPr>
                <w:rFonts w:ascii="Times New Roman" w:hAnsi="Times New Roman"/>
                <w:b/>
                <w:bCs/>
                <w:sz w:val="24"/>
                <w:szCs w:val="24"/>
              </w:rPr>
              <w:t>131 536,8</w:t>
            </w:r>
          </w:p>
        </w:tc>
      </w:tr>
      <w:tr w:rsidR="00C247B7" w:rsidRPr="00AD1B18" w:rsidTr="00CA1495">
        <w:trPr>
          <w:trHeight w:val="20"/>
        </w:trPr>
        <w:tc>
          <w:tcPr>
            <w:tcW w:w="79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7B7" w:rsidRPr="00AD1B18" w:rsidRDefault="00C247B7" w:rsidP="007D085F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AD1B18">
              <w:rPr>
                <w:rFonts w:ascii="Times New Roman" w:hAnsi="Times New Roman"/>
                <w:iCs/>
                <w:sz w:val="24"/>
                <w:szCs w:val="24"/>
              </w:rPr>
              <w:t>Комплекс процессных мероприятий «Развитие и поддержка народного творчества, организация и проведение культурно массовых мероприятий»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7B7" w:rsidRPr="00AD1B18" w:rsidRDefault="00C247B7" w:rsidP="007D085F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D1B18">
              <w:rPr>
                <w:rFonts w:ascii="Times New Roman" w:hAnsi="Times New Roman"/>
                <w:iCs/>
                <w:sz w:val="24"/>
                <w:szCs w:val="24"/>
              </w:rPr>
              <w:t>01 4 01 00000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7B7" w:rsidRPr="00AD1B18" w:rsidRDefault="00C247B7" w:rsidP="007D085F">
            <w:pPr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 w:rsidRPr="00AD1B18">
              <w:rPr>
                <w:rFonts w:ascii="Times New Roman" w:hAnsi="Times New Roman"/>
                <w:iCs/>
                <w:sz w:val="24"/>
                <w:szCs w:val="24"/>
              </w:rPr>
              <w:t>98 285,6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7B7" w:rsidRPr="00AD1B18" w:rsidRDefault="00C247B7" w:rsidP="007D085F">
            <w:pPr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 w:rsidRPr="00AD1B18">
              <w:rPr>
                <w:rFonts w:ascii="Times New Roman" w:hAnsi="Times New Roman"/>
                <w:iCs/>
                <w:sz w:val="24"/>
                <w:szCs w:val="24"/>
              </w:rPr>
              <w:t>74 525,3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7B7" w:rsidRPr="00AD1B18" w:rsidRDefault="00C247B7" w:rsidP="007D085F">
            <w:pPr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 w:rsidRPr="00AD1B18">
              <w:rPr>
                <w:rFonts w:ascii="Times New Roman" w:hAnsi="Times New Roman"/>
                <w:iCs/>
                <w:sz w:val="24"/>
                <w:szCs w:val="24"/>
              </w:rPr>
              <w:t>74 525,3</w:t>
            </w:r>
          </w:p>
        </w:tc>
      </w:tr>
      <w:tr w:rsidR="00C247B7" w:rsidRPr="00AD1B18" w:rsidTr="00CA1495">
        <w:trPr>
          <w:trHeight w:val="20"/>
        </w:trPr>
        <w:tc>
          <w:tcPr>
            <w:tcW w:w="79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7B7" w:rsidRPr="00AD1B18" w:rsidRDefault="00C247B7" w:rsidP="007D085F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AD1B18">
              <w:rPr>
                <w:rFonts w:ascii="Times New Roman" w:hAnsi="Times New Roman"/>
                <w:iCs/>
                <w:sz w:val="24"/>
                <w:szCs w:val="24"/>
              </w:rPr>
              <w:t>Комплекс процессных мероприятий «Развитие образования в сфере культуры и искусства»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7B7" w:rsidRPr="00AD1B18" w:rsidRDefault="00C247B7" w:rsidP="007D085F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D1B18">
              <w:rPr>
                <w:rFonts w:ascii="Times New Roman" w:hAnsi="Times New Roman"/>
                <w:iCs/>
                <w:sz w:val="24"/>
                <w:szCs w:val="24"/>
              </w:rPr>
              <w:t>01 4 02 00000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7B7" w:rsidRPr="00AD1B18" w:rsidRDefault="00C247B7" w:rsidP="007D085F">
            <w:pPr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 w:rsidRPr="00AD1B18">
              <w:rPr>
                <w:rFonts w:ascii="Times New Roman" w:hAnsi="Times New Roman"/>
                <w:iCs/>
                <w:sz w:val="24"/>
                <w:szCs w:val="24"/>
              </w:rPr>
              <w:t>24 217,3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7B7" w:rsidRPr="00AD1B18" w:rsidRDefault="00C247B7" w:rsidP="007D085F">
            <w:pPr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 w:rsidRPr="00AD1B18">
              <w:rPr>
                <w:rFonts w:ascii="Times New Roman" w:hAnsi="Times New Roman"/>
                <w:iCs/>
                <w:sz w:val="24"/>
                <w:szCs w:val="24"/>
              </w:rPr>
              <w:t>23 072,0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7B7" w:rsidRPr="00AD1B18" w:rsidRDefault="00C247B7" w:rsidP="007D085F">
            <w:pPr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 w:rsidRPr="00AD1B18">
              <w:rPr>
                <w:rFonts w:ascii="Times New Roman" w:hAnsi="Times New Roman"/>
                <w:iCs/>
                <w:sz w:val="24"/>
                <w:szCs w:val="24"/>
              </w:rPr>
              <w:t>23 072,0</w:t>
            </w:r>
          </w:p>
        </w:tc>
      </w:tr>
      <w:tr w:rsidR="00C247B7" w:rsidRPr="00AD1B18" w:rsidTr="00CA1495">
        <w:trPr>
          <w:trHeight w:val="20"/>
        </w:trPr>
        <w:tc>
          <w:tcPr>
            <w:tcW w:w="79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7B7" w:rsidRPr="00AD1B18" w:rsidRDefault="00C247B7" w:rsidP="007D085F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AD1B18">
              <w:rPr>
                <w:rFonts w:ascii="Times New Roman" w:hAnsi="Times New Roman"/>
                <w:iCs/>
                <w:sz w:val="24"/>
                <w:szCs w:val="24"/>
              </w:rPr>
              <w:t>Комплекс процессных мероприятий «Обеспечение сохранения культурного наследия Соль-</w:t>
            </w:r>
            <w:proofErr w:type="spellStart"/>
            <w:r w:rsidRPr="00AD1B18">
              <w:rPr>
                <w:rFonts w:ascii="Times New Roman" w:hAnsi="Times New Roman"/>
                <w:iCs/>
                <w:sz w:val="24"/>
                <w:szCs w:val="24"/>
              </w:rPr>
              <w:t>Илецкого</w:t>
            </w:r>
            <w:proofErr w:type="spellEnd"/>
            <w:r w:rsidRPr="00AD1B18">
              <w:rPr>
                <w:rFonts w:ascii="Times New Roman" w:hAnsi="Times New Roman"/>
                <w:iCs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7B7" w:rsidRPr="00AD1B18" w:rsidRDefault="00C247B7" w:rsidP="007D085F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D1B18">
              <w:rPr>
                <w:rFonts w:ascii="Times New Roman" w:hAnsi="Times New Roman"/>
                <w:iCs/>
                <w:sz w:val="24"/>
                <w:szCs w:val="24"/>
              </w:rPr>
              <w:t>01 4 03 00000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7B7" w:rsidRPr="00AD1B18" w:rsidRDefault="00C247B7" w:rsidP="007D085F">
            <w:pPr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 w:rsidRPr="00AD1B18">
              <w:rPr>
                <w:rFonts w:ascii="Times New Roman" w:hAnsi="Times New Roman"/>
                <w:iCs/>
                <w:sz w:val="24"/>
                <w:szCs w:val="24"/>
              </w:rPr>
              <w:t>5 822,2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7B7" w:rsidRPr="00AD1B18" w:rsidRDefault="00C247B7" w:rsidP="007D085F">
            <w:pPr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 w:rsidRPr="00AD1B18">
              <w:rPr>
                <w:rFonts w:ascii="Times New Roman" w:hAnsi="Times New Roman"/>
                <w:iCs/>
                <w:sz w:val="24"/>
                <w:szCs w:val="24"/>
              </w:rPr>
              <w:t>4 986,3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7B7" w:rsidRPr="00AD1B18" w:rsidRDefault="00C247B7" w:rsidP="007D085F">
            <w:pPr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 w:rsidRPr="00AD1B18">
              <w:rPr>
                <w:rFonts w:ascii="Times New Roman" w:hAnsi="Times New Roman"/>
                <w:iCs/>
                <w:sz w:val="24"/>
                <w:szCs w:val="24"/>
              </w:rPr>
              <w:t>4 986,3</w:t>
            </w:r>
          </w:p>
        </w:tc>
      </w:tr>
      <w:tr w:rsidR="00C247B7" w:rsidRPr="00AD1B18" w:rsidTr="00CA1495">
        <w:trPr>
          <w:trHeight w:val="20"/>
        </w:trPr>
        <w:tc>
          <w:tcPr>
            <w:tcW w:w="79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7B7" w:rsidRPr="00AD1B18" w:rsidRDefault="00C247B7" w:rsidP="007D085F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AD1B18">
              <w:rPr>
                <w:rFonts w:ascii="Times New Roman" w:hAnsi="Times New Roman"/>
                <w:iCs/>
                <w:sz w:val="24"/>
                <w:szCs w:val="24"/>
              </w:rPr>
              <w:t>Комплекс процессных мероприятий «Организация библиоте</w:t>
            </w:r>
            <w:r w:rsidRPr="00AD1B18">
              <w:rPr>
                <w:rFonts w:ascii="Times New Roman" w:hAnsi="Times New Roman"/>
                <w:iCs/>
                <w:sz w:val="24"/>
                <w:szCs w:val="24"/>
              </w:rPr>
              <w:t>ч</w:t>
            </w:r>
            <w:r w:rsidRPr="00AD1B18">
              <w:rPr>
                <w:rFonts w:ascii="Times New Roman" w:hAnsi="Times New Roman"/>
                <w:iCs/>
                <w:sz w:val="24"/>
                <w:szCs w:val="24"/>
              </w:rPr>
              <w:t>ного обслуживания населения»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7B7" w:rsidRPr="00AD1B18" w:rsidRDefault="00C247B7" w:rsidP="007D085F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D1B18">
              <w:rPr>
                <w:rFonts w:ascii="Times New Roman" w:hAnsi="Times New Roman"/>
                <w:iCs/>
                <w:sz w:val="24"/>
                <w:szCs w:val="24"/>
              </w:rPr>
              <w:t>01 4 04 00000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7B7" w:rsidRPr="00AD1B18" w:rsidRDefault="00C247B7" w:rsidP="007D085F">
            <w:pPr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 w:rsidRPr="00AD1B18">
              <w:rPr>
                <w:rFonts w:ascii="Times New Roman" w:hAnsi="Times New Roman"/>
                <w:iCs/>
                <w:sz w:val="24"/>
                <w:szCs w:val="24"/>
              </w:rPr>
              <w:t>30 911,6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7B7" w:rsidRPr="00AD1B18" w:rsidRDefault="00C247B7" w:rsidP="007D085F">
            <w:pPr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 w:rsidRPr="00AD1B18">
              <w:rPr>
                <w:rFonts w:ascii="Times New Roman" w:hAnsi="Times New Roman"/>
                <w:iCs/>
                <w:sz w:val="24"/>
                <w:szCs w:val="24"/>
              </w:rPr>
              <w:t>29 183,7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7B7" w:rsidRPr="00AD1B18" w:rsidRDefault="00C247B7" w:rsidP="007D085F">
            <w:pPr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 w:rsidRPr="00AD1B18">
              <w:rPr>
                <w:rFonts w:ascii="Times New Roman" w:hAnsi="Times New Roman"/>
                <w:iCs/>
                <w:sz w:val="24"/>
                <w:szCs w:val="24"/>
              </w:rPr>
              <w:t>28 953,2</w:t>
            </w:r>
          </w:p>
        </w:tc>
      </w:tr>
      <w:tr w:rsidR="00C247B7" w:rsidRPr="00AD1B18" w:rsidTr="00CA1495">
        <w:trPr>
          <w:trHeight w:val="20"/>
        </w:trPr>
        <w:tc>
          <w:tcPr>
            <w:tcW w:w="79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7B7" w:rsidRPr="00AD1B18" w:rsidRDefault="00C247B7" w:rsidP="007D085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1B18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«Развитие системы образов</w:t>
            </w:r>
            <w:r w:rsidRPr="00AD1B18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AD1B18">
              <w:rPr>
                <w:rFonts w:ascii="Times New Roman" w:hAnsi="Times New Roman"/>
                <w:b/>
                <w:bCs/>
                <w:sz w:val="24"/>
                <w:szCs w:val="24"/>
              </w:rPr>
              <w:t>ния Соль-</w:t>
            </w:r>
            <w:proofErr w:type="spellStart"/>
            <w:r w:rsidRPr="00AD1B18">
              <w:rPr>
                <w:rFonts w:ascii="Times New Roman" w:hAnsi="Times New Roman"/>
                <w:b/>
                <w:bCs/>
                <w:sz w:val="24"/>
                <w:szCs w:val="24"/>
              </w:rPr>
              <w:t>Илецкого</w:t>
            </w:r>
            <w:proofErr w:type="spellEnd"/>
            <w:r w:rsidRPr="00AD1B1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7B7" w:rsidRPr="00AD1B18" w:rsidRDefault="00C247B7" w:rsidP="007D085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1B18">
              <w:rPr>
                <w:rFonts w:ascii="Times New Roman" w:hAnsi="Times New Roman"/>
                <w:b/>
                <w:bCs/>
                <w:sz w:val="24"/>
                <w:szCs w:val="24"/>
              </w:rPr>
              <w:t>02 0 00 00000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7B7" w:rsidRPr="00AD1B18" w:rsidRDefault="00C247B7" w:rsidP="007D085F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1B18">
              <w:rPr>
                <w:rFonts w:ascii="Times New Roman" w:hAnsi="Times New Roman"/>
                <w:b/>
                <w:bCs/>
                <w:sz w:val="24"/>
                <w:szCs w:val="24"/>
              </w:rPr>
              <w:t>1 114 496,5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7B7" w:rsidRPr="00AD1B18" w:rsidRDefault="00C247B7" w:rsidP="007D085F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1B18">
              <w:rPr>
                <w:rFonts w:ascii="Times New Roman" w:hAnsi="Times New Roman"/>
                <w:b/>
                <w:bCs/>
                <w:sz w:val="24"/>
                <w:szCs w:val="24"/>
              </w:rPr>
              <w:t>1 013 009,2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7B7" w:rsidRPr="00AD1B18" w:rsidRDefault="00C247B7" w:rsidP="007D085F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1B18">
              <w:rPr>
                <w:rFonts w:ascii="Times New Roman" w:hAnsi="Times New Roman"/>
                <w:b/>
                <w:bCs/>
                <w:sz w:val="24"/>
                <w:szCs w:val="24"/>
              </w:rPr>
              <w:t>1 014 510,1</w:t>
            </w:r>
          </w:p>
        </w:tc>
      </w:tr>
      <w:tr w:rsidR="00C247B7" w:rsidRPr="00AD1B18" w:rsidTr="00CA1495">
        <w:trPr>
          <w:trHeight w:val="20"/>
        </w:trPr>
        <w:tc>
          <w:tcPr>
            <w:tcW w:w="79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7B7" w:rsidRPr="00AD1B18" w:rsidRDefault="00C247B7" w:rsidP="007D085F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AD1B18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Региональные проекты, направленные на реализацию федеральных проектов, входящих в состав национальных прое</w:t>
            </w:r>
            <w:r w:rsidRPr="00AD1B18">
              <w:rPr>
                <w:rFonts w:ascii="Times New Roman" w:hAnsi="Times New Roman"/>
                <w:iCs/>
                <w:sz w:val="24"/>
                <w:szCs w:val="24"/>
              </w:rPr>
              <w:t>к</w:t>
            </w:r>
            <w:r w:rsidRPr="00AD1B18">
              <w:rPr>
                <w:rFonts w:ascii="Times New Roman" w:hAnsi="Times New Roman"/>
                <w:iCs/>
                <w:sz w:val="24"/>
                <w:szCs w:val="24"/>
              </w:rPr>
              <w:t>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7B7" w:rsidRPr="00AD1B18" w:rsidRDefault="00C247B7" w:rsidP="007D085F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D1B18">
              <w:rPr>
                <w:rFonts w:ascii="Times New Roman" w:hAnsi="Times New Roman"/>
                <w:iCs/>
                <w:sz w:val="24"/>
                <w:szCs w:val="24"/>
              </w:rPr>
              <w:t>02 1 00 00000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7B7" w:rsidRPr="00AD1B18" w:rsidRDefault="00C247B7" w:rsidP="007D085F">
            <w:pPr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 w:rsidRPr="00AD1B18">
              <w:rPr>
                <w:rFonts w:ascii="Times New Roman" w:hAnsi="Times New Roman"/>
                <w:iCs/>
                <w:sz w:val="24"/>
                <w:szCs w:val="24"/>
              </w:rPr>
              <w:t>5 362,0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7B7" w:rsidRPr="00AD1B18" w:rsidRDefault="00C247B7" w:rsidP="007D085F">
            <w:pPr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 w:rsidRPr="00AD1B18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7B7" w:rsidRPr="00AD1B18" w:rsidRDefault="00C247B7" w:rsidP="007D085F">
            <w:pPr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 w:rsidRPr="00AD1B18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</w:tr>
      <w:tr w:rsidR="00C247B7" w:rsidRPr="00AD1B18" w:rsidTr="00CA1495">
        <w:trPr>
          <w:trHeight w:val="20"/>
        </w:trPr>
        <w:tc>
          <w:tcPr>
            <w:tcW w:w="79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7B7" w:rsidRPr="00AD1B18" w:rsidRDefault="00C247B7" w:rsidP="007D085F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AD1B18">
              <w:rPr>
                <w:rFonts w:ascii="Times New Roman" w:hAnsi="Times New Roman"/>
                <w:iCs/>
                <w:sz w:val="24"/>
                <w:szCs w:val="24"/>
              </w:rPr>
              <w:t>Комплекс процессных мероприятий «Развитие дошкольного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7B7" w:rsidRPr="00AD1B18" w:rsidRDefault="00C247B7" w:rsidP="007D085F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D1B18">
              <w:rPr>
                <w:rFonts w:ascii="Times New Roman" w:hAnsi="Times New Roman"/>
                <w:iCs/>
                <w:sz w:val="24"/>
                <w:szCs w:val="24"/>
              </w:rPr>
              <w:t>02 4 01 00000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7B7" w:rsidRPr="00AD1B18" w:rsidRDefault="00C247B7" w:rsidP="007D085F">
            <w:pPr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 w:rsidRPr="00AD1B18">
              <w:rPr>
                <w:rFonts w:ascii="Times New Roman" w:hAnsi="Times New Roman"/>
                <w:iCs/>
                <w:sz w:val="24"/>
                <w:szCs w:val="24"/>
              </w:rPr>
              <w:t>253 293,4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7B7" w:rsidRPr="00AD1B18" w:rsidRDefault="00C247B7" w:rsidP="007D085F">
            <w:pPr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 w:rsidRPr="00AD1B18">
              <w:rPr>
                <w:rFonts w:ascii="Times New Roman" w:hAnsi="Times New Roman"/>
                <w:iCs/>
                <w:sz w:val="24"/>
                <w:szCs w:val="24"/>
              </w:rPr>
              <w:t>229 392,4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7B7" w:rsidRPr="00AD1B18" w:rsidRDefault="00C247B7" w:rsidP="007D085F">
            <w:pPr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 w:rsidRPr="00AD1B18">
              <w:rPr>
                <w:rFonts w:ascii="Times New Roman" w:hAnsi="Times New Roman"/>
                <w:iCs/>
                <w:sz w:val="24"/>
                <w:szCs w:val="24"/>
              </w:rPr>
              <w:t>229 777,2</w:t>
            </w:r>
          </w:p>
        </w:tc>
      </w:tr>
      <w:tr w:rsidR="00C247B7" w:rsidRPr="00AD1B18" w:rsidTr="00CA1495">
        <w:trPr>
          <w:trHeight w:val="20"/>
        </w:trPr>
        <w:tc>
          <w:tcPr>
            <w:tcW w:w="79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7B7" w:rsidRPr="00AD1B18" w:rsidRDefault="00C247B7" w:rsidP="007D085F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AD1B18">
              <w:rPr>
                <w:rFonts w:ascii="Times New Roman" w:hAnsi="Times New Roman"/>
                <w:iCs/>
                <w:sz w:val="24"/>
                <w:szCs w:val="24"/>
              </w:rPr>
              <w:t>Комплекс процессных мероприятий «Развитие общего образ</w:t>
            </w:r>
            <w:r w:rsidRPr="00AD1B18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AD1B18">
              <w:rPr>
                <w:rFonts w:ascii="Times New Roman" w:hAnsi="Times New Roman"/>
                <w:iCs/>
                <w:sz w:val="24"/>
                <w:szCs w:val="24"/>
              </w:rPr>
              <w:t>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7B7" w:rsidRPr="00AD1B18" w:rsidRDefault="00C247B7" w:rsidP="007D085F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D1B18">
              <w:rPr>
                <w:rFonts w:ascii="Times New Roman" w:hAnsi="Times New Roman"/>
                <w:iCs/>
                <w:sz w:val="24"/>
                <w:szCs w:val="24"/>
              </w:rPr>
              <w:t>02 4 02 00000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7B7" w:rsidRPr="00AD1B18" w:rsidRDefault="00C247B7" w:rsidP="007D085F">
            <w:pPr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 w:rsidRPr="00AD1B18">
              <w:rPr>
                <w:rFonts w:ascii="Times New Roman" w:hAnsi="Times New Roman"/>
                <w:iCs/>
                <w:sz w:val="24"/>
                <w:szCs w:val="24"/>
              </w:rPr>
              <w:t>674 162,9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7B7" w:rsidRPr="00AD1B18" w:rsidRDefault="00C247B7" w:rsidP="007D085F">
            <w:pPr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 w:rsidRPr="00AD1B18">
              <w:rPr>
                <w:rFonts w:ascii="Times New Roman" w:hAnsi="Times New Roman"/>
                <w:iCs/>
                <w:sz w:val="24"/>
                <w:szCs w:val="24"/>
              </w:rPr>
              <w:t>626 967,7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7B7" w:rsidRPr="00AD1B18" w:rsidRDefault="00C247B7" w:rsidP="007D085F">
            <w:pPr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 w:rsidRPr="00AD1B18">
              <w:rPr>
                <w:rFonts w:ascii="Times New Roman" w:hAnsi="Times New Roman"/>
                <w:iCs/>
                <w:sz w:val="24"/>
                <w:szCs w:val="24"/>
              </w:rPr>
              <w:t>628 979,2</w:t>
            </w:r>
          </w:p>
        </w:tc>
      </w:tr>
      <w:tr w:rsidR="00C247B7" w:rsidRPr="00AD1B18" w:rsidTr="00CA1495">
        <w:trPr>
          <w:trHeight w:val="20"/>
        </w:trPr>
        <w:tc>
          <w:tcPr>
            <w:tcW w:w="79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7B7" w:rsidRPr="00AD1B18" w:rsidRDefault="00C247B7" w:rsidP="007D085F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AD1B18">
              <w:rPr>
                <w:rFonts w:ascii="Times New Roman" w:hAnsi="Times New Roman"/>
                <w:iCs/>
                <w:sz w:val="24"/>
                <w:szCs w:val="24"/>
              </w:rPr>
              <w:t>Комплекс процессных мероприятий «Развитие дополнительн</w:t>
            </w:r>
            <w:r w:rsidRPr="00AD1B18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AD1B18">
              <w:rPr>
                <w:rFonts w:ascii="Times New Roman" w:hAnsi="Times New Roman"/>
                <w:iCs/>
                <w:sz w:val="24"/>
                <w:szCs w:val="24"/>
              </w:rPr>
              <w:t>го образования детей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7B7" w:rsidRPr="00AD1B18" w:rsidRDefault="00C247B7" w:rsidP="007D085F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D1B18">
              <w:rPr>
                <w:rFonts w:ascii="Times New Roman" w:hAnsi="Times New Roman"/>
                <w:iCs/>
                <w:sz w:val="24"/>
                <w:szCs w:val="24"/>
              </w:rPr>
              <w:t>02 4 03 00000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7B7" w:rsidRPr="00AD1B18" w:rsidRDefault="00C247B7" w:rsidP="007D085F">
            <w:pPr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 w:rsidRPr="00AD1B18">
              <w:rPr>
                <w:rFonts w:ascii="Times New Roman" w:hAnsi="Times New Roman"/>
                <w:iCs/>
                <w:sz w:val="24"/>
                <w:szCs w:val="24"/>
              </w:rPr>
              <w:t>36 886,6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7B7" w:rsidRPr="00AD1B18" w:rsidRDefault="00C247B7" w:rsidP="007D085F">
            <w:pPr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 w:rsidRPr="00AD1B18">
              <w:rPr>
                <w:rFonts w:ascii="Times New Roman" w:hAnsi="Times New Roman"/>
                <w:iCs/>
                <w:sz w:val="24"/>
                <w:szCs w:val="24"/>
              </w:rPr>
              <w:t>34 158,2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7B7" w:rsidRPr="00AD1B18" w:rsidRDefault="00C247B7" w:rsidP="007D085F">
            <w:pPr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 w:rsidRPr="00AD1B18">
              <w:rPr>
                <w:rFonts w:ascii="Times New Roman" w:hAnsi="Times New Roman"/>
                <w:iCs/>
                <w:sz w:val="24"/>
                <w:szCs w:val="24"/>
              </w:rPr>
              <w:t>34 158,2</w:t>
            </w:r>
          </w:p>
        </w:tc>
      </w:tr>
      <w:tr w:rsidR="00C247B7" w:rsidRPr="00AD1B18" w:rsidTr="00CA1495">
        <w:trPr>
          <w:trHeight w:val="20"/>
        </w:trPr>
        <w:tc>
          <w:tcPr>
            <w:tcW w:w="79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7B7" w:rsidRPr="00AD1B18" w:rsidRDefault="00C247B7" w:rsidP="007D085F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AD1B18">
              <w:rPr>
                <w:rFonts w:ascii="Times New Roman" w:hAnsi="Times New Roman"/>
                <w:iCs/>
                <w:sz w:val="24"/>
                <w:szCs w:val="24"/>
              </w:rPr>
              <w:t>Комплекс процессных мероприятий «Организация отдыха д</w:t>
            </w:r>
            <w:r w:rsidRPr="00AD1B18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AD1B18">
              <w:rPr>
                <w:rFonts w:ascii="Times New Roman" w:hAnsi="Times New Roman"/>
                <w:iCs/>
                <w:sz w:val="24"/>
                <w:szCs w:val="24"/>
              </w:rPr>
              <w:t>тей в каникулярное время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7B7" w:rsidRPr="00AD1B18" w:rsidRDefault="00C247B7" w:rsidP="007D085F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D1B18">
              <w:rPr>
                <w:rFonts w:ascii="Times New Roman" w:hAnsi="Times New Roman"/>
                <w:iCs/>
                <w:sz w:val="24"/>
                <w:szCs w:val="24"/>
              </w:rPr>
              <w:t>02 4 04 00000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7B7" w:rsidRPr="00AD1B18" w:rsidRDefault="00C247B7" w:rsidP="007D085F">
            <w:pPr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 w:rsidRPr="00AD1B18">
              <w:rPr>
                <w:rFonts w:ascii="Times New Roman" w:hAnsi="Times New Roman"/>
                <w:iCs/>
                <w:sz w:val="24"/>
                <w:szCs w:val="24"/>
              </w:rPr>
              <w:t>3 370,6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7B7" w:rsidRPr="00AD1B18" w:rsidRDefault="00C247B7" w:rsidP="007D085F">
            <w:pPr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 w:rsidRPr="00AD1B18">
              <w:rPr>
                <w:rFonts w:ascii="Times New Roman" w:hAnsi="Times New Roman"/>
                <w:iCs/>
                <w:sz w:val="24"/>
                <w:szCs w:val="24"/>
              </w:rPr>
              <w:t>3 604,4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7B7" w:rsidRPr="00AD1B18" w:rsidRDefault="00C247B7" w:rsidP="007D085F">
            <w:pPr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 w:rsidRPr="00AD1B18">
              <w:rPr>
                <w:rFonts w:ascii="Times New Roman" w:hAnsi="Times New Roman"/>
                <w:iCs/>
                <w:sz w:val="24"/>
                <w:szCs w:val="24"/>
              </w:rPr>
              <w:t>3 604,4</w:t>
            </w:r>
          </w:p>
        </w:tc>
      </w:tr>
      <w:tr w:rsidR="00C247B7" w:rsidRPr="00AD1B18" w:rsidTr="00CA1495">
        <w:trPr>
          <w:trHeight w:val="20"/>
        </w:trPr>
        <w:tc>
          <w:tcPr>
            <w:tcW w:w="79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7B7" w:rsidRPr="00AD1B18" w:rsidRDefault="00C247B7" w:rsidP="007D085F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AD1B18">
              <w:rPr>
                <w:rFonts w:ascii="Times New Roman" w:hAnsi="Times New Roman"/>
                <w:iCs/>
                <w:sz w:val="24"/>
                <w:szCs w:val="24"/>
              </w:rPr>
              <w:t>Комплекс процессных мероприятий «Осуществление переда</w:t>
            </w:r>
            <w:r w:rsidRPr="00AD1B18"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 w:rsidRPr="00AD1B18">
              <w:rPr>
                <w:rFonts w:ascii="Times New Roman" w:hAnsi="Times New Roman"/>
                <w:iCs/>
                <w:sz w:val="24"/>
                <w:szCs w:val="24"/>
              </w:rPr>
              <w:t>ных полномочий по воспитанию и обучению детей-инвалидов в образовательных учреждениях, реализующих программу д</w:t>
            </w:r>
            <w:r w:rsidRPr="00AD1B18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AD1B18">
              <w:rPr>
                <w:rFonts w:ascii="Times New Roman" w:hAnsi="Times New Roman"/>
                <w:iCs/>
                <w:sz w:val="24"/>
                <w:szCs w:val="24"/>
              </w:rPr>
              <w:t>школьного образования, а так же предоставлению компенс</w:t>
            </w:r>
            <w:r w:rsidRPr="00AD1B18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AD1B18">
              <w:rPr>
                <w:rFonts w:ascii="Times New Roman" w:hAnsi="Times New Roman"/>
                <w:iCs/>
                <w:sz w:val="24"/>
                <w:szCs w:val="24"/>
              </w:rPr>
              <w:t>ции на воспитание и обучение детей-инвалидов на дому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7B7" w:rsidRPr="00AD1B18" w:rsidRDefault="00C247B7" w:rsidP="007D085F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D1B18">
              <w:rPr>
                <w:rFonts w:ascii="Times New Roman" w:hAnsi="Times New Roman"/>
                <w:iCs/>
                <w:sz w:val="24"/>
                <w:szCs w:val="24"/>
              </w:rPr>
              <w:t>02 4 05 00000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7B7" w:rsidRPr="00AD1B18" w:rsidRDefault="00C247B7" w:rsidP="007D085F">
            <w:pPr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 w:rsidRPr="00AD1B18">
              <w:rPr>
                <w:rFonts w:ascii="Times New Roman" w:hAnsi="Times New Roman"/>
                <w:iCs/>
                <w:sz w:val="24"/>
                <w:szCs w:val="24"/>
              </w:rPr>
              <w:t>1 573,1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7B7" w:rsidRPr="00AD1B18" w:rsidRDefault="00C247B7" w:rsidP="007D085F">
            <w:pPr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 w:rsidRPr="00AD1B18">
              <w:rPr>
                <w:rFonts w:ascii="Times New Roman" w:hAnsi="Times New Roman"/>
                <w:iCs/>
                <w:sz w:val="24"/>
                <w:szCs w:val="24"/>
              </w:rPr>
              <w:t>1 573,1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7B7" w:rsidRPr="00AD1B18" w:rsidRDefault="00C247B7" w:rsidP="007D085F">
            <w:pPr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 w:rsidRPr="00AD1B18">
              <w:rPr>
                <w:rFonts w:ascii="Times New Roman" w:hAnsi="Times New Roman"/>
                <w:iCs/>
                <w:sz w:val="24"/>
                <w:szCs w:val="24"/>
              </w:rPr>
              <w:t>1 573,1</w:t>
            </w:r>
          </w:p>
        </w:tc>
      </w:tr>
      <w:tr w:rsidR="00C247B7" w:rsidRPr="00AD1B18" w:rsidTr="00CA1495">
        <w:trPr>
          <w:trHeight w:val="20"/>
        </w:trPr>
        <w:tc>
          <w:tcPr>
            <w:tcW w:w="79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7B7" w:rsidRPr="00AD1B18" w:rsidRDefault="00C247B7" w:rsidP="007D085F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AD1B18">
              <w:rPr>
                <w:rFonts w:ascii="Times New Roman" w:hAnsi="Times New Roman"/>
                <w:iCs/>
                <w:sz w:val="24"/>
                <w:szCs w:val="24"/>
              </w:rPr>
              <w:t>Обучение детей-инвалидов в образовательных организациях, реализующих программу дошкольного образования, а также предоставление компенсации затрат родителей (законных представителей) на обучение детей-инвалидов на дому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7B7" w:rsidRPr="00AD1B18" w:rsidRDefault="00C247B7" w:rsidP="007D085F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D1B18">
              <w:rPr>
                <w:rFonts w:ascii="Times New Roman" w:hAnsi="Times New Roman"/>
                <w:iCs/>
                <w:sz w:val="24"/>
                <w:szCs w:val="24"/>
              </w:rPr>
              <w:t>02 4 05 80260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7B7" w:rsidRPr="00AD1B18" w:rsidRDefault="00C247B7" w:rsidP="007D085F">
            <w:pPr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 w:rsidRPr="00AD1B18">
              <w:rPr>
                <w:rFonts w:ascii="Times New Roman" w:hAnsi="Times New Roman"/>
                <w:iCs/>
                <w:sz w:val="24"/>
                <w:szCs w:val="24"/>
              </w:rPr>
              <w:t>1 573,1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7B7" w:rsidRPr="00AD1B18" w:rsidRDefault="00C247B7" w:rsidP="007D085F">
            <w:pPr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 w:rsidRPr="00AD1B18">
              <w:rPr>
                <w:rFonts w:ascii="Times New Roman" w:hAnsi="Times New Roman"/>
                <w:iCs/>
                <w:sz w:val="24"/>
                <w:szCs w:val="24"/>
              </w:rPr>
              <w:t>1 573,1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7B7" w:rsidRPr="00AD1B18" w:rsidRDefault="00C247B7" w:rsidP="007D085F">
            <w:pPr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 w:rsidRPr="00AD1B18">
              <w:rPr>
                <w:rFonts w:ascii="Times New Roman" w:hAnsi="Times New Roman"/>
                <w:iCs/>
                <w:sz w:val="24"/>
                <w:szCs w:val="24"/>
              </w:rPr>
              <w:t>1 573,1</w:t>
            </w:r>
          </w:p>
        </w:tc>
      </w:tr>
      <w:tr w:rsidR="00C247B7" w:rsidRPr="00AD1B18" w:rsidTr="00CA1495">
        <w:trPr>
          <w:trHeight w:val="20"/>
        </w:trPr>
        <w:tc>
          <w:tcPr>
            <w:tcW w:w="79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7B7" w:rsidRPr="00AD1B18" w:rsidRDefault="00C247B7" w:rsidP="007D085F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AD1B18">
              <w:rPr>
                <w:rFonts w:ascii="Times New Roman" w:hAnsi="Times New Roman"/>
                <w:iCs/>
                <w:sz w:val="24"/>
                <w:szCs w:val="24"/>
              </w:rPr>
              <w:t>Комплекс процессных мероприятий «Осуществление переданных полномочий по выплате компенсации части род</w:t>
            </w:r>
            <w:r w:rsidRPr="00AD1B18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AD1B18">
              <w:rPr>
                <w:rFonts w:ascii="Times New Roman" w:hAnsi="Times New Roman"/>
                <w:iCs/>
                <w:sz w:val="24"/>
                <w:szCs w:val="24"/>
              </w:rPr>
              <w:t>тельской платы за присмотр и уход за детьми, посещающими образов</w:t>
            </w:r>
            <w:r w:rsidRPr="00AD1B18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AD1B18">
              <w:rPr>
                <w:rFonts w:ascii="Times New Roman" w:hAnsi="Times New Roman"/>
                <w:iCs/>
                <w:sz w:val="24"/>
                <w:szCs w:val="24"/>
              </w:rPr>
              <w:t>тельные организации, реализующие образовательную програ</w:t>
            </w:r>
            <w:r w:rsidRPr="00AD1B18">
              <w:rPr>
                <w:rFonts w:ascii="Times New Roman" w:hAnsi="Times New Roman"/>
                <w:iCs/>
                <w:sz w:val="24"/>
                <w:szCs w:val="24"/>
              </w:rPr>
              <w:t>м</w:t>
            </w:r>
            <w:r w:rsidRPr="00AD1B18">
              <w:rPr>
                <w:rFonts w:ascii="Times New Roman" w:hAnsi="Times New Roman"/>
                <w:iCs/>
                <w:sz w:val="24"/>
                <w:szCs w:val="24"/>
              </w:rPr>
              <w:t>му дошкольного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7B7" w:rsidRPr="00AD1B18" w:rsidRDefault="00C247B7" w:rsidP="007D085F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D1B18">
              <w:rPr>
                <w:rFonts w:ascii="Times New Roman" w:hAnsi="Times New Roman"/>
                <w:iCs/>
                <w:sz w:val="24"/>
                <w:szCs w:val="24"/>
              </w:rPr>
              <w:t>02 4 06 00000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7B7" w:rsidRPr="00AD1B18" w:rsidRDefault="00C247B7" w:rsidP="007D085F">
            <w:pPr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 w:rsidRPr="00AD1B18">
              <w:rPr>
                <w:rFonts w:ascii="Times New Roman" w:hAnsi="Times New Roman"/>
                <w:iCs/>
                <w:sz w:val="24"/>
                <w:szCs w:val="24"/>
              </w:rPr>
              <w:t>9 472,3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7B7" w:rsidRPr="00AD1B18" w:rsidRDefault="00C247B7" w:rsidP="007D085F">
            <w:pPr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 w:rsidRPr="00AD1B18">
              <w:rPr>
                <w:rFonts w:ascii="Times New Roman" w:hAnsi="Times New Roman"/>
                <w:iCs/>
                <w:sz w:val="24"/>
                <w:szCs w:val="24"/>
              </w:rPr>
              <w:t>9 472,3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7B7" w:rsidRPr="00AD1B18" w:rsidRDefault="00C247B7" w:rsidP="007D085F">
            <w:pPr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 w:rsidRPr="00AD1B18">
              <w:rPr>
                <w:rFonts w:ascii="Times New Roman" w:hAnsi="Times New Roman"/>
                <w:iCs/>
                <w:sz w:val="24"/>
                <w:szCs w:val="24"/>
              </w:rPr>
              <w:t>9 472,3</w:t>
            </w:r>
          </w:p>
        </w:tc>
      </w:tr>
      <w:tr w:rsidR="00C247B7" w:rsidRPr="00AD1B18" w:rsidTr="00CA1495">
        <w:trPr>
          <w:trHeight w:val="20"/>
        </w:trPr>
        <w:tc>
          <w:tcPr>
            <w:tcW w:w="79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7B7" w:rsidRPr="00AD1B18" w:rsidRDefault="00C247B7" w:rsidP="007D085F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AD1B18">
              <w:rPr>
                <w:rFonts w:ascii="Times New Roman" w:hAnsi="Times New Roman"/>
                <w:iCs/>
                <w:sz w:val="24"/>
                <w:szCs w:val="24"/>
              </w:rPr>
              <w:t>Комплекс процессных мероприятий «Осуществление переда</w:t>
            </w:r>
            <w:r w:rsidRPr="00AD1B18"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 w:rsidRPr="00AD1B18">
              <w:rPr>
                <w:rFonts w:ascii="Times New Roman" w:hAnsi="Times New Roman"/>
                <w:iCs/>
                <w:sz w:val="24"/>
                <w:szCs w:val="24"/>
              </w:rPr>
              <w:t>ных полномочий по содержанию ребенка в семье опекуна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7B7" w:rsidRPr="00AD1B18" w:rsidRDefault="00C247B7" w:rsidP="007D085F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D1B18">
              <w:rPr>
                <w:rFonts w:ascii="Times New Roman" w:hAnsi="Times New Roman"/>
                <w:iCs/>
                <w:sz w:val="24"/>
                <w:szCs w:val="24"/>
              </w:rPr>
              <w:t>02 4 07 00000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7B7" w:rsidRPr="00AD1B18" w:rsidRDefault="00C247B7" w:rsidP="007D085F">
            <w:pPr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 w:rsidRPr="00AD1B18">
              <w:rPr>
                <w:rFonts w:ascii="Times New Roman" w:hAnsi="Times New Roman"/>
                <w:iCs/>
                <w:sz w:val="24"/>
                <w:szCs w:val="24"/>
              </w:rPr>
              <w:t>8 933,8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7B7" w:rsidRPr="00AD1B18" w:rsidRDefault="00C247B7" w:rsidP="007D085F">
            <w:pPr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 w:rsidRPr="00AD1B18">
              <w:rPr>
                <w:rFonts w:ascii="Times New Roman" w:hAnsi="Times New Roman"/>
                <w:iCs/>
                <w:sz w:val="24"/>
                <w:szCs w:val="24"/>
              </w:rPr>
              <w:t>8 933,8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7B7" w:rsidRPr="00AD1B18" w:rsidRDefault="00C247B7" w:rsidP="007D085F">
            <w:pPr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 w:rsidRPr="00AD1B18">
              <w:rPr>
                <w:rFonts w:ascii="Times New Roman" w:hAnsi="Times New Roman"/>
                <w:iCs/>
                <w:sz w:val="24"/>
                <w:szCs w:val="24"/>
              </w:rPr>
              <w:t>8 933,8</w:t>
            </w:r>
          </w:p>
        </w:tc>
      </w:tr>
      <w:tr w:rsidR="00C247B7" w:rsidRPr="00AD1B18" w:rsidTr="00CA1495">
        <w:trPr>
          <w:trHeight w:val="20"/>
        </w:trPr>
        <w:tc>
          <w:tcPr>
            <w:tcW w:w="79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7B7" w:rsidRPr="00AD1B18" w:rsidRDefault="00C247B7" w:rsidP="007D085F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AD1B18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Комплекс процессных мероприятий «Осуществление переда</w:t>
            </w:r>
            <w:r w:rsidRPr="00AD1B18"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 w:rsidRPr="00AD1B18">
              <w:rPr>
                <w:rFonts w:ascii="Times New Roman" w:hAnsi="Times New Roman"/>
                <w:iCs/>
                <w:sz w:val="24"/>
                <w:szCs w:val="24"/>
              </w:rPr>
              <w:t>ных полномочий по содержанию ребенка в приемной семье, а так же на вознаграждение, причитающегося приемному род</w:t>
            </w:r>
            <w:r w:rsidRPr="00AD1B18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AD1B18">
              <w:rPr>
                <w:rFonts w:ascii="Times New Roman" w:hAnsi="Times New Roman"/>
                <w:iCs/>
                <w:sz w:val="24"/>
                <w:szCs w:val="24"/>
              </w:rPr>
              <w:t>телю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7B7" w:rsidRPr="00AD1B18" w:rsidRDefault="00C247B7" w:rsidP="007D085F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D1B18">
              <w:rPr>
                <w:rFonts w:ascii="Times New Roman" w:hAnsi="Times New Roman"/>
                <w:iCs/>
                <w:sz w:val="24"/>
                <w:szCs w:val="24"/>
              </w:rPr>
              <w:t>02 4 08 00000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7B7" w:rsidRPr="00AD1B18" w:rsidRDefault="00C247B7" w:rsidP="007D085F">
            <w:pPr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 w:rsidRPr="00AD1B18">
              <w:rPr>
                <w:rFonts w:ascii="Times New Roman" w:hAnsi="Times New Roman"/>
                <w:iCs/>
                <w:sz w:val="24"/>
                <w:szCs w:val="24"/>
              </w:rPr>
              <w:t>11 579,2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7B7" w:rsidRPr="00AD1B18" w:rsidRDefault="00C247B7" w:rsidP="007D085F">
            <w:pPr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 w:rsidRPr="00AD1B18">
              <w:rPr>
                <w:rFonts w:ascii="Times New Roman" w:hAnsi="Times New Roman"/>
                <w:iCs/>
                <w:sz w:val="24"/>
                <w:szCs w:val="24"/>
              </w:rPr>
              <w:t>11 579,2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7B7" w:rsidRPr="00AD1B18" w:rsidRDefault="00C247B7" w:rsidP="007D085F">
            <w:pPr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 w:rsidRPr="00AD1B18">
              <w:rPr>
                <w:rFonts w:ascii="Times New Roman" w:hAnsi="Times New Roman"/>
                <w:iCs/>
                <w:sz w:val="24"/>
                <w:szCs w:val="24"/>
              </w:rPr>
              <w:t>11 579,2</w:t>
            </w:r>
          </w:p>
        </w:tc>
      </w:tr>
      <w:tr w:rsidR="00C247B7" w:rsidRPr="00AD1B18" w:rsidTr="00CA1495">
        <w:trPr>
          <w:trHeight w:val="20"/>
        </w:trPr>
        <w:tc>
          <w:tcPr>
            <w:tcW w:w="79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7B7" w:rsidRPr="00AD1B18" w:rsidRDefault="00C247B7" w:rsidP="007D085F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AD1B18">
              <w:rPr>
                <w:rFonts w:ascii="Times New Roman" w:hAnsi="Times New Roman"/>
                <w:iCs/>
                <w:sz w:val="24"/>
                <w:szCs w:val="24"/>
              </w:rPr>
              <w:t>Комплекс процессных мероприятий «Развитие инфраструкт</w:t>
            </w:r>
            <w:r w:rsidRPr="00AD1B18">
              <w:rPr>
                <w:rFonts w:ascii="Times New Roman" w:hAnsi="Times New Roman"/>
                <w:iCs/>
                <w:sz w:val="24"/>
                <w:szCs w:val="24"/>
              </w:rPr>
              <w:t>у</w:t>
            </w:r>
            <w:r w:rsidRPr="00AD1B18">
              <w:rPr>
                <w:rFonts w:ascii="Times New Roman" w:hAnsi="Times New Roman"/>
                <w:iCs/>
                <w:sz w:val="24"/>
                <w:szCs w:val="24"/>
              </w:rPr>
              <w:t>ры дошкольного, общего и дополнительного образования детей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7B7" w:rsidRPr="00AD1B18" w:rsidRDefault="00C247B7" w:rsidP="007D085F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D1B18">
              <w:rPr>
                <w:rFonts w:ascii="Times New Roman" w:hAnsi="Times New Roman"/>
                <w:iCs/>
                <w:sz w:val="24"/>
                <w:szCs w:val="24"/>
              </w:rPr>
              <w:t>02 4 09 00000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7B7" w:rsidRPr="00AD1B18" w:rsidRDefault="00C247B7" w:rsidP="007D085F">
            <w:pPr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 w:rsidRPr="00AD1B18">
              <w:rPr>
                <w:rFonts w:ascii="Times New Roman" w:hAnsi="Times New Roman"/>
                <w:iCs/>
                <w:sz w:val="24"/>
                <w:szCs w:val="24"/>
              </w:rPr>
              <w:t>14 214,3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7B7" w:rsidRPr="00AD1B18" w:rsidRDefault="00C247B7" w:rsidP="007D085F">
            <w:pPr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 w:rsidRPr="00AD1B18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7B7" w:rsidRPr="00AD1B18" w:rsidRDefault="00C247B7" w:rsidP="007D085F">
            <w:pPr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 w:rsidRPr="00AD1B18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</w:tr>
      <w:tr w:rsidR="00C247B7" w:rsidRPr="00AD1B18" w:rsidTr="00CA1495">
        <w:trPr>
          <w:trHeight w:val="20"/>
        </w:trPr>
        <w:tc>
          <w:tcPr>
            <w:tcW w:w="79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7B7" w:rsidRPr="00AD1B18" w:rsidRDefault="00C247B7" w:rsidP="007D085F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AD1B18">
              <w:rPr>
                <w:rFonts w:ascii="Times New Roman" w:hAnsi="Times New Roman"/>
                <w:iCs/>
                <w:sz w:val="24"/>
                <w:szCs w:val="24"/>
              </w:rPr>
              <w:t>Комплекс процессных мероприятий «Осуществление финанс</w:t>
            </w:r>
            <w:r w:rsidRPr="00AD1B18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AD1B18">
              <w:rPr>
                <w:rFonts w:ascii="Times New Roman" w:hAnsi="Times New Roman"/>
                <w:iCs/>
                <w:sz w:val="24"/>
                <w:szCs w:val="24"/>
              </w:rPr>
              <w:t>рования социально-значимых мероприятий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7B7" w:rsidRPr="00AD1B18" w:rsidRDefault="00C247B7" w:rsidP="007D085F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D1B18">
              <w:rPr>
                <w:rFonts w:ascii="Times New Roman" w:hAnsi="Times New Roman"/>
                <w:iCs/>
                <w:sz w:val="24"/>
                <w:szCs w:val="24"/>
              </w:rPr>
              <w:t>02 4 10 00000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7B7" w:rsidRPr="00AD1B18" w:rsidRDefault="00C247B7" w:rsidP="007D085F">
            <w:pPr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 w:rsidRPr="00AD1B18">
              <w:rPr>
                <w:rFonts w:ascii="Times New Roman" w:hAnsi="Times New Roman"/>
                <w:iCs/>
                <w:sz w:val="24"/>
                <w:szCs w:val="24"/>
              </w:rPr>
              <w:t>2 096,3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7B7" w:rsidRPr="00AD1B18" w:rsidRDefault="00C247B7" w:rsidP="007D085F">
            <w:pPr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 w:rsidRPr="00AD1B18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7B7" w:rsidRPr="00AD1B18" w:rsidRDefault="00C247B7" w:rsidP="007D085F">
            <w:pPr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 w:rsidRPr="00AD1B18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</w:tr>
      <w:tr w:rsidR="00C247B7" w:rsidRPr="00AD1B18" w:rsidTr="00CA1495">
        <w:trPr>
          <w:trHeight w:val="20"/>
        </w:trPr>
        <w:tc>
          <w:tcPr>
            <w:tcW w:w="79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7B7" w:rsidRPr="00AD1B18" w:rsidRDefault="00C247B7" w:rsidP="007D085F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AD1B18">
              <w:rPr>
                <w:rFonts w:ascii="Times New Roman" w:hAnsi="Times New Roman"/>
                <w:iCs/>
                <w:sz w:val="24"/>
                <w:szCs w:val="24"/>
              </w:rPr>
              <w:t>Комплекс процессных мероприятий «Совершенствование с</w:t>
            </w:r>
            <w:r w:rsidRPr="00AD1B18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AD1B18">
              <w:rPr>
                <w:rFonts w:ascii="Times New Roman" w:hAnsi="Times New Roman"/>
                <w:iCs/>
                <w:sz w:val="24"/>
                <w:szCs w:val="24"/>
              </w:rPr>
              <w:t>стемы управления организацией питания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7B7" w:rsidRPr="00AD1B18" w:rsidRDefault="00C247B7" w:rsidP="007D085F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D1B18">
              <w:rPr>
                <w:rFonts w:ascii="Times New Roman" w:hAnsi="Times New Roman"/>
                <w:iCs/>
                <w:sz w:val="24"/>
                <w:szCs w:val="24"/>
              </w:rPr>
              <w:t>02 4 14 00000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7B7" w:rsidRPr="00AD1B18" w:rsidRDefault="00C247B7" w:rsidP="007D085F">
            <w:pPr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 w:rsidRPr="00AD1B18">
              <w:rPr>
                <w:rFonts w:ascii="Times New Roman" w:hAnsi="Times New Roman"/>
                <w:iCs/>
                <w:sz w:val="24"/>
                <w:szCs w:val="24"/>
              </w:rPr>
              <w:t>51 248,4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7B7" w:rsidRPr="00AD1B18" w:rsidRDefault="00C247B7" w:rsidP="007D085F">
            <w:pPr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 w:rsidRPr="00AD1B18">
              <w:rPr>
                <w:rFonts w:ascii="Times New Roman" w:hAnsi="Times New Roman"/>
                <w:iCs/>
                <w:sz w:val="24"/>
                <w:szCs w:val="24"/>
              </w:rPr>
              <w:t>49 413,8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7B7" w:rsidRPr="00AD1B18" w:rsidRDefault="00C247B7" w:rsidP="007D085F">
            <w:pPr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 w:rsidRPr="00AD1B18">
              <w:rPr>
                <w:rFonts w:ascii="Times New Roman" w:hAnsi="Times New Roman"/>
                <w:iCs/>
                <w:sz w:val="24"/>
                <w:szCs w:val="24"/>
              </w:rPr>
              <w:t>48 518,4</w:t>
            </w:r>
          </w:p>
        </w:tc>
      </w:tr>
      <w:tr w:rsidR="00C247B7" w:rsidRPr="00AD1B18" w:rsidTr="00CA1495">
        <w:trPr>
          <w:trHeight w:val="20"/>
        </w:trPr>
        <w:tc>
          <w:tcPr>
            <w:tcW w:w="79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7B7" w:rsidRPr="00AD1B18" w:rsidRDefault="00C247B7" w:rsidP="007D085F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AD1B18">
              <w:rPr>
                <w:rFonts w:ascii="Times New Roman" w:hAnsi="Times New Roman"/>
                <w:iCs/>
                <w:sz w:val="24"/>
                <w:szCs w:val="24"/>
              </w:rPr>
              <w:t>Комплекс процессных мероприятий «Обеспечение деятельн</w:t>
            </w:r>
            <w:r w:rsidRPr="00AD1B18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AD1B18">
              <w:rPr>
                <w:rFonts w:ascii="Times New Roman" w:hAnsi="Times New Roman"/>
                <w:iCs/>
                <w:sz w:val="24"/>
                <w:szCs w:val="24"/>
              </w:rPr>
              <w:t>сти информационно методического центра»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7B7" w:rsidRPr="00AD1B18" w:rsidRDefault="00C247B7" w:rsidP="007D085F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D1B18">
              <w:rPr>
                <w:rFonts w:ascii="Times New Roman" w:hAnsi="Times New Roman"/>
                <w:iCs/>
                <w:sz w:val="24"/>
                <w:szCs w:val="24"/>
              </w:rPr>
              <w:t>02 4 16 00000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7B7" w:rsidRPr="00AD1B18" w:rsidRDefault="00C247B7" w:rsidP="007D085F">
            <w:pPr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 w:rsidRPr="00AD1B18">
              <w:rPr>
                <w:rFonts w:ascii="Times New Roman" w:hAnsi="Times New Roman"/>
                <w:iCs/>
                <w:sz w:val="24"/>
                <w:szCs w:val="24"/>
              </w:rPr>
              <w:t>7 544,0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7B7" w:rsidRPr="00AD1B18" w:rsidRDefault="00C247B7" w:rsidP="007D085F">
            <w:pPr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 w:rsidRPr="00AD1B18">
              <w:rPr>
                <w:rFonts w:ascii="Times New Roman" w:hAnsi="Times New Roman"/>
                <w:iCs/>
                <w:sz w:val="24"/>
                <w:szCs w:val="24"/>
              </w:rPr>
              <w:t>7 124,0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7B7" w:rsidRPr="00AD1B18" w:rsidRDefault="00C247B7" w:rsidP="007D085F">
            <w:pPr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 w:rsidRPr="00AD1B18">
              <w:rPr>
                <w:rFonts w:ascii="Times New Roman" w:hAnsi="Times New Roman"/>
                <w:iCs/>
                <w:sz w:val="24"/>
                <w:szCs w:val="24"/>
              </w:rPr>
              <w:t>7 124,0</w:t>
            </w:r>
          </w:p>
        </w:tc>
      </w:tr>
      <w:tr w:rsidR="00C247B7" w:rsidRPr="00AD1B18" w:rsidTr="00CA1495">
        <w:trPr>
          <w:trHeight w:val="20"/>
        </w:trPr>
        <w:tc>
          <w:tcPr>
            <w:tcW w:w="79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7B7" w:rsidRPr="00AD1B18" w:rsidRDefault="00C247B7" w:rsidP="007D085F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AD1B18">
              <w:rPr>
                <w:rFonts w:ascii="Times New Roman" w:hAnsi="Times New Roman"/>
                <w:iCs/>
                <w:sz w:val="24"/>
                <w:szCs w:val="24"/>
              </w:rPr>
              <w:t>Комплекс процессных мероприятий «Обеспечение деятельн</w:t>
            </w:r>
            <w:r w:rsidRPr="00AD1B18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AD1B18">
              <w:rPr>
                <w:rFonts w:ascii="Times New Roman" w:hAnsi="Times New Roman"/>
                <w:iCs/>
                <w:sz w:val="24"/>
                <w:szCs w:val="24"/>
              </w:rPr>
              <w:t>сти централизованных бухгалтерий»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7B7" w:rsidRPr="00AD1B18" w:rsidRDefault="00C247B7" w:rsidP="007D085F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D1B18">
              <w:rPr>
                <w:rFonts w:ascii="Times New Roman" w:hAnsi="Times New Roman"/>
                <w:iCs/>
                <w:sz w:val="24"/>
                <w:szCs w:val="24"/>
              </w:rPr>
              <w:t>02 4 17 00000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7B7" w:rsidRPr="00AD1B18" w:rsidRDefault="00C247B7" w:rsidP="007D085F">
            <w:pPr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 w:rsidRPr="00AD1B18">
              <w:rPr>
                <w:rFonts w:ascii="Times New Roman" w:hAnsi="Times New Roman"/>
                <w:iCs/>
                <w:sz w:val="24"/>
                <w:szCs w:val="24"/>
              </w:rPr>
              <w:t>27 625,3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7B7" w:rsidRPr="00AD1B18" w:rsidRDefault="00C247B7" w:rsidP="007D085F">
            <w:pPr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 w:rsidRPr="00AD1B18">
              <w:rPr>
                <w:rFonts w:ascii="Times New Roman" w:hAnsi="Times New Roman"/>
                <w:iCs/>
                <w:sz w:val="24"/>
                <w:szCs w:val="24"/>
              </w:rPr>
              <w:t>23 656,0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7B7" w:rsidRPr="00AD1B18" w:rsidRDefault="00C247B7" w:rsidP="007D085F">
            <w:pPr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 w:rsidRPr="00AD1B18">
              <w:rPr>
                <w:rFonts w:ascii="Times New Roman" w:hAnsi="Times New Roman"/>
                <w:iCs/>
                <w:sz w:val="24"/>
                <w:szCs w:val="24"/>
              </w:rPr>
              <w:t>23 656,0</w:t>
            </w:r>
          </w:p>
        </w:tc>
      </w:tr>
      <w:tr w:rsidR="00C247B7" w:rsidRPr="00AD1B18" w:rsidTr="00CA1495">
        <w:trPr>
          <w:trHeight w:val="20"/>
        </w:trPr>
        <w:tc>
          <w:tcPr>
            <w:tcW w:w="79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7B7" w:rsidRPr="00AD1B18" w:rsidRDefault="00C247B7" w:rsidP="007D085F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AD1B18">
              <w:rPr>
                <w:rFonts w:ascii="Times New Roman" w:hAnsi="Times New Roman"/>
                <w:iCs/>
                <w:sz w:val="24"/>
                <w:szCs w:val="24"/>
              </w:rPr>
              <w:t>Комплекс процессных мероприятий «Центральный аппарат»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7B7" w:rsidRPr="00AD1B18" w:rsidRDefault="00C247B7" w:rsidP="007D085F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D1B18">
              <w:rPr>
                <w:rFonts w:ascii="Times New Roman" w:hAnsi="Times New Roman"/>
                <w:iCs/>
                <w:sz w:val="24"/>
                <w:szCs w:val="24"/>
              </w:rPr>
              <w:t>02 4 18 00000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7B7" w:rsidRPr="00AD1B18" w:rsidRDefault="00C247B7" w:rsidP="007D085F">
            <w:pPr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 w:rsidRPr="00AD1B18">
              <w:rPr>
                <w:rFonts w:ascii="Times New Roman" w:hAnsi="Times New Roman"/>
                <w:iCs/>
                <w:sz w:val="24"/>
                <w:szCs w:val="24"/>
              </w:rPr>
              <w:t>5 365,7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7B7" w:rsidRPr="00AD1B18" w:rsidRDefault="00C247B7" w:rsidP="007D085F">
            <w:pPr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 w:rsidRPr="00AD1B18">
              <w:rPr>
                <w:rFonts w:ascii="Times New Roman" w:hAnsi="Times New Roman"/>
                <w:iCs/>
                <w:sz w:val="24"/>
                <w:szCs w:val="24"/>
              </w:rPr>
              <w:t>5 365,7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7B7" w:rsidRPr="00AD1B18" w:rsidRDefault="00C247B7" w:rsidP="007D085F">
            <w:pPr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 w:rsidRPr="00AD1B18">
              <w:rPr>
                <w:rFonts w:ascii="Times New Roman" w:hAnsi="Times New Roman"/>
                <w:iCs/>
                <w:sz w:val="24"/>
                <w:szCs w:val="24"/>
              </w:rPr>
              <w:t>5 365,7</w:t>
            </w:r>
          </w:p>
        </w:tc>
      </w:tr>
      <w:tr w:rsidR="00C247B7" w:rsidRPr="00AD1B18" w:rsidTr="00CA1495">
        <w:trPr>
          <w:trHeight w:val="20"/>
        </w:trPr>
        <w:tc>
          <w:tcPr>
            <w:tcW w:w="79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7B7" w:rsidRPr="00AD1B18" w:rsidRDefault="00C247B7" w:rsidP="007D085F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AD1B18">
              <w:rPr>
                <w:rFonts w:ascii="Times New Roman" w:hAnsi="Times New Roman"/>
                <w:iCs/>
                <w:sz w:val="24"/>
                <w:szCs w:val="24"/>
              </w:rPr>
              <w:t>Комплекс процессных мероприятий «Осуществление переда</w:t>
            </w:r>
            <w:r w:rsidRPr="00AD1B18"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 w:rsidRPr="00AD1B18">
              <w:rPr>
                <w:rFonts w:ascii="Times New Roman" w:hAnsi="Times New Roman"/>
                <w:iCs/>
                <w:sz w:val="24"/>
                <w:szCs w:val="24"/>
              </w:rPr>
              <w:t xml:space="preserve">ных полномочий по организации и осуществлению деятельности по опеке и попечительству над </w:t>
            </w:r>
            <w:proofErr w:type="spellStart"/>
            <w:r w:rsidRPr="00AD1B18">
              <w:rPr>
                <w:rFonts w:ascii="Times New Roman" w:hAnsi="Times New Roman"/>
                <w:iCs/>
                <w:sz w:val="24"/>
                <w:szCs w:val="24"/>
              </w:rPr>
              <w:t>несовершеноле</w:t>
            </w:r>
            <w:r w:rsidRPr="00AD1B18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AD1B18">
              <w:rPr>
                <w:rFonts w:ascii="Times New Roman" w:hAnsi="Times New Roman"/>
                <w:iCs/>
                <w:sz w:val="24"/>
                <w:szCs w:val="24"/>
              </w:rPr>
              <w:t>ними</w:t>
            </w:r>
            <w:proofErr w:type="spellEnd"/>
            <w:r w:rsidRPr="00AD1B18">
              <w:rPr>
                <w:rFonts w:ascii="Times New Roman" w:hAnsi="Times New Roman"/>
                <w:iCs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7B7" w:rsidRPr="00AD1B18" w:rsidRDefault="00C247B7" w:rsidP="007D085F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D1B18">
              <w:rPr>
                <w:rFonts w:ascii="Times New Roman" w:hAnsi="Times New Roman"/>
                <w:iCs/>
                <w:sz w:val="24"/>
                <w:szCs w:val="24"/>
              </w:rPr>
              <w:t>02 4 19 00000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7B7" w:rsidRPr="00AD1B18" w:rsidRDefault="00C247B7" w:rsidP="007D085F">
            <w:pPr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 w:rsidRPr="00AD1B18">
              <w:rPr>
                <w:rFonts w:ascii="Times New Roman" w:hAnsi="Times New Roman"/>
                <w:iCs/>
                <w:sz w:val="24"/>
                <w:szCs w:val="24"/>
              </w:rPr>
              <w:t>1 768,6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7B7" w:rsidRPr="00AD1B18" w:rsidRDefault="00C247B7" w:rsidP="007D085F">
            <w:pPr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 w:rsidRPr="00AD1B18">
              <w:rPr>
                <w:rFonts w:ascii="Times New Roman" w:hAnsi="Times New Roman"/>
                <w:iCs/>
                <w:sz w:val="24"/>
                <w:szCs w:val="24"/>
              </w:rPr>
              <w:t>1 768,6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7B7" w:rsidRPr="00AD1B18" w:rsidRDefault="00C247B7" w:rsidP="007D085F">
            <w:pPr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 w:rsidRPr="00AD1B18">
              <w:rPr>
                <w:rFonts w:ascii="Times New Roman" w:hAnsi="Times New Roman"/>
                <w:iCs/>
                <w:sz w:val="24"/>
                <w:szCs w:val="24"/>
              </w:rPr>
              <w:t>1 768,6</w:t>
            </w:r>
          </w:p>
        </w:tc>
      </w:tr>
      <w:tr w:rsidR="00C247B7" w:rsidRPr="00AD1B18" w:rsidTr="00CA1495">
        <w:trPr>
          <w:trHeight w:val="20"/>
        </w:trPr>
        <w:tc>
          <w:tcPr>
            <w:tcW w:w="79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7B7" w:rsidRPr="00AD1B18" w:rsidRDefault="00C247B7" w:rsidP="007D085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1B18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"Развитие физической культ</w:t>
            </w:r>
            <w:r w:rsidRPr="00AD1B18"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r w:rsidRPr="00AD1B1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ры и спорта </w:t>
            </w:r>
            <w:proofErr w:type="gramStart"/>
            <w:r w:rsidRPr="00AD1B18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proofErr w:type="gramEnd"/>
            <w:r w:rsidRPr="00AD1B1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AD1B18">
              <w:rPr>
                <w:rFonts w:ascii="Times New Roman" w:hAnsi="Times New Roman"/>
                <w:b/>
                <w:bCs/>
                <w:sz w:val="24"/>
                <w:szCs w:val="24"/>
              </w:rPr>
              <w:t>Соль-Илецком</w:t>
            </w:r>
            <w:proofErr w:type="gramEnd"/>
            <w:r w:rsidRPr="00AD1B1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7B7" w:rsidRPr="00AD1B18" w:rsidRDefault="00C247B7" w:rsidP="007D085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1B18">
              <w:rPr>
                <w:rFonts w:ascii="Times New Roman" w:hAnsi="Times New Roman"/>
                <w:b/>
                <w:bCs/>
                <w:sz w:val="24"/>
                <w:szCs w:val="24"/>
              </w:rPr>
              <w:t>04 0 00 00000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7B7" w:rsidRPr="00AD1B18" w:rsidRDefault="00C247B7" w:rsidP="007D085F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1B18">
              <w:rPr>
                <w:rFonts w:ascii="Times New Roman" w:hAnsi="Times New Roman"/>
                <w:b/>
                <w:bCs/>
                <w:sz w:val="24"/>
                <w:szCs w:val="24"/>
              </w:rPr>
              <w:t>18 668,8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7B7" w:rsidRPr="00AD1B18" w:rsidRDefault="00C247B7" w:rsidP="007D085F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1B18">
              <w:rPr>
                <w:rFonts w:ascii="Times New Roman" w:hAnsi="Times New Roman"/>
                <w:b/>
                <w:bCs/>
                <w:sz w:val="24"/>
                <w:szCs w:val="24"/>
              </w:rPr>
              <w:t>19 850,6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7B7" w:rsidRPr="00AD1B18" w:rsidRDefault="00C247B7" w:rsidP="007D085F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1B18">
              <w:rPr>
                <w:rFonts w:ascii="Times New Roman" w:hAnsi="Times New Roman"/>
                <w:b/>
                <w:bCs/>
                <w:sz w:val="24"/>
                <w:szCs w:val="24"/>
              </w:rPr>
              <w:t>19 955,9</w:t>
            </w:r>
          </w:p>
        </w:tc>
      </w:tr>
      <w:tr w:rsidR="00C247B7" w:rsidRPr="00AD1B18" w:rsidTr="00CA1495">
        <w:trPr>
          <w:trHeight w:val="20"/>
        </w:trPr>
        <w:tc>
          <w:tcPr>
            <w:tcW w:w="79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7B7" w:rsidRPr="00AD1B18" w:rsidRDefault="00C247B7" w:rsidP="007D085F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AD1B18">
              <w:rPr>
                <w:rFonts w:ascii="Times New Roman" w:hAnsi="Times New Roman"/>
                <w:iCs/>
                <w:sz w:val="24"/>
                <w:szCs w:val="24"/>
              </w:rPr>
              <w:t>Комплекс процессных мероприятий «Привлечение к занятиям в спортивных и оздоровительных учреждениях большего количества детей, подростков, молодежи и взрослого насел</w:t>
            </w:r>
            <w:r w:rsidRPr="00AD1B18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AD1B18">
              <w:rPr>
                <w:rFonts w:ascii="Times New Roman" w:hAnsi="Times New Roman"/>
                <w:iCs/>
                <w:sz w:val="24"/>
                <w:szCs w:val="24"/>
              </w:rPr>
              <w:t>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7B7" w:rsidRPr="00AD1B18" w:rsidRDefault="00C247B7" w:rsidP="007D085F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D1B18">
              <w:rPr>
                <w:rFonts w:ascii="Times New Roman" w:hAnsi="Times New Roman"/>
                <w:iCs/>
                <w:sz w:val="24"/>
                <w:szCs w:val="24"/>
              </w:rPr>
              <w:t>04 4 03 00000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7B7" w:rsidRPr="00AD1B18" w:rsidRDefault="00C247B7" w:rsidP="007D085F">
            <w:pPr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 w:rsidRPr="00AD1B18">
              <w:rPr>
                <w:rFonts w:ascii="Times New Roman" w:hAnsi="Times New Roman"/>
                <w:iCs/>
                <w:sz w:val="24"/>
                <w:szCs w:val="24"/>
              </w:rPr>
              <w:t>15 639,3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7B7" w:rsidRPr="00AD1B18" w:rsidRDefault="00C247B7" w:rsidP="007D085F">
            <w:pPr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 w:rsidRPr="00AD1B18">
              <w:rPr>
                <w:rFonts w:ascii="Times New Roman" w:hAnsi="Times New Roman"/>
                <w:iCs/>
                <w:sz w:val="24"/>
                <w:szCs w:val="24"/>
              </w:rPr>
              <w:t>11 219,0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7B7" w:rsidRPr="00AD1B18" w:rsidRDefault="00C247B7" w:rsidP="007D085F">
            <w:pPr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 w:rsidRPr="00AD1B18">
              <w:rPr>
                <w:rFonts w:ascii="Times New Roman" w:hAnsi="Times New Roman"/>
                <w:iCs/>
                <w:sz w:val="24"/>
                <w:szCs w:val="24"/>
              </w:rPr>
              <w:t>11 219,0</w:t>
            </w:r>
          </w:p>
        </w:tc>
      </w:tr>
      <w:tr w:rsidR="00C247B7" w:rsidRPr="00AD1B18" w:rsidTr="00CA1495">
        <w:trPr>
          <w:trHeight w:val="20"/>
        </w:trPr>
        <w:tc>
          <w:tcPr>
            <w:tcW w:w="79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7B7" w:rsidRPr="00AD1B18" w:rsidRDefault="00C247B7" w:rsidP="007D085F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AD1B18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Комплекс процессных мероприятий «Создание спортивных площадок»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7B7" w:rsidRPr="00AD1B18" w:rsidRDefault="00C247B7" w:rsidP="007D085F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D1B18">
              <w:rPr>
                <w:rFonts w:ascii="Times New Roman" w:hAnsi="Times New Roman"/>
                <w:iCs/>
                <w:sz w:val="24"/>
                <w:szCs w:val="24"/>
              </w:rPr>
              <w:t>04 4 04 00000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7B7" w:rsidRPr="00AD1B18" w:rsidRDefault="00C247B7" w:rsidP="007D085F">
            <w:pPr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 w:rsidRPr="00AD1B18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7B7" w:rsidRPr="00AD1B18" w:rsidRDefault="00C247B7" w:rsidP="007D085F">
            <w:pPr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 w:rsidRPr="00AD1B18">
              <w:rPr>
                <w:rFonts w:ascii="Times New Roman" w:hAnsi="Times New Roman"/>
                <w:iCs/>
                <w:sz w:val="24"/>
                <w:szCs w:val="24"/>
              </w:rPr>
              <w:t>8 631,6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7B7" w:rsidRPr="00AD1B18" w:rsidRDefault="00C247B7" w:rsidP="007D085F">
            <w:pPr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 w:rsidRPr="00AD1B18">
              <w:rPr>
                <w:rFonts w:ascii="Times New Roman" w:hAnsi="Times New Roman"/>
                <w:iCs/>
                <w:sz w:val="24"/>
                <w:szCs w:val="24"/>
              </w:rPr>
              <w:t>8 736,9</w:t>
            </w:r>
          </w:p>
        </w:tc>
      </w:tr>
      <w:tr w:rsidR="00C247B7" w:rsidRPr="00AD1B18" w:rsidTr="00CA1495">
        <w:trPr>
          <w:trHeight w:val="20"/>
        </w:trPr>
        <w:tc>
          <w:tcPr>
            <w:tcW w:w="79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7B7" w:rsidRPr="00AD1B18" w:rsidRDefault="00C247B7" w:rsidP="007D085F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AD1B18">
              <w:rPr>
                <w:rFonts w:ascii="Times New Roman" w:hAnsi="Times New Roman"/>
                <w:iCs/>
                <w:sz w:val="24"/>
                <w:szCs w:val="24"/>
              </w:rPr>
              <w:t>Приоритетные проекты Оренбургской области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7B7" w:rsidRPr="00AD1B18" w:rsidRDefault="00C247B7" w:rsidP="007D085F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D1B18">
              <w:rPr>
                <w:rFonts w:ascii="Times New Roman" w:hAnsi="Times New Roman"/>
                <w:iCs/>
                <w:sz w:val="24"/>
                <w:szCs w:val="24"/>
              </w:rPr>
              <w:t>04 5 00 00000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7B7" w:rsidRPr="00AD1B18" w:rsidRDefault="00C247B7" w:rsidP="007D085F">
            <w:pPr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 w:rsidRPr="00AD1B18">
              <w:rPr>
                <w:rFonts w:ascii="Times New Roman" w:hAnsi="Times New Roman"/>
                <w:iCs/>
                <w:sz w:val="24"/>
                <w:szCs w:val="24"/>
              </w:rPr>
              <w:t>3 029,5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7B7" w:rsidRPr="00AD1B18" w:rsidRDefault="00C247B7" w:rsidP="007D085F">
            <w:pPr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 w:rsidRPr="00AD1B18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7B7" w:rsidRPr="00AD1B18" w:rsidRDefault="00C247B7" w:rsidP="007D085F">
            <w:pPr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 w:rsidRPr="00AD1B18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</w:tr>
      <w:tr w:rsidR="00C247B7" w:rsidRPr="00AD1B18" w:rsidTr="00CA1495">
        <w:trPr>
          <w:trHeight w:val="20"/>
        </w:trPr>
        <w:tc>
          <w:tcPr>
            <w:tcW w:w="79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7B7" w:rsidRPr="00AD1B18" w:rsidRDefault="00C247B7" w:rsidP="007D085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1B18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«Молодежь Соль-</w:t>
            </w:r>
            <w:proofErr w:type="spellStart"/>
            <w:r w:rsidRPr="00AD1B18">
              <w:rPr>
                <w:rFonts w:ascii="Times New Roman" w:hAnsi="Times New Roman"/>
                <w:b/>
                <w:bCs/>
                <w:sz w:val="24"/>
                <w:szCs w:val="24"/>
              </w:rPr>
              <w:t>Илецкого</w:t>
            </w:r>
            <w:proofErr w:type="spellEnd"/>
            <w:r w:rsidRPr="00AD1B1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</w:t>
            </w:r>
            <w:r w:rsidRPr="00AD1B18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AD1B18">
              <w:rPr>
                <w:rFonts w:ascii="Times New Roman" w:hAnsi="Times New Roman"/>
                <w:b/>
                <w:bCs/>
                <w:sz w:val="24"/>
                <w:szCs w:val="24"/>
              </w:rPr>
              <w:t>родского округа»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7B7" w:rsidRPr="00AD1B18" w:rsidRDefault="00C247B7" w:rsidP="007D085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1B18">
              <w:rPr>
                <w:rFonts w:ascii="Times New Roman" w:hAnsi="Times New Roman"/>
                <w:b/>
                <w:bCs/>
                <w:sz w:val="24"/>
                <w:szCs w:val="24"/>
              </w:rPr>
              <w:t>05 0 00 00000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7B7" w:rsidRPr="00AD1B18" w:rsidRDefault="00C247B7" w:rsidP="007D085F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1B18">
              <w:rPr>
                <w:rFonts w:ascii="Times New Roman" w:hAnsi="Times New Roman"/>
                <w:b/>
                <w:bCs/>
                <w:sz w:val="24"/>
                <w:szCs w:val="24"/>
              </w:rPr>
              <w:t>36,0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7B7" w:rsidRPr="00AD1B18" w:rsidRDefault="00C247B7" w:rsidP="007D085F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1B1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7B7" w:rsidRPr="00AD1B18" w:rsidRDefault="00C247B7" w:rsidP="007D085F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1B1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247B7" w:rsidRPr="00AD1B18" w:rsidTr="00CA1495">
        <w:trPr>
          <w:trHeight w:val="20"/>
        </w:trPr>
        <w:tc>
          <w:tcPr>
            <w:tcW w:w="79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7B7" w:rsidRPr="00AD1B18" w:rsidRDefault="00C247B7" w:rsidP="007D085F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AD1B18">
              <w:rPr>
                <w:rFonts w:ascii="Times New Roman" w:hAnsi="Times New Roman"/>
                <w:iCs/>
                <w:sz w:val="24"/>
                <w:szCs w:val="24"/>
              </w:rPr>
              <w:t>Комплекс процессных мероприятий «Создание условий для продвижения инициативной и талантливой молодежи горо</w:t>
            </w:r>
            <w:r w:rsidRPr="00AD1B18">
              <w:rPr>
                <w:rFonts w:ascii="Times New Roman" w:hAnsi="Times New Roman"/>
                <w:iCs/>
                <w:sz w:val="24"/>
                <w:szCs w:val="24"/>
              </w:rPr>
              <w:t>д</w:t>
            </w:r>
            <w:r w:rsidRPr="00AD1B18">
              <w:rPr>
                <w:rFonts w:ascii="Times New Roman" w:hAnsi="Times New Roman"/>
                <w:iCs/>
                <w:sz w:val="24"/>
                <w:szCs w:val="24"/>
              </w:rPr>
              <w:t>ского округа (областные, всероссийские фестивали, конкурсы, в</w:t>
            </w:r>
            <w:r w:rsidRPr="00AD1B18">
              <w:rPr>
                <w:rFonts w:ascii="Times New Roman" w:hAnsi="Times New Roman"/>
                <w:iCs/>
                <w:sz w:val="24"/>
                <w:szCs w:val="24"/>
              </w:rPr>
              <w:t>ы</w:t>
            </w:r>
            <w:r w:rsidRPr="00AD1B18">
              <w:rPr>
                <w:rFonts w:ascii="Times New Roman" w:hAnsi="Times New Roman"/>
                <w:iCs/>
                <w:sz w:val="24"/>
                <w:szCs w:val="24"/>
              </w:rPr>
              <w:t>ставки научно-технического творчества, научно-практические конференции)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7B7" w:rsidRPr="00AD1B18" w:rsidRDefault="00C247B7" w:rsidP="007D085F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D1B18">
              <w:rPr>
                <w:rFonts w:ascii="Times New Roman" w:hAnsi="Times New Roman"/>
                <w:iCs/>
                <w:sz w:val="24"/>
                <w:szCs w:val="24"/>
              </w:rPr>
              <w:t>05 4 01 00000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7B7" w:rsidRPr="00AD1B18" w:rsidRDefault="00C247B7" w:rsidP="007D085F">
            <w:pPr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 w:rsidRPr="00AD1B18">
              <w:rPr>
                <w:rFonts w:ascii="Times New Roman" w:hAnsi="Times New Roman"/>
                <w:iCs/>
                <w:sz w:val="24"/>
                <w:szCs w:val="24"/>
              </w:rPr>
              <w:t>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7B7" w:rsidRPr="00AD1B18" w:rsidRDefault="00C247B7" w:rsidP="007D085F">
            <w:pPr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 w:rsidRPr="00AD1B18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7B7" w:rsidRPr="00AD1B18" w:rsidRDefault="00C247B7" w:rsidP="007D085F">
            <w:pPr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 w:rsidRPr="00AD1B18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</w:tr>
      <w:tr w:rsidR="00C247B7" w:rsidRPr="00AD1B18" w:rsidTr="00CA1495">
        <w:trPr>
          <w:trHeight w:val="20"/>
        </w:trPr>
        <w:tc>
          <w:tcPr>
            <w:tcW w:w="79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7B7" w:rsidRPr="00AD1B18" w:rsidRDefault="00C247B7" w:rsidP="007D085F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AD1B18">
              <w:rPr>
                <w:rFonts w:ascii="Times New Roman" w:hAnsi="Times New Roman"/>
                <w:iCs/>
                <w:sz w:val="24"/>
                <w:szCs w:val="24"/>
              </w:rPr>
              <w:t>Комплекс процессных мероприятий «Вовлечение молодежи в социальную практику (организация и координация деятельн</w:t>
            </w:r>
            <w:r w:rsidRPr="00AD1B18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AD1B18">
              <w:rPr>
                <w:rFonts w:ascii="Times New Roman" w:hAnsi="Times New Roman"/>
                <w:iCs/>
                <w:sz w:val="24"/>
                <w:szCs w:val="24"/>
              </w:rPr>
              <w:t xml:space="preserve">сти добровольческого (волонтерского) движения </w:t>
            </w:r>
            <w:proofErr w:type="gramStart"/>
            <w:r w:rsidRPr="00AD1B18"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proofErr w:type="gramEnd"/>
            <w:r w:rsidRPr="00AD1B1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gramStart"/>
            <w:r w:rsidRPr="00AD1B18">
              <w:rPr>
                <w:rFonts w:ascii="Times New Roman" w:hAnsi="Times New Roman"/>
                <w:iCs/>
                <w:sz w:val="24"/>
                <w:szCs w:val="24"/>
              </w:rPr>
              <w:t>Соль-Илецком</w:t>
            </w:r>
            <w:proofErr w:type="gramEnd"/>
            <w:r w:rsidRPr="00AD1B18">
              <w:rPr>
                <w:rFonts w:ascii="Times New Roman" w:hAnsi="Times New Roman"/>
                <w:iCs/>
                <w:sz w:val="24"/>
                <w:szCs w:val="24"/>
              </w:rPr>
              <w:t xml:space="preserve"> городском округе; конкурс проектов детских и мол</w:t>
            </w:r>
            <w:r w:rsidRPr="00AD1B18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AD1B18">
              <w:rPr>
                <w:rFonts w:ascii="Times New Roman" w:hAnsi="Times New Roman"/>
                <w:iCs/>
                <w:sz w:val="24"/>
                <w:szCs w:val="24"/>
              </w:rPr>
              <w:t>дежных общественных организаций; обеспечение деятельн</w:t>
            </w:r>
            <w:r w:rsidRPr="00AD1B18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AD1B18">
              <w:rPr>
                <w:rFonts w:ascii="Times New Roman" w:hAnsi="Times New Roman"/>
                <w:iCs/>
                <w:sz w:val="24"/>
                <w:szCs w:val="24"/>
              </w:rPr>
              <w:t>сти Молодежной палаты Соль-</w:t>
            </w:r>
            <w:proofErr w:type="spellStart"/>
            <w:r w:rsidRPr="00AD1B18">
              <w:rPr>
                <w:rFonts w:ascii="Times New Roman" w:hAnsi="Times New Roman"/>
                <w:iCs/>
                <w:sz w:val="24"/>
                <w:szCs w:val="24"/>
              </w:rPr>
              <w:t>Илецкого</w:t>
            </w:r>
            <w:proofErr w:type="spellEnd"/>
            <w:r w:rsidRPr="00AD1B18">
              <w:rPr>
                <w:rFonts w:ascii="Times New Roman" w:hAnsi="Times New Roman"/>
                <w:iCs/>
                <w:sz w:val="24"/>
                <w:szCs w:val="24"/>
              </w:rPr>
              <w:t xml:space="preserve"> городского округа)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7B7" w:rsidRPr="00AD1B18" w:rsidRDefault="00C247B7" w:rsidP="007D085F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D1B18">
              <w:rPr>
                <w:rFonts w:ascii="Times New Roman" w:hAnsi="Times New Roman"/>
                <w:iCs/>
                <w:sz w:val="24"/>
                <w:szCs w:val="24"/>
              </w:rPr>
              <w:t>05 4 02 00000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7B7" w:rsidRPr="00AD1B18" w:rsidRDefault="00C247B7" w:rsidP="007D085F">
            <w:pPr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 w:rsidRPr="00AD1B18">
              <w:rPr>
                <w:rFonts w:ascii="Times New Roman" w:hAnsi="Times New Roman"/>
                <w:iCs/>
                <w:sz w:val="24"/>
                <w:szCs w:val="24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7B7" w:rsidRPr="00AD1B18" w:rsidRDefault="00C247B7" w:rsidP="007D085F">
            <w:pPr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 w:rsidRPr="00AD1B18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7B7" w:rsidRPr="00AD1B18" w:rsidRDefault="00C247B7" w:rsidP="007D085F">
            <w:pPr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 w:rsidRPr="00AD1B18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</w:tr>
      <w:tr w:rsidR="00C247B7" w:rsidRPr="00AD1B18" w:rsidTr="00CA1495">
        <w:trPr>
          <w:trHeight w:val="20"/>
        </w:trPr>
        <w:tc>
          <w:tcPr>
            <w:tcW w:w="79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7B7" w:rsidRPr="00AD1B18" w:rsidRDefault="00C247B7" w:rsidP="007D085F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AD1B18">
              <w:rPr>
                <w:rFonts w:ascii="Times New Roman" w:hAnsi="Times New Roman"/>
                <w:iCs/>
                <w:sz w:val="24"/>
                <w:szCs w:val="24"/>
              </w:rPr>
              <w:t>Комплекс процессных мероприятий «Воспитание у молодежи чувства патриотизма и гражданской ответственности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7B7" w:rsidRPr="00AD1B18" w:rsidRDefault="00C247B7" w:rsidP="007D085F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D1B18">
              <w:rPr>
                <w:rFonts w:ascii="Times New Roman" w:hAnsi="Times New Roman"/>
                <w:iCs/>
                <w:sz w:val="24"/>
                <w:szCs w:val="24"/>
              </w:rPr>
              <w:t>05 4 03 00000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7B7" w:rsidRPr="00AD1B18" w:rsidRDefault="00C247B7" w:rsidP="007D085F">
            <w:pPr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 w:rsidRPr="00AD1B18">
              <w:rPr>
                <w:rFonts w:ascii="Times New Roman" w:hAnsi="Times New Roman"/>
                <w:iCs/>
                <w:sz w:val="24"/>
                <w:szCs w:val="24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7B7" w:rsidRPr="00AD1B18" w:rsidRDefault="00C247B7" w:rsidP="007D085F">
            <w:pPr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 w:rsidRPr="00AD1B18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7B7" w:rsidRPr="00AD1B18" w:rsidRDefault="00C247B7" w:rsidP="007D085F">
            <w:pPr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 w:rsidRPr="00AD1B18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</w:tr>
      <w:tr w:rsidR="00C247B7" w:rsidRPr="00AD1B18" w:rsidTr="00CA1495">
        <w:trPr>
          <w:trHeight w:val="20"/>
        </w:trPr>
        <w:tc>
          <w:tcPr>
            <w:tcW w:w="79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7B7" w:rsidRPr="00AD1B18" w:rsidRDefault="00C247B7" w:rsidP="007D085F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AD1B18">
              <w:rPr>
                <w:rFonts w:ascii="Times New Roman" w:hAnsi="Times New Roman"/>
                <w:iCs/>
                <w:sz w:val="24"/>
                <w:szCs w:val="24"/>
              </w:rPr>
              <w:t>Комплекс процессных мероприятий «Комплексные меры противодействия злоупотреблению наркотиками и их незако</w:t>
            </w:r>
            <w:r w:rsidRPr="00AD1B18"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 w:rsidRPr="00AD1B18">
              <w:rPr>
                <w:rFonts w:ascii="Times New Roman" w:hAnsi="Times New Roman"/>
                <w:iCs/>
                <w:sz w:val="24"/>
                <w:szCs w:val="24"/>
              </w:rPr>
              <w:t xml:space="preserve">ному обороту </w:t>
            </w:r>
            <w:proofErr w:type="gramStart"/>
            <w:r w:rsidRPr="00AD1B18"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proofErr w:type="gramEnd"/>
            <w:r w:rsidRPr="00AD1B1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gramStart"/>
            <w:r w:rsidRPr="00AD1B18">
              <w:rPr>
                <w:rFonts w:ascii="Times New Roman" w:hAnsi="Times New Roman"/>
                <w:iCs/>
                <w:sz w:val="24"/>
                <w:szCs w:val="24"/>
              </w:rPr>
              <w:t>Соль-Илецком</w:t>
            </w:r>
            <w:proofErr w:type="gramEnd"/>
            <w:r w:rsidRPr="00AD1B18">
              <w:rPr>
                <w:rFonts w:ascii="Times New Roman" w:hAnsi="Times New Roman"/>
                <w:iCs/>
                <w:sz w:val="24"/>
                <w:szCs w:val="24"/>
              </w:rPr>
              <w:t xml:space="preserve"> городском округе»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7B7" w:rsidRPr="00AD1B18" w:rsidRDefault="00C247B7" w:rsidP="007D085F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D1B18">
              <w:rPr>
                <w:rFonts w:ascii="Times New Roman" w:hAnsi="Times New Roman"/>
                <w:iCs/>
                <w:sz w:val="24"/>
                <w:szCs w:val="24"/>
              </w:rPr>
              <w:t>05 4 07 00000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7B7" w:rsidRPr="00AD1B18" w:rsidRDefault="00C247B7" w:rsidP="007D085F">
            <w:pPr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 w:rsidRPr="00AD1B18">
              <w:rPr>
                <w:rFonts w:ascii="Times New Roman" w:hAnsi="Times New Roman"/>
                <w:iCs/>
                <w:sz w:val="24"/>
                <w:szCs w:val="24"/>
              </w:rPr>
              <w:t>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7B7" w:rsidRPr="00AD1B18" w:rsidRDefault="00C247B7" w:rsidP="007D085F">
            <w:pPr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 w:rsidRPr="00AD1B18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7B7" w:rsidRPr="00AD1B18" w:rsidRDefault="00C247B7" w:rsidP="007D085F">
            <w:pPr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 w:rsidRPr="00AD1B18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</w:tr>
      <w:tr w:rsidR="00C247B7" w:rsidRPr="00AD1B18" w:rsidTr="00CA1495">
        <w:trPr>
          <w:trHeight w:val="20"/>
        </w:trPr>
        <w:tc>
          <w:tcPr>
            <w:tcW w:w="79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7B7" w:rsidRPr="00AD1B18" w:rsidRDefault="00C247B7" w:rsidP="007D085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1B18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«Патриотическое воспитание граждан Соль-</w:t>
            </w:r>
            <w:proofErr w:type="spellStart"/>
            <w:r w:rsidRPr="00AD1B18">
              <w:rPr>
                <w:rFonts w:ascii="Times New Roman" w:hAnsi="Times New Roman"/>
                <w:b/>
                <w:bCs/>
                <w:sz w:val="24"/>
                <w:szCs w:val="24"/>
              </w:rPr>
              <w:t>Илецкого</w:t>
            </w:r>
            <w:proofErr w:type="spellEnd"/>
            <w:r w:rsidRPr="00AD1B1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7B7" w:rsidRPr="00AD1B18" w:rsidRDefault="00C247B7" w:rsidP="007D085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1B18">
              <w:rPr>
                <w:rFonts w:ascii="Times New Roman" w:hAnsi="Times New Roman"/>
                <w:b/>
                <w:bCs/>
                <w:sz w:val="24"/>
                <w:szCs w:val="24"/>
              </w:rPr>
              <w:t>08 0 00 00000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7B7" w:rsidRPr="00AD1B18" w:rsidRDefault="00C247B7" w:rsidP="007D085F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1B18">
              <w:rPr>
                <w:rFonts w:ascii="Times New Roman" w:hAnsi="Times New Roman"/>
                <w:b/>
                <w:bCs/>
                <w:sz w:val="24"/>
                <w:szCs w:val="24"/>
              </w:rPr>
              <w:t>5 469,8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7B7" w:rsidRPr="00AD1B18" w:rsidRDefault="00C247B7" w:rsidP="007D085F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1B18">
              <w:rPr>
                <w:rFonts w:ascii="Times New Roman" w:hAnsi="Times New Roman"/>
                <w:b/>
                <w:bCs/>
                <w:sz w:val="24"/>
                <w:szCs w:val="24"/>
              </w:rPr>
              <w:t>5 199,8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7B7" w:rsidRPr="00AD1B18" w:rsidRDefault="00C247B7" w:rsidP="007D085F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1B18">
              <w:rPr>
                <w:rFonts w:ascii="Times New Roman" w:hAnsi="Times New Roman"/>
                <w:b/>
                <w:bCs/>
                <w:sz w:val="24"/>
                <w:szCs w:val="24"/>
              </w:rPr>
              <w:t>5 199,8</w:t>
            </w:r>
          </w:p>
        </w:tc>
      </w:tr>
      <w:tr w:rsidR="00C247B7" w:rsidRPr="00AD1B18" w:rsidTr="00CA1495">
        <w:trPr>
          <w:trHeight w:val="20"/>
        </w:trPr>
        <w:tc>
          <w:tcPr>
            <w:tcW w:w="79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7B7" w:rsidRPr="00AD1B18" w:rsidRDefault="00C247B7" w:rsidP="007D085F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AD1B18">
              <w:rPr>
                <w:rFonts w:ascii="Times New Roman" w:hAnsi="Times New Roman"/>
                <w:iCs/>
                <w:sz w:val="24"/>
                <w:szCs w:val="24"/>
              </w:rPr>
              <w:t>Региональный проект «Патриотическое воспитание граждан Российской Федерации».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7B7" w:rsidRPr="00AD1B18" w:rsidRDefault="00C247B7" w:rsidP="007D085F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D1B18">
              <w:rPr>
                <w:rFonts w:ascii="Times New Roman" w:hAnsi="Times New Roman"/>
                <w:iCs/>
                <w:sz w:val="24"/>
                <w:szCs w:val="24"/>
              </w:rPr>
              <w:t xml:space="preserve">08 1 </w:t>
            </w:r>
            <w:proofErr w:type="gramStart"/>
            <w:r w:rsidRPr="00AD1B18">
              <w:rPr>
                <w:rFonts w:ascii="Times New Roman" w:hAnsi="Times New Roman"/>
                <w:iCs/>
                <w:sz w:val="24"/>
                <w:szCs w:val="24"/>
              </w:rPr>
              <w:t>E</w:t>
            </w:r>
            <w:proofErr w:type="gramEnd"/>
            <w:r w:rsidRPr="00AD1B18">
              <w:rPr>
                <w:rFonts w:ascii="Times New Roman" w:hAnsi="Times New Roman"/>
                <w:iCs/>
                <w:sz w:val="24"/>
                <w:szCs w:val="24"/>
              </w:rPr>
              <w:t>В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7B7" w:rsidRPr="00AD1B18" w:rsidRDefault="00C247B7" w:rsidP="007D085F">
            <w:pPr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 w:rsidRPr="00AD1B18">
              <w:rPr>
                <w:rFonts w:ascii="Times New Roman" w:hAnsi="Times New Roman"/>
                <w:iCs/>
                <w:sz w:val="24"/>
                <w:szCs w:val="24"/>
              </w:rPr>
              <w:t>5 199,8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7B7" w:rsidRPr="00AD1B18" w:rsidRDefault="00C247B7" w:rsidP="007D085F">
            <w:pPr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 w:rsidRPr="00AD1B18">
              <w:rPr>
                <w:rFonts w:ascii="Times New Roman" w:hAnsi="Times New Roman"/>
                <w:iCs/>
                <w:sz w:val="24"/>
                <w:szCs w:val="24"/>
              </w:rPr>
              <w:t>5 199,8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7B7" w:rsidRPr="00AD1B18" w:rsidRDefault="00C247B7" w:rsidP="007D085F">
            <w:pPr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 w:rsidRPr="00AD1B18">
              <w:rPr>
                <w:rFonts w:ascii="Times New Roman" w:hAnsi="Times New Roman"/>
                <w:iCs/>
                <w:sz w:val="24"/>
                <w:szCs w:val="24"/>
              </w:rPr>
              <w:t>5 199,8</w:t>
            </w:r>
          </w:p>
        </w:tc>
      </w:tr>
      <w:tr w:rsidR="00C247B7" w:rsidRPr="00AD1B18" w:rsidTr="00CA1495">
        <w:trPr>
          <w:trHeight w:val="20"/>
        </w:trPr>
        <w:tc>
          <w:tcPr>
            <w:tcW w:w="79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7B7" w:rsidRPr="00AD1B18" w:rsidRDefault="00C247B7" w:rsidP="007D085F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AD1B18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Комплекс процессных мероприятий «Совершенствование организационно-методического обеспечения функционирования с</w:t>
            </w:r>
            <w:r w:rsidRPr="00AD1B18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AD1B18">
              <w:rPr>
                <w:rFonts w:ascii="Times New Roman" w:hAnsi="Times New Roman"/>
                <w:iCs/>
                <w:sz w:val="24"/>
                <w:szCs w:val="24"/>
              </w:rPr>
              <w:t>стемы патриотического воспитания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7B7" w:rsidRPr="00AD1B18" w:rsidRDefault="00C247B7" w:rsidP="007D085F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D1B18">
              <w:rPr>
                <w:rFonts w:ascii="Times New Roman" w:hAnsi="Times New Roman"/>
                <w:iCs/>
                <w:sz w:val="24"/>
                <w:szCs w:val="24"/>
              </w:rPr>
              <w:t>08 4 01 00000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7B7" w:rsidRPr="00AD1B18" w:rsidRDefault="00C247B7" w:rsidP="007D085F">
            <w:pPr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 w:rsidRPr="00AD1B18">
              <w:rPr>
                <w:rFonts w:ascii="Times New Roman" w:hAnsi="Times New Roman"/>
                <w:iCs/>
                <w:sz w:val="24"/>
                <w:szCs w:val="24"/>
              </w:rPr>
              <w:t>270,0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7B7" w:rsidRPr="00AD1B18" w:rsidRDefault="00C247B7" w:rsidP="007D085F">
            <w:pPr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 w:rsidRPr="00AD1B18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7B7" w:rsidRPr="00AD1B18" w:rsidRDefault="00C247B7" w:rsidP="007D085F">
            <w:pPr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 w:rsidRPr="00AD1B18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</w:tr>
      <w:tr w:rsidR="00C247B7" w:rsidRPr="00AD1B18" w:rsidTr="00CA1495">
        <w:trPr>
          <w:trHeight w:val="20"/>
        </w:trPr>
        <w:tc>
          <w:tcPr>
            <w:tcW w:w="79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7B7" w:rsidRPr="00AD1B18" w:rsidRDefault="00C247B7" w:rsidP="007D085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1B18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«Обеспечение жильем жителей Соль-</w:t>
            </w:r>
            <w:proofErr w:type="spellStart"/>
            <w:r w:rsidRPr="00AD1B18">
              <w:rPr>
                <w:rFonts w:ascii="Times New Roman" w:hAnsi="Times New Roman"/>
                <w:b/>
                <w:bCs/>
                <w:sz w:val="24"/>
                <w:szCs w:val="24"/>
              </w:rPr>
              <w:t>Илецкого</w:t>
            </w:r>
            <w:proofErr w:type="spellEnd"/>
            <w:r w:rsidRPr="00AD1B1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7B7" w:rsidRPr="00AD1B18" w:rsidRDefault="00C247B7" w:rsidP="007D085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1B18">
              <w:rPr>
                <w:rFonts w:ascii="Times New Roman" w:hAnsi="Times New Roman"/>
                <w:b/>
                <w:bCs/>
                <w:sz w:val="24"/>
                <w:szCs w:val="24"/>
              </w:rPr>
              <w:t>10 0 00 00000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7B7" w:rsidRPr="00AD1B18" w:rsidRDefault="00C247B7" w:rsidP="007D085F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1B18">
              <w:rPr>
                <w:rFonts w:ascii="Times New Roman" w:hAnsi="Times New Roman"/>
                <w:b/>
                <w:bCs/>
                <w:sz w:val="24"/>
                <w:szCs w:val="24"/>
              </w:rPr>
              <w:t>84 884,9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7B7" w:rsidRPr="00AD1B18" w:rsidRDefault="00C247B7" w:rsidP="007D085F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1B18">
              <w:rPr>
                <w:rFonts w:ascii="Times New Roman" w:hAnsi="Times New Roman"/>
                <w:b/>
                <w:bCs/>
                <w:sz w:val="24"/>
                <w:szCs w:val="24"/>
              </w:rPr>
              <w:t>62 208,1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7B7" w:rsidRPr="00AD1B18" w:rsidRDefault="00C247B7" w:rsidP="007D085F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1B18">
              <w:rPr>
                <w:rFonts w:ascii="Times New Roman" w:hAnsi="Times New Roman"/>
                <w:b/>
                <w:bCs/>
                <w:sz w:val="24"/>
                <w:szCs w:val="24"/>
              </w:rPr>
              <w:t>62 208,1</w:t>
            </w:r>
          </w:p>
        </w:tc>
      </w:tr>
      <w:tr w:rsidR="00C247B7" w:rsidRPr="00AD1B18" w:rsidTr="00CA1495">
        <w:trPr>
          <w:trHeight w:val="20"/>
        </w:trPr>
        <w:tc>
          <w:tcPr>
            <w:tcW w:w="79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7B7" w:rsidRPr="00AD1B18" w:rsidRDefault="00C247B7" w:rsidP="007D085F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AD1B18">
              <w:rPr>
                <w:rFonts w:ascii="Times New Roman" w:hAnsi="Times New Roman"/>
                <w:iCs/>
                <w:sz w:val="24"/>
                <w:szCs w:val="24"/>
              </w:rPr>
              <w:t>Комплекс процессных мероприятий «Улучшение жилищных условий молодых семей»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7B7" w:rsidRPr="00AD1B18" w:rsidRDefault="00C247B7" w:rsidP="007D085F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D1B18">
              <w:rPr>
                <w:rFonts w:ascii="Times New Roman" w:hAnsi="Times New Roman"/>
                <w:iCs/>
                <w:sz w:val="24"/>
                <w:szCs w:val="24"/>
              </w:rPr>
              <w:t>10 4 01 00000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7B7" w:rsidRPr="00AD1B18" w:rsidRDefault="00C247B7" w:rsidP="007D085F">
            <w:pPr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 w:rsidRPr="00AD1B18">
              <w:rPr>
                <w:rFonts w:ascii="Times New Roman" w:hAnsi="Times New Roman"/>
                <w:iCs/>
                <w:sz w:val="24"/>
                <w:szCs w:val="24"/>
              </w:rPr>
              <w:t>16 104,9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7B7" w:rsidRPr="00AD1B18" w:rsidRDefault="00C247B7" w:rsidP="007D085F">
            <w:pPr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 w:rsidRPr="00AD1B18">
              <w:rPr>
                <w:rFonts w:ascii="Times New Roman" w:hAnsi="Times New Roman"/>
                <w:iCs/>
                <w:sz w:val="24"/>
                <w:szCs w:val="24"/>
              </w:rPr>
              <w:t>10 901,9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7B7" w:rsidRPr="00AD1B18" w:rsidRDefault="00C247B7" w:rsidP="007D085F">
            <w:pPr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 w:rsidRPr="00AD1B18">
              <w:rPr>
                <w:rFonts w:ascii="Times New Roman" w:hAnsi="Times New Roman"/>
                <w:iCs/>
                <w:sz w:val="24"/>
                <w:szCs w:val="24"/>
              </w:rPr>
              <w:t>10 901,9</w:t>
            </w:r>
          </w:p>
        </w:tc>
      </w:tr>
      <w:tr w:rsidR="00C247B7" w:rsidRPr="00AD1B18" w:rsidTr="00CA1495">
        <w:trPr>
          <w:trHeight w:val="20"/>
        </w:trPr>
        <w:tc>
          <w:tcPr>
            <w:tcW w:w="79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7B7" w:rsidRPr="00AD1B18" w:rsidRDefault="00C247B7" w:rsidP="007D085F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AD1B18">
              <w:rPr>
                <w:rFonts w:ascii="Times New Roman" w:hAnsi="Times New Roman"/>
                <w:iCs/>
                <w:sz w:val="24"/>
                <w:szCs w:val="24"/>
              </w:rPr>
              <w:t>Комплекс процессных мероприятий «Осуществление переда</w:t>
            </w:r>
            <w:r w:rsidRPr="00AD1B18"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 w:rsidRPr="00AD1B18">
              <w:rPr>
                <w:rFonts w:ascii="Times New Roman" w:hAnsi="Times New Roman"/>
                <w:iCs/>
                <w:sz w:val="24"/>
                <w:szCs w:val="24"/>
              </w:rPr>
              <w:t>ных полномочий по предоставлению жилых помещений детям-сиротам и детям, оставшимся без попечения родит</w:t>
            </w:r>
            <w:r w:rsidRPr="00AD1B18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AD1B18">
              <w:rPr>
                <w:rFonts w:ascii="Times New Roman" w:hAnsi="Times New Roman"/>
                <w:iCs/>
                <w:sz w:val="24"/>
                <w:szCs w:val="24"/>
              </w:rPr>
              <w:t>лей, лицам из их числа по договорам найма специализированных жилых помещений и предоставлению жилищных сертификатов Оре</w:t>
            </w:r>
            <w:r w:rsidRPr="00AD1B18"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 w:rsidRPr="00AD1B18">
              <w:rPr>
                <w:rFonts w:ascii="Times New Roman" w:hAnsi="Times New Roman"/>
                <w:iCs/>
                <w:sz w:val="24"/>
                <w:szCs w:val="24"/>
              </w:rPr>
              <w:t>бургской области»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7B7" w:rsidRPr="00AD1B18" w:rsidRDefault="00C247B7" w:rsidP="007D085F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D1B18">
              <w:rPr>
                <w:rFonts w:ascii="Times New Roman" w:hAnsi="Times New Roman"/>
                <w:iCs/>
                <w:sz w:val="24"/>
                <w:szCs w:val="24"/>
              </w:rPr>
              <w:t>10 4 03 00000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7B7" w:rsidRPr="00AD1B18" w:rsidRDefault="00C247B7" w:rsidP="007D085F">
            <w:pPr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 w:rsidRPr="00AD1B18">
              <w:rPr>
                <w:rFonts w:ascii="Times New Roman" w:hAnsi="Times New Roman"/>
                <w:iCs/>
                <w:sz w:val="24"/>
                <w:szCs w:val="24"/>
              </w:rPr>
              <w:t>68 780,0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7B7" w:rsidRPr="00AD1B18" w:rsidRDefault="00C247B7" w:rsidP="007D085F">
            <w:pPr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 w:rsidRPr="00AD1B18">
              <w:rPr>
                <w:rFonts w:ascii="Times New Roman" w:hAnsi="Times New Roman"/>
                <w:iCs/>
                <w:sz w:val="24"/>
                <w:szCs w:val="24"/>
              </w:rPr>
              <w:t>51 306,2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7B7" w:rsidRPr="00AD1B18" w:rsidRDefault="00C247B7" w:rsidP="007D085F">
            <w:pPr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 w:rsidRPr="00AD1B18">
              <w:rPr>
                <w:rFonts w:ascii="Times New Roman" w:hAnsi="Times New Roman"/>
                <w:iCs/>
                <w:sz w:val="24"/>
                <w:szCs w:val="24"/>
              </w:rPr>
              <w:t>51 306,2</w:t>
            </w:r>
          </w:p>
        </w:tc>
      </w:tr>
      <w:tr w:rsidR="00C247B7" w:rsidRPr="00AD1B18" w:rsidTr="00CA1495">
        <w:trPr>
          <w:trHeight w:val="20"/>
        </w:trPr>
        <w:tc>
          <w:tcPr>
            <w:tcW w:w="79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7B7" w:rsidRPr="00AD1B18" w:rsidRDefault="00C247B7" w:rsidP="007D085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1B1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Муниципальная программа «Формирование современной городской среды </w:t>
            </w:r>
            <w:proofErr w:type="gramStart"/>
            <w:r w:rsidRPr="00AD1B18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proofErr w:type="gramEnd"/>
            <w:r w:rsidRPr="00AD1B1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AD1B18">
              <w:rPr>
                <w:rFonts w:ascii="Times New Roman" w:hAnsi="Times New Roman"/>
                <w:b/>
                <w:bCs/>
                <w:sz w:val="24"/>
                <w:szCs w:val="24"/>
              </w:rPr>
              <w:t>Соль-Илецком</w:t>
            </w:r>
            <w:proofErr w:type="gramEnd"/>
            <w:r w:rsidRPr="00AD1B1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городском округе Оренбур</w:t>
            </w:r>
            <w:r w:rsidRPr="00AD1B18">
              <w:rPr>
                <w:rFonts w:ascii="Times New Roman" w:hAnsi="Times New Roman"/>
                <w:b/>
                <w:bCs/>
                <w:sz w:val="24"/>
                <w:szCs w:val="24"/>
              </w:rPr>
              <w:t>г</w:t>
            </w:r>
            <w:r w:rsidRPr="00AD1B18">
              <w:rPr>
                <w:rFonts w:ascii="Times New Roman" w:hAnsi="Times New Roman"/>
                <w:b/>
                <w:bCs/>
                <w:sz w:val="24"/>
                <w:szCs w:val="24"/>
              </w:rPr>
              <w:t>ской области»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7B7" w:rsidRPr="00AD1B18" w:rsidRDefault="00C247B7" w:rsidP="007D085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1B18">
              <w:rPr>
                <w:rFonts w:ascii="Times New Roman" w:hAnsi="Times New Roman"/>
                <w:b/>
                <w:bCs/>
                <w:sz w:val="24"/>
                <w:szCs w:val="24"/>
              </w:rPr>
              <w:t>16 0 00 00000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7B7" w:rsidRPr="00AD1B18" w:rsidRDefault="00C247B7" w:rsidP="007D085F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1B18">
              <w:rPr>
                <w:rFonts w:ascii="Times New Roman" w:hAnsi="Times New Roman"/>
                <w:b/>
                <w:bCs/>
                <w:sz w:val="24"/>
                <w:szCs w:val="24"/>
              </w:rPr>
              <w:t>8 992,6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7B7" w:rsidRPr="00AD1B18" w:rsidRDefault="00C247B7" w:rsidP="007D085F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1B1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7B7" w:rsidRPr="00AD1B18" w:rsidRDefault="00C247B7" w:rsidP="007D085F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1B1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247B7" w:rsidRPr="00AD1B18" w:rsidTr="00CA1495">
        <w:trPr>
          <w:trHeight w:val="20"/>
        </w:trPr>
        <w:tc>
          <w:tcPr>
            <w:tcW w:w="79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7B7" w:rsidRPr="00AD1B18" w:rsidRDefault="00C247B7" w:rsidP="007D085F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AD1B18">
              <w:rPr>
                <w:rFonts w:ascii="Times New Roman" w:hAnsi="Times New Roman"/>
                <w:iCs/>
                <w:sz w:val="24"/>
                <w:szCs w:val="24"/>
              </w:rPr>
              <w:t>Комплекс процессных мероприятий «Реализация инициати</w:t>
            </w:r>
            <w:r w:rsidRPr="00AD1B18"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r w:rsidRPr="00AD1B18">
              <w:rPr>
                <w:rFonts w:ascii="Times New Roman" w:hAnsi="Times New Roman"/>
                <w:iCs/>
                <w:sz w:val="24"/>
                <w:szCs w:val="24"/>
              </w:rPr>
              <w:t>ных проектов»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7B7" w:rsidRPr="00AD1B18" w:rsidRDefault="00C247B7" w:rsidP="007D085F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D1B18">
              <w:rPr>
                <w:rFonts w:ascii="Times New Roman" w:hAnsi="Times New Roman"/>
                <w:iCs/>
                <w:sz w:val="24"/>
                <w:szCs w:val="24"/>
              </w:rPr>
              <w:t>16 4 04 00000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7B7" w:rsidRPr="00AD1B18" w:rsidRDefault="00C247B7" w:rsidP="007D085F">
            <w:pPr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 w:rsidRPr="00AD1B18">
              <w:rPr>
                <w:rFonts w:ascii="Times New Roman" w:hAnsi="Times New Roman"/>
                <w:iCs/>
                <w:sz w:val="24"/>
                <w:szCs w:val="24"/>
              </w:rPr>
              <w:t>1 191,2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7B7" w:rsidRPr="00AD1B18" w:rsidRDefault="00C247B7" w:rsidP="007D085F">
            <w:pPr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 w:rsidRPr="00AD1B18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7B7" w:rsidRPr="00AD1B18" w:rsidRDefault="00C247B7" w:rsidP="007D085F">
            <w:pPr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 w:rsidRPr="00AD1B18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</w:tr>
      <w:tr w:rsidR="00C247B7" w:rsidRPr="00AD1B18" w:rsidTr="00CA1495">
        <w:trPr>
          <w:trHeight w:val="20"/>
        </w:trPr>
        <w:tc>
          <w:tcPr>
            <w:tcW w:w="79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7B7" w:rsidRDefault="00C247B7" w:rsidP="007D085F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AD1B18">
              <w:rPr>
                <w:rFonts w:ascii="Times New Roman" w:hAnsi="Times New Roman"/>
                <w:iCs/>
                <w:sz w:val="24"/>
                <w:szCs w:val="24"/>
              </w:rPr>
              <w:t>Приоритетный проект «Вовлечение жителей муниципальных образований Оренбургской области в процесс выбора и реал</w:t>
            </w:r>
            <w:r w:rsidRPr="00AD1B18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AD1B18">
              <w:rPr>
                <w:rFonts w:ascii="Times New Roman" w:hAnsi="Times New Roman"/>
                <w:iCs/>
                <w:sz w:val="24"/>
                <w:szCs w:val="24"/>
              </w:rPr>
              <w:t>зации инициативных проектов</w:t>
            </w:r>
          </w:p>
          <w:p w:rsidR="00AD1B18" w:rsidRDefault="00AD1B18" w:rsidP="007D085F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D1B18" w:rsidRDefault="00AD1B18" w:rsidP="007D085F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D1B18" w:rsidRDefault="00AD1B18" w:rsidP="007D085F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D1B18" w:rsidRPr="00AD1B18" w:rsidRDefault="00AD1B18" w:rsidP="007D085F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7B7" w:rsidRPr="00AD1B18" w:rsidRDefault="00C247B7" w:rsidP="007D085F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D1B18">
              <w:rPr>
                <w:rFonts w:ascii="Times New Roman" w:hAnsi="Times New Roman"/>
                <w:iCs/>
                <w:sz w:val="24"/>
                <w:szCs w:val="24"/>
              </w:rPr>
              <w:t>16 5 П5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7B7" w:rsidRPr="00AD1B18" w:rsidRDefault="00C247B7" w:rsidP="007D085F">
            <w:pPr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 w:rsidRPr="00AD1B18">
              <w:rPr>
                <w:rFonts w:ascii="Times New Roman" w:hAnsi="Times New Roman"/>
                <w:iCs/>
                <w:sz w:val="24"/>
                <w:szCs w:val="24"/>
              </w:rPr>
              <w:t>7 801,4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7B7" w:rsidRPr="00AD1B18" w:rsidRDefault="00C247B7" w:rsidP="007D085F">
            <w:pPr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 w:rsidRPr="00AD1B18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7B7" w:rsidRPr="00AD1B18" w:rsidRDefault="00C247B7" w:rsidP="007D085F">
            <w:pPr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 w:rsidRPr="00AD1B18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</w:tr>
      <w:tr w:rsidR="00CA1495" w:rsidRPr="00AD1B18" w:rsidTr="006C35EB">
        <w:trPr>
          <w:gridBefore w:val="1"/>
          <w:wBefore w:w="7390" w:type="dxa"/>
          <w:trHeight w:val="320"/>
        </w:trPr>
        <w:tc>
          <w:tcPr>
            <w:tcW w:w="77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1495" w:rsidRPr="00AD1B18" w:rsidRDefault="00CA1495" w:rsidP="007D0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1B18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7</w:t>
            </w:r>
          </w:p>
        </w:tc>
      </w:tr>
      <w:tr w:rsidR="00CA1495" w:rsidRPr="00AD1B18" w:rsidTr="006C35EB">
        <w:trPr>
          <w:gridBefore w:val="1"/>
          <w:wBefore w:w="7390" w:type="dxa"/>
          <w:trHeight w:val="320"/>
        </w:trPr>
        <w:tc>
          <w:tcPr>
            <w:tcW w:w="77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1495" w:rsidRPr="00AD1B18" w:rsidRDefault="00CA1495" w:rsidP="007D085F">
            <w:pPr>
              <w:spacing w:after="0"/>
              <w:ind w:right="-926"/>
              <w:rPr>
                <w:rFonts w:ascii="Times New Roman" w:hAnsi="Times New Roman"/>
                <w:sz w:val="24"/>
                <w:szCs w:val="24"/>
              </w:rPr>
            </w:pPr>
            <w:r w:rsidRPr="00AD1B18">
              <w:rPr>
                <w:rFonts w:ascii="Times New Roman" w:hAnsi="Times New Roman"/>
                <w:sz w:val="24"/>
                <w:szCs w:val="24"/>
              </w:rPr>
              <w:t xml:space="preserve">к решению Совета депутатов  </w:t>
            </w:r>
          </w:p>
        </w:tc>
      </w:tr>
      <w:tr w:rsidR="00CA1495" w:rsidRPr="00AD1B18" w:rsidTr="00AD1B18">
        <w:trPr>
          <w:gridBefore w:val="1"/>
          <w:wBefore w:w="7390" w:type="dxa"/>
          <w:trHeight w:val="638"/>
        </w:trPr>
        <w:tc>
          <w:tcPr>
            <w:tcW w:w="77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1495" w:rsidRPr="00AD1B18" w:rsidRDefault="00CA1495" w:rsidP="007D0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1B18">
              <w:rPr>
                <w:rFonts w:ascii="Times New Roman" w:hAnsi="Times New Roman"/>
                <w:sz w:val="24"/>
                <w:szCs w:val="24"/>
              </w:rPr>
              <w:t>«О бюджете муниципального образования Соль-</w:t>
            </w:r>
            <w:proofErr w:type="spellStart"/>
            <w:r w:rsidRPr="00AD1B18">
              <w:rPr>
                <w:rFonts w:ascii="Times New Roman" w:hAnsi="Times New Roman"/>
                <w:sz w:val="24"/>
                <w:szCs w:val="24"/>
              </w:rPr>
              <w:t>Илецкий</w:t>
            </w:r>
            <w:proofErr w:type="spellEnd"/>
            <w:r w:rsidRPr="00AD1B18">
              <w:rPr>
                <w:rFonts w:ascii="Times New Roman" w:hAnsi="Times New Roman"/>
                <w:sz w:val="24"/>
                <w:szCs w:val="24"/>
              </w:rPr>
              <w:t xml:space="preserve"> городской округ на 2024 год и на плановый период 2025 и 2026 годов" </w:t>
            </w:r>
          </w:p>
        </w:tc>
      </w:tr>
      <w:tr w:rsidR="00CA1495" w:rsidRPr="00AD1B18" w:rsidTr="006C35EB">
        <w:trPr>
          <w:gridBefore w:val="1"/>
          <w:wBefore w:w="7390" w:type="dxa"/>
          <w:trHeight w:val="320"/>
        </w:trPr>
        <w:tc>
          <w:tcPr>
            <w:tcW w:w="77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1495" w:rsidRPr="00AD1B18" w:rsidRDefault="00CA1495" w:rsidP="00CA14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1B18">
              <w:rPr>
                <w:rFonts w:ascii="Times New Roman" w:hAnsi="Times New Roman"/>
                <w:sz w:val="24"/>
                <w:szCs w:val="24"/>
              </w:rPr>
              <w:t>от   20.12.2023    №  307</w:t>
            </w:r>
          </w:p>
        </w:tc>
      </w:tr>
    </w:tbl>
    <w:p w:rsidR="00CA1495" w:rsidRPr="00435648" w:rsidRDefault="00CA1495" w:rsidP="00CA14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1495" w:rsidRPr="00CC7435" w:rsidRDefault="00CA1495" w:rsidP="00CA14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5648">
        <w:rPr>
          <w:rFonts w:ascii="Times New Roman" w:hAnsi="Times New Roman"/>
          <w:sz w:val="28"/>
          <w:szCs w:val="28"/>
        </w:rPr>
        <w:t>Распределение бюджетных ассигнований бюджета</w:t>
      </w:r>
      <w:r>
        <w:rPr>
          <w:rFonts w:ascii="Times New Roman" w:hAnsi="Times New Roman"/>
          <w:sz w:val="28"/>
          <w:szCs w:val="28"/>
        </w:rPr>
        <w:t xml:space="preserve"> Соль-</w:t>
      </w:r>
      <w:proofErr w:type="spellStart"/>
      <w:r>
        <w:rPr>
          <w:rFonts w:ascii="Times New Roman" w:hAnsi="Times New Roman"/>
          <w:sz w:val="28"/>
          <w:szCs w:val="28"/>
        </w:rPr>
        <w:t>Илецкого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</w:t>
      </w:r>
      <w:r w:rsidRPr="00435648">
        <w:rPr>
          <w:rFonts w:ascii="Times New Roman" w:hAnsi="Times New Roman"/>
          <w:sz w:val="28"/>
          <w:szCs w:val="28"/>
        </w:rPr>
        <w:t xml:space="preserve"> на реализацию приоритетных проектов Оренбургской</w:t>
      </w:r>
      <w:r w:rsidRPr="00CC7435">
        <w:rPr>
          <w:rFonts w:ascii="Times New Roman" w:hAnsi="Times New Roman"/>
          <w:sz w:val="28"/>
          <w:szCs w:val="28"/>
        </w:rPr>
        <w:t xml:space="preserve"> области и региональных проектов, направленных на реализацию национальных и федеральных проектов, на 20</w:t>
      </w:r>
      <w:r>
        <w:rPr>
          <w:rFonts w:ascii="Times New Roman" w:hAnsi="Times New Roman"/>
          <w:sz w:val="28"/>
          <w:szCs w:val="28"/>
        </w:rPr>
        <w:t>24</w:t>
      </w:r>
      <w:r w:rsidRPr="00CC7435">
        <w:rPr>
          <w:rFonts w:ascii="Times New Roman" w:hAnsi="Times New Roman"/>
          <w:sz w:val="28"/>
          <w:szCs w:val="28"/>
        </w:rPr>
        <w:t xml:space="preserve"> год</w:t>
      </w:r>
    </w:p>
    <w:p w:rsidR="00CA1495" w:rsidRPr="00CC7435" w:rsidRDefault="006C35EB" w:rsidP="006C35EB">
      <w:pPr>
        <w:spacing w:after="0" w:line="240" w:lineRule="auto"/>
        <w:ind w:right="14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="00CA1495" w:rsidRPr="00CC7435">
        <w:rPr>
          <w:rFonts w:ascii="Times New Roman" w:hAnsi="Times New Roman"/>
          <w:sz w:val="28"/>
          <w:szCs w:val="28"/>
        </w:rPr>
        <w:t>(тыс. рублей)</w:t>
      </w:r>
    </w:p>
    <w:p w:rsidR="00CA1495" w:rsidRPr="00CC7435" w:rsidRDefault="00CA1495" w:rsidP="00CA1495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10319"/>
        <w:gridCol w:w="1701"/>
      </w:tblGrid>
      <w:tr w:rsidR="00CA1495" w:rsidRPr="00DB5FAF" w:rsidTr="006C35EB">
        <w:trPr>
          <w:trHeight w:val="20"/>
          <w:tblHeader/>
        </w:trPr>
        <w:tc>
          <w:tcPr>
            <w:tcW w:w="704" w:type="dxa"/>
            <w:shd w:val="clear" w:color="auto" w:fill="auto"/>
            <w:noWrap/>
            <w:hideMark/>
          </w:tcPr>
          <w:p w:rsidR="00CA1495" w:rsidRDefault="00CA1495" w:rsidP="007D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B5F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  <w:p w:rsidR="00CA1495" w:rsidRPr="00DB5FAF" w:rsidRDefault="00CA1495" w:rsidP="007D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DB5F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B5F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276" w:type="dxa"/>
          </w:tcPr>
          <w:p w:rsidR="00CA1495" w:rsidRPr="002E47D1" w:rsidRDefault="00CA1495" w:rsidP="007D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Код проекта</w:t>
            </w:r>
          </w:p>
        </w:tc>
        <w:tc>
          <w:tcPr>
            <w:tcW w:w="10319" w:type="dxa"/>
            <w:shd w:val="clear" w:color="auto" w:fill="auto"/>
            <w:noWrap/>
            <w:hideMark/>
          </w:tcPr>
          <w:p w:rsidR="00CA1495" w:rsidRPr="00487977" w:rsidRDefault="00CA1495" w:rsidP="007D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B5F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целевой статьи</w:t>
            </w:r>
            <w:r w:rsidRPr="004879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A1495" w:rsidRPr="00DB5FAF" w:rsidRDefault="00CA1495" w:rsidP="007D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B5F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DB5F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</w:tbl>
    <w:p w:rsidR="00CA1495" w:rsidRPr="00A65D52" w:rsidRDefault="00CA1495" w:rsidP="00CA1495">
      <w:pPr>
        <w:spacing w:after="0" w:line="14" w:lineRule="auto"/>
        <w:rPr>
          <w:sz w:val="2"/>
          <w:szCs w:val="2"/>
        </w:rPr>
      </w:pPr>
    </w:p>
    <w:tbl>
      <w:tblPr>
        <w:tblW w:w="14000" w:type="dxa"/>
        <w:tblLook w:val="04A0" w:firstRow="1" w:lastRow="0" w:firstColumn="1" w:lastColumn="0" w:noHBand="0" w:noVBand="1"/>
      </w:tblPr>
      <w:tblGrid>
        <w:gridCol w:w="704"/>
        <w:gridCol w:w="1276"/>
        <w:gridCol w:w="10319"/>
        <w:gridCol w:w="1701"/>
      </w:tblGrid>
      <w:tr w:rsidR="00CA1495" w:rsidRPr="00DB5FAF" w:rsidTr="006C35EB">
        <w:trPr>
          <w:cantSplit/>
          <w:trHeight w:val="20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1495" w:rsidRPr="005E2B1E" w:rsidRDefault="00CA1495" w:rsidP="007D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495" w:rsidRPr="002E47D1" w:rsidRDefault="00CA1495" w:rsidP="007D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1495" w:rsidRPr="002E47D1" w:rsidRDefault="00CA1495" w:rsidP="007D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1495" w:rsidRPr="00E75F13" w:rsidRDefault="00CA1495" w:rsidP="007D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6C35EB" w:rsidRPr="00CA1495" w:rsidTr="006C35EB">
        <w:trPr>
          <w:cantSplit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1495" w:rsidRPr="00544AF8" w:rsidRDefault="00CA1495" w:rsidP="00CA1495">
            <w:pPr>
              <w:pStyle w:val="ae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495" w:rsidRPr="008A2506" w:rsidRDefault="00CA1495" w:rsidP="007D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8A250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E2</w:t>
            </w:r>
          </w:p>
        </w:tc>
        <w:tc>
          <w:tcPr>
            <w:tcW w:w="10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495" w:rsidRPr="008A2506" w:rsidRDefault="00CA1495" w:rsidP="007D08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25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Региональный проект «Успех каждого ребенка»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495" w:rsidRPr="00CA1495" w:rsidRDefault="00CA1495" w:rsidP="007D08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14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5362,0</w:t>
            </w:r>
          </w:p>
        </w:tc>
      </w:tr>
      <w:tr w:rsidR="006C35EB" w:rsidRPr="00CA1495" w:rsidTr="006C35EB">
        <w:trPr>
          <w:cantSplit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1495" w:rsidRPr="00544AF8" w:rsidRDefault="00CA1495" w:rsidP="00CA1495">
            <w:pPr>
              <w:pStyle w:val="ae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495" w:rsidRPr="008A2506" w:rsidRDefault="00CA1495" w:rsidP="007D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8A250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F2</w:t>
            </w:r>
          </w:p>
        </w:tc>
        <w:tc>
          <w:tcPr>
            <w:tcW w:w="10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495" w:rsidRPr="008A2506" w:rsidRDefault="00CA1495" w:rsidP="007D08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25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495" w:rsidRPr="00CA1495" w:rsidRDefault="00CA1495" w:rsidP="007D08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14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19 232,6</w:t>
            </w:r>
          </w:p>
        </w:tc>
      </w:tr>
      <w:tr w:rsidR="006C35EB" w:rsidRPr="00CA1495" w:rsidTr="006C35EB">
        <w:trPr>
          <w:cantSplit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1495" w:rsidRPr="00544AF8" w:rsidRDefault="00CA1495" w:rsidP="00CA1495">
            <w:pPr>
              <w:pStyle w:val="ae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495" w:rsidRPr="00310CF7" w:rsidRDefault="00CA1495" w:rsidP="007D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310CF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EВ</w:t>
            </w:r>
          </w:p>
        </w:tc>
        <w:tc>
          <w:tcPr>
            <w:tcW w:w="10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495" w:rsidRPr="00874AF6" w:rsidRDefault="00CA1495" w:rsidP="007D08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4A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Региональный проект «Патриотическое воспитание граждан Российской Федерации»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495" w:rsidRPr="00CA1495" w:rsidRDefault="00CA1495" w:rsidP="007D08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14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5 199,8</w:t>
            </w:r>
          </w:p>
        </w:tc>
      </w:tr>
      <w:tr w:rsidR="006C35EB" w:rsidRPr="00CA1495" w:rsidTr="006C35EB">
        <w:trPr>
          <w:cantSplit/>
          <w:trHeight w:val="20"/>
        </w:trPr>
        <w:tc>
          <w:tcPr>
            <w:tcW w:w="122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1495" w:rsidRPr="00DB5FAF" w:rsidRDefault="00CA1495" w:rsidP="007D08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B5FA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Всего по региональным проектам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495" w:rsidRPr="00CA1495" w:rsidRDefault="00CA1495" w:rsidP="007D08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A149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29 794,4</w:t>
            </w:r>
          </w:p>
        </w:tc>
      </w:tr>
      <w:tr w:rsidR="006C35EB" w:rsidRPr="00CA1495" w:rsidTr="006C35EB">
        <w:trPr>
          <w:cantSplit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1495" w:rsidRPr="00544AF8" w:rsidRDefault="00CA1495" w:rsidP="00CA1495">
            <w:pPr>
              <w:pStyle w:val="ae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495" w:rsidRPr="00A67016" w:rsidRDefault="00CA1495" w:rsidP="007D0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П5</w:t>
            </w:r>
          </w:p>
        </w:tc>
        <w:tc>
          <w:tcPr>
            <w:tcW w:w="10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495" w:rsidRPr="00A67016" w:rsidRDefault="00CA1495" w:rsidP="007D08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7016">
              <w:rPr>
                <w:rFonts w:ascii="Times New Roman" w:hAnsi="Times New Roman"/>
                <w:sz w:val="28"/>
                <w:szCs w:val="28"/>
              </w:rPr>
              <w:t>Приоритетный проект «Вовлечение жителей муниципальных образований Оренбургской области в процесс выбора и реализации инициативных проектов»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495" w:rsidRPr="00CA1495" w:rsidRDefault="00CA1495" w:rsidP="007D08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14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15 741,0</w:t>
            </w:r>
          </w:p>
        </w:tc>
      </w:tr>
      <w:tr w:rsidR="006C35EB" w:rsidRPr="00CA1495" w:rsidTr="006C35EB">
        <w:trPr>
          <w:cantSplit/>
          <w:trHeight w:val="20"/>
        </w:trPr>
        <w:tc>
          <w:tcPr>
            <w:tcW w:w="12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1495" w:rsidRPr="00DB5FAF" w:rsidRDefault="00CA1495" w:rsidP="007D08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B5FA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Всего по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приоритетным</w:t>
            </w:r>
            <w:r w:rsidRPr="00DB5FA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проектам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495" w:rsidRPr="00CA1495" w:rsidRDefault="00CA1495" w:rsidP="007D08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A149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15 741,0</w:t>
            </w:r>
          </w:p>
        </w:tc>
      </w:tr>
      <w:tr w:rsidR="006C35EB" w:rsidRPr="00CA1495" w:rsidTr="006C35EB">
        <w:trPr>
          <w:cantSplit/>
          <w:trHeight w:val="20"/>
        </w:trPr>
        <w:tc>
          <w:tcPr>
            <w:tcW w:w="12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5" w:rsidRPr="00AB1796" w:rsidRDefault="00CA1495" w:rsidP="007D08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B5FA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495" w:rsidRPr="00CA1495" w:rsidRDefault="00CA1495" w:rsidP="007D08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A149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45 535,0</w:t>
            </w:r>
          </w:p>
        </w:tc>
      </w:tr>
    </w:tbl>
    <w:p w:rsidR="00CA1495" w:rsidRPr="004B0C68" w:rsidRDefault="00CA1495" w:rsidP="00CA14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47B7" w:rsidRPr="0039100B" w:rsidRDefault="00C247B7" w:rsidP="00C247B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247B7" w:rsidRDefault="00C247B7" w:rsidP="00237BD2">
      <w:pPr>
        <w:rPr>
          <w:rFonts w:ascii="Times New Roman" w:hAnsi="Times New Roman" w:cs="Times New Roman"/>
        </w:rPr>
      </w:pPr>
    </w:p>
    <w:tbl>
      <w:tblPr>
        <w:tblW w:w="18682" w:type="dxa"/>
        <w:tblInd w:w="93" w:type="dxa"/>
        <w:tblLook w:val="04A0" w:firstRow="1" w:lastRow="0" w:firstColumn="1" w:lastColumn="0" w:noHBand="0" w:noVBand="1"/>
      </w:tblPr>
      <w:tblGrid>
        <w:gridCol w:w="1013"/>
        <w:gridCol w:w="7366"/>
        <w:gridCol w:w="6379"/>
        <w:gridCol w:w="3924"/>
      </w:tblGrid>
      <w:tr w:rsidR="00C4429E" w:rsidRPr="00DE41DA" w:rsidTr="007D085F">
        <w:trPr>
          <w:trHeight w:val="1412"/>
        </w:trPr>
        <w:tc>
          <w:tcPr>
            <w:tcW w:w="8379" w:type="dxa"/>
            <w:gridSpan w:val="2"/>
            <w:shd w:val="clear" w:color="000000" w:fill="FFFFFF"/>
            <w:vAlign w:val="bottom"/>
            <w:hideMark/>
          </w:tcPr>
          <w:p w:rsidR="00C4429E" w:rsidRPr="00304492" w:rsidRDefault="00C4429E" w:rsidP="007D08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000000" w:fill="FFFFFF"/>
            <w:vAlign w:val="bottom"/>
            <w:hideMark/>
          </w:tcPr>
          <w:p w:rsidR="00C4429E" w:rsidRPr="00DE41DA" w:rsidRDefault="00C4429E" w:rsidP="007D085F">
            <w:pPr>
              <w:spacing w:after="0" w:line="240" w:lineRule="auto"/>
              <w:ind w:left="8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1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</w:t>
            </w:r>
          </w:p>
          <w:p w:rsidR="00C4429E" w:rsidRPr="00DE41DA" w:rsidRDefault="00C4429E" w:rsidP="007D085F">
            <w:pPr>
              <w:spacing w:after="0" w:line="240" w:lineRule="auto"/>
              <w:ind w:left="8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1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 решению Совета депутатов</w:t>
            </w:r>
          </w:p>
          <w:p w:rsidR="00C4429E" w:rsidRPr="00DE41DA" w:rsidRDefault="00C4429E" w:rsidP="007D085F">
            <w:pPr>
              <w:spacing w:after="0" w:line="240" w:lineRule="auto"/>
              <w:ind w:left="8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1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«О бюджете муниципального образования Соль-</w:t>
            </w:r>
            <w:proofErr w:type="spellStart"/>
            <w:r w:rsidRPr="00DE41DA">
              <w:rPr>
                <w:rFonts w:ascii="Times New Roman" w:hAnsi="Times New Roman"/>
                <w:color w:val="000000"/>
                <w:sz w:val="24"/>
                <w:szCs w:val="24"/>
              </w:rPr>
              <w:t>Илецкий</w:t>
            </w:r>
            <w:proofErr w:type="spellEnd"/>
            <w:r w:rsidRPr="00DE41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городской округ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  <w:r w:rsidRPr="00DE41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 и на плановый период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2025</w:t>
            </w:r>
            <w:r w:rsidRPr="00DE41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2026</w:t>
            </w:r>
            <w:r w:rsidRPr="00DE41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годов» </w:t>
            </w:r>
          </w:p>
          <w:p w:rsidR="00C4429E" w:rsidRPr="00DE41DA" w:rsidRDefault="00C4429E" w:rsidP="007D085F">
            <w:pPr>
              <w:spacing w:after="0" w:line="240" w:lineRule="auto"/>
              <w:ind w:left="8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1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20.12.2023</w:t>
            </w:r>
            <w:r w:rsidRPr="00DE41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307</w:t>
            </w:r>
          </w:p>
          <w:p w:rsidR="00C4429E" w:rsidRPr="00DE41DA" w:rsidRDefault="00C4429E" w:rsidP="007D08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24" w:type="dxa"/>
            <w:tcBorders>
              <w:right w:val="nil"/>
            </w:tcBorders>
            <w:shd w:val="clear" w:color="000000" w:fill="FFFFFF"/>
            <w:vAlign w:val="bottom"/>
            <w:hideMark/>
          </w:tcPr>
          <w:p w:rsidR="00C4429E" w:rsidRPr="00DE41DA" w:rsidRDefault="00C4429E" w:rsidP="007D08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429E" w:rsidRPr="00DE41DA" w:rsidTr="007D085F">
        <w:trPr>
          <w:trHeight w:val="698"/>
        </w:trPr>
        <w:tc>
          <w:tcPr>
            <w:tcW w:w="18682" w:type="dxa"/>
            <w:gridSpan w:val="4"/>
            <w:shd w:val="clear" w:color="auto" w:fill="auto"/>
            <w:vAlign w:val="bottom"/>
            <w:hideMark/>
          </w:tcPr>
          <w:p w:rsidR="00C4429E" w:rsidRPr="00DE41DA" w:rsidRDefault="00C4429E" w:rsidP="007D085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1D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                                          Источники внутреннего финансирования дефицита бюджета городского округа</w:t>
            </w:r>
          </w:p>
          <w:p w:rsidR="00C4429E" w:rsidRPr="00DE41DA" w:rsidRDefault="00C4429E" w:rsidP="007D085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1D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                                                               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 2024</w:t>
            </w:r>
            <w:r w:rsidRPr="00DE41D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год  и на плановый период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2025</w:t>
            </w:r>
            <w:r w:rsidRPr="00DE41D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2026</w:t>
            </w:r>
            <w:r w:rsidRPr="00DE41D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годов</w:t>
            </w:r>
          </w:p>
        </w:tc>
      </w:tr>
      <w:tr w:rsidR="00C4429E" w:rsidRPr="00DE41DA" w:rsidTr="007D085F">
        <w:trPr>
          <w:gridAfter w:val="3"/>
          <w:wAfter w:w="17669" w:type="dxa"/>
          <w:trHeight w:val="80"/>
        </w:trPr>
        <w:tc>
          <w:tcPr>
            <w:tcW w:w="1013" w:type="dxa"/>
            <w:tcBorders>
              <w:top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4429E" w:rsidRPr="00DE41DA" w:rsidRDefault="00C4429E" w:rsidP="007D08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4429E" w:rsidRPr="00DE41DA" w:rsidRDefault="00C4429E" w:rsidP="00C4429E">
      <w:pPr>
        <w:rPr>
          <w:rFonts w:ascii="Times New Roman" w:hAnsi="Times New Roman"/>
          <w:sz w:val="24"/>
          <w:szCs w:val="24"/>
        </w:rPr>
      </w:pPr>
      <w:r w:rsidRPr="00DE41D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(тыс. рублей)</w:t>
      </w:r>
    </w:p>
    <w:tbl>
      <w:tblPr>
        <w:tblW w:w="15259" w:type="dxa"/>
        <w:tblInd w:w="93" w:type="dxa"/>
        <w:tblLook w:val="04A0" w:firstRow="1" w:lastRow="0" w:firstColumn="1" w:lastColumn="0" w:noHBand="0" w:noVBand="1"/>
      </w:tblPr>
      <w:tblGrid>
        <w:gridCol w:w="3218"/>
        <w:gridCol w:w="6705"/>
        <w:gridCol w:w="2051"/>
        <w:gridCol w:w="1681"/>
        <w:gridCol w:w="1604"/>
      </w:tblGrid>
      <w:tr w:rsidR="00C4429E" w:rsidRPr="00DE41DA" w:rsidTr="007D085F">
        <w:trPr>
          <w:trHeight w:val="433"/>
          <w:tblHeader/>
        </w:trPr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429E" w:rsidRPr="00DE41DA" w:rsidRDefault="00C4429E" w:rsidP="007D08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1DA">
              <w:rPr>
                <w:rFonts w:ascii="Times New Roman" w:hAnsi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67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429E" w:rsidRPr="00DE41DA" w:rsidRDefault="00C4429E" w:rsidP="007D08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1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9E" w:rsidRPr="003040BF" w:rsidRDefault="00C4429E" w:rsidP="007D08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  <w:r w:rsidRPr="003040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6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429E" w:rsidRPr="003040BF" w:rsidRDefault="00C4429E" w:rsidP="007D08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2025</w:t>
            </w:r>
            <w:r w:rsidRPr="003040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6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4429E" w:rsidRPr="003040BF" w:rsidRDefault="00C4429E" w:rsidP="007D08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2026</w:t>
            </w:r>
            <w:r w:rsidRPr="003040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C4429E" w:rsidRPr="00DE41DA" w:rsidTr="007D085F">
        <w:trPr>
          <w:trHeight w:val="425"/>
        </w:trPr>
        <w:tc>
          <w:tcPr>
            <w:tcW w:w="32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429E" w:rsidRPr="00DE41DA" w:rsidRDefault="00C4429E" w:rsidP="007D085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E41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000 01 00 00 00 00 0000 000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429E" w:rsidRPr="00DE41DA" w:rsidRDefault="00C4429E" w:rsidP="007D085F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E41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429E" w:rsidRPr="003040BF" w:rsidRDefault="00C4429E" w:rsidP="007D085F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040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429E" w:rsidRPr="003040BF" w:rsidRDefault="00C4429E" w:rsidP="007D085F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040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4429E" w:rsidRPr="003040BF" w:rsidRDefault="00C4429E" w:rsidP="007D085F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4429E" w:rsidRPr="00DE41DA" w:rsidTr="007D085F">
        <w:trPr>
          <w:trHeight w:val="422"/>
        </w:trPr>
        <w:tc>
          <w:tcPr>
            <w:tcW w:w="32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429E" w:rsidRPr="00DE41DA" w:rsidRDefault="00C4429E" w:rsidP="007D085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E41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000 01 05 00 00 00 0000 000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429E" w:rsidRPr="00DE41DA" w:rsidRDefault="00C4429E" w:rsidP="007D085F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E41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429E" w:rsidRPr="003040BF" w:rsidRDefault="00C4429E" w:rsidP="007D085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040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429E" w:rsidRPr="003040BF" w:rsidRDefault="00C4429E" w:rsidP="007D085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040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4429E" w:rsidRPr="003040BF" w:rsidRDefault="00C4429E" w:rsidP="007D085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040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4429E" w:rsidRPr="00DE41DA" w:rsidTr="007D085F">
        <w:trPr>
          <w:trHeight w:val="373"/>
        </w:trPr>
        <w:tc>
          <w:tcPr>
            <w:tcW w:w="32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429E" w:rsidRPr="00DE41DA" w:rsidRDefault="00C4429E" w:rsidP="007D085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1DA">
              <w:rPr>
                <w:rFonts w:ascii="Times New Roman" w:hAnsi="Times New Roman"/>
                <w:color w:val="000000"/>
                <w:sz w:val="24"/>
                <w:szCs w:val="24"/>
              </w:rPr>
              <w:t>000 01 05 00 00 00 0000 500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429E" w:rsidRPr="00DE41DA" w:rsidRDefault="00C4429E" w:rsidP="007D085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1DA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429E" w:rsidRPr="003040BF" w:rsidRDefault="00C4429E" w:rsidP="007D08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0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1 878 568,3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429E" w:rsidRPr="003040BF" w:rsidRDefault="00C4429E" w:rsidP="007D08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0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1 565 422,4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4429E" w:rsidRPr="003040BF" w:rsidRDefault="00C4429E" w:rsidP="007D08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0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1 892 443,3</w:t>
            </w:r>
          </w:p>
        </w:tc>
      </w:tr>
      <w:tr w:rsidR="00C4429E" w:rsidRPr="00DE41DA" w:rsidTr="007D085F">
        <w:trPr>
          <w:trHeight w:val="265"/>
        </w:trPr>
        <w:tc>
          <w:tcPr>
            <w:tcW w:w="32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429E" w:rsidRPr="00DE41DA" w:rsidRDefault="00C4429E" w:rsidP="007D085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1DA">
              <w:rPr>
                <w:rFonts w:ascii="Times New Roman" w:hAnsi="Times New Roman"/>
                <w:color w:val="000000"/>
                <w:sz w:val="24"/>
                <w:szCs w:val="24"/>
              </w:rPr>
              <w:t>000 01 05 02 00 00 0000 500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429E" w:rsidRPr="00DE41DA" w:rsidRDefault="00C4429E" w:rsidP="007D085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1DA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429E" w:rsidRPr="003040BF" w:rsidRDefault="00C4429E" w:rsidP="007D08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0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1 878 568,3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429E" w:rsidRPr="000308D9" w:rsidRDefault="00C4429E" w:rsidP="007D08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0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1 565 422,4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4429E" w:rsidRPr="003040BF" w:rsidRDefault="00C4429E" w:rsidP="007D08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0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1 892 443,3</w:t>
            </w:r>
          </w:p>
        </w:tc>
      </w:tr>
      <w:tr w:rsidR="00C4429E" w:rsidRPr="00DE41DA" w:rsidTr="007D085F">
        <w:trPr>
          <w:trHeight w:val="359"/>
        </w:trPr>
        <w:tc>
          <w:tcPr>
            <w:tcW w:w="32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429E" w:rsidRPr="00DE41DA" w:rsidRDefault="00C4429E" w:rsidP="007D085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1DA">
              <w:rPr>
                <w:rFonts w:ascii="Times New Roman" w:hAnsi="Times New Roman"/>
                <w:color w:val="000000"/>
                <w:sz w:val="24"/>
                <w:szCs w:val="24"/>
              </w:rPr>
              <w:t>000 01 05 02 01 00 0000 510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429E" w:rsidRPr="00DE41DA" w:rsidRDefault="00C4429E" w:rsidP="007D085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1DA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429E" w:rsidRPr="003040BF" w:rsidRDefault="00C4429E" w:rsidP="007D08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0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1 878 568,3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429E" w:rsidRPr="000308D9" w:rsidRDefault="00C4429E" w:rsidP="007D08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0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1 565 422,4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4429E" w:rsidRPr="003040BF" w:rsidRDefault="00C4429E" w:rsidP="007D08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0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1 892 443,3</w:t>
            </w:r>
          </w:p>
        </w:tc>
      </w:tr>
      <w:tr w:rsidR="00C4429E" w:rsidRPr="00DE41DA" w:rsidTr="007D085F">
        <w:trPr>
          <w:trHeight w:val="439"/>
        </w:trPr>
        <w:tc>
          <w:tcPr>
            <w:tcW w:w="32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429E" w:rsidRPr="00DE41DA" w:rsidRDefault="00C4429E" w:rsidP="007D085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1DA">
              <w:rPr>
                <w:rFonts w:ascii="Times New Roman" w:hAnsi="Times New Roman"/>
                <w:color w:val="000000"/>
                <w:sz w:val="24"/>
                <w:szCs w:val="24"/>
              </w:rPr>
              <w:t>000 01 05 02 01 04 0000 510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429E" w:rsidRPr="00DE41DA" w:rsidRDefault="00C4429E" w:rsidP="007D085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1DA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429E" w:rsidRPr="003040BF" w:rsidRDefault="00C4429E" w:rsidP="007D08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0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1 878 568,3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429E" w:rsidRPr="000308D9" w:rsidRDefault="00C4429E" w:rsidP="007D08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0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1 565 422,4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4429E" w:rsidRPr="003040BF" w:rsidRDefault="00C4429E" w:rsidP="007D08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0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1 892 443,3</w:t>
            </w:r>
          </w:p>
        </w:tc>
      </w:tr>
      <w:tr w:rsidR="00C4429E" w:rsidRPr="00DE41DA" w:rsidTr="007D085F">
        <w:trPr>
          <w:trHeight w:val="349"/>
        </w:trPr>
        <w:tc>
          <w:tcPr>
            <w:tcW w:w="32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429E" w:rsidRPr="00DE41DA" w:rsidRDefault="00C4429E" w:rsidP="007D085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1DA">
              <w:rPr>
                <w:rFonts w:ascii="Times New Roman" w:hAnsi="Times New Roman"/>
                <w:color w:val="000000"/>
                <w:sz w:val="24"/>
                <w:szCs w:val="24"/>
              </w:rPr>
              <w:t>000 01 05 00 00 00 0000 600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429E" w:rsidRPr="00DE41DA" w:rsidRDefault="00C4429E" w:rsidP="007D085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1DA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429E" w:rsidRDefault="00C4429E" w:rsidP="007D085F">
            <w:pPr>
              <w:jc w:val="center"/>
            </w:pPr>
            <w:r w:rsidRPr="00134006">
              <w:rPr>
                <w:rFonts w:ascii="Times New Roman" w:hAnsi="Times New Roman"/>
                <w:color w:val="000000"/>
                <w:sz w:val="24"/>
                <w:szCs w:val="24"/>
              </w:rPr>
              <w:t>1 878 568,3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429E" w:rsidRDefault="00C4429E" w:rsidP="007D085F">
            <w:pPr>
              <w:jc w:val="center"/>
            </w:pPr>
            <w:r w:rsidRPr="00F4099E">
              <w:rPr>
                <w:rFonts w:ascii="Times New Roman" w:hAnsi="Times New Roman"/>
                <w:color w:val="000000"/>
                <w:sz w:val="24"/>
                <w:szCs w:val="24"/>
              </w:rPr>
              <w:t>1 565 422,4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4429E" w:rsidRPr="000B673B" w:rsidRDefault="00C4429E" w:rsidP="007D08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1 892 443,3</w:t>
            </w:r>
          </w:p>
        </w:tc>
      </w:tr>
      <w:tr w:rsidR="00C4429E" w:rsidRPr="00DE41DA" w:rsidTr="007D085F">
        <w:trPr>
          <w:trHeight w:val="455"/>
        </w:trPr>
        <w:tc>
          <w:tcPr>
            <w:tcW w:w="32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429E" w:rsidRPr="00DE41DA" w:rsidRDefault="00C4429E" w:rsidP="007D085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1DA">
              <w:rPr>
                <w:rFonts w:ascii="Times New Roman" w:hAnsi="Times New Roman"/>
                <w:color w:val="000000"/>
                <w:sz w:val="24"/>
                <w:szCs w:val="24"/>
              </w:rPr>
              <w:t>000 01 05 02 00 00 0000 600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429E" w:rsidRPr="00DE41DA" w:rsidRDefault="00C4429E" w:rsidP="007D085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1DA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429E" w:rsidRDefault="00C4429E" w:rsidP="007D085F">
            <w:pPr>
              <w:jc w:val="center"/>
            </w:pPr>
            <w:r w:rsidRPr="00134006">
              <w:rPr>
                <w:rFonts w:ascii="Times New Roman" w:hAnsi="Times New Roman"/>
                <w:color w:val="000000"/>
                <w:sz w:val="24"/>
                <w:szCs w:val="24"/>
              </w:rPr>
              <w:t>1 878 568,3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429E" w:rsidRDefault="00C4429E" w:rsidP="007D085F">
            <w:pPr>
              <w:jc w:val="center"/>
            </w:pPr>
            <w:r w:rsidRPr="00F4099E">
              <w:rPr>
                <w:rFonts w:ascii="Times New Roman" w:hAnsi="Times New Roman"/>
                <w:color w:val="000000"/>
                <w:sz w:val="24"/>
                <w:szCs w:val="24"/>
              </w:rPr>
              <w:t>1 565 422,4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4429E" w:rsidRPr="000B673B" w:rsidRDefault="00C4429E" w:rsidP="007D08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1 892 443,3</w:t>
            </w:r>
          </w:p>
        </w:tc>
      </w:tr>
      <w:tr w:rsidR="00C4429E" w:rsidRPr="00DE41DA" w:rsidTr="007D085F">
        <w:trPr>
          <w:trHeight w:val="363"/>
        </w:trPr>
        <w:tc>
          <w:tcPr>
            <w:tcW w:w="32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429E" w:rsidRPr="00DE41DA" w:rsidRDefault="00C4429E" w:rsidP="007D085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1DA">
              <w:rPr>
                <w:rFonts w:ascii="Times New Roman" w:hAnsi="Times New Roman"/>
                <w:color w:val="000000"/>
                <w:sz w:val="24"/>
                <w:szCs w:val="24"/>
              </w:rPr>
              <w:t>000 01 05 02 01 00 0000 610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429E" w:rsidRPr="00DE41DA" w:rsidRDefault="00C4429E" w:rsidP="007D085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1DA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429E" w:rsidRDefault="00C4429E" w:rsidP="007D085F">
            <w:pPr>
              <w:jc w:val="center"/>
            </w:pPr>
            <w:r w:rsidRPr="00166E30">
              <w:rPr>
                <w:rFonts w:ascii="Times New Roman" w:hAnsi="Times New Roman"/>
                <w:color w:val="000000"/>
                <w:sz w:val="24"/>
                <w:szCs w:val="24"/>
              </w:rPr>
              <w:t>1 878 568,3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429E" w:rsidRDefault="00C4429E" w:rsidP="007D085F">
            <w:pPr>
              <w:jc w:val="center"/>
            </w:pPr>
            <w:r w:rsidRPr="00F4099E">
              <w:rPr>
                <w:rFonts w:ascii="Times New Roman" w:hAnsi="Times New Roman"/>
                <w:color w:val="000000"/>
                <w:sz w:val="24"/>
                <w:szCs w:val="24"/>
              </w:rPr>
              <w:t>1 565 422,4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4429E" w:rsidRPr="000B673B" w:rsidRDefault="00C4429E" w:rsidP="007D08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1 892 443,3</w:t>
            </w:r>
          </w:p>
        </w:tc>
      </w:tr>
      <w:tr w:rsidR="00C4429E" w:rsidRPr="00DE41DA" w:rsidTr="007D085F">
        <w:trPr>
          <w:trHeight w:val="590"/>
        </w:trPr>
        <w:tc>
          <w:tcPr>
            <w:tcW w:w="32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429E" w:rsidRPr="00DE41DA" w:rsidRDefault="00C4429E" w:rsidP="007D085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1D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000 01 05 02 01 04 0000 610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429E" w:rsidRPr="00DE41DA" w:rsidRDefault="00C4429E" w:rsidP="007D085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1DA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429E" w:rsidRDefault="00C4429E" w:rsidP="007D085F">
            <w:pPr>
              <w:jc w:val="center"/>
            </w:pPr>
            <w:r w:rsidRPr="00166E30">
              <w:rPr>
                <w:rFonts w:ascii="Times New Roman" w:hAnsi="Times New Roman"/>
                <w:color w:val="000000"/>
                <w:sz w:val="24"/>
                <w:szCs w:val="24"/>
              </w:rPr>
              <w:t>1 878 568,3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429E" w:rsidRDefault="00C4429E" w:rsidP="007D085F">
            <w:pPr>
              <w:jc w:val="center"/>
            </w:pPr>
            <w:r w:rsidRPr="00F4099E">
              <w:rPr>
                <w:rFonts w:ascii="Times New Roman" w:hAnsi="Times New Roman"/>
                <w:color w:val="000000"/>
                <w:sz w:val="24"/>
                <w:szCs w:val="24"/>
              </w:rPr>
              <w:t>1 565 422,4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4429E" w:rsidRPr="000B673B" w:rsidRDefault="00C4429E" w:rsidP="007D08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1 892 443,3</w:t>
            </w:r>
          </w:p>
        </w:tc>
      </w:tr>
      <w:tr w:rsidR="00C4429E" w:rsidRPr="00DE41DA" w:rsidTr="007D085F">
        <w:trPr>
          <w:trHeight w:val="293"/>
        </w:trPr>
        <w:tc>
          <w:tcPr>
            <w:tcW w:w="32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429E" w:rsidRPr="00DE41DA" w:rsidRDefault="00C4429E" w:rsidP="007D085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E41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429E" w:rsidRPr="00DE41DA" w:rsidRDefault="00C4429E" w:rsidP="007D085F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E41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ВСЕГО ИСТОЧНИКОВ ФИНАНСИРОВАНИЯ </w:t>
            </w:r>
          </w:p>
          <w:p w:rsidR="00C4429E" w:rsidRPr="00DE41DA" w:rsidRDefault="00C4429E" w:rsidP="007D085F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E41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ДЕФИЦИТОВ БЮДЖЕТОВ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429E" w:rsidRPr="000B673B" w:rsidRDefault="00C4429E" w:rsidP="007D085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B67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429E" w:rsidRPr="000B673B" w:rsidRDefault="00C4429E" w:rsidP="007D085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B67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4429E" w:rsidRPr="000B673B" w:rsidRDefault="00C4429E" w:rsidP="007D085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B67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</w:tbl>
    <w:p w:rsidR="00C4429E" w:rsidRPr="00DE41DA" w:rsidRDefault="00C4429E" w:rsidP="00C442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47B7" w:rsidRDefault="00C247B7" w:rsidP="00237BD2">
      <w:pPr>
        <w:rPr>
          <w:rFonts w:ascii="Times New Roman" w:hAnsi="Times New Roman" w:cs="Times New Roman"/>
        </w:rPr>
      </w:pPr>
    </w:p>
    <w:p w:rsidR="00C247B7" w:rsidRDefault="00C247B7" w:rsidP="00237BD2">
      <w:pPr>
        <w:rPr>
          <w:rFonts w:ascii="Times New Roman" w:hAnsi="Times New Roman" w:cs="Times New Roman"/>
        </w:rPr>
      </w:pPr>
    </w:p>
    <w:p w:rsidR="00C4429E" w:rsidRDefault="00C4429E" w:rsidP="00237BD2">
      <w:pPr>
        <w:rPr>
          <w:rFonts w:ascii="Times New Roman" w:hAnsi="Times New Roman" w:cs="Times New Roman"/>
        </w:rPr>
      </w:pPr>
    </w:p>
    <w:p w:rsidR="00C4429E" w:rsidRDefault="00C4429E" w:rsidP="00237BD2">
      <w:pPr>
        <w:rPr>
          <w:rFonts w:ascii="Times New Roman" w:hAnsi="Times New Roman" w:cs="Times New Roman"/>
        </w:rPr>
      </w:pPr>
    </w:p>
    <w:p w:rsidR="00C4429E" w:rsidRDefault="00C4429E" w:rsidP="00237BD2">
      <w:pPr>
        <w:rPr>
          <w:rFonts w:ascii="Times New Roman" w:hAnsi="Times New Roman" w:cs="Times New Roman"/>
        </w:rPr>
      </w:pPr>
    </w:p>
    <w:p w:rsidR="00C4429E" w:rsidRDefault="00C4429E" w:rsidP="00237BD2">
      <w:pPr>
        <w:rPr>
          <w:rFonts w:ascii="Times New Roman" w:hAnsi="Times New Roman" w:cs="Times New Roman"/>
        </w:rPr>
      </w:pPr>
    </w:p>
    <w:p w:rsidR="00C4429E" w:rsidRDefault="00C4429E" w:rsidP="00237BD2">
      <w:pPr>
        <w:rPr>
          <w:rFonts w:ascii="Times New Roman" w:hAnsi="Times New Roman" w:cs="Times New Roman"/>
        </w:rPr>
      </w:pPr>
    </w:p>
    <w:p w:rsidR="00C4429E" w:rsidRDefault="00C4429E" w:rsidP="00237BD2">
      <w:pPr>
        <w:rPr>
          <w:rFonts w:ascii="Times New Roman" w:hAnsi="Times New Roman" w:cs="Times New Roman"/>
        </w:rPr>
      </w:pPr>
    </w:p>
    <w:p w:rsidR="00C4429E" w:rsidRDefault="00C4429E" w:rsidP="00237BD2">
      <w:pPr>
        <w:rPr>
          <w:rFonts w:ascii="Times New Roman" w:hAnsi="Times New Roman" w:cs="Times New Roman"/>
        </w:rPr>
      </w:pPr>
    </w:p>
    <w:p w:rsidR="00C4429E" w:rsidRDefault="00C4429E" w:rsidP="00237BD2">
      <w:pPr>
        <w:rPr>
          <w:rFonts w:ascii="Times New Roman" w:hAnsi="Times New Roman" w:cs="Times New Roman"/>
        </w:rPr>
      </w:pPr>
    </w:p>
    <w:p w:rsidR="00C4429E" w:rsidRDefault="00C4429E" w:rsidP="00237BD2">
      <w:pPr>
        <w:rPr>
          <w:rFonts w:ascii="Times New Roman" w:hAnsi="Times New Roman" w:cs="Times New Roman"/>
        </w:rPr>
      </w:pPr>
    </w:p>
    <w:p w:rsidR="00C4429E" w:rsidRPr="008E5BFB" w:rsidRDefault="00C4429E" w:rsidP="00C4429E">
      <w:pPr>
        <w:ind w:left="8496" w:firstLine="708"/>
        <w:rPr>
          <w:color w:val="000000"/>
          <w:sz w:val="28"/>
          <w:szCs w:val="28"/>
        </w:rPr>
      </w:pPr>
    </w:p>
    <w:p w:rsidR="00C4429E" w:rsidRPr="008E5BFB" w:rsidRDefault="00C4429E" w:rsidP="00C4429E">
      <w:pPr>
        <w:ind w:left="8496" w:firstLine="708"/>
        <w:rPr>
          <w:color w:val="000000"/>
          <w:sz w:val="28"/>
          <w:szCs w:val="28"/>
        </w:rPr>
      </w:pPr>
    </w:p>
    <w:p w:rsidR="00C4429E" w:rsidRPr="008E5BFB" w:rsidRDefault="00C4429E" w:rsidP="00C4429E">
      <w:pPr>
        <w:ind w:left="8496" w:firstLine="708"/>
        <w:rPr>
          <w:color w:val="000000"/>
          <w:sz w:val="28"/>
          <w:szCs w:val="28"/>
        </w:rPr>
      </w:pPr>
    </w:p>
    <w:p w:rsidR="00C4429E" w:rsidRPr="00003E8D" w:rsidRDefault="00C4429E" w:rsidP="00C4429E">
      <w:pPr>
        <w:spacing w:after="0" w:line="240" w:lineRule="auto"/>
        <w:ind w:left="88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03E8D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 9</w:t>
      </w:r>
    </w:p>
    <w:p w:rsidR="00C4429E" w:rsidRPr="00003E8D" w:rsidRDefault="00C4429E" w:rsidP="00C4429E">
      <w:pPr>
        <w:spacing w:after="0" w:line="240" w:lineRule="auto"/>
        <w:ind w:left="88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03E8D">
        <w:rPr>
          <w:rFonts w:ascii="Times New Roman" w:hAnsi="Times New Roman" w:cs="Times New Roman"/>
          <w:color w:val="000000"/>
          <w:sz w:val="24"/>
          <w:szCs w:val="24"/>
        </w:rPr>
        <w:t xml:space="preserve"> к решению Совета депутатов</w:t>
      </w:r>
    </w:p>
    <w:p w:rsidR="00C4429E" w:rsidRPr="00003E8D" w:rsidRDefault="00C4429E" w:rsidP="00C4429E">
      <w:pPr>
        <w:spacing w:after="0" w:line="240" w:lineRule="auto"/>
        <w:ind w:left="88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03E8D">
        <w:rPr>
          <w:rFonts w:ascii="Times New Roman" w:hAnsi="Times New Roman" w:cs="Times New Roman"/>
          <w:color w:val="000000"/>
          <w:sz w:val="24"/>
          <w:szCs w:val="24"/>
        </w:rPr>
        <w:t xml:space="preserve"> «О бюджете муниципального образования </w:t>
      </w:r>
    </w:p>
    <w:p w:rsidR="00C4429E" w:rsidRPr="00003E8D" w:rsidRDefault="00C4429E" w:rsidP="00C4429E">
      <w:pPr>
        <w:spacing w:after="0" w:line="240" w:lineRule="auto"/>
        <w:ind w:left="88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03E8D">
        <w:rPr>
          <w:rFonts w:ascii="Times New Roman" w:hAnsi="Times New Roman" w:cs="Times New Roman"/>
          <w:color w:val="000000"/>
          <w:sz w:val="24"/>
          <w:szCs w:val="24"/>
        </w:rPr>
        <w:t>Соль-</w:t>
      </w:r>
      <w:proofErr w:type="spellStart"/>
      <w:r w:rsidRPr="00003E8D">
        <w:rPr>
          <w:rFonts w:ascii="Times New Roman" w:hAnsi="Times New Roman" w:cs="Times New Roman"/>
          <w:color w:val="000000"/>
          <w:sz w:val="24"/>
          <w:szCs w:val="24"/>
        </w:rPr>
        <w:t>Илецкий</w:t>
      </w:r>
      <w:proofErr w:type="spellEnd"/>
      <w:r w:rsidRPr="00003E8D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городской округ</w:t>
      </w:r>
    </w:p>
    <w:p w:rsidR="00C4429E" w:rsidRPr="00003E8D" w:rsidRDefault="00C4429E" w:rsidP="00C4429E">
      <w:pPr>
        <w:spacing w:after="0" w:line="240" w:lineRule="auto"/>
        <w:ind w:left="88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03E8D">
        <w:rPr>
          <w:rFonts w:ascii="Times New Roman" w:hAnsi="Times New Roman" w:cs="Times New Roman"/>
          <w:color w:val="000000"/>
          <w:sz w:val="24"/>
          <w:szCs w:val="24"/>
        </w:rPr>
        <w:t xml:space="preserve"> на 2024 год и на плановый период 2025 и 2026 годов» </w:t>
      </w:r>
    </w:p>
    <w:p w:rsidR="00C4429E" w:rsidRPr="00003E8D" w:rsidRDefault="00C4429E" w:rsidP="00C4429E">
      <w:pPr>
        <w:spacing w:after="0" w:line="240" w:lineRule="auto"/>
        <w:ind w:left="88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03E8D">
        <w:rPr>
          <w:rFonts w:ascii="Times New Roman" w:hAnsi="Times New Roman" w:cs="Times New Roman"/>
          <w:color w:val="000000"/>
          <w:sz w:val="24"/>
          <w:szCs w:val="24"/>
        </w:rPr>
        <w:t>от 20.12.2023  № 307</w:t>
      </w:r>
    </w:p>
    <w:p w:rsidR="00C4429E" w:rsidRPr="00003E8D" w:rsidRDefault="00C4429E" w:rsidP="00C4429E">
      <w:pPr>
        <w:ind w:firstLine="85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4429E" w:rsidRPr="00003E8D" w:rsidRDefault="00C4429E" w:rsidP="00C4429E">
      <w:pPr>
        <w:ind w:firstLine="85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03E8D">
        <w:rPr>
          <w:rFonts w:ascii="Times New Roman" w:hAnsi="Times New Roman" w:cs="Times New Roman"/>
          <w:color w:val="000000"/>
          <w:sz w:val="24"/>
          <w:szCs w:val="24"/>
        </w:rPr>
        <w:t>Распределение бюджетных ассигнований на предоставление су</w:t>
      </w:r>
      <w:r w:rsidRPr="00003E8D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003E8D">
        <w:rPr>
          <w:rFonts w:ascii="Times New Roman" w:hAnsi="Times New Roman" w:cs="Times New Roman"/>
          <w:color w:val="000000"/>
          <w:sz w:val="24"/>
          <w:szCs w:val="24"/>
        </w:rPr>
        <w:t xml:space="preserve">сидий юридическим лицам </w:t>
      </w:r>
    </w:p>
    <w:p w:rsidR="00C4429E" w:rsidRPr="00003E8D" w:rsidRDefault="00C4429E" w:rsidP="00C4429E">
      <w:pPr>
        <w:ind w:firstLine="85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03E8D">
        <w:rPr>
          <w:rFonts w:ascii="Times New Roman" w:hAnsi="Times New Roman" w:cs="Times New Roman"/>
          <w:color w:val="000000"/>
          <w:sz w:val="24"/>
          <w:szCs w:val="24"/>
        </w:rPr>
        <w:t xml:space="preserve">(за исключением субсидий муниципальным учреждениям), индивидуальным предпринимателям, физическим лицам – производителям товаров, работ, услуг, </w:t>
      </w:r>
      <w:r w:rsidRPr="00003E8D">
        <w:rPr>
          <w:rFonts w:ascii="Times New Roman" w:eastAsia="Consolas" w:hAnsi="Times New Roman" w:cs="Times New Roman"/>
          <w:color w:val="000000"/>
          <w:sz w:val="24"/>
          <w:szCs w:val="24"/>
        </w:rPr>
        <w:t>некоммерческим организациям (за</w:t>
      </w:r>
      <w:r w:rsidRPr="00003E8D">
        <w:rPr>
          <w:rFonts w:ascii="Times New Roman" w:eastAsia="Consolas" w:hAnsi="Times New Roman" w:cs="Times New Roman"/>
          <w:color w:val="000000"/>
          <w:position w:val="3"/>
          <w:sz w:val="24"/>
          <w:szCs w:val="24"/>
        </w:rPr>
        <w:t xml:space="preserve"> </w:t>
      </w:r>
      <w:r w:rsidRPr="00003E8D">
        <w:rPr>
          <w:rFonts w:ascii="Times New Roman" w:eastAsia="Consolas" w:hAnsi="Times New Roman" w:cs="Times New Roman"/>
          <w:color w:val="000000"/>
          <w:position w:val="-3"/>
          <w:sz w:val="24"/>
          <w:szCs w:val="24"/>
        </w:rPr>
        <w:t>исключением</w:t>
      </w:r>
      <w:r w:rsidRPr="00003E8D">
        <w:rPr>
          <w:rFonts w:ascii="Times New Roman" w:eastAsia="Consolas" w:hAnsi="Times New Roman" w:cs="Times New Roman"/>
          <w:color w:val="000000"/>
          <w:position w:val="-2"/>
          <w:sz w:val="24"/>
          <w:szCs w:val="24"/>
        </w:rPr>
        <w:t xml:space="preserve"> муниципальных</w:t>
      </w:r>
      <w:r w:rsidRPr="00003E8D">
        <w:rPr>
          <w:rFonts w:ascii="Times New Roman" w:eastAsia="Consolas" w:hAnsi="Times New Roman" w:cs="Times New Roman"/>
          <w:color w:val="000000"/>
          <w:position w:val="-1"/>
          <w:sz w:val="24"/>
          <w:szCs w:val="24"/>
        </w:rPr>
        <w:t xml:space="preserve"> учрежд</w:t>
      </w:r>
      <w:r w:rsidRPr="00003E8D">
        <w:rPr>
          <w:rFonts w:ascii="Times New Roman" w:eastAsia="Consolas" w:hAnsi="Times New Roman" w:cs="Times New Roman"/>
          <w:color w:val="000000"/>
          <w:position w:val="-1"/>
          <w:sz w:val="24"/>
          <w:szCs w:val="24"/>
        </w:rPr>
        <w:t>е</w:t>
      </w:r>
      <w:r w:rsidRPr="00003E8D">
        <w:rPr>
          <w:rFonts w:ascii="Times New Roman" w:eastAsia="Consolas" w:hAnsi="Times New Roman" w:cs="Times New Roman"/>
          <w:color w:val="000000"/>
          <w:position w:val="-1"/>
          <w:sz w:val="24"/>
          <w:szCs w:val="24"/>
        </w:rPr>
        <w:t>ний</w:t>
      </w:r>
      <w:r w:rsidRPr="00003E8D">
        <w:rPr>
          <w:rFonts w:ascii="Times New Roman" w:eastAsia="Consolas" w:hAnsi="Times New Roman" w:cs="Times New Roman"/>
          <w:color w:val="000000"/>
          <w:sz w:val="24"/>
          <w:szCs w:val="24"/>
        </w:rPr>
        <w:t>)</w:t>
      </w:r>
      <w:r w:rsidRPr="00003E8D">
        <w:rPr>
          <w:rFonts w:ascii="Times New Roman" w:hAnsi="Times New Roman" w:cs="Times New Roman"/>
          <w:color w:val="000000"/>
          <w:sz w:val="24"/>
          <w:szCs w:val="24"/>
        </w:rPr>
        <w:t xml:space="preserve"> на 2024 год и на плановый период 2025 и 2026 годов</w:t>
      </w:r>
    </w:p>
    <w:p w:rsidR="00C4429E" w:rsidRPr="00003E8D" w:rsidRDefault="00C4429E" w:rsidP="00C4429E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03E8D">
        <w:rPr>
          <w:rFonts w:ascii="Times New Roman" w:hAnsi="Times New Roman" w:cs="Times New Roman"/>
          <w:color w:val="000000"/>
          <w:sz w:val="24"/>
          <w:szCs w:val="24"/>
        </w:rPr>
        <w:t>(тыс. рублей)</w:t>
      </w:r>
    </w:p>
    <w:tbl>
      <w:tblPr>
        <w:tblW w:w="1568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2268"/>
        <w:gridCol w:w="979"/>
        <w:gridCol w:w="846"/>
        <w:gridCol w:w="24"/>
        <w:gridCol w:w="908"/>
        <w:gridCol w:w="979"/>
        <w:gridCol w:w="1701"/>
        <w:gridCol w:w="1509"/>
        <w:gridCol w:w="1368"/>
      </w:tblGrid>
      <w:tr w:rsidR="00C4429E" w:rsidRPr="00003E8D" w:rsidTr="007D085F">
        <w:trPr>
          <w:cantSplit/>
          <w:trHeight w:val="20"/>
          <w:tblHeader/>
        </w:trPr>
        <w:tc>
          <w:tcPr>
            <w:tcW w:w="5103" w:type="dxa"/>
            <w:shd w:val="clear" w:color="auto" w:fill="auto"/>
            <w:noWrap/>
            <w:hideMark/>
          </w:tcPr>
          <w:p w:rsidR="00C4429E" w:rsidRPr="00003E8D" w:rsidRDefault="00C4429E" w:rsidP="007D08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4429E" w:rsidRPr="00003E8D" w:rsidRDefault="00C4429E" w:rsidP="007D08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979" w:type="dxa"/>
            <w:shd w:val="clear" w:color="auto" w:fill="auto"/>
            <w:noWrap/>
            <w:hideMark/>
          </w:tcPr>
          <w:p w:rsidR="00C4429E" w:rsidRPr="00003E8D" w:rsidRDefault="00C4429E" w:rsidP="007D08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C4429E" w:rsidRPr="00003E8D" w:rsidRDefault="00C4429E" w:rsidP="007D08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908" w:type="dxa"/>
            <w:shd w:val="clear" w:color="auto" w:fill="auto"/>
            <w:noWrap/>
            <w:hideMark/>
          </w:tcPr>
          <w:p w:rsidR="00C4429E" w:rsidRPr="00003E8D" w:rsidRDefault="00C4429E" w:rsidP="007D08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0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79" w:type="dxa"/>
            <w:shd w:val="clear" w:color="auto" w:fill="auto"/>
            <w:noWrap/>
            <w:hideMark/>
          </w:tcPr>
          <w:p w:rsidR="00C4429E" w:rsidRPr="00003E8D" w:rsidRDefault="00C4429E" w:rsidP="007D08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4429E" w:rsidRPr="00003E8D" w:rsidRDefault="00C4429E" w:rsidP="007D08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509" w:type="dxa"/>
            <w:shd w:val="clear" w:color="auto" w:fill="auto"/>
            <w:noWrap/>
            <w:hideMark/>
          </w:tcPr>
          <w:p w:rsidR="00C4429E" w:rsidRPr="00003E8D" w:rsidRDefault="00C4429E" w:rsidP="007D08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368" w:type="dxa"/>
            <w:shd w:val="clear" w:color="auto" w:fill="auto"/>
            <w:noWrap/>
            <w:hideMark/>
          </w:tcPr>
          <w:p w:rsidR="00C4429E" w:rsidRPr="00003E8D" w:rsidRDefault="00C4429E" w:rsidP="007D08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 год</w:t>
            </w:r>
          </w:p>
        </w:tc>
      </w:tr>
      <w:tr w:rsidR="00C4429E" w:rsidRPr="00003E8D" w:rsidTr="007D085F">
        <w:trPr>
          <w:cantSplit/>
          <w:trHeight w:val="20"/>
        </w:trPr>
        <w:tc>
          <w:tcPr>
            <w:tcW w:w="11107" w:type="dxa"/>
            <w:gridSpan w:val="7"/>
            <w:shd w:val="clear" w:color="auto" w:fill="auto"/>
            <w:vAlign w:val="bottom"/>
            <w:hideMark/>
          </w:tcPr>
          <w:p w:rsidR="00C4429E" w:rsidRPr="00003E8D" w:rsidRDefault="00C4429E" w:rsidP="007D085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</w:t>
            </w:r>
            <w:r w:rsidRPr="00003E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 w:rsidRPr="00003E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429E" w:rsidRPr="00003E8D" w:rsidRDefault="00C4429E" w:rsidP="007D08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22 154,3</w:t>
            </w:r>
          </w:p>
        </w:tc>
        <w:tc>
          <w:tcPr>
            <w:tcW w:w="1509" w:type="dxa"/>
            <w:shd w:val="clear" w:color="auto" w:fill="auto"/>
            <w:vAlign w:val="bottom"/>
            <w:hideMark/>
          </w:tcPr>
          <w:p w:rsidR="00C4429E" w:rsidRPr="00003E8D" w:rsidRDefault="00C4429E" w:rsidP="007D08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31 987,8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4429E" w:rsidRPr="00003E8D" w:rsidRDefault="00C4429E" w:rsidP="007D08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35 031,4</w:t>
            </w:r>
          </w:p>
        </w:tc>
      </w:tr>
      <w:tr w:rsidR="00C4429E" w:rsidRPr="00003E8D" w:rsidTr="007D085F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4429E" w:rsidRPr="00003E8D" w:rsidRDefault="00C4429E" w:rsidP="007D085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Муниципальная программа «Разв</w:t>
            </w:r>
            <w:r w:rsidRPr="00003E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Pr="00003E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тие системы образования Соль-</w:t>
            </w:r>
            <w:proofErr w:type="spellStart"/>
            <w:r w:rsidRPr="00003E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Илецкого</w:t>
            </w:r>
            <w:proofErr w:type="spellEnd"/>
            <w:r w:rsidRPr="00003E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2268" w:type="dxa"/>
            <w:shd w:val="clear" w:color="auto" w:fill="auto"/>
            <w:hideMark/>
          </w:tcPr>
          <w:p w:rsidR="00C4429E" w:rsidRPr="00003E8D" w:rsidRDefault="00C4429E" w:rsidP="007D085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979" w:type="dxa"/>
            <w:shd w:val="clear" w:color="auto" w:fill="auto"/>
            <w:hideMark/>
          </w:tcPr>
          <w:p w:rsidR="00C4429E" w:rsidRPr="00003E8D" w:rsidRDefault="00C4429E" w:rsidP="007D085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016</w:t>
            </w:r>
          </w:p>
        </w:tc>
        <w:tc>
          <w:tcPr>
            <w:tcW w:w="846" w:type="dxa"/>
            <w:shd w:val="clear" w:color="auto" w:fill="auto"/>
            <w:hideMark/>
          </w:tcPr>
          <w:p w:rsidR="00C4429E" w:rsidRPr="00003E8D" w:rsidRDefault="00C4429E" w:rsidP="007D085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932" w:type="dxa"/>
            <w:gridSpan w:val="2"/>
            <w:shd w:val="clear" w:color="auto" w:fill="auto"/>
            <w:hideMark/>
          </w:tcPr>
          <w:p w:rsidR="00C4429E" w:rsidRPr="00003E8D" w:rsidRDefault="00C4429E" w:rsidP="007D085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979" w:type="dxa"/>
            <w:shd w:val="clear" w:color="auto" w:fill="auto"/>
            <w:hideMark/>
          </w:tcPr>
          <w:p w:rsidR="00C4429E" w:rsidRPr="00003E8D" w:rsidRDefault="00C4429E" w:rsidP="007D085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4429E" w:rsidRPr="00003E8D" w:rsidRDefault="00C4429E" w:rsidP="007D08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37,2</w:t>
            </w:r>
          </w:p>
        </w:tc>
        <w:tc>
          <w:tcPr>
            <w:tcW w:w="1509" w:type="dxa"/>
            <w:shd w:val="clear" w:color="auto" w:fill="auto"/>
            <w:hideMark/>
          </w:tcPr>
          <w:p w:rsidR="00C4429E" w:rsidRPr="00003E8D" w:rsidRDefault="00C4429E" w:rsidP="007D08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37,2</w:t>
            </w:r>
          </w:p>
        </w:tc>
        <w:tc>
          <w:tcPr>
            <w:tcW w:w="1368" w:type="dxa"/>
            <w:shd w:val="clear" w:color="auto" w:fill="auto"/>
            <w:hideMark/>
          </w:tcPr>
          <w:p w:rsidR="00C4429E" w:rsidRPr="00003E8D" w:rsidRDefault="00C4429E" w:rsidP="007D08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37,2</w:t>
            </w:r>
          </w:p>
        </w:tc>
      </w:tr>
      <w:tr w:rsidR="00C4429E" w:rsidRPr="00003E8D" w:rsidTr="007D085F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4429E" w:rsidRPr="00003E8D" w:rsidRDefault="00C4429E" w:rsidP="007D085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003E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функционирования модели персонифицированного финансирования дополнительного образ</w:t>
            </w:r>
            <w:r w:rsidRPr="00003E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003E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вания детей</w:t>
            </w:r>
            <w:proofErr w:type="gramEnd"/>
          </w:p>
        </w:tc>
        <w:tc>
          <w:tcPr>
            <w:tcW w:w="2268" w:type="dxa"/>
            <w:shd w:val="clear" w:color="auto" w:fill="auto"/>
            <w:hideMark/>
          </w:tcPr>
          <w:p w:rsidR="00C4429E" w:rsidRPr="00003E8D" w:rsidRDefault="00C4429E" w:rsidP="007D085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02 4 03 20220</w:t>
            </w:r>
          </w:p>
        </w:tc>
        <w:tc>
          <w:tcPr>
            <w:tcW w:w="979" w:type="dxa"/>
            <w:shd w:val="clear" w:color="auto" w:fill="auto"/>
            <w:hideMark/>
          </w:tcPr>
          <w:p w:rsidR="00C4429E" w:rsidRPr="00003E8D" w:rsidRDefault="00C4429E" w:rsidP="007D08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846" w:type="dxa"/>
            <w:shd w:val="clear" w:color="auto" w:fill="auto"/>
            <w:hideMark/>
          </w:tcPr>
          <w:p w:rsidR="00C4429E" w:rsidRPr="00003E8D" w:rsidRDefault="00C4429E" w:rsidP="007D08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32" w:type="dxa"/>
            <w:gridSpan w:val="2"/>
            <w:shd w:val="clear" w:color="auto" w:fill="auto"/>
            <w:hideMark/>
          </w:tcPr>
          <w:p w:rsidR="00C4429E" w:rsidRPr="00003E8D" w:rsidRDefault="00C4429E" w:rsidP="007D08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79" w:type="dxa"/>
            <w:shd w:val="clear" w:color="auto" w:fill="auto"/>
            <w:hideMark/>
          </w:tcPr>
          <w:p w:rsidR="00C4429E" w:rsidRPr="00003E8D" w:rsidRDefault="00C4429E" w:rsidP="007D08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701" w:type="dxa"/>
            <w:shd w:val="clear" w:color="auto" w:fill="auto"/>
            <w:hideMark/>
          </w:tcPr>
          <w:p w:rsidR="00C4429E" w:rsidRPr="00003E8D" w:rsidRDefault="00C4429E" w:rsidP="007D085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37,2</w:t>
            </w:r>
          </w:p>
        </w:tc>
        <w:tc>
          <w:tcPr>
            <w:tcW w:w="1509" w:type="dxa"/>
            <w:shd w:val="clear" w:color="auto" w:fill="auto"/>
            <w:hideMark/>
          </w:tcPr>
          <w:p w:rsidR="00C4429E" w:rsidRPr="00003E8D" w:rsidRDefault="00C4429E" w:rsidP="007D085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37,2</w:t>
            </w:r>
          </w:p>
        </w:tc>
        <w:tc>
          <w:tcPr>
            <w:tcW w:w="1368" w:type="dxa"/>
            <w:shd w:val="clear" w:color="auto" w:fill="auto"/>
            <w:hideMark/>
          </w:tcPr>
          <w:p w:rsidR="00C4429E" w:rsidRPr="00003E8D" w:rsidRDefault="00C4429E" w:rsidP="007D085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37,2</w:t>
            </w:r>
          </w:p>
        </w:tc>
      </w:tr>
      <w:tr w:rsidR="00C4429E" w:rsidRPr="00003E8D" w:rsidTr="007D085F">
        <w:trPr>
          <w:cantSplit/>
          <w:trHeight w:val="20"/>
        </w:trPr>
        <w:tc>
          <w:tcPr>
            <w:tcW w:w="5103" w:type="dxa"/>
            <w:shd w:val="clear" w:color="auto" w:fill="auto"/>
            <w:vAlign w:val="bottom"/>
            <w:hideMark/>
          </w:tcPr>
          <w:p w:rsidR="00C4429E" w:rsidRPr="00003E8D" w:rsidRDefault="00C4429E" w:rsidP="007D085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«Экон</w:t>
            </w:r>
            <w:r w:rsidRPr="00003E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003E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мическое развитие Соль-</w:t>
            </w:r>
            <w:proofErr w:type="spellStart"/>
            <w:r w:rsidRPr="00003E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Илецкого</w:t>
            </w:r>
            <w:proofErr w:type="spellEnd"/>
            <w:r w:rsidRPr="00003E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4429E" w:rsidRPr="00003E8D" w:rsidRDefault="00C4429E" w:rsidP="007D08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979" w:type="dxa"/>
            <w:shd w:val="clear" w:color="auto" w:fill="auto"/>
            <w:vAlign w:val="bottom"/>
            <w:hideMark/>
          </w:tcPr>
          <w:p w:rsidR="00C4429E" w:rsidRPr="00003E8D" w:rsidRDefault="00C4429E" w:rsidP="007D08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  <w:vAlign w:val="bottom"/>
            <w:hideMark/>
          </w:tcPr>
          <w:p w:rsidR="00C4429E" w:rsidRPr="00003E8D" w:rsidRDefault="00C4429E" w:rsidP="007D08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  <w:gridSpan w:val="2"/>
            <w:shd w:val="clear" w:color="auto" w:fill="auto"/>
            <w:vAlign w:val="bottom"/>
            <w:hideMark/>
          </w:tcPr>
          <w:p w:rsidR="00C4429E" w:rsidRPr="00003E8D" w:rsidRDefault="00C4429E" w:rsidP="007D08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  <w:vAlign w:val="bottom"/>
            <w:hideMark/>
          </w:tcPr>
          <w:p w:rsidR="00C4429E" w:rsidRPr="00003E8D" w:rsidRDefault="00C4429E" w:rsidP="007D08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429E" w:rsidRPr="00003E8D" w:rsidRDefault="00C4429E" w:rsidP="007D08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509" w:type="dxa"/>
            <w:shd w:val="clear" w:color="auto" w:fill="auto"/>
            <w:vAlign w:val="bottom"/>
            <w:hideMark/>
          </w:tcPr>
          <w:p w:rsidR="00C4429E" w:rsidRPr="00003E8D" w:rsidRDefault="00C4429E" w:rsidP="007D08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4429E" w:rsidRPr="00003E8D" w:rsidRDefault="00C4429E" w:rsidP="007D08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300,0</w:t>
            </w:r>
          </w:p>
        </w:tc>
      </w:tr>
      <w:tr w:rsidR="00C4429E" w:rsidRPr="00003E8D" w:rsidTr="007D085F">
        <w:trPr>
          <w:cantSplit/>
          <w:trHeight w:val="20"/>
        </w:trPr>
        <w:tc>
          <w:tcPr>
            <w:tcW w:w="5103" w:type="dxa"/>
            <w:shd w:val="clear" w:color="auto" w:fill="auto"/>
            <w:vAlign w:val="bottom"/>
            <w:hideMark/>
          </w:tcPr>
          <w:p w:rsidR="00C4429E" w:rsidRPr="00003E8D" w:rsidRDefault="00C4429E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Возмещение стоимости горюче-смазочных материалов при доставке а</w:t>
            </w:r>
            <w:r w:rsidRPr="0000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00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томобильным транспортом социально значимых товаров в отдаленные, тру</w:t>
            </w:r>
            <w:r w:rsidRPr="0000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00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нодоступные и малонаселенные пункты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4429E" w:rsidRPr="00003E8D" w:rsidRDefault="00C4429E" w:rsidP="007D08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07 4 04 </w:t>
            </w:r>
            <w:r w:rsidRPr="00003E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00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</w:t>
            </w:r>
          </w:p>
        </w:tc>
        <w:tc>
          <w:tcPr>
            <w:tcW w:w="979" w:type="dxa"/>
            <w:shd w:val="clear" w:color="auto" w:fill="auto"/>
            <w:vAlign w:val="bottom"/>
            <w:hideMark/>
          </w:tcPr>
          <w:p w:rsidR="00C4429E" w:rsidRPr="00003E8D" w:rsidRDefault="00C4429E" w:rsidP="007D08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46" w:type="dxa"/>
            <w:shd w:val="clear" w:color="auto" w:fill="auto"/>
            <w:vAlign w:val="bottom"/>
            <w:hideMark/>
          </w:tcPr>
          <w:p w:rsidR="00C4429E" w:rsidRPr="00003E8D" w:rsidRDefault="00C4429E" w:rsidP="007D08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32" w:type="dxa"/>
            <w:gridSpan w:val="2"/>
            <w:shd w:val="clear" w:color="auto" w:fill="auto"/>
            <w:vAlign w:val="bottom"/>
            <w:hideMark/>
          </w:tcPr>
          <w:p w:rsidR="00C4429E" w:rsidRPr="00003E8D" w:rsidRDefault="00C4429E" w:rsidP="007D08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79" w:type="dxa"/>
            <w:shd w:val="clear" w:color="auto" w:fill="auto"/>
            <w:vAlign w:val="bottom"/>
            <w:hideMark/>
          </w:tcPr>
          <w:p w:rsidR="00C4429E" w:rsidRPr="00003E8D" w:rsidRDefault="00C4429E" w:rsidP="007D08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429E" w:rsidRPr="00003E8D" w:rsidRDefault="00C4429E" w:rsidP="007D085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509" w:type="dxa"/>
            <w:shd w:val="clear" w:color="auto" w:fill="auto"/>
            <w:vAlign w:val="bottom"/>
            <w:hideMark/>
          </w:tcPr>
          <w:p w:rsidR="00C4429E" w:rsidRPr="00003E8D" w:rsidRDefault="00C4429E" w:rsidP="007D085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4429E" w:rsidRPr="00003E8D" w:rsidRDefault="00C4429E" w:rsidP="007D085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300,0</w:t>
            </w:r>
          </w:p>
        </w:tc>
      </w:tr>
      <w:tr w:rsidR="00C4429E" w:rsidRPr="00003E8D" w:rsidTr="007D085F">
        <w:trPr>
          <w:cantSplit/>
          <w:trHeight w:val="20"/>
        </w:trPr>
        <w:tc>
          <w:tcPr>
            <w:tcW w:w="5103" w:type="dxa"/>
            <w:shd w:val="clear" w:color="auto" w:fill="auto"/>
            <w:vAlign w:val="bottom"/>
            <w:hideMark/>
          </w:tcPr>
          <w:p w:rsidR="00C4429E" w:rsidRPr="00003E8D" w:rsidRDefault="00C4429E" w:rsidP="007D085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"Благоустройство территории муниципал</w:t>
            </w:r>
            <w:r w:rsidRPr="00003E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 w:rsidRPr="00003E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ного образования Соль-</w:t>
            </w:r>
            <w:proofErr w:type="spellStart"/>
            <w:r w:rsidRPr="00003E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Илецкий</w:t>
            </w:r>
            <w:proofErr w:type="spellEnd"/>
            <w:r w:rsidRPr="00003E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</w:t>
            </w:r>
            <w:r w:rsidRPr="00003E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003E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родской округ"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4429E" w:rsidRPr="00003E8D" w:rsidRDefault="00C4429E" w:rsidP="007D08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979" w:type="dxa"/>
            <w:shd w:val="clear" w:color="auto" w:fill="auto"/>
            <w:vAlign w:val="bottom"/>
            <w:hideMark/>
          </w:tcPr>
          <w:p w:rsidR="00C4429E" w:rsidRPr="00003E8D" w:rsidRDefault="00C4429E" w:rsidP="007D08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  <w:vAlign w:val="bottom"/>
            <w:hideMark/>
          </w:tcPr>
          <w:p w:rsidR="00C4429E" w:rsidRPr="00003E8D" w:rsidRDefault="00C4429E" w:rsidP="007D08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  <w:gridSpan w:val="2"/>
            <w:shd w:val="clear" w:color="auto" w:fill="auto"/>
            <w:vAlign w:val="bottom"/>
            <w:hideMark/>
          </w:tcPr>
          <w:p w:rsidR="00C4429E" w:rsidRPr="00003E8D" w:rsidRDefault="00C4429E" w:rsidP="007D08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  <w:vAlign w:val="bottom"/>
            <w:hideMark/>
          </w:tcPr>
          <w:p w:rsidR="00C4429E" w:rsidRPr="00003E8D" w:rsidRDefault="00C4429E" w:rsidP="007D08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429E" w:rsidRPr="00003E8D" w:rsidRDefault="00C4429E" w:rsidP="007D08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509" w:type="dxa"/>
            <w:shd w:val="clear" w:color="auto" w:fill="auto"/>
            <w:vAlign w:val="bottom"/>
            <w:hideMark/>
          </w:tcPr>
          <w:p w:rsidR="00C4429E" w:rsidRPr="00003E8D" w:rsidRDefault="00C4429E" w:rsidP="007D08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4429E" w:rsidRPr="00003E8D" w:rsidRDefault="00C4429E" w:rsidP="007D08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4429E" w:rsidRPr="00003E8D" w:rsidTr="007D085F">
        <w:trPr>
          <w:cantSplit/>
          <w:trHeight w:val="20"/>
        </w:trPr>
        <w:tc>
          <w:tcPr>
            <w:tcW w:w="5103" w:type="dxa"/>
            <w:shd w:val="clear" w:color="auto" w:fill="auto"/>
            <w:vAlign w:val="bottom"/>
            <w:hideMark/>
          </w:tcPr>
          <w:p w:rsidR="00C4429E" w:rsidRPr="00003E8D" w:rsidRDefault="00C4429E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</w:t>
            </w:r>
            <w:r w:rsidRPr="0000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0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ским лицам - производителям товаров, работ, услуг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4429E" w:rsidRPr="00003E8D" w:rsidRDefault="00C4429E" w:rsidP="007D08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18 4 03 70940</w:t>
            </w:r>
          </w:p>
        </w:tc>
        <w:tc>
          <w:tcPr>
            <w:tcW w:w="979" w:type="dxa"/>
            <w:shd w:val="clear" w:color="auto" w:fill="auto"/>
            <w:vAlign w:val="bottom"/>
            <w:hideMark/>
          </w:tcPr>
          <w:p w:rsidR="00C4429E" w:rsidRPr="00003E8D" w:rsidRDefault="00C4429E" w:rsidP="007D08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46" w:type="dxa"/>
            <w:shd w:val="clear" w:color="auto" w:fill="auto"/>
            <w:vAlign w:val="bottom"/>
            <w:hideMark/>
          </w:tcPr>
          <w:p w:rsidR="00C4429E" w:rsidRPr="00003E8D" w:rsidRDefault="00C4429E" w:rsidP="007D08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32" w:type="dxa"/>
            <w:gridSpan w:val="2"/>
            <w:shd w:val="clear" w:color="auto" w:fill="auto"/>
            <w:vAlign w:val="bottom"/>
            <w:hideMark/>
          </w:tcPr>
          <w:p w:rsidR="00C4429E" w:rsidRPr="00003E8D" w:rsidRDefault="00C4429E" w:rsidP="007D08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79" w:type="dxa"/>
            <w:shd w:val="clear" w:color="auto" w:fill="auto"/>
            <w:vAlign w:val="bottom"/>
            <w:hideMark/>
          </w:tcPr>
          <w:p w:rsidR="00C4429E" w:rsidRPr="00003E8D" w:rsidRDefault="00C4429E" w:rsidP="007D08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429E" w:rsidRPr="00003E8D" w:rsidRDefault="00C4429E" w:rsidP="007D08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509" w:type="dxa"/>
            <w:shd w:val="clear" w:color="auto" w:fill="auto"/>
            <w:vAlign w:val="bottom"/>
            <w:hideMark/>
          </w:tcPr>
          <w:p w:rsidR="00C4429E" w:rsidRPr="00003E8D" w:rsidRDefault="00C4429E" w:rsidP="007D08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4429E" w:rsidRPr="00003E8D" w:rsidRDefault="00C4429E" w:rsidP="007D08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429E" w:rsidRPr="00003E8D" w:rsidTr="007D085F">
        <w:trPr>
          <w:cantSplit/>
          <w:trHeight w:val="20"/>
        </w:trPr>
        <w:tc>
          <w:tcPr>
            <w:tcW w:w="5103" w:type="dxa"/>
            <w:shd w:val="clear" w:color="auto" w:fill="auto"/>
            <w:vAlign w:val="bottom"/>
            <w:hideMark/>
          </w:tcPr>
          <w:p w:rsidR="00C4429E" w:rsidRPr="00003E8D" w:rsidRDefault="00C4429E" w:rsidP="007D085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«Соде</w:t>
            </w:r>
            <w:r w:rsidRPr="00003E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 w:rsidRPr="00003E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жание и развитие </w:t>
            </w:r>
            <w:proofErr w:type="spellStart"/>
            <w:r w:rsidRPr="00003E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</w:t>
            </w:r>
            <w:proofErr w:type="spellEnd"/>
            <w:r w:rsidRPr="00003E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- комм</w:t>
            </w:r>
            <w:r w:rsidRPr="00003E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 w:rsidRPr="00003E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нального хозяйства муниципального образования Соль-</w:t>
            </w:r>
            <w:proofErr w:type="spellStart"/>
            <w:r w:rsidRPr="00003E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Илецкий</w:t>
            </w:r>
            <w:proofErr w:type="spellEnd"/>
            <w:r w:rsidRPr="00003E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горо</w:t>
            </w:r>
            <w:r w:rsidRPr="00003E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 w:rsidRPr="00003E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ской округ»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4429E" w:rsidRPr="00003E8D" w:rsidRDefault="00C4429E" w:rsidP="007D08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32 0 00 00000</w:t>
            </w:r>
          </w:p>
        </w:tc>
        <w:tc>
          <w:tcPr>
            <w:tcW w:w="979" w:type="dxa"/>
            <w:shd w:val="clear" w:color="auto" w:fill="auto"/>
            <w:vAlign w:val="bottom"/>
            <w:hideMark/>
          </w:tcPr>
          <w:p w:rsidR="00C4429E" w:rsidRPr="00003E8D" w:rsidRDefault="00C4429E" w:rsidP="007D08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  <w:vAlign w:val="bottom"/>
            <w:hideMark/>
          </w:tcPr>
          <w:p w:rsidR="00C4429E" w:rsidRPr="00003E8D" w:rsidRDefault="00C4429E" w:rsidP="007D08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  <w:gridSpan w:val="2"/>
            <w:shd w:val="clear" w:color="auto" w:fill="auto"/>
            <w:vAlign w:val="bottom"/>
            <w:hideMark/>
          </w:tcPr>
          <w:p w:rsidR="00C4429E" w:rsidRPr="00003E8D" w:rsidRDefault="00C4429E" w:rsidP="007D08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  <w:vAlign w:val="bottom"/>
            <w:hideMark/>
          </w:tcPr>
          <w:p w:rsidR="00C4429E" w:rsidRPr="00003E8D" w:rsidRDefault="00C4429E" w:rsidP="007D08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429E" w:rsidRPr="00003E8D" w:rsidRDefault="00C4429E" w:rsidP="007D08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21 417,1</w:t>
            </w:r>
          </w:p>
        </w:tc>
        <w:tc>
          <w:tcPr>
            <w:tcW w:w="1509" w:type="dxa"/>
            <w:shd w:val="clear" w:color="auto" w:fill="auto"/>
            <w:vAlign w:val="bottom"/>
            <w:hideMark/>
          </w:tcPr>
          <w:p w:rsidR="00C4429E" w:rsidRPr="00003E8D" w:rsidRDefault="00C4429E" w:rsidP="007D08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31 650,6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4429E" w:rsidRPr="00003E8D" w:rsidRDefault="00C4429E" w:rsidP="007D08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34 694,2</w:t>
            </w:r>
          </w:p>
        </w:tc>
      </w:tr>
      <w:tr w:rsidR="00C4429E" w:rsidRPr="00003E8D" w:rsidTr="007D085F">
        <w:trPr>
          <w:cantSplit/>
          <w:trHeight w:val="20"/>
        </w:trPr>
        <w:tc>
          <w:tcPr>
            <w:tcW w:w="5103" w:type="dxa"/>
            <w:shd w:val="clear" w:color="auto" w:fill="auto"/>
            <w:vAlign w:val="bottom"/>
            <w:hideMark/>
          </w:tcPr>
          <w:p w:rsidR="00C4429E" w:rsidRPr="00003E8D" w:rsidRDefault="00C4429E" w:rsidP="007D085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Развитие и содержание систем и объектов коммунальной инфраструкт</w:t>
            </w:r>
            <w:r w:rsidRPr="00003E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003E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4429E" w:rsidRPr="00003E8D" w:rsidRDefault="00C4429E" w:rsidP="007D085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32 4 01 71390 </w:t>
            </w:r>
          </w:p>
        </w:tc>
        <w:tc>
          <w:tcPr>
            <w:tcW w:w="979" w:type="dxa"/>
            <w:shd w:val="clear" w:color="auto" w:fill="auto"/>
            <w:vAlign w:val="bottom"/>
            <w:hideMark/>
          </w:tcPr>
          <w:p w:rsidR="00C4429E" w:rsidRPr="00003E8D" w:rsidRDefault="00C4429E" w:rsidP="007D085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003E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700</w:t>
            </w:r>
          </w:p>
        </w:tc>
        <w:tc>
          <w:tcPr>
            <w:tcW w:w="846" w:type="dxa"/>
            <w:shd w:val="clear" w:color="auto" w:fill="auto"/>
            <w:vAlign w:val="bottom"/>
            <w:hideMark/>
          </w:tcPr>
          <w:p w:rsidR="00C4429E" w:rsidRPr="00003E8D" w:rsidRDefault="00C4429E" w:rsidP="007D08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32" w:type="dxa"/>
            <w:gridSpan w:val="2"/>
            <w:shd w:val="clear" w:color="auto" w:fill="auto"/>
            <w:vAlign w:val="bottom"/>
            <w:hideMark/>
          </w:tcPr>
          <w:p w:rsidR="00C4429E" w:rsidRPr="00003E8D" w:rsidRDefault="00C4429E" w:rsidP="007D08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79" w:type="dxa"/>
            <w:shd w:val="clear" w:color="auto" w:fill="auto"/>
            <w:vAlign w:val="bottom"/>
            <w:hideMark/>
          </w:tcPr>
          <w:p w:rsidR="00C4429E" w:rsidRPr="00003E8D" w:rsidRDefault="00C4429E" w:rsidP="007D08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429E" w:rsidRPr="00003E8D" w:rsidRDefault="00C4429E" w:rsidP="007D085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2 094,0</w:t>
            </w:r>
          </w:p>
        </w:tc>
        <w:tc>
          <w:tcPr>
            <w:tcW w:w="1509" w:type="dxa"/>
            <w:shd w:val="clear" w:color="auto" w:fill="auto"/>
            <w:vAlign w:val="bottom"/>
            <w:hideMark/>
          </w:tcPr>
          <w:p w:rsidR="00C4429E" w:rsidRPr="00003E8D" w:rsidRDefault="00C4429E" w:rsidP="007D085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4429E" w:rsidRPr="00003E8D" w:rsidRDefault="00C4429E" w:rsidP="007D085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4429E" w:rsidRPr="00003E8D" w:rsidTr="007D085F">
        <w:trPr>
          <w:cantSplit/>
          <w:trHeight w:val="20"/>
        </w:trPr>
        <w:tc>
          <w:tcPr>
            <w:tcW w:w="5103" w:type="dxa"/>
            <w:shd w:val="clear" w:color="auto" w:fill="auto"/>
            <w:vAlign w:val="bottom"/>
            <w:hideMark/>
          </w:tcPr>
          <w:p w:rsidR="00C4429E" w:rsidRPr="00003E8D" w:rsidRDefault="00C4429E" w:rsidP="007D085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Мероприятия по капитальному р</w:t>
            </w:r>
            <w:r w:rsidRPr="00003E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003E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монту объектов коммунальной инфраструктуры муниципальной собс</w:t>
            </w:r>
            <w:r w:rsidRPr="00003E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</w:t>
            </w:r>
            <w:r w:rsidRPr="00003E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венности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4429E" w:rsidRPr="00003E8D" w:rsidRDefault="00C4429E" w:rsidP="007D085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32 4 01 </w:t>
            </w:r>
            <w:r w:rsidRPr="00003E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S0</w:t>
            </w:r>
            <w:r w:rsidRPr="00003E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450 </w:t>
            </w:r>
          </w:p>
        </w:tc>
        <w:tc>
          <w:tcPr>
            <w:tcW w:w="979" w:type="dxa"/>
            <w:shd w:val="clear" w:color="auto" w:fill="auto"/>
            <w:vAlign w:val="bottom"/>
            <w:hideMark/>
          </w:tcPr>
          <w:p w:rsidR="00C4429E" w:rsidRPr="00003E8D" w:rsidRDefault="00C4429E" w:rsidP="007D085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003E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700</w:t>
            </w:r>
          </w:p>
        </w:tc>
        <w:tc>
          <w:tcPr>
            <w:tcW w:w="846" w:type="dxa"/>
            <w:shd w:val="clear" w:color="auto" w:fill="auto"/>
            <w:vAlign w:val="bottom"/>
            <w:hideMark/>
          </w:tcPr>
          <w:p w:rsidR="00C4429E" w:rsidRPr="00003E8D" w:rsidRDefault="00C4429E" w:rsidP="007D08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32" w:type="dxa"/>
            <w:gridSpan w:val="2"/>
            <w:shd w:val="clear" w:color="auto" w:fill="auto"/>
            <w:vAlign w:val="bottom"/>
            <w:hideMark/>
          </w:tcPr>
          <w:p w:rsidR="00C4429E" w:rsidRPr="00003E8D" w:rsidRDefault="00C4429E" w:rsidP="007D08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79" w:type="dxa"/>
            <w:shd w:val="clear" w:color="auto" w:fill="auto"/>
            <w:vAlign w:val="bottom"/>
            <w:hideMark/>
          </w:tcPr>
          <w:p w:rsidR="00C4429E" w:rsidRPr="00003E8D" w:rsidRDefault="00C4429E" w:rsidP="007D08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429E" w:rsidRPr="00003E8D" w:rsidRDefault="00C4429E" w:rsidP="007D085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17 802,1</w:t>
            </w:r>
          </w:p>
        </w:tc>
        <w:tc>
          <w:tcPr>
            <w:tcW w:w="1509" w:type="dxa"/>
            <w:shd w:val="clear" w:color="auto" w:fill="auto"/>
            <w:vAlign w:val="bottom"/>
            <w:hideMark/>
          </w:tcPr>
          <w:p w:rsidR="00C4429E" w:rsidRPr="00003E8D" w:rsidRDefault="00C4429E" w:rsidP="007D085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31 650,6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4429E" w:rsidRPr="00003E8D" w:rsidRDefault="00C4429E" w:rsidP="007D085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34 694,2</w:t>
            </w:r>
          </w:p>
        </w:tc>
      </w:tr>
      <w:tr w:rsidR="00C4429E" w:rsidRPr="00003E8D" w:rsidTr="007D085F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4429E" w:rsidRPr="00003E8D" w:rsidRDefault="00C4429E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Приоритетный проект «Вовлечение ж</w:t>
            </w:r>
            <w:r w:rsidRPr="0000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0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телей муниципальных образований Оренбургской области в процесс выбора и реализации инициативных проектов»</w:t>
            </w:r>
          </w:p>
        </w:tc>
        <w:tc>
          <w:tcPr>
            <w:tcW w:w="2268" w:type="dxa"/>
            <w:shd w:val="clear" w:color="auto" w:fill="auto"/>
            <w:hideMark/>
          </w:tcPr>
          <w:p w:rsidR="00C4429E" w:rsidRPr="00003E8D" w:rsidRDefault="00C4429E" w:rsidP="007D08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5 П5 00000</w:t>
            </w:r>
          </w:p>
        </w:tc>
        <w:tc>
          <w:tcPr>
            <w:tcW w:w="979" w:type="dxa"/>
            <w:shd w:val="clear" w:color="auto" w:fill="auto"/>
            <w:hideMark/>
          </w:tcPr>
          <w:p w:rsidR="00C4429E" w:rsidRPr="00003E8D" w:rsidRDefault="00C4429E" w:rsidP="007D085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003E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700</w:t>
            </w:r>
          </w:p>
        </w:tc>
        <w:tc>
          <w:tcPr>
            <w:tcW w:w="846" w:type="dxa"/>
            <w:shd w:val="clear" w:color="auto" w:fill="auto"/>
            <w:hideMark/>
          </w:tcPr>
          <w:p w:rsidR="00C4429E" w:rsidRPr="00003E8D" w:rsidRDefault="00C4429E" w:rsidP="007D08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32" w:type="dxa"/>
            <w:gridSpan w:val="2"/>
            <w:shd w:val="clear" w:color="auto" w:fill="auto"/>
            <w:hideMark/>
          </w:tcPr>
          <w:p w:rsidR="00C4429E" w:rsidRPr="00003E8D" w:rsidRDefault="00C4429E" w:rsidP="007D08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79" w:type="dxa"/>
            <w:shd w:val="clear" w:color="auto" w:fill="auto"/>
            <w:hideMark/>
          </w:tcPr>
          <w:p w:rsidR="00C4429E" w:rsidRPr="00003E8D" w:rsidRDefault="00C4429E" w:rsidP="007D08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4429E" w:rsidRPr="00003E8D" w:rsidRDefault="00C4429E" w:rsidP="007D08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1521,0</w:t>
            </w:r>
          </w:p>
        </w:tc>
        <w:tc>
          <w:tcPr>
            <w:tcW w:w="1509" w:type="dxa"/>
            <w:shd w:val="clear" w:color="auto" w:fill="auto"/>
            <w:vAlign w:val="bottom"/>
            <w:hideMark/>
          </w:tcPr>
          <w:p w:rsidR="00C4429E" w:rsidRPr="00003E8D" w:rsidRDefault="00C4429E" w:rsidP="007D085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4429E" w:rsidRPr="00003E8D" w:rsidRDefault="00C4429E" w:rsidP="007D085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4429E" w:rsidRPr="00003E8D" w:rsidTr="007D085F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4429E" w:rsidRPr="00003E8D" w:rsidRDefault="00C4429E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инициативных проектов (Ремонт водопровода по </w:t>
            </w:r>
            <w:proofErr w:type="spellStart"/>
            <w:r w:rsidRPr="0000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00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00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еленая</w:t>
            </w:r>
            <w:proofErr w:type="spellEnd"/>
            <w:r w:rsidRPr="0000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п. Шахтный Соль-</w:t>
            </w:r>
            <w:proofErr w:type="spellStart"/>
            <w:r w:rsidRPr="0000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Илецкий</w:t>
            </w:r>
            <w:proofErr w:type="spellEnd"/>
            <w:r w:rsidRPr="0000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городской округ, Оренбургская область.)</w:t>
            </w:r>
          </w:p>
        </w:tc>
        <w:tc>
          <w:tcPr>
            <w:tcW w:w="2268" w:type="dxa"/>
            <w:shd w:val="clear" w:color="auto" w:fill="auto"/>
            <w:hideMark/>
          </w:tcPr>
          <w:p w:rsidR="00C4429E" w:rsidRPr="00003E8D" w:rsidRDefault="00C4429E" w:rsidP="007D08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5 П5 S1736</w:t>
            </w:r>
          </w:p>
        </w:tc>
        <w:tc>
          <w:tcPr>
            <w:tcW w:w="979" w:type="dxa"/>
            <w:shd w:val="clear" w:color="auto" w:fill="auto"/>
            <w:hideMark/>
          </w:tcPr>
          <w:p w:rsidR="00C4429E" w:rsidRPr="00003E8D" w:rsidRDefault="00C4429E" w:rsidP="007D085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003E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700</w:t>
            </w:r>
          </w:p>
        </w:tc>
        <w:tc>
          <w:tcPr>
            <w:tcW w:w="846" w:type="dxa"/>
            <w:shd w:val="clear" w:color="auto" w:fill="auto"/>
            <w:hideMark/>
          </w:tcPr>
          <w:p w:rsidR="00C4429E" w:rsidRPr="00003E8D" w:rsidRDefault="00C4429E" w:rsidP="007D08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32" w:type="dxa"/>
            <w:gridSpan w:val="2"/>
            <w:shd w:val="clear" w:color="auto" w:fill="auto"/>
            <w:hideMark/>
          </w:tcPr>
          <w:p w:rsidR="00C4429E" w:rsidRPr="00003E8D" w:rsidRDefault="00C4429E" w:rsidP="007D08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79" w:type="dxa"/>
            <w:shd w:val="clear" w:color="auto" w:fill="auto"/>
            <w:hideMark/>
          </w:tcPr>
          <w:p w:rsidR="00C4429E" w:rsidRPr="00003E8D" w:rsidRDefault="00C4429E" w:rsidP="007D08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701" w:type="dxa"/>
            <w:shd w:val="clear" w:color="auto" w:fill="auto"/>
            <w:hideMark/>
          </w:tcPr>
          <w:p w:rsidR="00C4429E" w:rsidRPr="00003E8D" w:rsidRDefault="00C4429E" w:rsidP="007D08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732,3</w:t>
            </w:r>
          </w:p>
        </w:tc>
        <w:tc>
          <w:tcPr>
            <w:tcW w:w="1509" w:type="dxa"/>
            <w:shd w:val="clear" w:color="auto" w:fill="auto"/>
            <w:vAlign w:val="bottom"/>
            <w:hideMark/>
          </w:tcPr>
          <w:p w:rsidR="00C4429E" w:rsidRPr="00003E8D" w:rsidRDefault="00C4429E" w:rsidP="007D085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4429E" w:rsidRPr="00003E8D" w:rsidRDefault="00C4429E" w:rsidP="007D085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4429E" w:rsidRPr="00003E8D" w:rsidTr="007D085F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4429E" w:rsidRPr="00003E8D" w:rsidRDefault="00C4429E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завершению реализ</w:t>
            </w:r>
            <w:r w:rsidRPr="0000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0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ции инициативных проектов (Ремонт водопровода по </w:t>
            </w:r>
            <w:proofErr w:type="spellStart"/>
            <w:r w:rsidRPr="0000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00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00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еленая</w:t>
            </w:r>
            <w:proofErr w:type="spellEnd"/>
            <w:r w:rsidRPr="0000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п. Шах</w:t>
            </w:r>
            <w:r w:rsidRPr="0000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00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Соль-</w:t>
            </w:r>
            <w:proofErr w:type="spellStart"/>
            <w:r w:rsidRPr="0000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Илецкий</w:t>
            </w:r>
            <w:proofErr w:type="spellEnd"/>
            <w:r w:rsidRPr="0000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городской округ, Оренбургская область.)</w:t>
            </w:r>
          </w:p>
        </w:tc>
        <w:tc>
          <w:tcPr>
            <w:tcW w:w="2268" w:type="dxa"/>
            <w:shd w:val="clear" w:color="auto" w:fill="auto"/>
            <w:hideMark/>
          </w:tcPr>
          <w:p w:rsidR="00C4429E" w:rsidRPr="00003E8D" w:rsidRDefault="00C4429E" w:rsidP="007D085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5 П5 И1736</w:t>
            </w:r>
          </w:p>
        </w:tc>
        <w:tc>
          <w:tcPr>
            <w:tcW w:w="979" w:type="dxa"/>
            <w:shd w:val="clear" w:color="auto" w:fill="auto"/>
            <w:hideMark/>
          </w:tcPr>
          <w:p w:rsidR="00C4429E" w:rsidRPr="00003E8D" w:rsidRDefault="00C4429E" w:rsidP="007D085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003E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700</w:t>
            </w:r>
          </w:p>
        </w:tc>
        <w:tc>
          <w:tcPr>
            <w:tcW w:w="846" w:type="dxa"/>
            <w:shd w:val="clear" w:color="auto" w:fill="auto"/>
            <w:hideMark/>
          </w:tcPr>
          <w:p w:rsidR="00C4429E" w:rsidRPr="00003E8D" w:rsidRDefault="00C4429E" w:rsidP="007D08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32" w:type="dxa"/>
            <w:gridSpan w:val="2"/>
            <w:shd w:val="clear" w:color="auto" w:fill="auto"/>
            <w:hideMark/>
          </w:tcPr>
          <w:p w:rsidR="00C4429E" w:rsidRPr="00003E8D" w:rsidRDefault="00C4429E" w:rsidP="007D08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79" w:type="dxa"/>
            <w:shd w:val="clear" w:color="auto" w:fill="auto"/>
            <w:hideMark/>
          </w:tcPr>
          <w:p w:rsidR="00C4429E" w:rsidRPr="00003E8D" w:rsidRDefault="00C4429E" w:rsidP="007D08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701" w:type="dxa"/>
            <w:shd w:val="clear" w:color="auto" w:fill="auto"/>
            <w:hideMark/>
          </w:tcPr>
          <w:p w:rsidR="00C4429E" w:rsidRPr="00003E8D" w:rsidRDefault="00C4429E" w:rsidP="007D085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788,7</w:t>
            </w:r>
          </w:p>
        </w:tc>
        <w:tc>
          <w:tcPr>
            <w:tcW w:w="1509" w:type="dxa"/>
            <w:shd w:val="clear" w:color="auto" w:fill="auto"/>
            <w:vAlign w:val="bottom"/>
            <w:hideMark/>
          </w:tcPr>
          <w:p w:rsidR="00C4429E" w:rsidRPr="00003E8D" w:rsidRDefault="00C4429E" w:rsidP="007D085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4429E" w:rsidRPr="00003E8D" w:rsidRDefault="00C4429E" w:rsidP="007D085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4429E" w:rsidRPr="00003E8D" w:rsidTr="007D085F">
        <w:trPr>
          <w:cantSplit/>
          <w:trHeight w:val="20"/>
        </w:trPr>
        <w:tc>
          <w:tcPr>
            <w:tcW w:w="11107" w:type="dxa"/>
            <w:gridSpan w:val="7"/>
            <w:shd w:val="clear" w:color="auto" w:fill="auto"/>
            <w:vAlign w:val="bottom"/>
            <w:hideMark/>
          </w:tcPr>
          <w:p w:rsidR="00C4429E" w:rsidRPr="00003E8D" w:rsidRDefault="00C4429E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учр</w:t>
            </w:r>
            <w:r w:rsidRPr="00003E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003E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ждений)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429E" w:rsidRPr="00003E8D" w:rsidRDefault="00C4429E" w:rsidP="007D08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7 752,0</w:t>
            </w:r>
          </w:p>
        </w:tc>
        <w:tc>
          <w:tcPr>
            <w:tcW w:w="1509" w:type="dxa"/>
            <w:shd w:val="clear" w:color="auto" w:fill="auto"/>
            <w:vAlign w:val="bottom"/>
            <w:hideMark/>
          </w:tcPr>
          <w:p w:rsidR="00C4429E" w:rsidRPr="00003E8D" w:rsidRDefault="00C4429E" w:rsidP="007D08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10 037,2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4429E" w:rsidRPr="00003E8D" w:rsidRDefault="00C4429E" w:rsidP="007D08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10 037,2</w:t>
            </w:r>
          </w:p>
        </w:tc>
      </w:tr>
      <w:tr w:rsidR="00C4429E" w:rsidRPr="00003E8D" w:rsidTr="007D085F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4429E" w:rsidRPr="00003E8D" w:rsidRDefault="00C4429E" w:rsidP="007D085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Муниципальная программа «Разв</w:t>
            </w:r>
            <w:r w:rsidRPr="00003E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Pr="00003E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тие системы образования Соль-</w:t>
            </w:r>
            <w:proofErr w:type="spellStart"/>
            <w:r w:rsidRPr="00003E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Илецкого</w:t>
            </w:r>
            <w:proofErr w:type="spellEnd"/>
            <w:r w:rsidRPr="00003E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2268" w:type="dxa"/>
            <w:shd w:val="clear" w:color="auto" w:fill="auto"/>
            <w:hideMark/>
          </w:tcPr>
          <w:p w:rsidR="00C4429E" w:rsidRPr="00003E8D" w:rsidRDefault="00C4429E" w:rsidP="007D085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979" w:type="dxa"/>
            <w:shd w:val="clear" w:color="auto" w:fill="auto"/>
            <w:hideMark/>
          </w:tcPr>
          <w:p w:rsidR="00C4429E" w:rsidRPr="00003E8D" w:rsidRDefault="00C4429E" w:rsidP="007D085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016</w:t>
            </w:r>
          </w:p>
        </w:tc>
        <w:tc>
          <w:tcPr>
            <w:tcW w:w="846" w:type="dxa"/>
            <w:shd w:val="clear" w:color="auto" w:fill="auto"/>
            <w:hideMark/>
          </w:tcPr>
          <w:p w:rsidR="00C4429E" w:rsidRPr="00003E8D" w:rsidRDefault="00C4429E" w:rsidP="007D085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932" w:type="dxa"/>
            <w:gridSpan w:val="2"/>
            <w:shd w:val="clear" w:color="auto" w:fill="auto"/>
            <w:hideMark/>
          </w:tcPr>
          <w:p w:rsidR="00C4429E" w:rsidRPr="00003E8D" w:rsidRDefault="00C4429E" w:rsidP="007D085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979" w:type="dxa"/>
            <w:shd w:val="clear" w:color="auto" w:fill="auto"/>
            <w:hideMark/>
          </w:tcPr>
          <w:p w:rsidR="00C4429E" w:rsidRPr="00003E8D" w:rsidRDefault="00C4429E" w:rsidP="007D085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4429E" w:rsidRPr="00003E8D" w:rsidRDefault="00C4429E" w:rsidP="007D08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37,2</w:t>
            </w:r>
          </w:p>
        </w:tc>
        <w:tc>
          <w:tcPr>
            <w:tcW w:w="1509" w:type="dxa"/>
            <w:shd w:val="clear" w:color="auto" w:fill="auto"/>
            <w:hideMark/>
          </w:tcPr>
          <w:p w:rsidR="00C4429E" w:rsidRPr="00003E8D" w:rsidRDefault="00C4429E" w:rsidP="007D08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37,2</w:t>
            </w:r>
          </w:p>
        </w:tc>
        <w:tc>
          <w:tcPr>
            <w:tcW w:w="1368" w:type="dxa"/>
            <w:shd w:val="clear" w:color="auto" w:fill="auto"/>
            <w:hideMark/>
          </w:tcPr>
          <w:p w:rsidR="00C4429E" w:rsidRPr="00003E8D" w:rsidRDefault="00C4429E" w:rsidP="007D08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37,2</w:t>
            </w:r>
          </w:p>
        </w:tc>
      </w:tr>
      <w:tr w:rsidR="00C4429E" w:rsidRPr="00003E8D" w:rsidTr="007D085F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4429E" w:rsidRPr="00003E8D" w:rsidRDefault="00C4429E" w:rsidP="007D085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003E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функционирования модели персонифицированного финансирования дополнительного образ</w:t>
            </w:r>
            <w:r w:rsidRPr="00003E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003E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вания детей</w:t>
            </w:r>
            <w:proofErr w:type="gramEnd"/>
          </w:p>
        </w:tc>
        <w:tc>
          <w:tcPr>
            <w:tcW w:w="2268" w:type="dxa"/>
            <w:shd w:val="clear" w:color="auto" w:fill="auto"/>
            <w:hideMark/>
          </w:tcPr>
          <w:p w:rsidR="00C4429E" w:rsidRPr="00003E8D" w:rsidRDefault="00C4429E" w:rsidP="007D085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02 4 03 20220</w:t>
            </w:r>
          </w:p>
        </w:tc>
        <w:tc>
          <w:tcPr>
            <w:tcW w:w="979" w:type="dxa"/>
            <w:shd w:val="clear" w:color="auto" w:fill="auto"/>
            <w:hideMark/>
          </w:tcPr>
          <w:p w:rsidR="00C4429E" w:rsidRPr="00003E8D" w:rsidRDefault="00C4429E" w:rsidP="007D08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846" w:type="dxa"/>
            <w:shd w:val="clear" w:color="auto" w:fill="auto"/>
            <w:hideMark/>
          </w:tcPr>
          <w:p w:rsidR="00C4429E" w:rsidRPr="00003E8D" w:rsidRDefault="00C4429E" w:rsidP="007D08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32" w:type="dxa"/>
            <w:gridSpan w:val="2"/>
            <w:shd w:val="clear" w:color="auto" w:fill="auto"/>
            <w:hideMark/>
          </w:tcPr>
          <w:p w:rsidR="00C4429E" w:rsidRPr="00003E8D" w:rsidRDefault="00C4429E" w:rsidP="007D08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79" w:type="dxa"/>
            <w:shd w:val="clear" w:color="auto" w:fill="auto"/>
            <w:hideMark/>
          </w:tcPr>
          <w:p w:rsidR="00C4429E" w:rsidRPr="00003E8D" w:rsidRDefault="00C4429E" w:rsidP="007D08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701" w:type="dxa"/>
            <w:shd w:val="clear" w:color="auto" w:fill="auto"/>
            <w:hideMark/>
          </w:tcPr>
          <w:p w:rsidR="00C4429E" w:rsidRPr="00003E8D" w:rsidRDefault="00C4429E" w:rsidP="007D085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37,2</w:t>
            </w:r>
          </w:p>
        </w:tc>
        <w:tc>
          <w:tcPr>
            <w:tcW w:w="1509" w:type="dxa"/>
            <w:shd w:val="clear" w:color="auto" w:fill="auto"/>
            <w:hideMark/>
          </w:tcPr>
          <w:p w:rsidR="00C4429E" w:rsidRPr="00003E8D" w:rsidRDefault="00C4429E" w:rsidP="007D085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37,2</w:t>
            </w:r>
          </w:p>
        </w:tc>
        <w:tc>
          <w:tcPr>
            <w:tcW w:w="1368" w:type="dxa"/>
            <w:shd w:val="clear" w:color="auto" w:fill="auto"/>
            <w:hideMark/>
          </w:tcPr>
          <w:p w:rsidR="00C4429E" w:rsidRPr="00003E8D" w:rsidRDefault="00C4429E" w:rsidP="007D085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37,2</w:t>
            </w:r>
          </w:p>
        </w:tc>
      </w:tr>
      <w:tr w:rsidR="00C4429E" w:rsidRPr="00003E8D" w:rsidTr="007D085F">
        <w:trPr>
          <w:cantSplit/>
          <w:trHeight w:val="20"/>
        </w:trPr>
        <w:tc>
          <w:tcPr>
            <w:tcW w:w="5103" w:type="dxa"/>
            <w:shd w:val="clear" w:color="auto" w:fill="auto"/>
            <w:vAlign w:val="bottom"/>
            <w:hideMark/>
          </w:tcPr>
          <w:p w:rsidR="00C4429E" w:rsidRPr="00003E8D" w:rsidRDefault="00C4429E" w:rsidP="007D085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Муниципальная программа «Защита населения и территории Соль-</w:t>
            </w:r>
            <w:proofErr w:type="spellStart"/>
            <w:r w:rsidRPr="00003E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Илецкого</w:t>
            </w:r>
            <w:proofErr w:type="spellEnd"/>
            <w:r w:rsidRPr="00003E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городского округа от чре</w:t>
            </w:r>
            <w:r w:rsidRPr="00003E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 w:rsidRPr="00003E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вычайных ситуаций, обеспечение п</w:t>
            </w:r>
            <w:r w:rsidRPr="00003E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003E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жарной безопасности и безопасности людей на водных объектах»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4429E" w:rsidRPr="00003E8D" w:rsidRDefault="00C4429E" w:rsidP="007D08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30 0 00 00000</w:t>
            </w:r>
          </w:p>
        </w:tc>
        <w:tc>
          <w:tcPr>
            <w:tcW w:w="979" w:type="dxa"/>
            <w:shd w:val="clear" w:color="auto" w:fill="auto"/>
            <w:vAlign w:val="bottom"/>
            <w:hideMark/>
          </w:tcPr>
          <w:p w:rsidR="00C4429E" w:rsidRPr="00003E8D" w:rsidRDefault="00C4429E" w:rsidP="007D08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  <w:vAlign w:val="bottom"/>
            <w:hideMark/>
          </w:tcPr>
          <w:p w:rsidR="00C4429E" w:rsidRPr="00003E8D" w:rsidRDefault="00C4429E" w:rsidP="007D08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  <w:gridSpan w:val="2"/>
            <w:shd w:val="clear" w:color="auto" w:fill="auto"/>
            <w:vAlign w:val="bottom"/>
            <w:hideMark/>
          </w:tcPr>
          <w:p w:rsidR="00C4429E" w:rsidRPr="00003E8D" w:rsidRDefault="00C4429E" w:rsidP="007D08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  <w:vAlign w:val="bottom"/>
            <w:hideMark/>
          </w:tcPr>
          <w:p w:rsidR="00C4429E" w:rsidRPr="00003E8D" w:rsidRDefault="00C4429E" w:rsidP="007D08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429E" w:rsidRPr="00003E8D" w:rsidRDefault="00C4429E" w:rsidP="007D08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7 714,8</w:t>
            </w:r>
          </w:p>
        </w:tc>
        <w:tc>
          <w:tcPr>
            <w:tcW w:w="1509" w:type="dxa"/>
            <w:shd w:val="clear" w:color="auto" w:fill="auto"/>
            <w:vAlign w:val="bottom"/>
            <w:hideMark/>
          </w:tcPr>
          <w:p w:rsidR="00C4429E" w:rsidRPr="00003E8D" w:rsidRDefault="00C4429E" w:rsidP="007D08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10 000,0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4429E" w:rsidRPr="00003E8D" w:rsidRDefault="00C4429E" w:rsidP="007D08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10 000,0</w:t>
            </w:r>
          </w:p>
        </w:tc>
      </w:tr>
      <w:tr w:rsidR="00C4429E" w:rsidRPr="00003E8D" w:rsidTr="007D085F">
        <w:trPr>
          <w:cantSplit/>
          <w:trHeight w:val="20"/>
        </w:trPr>
        <w:tc>
          <w:tcPr>
            <w:tcW w:w="5103" w:type="dxa"/>
            <w:shd w:val="clear" w:color="auto" w:fill="auto"/>
            <w:vAlign w:val="bottom"/>
            <w:hideMark/>
          </w:tcPr>
          <w:p w:rsidR="00C4429E" w:rsidRPr="00003E8D" w:rsidRDefault="00C4429E" w:rsidP="007D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деятельности добровольной пожарной охраны на те</w:t>
            </w:r>
            <w:r w:rsidRPr="0000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0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ритории Соль-</w:t>
            </w:r>
            <w:proofErr w:type="spellStart"/>
            <w:r w:rsidRPr="0000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Илецкого</w:t>
            </w:r>
            <w:proofErr w:type="spellEnd"/>
            <w:r w:rsidRPr="0000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4429E" w:rsidRPr="00003E8D" w:rsidRDefault="00C4429E" w:rsidP="007D08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30 4 02 70570</w:t>
            </w:r>
          </w:p>
        </w:tc>
        <w:tc>
          <w:tcPr>
            <w:tcW w:w="979" w:type="dxa"/>
            <w:shd w:val="clear" w:color="auto" w:fill="auto"/>
            <w:vAlign w:val="bottom"/>
            <w:hideMark/>
          </w:tcPr>
          <w:p w:rsidR="00C4429E" w:rsidRPr="00003E8D" w:rsidRDefault="00C4429E" w:rsidP="007D08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46" w:type="dxa"/>
            <w:shd w:val="clear" w:color="auto" w:fill="auto"/>
            <w:vAlign w:val="bottom"/>
            <w:hideMark/>
          </w:tcPr>
          <w:p w:rsidR="00C4429E" w:rsidRPr="00003E8D" w:rsidRDefault="00C4429E" w:rsidP="007D08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32" w:type="dxa"/>
            <w:gridSpan w:val="2"/>
            <w:shd w:val="clear" w:color="auto" w:fill="auto"/>
            <w:vAlign w:val="bottom"/>
            <w:hideMark/>
          </w:tcPr>
          <w:p w:rsidR="00C4429E" w:rsidRPr="00003E8D" w:rsidRDefault="00C4429E" w:rsidP="007D08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79" w:type="dxa"/>
            <w:shd w:val="clear" w:color="auto" w:fill="auto"/>
            <w:vAlign w:val="bottom"/>
            <w:hideMark/>
          </w:tcPr>
          <w:p w:rsidR="00C4429E" w:rsidRPr="00003E8D" w:rsidRDefault="00C4429E" w:rsidP="007D08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429E" w:rsidRPr="00003E8D" w:rsidRDefault="00C4429E" w:rsidP="007D08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7 714,8</w:t>
            </w:r>
          </w:p>
        </w:tc>
        <w:tc>
          <w:tcPr>
            <w:tcW w:w="1509" w:type="dxa"/>
            <w:shd w:val="clear" w:color="auto" w:fill="auto"/>
            <w:vAlign w:val="bottom"/>
            <w:hideMark/>
          </w:tcPr>
          <w:p w:rsidR="00C4429E" w:rsidRPr="00003E8D" w:rsidRDefault="00C4429E" w:rsidP="007D08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4429E" w:rsidRPr="00003E8D" w:rsidRDefault="00C4429E" w:rsidP="007D08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</w:t>
            </w:r>
          </w:p>
        </w:tc>
      </w:tr>
      <w:tr w:rsidR="00C4429E" w:rsidRPr="00003E8D" w:rsidTr="007D085F">
        <w:trPr>
          <w:cantSplit/>
          <w:trHeight w:val="20"/>
        </w:trPr>
        <w:tc>
          <w:tcPr>
            <w:tcW w:w="5103" w:type="dxa"/>
            <w:shd w:val="clear" w:color="auto" w:fill="auto"/>
            <w:vAlign w:val="bottom"/>
            <w:hideMark/>
          </w:tcPr>
          <w:p w:rsidR="00C4429E" w:rsidRPr="00003E8D" w:rsidRDefault="00C4429E" w:rsidP="007D085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C4429E" w:rsidRPr="00003E8D" w:rsidRDefault="00C4429E" w:rsidP="007D085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4429E" w:rsidRPr="00003E8D" w:rsidRDefault="00C4429E" w:rsidP="007D085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  <w:vAlign w:val="bottom"/>
            <w:hideMark/>
          </w:tcPr>
          <w:p w:rsidR="00C4429E" w:rsidRPr="00003E8D" w:rsidRDefault="00C4429E" w:rsidP="007D08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  <w:vAlign w:val="bottom"/>
            <w:hideMark/>
          </w:tcPr>
          <w:p w:rsidR="00C4429E" w:rsidRPr="00003E8D" w:rsidRDefault="00C4429E" w:rsidP="007D08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  <w:gridSpan w:val="2"/>
            <w:shd w:val="clear" w:color="auto" w:fill="auto"/>
            <w:vAlign w:val="bottom"/>
            <w:hideMark/>
          </w:tcPr>
          <w:p w:rsidR="00C4429E" w:rsidRPr="00003E8D" w:rsidRDefault="00C4429E" w:rsidP="007D08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  <w:vAlign w:val="bottom"/>
            <w:hideMark/>
          </w:tcPr>
          <w:p w:rsidR="00C4429E" w:rsidRPr="00003E8D" w:rsidRDefault="00C4429E" w:rsidP="007D08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429E" w:rsidRPr="00003E8D" w:rsidRDefault="00C4429E" w:rsidP="007D08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29 906,3</w:t>
            </w:r>
          </w:p>
        </w:tc>
        <w:tc>
          <w:tcPr>
            <w:tcW w:w="1509" w:type="dxa"/>
            <w:shd w:val="clear" w:color="auto" w:fill="auto"/>
            <w:vAlign w:val="bottom"/>
            <w:hideMark/>
          </w:tcPr>
          <w:p w:rsidR="00C4429E" w:rsidRPr="00003E8D" w:rsidRDefault="00C4429E" w:rsidP="007D08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42 025,0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4429E" w:rsidRPr="00003E8D" w:rsidRDefault="00C4429E" w:rsidP="007D08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45 068,6</w:t>
            </w:r>
          </w:p>
        </w:tc>
      </w:tr>
    </w:tbl>
    <w:p w:rsidR="00C4429E" w:rsidRPr="00003E8D" w:rsidRDefault="00C4429E" w:rsidP="00C4429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429E" w:rsidRPr="00003E8D" w:rsidRDefault="00C4429E" w:rsidP="00237BD2">
      <w:pPr>
        <w:rPr>
          <w:rFonts w:ascii="Times New Roman" w:hAnsi="Times New Roman" w:cs="Times New Roman"/>
          <w:sz w:val="24"/>
          <w:szCs w:val="24"/>
        </w:rPr>
      </w:pPr>
    </w:p>
    <w:p w:rsidR="00C4429E" w:rsidRPr="00003E8D" w:rsidRDefault="00C4429E" w:rsidP="00237BD2">
      <w:pPr>
        <w:rPr>
          <w:rFonts w:ascii="Times New Roman" w:hAnsi="Times New Roman" w:cs="Times New Roman"/>
          <w:sz w:val="24"/>
          <w:szCs w:val="24"/>
        </w:rPr>
      </w:pPr>
    </w:p>
    <w:p w:rsidR="00C4429E" w:rsidRDefault="00C4429E" w:rsidP="00237BD2">
      <w:pPr>
        <w:rPr>
          <w:rFonts w:ascii="Times New Roman" w:hAnsi="Times New Roman" w:cs="Times New Roman"/>
          <w:sz w:val="24"/>
          <w:szCs w:val="24"/>
        </w:rPr>
      </w:pPr>
    </w:p>
    <w:p w:rsidR="00302087" w:rsidRDefault="00302087" w:rsidP="00237BD2">
      <w:pPr>
        <w:rPr>
          <w:rFonts w:ascii="Times New Roman" w:hAnsi="Times New Roman" w:cs="Times New Roman"/>
          <w:sz w:val="24"/>
          <w:szCs w:val="24"/>
        </w:rPr>
      </w:pPr>
    </w:p>
    <w:p w:rsidR="00302087" w:rsidRDefault="00302087" w:rsidP="00237BD2">
      <w:pPr>
        <w:rPr>
          <w:rFonts w:ascii="Times New Roman" w:hAnsi="Times New Roman" w:cs="Times New Roman"/>
          <w:sz w:val="24"/>
          <w:szCs w:val="24"/>
        </w:rPr>
      </w:pPr>
    </w:p>
    <w:p w:rsidR="00302087" w:rsidRDefault="00302087" w:rsidP="00237BD2">
      <w:pPr>
        <w:rPr>
          <w:rFonts w:ascii="Times New Roman" w:hAnsi="Times New Roman" w:cs="Times New Roman"/>
          <w:sz w:val="24"/>
          <w:szCs w:val="24"/>
        </w:rPr>
      </w:pPr>
    </w:p>
    <w:p w:rsidR="00302087" w:rsidRDefault="00302087" w:rsidP="00237BD2">
      <w:pPr>
        <w:rPr>
          <w:rFonts w:ascii="Times New Roman" w:hAnsi="Times New Roman" w:cs="Times New Roman"/>
          <w:sz w:val="24"/>
          <w:szCs w:val="24"/>
        </w:rPr>
      </w:pPr>
    </w:p>
    <w:p w:rsidR="00302087" w:rsidRDefault="00302087" w:rsidP="00237BD2">
      <w:pPr>
        <w:rPr>
          <w:rFonts w:ascii="Times New Roman" w:hAnsi="Times New Roman" w:cs="Times New Roman"/>
          <w:sz w:val="24"/>
          <w:szCs w:val="24"/>
        </w:rPr>
      </w:pPr>
    </w:p>
    <w:p w:rsidR="00C9016B" w:rsidRPr="00AD1B18" w:rsidRDefault="00C9016B" w:rsidP="00C9016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D1B18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10</w:t>
      </w:r>
    </w:p>
    <w:p w:rsidR="00C9016B" w:rsidRPr="00AD1B18" w:rsidRDefault="00C9016B" w:rsidP="00C901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B18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C9016B" w:rsidRPr="00AD1B18" w:rsidRDefault="00C9016B" w:rsidP="00C901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B18">
        <w:rPr>
          <w:rFonts w:ascii="Times New Roman" w:hAnsi="Times New Roman" w:cs="Times New Roman"/>
          <w:sz w:val="24"/>
          <w:szCs w:val="24"/>
        </w:rPr>
        <w:t>«О бюджете муниципального образования</w:t>
      </w:r>
    </w:p>
    <w:p w:rsidR="00C9016B" w:rsidRPr="00AD1B18" w:rsidRDefault="00C9016B" w:rsidP="00C901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B18">
        <w:rPr>
          <w:rFonts w:ascii="Times New Roman" w:hAnsi="Times New Roman" w:cs="Times New Roman"/>
          <w:sz w:val="24"/>
          <w:szCs w:val="24"/>
        </w:rPr>
        <w:t>Соль-</w:t>
      </w:r>
      <w:proofErr w:type="spellStart"/>
      <w:r w:rsidRPr="00AD1B18">
        <w:rPr>
          <w:rFonts w:ascii="Times New Roman" w:hAnsi="Times New Roman" w:cs="Times New Roman"/>
          <w:sz w:val="24"/>
          <w:szCs w:val="24"/>
        </w:rPr>
        <w:t>Илецкий</w:t>
      </w:r>
      <w:proofErr w:type="spellEnd"/>
      <w:r w:rsidRPr="00AD1B18">
        <w:rPr>
          <w:rFonts w:ascii="Times New Roman" w:hAnsi="Times New Roman" w:cs="Times New Roman"/>
          <w:sz w:val="24"/>
          <w:szCs w:val="24"/>
        </w:rPr>
        <w:t xml:space="preserve"> городской округ на 2024 год</w:t>
      </w:r>
    </w:p>
    <w:p w:rsidR="00C9016B" w:rsidRPr="00AD1B18" w:rsidRDefault="00C9016B" w:rsidP="00C901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B18">
        <w:rPr>
          <w:rFonts w:ascii="Times New Roman" w:hAnsi="Times New Roman" w:cs="Times New Roman"/>
          <w:sz w:val="24"/>
          <w:szCs w:val="24"/>
        </w:rPr>
        <w:t>и на плановый период 2025 и 2026 годов»</w:t>
      </w:r>
    </w:p>
    <w:p w:rsidR="00302087" w:rsidRPr="00302087" w:rsidRDefault="00C9016B" w:rsidP="00C9016B">
      <w:pPr>
        <w:tabs>
          <w:tab w:val="left" w:pos="1276"/>
        </w:tabs>
        <w:ind w:left="8505"/>
        <w:jc w:val="right"/>
        <w:rPr>
          <w:rFonts w:ascii="Times New Roman" w:hAnsi="Times New Roman" w:cs="Times New Roman"/>
          <w:sz w:val="24"/>
          <w:szCs w:val="24"/>
        </w:rPr>
      </w:pPr>
      <w:r w:rsidRPr="00AD1B18">
        <w:rPr>
          <w:rFonts w:ascii="Times New Roman" w:hAnsi="Times New Roman" w:cs="Times New Roman"/>
          <w:sz w:val="24"/>
          <w:szCs w:val="24"/>
        </w:rPr>
        <w:t>от    20.12.2023   № 307</w:t>
      </w:r>
    </w:p>
    <w:p w:rsidR="00302087" w:rsidRPr="00302087" w:rsidRDefault="00302087" w:rsidP="00302087">
      <w:pPr>
        <w:tabs>
          <w:tab w:val="left" w:pos="1276"/>
        </w:tabs>
        <w:spacing w:after="0"/>
        <w:ind w:left="8505"/>
        <w:jc w:val="both"/>
        <w:rPr>
          <w:rFonts w:ascii="Times New Roman" w:hAnsi="Times New Roman" w:cs="Times New Roman"/>
          <w:sz w:val="24"/>
          <w:szCs w:val="24"/>
        </w:rPr>
      </w:pPr>
    </w:p>
    <w:p w:rsidR="00302087" w:rsidRPr="00302087" w:rsidRDefault="00302087" w:rsidP="003020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02087">
        <w:rPr>
          <w:rFonts w:ascii="Times New Roman" w:hAnsi="Times New Roman" w:cs="Times New Roman"/>
          <w:sz w:val="24"/>
          <w:szCs w:val="24"/>
        </w:rPr>
        <w:t>Программа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2087" w:rsidRPr="00302087" w:rsidRDefault="00302087" w:rsidP="003020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02087">
        <w:rPr>
          <w:rFonts w:ascii="Times New Roman" w:hAnsi="Times New Roman" w:cs="Times New Roman"/>
          <w:sz w:val="24"/>
          <w:szCs w:val="24"/>
        </w:rPr>
        <w:t>муниципальных внутренних заимствований муниципального образования Соль-</w:t>
      </w:r>
      <w:proofErr w:type="spellStart"/>
      <w:r w:rsidRPr="00302087">
        <w:rPr>
          <w:rFonts w:ascii="Times New Roman" w:hAnsi="Times New Roman" w:cs="Times New Roman"/>
          <w:sz w:val="24"/>
          <w:szCs w:val="24"/>
        </w:rPr>
        <w:t>Илецкий</w:t>
      </w:r>
      <w:proofErr w:type="spellEnd"/>
      <w:r w:rsidRPr="00302087">
        <w:rPr>
          <w:rFonts w:ascii="Times New Roman" w:hAnsi="Times New Roman" w:cs="Times New Roman"/>
          <w:sz w:val="24"/>
          <w:szCs w:val="24"/>
        </w:rPr>
        <w:t xml:space="preserve"> городской округ</w:t>
      </w:r>
    </w:p>
    <w:p w:rsidR="00302087" w:rsidRPr="00302087" w:rsidRDefault="00302087" w:rsidP="003020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02087">
        <w:rPr>
          <w:rFonts w:ascii="Times New Roman" w:hAnsi="Times New Roman" w:cs="Times New Roman"/>
          <w:sz w:val="24"/>
          <w:szCs w:val="24"/>
        </w:rPr>
        <w:t>на 2024 год и на плановый период 2025 и 2026 годов</w:t>
      </w:r>
    </w:p>
    <w:p w:rsidR="00302087" w:rsidRPr="00302087" w:rsidRDefault="00302087" w:rsidP="0030208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02087">
        <w:rPr>
          <w:rFonts w:ascii="Times New Roman" w:hAnsi="Times New Roman" w:cs="Times New Roman"/>
          <w:sz w:val="24"/>
          <w:szCs w:val="24"/>
        </w:rPr>
        <w:t xml:space="preserve"> (тыс. ру</w:t>
      </w:r>
      <w:r w:rsidRPr="00302087">
        <w:rPr>
          <w:rFonts w:ascii="Times New Roman" w:hAnsi="Times New Roman" w:cs="Times New Roman"/>
          <w:sz w:val="24"/>
          <w:szCs w:val="24"/>
        </w:rPr>
        <w:t>б</w:t>
      </w:r>
      <w:r w:rsidRPr="00302087">
        <w:rPr>
          <w:rFonts w:ascii="Times New Roman" w:hAnsi="Times New Roman" w:cs="Times New Roman"/>
          <w:sz w:val="24"/>
          <w:szCs w:val="24"/>
        </w:rPr>
        <w:t>лей)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32"/>
        <w:gridCol w:w="1417"/>
        <w:gridCol w:w="1276"/>
        <w:gridCol w:w="1276"/>
      </w:tblGrid>
      <w:tr w:rsidR="00302087" w:rsidRPr="00302087" w:rsidTr="007D085F">
        <w:tblPrEx>
          <w:tblCellMar>
            <w:top w:w="0" w:type="dxa"/>
            <w:bottom w:w="0" w:type="dxa"/>
          </w:tblCellMar>
        </w:tblPrEx>
        <w:trPr>
          <w:trHeight w:val="158"/>
          <w:tblHeader/>
        </w:trPr>
        <w:tc>
          <w:tcPr>
            <w:tcW w:w="10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087" w:rsidRPr="00302087" w:rsidRDefault="00302087" w:rsidP="007D0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sz w:val="24"/>
                <w:szCs w:val="24"/>
              </w:rPr>
              <w:t>Вид заимствований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87" w:rsidRPr="00302087" w:rsidRDefault="00302087" w:rsidP="007D0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302087" w:rsidRPr="00302087" w:rsidTr="007D085F">
        <w:tblPrEx>
          <w:tblCellMar>
            <w:top w:w="0" w:type="dxa"/>
            <w:bottom w:w="0" w:type="dxa"/>
          </w:tblCellMar>
        </w:tblPrEx>
        <w:trPr>
          <w:trHeight w:val="157"/>
          <w:tblHeader/>
        </w:trPr>
        <w:tc>
          <w:tcPr>
            <w:tcW w:w="10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87" w:rsidRPr="00302087" w:rsidRDefault="00302087" w:rsidP="007D0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87" w:rsidRPr="00302087" w:rsidRDefault="00302087" w:rsidP="007D0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87" w:rsidRPr="00302087" w:rsidRDefault="00302087" w:rsidP="007D0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87" w:rsidRPr="00302087" w:rsidRDefault="00302087" w:rsidP="007D0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</w:tr>
      <w:tr w:rsidR="00302087" w:rsidRPr="00302087" w:rsidTr="007D08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87" w:rsidRPr="00302087" w:rsidRDefault="00302087" w:rsidP="007D08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Муниципальные </w:t>
            </w:r>
            <w:r w:rsidRPr="00302087">
              <w:rPr>
                <w:rFonts w:ascii="Times New Roman" w:hAnsi="Times New Roman" w:cs="Times New Roman"/>
                <w:b/>
                <w:sz w:val="24"/>
                <w:szCs w:val="24"/>
              </w:rPr>
              <w:t>ценные бумаги, номинальная стоимость которых указана в валюте Российской Федерации</w:t>
            </w:r>
          </w:p>
          <w:p w:rsidR="00302087" w:rsidRPr="00302087" w:rsidRDefault="00302087" w:rsidP="007D08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87" w:rsidRPr="00302087" w:rsidRDefault="00302087" w:rsidP="007D08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87" w:rsidRPr="00302087" w:rsidRDefault="00302087" w:rsidP="007D0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87" w:rsidRPr="00302087" w:rsidRDefault="00302087" w:rsidP="007D0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302087" w:rsidRPr="00302087" w:rsidTr="007D08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87" w:rsidRPr="00302087" w:rsidRDefault="00302087" w:rsidP="007D08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Размещение муниципальных ценных бумаг городских округов, </w:t>
            </w:r>
            <w:r w:rsidRPr="00302087">
              <w:rPr>
                <w:rFonts w:ascii="Times New Roman" w:hAnsi="Times New Roman" w:cs="Times New Roman"/>
                <w:sz w:val="24"/>
                <w:szCs w:val="24"/>
              </w:rPr>
              <w:t>номинальная стоимость которых указана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87" w:rsidRPr="00302087" w:rsidRDefault="00302087" w:rsidP="007D0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87" w:rsidRPr="00302087" w:rsidRDefault="00302087" w:rsidP="007D0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87" w:rsidRPr="00302087" w:rsidRDefault="00302087" w:rsidP="007D0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302087" w:rsidRPr="00302087" w:rsidTr="007D08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87" w:rsidRPr="00302087" w:rsidRDefault="00302087" w:rsidP="007D08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sz w:val="24"/>
                <w:szCs w:val="24"/>
              </w:rPr>
              <w:t>2. Погашение муниципальных ценных бумаг городских округов, номинальная стоимость которых указана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87" w:rsidRPr="00302087" w:rsidRDefault="00302087" w:rsidP="007D0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87" w:rsidRPr="00302087" w:rsidRDefault="00302087" w:rsidP="007D0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87" w:rsidRPr="00302087" w:rsidRDefault="00302087" w:rsidP="007D0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302087" w:rsidRPr="00302087" w:rsidTr="007D08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87" w:rsidRPr="00302087" w:rsidRDefault="00302087" w:rsidP="007D08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b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87" w:rsidRPr="00302087" w:rsidRDefault="00302087" w:rsidP="007D0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87" w:rsidRPr="00302087" w:rsidRDefault="00302087" w:rsidP="007D0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87" w:rsidRPr="00302087" w:rsidRDefault="00302087" w:rsidP="007D0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302087" w:rsidRPr="00302087" w:rsidTr="007D08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87" w:rsidRPr="00302087" w:rsidRDefault="00302087" w:rsidP="007D085F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bCs/>
                <w:sz w:val="24"/>
                <w:szCs w:val="24"/>
              </w:rPr>
              <w:t>1. Привлечение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87" w:rsidRPr="00302087" w:rsidRDefault="00302087" w:rsidP="007D08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87" w:rsidRPr="00302087" w:rsidRDefault="00302087" w:rsidP="007D08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87" w:rsidRPr="00302087" w:rsidRDefault="00302087" w:rsidP="007D08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02087" w:rsidRPr="00302087" w:rsidTr="007D08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87" w:rsidRPr="00302087" w:rsidRDefault="00302087" w:rsidP="007D08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Погашение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87" w:rsidRPr="00302087" w:rsidRDefault="00302087" w:rsidP="007D0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87" w:rsidRPr="00302087" w:rsidRDefault="00302087" w:rsidP="007D0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87" w:rsidRPr="00302087" w:rsidRDefault="00302087" w:rsidP="007D0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302087" w:rsidRPr="00302087" w:rsidTr="007D08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87" w:rsidRPr="00302087" w:rsidRDefault="00302087" w:rsidP="007D08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b/>
                <w:sz w:val="24"/>
                <w:szCs w:val="24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87" w:rsidRPr="00302087" w:rsidRDefault="00302087" w:rsidP="007D0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87" w:rsidRPr="00302087" w:rsidRDefault="00302087" w:rsidP="007D0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87" w:rsidRPr="00302087" w:rsidRDefault="00302087" w:rsidP="007D0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302087" w:rsidRPr="00302087" w:rsidTr="007D08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87" w:rsidRPr="00302087" w:rsidRDefault="00302087" w:rsidP="007D08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bCs/>
                <w:sz w:val="24"/>
                <w:szCs w:val="24"/>
              </w:rPr>
              <w:t>1. 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87" w:rsidRPr="00302087" w:rsidRDefault="00302087" w:rsidP="007D0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87" w:rsidRPr="00302087" w:rsidRDefault="00302087" w:rsidP="007D0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87" w:rsidRPr="00302087" w:rsidRDefault="00302087" w:rsidP="007D0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302087" w:rsidRPr="00302087" w:rsidTr="007D08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87" w:rsidRPr="00302087" w:rsidRDefault="00302087" w:rsidP="007D08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Pr="00302087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87" w:rsidRPr="00302087" w:rsidRDefault="00302087" w:rsidP="007D0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87" w:rsidRPr="00302087" w:rsidRDefault="00302087" w:rsidP="007D0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87" w:rsidRPr="00302087" w:rsidRDefault="00302087" w:rsidP="007D0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087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</w:tbl>
    <w:p w:rsidR="00302087" w:rsidRPr="00302087" w:rsidRDefault="00302087" w:rsidP="00302087">
      <w:pPr>
        <w:rPr>
          <w:rFonts w:ascii="Times New Roman" w:hAnsi="Times New Roman" w:cs="Times New Roman"/>
          <w:sz w:val="24"/>
          <w:szCs w:val="24"/>
        </w:rPr>
      </w:pPr>
    </w:p>
    <w:p w:rsidR="00302087" w:rsidRPr="00302087" w:rsidRDefault="00302087" w:rsidP="0030208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2087">
        <w:rPr>
          <w:rFonts w:ascii="Times New Roman" w:hAnsi="Times New Roman" w:cs="Times New Roman"/>
          <w:sz w:val="24"/>
          <w:szCs w:val="24"/>
        </w:rPr>
        <w:t>Предельный объем заимствований муниципального образования Соль-</w:t>
      </w:r>
      <w:proofErr w:type="spellStart"/>
      <w:r w:rsidRPr="00302087">
        <w:rPr>
          <w:rFonts w:ascii="Times New Roman" w:hAnsi="Times New Roman" w:cs="Times New Roman"/>
          <w:sz w:val="24"/>
          <w:szCs w:val="24"/>
        </w:rPr>
        <w:t>Илецкий</w:t>
      </w:r>
      <w:proofErr w:type="spellEnd"/>
      <w:r w:rsidRPr="00302087">
        <w:rPr>
          <w:rFonts w:ascii="Times New Roman" w:hAnsi="Times New Roman" w:cs="Times New Roman"/>
          <w:sz w:val="24"/>
          <w:szCs w:val="24"/>
        </w:rPr>
        <w:t xml:space="preserve"> городской округ, которые Соль-</w:t>
      </w:r>
      <w:proofErr w:type="spellStart"/>
      <w:r w:rsidRPr="00302087">
        <w:rPr>
          <w:rFonts w:ascii="Times New Roman" w:hAnsi="Times New Roman" w:cs="Times New Roman"/>
          <w:sz w:val="24"/>
          <w:szCs w:val="24"/>
        </w:rPr>
        <w:t>Илецкий</w:t>
      </w:r>
      <w:proofErr w:type="spellEnd"/>
      <w:r w:rsidRPr="00302087">
        <w:rPr>
          <w:rFonts w:ascii="Times New Roman" w:hAnsi="Times New Roman" w:cs="Times New Roman"/>
          <w:sz w:val="24"/>
          <w:szCs w:val="24"/>
        </w:rPr>
        <w:t xml:space="preserve"> городской округ вправе осуществлять в течение финансового года в целях финансирования дефицита бюджета городского округа, ограничить в 2024 году суммой не более 0,0 тыс. рублей, в 2025 году – не более 0,0 тыс. рублей и в 2026 году – не более 0,0 тыс. рублей.</w:t>
      </w:r>
      <w:proofErr w:type="gramEnd"/>
    </w:p>
    <w:p w:rsidR="00302087" w:rsidRPr="00302087" w:rsidRDefault="00302087" w:rsidP="0030208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087">
        <w:rPr>
          <w:rFonts w:ascii="Times New Roman" w:hAnsi="Times New Roman" w:cs="Times New Roman"/>
          <w:sz w:val="24"/>
          <w:szCs w:val="24"/>
        </w:rPr>
        <w:t>Установить, что в ходе исполнения бюджета городского округа возможно превышение предельного объема заимствований Соль-</w:t>
      </w:r>
      <w:proofErr w:type="spellStart"/>
      <w:r w:rsidRPr="00302087">
        <w:rPr>
          <w:rFonts w:ascii="Times New Roman" w:hAnsi="Times New Roman" w:cs="Times New Roman"/>
          <w:sz w:val="24"/>
          <w:szCs w:val="24"/>
        </w:rPr>
        <w:t>Илецкого</w:t>
      </w:r>
      <w:proofErr w:type="spellEnd"/>
      <w:r w:rsidRPr="00302087">
        <w:rPr>
          <w:rFonts w:ascii="Times New Roman" w:hAnsi="Times New Roman" w:cs="Times New Roman"/>
          <w:sz w:val="24"/>
          <w:szCs w:val="24"/>
        </w:rPr>
        <w:t xml:space="preserve"> городского округа в части привлечения бюджетного кредита </w:t>
      </w:r>
      <w:r w:rsidRPr="00302087">
        <w:rPr>
          <w:rFonts w:ascii="Times New Roman" w:hAnsi="Times New Roman" w:cs="Times New Roman"/>
          <w:bCs/>
          <w:sz w:val="24"/>
          <w:szCs w:val="24"/>
        </w:rPr>
        <w:t>за счет средств федерального бюджета на пополнение остатков средств на счетах бюджетов бюджетной системы Российской Федерации.</w:t>
      </w:r>
    </w:p>
    <w:p w:rsidR="00302087" w:rsidRDefault="00302087" w:rsidP="00237BD2">
      <w:pPr>
        <w:rPr>
          <w:rFonts w:ascii="Times New Roman" w:hAnsi="Times New Roman" w:cs="Times New Roman"/>
          <w:sz w:val="24"/>
          <w:szCs w:val="24"/>
        </w:rPr>
      </w:pPr>
    </w:p>
    <w:p w:rsidR="00302087" w:rsidRDefault="00302087" w:rsidP="00237BD2">
      <w:pPr>
        <w:rPr>
          <w:rFonts w:ascii="Times New Roman" w:hAnsi="Times New Roman" w:cs="Times New Roman"/>
          <w:sz w:val="24"/>
          <w:szCs w:val="24"/>
        </w:rPr>
      </w:pPr>
    </w:p>
    <w:p w:rsidR="00C9016B" w:rsidRDefault="00C9016B" w:rsidP="00237BD2">
      <w:pPr>
        <w:rPr>
          <w:rFonts w:ascii="Times New Roman" w:hAnsi="Times New Roman" w:cs="Times New Roman"/>
          <w:sz w:val="24"/>
          <w:szCs w:val="24"/>
        </w:rPr>
      </w:pPr>
    </w:p>
    <w:p w:rsidR="00C9016B" w:rsidRDefault="00C9016B" w:rsidP="00237BD2">
      <w:pPr>
        <w:rPr>
          <w:rFonts w:ascii="Times New Roman" w:hAnsi="Times New Roman" w:cs="Times New Roman"/>
          <w:sz w:val="24"/>
          <w:szCs w:val="24"/>
        </w:rPr>
      </w:pPr>
    </w:p>
    <w:p w:rsidR="00C9016B" w:rsidRPr="00AD1B18" w:rsidRDefault="00C9016B" w:rsidP="00C9016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D1B18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</w:p>
    <w:p w:rsidR="00C9016B" w:rsidRPr="00AD1B18" w:rsidRDefault="00C9016B" w:rsidP="00C901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B18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C9016B" w:rsidRPr="00AD1B18" w:rsidRDefault="00C9016B" w:rsidP="00C901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B18">
        <w:rPr>
          <w:rFonts w:ascii="Times New Roman" w:hAnsi="Times New Roman" w:cs="Times New Roman"/>
          <w:sz w:val="24"/>
          <w:szCs w:val="24"/>
        </w:rPr>
        <w:t>«О бюджете муниципального образования</w:t>
      </w:r>
    </w:p>
    <w:p w:rsidR="00C9016B" w:rsidRPr="00AD1B18" w:rsidRDefault="00C9016B" w:rsidP="00C901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B18">
        <w:rPr>
          <w:rFonts w:ascii="Times New Roman" w:hAnsi="Times New Roman" w:cs="Times New Roman"/>
          <w:sz w:val="24"/>
          <w:szCs w:val="24"/>
        </w:rPr>
        <w:t>Соль-</w:t>
      </w:r>
      <w:proofErr w:type="spellStart"/>
      <w:r w:rsidRPr="00AD1B18">
        <w:rPr>
          <w:rFonts w:ascii="Times New Roman" w:hAnsi="Times New Roman" w:cs="Times New Roman"/>
          <w:sz w:val="24"/>
          <w:szCs w:val="24"/>
        </w:rPr>
        <w:t>Илецкий</w:t>
      </w:r>
      <w:proofErr w:type="spellEnd"/>
      <w:r w:rsidRPr="00AD1B18">
        <w:rPr>
          <w:rFonts w:ascii="Times New Roman" w:hAnsi="Times New Roman" w:cs="Times New Roman"/>
          <w:sz w:val="24"/>
          <w:szCs w:val="24"/>
        </w:rPr>
        <w:t xml:space="preserve"> городской округ на 2024 год</w:t>
      </w:r>
    </w:p>
    <w:p w:rsidR="00C9016B" w:rsidRPr="00AD1B18" w:rsidRDefault="00C9016B" w:rsidP="00C901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B18">
        <w:rPr>
          <w:rFonts w:ascii="Times New Roman" w:hAnsi="Times New Roman" w:cs="Times New Roman"/>
          <w:sz w:val="24"/>
          <w:szCs w:val="24"/>
        </w:rPr>
        <w:t>и на плановый период 2025 и 2026 годов»</w:t>
      </w:r>
    </w:p>
    <w:p w:rsidR="00C9016B" w:rsidRPr="00302087" w:rsidRDefault="00C9016B" w:rsidP="00C9016B">
      <w:pPr>
        <w:tabs>
          <w:tab w:val="left" w:pos="1276"/>
        </w:tabs>
        <w:ind w:left="8505"/>
        <w:jc w:val="right"/>
        <w:rPr>
          <w:rFonts w:ascii="Times New Roman" w:hAnsi="Times New Roman" w:cs="Times New Roman"/>
          <w:sz w:val="24"/>
          <w:szCs w:val="24"/>
        </w:rPr>
      </w:pPr>
      <w:r w:rsidRPr="00AD1B18">
        <w:rPr>
          <w:rFonts w:ascii="Times New Roman" w:hAnsi="Times New Roman" w:cs="Times New Roman"/>
          <w:sz w:val="24"/>
          <w:szCs w:val="24"/>
        </w:rPr>
        <w:t>от    20.12.2023   № 307</w:t>
      </w:r>
    </w:p>
    <w:p w:rsidR="00F71C51" w:rsidRPr="00F71C51" w:rsidRDefault="00F71C51" w:rsidP="00F71C51">
      <w:pPr>
        <w:pStyle w:val="af2"/>
        <w:ind w:left="8505"/>
      </w:pPr>
    </w:p>
    <w:p w:rsidR="00F71C51" w:rsidRPr="00F71C51" w:rsidRDefault="00F71C51" w:rsidP="007D085F">
      <w:pPr>
        <w:tabs>
          <w:tab w:val="left" w:pos="1276"/>
        </w:tabs>
        <w:spacing w:after="0"/>
        <w:ind w:left="8505"/>
        <w:jc w:val="both"/>
        <w:rPr>
          <w:rFonts w:ascii="Times New Roman" w:hAnsi="Times New Roman" w:cs="Times New Roman"/>
          <w:sz w:val="24"/>
          <w:szCs w:val="24"/>
        </w:rPr>
      </w:pPr>
      <w:r w:rsidRPr="00F71C51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 xml:space="preserve">  </w:t>
      </w:r>
    </w:p>
    <w:p w:rsidR="00F71C51" w:rsidRPr="00F71C51" w:rsidRDefault="00F71C51" w:rsidP="007D08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1C51">
        <w:rPr>
          <w:rFonts w:ascii="Times New Roman" w:hAnsi="Times New Roman" w:cs="Times New Roman"/>
          <w:sz w:val="24"/>
          <w:szCs w:val="24"/>
        </w:rPr>
        <w:t xml:space="preserve">Программа </w:t>
      </w:r>
    </w:p>
    <w:p w:rsidR="00F71C51" w:rsidRPr="00F71C51" w:rsidRDefault="00F71C51" w:rsidP="007D08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1C51">
        <w:rPr>
          <w:rFonts w:ascii="Times New Roman" w:hAnsi="Times New Roman" w:cs="Times New Roman"/>
          <w:sz w:val="24"/>
          <w:szCs w:val="24"/>
        </w:rPr>
        <w:t>муниципальных внешних заимствований Соль-</w:t>
      </w:r>
      <w:proofErr w:type="spellStart"/>
      <w:r w:rsidRPr="00F71C51">
        <w:rPr>
          <w:rFonts w:ascii="Times New Roman" w:hAnsi="Times New Roman" w:cs="Times New Roman"/>
          <w:sz w:val="24"/>
          <w:szCs w:val="24"/>
        </w:rPr>
        <w:t>Илецкого</w:t>
      </w:r>
      <w:proofErr w:type="spellEnd"/>
      <w:r w:rsidRPr="00F71C51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F71C51" w:rsidRPr="00F71C51" w:rsidRDefault="00F71C51" w:rsidP="007D08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1C51">
        <w:rPr>
          <w:rFonts w:ascii="Times New Roman" w:hAnsi="Times New Roman" w:cs="Times New Roman"/>
          <w:sz w:val="24"/>
          <w:szCs w:val="24"/>
        </w:rPr>
        <w:t>на 2024 год и на плановый период 2025 и 2026 годов</w:t>
      </w:r>
    </w:p>
    <w:p w:rsidR="00F71C51" w:rsidRPr="00F71C51" w:rsidRDefault="00F71C51" w:rsidP="007D085F">
      <w:pPr>
        <w:spacing w:after="0"/>
        <w:ind w:right="253"/>
        <w:jc w:val="right"/>
        <w:rPr>
          <w:rFonts w:ascii="Times New Roman" w:hAnsi="Times New Roman" w:cs="Times New Roman"/>
          <w:sz w:val="24"/>
          <w:szCs w:val="24"/>
        </w:rPr>
      </w:pPr>
      <w:r w:rsidRPr="00F71C51">
        <w:rPr>
          <w:rFonts w:ascii="Times New Roman" w:hAnsi="Times New Roman" w:cs="Times New Roman"/>
          <w:sz w:val="24"/>
          <w:szCs w:val="24"/>
        </w:rPr>
        <w:t xml:space="preserve"> (тыс. ру</w:t>
      </w:r>
      <w:r w:rsidRPr="00F71C51">
        <w:rPr>
          <w:rFonts w:ascii="Times New Roman" w:hAnsi="Times New Roman" w:cs="Times New Roman"/>
          <w:sz w:val="24"/>
          <w:szCs w:val="24"/>
        </w:rPr>
        <w:t>б</w:t>
      </w:r>
      <w:r w:rsidRPr="00F71C51">
        <w:rPr>
          <w:rFonts w:ascii="Times New Roman" w:hAnsi="Times New Roman" w:cs="Times New Roman"/>
          <w:sz w:val="24"/>
          <w:szCs w:val="24"/>
        </w:rPr>
        <w:t>лей)</w:t>
      </w:r>
    </w:p>
    <w:p w:rsidR="00F71C51" w:rsidRPr="00F71C51" w:rsidRDefault="00F71C51" w:rsidP="00F71C51">
      <w:pPr>
        <w:ind w:right="253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49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  <w:gridCol w:w="1701"/>
        <w:gridCol w:w="1842"/>
        <w:gridCol w:w="1659"/>
      </w:tblGrid>
      <w:tr w:rsidR="00F71C51" w:rsidRPr="00F71C51" w:rsidTr="007D085F">
        <w:tblPrEx>
          <w:tblCellMar>
            <w:top w:w="0" w:type="dxa"/>
            <w:bottom w:w="0" w:type="dxa"/>
          </w:tblCellMar>
        </w:tblPrEx>
        <w:trPr>
          <w:trHeight w:val="157"/>
          <w:tblHeader/>
        </w:trPr>
        <w:tc>
          <w:tcPr>
            <w:tcW w:w="9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51" w:rsidRPr="00F71C51" w:rsidRDefault="00F71C51" w:rsidP="007D0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C5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51" w:rsidRPr="00F71C51" w:rsidRDefault="00F71C51" w:rsidP="007D0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C51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51" w:rsidRPr="00F71C51" w:rsidRDefault="00F71C51" w:rsidP="007D0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C51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51" w:rsidRPr="00F71C51" w:rsidRDefault="00F71C51" w:rsidP="007D0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C51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</w:tr>
      <w:tr w:rsidR="00F71C51" w:rsidRPr="00F71C51" w:rsidTr="007D08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51" w:rsidRPr="00F71C51" w:rsidRDefault="00F71C51" w:rsidP="007D08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1C51">
              <w:rPr>
                <w:rFonts w:ascii="Times New Roman" w:eastAsia="Calibri" w:hAnsi="Times New Roman" w:cs="Times New Roman"/>
                <w:sz w:val="24"/>
                <w:szCs w:val="24"/>
              </w:rPr>
              <w:t>Привлечение бюджетами городских округов бюджетных кредитов в иностранной валюте, предоставленных Российской Федерацией в рамках использования целевых иностранных кредитов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51" w:rsidRPr="00F71C51" w:rsidRDefault="00F71C51" w:rsidP="007D08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1C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51" w:rsidRPr="00F71C51" w:rsidRDefault="00F71C51" w:rsidP="007D08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1C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51" w:rsidRPr="00F71C51" w:rsidRDefault="00F71C51" w:rsidP="007D08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1C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F71C51" w:rsidRPr="00F71C51" w:rsidTr="007D08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51" w:rsidRPr="00F71C51" w:rsidRDefault="00F71C51" w:rsidP="007D0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C51">
              <w:rPr>
                <w:rFonts w:ascii="Times New Roman" w:eastAsia="Calibri" w:hAnsi="Times New Roman" w:cs="Times New Roman"/>
                <w:sz w:val="24"/>
                <w:szCs w:val="24"/>
              </w:rPr>
              <w:t>Погашение бюджетами городских округов бюджетных кредитов в иностранной валюте, предоставленных Российской Федерацией в рамках использования целевых иностранных кредитов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51" w:rsidRPr="00F71C51" w:rsidRDefault="00F71C51" w:rsidP="007D08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1C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51" w:rsidRPr="00F71C51" w:rsidRDefault="00F71C51" w:rsidP="007D08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1C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51" w:rsidRPr="00F71C51" w:rsidRDefault="00F71C51" w:rsidP="007D08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1C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</w:tbl>
    <w:p w:rsidR="00F71C51" w:rsidRPr="00F71C51" w:rsidRDefault="00F71C51" w:rsidP="00F71C51">
      <w:pPr>
        <w:rPr>
          <w:rFonts w:ascii="Times New Roman" w:hAnsi="Times New Roman" w:cs="Times New Roman"/>
          <w:sz w:val="24"/>
          <w:szCs w:val="24"/>
        </w:rPr>
      </w:pPr>
    </w:p>
    <w:p w:rsidR="00302087" w:rsidRPr="00003E8D" w:rsidRDefault="00302087" w:rsidP="00237BD2">
      <w:pPr>
        <w:rPr>
          <w:rFonts w:ascii="Times New Roman" w:hAnsi="Times New Roman" w:cs="Times New Roman"/>
          <w:sz w:val="24"/>
          <w:szCs w:val="24"/>
        </w:rPr>
      </w:pPr>
    </w:p>
    <w:p w:rsidR="007D085F" w:rsidRDefault="007D085F" w:rsidP="007D085F">
      <w:pPr>
        <w:jc w:val="center"/>
        <w:rPr>
          <w:sz w:val="28"/>
          <w:szCs w:val="28"/>
        </w:rPr>
      </w:pPr>
    </w:p>
    <w:p w:rsidR="00C9016B" w:rsidRDefault="00C9016B" w:rsidP="007D085F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88"/>
        <w:gridCol w:w="6314"/>
      </w:tblGrid>
      <w:tr w:rsidR="007D085F" w:rsidRPr="007D085F" w:rsidTr="007D085F">
        <w:tc>
          <w:tcPr>
            <w:tcW w:w="8188" w:type="dxa"/>
          </w:tcPr>
          <w:p w:rsidR="007D085F" w:rsidRPr="007D085F" w:rsidRDefault="007D085F" w:rsidP="007D0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4" w:type="dxa"/>
          </w:tcPr>
          <w:p w:rsidR="00C9016B" w:rsidRPr="00AD1B18" w:rsidRDefault="00C9016B" w:rsidP="00C901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C9016B" w:rsidRPr="00AD1B18" w:rsidRDefault="00C9016B" w:rsidP="00C901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1B18">
              <w:rPr>
                <w:rFonts w:ascii="Times New Roman" w:hAnsi="Times New Roman" w:cs="Times New Roman"/>
                <w:sz w:val="24"/>
                <w:szCs w:val="24"/>
              </w:rPr>
              <w:t>к решению Совета депутатов</w:t>
            </w:r>
          </w:p>
          <w:p w:rsidR="00C9016B" w:rsidRPr="00AD1B18" w:rsidRDefault="00C9016B" w:rsidP="00C901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1B18">
              <w:rPr>
                <w:rFonts w:ascii="Times New Roman" w:hAnsi="Times New Roman" w:cs="Times New Roman"/>
                <w:sz w:val="24"/>
                <w:szCs w:val="24"/>
              </w:rPr>
              <w:t>«О бюджете муниципального образования</w:t>
            </w:r>
          </w:p>
          <w:p w:rsidR="00C9016B" w:rsidRPr="00AD1B18" w:rsidRDefault="00C9016B" w:rsidP="00C901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1B18">
              <w:rPr>
                <w:rFonts w:ascii="Times New Roman" w:hAnsi="Times New Roman" w:cs="Times New Roman"/>
                <w:sz w:val="24"/>
                <w:szCs w:val="24"/>
              </w:rPr>
              <w:t>Соль-</w:t>
            </w:r>
            <w:proofErr w:type="spellStart"/>
            <w:r w:rsidRPr="00AD1B18">
              <w:rPr>
                <w:rFonts w:ascii="Times New Roman" w:hAnsi="Times New Roman" w:cs="Times New Roman"/>
                <w:sz w:val="24"/>
                <w:szCs w:val="24"/>
              </w:rPr>
              <w:t>Илецкий</w:t>
            </w:r>
            <w:proofErr w:type="spellEnd"/>
            <w:r w:rsidRPr="00AD1B1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 на 2024 год</w:t>
            </w:r>
          </w:p>
          <w:p w:rsidR="00C9016B" w:rsidRPr="00AD1B18" w:rsidRDefault="00C9016B" w:rsidP="00C901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1B18">
              <w:rPr>
                <w:rFonts w:ascii="Times New Roman" w:hAnsi="Times New Roman" w:cs="Times New Roman"/>
                <w:sz w:val="24"/>
                <w:szCs w:val="24"/>
              </w:rPr>
              <w:t>и на плановый период 2025 и 2026 годов»</w:t>
            </w:r>
          </w:p>
          <w:p w:rsidR="00C9016B" w:rsidRPr="00302087" w:rsidRDefault="00C9016B" w:rsidP="00C9016B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</w:t>
            </w:r>
            <w:r w:rsidRPr="00AD1B18">
              <w:rPr>
                <w:rFonts w:ascii="Times New Roman" w:hAnsi="Times New Roman" w:cs="Times New Roman"/>
                <w:sz w:val="24"/>
                <w:szCs w:val="24"/>
              </w:rPr>
              <w:t>от    20.12.2023   № 307</w:t>
            </w:r>
          </w:p>
          <w:p w:rsidR="007D085F" w:rsidRPr="007D085F" w:rsidRDefault="007D085F" w:rsidP="007D0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085F" w:rsidRPr="007D085F" w:rsidRDefault="007D085F" w:rsidP="007D085F">
      <w:pPr>
        <w:tabs>
          <w:tab w:val="left" w:pos="992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D085F">
        <w:rPr>
          <w:rFonts w:ascii="Times New Roman" w:hAnsi="Times New Roman" w:cs="Times New Roman"/>
          <w:sz w:val="24"/>
          <w:szCs w:val="24"/>
        </w:rPr>
        <w:t>Программа</w:t>
      </w:r>
    </w:p>
    <w:p w:rsidR="007D085F" w:rsidRPr="007D085F" w:rsidRDefault="007D085F" w:rsidP="007D08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D085F">
        <w:rPr>
          <w:rFonts w:ascii="Times New Roman" w:hAnsi="Times New Roman" w:cs="Times New Roman"/>
          <w:sz w:val="24"/>
          <w:szCs w:val="24"/>
        </w:rPr>
        <w:t xml:space="preserve"> муниципальных гарантий муниципального образования Соль-</w:t>
      </w:r>
      <w:proofErr w:type="spellStart"/>
      <w:r w:rsidRPr="007D085F">
        <w:rPr>
          <w:rFonts w:ascii="Times New Roman" w:hAnsi="Times New Roman" w:cs="Times New Roman"/>
          <w:sz w:val="24"/>
          <w:szCs w:val="24"/>
        </w:rPr>
        <w:t>Илецкий</w:t>
      </w:r>
      <w:proofErr w:type="spellEnd"/>
      <w:r w:rsidRPr="007D085F">
        <w:rPr>
          <w:rFonts w:ascii="Times New Roman" w:hAnsi="Times New Roman" w:cs="Times New Roman"/>
          <w:sz w:val="24"/>
          <w:szCs w:val="24"/>
        </w:rPr>
        <w:t xml:space="preserve"> городской округ в валюте </w:t>
      </w:r>
    </w:p>
    <w:p w:rsidR="007D085F" w:rsidRPr="007D085F" w:rsidRDefault="007D085F" w:rsidP="007D08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D085F">
        <w:rPr>
          <w:rFonts w:ascii="Times New Roman" w:hAnsi="Times New Roman" w:cs="Times New Roman"/>
          <w:sz w:val="24"/>
          <w:szCs w:val="24"/>
        </w:rPr>
        <w:t>Российской Фед</w:t>
      </w:r>
      <w:r w:rsidRPr="007D085F">
        <w:rPr>
          <w:rFonts w:ascii="Times New Roman" w:hAnsi="Times New Roman" w:cs="Times New Roman"/>
          <w:sz w:val="24"/>
          <w:szCs w:val="24"/>
        </w:rPr>
        <w:t>е</w:t>
      </w:r>
      <w:r w:rsidRPr="007D085F">
        <w:rPr>
          <w:rFonts w:ascii="Times New Roman" w:hAnsi="Times New Roman" w:cs="Times New Roman"/>
          <w:sz w:val="24"/>
          <w:szCs w:val="24"/>
        </w:rPr>
        <w:t>рации на 2024 год и на плановый период 2025 и 2026 годов</w:t>
      </w:r>
    </w:p>
    <w:p w:rsidR="007D085F" w:rsidRPr="007D085F" w:rsidRDefault="007D085F" w:rsidP="007D085F">
      <w:pPr>
        <w:tabs>
          <w:tab w:val="left" w:pos="900"/>
          <w:tab w:val="left" w:pos="108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D085F" w:rsidRPr="007D085F" w:rsidRDefault="007D085F" w:rsidP="007D085F">
      <w:pPr>
        <w:numPr>
          <w:ilvl w:val="1"/>
          <w:numId w:val="3"/>
        </w:numPr>
        <w:tabs>
          <w:tab w:val="clear" w:pos="720"/>
          <w:tab w:val="left" w:pos="54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85F">
        <w:rPr>
          <w:rFonts w:ascii="Times New Roman" w:hAnsi="Times New Roman" w:cs="Times New Roman"/>
          <w:sz w:val="24"/>
          <w:szCs w:val="24"/>
        </w:rPr>
        <w:t>Перечень действующих муниципальных гарантий муниципального образования Соль-</w:t>
      </w:r>
      <w:proofErr w:type="spellStart"/>
      <w:r w:rsidRPr="007D085F">
        <w:rPr>
          <w:rFonts w:ascii="Times New Roman" w:hAnsi="Times New Roman" w:cs="Times New Roman"/>
          <w:sz w:val="24"/>
          <w:szCs w:val="24"/>
        </w:rPr>
        <w:t>Илецкий</w:t>
      </w:r>
      <w:proofErr w:type="spellEnd"/>
      <w:r w:rsidRPr="007D085F">
        <w:rPr>
          <w:rFonts w:ascii="Times New Roman" w:hAnsi="Times New Roman" w:cs="Times New Roman"/>
          <w:sz w:val="24"/>
          <w:szCs w:val="24"/>
        </w:rPr>
        <w:t xml:space="preserve"> городской округ в 2024–2026 годах </w:t>
      </w:r>
    </w:p>
    <w:p w:rsidR="007D085F" w:rsidRPr="007D085F" w:rsidRDefault="007D085F" w:rsidP="007D085F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1699"/>
        <w:gridCol w:w="1280"/>
        <w:gridCol w:w="1417"/>
        <w:gridCol w:w="1134"/>
        <w:gridCol w:w="1276"/>
        <w:gridCol w:w="1559"/>
        <w:gridCol w:w="1560"/>
        <w:gridCol w:w="1559"/>
        <w:gridCol w:w="1276"/>
        <w:gridCol w:w="1680"/>
      </w:tblGrid>
      <w:tr w:rsidR="007D085F" w:rsidRPr="007D085F" w:rsidTr="007D085F">
        <w:trPr>
          <w:trHeight w:val="765"/>
          <w:tblHeader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85F" w:rsidRPr="007D085F" w:rsidRDefault="007D085F" w:rsidP="007D085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85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D085F" w:rsidRPr="007D085F" w:rsidRDefault="007D085F" w:rsidP="007D085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08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D085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7D085F" w:rsidRPr="007D085F" w:rsidRDefault="007D085F" w:rsidP="007D0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85F" w:rsidRPr="007D085F" w:rsidRDefault="007D085F" w:rsidP="007D0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85F">
              <w:rPr>
                <w:rFonts w:ascii="Times New Roman" w:hAnsi="Times New Roman" w:cs="Times New Roman"/>
                <w:sz w:val="24"/>
                <w:szCs w:val="24"/>
              </w:rPr>
              <w:t>Цель гарантиров</w:t>
            </w:r>
            <w:r w:rsidRPr="007D08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D085F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85F" w:rsidRPr="007D085F" w:rsidRDefault="007D085F" w:rsidP="007D0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85F">
              <w:rPr>
                <w:rFonts w:ascii="Times New Roman" w:hAnsi="Times New Roman" w:cs="Times New Roman"/>
                <w:sz w:val="24"/>
                <w:szCs w:val="24"/>
              </w:rPr>
              <w:t>Наим</w:t>
            </w:r>
            <w:r w:rsidRPr="007D08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085F">
              <w:rPr>
                <w:rFonts w:ascii="Times New Roman" w:hAnsi="Times New Roman" w:cs="Times New Roman"/>
                <w:sz w:val="24"/>
                <w:szCs w:val="24"/>
              </w:rPr>
              <w:t>нование принц</w:t>
            </w:r>
            <w:r w:rsidRPr="007D085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D085F">
              <w:rPr>
                <w:rFonts w:ascii="Times New Roman" w:hAnsi="Times New Roman" w:cs="Times New Roman"/>
                <w:sz w:val="24"/>
                <w:szCs w:val="24"/>
              </w:rPr>
              <w:t>пала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85F" w:rsidRPr="007D085F" w:rsidRDefault="007D085F" w:rsidP="007D0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85F">
              <w:rPr>
                <w:rFonts w:ascii="Times New Roman" w:hAnsi="Times New Roman" w:cs="Times New Roman"/>
                <w:sz w:val="24"/>
                <w:szCs w:val="24"/>
              </w:rPr>
              <w:t>Сумма гарант</w:t>
            </w:r>
            <w:r w:rsidRPr="007D085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D085F">
              <w:rPr>
                <w:rFonts w:ascii="Times New Roman" w:hAnsi="Times New Roman" w:cs="Times New Roman"/>
                <w:sz w:val="24"/>
                <w:szCs w:val="24"/>
              </w:rPr>
              <w:t xml:space="preserve">рования </w:t>
            </w:r>
          </w:p>
          <w:p w:rsidR="007D085F" w:rsidRPr="007D085F" w:rsidRDefault="007D085F" w:rsidP="007D0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85F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85F" w:rsidRPr="007D085F" w:rsidRDefault="007D085F" w:rsidP="007D085F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85F"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r w:rsidRPr="007D085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D085F">
              <w:rPr>
                <w:rFonts w:ascii="Times New Roman" w:hAnsi="Times New Roman" w:cs="Times New Roman"/>
                <w:sz w:val="24"/>
                <w:szCs w:val="24"/>
              </w:rPr>
              <w:t>ка финансов</w:t>
            </w:r>
            <w:r w:rsidRPr="007D08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085F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proofErr w:type="spellStart"/>
            <w:proofErr w:type="gramStart"/>
            <w:r w:rsidRPr="007D085F">
              <w:rPr>
                <w:rFonts w:ascii="Times New Roman" w:hAnsi="Times New Roman" w:cs="Times New Roman"/>
                <w:sz w:val="24"/>
                <w:szCs w:val="24"/>
              </w:rPr>
              <w:t>сос-тояния</w:t>
            </w:r>
            <w:proofErr w:type="spellEnd"/>
            <w:proofErr w:type="gramEnd"/>
            <w:r w:rsidRPr="007D085F">
              <w:rPr>
                <w:rFonts w:ascii="Times New Roman" w:hAnsi="Times New Roman" w:cs="Times New Roman"/>
                <w:sz w:val="24"/>
                <w:szCs w:val="24"/>
              </w:rPr>
              <w:t xml:space="preserve">  принц</w:t>
            </w:r>
            <w:r w:rsidRPr="007D085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D085F">
              <w:rPr>
                <w:rFonts w:ascii="Times New Roman" w:hAnsi="Times New Roman" w:cs="Times New Roman"/>
                <w:sz w:val="24"/>
                <w:szCs w:val="24"/>
              </w:rPr>
              <w:t>пала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85F" w:rsidRPr="007D085F" w:rsidRDefault="007D085F" w:rsidP="007D085F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85F">
              <w:rPr>
                <w:rFonts w:ascii="Times New Roman" w:hAnsi="Times New Roman" w:cs="Times New Roman"/>
                <w:sz w:val="24"/>
                <w:szCs w:val="24"/>
              </w:rPr>
              <w:t>Нал</w:t>
            </w:r>
            <w:r w:rsidRPr="007D085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D085F">
              <w:rPr>
                <w:rFonts w:ascii="Times New Roman" w:hAnsi="Times New Roman" w:cs="Times New Roman"/>
                <w:sz w:val="24"/>
                <w:szCs w:val="24"/>
              </w:rPr>
              <w:t xml:space="preserve">чие права </w:t>
            </w:r>
            <w:proofErr w:type="spellStart"/>
            <w:proofErr w:type="gramStart"/>
            <w:r w:rsidRPr="007D085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D08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085F">
              <w:rPr>
                <w:rFonts w:ascii="Times New Roman" w:hAnsi="Times New Roman" w:cs="Times New Roman"/>
                <w:sz w:val="24"/>
                <w:szCs w:val="24"/>
              </w:rPr>
              <w:t>грес-сного</w:t>
            </w:r>
            <w:proofErr w:type="spellEnd"/>
            <w:proofErr w:type="gramEnd"/>
            <w:r w:rsidRPr="007D085F">
              <w:rPr>
                <w:rFonts w:ascii="Times New Roman" w:hAnsi="Times New Roman" w:cs="Times New Roman"/>
                <w:sz w:val="24"/>
                <w:szCs w:val="24"/>
              </w:rPr>
              <w:t xml:space="preserve"> требов</w:t>
            </w:r>
            <w:r w:rsidRPr="007D08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D085F">
              <w:rPr>
                <w:rFonts w:ascii="Times New Roman" w:hAnsi="Times New Roman" w:cs="Times New Roman"/>
                <w:sz w:val="24"/>
                <w:szCs w:val="24"/>
              </w:rPr>
              <w:t>ния (уступки прав тр</w:t>
            </w:r>
            <w:r w:rsidRPr="007D08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085F">
              <w:rPr>
                <w:rFonts w:ascii="Times New Roman" w:hAnsi="Times New Roman" w:cs="Times New Roman"/>
                <w:sz w:val="24"/>
                <w:szCs w:val="24"/>
              </w:rPr>
              <w:t>бования)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85F" w:rsidRPr="007D085F" w:rsidRDefault="007D085F" w:rsidP="007D0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85F">
              <w:rPr>
                <w:rFonts w:ascii="Times New Roman" w:hAnsi="Times New Roman" w:cs="Times New Roman"/>
                <w:sz w:val="24"/>
                <w:szCs w:val="24"/>
              </w:rPr>
              <w:t>Сумма обязательств</w:t>
            </w:r>
          </w:p>
          <w:p w:rsidR="007D085F" w:rsidRPr="007D085F" w:rsidRDefault="007D085F" w:rsidP="007D0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85F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85F" w:rsidRPr="007D085F" w:rsidRDefault="007D085F" w:rsidP="007D0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85F">
              <w:rPr>
                <w:rFonts w:ascii="Times New Roman" w:hAnsi="Times New Roman" w:cs="Times New Roman"/>
                <w:sz w:val="24"/>
                <w:szCs w:val="24"/>
              </w:rPr>
              <w:t>Иные усл</w:t>
            </w:r>
            <w:r w:rsidRPr="007D08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085F">
              <w:rPr>
                <w:rFonts w:ascii="Times New Roman" w:hAnsi="Times New Roman" w:cs="Times New Roman"/>
                <w:sz w:val="24"/>
                <w:szCs w:val="24"/>
              </w:rPr>
              <w:t>вия предоставления и испо</w:t>
            </w:r>
            <w:r w:rsidRPr="007D085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D085F">
              <w:rPr>
                <w:rFonts w:ascii="Times New Roman" w:hAnsi="Times New Roman" w:cs="Times New Roman"/>
                <w:sz w:val="24"/>
                <w:szCs w:val="24"/>
              </w:rPr>
              <w:t>нения гара</w:t>
            </w:r>
            <w:r w:rsidRPr="007D085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D085F">
              <w:rPr>
                <w:rFonts w:ascii="Times New Roman" w:hAnsi="Times New Roman" w:cs="Times New Roman"/>
                <w:sz w:val="24"/>
                <w:szCs w:val="24"/>
              </w:rPr>
              <w:t>тий</w:t>
            </w:r>
          </w:p>
          <w:p w:rsidR="007D085F" w:rsidRPr="007D085F" w:rsidRDefault="007D085F" w:rsidP="007D0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85F" w:rsidRPr="007D085F" w:rsidTr="007D085F">
        <w:trPr>
          <w:trHeight w:val="590"/>
          <w:tblHeader/>
        </w:trPr>
        <w:tc>
          <w:tcPr>
            <w:tcW w:w="56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D085F" w:rsidRPr="007D085F" w:rsidRDefault="007D085F" w:rsidP="007D0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D085F" w:rsidRPr="007D085F" w:rsidRDefault="007D085F" w:rsidP="007D0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D085F" w:rsidRPr="007D085F" w:rsidRDefault="007D085F" w:rsidP="007D0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D085F" w:rsidRPr="007D085F" w:rsidRDefault="007D085F" w:rsidP="007D0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D085F" w:rsidRPr="007D085F" w:rsidRDefault="007D085F" w:rsidP="007D0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D085F" w:rsidRPr="007D085F" w:rsidRDefault="007D085F" w:rsidP="007D0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085F" w:rsidRPr="007D085F" w:rsidRDefault="007D085F" w:rsidP="007D085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85F">
              <w:rPr>
                <w:rFonts w:ascii="Times New Roman" w:hAnsi="Times New Roman" w:cs="Times New Roman"/>
                <w:sz w:val="24"/>
                <w:szCs w:val="24"/>
              </w:rPr>
              <w:t>на 01.01.2024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085F" w:rsidRPr="007D085F" w:rsidRDefault="007D085F" w:rsidP="007D085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85F">
              <w:rPr>
                <w:rFonts w:ascii="Times New Roman" w:hAnsi="Times New Roman" w:cs="Times New Roman"/>
                <w:sz w:val="24"/>
                <w:szCs w:val="24"/>
              </w:rPr>
              <w:t>на 01.01.2025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085F" w:rsidRPr="007D085F" w:rsidRDefault="007D085F" w:rsidP="007D085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85F">
              <w:rPr>
                <w:rFonts w:ascii="Times New Roman" w:hAnsi="Times New Roman" w:cs="Times New Roman"/>
                <w:sz w:val="24"/>
                <w:szCs w:val="24"/>
              </w:rPr>
              <w:t>на 01.01.2026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085F" w:rsidRPr="007D085F" w:rsidRDefault="007D085F" w:rsidP="007D085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85F">
              <w:rPr>
                <w:rFonts w:ascii="Times New Roman" w:hAnsi="Times New Roman" w:cs="Times New Roman"/>
                <w:sz w:val="24"/>
                <w:szCs w:val="24"/>
              </w:rPr>
              <w:t>на 01.01.2027</w:t>
            </w:r>
          </w:p>
        </w:tc>
        <w:tc>
          <w:tcPr>
            <w:tcW w:w="16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D085F" w:rsidRPr="007D085F" w:rsidRDefault="007D085F" w:rsidP="007D0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85F" w:rsidRPr="007D085F" w:rsidTr="007D085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F" w:rsidRPr="007D085F" w:rsidRDefault="007D085F" w:rsidP="007D0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F" w:rsidRPr="007D085F" w:rsidRDefault="007D085F" w:rsidP="007D085F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F" w:rsidRPr="007D085F" w:rsidRDefault="007D085F" w:rsidP="007D085F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F" w:rsidRPr="007D085F" w:rsidRDefault="007D085F" w:rsidP="007D085F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85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D085F" w:rsidRPr="007D085F" w:rsidRDefault="007D085F" w:rsidP="007D085F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85F" w:rsidRPr="007D085F" w:rsidRDefault="007D085F" w:rsidP="007D085F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85F" w:rsidRPr="007D085F" w:rsidRDefault="007D085F" w:rsidP="007D085F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85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F" w:rsidRPr="007D085F" w:rsidRDefault="007D085F" w:rsidP="007D085F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85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F" w:rsidRPr="007D085F" w:rsidRDefault="007D085F" w:rsidP="007D085F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85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F" w:rsidRPr="007D085F" w:rsidRDefault="007D085F" w:rsidP="007D085F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85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F" w:rsidRPr="007D085F" w:rsidRDefault="007D085F" w:rsidP="007D0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85F" w:rsidRPr="007D085F" w:rsidTr="007D085F">
        <w:trPr>
          <w:trHeight w:val="313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85F" w:rsidRPr="007D085F" w:rsidRDefault="007D085F" w:rsidP="007D08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085F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F" w:rsidRPr="007D085F" w:rsidRDefault="007D085F" w:rsidP="007D085F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085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F" w:rsidRPr="007D085F" w:rsidRDefault="007D085F" w:rsidP="007D085F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F" w:rsidRPr="007D085F" w:rsidRDefault="007D085F" w:rsidP="007D085F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F" w:rsidRPr="007D085F" w:rsidRDefault="007D085F" w:rsidP="007D085F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85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F" w:rsidRPr="007D085F" w:rsidRDefault="007D085F" w:rsidP="007D085F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85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F" w:rsidRPr="007D085F" w:rsidRDefault="007D085F" w:rsidP="007D085F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85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F" w:rsidRPr="007D085F" w:rsidRDefault="007D085F" w:rsidP="007D085F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85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F" w:rsidRPr="007D085F" w:rsidRDefault="007D085F" w:rsidP="007D08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D085F" w:rsidRPr="007D085F" w:rsidTr="007D085F">
        <w:trPr>
          <w:trHeight w:val="313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85F" w:rsidRPr="007D085F" w:rsidRDefault="007D085F" w:rsidP="007D08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F" w:rsidRPr="007D085F" w:rsidRDefault="007D085F" w:rsidP="007D085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F" w:rsidRPr="007D085F" w:rsidRDefault="007D085F" w:rsidP="007D085F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F" w:rsidRPr="007D085F" w:rsidRDefault="007D085F" w:rsidP="007D085F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F" w:rsidRPr="007D085F" w:rsidRDefault="007D085F" w:rsidP="007D085F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F" w:rsidRPr="007D085F" w:rsidRDefault="007D085F" w:rsidP="007D085F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F" w:rsidRPr="007D085F" w:rsidRDefault="007D085F" w:rsidP="007D085F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F" w:rsidRPr="007D085F" w:rsidRDefault="007D085F" w:rsidP="007D085F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F" w:rsidRPr="007D085F" w:rsidRDefault="007D085F" w:rsidP="007D08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7D085F" w:rsidRPr="007D085F" w:rsidRDefault="007D085F" w:rsidP="007D085F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7D085F">
        <w:rPr>
          <w:rFonts w:ascii="Times New Roman" w:hAnsi="Times New Roman" w:cs="Times New Roman"/>
          <w:sz w:val="24"/>
          <w:szCs w:val="24"/>
        </w:rPr>
        <w:t>1.2. Перечень муниципальных гарантий муниципального образования Соль-</w:t>
      </w:r>
      <w:proofErr w:type="spellStart"/>
      <w:r w:rsidRPr="007D085F">
        <w:rPr>
          <w:rFonts w:ascii="Times New Roman" w:hAnsi="Times New Roman" w:cs="Times New Roman"/>
          <w:sz w:val="24"/>
          <w:szCs w:val="24"/>
        </w:rPr>
        <w:t>Илецкий</w:t>
      </w:r>
      <w:proofErr w:type="spellEnd"/>
      <w:r w:rsidRPr="007D085F">
        <w:rPr>
          <w:rFonts w:ascii="Times New Roman" w:hAnsi="Times New Roman" w:cs="Times New Roman"/>
          <w:sz w:val="24"/>
          <w:szCs w:val="24"/>
        </w:rPr>
        <w:t xml:space="preserve"> городской округ, подлеж</w:t>
      </w:r>
      <w:r w:rsidRPr="007D085F">
        <w:rPr>
          <w:rFonts w:ascii="Times New Roman" w:hAnsi="Times New Roman" w:cs="Times New Roman"/>
          <w:sz w:val="24"/>
          <w:szCs w:val="24"/>
        </w:rPr>
        <w:t>а</w:t>
      </w:r>
      <w:r w:rsidRPr="007D085F">
        <w:rPr>
          <w:rFonts w:ascii="Times New Roman" w:hAnsi="Times New Roman" w:cs="Times New Roman"/>
          <w:sz w:val="24"/>
          <w:szCs w:val="24"/>
        </w:rPr>
        <w:t>щих предоставлению в 2024–2026 г</w:t>
      </w:r>
      <w:r w:rsidRPr="007D085F">
        <w:rPr>
          <w:rFonts w:ascii="Times New Roman" w:hAnsi="Times New Roman" w:cs="Times New Roman"/>
          <w:sz w:val="24"/>
          <w:szCs w:val="24"/>
        </w:rPr>
        <w:t>о</w:t>
      </w:r>
      <w:r w:rsidRPr="007D085F">
        <w:rPr>
          <w:rFonts w:ascii="Times New Roman" w:hAnsi="Times New Roman" w:cs="Times New Roman"/>
          <w:sz w:val="24"/>
          <w:szCs w:val="24"/>
        </w:rPr>
        <w:t>дах</w:t>
      </w:r>
    </w:p>
    <w:p w:rsidR="007D085F" w:rsidRPr="007D085F" w:rsidRDefault="007D085F" w:rsidP="007D085F">
      <w:pPr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149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418"/>
        <w:gridCol w:w="1276"/>
        <w:gridCol w:w="1134"/>
        <w:gridCol w:w="1417"/>
        <w:gridCol w:w="1475"/>
        <w:gridCol w:w="1360"/>
        <w:gridCol w:w="1460"/>
        <w:gridCol w:w="1440"/>
        <w:gridCol w:w="1476"/>
        <w:gridCol w:w="1800"/>
      </w:tblGrid>
      <w:tr w:rsidR="007D085F" w:rsidRPr="007D085F" w:rsidTr="007D085F">
        <w:trPr>
          <w:trHeight w:val="863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85F" w:rsidRPr="007D085F" w:rsidRDefault="007D085F" w:rsidP="007D0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85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D08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D085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7D085F" w:rsidRPr="007D085F" w:rsidRDefault="007D085F" w:rsidP="007D0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85F" w:rsidRPr="007D085F" w:rsidRDefault="007D085F" w:rsidP="007D0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85F">
              <w:rPr>
                <w:rFonts w:ascii="Times New Roman" w:hAnsi="Times New Roman" w:cs="Times New Roman"/>
                <w:sz w:val="24"/>
                <w:szCs w:val="24"/>
              </w:rPr>
              <w:t>Цель гарантир</w:t>
            </w:r>
            <w:r w:rsidRPr="007D08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085F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85F" w:rsidRPr="007D085F" w:rsidRDefault="007D085F" w:rsidP="007D0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85F">
              <w:rPr>
                <w:rFonts w:ascii="Times New Roman" w:hAnsi="Times New Roman" w:cs="Times New Roman"/>
                <w:sz w:val="24"/>
                <w:szCs w:val="24"/>
              </w:rPr>
              <w:t>Наим</w:t>
            </w:r>
            <w:r w:rsidRPr="007D08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085F">
              <w:rPr>
                <w:rFonts w:ascii="Times New Roman" w:hAnsi="Times New Roman" w:cs="Times New Roman"/>
                <w:sz w:val="24"/>
                <w:szCs w:val="24"/>
              </w:rPr>
              <w:t>нование принц</w:t>
            </w:r>
            <w:r w:rsidRPr="007D085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D085F">
              <w:rPr>
                <w:rFonts w:ascii="Times New Roman" w:hAnsi="Times New Roman" w:cs="Times New Roman"/>
                <w:sz w:val="24"/>
                <w:szCs w:val="24"/>
              </w:rPr>
              <w:t>пала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85F" w:rsidRPr="007D085F" w:rsidRDefault="007D085F" w:rsidP="007D085F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85F">
              <w:rPr>
                <w:rFonts w:ascii="Times New Roman" w:hAnsi="Times New Roman" w:cs="Times New Roman"/>
                <w:sz w:val="24"/>
                <w:szCs w:val="24"/>
              </w:rPr>
              <w:t>Нал</w:t>
            </w:r>
            <w:r w:rsidRPr="007D085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D085F">
              <w:rPr>
                <w:rFonts w:ascii="Times New Roman" w:hAnsi="Times New Roman" w:cs="Times New Roman"/>
                <w:sz w:val="24"/>
                <w:szCs w:val="24"/>
              </w:rPr>
              <w:t xml:space="preserve">чие права </w:t>
            </w:r>
            <w:proofErr w:type="spellStart"/>
            <w:proofErr w:type="gramStart"/>
            <w:r w:rsidRPr="007D085F">
              <w:rPr>
                <w:rFonts w:ascii="Times New Roman" w:hAnsi="Times New Roman" w:cs="Times New Roman"/>
                <w:sz w:val="24"/>
                <w:szCs w:val="24"/>
              </w:rPr>
              <w:t>регрес-сного</w:t>
            </w:r>
            <w:proofErr w:type="spellEnd"/>
            <w:proofErr w:type="gramEnd"/>
            <w:r w:rsidRPr="007D085F">
              <w:rPr>
                <w:rFonts w:ascii="Times New Roman" w:hAnsi="Times New Roman" w:cs="Times New Roman"/>
                <w:sz w:val="24"/>
                <w:szCs w:val="24"/>
              </w:rPr>
              <w:t xml:space="preserve"> требов</w:t>
            </w:r>
            <w:r w:rsidRPr="007D08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D085F">
              <w:rPr>
                <w:rFonts w:ascii="Times New Roman" w:hAnsi="Times New Roman" w:cs="Times New Roman"/>
                <w:sz w:val="24"/>
                <w:szCs w:val="24"/>
              </w:rPr>
              <w:t>ния (уступки права требов</w:t>
            </w:r>
            <w:r w:rsidRPr="007D08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D085F">
              <w:rPr>
                <w:rFonts w:ascii="Times New Roman" w:hAnsi="Times New Roman" w:cs="Times New Roman"/>
                <w:sz w:val="24"/>
                <w:szCs w:val="24"/>
              </w:rPr>
              <w:t>ния)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85F" w:rsidRPr="007D085F" w:rsidRDefault="007D085F" w:rsidP="007D0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85F">
              <w:rPr>
                <w:rFonts w:ascii="Times New Roman" w:hAnsi="Times New Roman" w:cs="Times New Roman"/>
                <w:sz w:val="24"/>
                <w:szCs w:val="24"/>
              </w:rPr>
              <w:t>Сумма гарант</w:t>
            </w:r>
            <w:r w:rsidRPr="007D085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D085F">
              <w:rPr>
                <w:rFonts w:ascii="Times New Roman" w:hAnsi="Times New Roman" w:cs="Times New Roman"/>
                <w:sz w:val="24"/>
                <w:szCs w:val="24"/>
              </w:rPr>
              <w:t xml:space="preserve">рования </w:t>
            </w:r>
          </w:p>
          <w:p w:rsidR="007D085F" w:rsidRPr="007D085F" w:rsidRDefault="007D085F" w:rsidP="007D0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85F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43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85F" w:rsidRPr="007D085F" w:rsidRDefault="007D085F" w:rsidP="007D0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85F">
              <w:rPr>
                <w:rFonts w:ascii="Times New Roman" w:hAnsi="Times New Roman" w:cs="Times New Roman"/>
                <w:sz w:val="24"/>
                <w:szCs w:val="24"/>
              </w:rPr>
              <w:t>Сумма обяз</w:t>
            </w:r>
            <w:r w:rsidRPr="007D08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D085F">
              <w:rPr>
                <w:rFonts w:ascii="Times New Roman" w:hAnsi="Times New Roman" w:cs="Times New Roman"/>
                <w:sz w:val="24"/>
                <w:szCs w:val="24"/>
              </w:rPr>
              <w:t>тельств</w:t>
            </w:r>
          </w:p>
          <w:p w:rsidR="007D085F" w:rsidRPr="007D085F" w:rsidRDefault="007D085F" w:rsidP="007D0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85F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85F" w:rsidRPr="007D085F" w:rsidRDefault="007D085F" w:rsidP="007D0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85F">
              <w:rPr>
                <w:rFonts w:ascii="Times New Roman" w:hAnsi="Times New Roman" w:cs="Times New Roman"/>
                <w:sz w:val="24"/>
                <w:szCs w:val="24"/>
              </w:rPr>
              <w:t>Иные усл</w:t>
            </w:r>
            <w:r w:rsidRPr="007D08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085F">
              <w:rPr>
                <w:rFonts w:ascii="Times New Roman" w:hAnsi="Times New Roman" w:cs="Times New Roman"/>
                <w:sz w:val="24"/>
                <w:szCs w:val="24"/>
              </w:rPr>
              <w:t>вия предоставл</w:t>
            </w:r>
            <w:r w:rsidRPr="007D08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085F">
              <w:rPr>
                <w:rFonts w:ascii="Times New Roman" w:hAnsi="Times New Roman" w:cs="Times New Roman"/>
                <w:sz w:val="24"/>
                <w:szCs w:val="24"/>
              </w:rPr>
              <w:t>ния и испо</w:t>
            </w:r>
            <w:r w:rsidRPr="007D085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D085F">
              <w:rPr>
                <w:rFonts w:ascii="Times New Roman" w:hAnsi="Times New Roman" w:cs="Times New Roman"/>
                <w:sz w:val="24"/>
                <w:szCs w:val="24"/>
              </w:rPr>
              <w:t>нения гара</w:t>
            </w:r>
            <w:r w:rsidRPr="007D085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D085F">
              <w:rPr>
                <w:rFonts w:ascii="Times New Roman" w:hAnsi="Times New Roman" w:cs="Times New Roman"/>
                <w:sz w:val="24"/>
                <w:szCs w:val="24"/>
              </w:rPr>
              <w:t>тий</w:t>
            </w:r>
          </w:p>
        </w:tc>
      </w:tr>
      <w:tr w:rsidR="007D085F" w:rsidRPr="007D085F" w:rsidTr="007D085F">
        <w:trPr>
          <w:trHeight w:val="862"/>
          <w:tblHeader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85F" w:rsidRPr="007D085F" w:rsidRDefault="007D085F" w:rsidP="007D0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85F" w:rsidRPr="007D085F" w:rsidRDefault="007D085F" w:rsidP="007D0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85F" w:rsidRPr="007D085F" w:rsidRDefault="007D085F" w:rsidP="007D0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85F" w:rsidRPr="007D085F" w:rsidRDefault="007D085F" w:rsidP="007D0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85F" w:rsidRPr="007D085F" w:rsidRDefault="007D085F" w:rsidP="007D0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85F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85F" w:rsidRPr="007D085F" w:rsidRDefault="007D085F" w:rsidP="007D0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85F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85F" w:rsidRPr="007D085F" w:rsidRDefault="007D085F" w:rsidP="007D0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85F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85F" w:rsidRPr="007D085F" w:rsidRDefault="007D085F" w:rsidP="007D085F">
            <w:pPr>
              <w:ind w:left="-130" w:right="-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85F">
              <w:rPr>
                <w:rFonts w:ascii="Times New Roman" w:hAnsi="Times New Roman" w:cs="Times New Roman"/>
                <w:sz w:val="24"/>
                <w:szCs w:val="24"/>
              </w:rPr>
              <w:t>на 01.01.2025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85F" w:rsidRPr="007D085F" w:rsidRDefault="007D085F" w:rsidP="007D085F">
            <w:pPr>
              <w:ind w:left="-130" w:right="-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85F">
              <w:rPr>
                <w:rFonts w:ascii="Times New Roman" w:hAnsi="Times New Roman" w:cs="Times New Roman"/>
                <w:sz w:val="24"/>
                <w:szCs w:val="24"/>
              </w:rPr>
              <w:t>на 01.01.2026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85F" w:rsidRPr="007D085F" w:rsidRDefault="007D085F" w:rsidP="007D085F">
            <w:pPr>
              <w:ind w:left="-130" w:right="-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85F">
              <w:rPr>
                <w:rFonts w:ascii="Times New Roman" w:hAnsi="Times New Roman" w:cs="Times New Roman"/>
                <w:sz w:val="24"/>
                <w:szCs w:val="24"/>
              </w:rPr>
              <w:t>на 01.01.2027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85F" w:rsidRPr="007D085F" w:rsidRDefault="007D085F" w:rsidP="007D0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85F" w:rsidRPr="007D085F" w:rsidTr="007D08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F" w:rsidRPr="007D085F" w:rsidRDefault="007D085F" w:rsidP="007D0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85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F" w:rsidRPr="007D085F" w:rsidRDefault="007D085F" w:rsidP="007D085F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F" w:rsidRPr="007D085F" w:rsidRDefault="007D085F" w:rsidP="007D085F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F" w:rsidRPr="007D085F" w:rsidRDefault="007D085F" w:rsidP="007D0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85F" w:rsidRPr="007D085F" w:rsidRDefault="007D085F" w:rsidP="007D085F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85F" w:rsidRPr="007D085F" w:rsidRDefault="007D085F" w:rsidP="007D085F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85F" w:rsidRPr="007D085F" w:rsidRDefault="007D085F" w:rsidP="007D085F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85F" w:rsidRPr="007D085F" w:rsidRDefault="007D085F" w:rsidP="007D085F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85F" w:rsidRPr="007D085F" w:rsidRDefault="007D085F" w:rsidP="007D085F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85F" w:rsidRPr="007D085F" w:rsidRDefault="007D085F" w:rsidP="007D085F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F" w:rsidRPr="007D085F" w:rsidRDefault="007D085F" w:rsidP="007D085F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85F" w:rsidRPr="007D085F" w:rsidTr="007D085F"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F" w:rsidRPr="007D085F" w:rsidRDefault="007D085F" w:rsidP="007D0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85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85F" w:rsidRPr="007D085F" w:rsidRDefault="007D085F" w:rsidP="007D085F">
            <w:pPr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85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85F" w:rsidRPr="007D085F" w:rsidRDefault="007D085F" w:rsidP="007D085F">
            <w:pPr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85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85F" w:rsidRPr="007D085F" w:rsidRDefault="007D085F" w:rsidP="007D085F">
            <w:pPr>
              <w:ind w:left="-170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85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85F" w:rsidRPr="007D085F" w:rsidRDefault="007D085F" w:rsidP="007D085F">
            <w:pPr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85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85F" w:rsidRPr="007D085F" w:rsidRDefault="007D085F" w:rsidP="007D085F">
            <w:pPr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85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85F" w:rsidRPr="007D085F" w:rsidRDefault="007D085F" w:rsidP="007D085F">
            <w:pPr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85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F" w:rsidRPr="007D085F" w:rsidRDefault="007D085F" w:rsidP="007D0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085F" w:rsidRPr="007D085F" w:rsidRDefault="007D085F" w:rsidP="007D085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085F" w:rsidRPr="007D085F" w:rsidRDefault="007D085F" w:rsidP="007D085F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085F">
        <w:rPr>
          <w:rFonts w:ascii="Times New Roman" w:hAnsi="Times New Roman" w:cs="Times New Roman"/>
          <w:color w:val="000000"/>
          <w:sz w:val="24"/>
          <w:szCs w:val="24"/>
        </w:rPr>
        <w:t xml:space="preserve">1.3. </w:t>
      </w:r>
      <w:proofErr w:type="gramStart"/>
      <w:r w:rsidRPr="007D085F">
        <w:rPr>
          <w:rFonts w:ascii="Times New Roman" w:hAnsi="Times New Roman" w:cs="Times New Roman"/>
          <w:color w:val="000000"/>
          <w:sz w:val="24"/>
          <w:szCs w:val="24"/>
        </w:rPr>
        <w:t xml:space="preserve">Общий объем бюджетных ассигнований, предусмотренных на исполнение гарантом </w:t>
      </w:r>
      <w:r w:rsidRPr="007D085F">
        <w:rPr>
          <w:rFonts w:ascii="Times New Roman" w:hAnsi="Times New Roman" w:cs="Times New Roman"/>
          <w:sz w:val="24"/>
          <w:szCs w:val="24"/>
        </w:rPr>
        <w:t>муниципальных гара</w:t>
      </w:r>
      <w:r w:rsidRPr="007D085F">
        <w:rPr>
          <w:rFonts w:ascii="Times New Roman" w:hAnsi="Times New Roman" w:cs="Times New Roman"/>
          <w:sz w:val="24"/>
          <w:szCs w:val="24"/>
        </w:rPr>
        <w:t>н</w:t>
      </w:r>
      <w:r w:rsidRPr="007D085F">
        <w:rPr>
          <w:rFonts w:ascii="Times New Roman" w:hAnsi="Times New Roman" w:cs="Times New Roman"/>
          <w:sz w:val="24"/>
          <w:szCs w:val="24"/>
        </w:rPr>
        <w:t>тий муниципального образования Соль-</w:t>
      </w:r>
      <w:proofErr w:type="spellStart"/>
      <w:r w:rsidRPr="007D085F">
        <w:rPr>
          <w:rFonts w:ascii="Times New Roman" w:hAnsi="Times New Roman" w:cs="Times New Roman"/>
          <w:sz w:val="24"/>
          <w:szCs w:val="24"/>
        </w:rPr>
        <w:t>Илецкий</w:t>
      </w:r>
      <w:proofErr w:type="spellEnd"/>
      <w:r w:rsidRPr="007D085F">
        <w:rPr>
          <w:rFonts w:ascii="Times New Roman" w:hAnsi="Times New Roman" w:cs="Times New Roman"/>
          <w:sz w:val="24"/>
          <w:szCs w:val="24"/>
        </w:rPr>
        <w:t xml:space="preserve"> городской округ </w:t>
      </w:r>
      <w:r w:rsidRPr="007D085F">
        <w:rPr>
          <w:rFonts w:ascii="Times New Roman" w:hAnsi="Times New Roman" w:cs="Times New Roman"/>
          <w:color w:val="000000"/>
          <w:sz w:val="24"/>
          <w:szCs w:val="24"/>
        </w:rPr>
        <w:t>по возможным гарантийным случаям, за счет и</w:t>
      </w:r>
      <w:r w:rsidRPr="007D085F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7D085F">
        <w:rPr>
          <w:rFonts w:ascii="Times New Roman" w:hAnsi="Times New Roman" w:cs="Times New Roman"/>
          <w:color w:val="000000"/>
          <w:sz w:val="24"/>
          <w:szCs w:val="24"/>
        </w:rPr>
        <w:t>точников финансирования дефицита бюджета городского округа, приводящее к возникновению права регрессного требования гаранта к принцип</w:t>
      </w:r>
      <w:r w:rsidRPr="007D085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D085F">
        <w:rPr>
          <w:rFonts w:ascii="Times New Roman" w:hAnsi="Times New Roman" w:cs="Times New Roman"/>
          <w:color w:val="000000"/>
          <w:sz w:val="24"/>
          <w:szCs w:val="24"/>
        </w:rPr>
        <w:t>лу, либо обусловленное уступкой гаранту прав требования бенефициара к принципалу, составит в 2024 году – 0,0 тыс. рублей, в 2025 году – 0,0 тыс. рублей, в 2026</w:t>
      </w:r>
      <w:proofErr w:type="gramEnd"/>
      <w:r w:rsidRPr="007D085F">
        <w:rPr>
          <w:rFonts w:ascii="Times New Roman" w:hAnsi="Times New Roman" w:cs="Times New Roman"/>
          <w:color w:val="000000"/>
          <w:sz w:val="24"/>
          <w:szCs w:val="24"/>
        </w:rPr>
        <w:t xml:space="preserve"> году – 0,0 тыс. рублей.</w:t>
      </w:r>
    </w:p>
    <w:p w:rsidR="00651C9B" w:rsidRPr="007D085F" w:rsidRDefault="00651C9B" w:rsidP="00237BD2">
      <w:pPr>
        <w:rPr>
          <w:rFonts w:ascii="Times New Roman" w:hAnsi="Times New Roman" w:cs="Times New Roman"/>
          <w:sz w:val="24"/>
          <w:szCs w:val="24"/>
        </w:rPr>
      </w:pPr>
    </w:p>
    <w:p w:rsidR="00F0412C" w:rsidRPr="007D085F" w:rsidRDefault="00F0412C" w:rsidP="00237BD2">
      <w:pPr>
        <w:rPr>
          <w:rFonts w:ascii="Times New Roman" w:hAnsi="Times New Roman" w:cs="Times New Roman"/>
          <w:sz w:val="24"/>
          <w:szCs w:val="24"/>
        </w:rPr>
      </w:pPr>
    </w:p>
    <w:p w:rsidR="00F0412C" w:rsidRPr="007D085F" w:rsidRDefault="00F0412C" w:rsidP="00237BD2">
      <w:pPr>
        <w:rPr>
          <w:rFonts w:ascii="Times New Roman" w:hAnsi="Times New Roman" w:cs="Times New Roman"/>
          <w:sz w:val="24"/>
          <w:szCs w:val="24"/>
        </w:rPr>
      </w:pPr>
    </w:p>
    <w:p w:rsidR="001D15CD" w:rsidRDefault="001D15CD" w:rsidP="00237BD2">
      <w:pPr>
        <w:rPr>
          <w:rFonts w:ascii="Times New Roman" w:hAnsi="Times New Roman" w:cs="Times New Roman"/>
        </w:rPr>
      </w:pPr>
    </w:p>
    <w:p w:rsidR="00651C9B" w:rsidRDefault="00651C9B" w:rsidP="00237BD2">
      <w:pPr>
        <w:rPr>
          <w:rFonts w:ascii="Times New Roman" w:hAnsi="Times New Roman" w:cs="Times New Roman"/>
        </w:rPr>
      </w:pPr>
    </w:p>
    <w:p w:rsidR="00651C9B" w:rsidRDefault="00651C9B" w:rsidP="00237BD2">
      <w:pPr>
        <w:rPr>
          <w:rFonts w:ascii="Times New Roman" w:hAnsi="Times New Roman" w:cs="Times New Roman"/>
        </w:rPr>
      </w:pPr>
    </w:p>
    <w:p w:rsidR="00C9016B" w:rsidRDefault="00C9016B" w:rsidP="00237BD2">
      <w:pPr>
        <w:rPr>
          <w:rFonts w:ascii="Times New Roman" w:hAnsi="Times New Roman" w:cs="Times New Roman"/>
        </w:rPr>
      </w:pPr>
    </w:p>
    <w:p w:rsidR="00C9016B" w:rsidRDefault="00C9016B" w:rsidP="00237BD2">
      <w:pPr>
        <w:rPr>
          <w:rFonts w:ascii="Times New Roman" w:hAnsi="Times New Roman" w:cs="Times New Roman"/>
        </w:rPr>
      </w:pPr>
    </w:p>
    <w:p w:rsidR="00C9016B" w:rsidRDefault="00C9016B" w:rsidP="00237BD2">
      <w:pPr>
        <w:rPr>
          <w:rFonts w:ascii="Times New Roman" w:hAnsi="Times New Roman" w:cs="Times New Roman"/>
        </w:rPr>
      </w:pPr>
    </w:p>
    <w:p w:rsidR="00C9016B" w:rsidRDefault="00C9016B" w:rsidP="00237BD2">
      <w:pPr>
        <w:rPr>
          <w:rFonts w:ascii="Times New Roman" w:hAnsi="Times New Roman" w:cs="Times New Roman"/>
        </w:rPr>
      </w:pPr>
    </w:p>
    <w:p w:rsidR="00C9016B" w:rsidRDefault="00C9016B" w:rsidP="00237BD2">
      <w:pPr>
        <w:rPr>
          <w:rFonts w:ascii="Times New Roman" w:hAnsi="Times New Roman" w:cs="Times New Roman"/>
        </w:rPr>
      </w:pPr>
    </w:p>
    <w:p w:rsidR="00C9016B" w:rsidRDefault="00C9016B" w:rsidP="00237BD2">
      <w:pPr>
        <w:rPr>
          <w:rFonts w:ascii="Times New Roman" w:hAnsi="Times New Roman" w:cs="Times New Roman"/>
        </w:rPr>
      </w:pPr>
    </w:p>
    <w:p w:rsidR="00C9016B" w:rsidRDefault="00C9016B" w:rsidP="00237BD2">
      <w:pPr>
        <w:rPr>
          <w:rFonts w:ascii="Times New Roman" w:hAnsi="Times New Roman" w:cs="Times New Roman"/>
        </w:rPr>
      </w:pPr>
    </w:p>
    <w:p w:rsidR="00C9016B" w:rsidRDefault="00C9016B" w:rsidP="00237BD2">
      <w:pPr>
        <w:rPr>
          <w:rFonts w:ascii="Times New Roman" w:hAnsi="Times New Roman" w:cs="Times New Roman"/>
        </w:rPr>
      </w:pPr>
    </w:p>
    <w:p w:rsidR="00C9016B" w:rsidRDefault="00C9016B" w:rsidP="00237BD2">
      <w:pPr>
        <w:rPr>
          <w:rFonts w:ascii="Times New Roman" w:hAnsi="Times New Roman" w:cs="Times New Roman"/>
        </w:rPr>
      </w:pPr>
      <w:bookmarkStart w:id="4" w:name="_GoBack"/>
      <w:bookmarkEnd w:id="4"/>
    </w:p>
    <w:tbl>
      <w:tblPr>
        <w:tblW w:w="15623" w:type="dxa"/>
        <w:tblInd w:w="93" w:type="dxa"/>
        <w:tblLook w:val="04A0" w:firstRow="1" w:lastRow="0" w:firstColumn="1" w:lastColumn="0" w:noHBand="0" w:noVBand="1"/>
      </w:tblPr>
      <w:tblGrid>
        <w:gridCol w:w="860"/>
        <w:gridCol w:w="6243"/>
        <w:gridCol w:w="3680"/>
        <w:gridCol w:w="3680"/>
        <w:gridCol w:w="1160"/>
      </w:tblGrid>
      <w:tr w:rsidR="007D085F" w:rsidRPr="007D085F" w:rsidTr="007D085F">
        <w:trPr>
          <w:trHeight w:val="54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85F" w:rsidRPr="007D085F" w:rsidRDefault="007D085F" w:rsidP="007D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" w:name="RANGE!A1:D40"/>
            <w:bookmarkEnd w:id="5"/>
          </w:p>
        </w:tc>
        <w:tc>
          <w:tcPr>
            <w:tcW w:w="6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85F" w:rsidRPr="007D085F" w:rsidRDefault="007D085F" w:rsidP="007D0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85F" w:rsidRPr="007D085F" w:rsidRDefault="007D085F" w:rsidP="007D0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85F" w:rsidRPr="007D085F" w:rsidRDefault="007D085F" w:rsidP="007D0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13</w:t>
            </w:r>
          </w:p>
        </w:tc>
      </w:tr>
      <w:tr w:rsidR="007D085F" w:rsidRPr="007D085F" w:rsidTr="007D085F">
        <w:trPr>
          <w:trHeight w:val="168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85F" w:rsidRPr="007D085F" w:rsidRDefault="007D085F" w:rsidP="007D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85F" w:rsidRPr="007D085F" w:rsidRDefault="007D085F" w:rsidP="007D0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85F" w:rsidRPr="007D085F" w:rsidRDefault="007D085F" w:rsidP="007D0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85F" w:rsidRPr="007D085F" w:rsidRDefault="007D085F" w:rsidP="007D0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решению Совета депутатов 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85F" w:rsidRPr="007D085F" w:rsidRDefault="007D085F" w:rsidP="007D0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085F" w:rsidRPr="007D085F" w:rsidTr="007D085F">
        <w:trPr>
          <w:trHeight w:val="1364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85F" w:rsidRPr="007D085F" w:rsidRDefault="007D085F" w:rsidP="007D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85F" w:rsidRPr="007D085F" w:rsidRDefault="007D085F" w:rsidP="007D0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85F" w:rsidRPr="007D085F" w:rsidRDefault="007D085F" w:rsidP="007D0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85F" w:rsidRPr="007D085F" w:rsidRDefault="007D085F" w:rsidP="007E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 бюджете муниципального образования Соль-</w:t>
            </w:r>
            <w:proofErr w:type="spellStart"/>
            <w:r w:rsidRPr="007D0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Илецкий</w:t>
            </w:r>
            <w:proofErr w:type="spellEnd"/>
            <w:r w:rsidRPr="007D0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городской округ на 2024 год и на плановый период 2025-2026 годов"      от  </w:t>
            </w:r>
            <w:r w:rsidR="007E2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20.12.2023</w:t>
            </w:r>
            <w:r w:rsidRPr="007D0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</w:t>
            </w:r>
            <w:r w:rsidR="007E2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</w:t>
            </w:r>
            <w:r w:rsidRPr="007D0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85F" w:rsidRPr="007D085F" w:rsidRDefault="007D085F" w:rsidP="007D0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085F" w:rsidRPr="007D085F" w:rsidTr="007D085F">
        <w:trPr>
          <w:trHeight w:val="405"/>
        </w:trPr>
        <w:tc>
          <w:tcPr>
            <w:tcW w:w="14463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085F" w:rsidRPr="007D085F" w:rsidRDefault="007D085F" w:rsidP="007D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параметры первоочередных расходов бюджета на 2024 год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85F" w:rsidRPr="007D085F" w:rsidRDefault="007D085F" w:rsidP="007D0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085F" w:rsidRPr="007D085F" w:rsidTr="007D085F">
        <w:trPr>
          <w:trHeight w:val="510"/>
        </w:trPr>
        <w:tc>
          <w:tcPr>
            <w:tcW w:w="14463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D085F" w:rsidRPr="007D085F" w:rsidRDefault="007D085F" w:rsidP="007D0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85F" w:rsidRPr="007D085F" w:rsidRDefault="007D085F" w:rsidP="007D0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085F" w:rsidRPr="007D085F" w:rsidTr="007D085F">
        <w:trPr>
          <w:trHeight w:val="109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85F" w:rsidRPr="007D085F" w:rsidRDefault="007D085F" w:rsidP="007D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7D0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7D0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D0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85F" w:rsidRPr="007D085F" w:rsidRDefault="007D085F" w:rsidP="007D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85F" w:rsidRPr="007D085F" w:rsidRDefault="007D085F" w:rsidP="007D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2024 год 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85F" w:rsidRPr="007D085F" w:rsidRDefault="007D085F" w:rsidP="007D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08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7D08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консолидированный бюджет муниципального района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85F" w:rsidRPr="007D085F" w:rsidRDefault="007D085F" w:rsidP="007D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085F" w:rsidRPr="007D085F" w:rsidTr="007D085F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85F" w:rsidRPr="007D085F" w:rsidRDefault="007D085F" w:rsidP="007D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85F" w:rsidRPr="007D085F" w:rsidRDefault="007D085F" w:rsidP="007D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85F" w:rsidRPr="007D085F" w:rsidRDefault="007D085F" w:rsidP="007D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85F" w:rsidRPr="007D085F" w:rsidRDefault="007D085F" w:rsidP="007D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85F" w:rsidRPr="007D085F" w:rsidRDefault="007D085F" w:rsidP="007D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085F" w:rsidRPr="007D085F" w:rsidTr="007D085F">
        <w:trPr>
          <w:trHeight w:val="696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85F" w:rsidRPr="007D085F" w:rsidRDefault="007D085F" w:rsidP="007D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85F" w:rsidRPr="007D085F" w:rsidRDefault="007D085F" w:rsidP="007D0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оплату труда с начислениями (тыс. рублей), в том числе: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85F" w:rsidRPr="007D085F" w:rsidRDefault="007D085F" w:rsidP="007D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637 343,8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85F" w:rsidRPr="007D085F" w:rsidRDefault="007D085F" w:rsidP="007D0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85F" w:rsidRPr="007D085F" w:rsidRDefault="007D085F" w:rsidP="007D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085F" w:rsidRPr="007D085F" w:rsidTr="007D085F">
        <w:trPr>
          <w:trHeight w:val="1131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85F" w:rsidRPr="007D085F" w:rsidRDefault="007D085F" w:rsidP="007D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85F" w:rsidRPr="007D085F" w:rsidRDefault="007D085F" w:rsidP="007D0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должности и муниципальные служащие (за исключением муниципальных служащих получающих заработную плату на уровне МРОТ)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85F" w:rsidRPr="007D085F" w:rsidRDefault="007D085F" w:rsidP="007D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89 319,0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85F" w:rsidRPr="007D085F" w:rsidRDefault="007D085F" w:rsidP="007D0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85F" w:rsidRPr="007D085F" w:rsidRDefault="007D085F" w:rsidP="007D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085F" w:rsidRPr="007D085F" w:rsidTr="007D085F">
        <w:trPr>
          <w:trHeight w:val="1264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85F" w:rsidRPr="007D085F" w:rsidRDefault="007D085F" w:rsidP="007D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85F" w:rsidRPr="007D085F" w:rsidRDefault="007D085F" w:rsidP="007D0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работники органов местного самоуправления (за исключением муниципальных служащих и работников,  получающих заработную плату на уровне МРОТ)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85F" w:rsidRPr="007D085F" w:rsidRDefault="007D085F" w:rsidP="007D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85F" w:rsidRPr="007D085F" w:rsidRDefault="007D085F" w:rsidP="007D0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85F" w:rsidRPr="007D085F" w:rsidRDefault="007D085F" w:rsidP="007D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085F" w:rsidRPr="007D085F" w:rsidTr="007D085F">
        <w:trPr>
          <w:trHeight w:val="8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85F" w:rsidRPr="007D085F" w:rsidRDefault="007D085F" w:rsidP="007D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85F" w:rsidRPr="007D085F" w:rsidRDefault="007D085F" w:rsidP="007D0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работники бюджетной сферы, поименованные в указах Президента Российской Федерации от 07.05.2012, в том числе: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85F" w:rsidRPr="007D085F" w:rsidRDefault="007D085F" w:rsidP="007D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135 080,9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85F" w:rsidRPr="007D085F" w:rsidRDefault="007D085F" w:rsidP="007D0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85F" w:rsidRPr="007D085F" w:rsidRDefault="007D085F" w:rsidP="007D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085F" w:rsidRPr="007D085F" w:rsidTr="007D085F">
        <w:trPr>
          <w:trHeight w:val="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85F" w:rsidRPr="007D085F" w:rsidRDefault="007D085F" w:rsidP="007D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8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1.3.1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85F" w:rsidRPr="007D085F" w:rsidRDefault="007D085F" w:rsidP="007D0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работников учреждений культуры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85F" w:rsidRPr="007D085F" w:rsidRDefault="007D085F" w:rsidP="007D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100 007,3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85F" w:rsidRPr="007D085F" w:rsidRDefault="007D085F" w:rsidP="007D0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85F" w:rsidRPr="007D085F" w:rsidRDefault="007D085F" w:rsidP="007D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085F" w:rsidRPr="007D085F" w:rsidTr="007D085F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85F" w:rsidRPr="007D085F" w:rsidRDefault="007D085F" w:rsidP="007D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8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85F" w:rsidRPr="007D085F" w:rsidRDefault="007D085F" w:rsidP="007D0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сфере культуры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85F" w:rsidRPr="007D085F" w:rsidRDefault="007D085F" w:rsidP="007D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100 007,3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85F" w:rsidRPr="007D085F" w:rsidRDefault="007D085F" w:rsidP="007D0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85F" w:rsidRPr="007D085F" w:rsidRDefault="007D085F" w:rsidP="007D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085F" w:rsidRPr="007D085F" w:rsidTr="007D085F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85F" w:rsidRPr="007D085F" w:rsidRDefault="007D085F" w:rsidP="007D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8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85F" w:rsidRPr="007D085F" w:rsidRDefault="007D085F" w:rsidP="007D0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сфере архивов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85F" w:rsidRPr="007D085F" w:rsidRDefault="007D085F" w:rsidP="007D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85F" w:rsidRPr="007D085F" w:rsidRDefault="007D085F" w:rsidP="007D0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85F" w:rsidRPr="007D085F" w:rsidRDefault="007D085F" w:rsidP="007D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085F" w:rsidRPr="007D085F" w:rsidTr="007D085F">
        <w:trPr>
          <w:trHeight w:val="36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85F" w:rsidRPr="007D085F" w:rsidRDefault="007D085F" w:rsidP="007D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8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1.3.2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85F" w:rsidRPr="007D085F" w:rsidRDefault="007D085F" w:rsidP="007D0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работников дополнительного образования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85F" w:rsidRPr="007D085F" w:rsidRDefault="007D085F" w:rsidP="007D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35 073,6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85F" w:rsidRPr="007D085F" w:rsidRDefault="007D085F" w:rsidP="007D0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85F" w:rsidRPr="007D085F" w:rsidRDefault="007D085F" w:rsidP="007D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085F" w:rsidRPr="007D085F" w:rsidTr="007D085F">
        <w:trPr>
          <w:trHeight w:val="40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85F" w:rsidRPr="007D085F" w:rsidRDefault="007D085F" w:rsidP="007D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8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85F" w:rsidRPr="007D085F" w:rsidRDefault="007D085F" w:rsidP="007D0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сфере культуры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85F" w:rsidRPr="007D085F" w:rsidRDefault="007D085F" w:rsidP="007D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18 255,1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85F" w:rsidRPr="007D085F" w:rsidRDefault="007D085F" w:rsidP="007D0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85F" w:rsidRPr="007D085F" w:rsidRDefault="007D085F" w:rsidP="007D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085F" w:rsidRPr="007D085F" w:rsidTr="007D085F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85F" w:rsidRPr="007D085F" w:rsidRDefault="007D085F" w:rsidP="007D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8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85F" w:rsidRPr="007D085F" w:rsidRDefault="007D085F" w:rsidP="007D0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сфере образования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85F" w:rsidRPr="007D085F" w:rsidRDefault="007D085F" w:rsidP="007D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16 818,5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85F" w:rsidRPr="007D085F" w:rsidRDefault="007D085F" w:rsidP="007D0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85F" w:rsidRPr="007D085F" w:rsidRDefault="007D085F" w:rsidP="007D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085F" w:rsidRPr="007D085F" w:rsidTr="007D085F">
        <w:trPr>
          <w:trHeight w:val="337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85F" w:rsidRPr="007D085F" w:rsidRDefault="007D085F" w:rsidP="007D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8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85F" w:rsidRPr="007D085F" w:rsidRDefault="007D085F" w:rsidP="007D0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сфере физической культуры и спорта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085F" w:rsidRPr="007D085F" w:rsidRDefault="007D085F" w:rsidP="007D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085F" w:rsidRPr="007D085F" w:rsidRDefault="007D085F" w:rsidP="007D0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85F" w:rsidRPr="007D085F" w:rsidRDefault="007D085F" w:rsidP="007D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085F" w:rsidRPr="007D085F" w:rsidTr="007D085F">
        <w:trPr>
          <w:trHeight w:val="966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85F" w:rsidRPr="007D085F" w:rsidRDefault="007D085F" w:rsidP="007D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85F" w:rsidRPr="007D085F" w:rsidRDefault="007D085F" w:rsidP="007D0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работники учреждений, не вошедшие в категории, поименованные в указах Президента Российской Федерации от 07.05.2012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85F" w:rsidRPr="007D085F" w:rsidRDefault="007D085F" w:rsidP="007D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125 769,4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85F" w:rsidRPr="007D085F" w:rsidRDefault="007D085F" w:rsidP="007D0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85F" w:rsidRPr="007D085F" w:rsidRDefault="007D085F" w:rsidP="007D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085F" w:rsidRPr="007D085F" w:rsidTr="007D085F">
        <w:trPr>
          <w:trHeight w:val="98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85F" w:rsidRPr="007D085F" w:rsidRDefault="007D085F" w:rsidP="007D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85F" w:rsidRPr="007D085F" w:rsidRDefault="007D085F" w:rsidP="007D0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работники организаций и учреждений, получающие заработную плату на уровне МРОТ (включая работников органов местного самоуправления)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085F" w:rsidRPr="007D085F" w:rsidRDefault="007D085F" w:rsidP="007D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287 174,5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085F" w:rsidRPr="007D085F" w:rsidRDefault="007D085F" w:rsidP="007D0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085F" w:rsidRPr="007D085F" w:rsidRDefault="007D085F" w:rsidP="007D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D085F" w:rsidRPr="007D085F" w:rsidTr="007D085F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85F" w:rsidRPr="007D085F" w:rsidRDefault="007D085F" w:rsidP="007D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85F" w:rsidRPr="007D085F" w:rsidRDefault="007D085F" w:rsidP="007D0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служащие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85F" w:rsidRPr="007D085F" w:rsidRDefault="007D085F" w:rsidP="007D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85F" w:rsidRPr="007D085F" w:rsidRDefault="007D085F" w:rsidP="007D0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85F" w:rsidRPr="007D085F" w:rsidRDefault="007D085F" w:rsidP="007D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085F" w:rsidRPr="007D085F" w:rsidTr="007D085F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85F" w:rsidRPr="007D085F" w:rsidRDefault="007D085F" w:rsidP="007D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85F" w:rsidRPr="007D085F" w:rsidRDefault="007D085F" w:rsidP="007D0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работники ОМСУ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85F" w:rsidRPr="007D085F" w:rsidRDefault="007D085F" w:rsidP="007D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85F" w:rsidRPr="007D085F" w:rsidRDefault="007D085F" w:rsidP="007D0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85F" w:rsidRPr="007D085F" w:rsidRDefault="007D085F" w:rsidP="007D0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085F" w:rsidRPr="007D085F" w:rsidTr="007D085F">
        <w:trPr>
          <w:trHeight w:val="49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85F" w:rsidRPr="007D085F" w:rsidRDefault="007D085F" w:rsidP="007D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85F" w:rsidRPr="007D085F" w:rsidRDefault="007D085F" w:rsidP="007D0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работники учреждений и организаций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085F" w:rsidRPr="007D085F" w:rsidRDefault="007D085F" w:rsidP="007D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287 174,5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85F" w:rsidRPr="007D085F" w:rsidRDefault="007D085F" w:rsidP="007D0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7D0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85F" w:rsidRPr="007D085F" w:rsidRDefault="007D085F" w:rsidP="007D0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085F" w:rsidRPr="007D085F" w:rsidTr="007D085F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85F" w:rsidRPr="007D085F" w:rsidRDefault="007D085F" w:rsidP="007D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85F" w:rsidRPr="007D085F" w:rsidRDefault="007D085F" w:rsidP="007D0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Численность, в </w:t>
            </w:r>
            <w:proofErr w:type="spellStart"/>
            <w:r w:rsidRPr="007D0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7D0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85F" w:rsidRPr="007D085F" w:rsidRDefault="007D085F" w:rsidP="007D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1 401,2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85F" w:rsidRPr="007D085F" w:rsidRDefault="007D085F" w:rsidP="007D0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85F" w:rsidRPr="007D085F" w:rsidRDefault="007D085F" w:rsidP="007D0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085F" w:rsidRPr="007D085F" w:rsidTr="007D085F">
        <w:trPr>
          <w:trHeight w:val="1291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85F" w:rsidRPr="007D085F" w:rsidRDefault="007D085F" w:rsidP="007D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85F" w:rsidRPr="007D085F" w:rsidRDefault="007D085F" w:rsidP="007D0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должности и муниципальные служащие  (за исключением муниципальных служащих получающих заработную плату на уровне МРОТ)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85F" w:rsidRPr="007D085F" w:rsidRDefault="007D085F" w:rsidP="007D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85F" w:rsidRPr="007D085F" w:rsidRDefault="007D085F" w:rsidP="007D0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85F" w:rsidRPr="007D085F" w:rsidRDefault="007D085F" w:rsidP="007D0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085F" w:rsidRPr="007D085F" w:rsidTr="007D085F">
        <w:trPr>
          <w:trHeight w:val="96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85F" w:rsidRPr="007D085F" w:rsidRDefault="007D085F" w:rsidP="007D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85F" w:rsidRPr="007D085F" w:rsidRDefault="007D085F" w:rsidP="007D0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работники органов местного самоуправления (за исключением муниципальных служащих и получающих заработную плату на уровне МРОТ)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85F" w:rsidRPr="007D085F" w:rsidRDefault="007D085F" w:rsidP="007D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85F" w:rsidRPr="007D085F" w:rsidRDefault="007D085F" w:rsidP="007D0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85F" w:rsidRPr="007D085F" w:rsidRDefault="007D085F" w:rsidP="007D0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085F" w:rsidRPr="007D085F" w:rsidTr="007D085F">
        <w:trPr>
          <w:trHeight w:val="84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85F" w:rsidRPr="007D085F" w:rsidRDefault="007D085F" w:rsidP="007D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85F" w:rsidRPr="007D085F" w:rsidRDefault="007D085F" w:rsidP="007D0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работники бюджетной сферы, поименованные в указах Президента Российской Федерации от 07.05.2012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85F" w:rsidRPr="007D085F" w:rsidRDefault="007D085F" w:rsidP="007D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191,5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85F" w:rsidRPr="007D085F" w:rsidRDefault="007D085F" w:rsidP="007D0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85F" w:rsidRPr="007D085F" w:rsidRDefault="007D085F" w:rsidP="007D0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085F" w:rsidRPr="007D085F" w:rsidTr="007D085F">
        <w:trPr>
          <w:trHeight w:val="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85F" w:rsidRPr="007D085F" w:rsidRDefault="007D085F" w:rsidP="007D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8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2.3.1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85F" w:rsidRPr="007D085F" w:rsidRDefault="007D085F" w:rsidP="007D0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работников учреждений культуры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85F" w:rsidRPr="007D085F" w:rsidRDefault="007D085F" w:rsidP="007D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142,4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85F" w:rsidRPr="007D085F" w:rsidRDefault="007D085F" w:rsidP="007D0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85F" w:rsidRPr="007D085F" w:rsidRDefault="007D085F" w:rsidP="007D0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085F" w:rsidRPr="007D085F" w:rsidTr="007D085F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85F" w:rsidRPr="007D085F" w:rsidRDefault="007D085F" w:rsidP="007D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8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85F" w:rsidRPr="007D085F" w:rsidRDefault="007D085F" w:rsidP="007D0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сфере культуры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85F" w:rsidRPr="007D085F" w:rsidRDefault="007D085F" w:rsidP="007D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142,4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85F" w:rsidRPr="007D085F" w:rsidRDefault="007D085F" w:rsidP="007D0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85F" w:rsidRPr="007D085F" w:rsidRDefault="007D085F" w:rsidP="007D0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085F" w:rsidRPr="007D085F" w:rsidTr="007D085F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85F" w:rsidRPr="007D085F" w:rsidRDefault="007D085F" w:rsidP="007D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8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85F" w:rsidRPr="007D085F" w:rsidRDefault="007D085F" w:rsidP="007D0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сфере архивов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85F" w:rsidRPr="007D085F" w:rsidRDefault="007D085F" w:rsidP="007D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85F" w:rsidRPr="007D085F" w:rsidRDefault="007D085F" w:rsidP="007D0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85F" w:rsidRPr="007D085F" w:rsidRDefault="007D085F" w:rsidP="007D0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085F" w:rsidRPr="007D085F" w:rsidTr="007D085F">
        <w:trPr>
          <w:trHeight w:val="45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85F" w:rsidRPr="007D085F" w:rsidRDefault="007D085F" w:rsidP="007D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8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2.3.2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85F" w:rsidRPr="007D085F" w:rsidRDefault="007D085F" w:rsidP="007D0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работников дополнительного образования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85F" w:rsidRPr="007D085F" w:rsidRDefault="007D085F" w:rsidP="007D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85F" w:rsidRPr="007D085F" w:rsidRDefault="007D085F" w:rsidP="007D0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85F" w:rsidRPr="007D085F" w:rsidRDefault="007D085F" w:rsidP="007D0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085F" w:rsidRPr="007D085F" w:rsidTr="007D085F">
        <w:trPr>
          <w:trHeight w:val="45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85F" w:rsidRPr="007D085F" w:rsidRDefault="007D085F" w:rsidP="007D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8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85F" w:rsidRPr="007D085F" w:rsidRDefault="007D085F" w:rsidP="007D0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сфере культуры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85F" w:rsidRPr="007D085F" w:rsidRDefault="007D085F" w:rsidP="007D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85F" w:rsidRPr="007D085F" w:rsidRDefault="007D085F" w:rsidP="007D0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85F" w:rsidRPr="007D085F" w:rsidRDefault="007D085F" w:rsidP="007D0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085F" w:rsidRPr="007D085F" w:rsidTr="007D085F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85F" w:rsidRPr="007D085F" w:rsidRDefault="007D085F" w:rsidP="007D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8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85F" w:rsidRPr="007D085F" w:rsidRDefault="007D085F" w:rsidP="007D0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сфере образования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85F" w:rsidRPr="007D085F" w:rsidRDefault="007D085F" w:rsidP="007D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85F" w:rsidRPr="007D085F" w:rsidRDefault="007D085F" w:rsidP="007D0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85F" w:rsidRPr="007D085F" w:rsidRDefault="007D085F" w:rsidP="007D0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085F" w:rsidRPr="007D085F" w:rsidTr="007D085F">
        <w:trPr>
          <w:trHeight w:val="291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85F" w:rsidRPr="007D085F" w:rsidRDefault="007D085F" w:rsidP="007D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8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85F" w:rsidRPr="007D085F" w:rsidRDefault="007D085F" w:rsidP="007D0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сфере физической культуры и спорта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85F" w:rsidRPr="007D085F" w:rsidRDefault="007D085F" w:rsidP="007D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85F" w:rsidRPr="007D085F" w:rsidRDefault="007D085F" w:rsidP="007D0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85F" w:rsidRPr="007D085F" w:rsidRDefault="007D085F" w:rsidP="007D0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085F" w:rsidRPr="007D085F" w:rsidTr="007D085F">
        <w:trPr>
          <w:trHeight w:val="123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85F" w:rsidRPr="007D085F" w:rsidRDefault="007D085F" w:rsidP="007D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85F" w:rsidRPr="007D085F" w:rsidRDefault="007D085F" w:rsidP="007D0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работники учреждений, не вошедшие в категории, поименованные в указах Президента Российской Федерации от 07.05.2012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85F" w:rsidRPr="007D085F" w:rsidRDefault="007D085F" w:rsidP="007D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257,1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85F" w:rsidRPr="007D085F" w:rsidRDefault="007D085F" w:rsidP="007D0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85F" w:rsidRPr="007D085F" w:rsidRDefault="007D085F" w:rsidP="007D0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085F" w:rsidRPr="007D085F" w:rsidTr="007D085F">
        <w:trPr>
          <w:trHeight w:val="126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85F" w:rsidRPr="007D085F" w:rsidRDefault="007D085F" w:rsidP="007D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85F" w:rsidRPr="007D085F" w:rsidRDefault="007D085F" w:rsidP="007D0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работники организаций и учреждений, получающие заработную плату на уровне МРОТ (включая работников органов местного самоуправления), в том числе: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85F" w:rsidRPr="007D085F" w:rsidRDefault="007D085F" w:rsidP="007D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830,6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85F" w:rsidRPr="007D085F" w:rsidRDefault="007D085F" w:rsidP="007D0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85F" w:rsidRPr="007D085F" w:rsidRDefault="007D085F" w:rsidP="007D0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085F" w:rsidRPr="007D085F" w:rsidTr="007D085F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85F" w:rsidRPr="007D085F" w:rsidRDefault="007D085F" w:rsidP="007D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85F" w:rsidRPr="007D085F" w:rsidRDefault="007D085F" w:rsidP="007D0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служащие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85F" w:rsidRPr="007D085F" w:rsidRDefault="007D085F" w:rsidP="007D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85F" w:rsidRPr="007D085F" w:rsidRDefault="007D085F" w:rsidP="007D0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85F" w:rsidRPr="007D085F" w:rsidRDefault="007D085F" w:rsidP="007D0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085F" w:rsidRPr="007D085F" w:rsidTr="007D085F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85F" w:rsidRPr="007D085F" w:rsidRDefault="007D085F" w:rsidP="007D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85F" w:rsidRPr="007D085F" w:rsidRDefault="007D085F" w:rsidP="007D0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работники ОМСУ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85F" w:rsidRPr="007D085F" w:rsidRDefault="007D085F" w:rsidP="007D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85F" w:rsidRPr="007D085F" w:rsidRDefault="007D085F" w:rsidP="007D0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85F" w:rsidRPr="007D085F" w:rsidRDefault="007D085F" w:rsidP="007D0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085F" w:rsidRPr="007D085F" w:rsidTr="007D085F">
        <w:trPr>
          <w:trHeight w:val="32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85F" w:rsidRPr="007D085F" w:rsidRDefault="007D085F" w:rsidP="007D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85F" w:rsidRPr="007D085F" w:rsidRDefault="007D085F" w:rsidP="007D0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работники учреждений и организаций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85F" w:rsidRPr="007D085F" w:rsidRDefault="007D085F" w:rsidP="007D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830,6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85F" w:rsidRPr="007D085F" w:rsidRDefault="007D085F" w:rsidP="007D0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85F" w:rsidRPr="007D085F" w:rsidRDefault="007D085F" w:rsidP="007D0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085F" w:rsidRPr="007D085F" w:rsidTr="007D085F">
        <w:trPr>
          <w:trHeight w:val="986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85F" w:rsidRPr="007D085F" w:rsidRDefault="007D085F" w:rsidP="007D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85F" w:rsidRPr="007D085F" w:rsidRDefault="007D085F" w:rsidP="007D0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оплату коммунальных услуг учреждений, включая автономные и бюджетные учреждения (тыс. рублей)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85F" w:rsidRPr="007D085F" w:rsidRDefault="007D085F" w:rsidP="007D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92 215,0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85F" w:rsidRPr="007D085F" w:rsidRDefault="007D085F" w:rsidP="007D0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85F" w:rsidRPr="007D085F" w:rsidRDefault="007D085F" w:rsidP="007D0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D085F" w:rsidRPr="007D085F" w:rsidRDefault="007D085F" w:rsidP="007D085F">
      <w:pPr>
        <w:rPr>
          <w:rFonts w:ascii="Times New Roman" w:hAnsi="Times New Roman" w:cs="Times New Roman"/>
          <w:sz w:val="24"/>
          <w:szCs w:val="24"/>
        </w:rPr>
      </w:pPr>
    </w:p>
    <w:p w:rsidR="00651C9B" w:rsidRDefault="00651C9B" w:rsidP="00237BD2">
      <w:pPr>
        <w:rPr>
          <w:rFonts w:ascii="Times New Roman" w:hAnsi="Times New Roman" w:cs="Times New Roman"/>
        </w:rPr>
      </w:pPr>
    </w:p>
    <w:p w:rsidR="00651C9B" w:rsidRDefault="00651C9B" w:rsidP="00237BD2">
      <w:pPr>
        <w:rPr>
          <w:rFonts w:ascii="Times New Roman" w:hAnsi="Times New Roman" w:cs="Times New Roman"/>
        </w:rPr>
      </w:pPr>
    </w:p>
    <w:p w:rsidR="00651C9B" w:rsidRPr="00C02D02" w:rsidRDefault="00651C9B" w:rsidP="00237BD2">
      <w:pPr>
        <w:rPr>
          <w:rFonts w:ascii="Times New Roman" w:hAnsi="Times New Roman" w:cs="Times New Roman"/>
        </w:rPr>
      </w:pPr>
    </w:p>
    <w:sectPr w:rsidR="00651C9B" w:rsidRPr="00C02D02" w:rsidSect="00BB21A9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D9B" w:rsidRDefault="00B54D9B" w:rsidP="00BB21A9">
      <w:pPr>
        <w:spacing w:after="0" w:line="240" w:lineRule="auto"/>
      </w:pPr>
      <w:r>
        <w:separator/>
      </w:r>
    </w:p>
  </w:endnote>
  <w:endnote w:type="continuationSeparator" w:id="0">
    <w:p w:rsidR="00B54D9B" w:rsidRDefault="00B54D9B" w:rsidP="00BB2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D9B" w:rsidRDefault="00B54D9B" w:rsidP="00BB21A9">
      <w:pPr>
        <w:spacing w:after="0" w:line="240" w:lineRule="auto"/>
      </w:pPr>
      <w:r>
        <w:separator/>
      </w:r>
    </w:p>
  </w:footnote>
  <w:footnote w:type="continuationSeparator" w:id="0">
    <w:p w:rsidR="00B54D9B" w:rsidRDefault="00B54D9B" w:rsidP="00BB2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3229058"/>
      <w:docPartObj>
        <w:docPartGallery w:val="Page Numbers (Top of Page)"/>
        <w:docPartUnique/>
      </w:docPartObj>
    </w:sdtPr>
    <w:sdtContent>
      <w:p w:rsidR="007D085F" w:rsidRDefault="007D085F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016B">
          <w:rPr>
            <w:noProof/>
          </w:rPr>
          <w:t>272</w:t>
        </w:r>
        <w:r>
          <w:rPr>
            <w:noProof/>
          </w:rPr>
          <w:fldChar w:fldCharType="end"/>
        </w:r>
      </w:p>
    </w:sdtContent>
  </w:sdt>
  <w:p w:rsidR="007D085F" w:rsidRDefault="007D085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305A6"/>
    <w:multiLevelType w:val="multilevel"/>
    <w:tmpl w:val="CC0EAE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7C2064"/>
    <w:multiLevelType w:val="hybridMultilevel"/>
    <w:tmpl w:val="3A2ABA2A"/>
    <w:lvl w:ilvl="0" w:tplc="686A03F6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EB4D9D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306D"/>
    <w:rsid w:val="000034D9"/>
    <w:rsid w:val="00003E8D"/>
    <w:rsid w:val="00081C0D"/>
    <w:rsid w:val="000B5E24"/>
    <w:rsid w:val="000D78AA"/>
    <w:rsid w:val="000F06D2"/>
    <w:rsid w:val="00160F30"/>
    <w:rsid w:val="00166C27"/>
    <w:rsid w:val="001D15CD"/>
    <w:rsid w:val="001D4568"/>
    <w:rsid w:val="001E03A7"/>
    <w:rsid w:val="001E5E27"/>
    <w:rsid w:val="001F323E"/>
    <w:rsid w:val="001F3743"/>
    <w:rsid w:val="0021593C"/>
    <w:rsid w:val="00217873"/>
    <w:rsid w:val="00237BD2"/>
    <w:rsid w:val="002F4789"/>
    <w:rsid w:val="00302087"/>
    <w:rsid w:val="00304180"/>
    <w:rsid w:val="003A74DB"/>
    <w:rsid w:val="003C779C"/>
    <w:rsid w:val="003F0452"/>
    <w:rsid w:val="003F0DF7"/>
    <w:rsid w:val="0041676A"/>
    <w:rsid w:val="00430FF9"/>
    <w:rsid w:val="0044100C"/>
    <w:rsid w:val="00443DF6"/>
    <w:rsid w:val="00452CF6"/>
    <w:rsid w:val="0052494E"/>
    <w:rsid w:val="00566FF7"/>
    <w:rsid w:val="0057395C"/>
    <w:rsid w:val="005E3D06"/>
    <w:rsid w:val="005F540B"/>
    <w:rsid w:val="005F62A2"/>
    <w:rsid w:val="00601927"/>
    <w:rsid w:val="006437B2"/>
    <w:rsid w:val="0064422B"/>
    <w:rsid w:val="00644545"/>
    <w:rsid w:val="00651C9B"/>
    <w:rsid w:val="006A306D"/>
    <w:rsid w:val="006C35EB"/>
    <w:rsid w:val="006D36A0"/>
    <w:rsid w:val="006E631F"/>
    <w:rsid w:val="006E71BE"/>
    <w:rsid w:val="0072777D"/>
    <w:rsid w:val="007C2D1B"/>
    <w:rsid w:val="007C3A4A"/>
    <w:rsid w:val="007D085F"/>
    <w:rsid w:val="007E2F29"/>
    <w:rsid w:val="00810E39"/>
    <w:rsid w:val="0082304B"/>
    <w:rsid w:val="008329F2"/>
    <w:rsid w:val="0085206B"/>
    <w:rsid w:val="008B00F6"/>
    <w:rsid w:val="008C7C35"/>
    <w:rsid w:val="0093583D"/>
    <w:rsid w:val="00960D85"/>
    <w:rsid w:val="0097242E"/>
    <w:rsid w:val="009F00CC"/>
    <w:rsid w:val="009F6361"/>
    <w:rsid w:val="00A027DC"/>
    <w:rsid w:val="00A23218"/>
    <w:rsid w:val="00A23FAB"/>
    <w:rsid w:val="00A2758B"/>
    <w:rsid w:val="00A86766"/>
    <w:rsid w:val="00AD1B18"/>
    <w:rsid w:val="00AE728A"/>
    <w:rsid w:val="00AF6B46"/>
    <w:rsid w:val="00B2092C"/>
    <w:rsid w:val="00B54661"/>
    <w:rsid w:val="00B54D9B"/>
    <w:rsid w:val="00B70CD5"/>
    <w:rsid w:val="00BB21A9"/>
    <w:rsid w:val="00BE05F9"/>
    <w:rsid w:val="00C02D02"/>
    <w:rsid w:val="00C247B7"/>
    <w:rsid w:val="00C4429E"/>
    <w:rsid w:val="00C61165"/>
    <w:rsid w:val="00C9016B"/>
    <w:rsid w:val="00CA1495"/>
    <w:rsid w:val="00CD20B3"/>
    <w:rsid w:val="00D45C5C"/>
    <w:rsid w:val="00D50CBE"/>
    <w:rsid w:val="00D7647E"/>
    <w:rsid w:val="00D94BD0"/>
    <w:rsid w:val="00DD7697"/>
    <w:rsid w:val="00DE0D63"/>
    <w:rsid w:val="00E23B29"/>
    <w:rsid w:val="00E363DB"/>
    <w:rsid w:val="00EC3EDE"/>
    <w:rsid w:val="00F0412C"/>
    <w:rsid w:val="00F572A8"/>
    <w:rsid w:val="00F57C81"/>
    <w:rsid w:val="00F61FB6"/>
    <w:rsid w:val="00F71C51"/>
    <w:rsid w:val="00FC092C"/>
    <w:rsid w:val="00FE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743"/>
  </w:style>
  <w:style w:type="paragraph" w:styleId="4">
    <w:name w:val="heading 4"/>
    <w:basedOn w:val="a"/>
    <w:next w:val="a"/>
    <w:link w:val="40"/>
    <w:qFormat/>
    <w:rsid w:val="00BB21A9"/>
    <w:pPr>
      <w:keepNext/>
      <w:spacing w:after="0" w:line="240" w:lineRule="auto"/>
      <w:ind w:left="705"/>
      <w:jc w:val="both"/>
      <w:outlineLvl w:val="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06D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BB21A9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B21A9"/>
  </w:style>
  <w:style w:type="paragraph" w:styleId="a5">
    <w:name w:val="Body Text"/>
    <w:basedOn w:val="a"/>
    <w:link w:val="a6"/>
    <w:rsid w:val="00BB21A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BB21A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 Indent"/>
    <w:aliases w:val="Нумерованный список !!,Основной текст 1,Надин стиль,Основной текст без отступа"/>
    <w:basedOn w:val="a"/>
    <w:link w:val="a8"/>
    <w:rsid w:val="00BB21A9"/>
    <w:pPr>
      <w:autoSpaceDE w:val="0"/>
      <w:autoSpaceDN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7"/>
    <w:rsid w:val="00BB21A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BB21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BB21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BB21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B21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BB21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_"/>
    <w:link w:val="2"/>
    <w:rsid w:val="00BB21A9"/>
    <w:rPr>
      <w:rFonts w:ascii="Times New Roman" w:hAnsi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d"/>
    <w:rsid w:val="00BB21A9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rFonts w:ascii="Times New Roman" w:hAnsi="Times New Roman"/>
      <w:sz w:val="25"/>
      <w:szCs w:val="25"/>
    </w:rPr>
  </w:style>
  <w:style w:type="paragraph" w:styleId="ae">
    <w:name w:val="List Paragraph"/>
    <w:basedOn w:val="a"/>
    <w:uiPriority w:val="34"/>
    <w:qFormat/>
    <w:rsid w:val="00BB21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0">
    <w:name w:val="Абзац списка2"/>
    <w:basedOn w:val="a"/>
    <w:rsid w:val="00BB21A9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BB21A9"/>
  </w:style>
  <w:style w:type="character" w:styleId="af">
    <w:name w:val="Hyperlink"/>
    <w:unhideWhenUsed/>
    <w:rsid w:val="00BB21A9"/>
    <w:rPr>
      <w:color w:val="0000FF"/>
      <w:u w:val="single"/>
    </w:rPr>
  </w:style>
  <w:style w:type="character" w:styleId="af0">
    <w:name w:val="FollowedHyperlink"/>
    <w:uiPriority w:val="99"/>
    <w:semiHidden/>
    <w:unhideWhenUsed/>
    <w:rsid w:val="00BB21A9"/>
    <w:rPr>
      <w:color w:val="800080"/>
      <w:u w:val="single"/>
    </w:rPr>
  </w:style>
  <w:style w:type="paragraph" w:customStyle="1" w:styleId="font5">
    <w:name w:val="font5"/>
    <w:basedOn w:val="a"/>
    <w:rsid w:val="00BB2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BB2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customStyle="1" w:styleId="xl65">
    <w:name w:val="xl65"/>
    <w:basedOn w:val="a"/>
    <w:rsid w:val="00BB2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B2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9">
    <w:name w:val="xl69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3">
    <w:name w:val="xl73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B21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B21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BB21A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9">
    <w:name w:val="xl89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1">
    <w:name w:val="xl91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B2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BB2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BB21A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B21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0">
    <w:name w:val="xl100"/>
    <w:basedOn w:val="a"/>
    <w:rsid w:val="00BB21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1">
    <w:name w:val="xl101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2">
    <w:name w:val="xl102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B21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8">
    <w:name w:val="xl108"/>
    <w:basedOn w:val="a"/>
    <w:rsid w:val="00BB21A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9">
    <w:name w:val="xl109"/>
    <w:basedOn w:val="a"/>
    <w:rsid w:val="00BB21A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0">
    <w:name w:val="xl110"/>
    <w:basedOn w:val="a"/>
    <w:rsid w:val="00BB21A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1">
    <w:name w:val="xl111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3">
    <w:name w:val="xl113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4">
    <w:name w:val="xl114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6">
    <w:name w:val="xl116"/>
    <w:basedOn w:val="a"/>
    <w:rsid w:val="00BB21A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8">
    <w:name w:val="xl118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0">
    <w:name w:val="xl120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1">
    <w:name w:val="xl121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BB21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BB21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BB21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BB21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9">
    <w:name w:val="xl129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3">
    <w:name w:val="xl133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BB21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5">
    <w:name w:val="xl135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7">
    <w:name w:val="xl137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BB21A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BB21A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BB21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6">
    <w:name w:val="xl146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BB21A9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1">
    <w:name w:val="xl151"/>
    <w:basedOn w:val="a"/>
    <w:rsid w:val="00BB21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2">
    <w:name w:val="xl152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3">
    <w:name w:val="xl153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5">
    <w:name w:val="xl155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8">
    <w:name w:val="xl158"/>
    <w:basedOn w:val="a"/>
    <w:rsid w:val="00BB21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BB21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BB21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1">
    <w:name w:val="xl161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2">
    <w:name w:val="xl162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8">
    <w:name w:val="xl168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BB21A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BB21A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BB21A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BB21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41">
    <w:name w:val="toc 4"/>
    <w:autoRedefine/>
    <w:rsid w:val="00BB21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BB2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BB2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3">
    <w:name w:val="xl173"/>
    <w:basedOn w:val="a"/>
    <w:rsid w:val="00BB21A9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4">
    <w:name w:val="xl174"/>
    <w:basedOn w:val="a"/>
    <w:rsid w:val="00BB21A9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5">
    <w:name w:val="xl175"/>
    <w:basedOn w:val="a"/>
    <w:rsid w:val="00BB21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6">
    <w:name w:val="xl176"/>
    <w:basedOn w:val="a"/>
    <w:rsid w:val="00BB21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7">
    <w:name w:val="xl177"/>
    <w:basedOn w:val="a"/>
    <w:rsid w:val="00BB21A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8">
    <w:name w:val="xl178"/>
    <w:basedOn w:val="a"/>
    <w:rsid w:val="00BB21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9">
    <w:name w:val="xl179"/>
    <w:basedOn w:val="a"/>
    <w:rsid w:val="00BB21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80">
    <w:name w:val="xl180"/>
    <w:basedOn w:val="a"/>
    <w:rsid w:val="00BB21A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1">
    <w:name w:val="xl181"/>
    <w:basedOn w:val="a"/>
    <w:rsid w:val="00BB21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2">
    <w:name w:val="xl182"/>
    <w:basedOn w:val="a"/>
    <w:rsid w:val="00BB21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3">
    <w:name w:val="xl183"/>
    <w:basedOn w:val="a"/>
    <w:rsid w:val="00BB21A9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4">
    <w:name w:val="xl184"/>
    <w:basedOn w:val="a"/>
    <w:rsid w:val="00BB21A9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5">
    <w:name w:val="xl185"/>
    <w:basedOn w:val="a"/>
    <w:rsid w:val="00BB21A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6">
    <w:name w:val="xl186"/>
    <w:basedOn w:val="a"/>
    <w:rsid w:val="00BB21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BB21A9"/>
  </w:style>
  <w:style w:type="paragraph" w:customStyle="1" w:styleId="xl187">
    <w:name w:val="xl187"/>
    <w:basedOn w:val="a"/>
    <w:rsid w:val="00BB21A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88">
    <w:name w:val="xl188"/>
    <w:basedOn w:val="a"/>
    <w:rsid w:val="00BB21A9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9">
    <w:name w:val="xl189"/>
    <w:basedOn w:val="a"/>
    <w:rsid w:val="00BB21A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90">
    <w:name w:val="xl190"/>
    <w:basedOn w:val="a"/>
    <w:rsid w:val="00BB21A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91">
    <w:name w:val="xl191"/>
    <w:basedOn w:val="a"/>
    <w:rsid w:val="00BB21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92">
    <w:name w:val="xl192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93">
    <w:name w:val="xl193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94">
    <w:name w:val="xl194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95">
    <w:name w:val="xl195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96">
    <w:name w:val="xl196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BB21A9"/>
  </w:style>
  <w:style w:type="paragraph" w:styleId="af2">
    <w:name w:val="No Spacing"/>
    <w:uiPriority w:val="99"/>
    <w:qFormat/>
    <w:rsid w:val="00BB2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2">
    <w:name w:val="Нет списка4"/>
    <w:next w:val="a2"/>
    <w:uiPriority w:val="99"/>
    <w:semiHidden/>
    <w:unhideWhenUsed/>
    <w:rsid w:val="00E363DB"/>
  </w:style>
  <w:style w:type="numbering" w:customStyle="1" w:styleId="12">
    <w:name w:val="Нет списка12"/>
    <w:next w:val="a2"/>
    <w:uiPriority w:val="99"/>
    <w:semiHidden/>
    <w:unhideWhenUsed/>
    <w:rsid w:val="00E363DB"/>
  </w:style>
  <w:style w:type="numbering" w:customStyle="1" w:styleId="5">
    <w:name w:val="Нет списка5"/>
    <w:next w:val="a2"/>
    <w:uiPriority w:val="99"/>
    <w:semiHidden/>
    <w:unhideWhenUsed/>
    <w:rsid w:val="0021593C"/>
  </w:style>
  <w:style w:type="numbering" w:customStyle="1" w:styleId="13">
    <w:name w:val="Нет списка13"/>
    <w:next w:val="a2"/>
    <w:uiPriority w:val="99"/>
    <w:semiHidden/>
    <w:unhideWhenUsed/>
    <w:rsid w:val="0021593C"/>
  </w:style>
  <w:style w:type="numbering" w:customStyle="1" w:styleId="210">
    <w:name w:val="Нет списка21"/>
    <w:next w:val="a2"/>
    <w:uiPriority w:val="99"/>
    <w:semiHidden/>
    <w:unhideWhenUsed/>
    <w:rsid w:val="0021593C"/>
  </w:style>
  <w:style w:type="numbering" w:customStyle="1" w:styleId="6">
    <w:name w:val="Нет списка6"/>
    <w:next w:val="a2"/>
    <w:uiPriority w:val="99"/>
    <w:semiHidden/>
    <w:unhideWhenUsed/>
    <w:rsid w:val="003F0DF7"/>
  </w:style>
  <w:style w:type="numbering" w:customStyle="1" w:styleId="14">
    <w:name w:val="Нет списка14"/>
    <w:next w:val="a2"/>
    <w:uiPriority w:val="99"/>
    <w:semiHidden/>
    <w:unhideWhenUsed/>
    <w:rsid w:val="003F0DF7"/>
  </w:style>
  <w:style w:type="numbering" w:customStyle="1" w:styleId="22">
    <w:name w:val="Нет списка22"/>
    <w:next w:val="a2"/>
    <w:uiPriority w:val="99"/>
    <w:semiHidden/>
    <w:unhideWhenUsed/>
    <w:rsid w:val="003F0DF7"/>
  </w:style>
  <w:style w:type="numbering" w:customStyle="1" w:styleId="31">
    <w:name w:val="Нет списка31"/>
    <w:next w:val="a2"/>
    <w:uiPriority w:val="99"/>
    <w:semiHidden/>
    <w:unhideWhenUsed/>
    <w:rsid w:val="003F0DF7"/>
  </w:style>
  <w:style w:type="paragraph" w:customStyle="1" w:styleId="30">
    <w:name w:val="Основной текст3"/>
    <w:basedOn w:val="a"/>
    <w:rsid w:val="00237BD2"/>
    <w:pPr>
      <w:widowControl w:val="0"/>
      <w:shd w:val="clear" w:color="auto" w:fill="FFFFFF"/>
      <w:spacing w:before="240" w:after="0" w:line="338" w:lineRule="exact"/>
      <w:ind w:hanging="700"/>
      <w:jc w:val="both"/>
    </w:pPr>
    <w:rPr>
      <w:rFonts w:ascii="Times New Roman" w:eastAsia="Times New Roman" w:hAnsi="Times New Roman" w:cs="Times New Roman"/>
      <w:spacing w:val="-2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C859A-F7F2-4F47-B6AA-3DB9F60B5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272</Pages>
  <Words>44449</Words>
  <Characters>253360</Characters>
  <Application>Microsoft Office Word</Application>
  <DocSecurity>0</DocSecurity>
  <Lines>2111</Lines>
  <Paragraphs>594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Сапожкова</dc:creator>
  <cp:lastModifiedBy>Захарова</cp:lastModifiedBy>
  <cp:revision>29</cp:revision>
  <cp:lastPrinted>2023-09-01T06:58:00Z</cp:lastPrinted>
  <dcterms:created xsi:type="dcterms:W3CDTF">2023-08-31T06:15:00Z</dcterms:created>
  <dcterms:modified xsi:type="dcterms:W3CDTF">2023-12-25T11:29:00Z</dcterms:modified>
</cp:coreProperties>
</file>