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F7" w:rsidRDefault="00130183" w:rsidP="00D224EF">
      <w:pPr>
        <w:jc w:val="center"/>
        <w:rPr>
          <w:sz w:val="28"/>
          <w:szCs w:val="28"/>
        </w:rPr>
      </w:pPr>
      <w:r w:rsidRPr="00B40A38">
        <w:rPr>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00F32" w:rsidRPr="00B40A38" w:rsidRDefault="00300F32" w:rsidP="00D224EF">
      <w:pPr>
        <w:jc w:val="center"/>
        <w:rPr>
          <w:sz w:val="28"/>
          <w:szCs w:val="28"/>
        </w:rPr>
      </w:pPr>
    </w:p>
    <w:p w:rsidR="005D0D7E" w:rsidRPr="00B40A38" w:rsidRDefault="006B3BF7" w:rsidP="006B3BF7">
      <w:pPr>
        <w:rPr>
          <w:b/>
          <w:sz w:val="28"/>
          <w:szCs w:val="28"/>
        </w:rPr>
      </w:pPr>
      <w:r w:rsidRPr="00B40A38">
        <w:rPr>
          <w:b/>
          <w:sz w:val="28"/>
          <w:szCs w:val="28"/>
        </w:rPr>
        <w:t xml:space="preserve">                                                    </w:t>
      </w:r>
      <w:r w:rsidR="005D0D7E" w:rsidRPr="00B40A38">
        <w:rPr>
          <w:b/>
          <w:sz w:val="28"/>
          <w:szCs w:val="28"/>
        </w:rPr>
        <w:t>СОВЕТ ДЕПУТАТОВ</w:t>
      </w:r>
    </w:p>
    <w:p w:rsidR="005D0D7E" w:rsidRPr="00B40A38" w:rsidRDefault="005D0D7E" w:rsidP="005D0D7E">
      <w:pPr>
        <w:jc w:val="center"/>
        <w:rPr>
          <w:b/>
          <w:sz w:val="28"/>
          <w:szCs w:val="28"/>
        </w:rPr>
      </w:pPr>
      <w:r w:rsidRPr="00B40A38">
        <w:rPr>
          <w:b/>
          <w:sz w:val="28"/>
          <w:szCs w:val="28"/>
        </w:rPr>
        <w:t>МУНИЦИПАЛЬНОГО ОБРАЗОВАНИЯ</w:t>
      </w:r>
    </w:p>
    <w:p w:rsidR="005D0D7E" w:rsidRPr="00B40A38" w:rsidRDefault="005D0D7E" w:rsidP="005D0D7E">
      <w:pPr>
        <w:jc w:val="center"/>
        <w:rPr>
          <w:b/>
          <w:sz w:val="28"/>
          <w:szCs w:val="28"/>
        </w:rPr>
      </w:pPr>
      <w:r w:rsidRPr="00B40A38">
        <w:rPr>
          <w:b/>
          <w:sz w:val="28"/>
          <w:szCs w:val="28"/>
        </w:rPr>
        <w:t>СОЛЬ-ИЛЕЦКИЙ ГОРОДСКОЙ ОКРУГ</w:t>
      </w:r>
    </w:p>
    <w:p w:rsidR="005D0D7E" w:rsidRPr="00B40A38" w:rsidRDefault="005D0D7E" w:rsidP="005D0D7E">
      <w:pPr>
        <w:jc w:val="center"/>
        <w:rPr>
          <w:b/>
          <w:sz w:val="28"/>
          <w:szCs w:val="28"/>
        </w:rPr>
      </w:pPr>
      <w:r w:rsidRPr="00B40A38">
        <w:rPr>
          <w:b/>
          <w:sz w:val="28"/>
          <w:szCs w:val="28"/>
        </w:rPr>
        <w:t xml:space="preserve">ОРЕНБУРГСКОЙ ОБЛАСТИ </w:t>
      </w:r>
    </w:p>
    <w:p w:rsidR="005D0D7E" w:rsidRPr="00B40A38" w:rsidRDefault="005D0D7E" w:rsidP="005D0D7E">
      <w:pPr>
        <w:tabs>
          <w:tab w:val="left" w:pos="708"/>
          <w:tab w:val="left" w:pos="1416"/>
          <w:tab w:val="left" w:pos="2124"/>
          <w:tab w:val="left" w:pos="2832"/>
          <w:tab w:val="left" w:pos="3540"/>
          <w:tab w:val="left" w:pos="6340"/>
        </w:tabs>
        <w:rPr>
          <w:b/>
          <w:sz w:val="28"/>
          <w:szCs w:val="28"/>
        </w:rPr>
      </w:pPr>
    </w:p>
    <w:p w:rsidR="00300F32" w:rsidRPr="007D0444" w:rsidRDefault="00300F32" w:rsidP="00300F32">
      <w:pPr>
        <w:tabs>
          <w:tab w:val="left" w:pos="708"/>
          <w:tab w:val="left" w:pos="1416"/>
          <w:tab w:val="left" w:pos="2124"/>
          <w:tab w:val="left" w:pos="2832"/>
          <w:tab w:val="left" w:pos="3540"/>
          <w:tab w:val="left" w:pos="6340"/>
        </w:tabs>
        <w:rPr>
          <w:b/>
          <w:sz w:val="28"/>
          <w:szCs w:val="28"/>
        </w:rPr>
      </w:pPr>
      <w:r>
        <w:rPr>
          <w:b/>
          <w:sz w:val="28"/>
          <w:szCs w:val="28"/>
        </w:rPr>
        <w:t>36</w:t>
      </w:r>
      <w:r w:rsidRPr="007D0444">
        <w:rPr>
          <w:b/>
          <w:sz w:val="28"/>
          <w:szCs w:val="28"/>
        </w:rPr>
        <w:t xml:space="preserve"> заседание         </w:t>
      </w:r>
      <w:r w:rsidRPr="007D0444">
        <w:rPr>
          <w:b/>
          <w:sz w:val="28"/>
          <w:szCs w:val="28"/>
        </w:rPr>
        <w:tab/>
        <w:t xml:space="preserve">                                               </w:t>
      </w:r>
      <w:r w:rsidRPr="007D0444">
        <w:rPr>
          <w:b/>
          <w:sz w:val="28"/>
          <w:szCs w:val="28"/>
        </w:rPr>
        <w:tab/>
        <w:t xml:space="preserve">           </w:t>
      </w:r>
      <w:r>
        <w:rPr>
          <w:b/>
          <w:sz w:val="28"/>
          <w:szCs w:val="28"/>
        </w:rPr>
        <w:t xml:space="preserve">                </w:t>
      </w:r>
      <w:r w:rsidRPr="007D0444">
        <w:rPr>
          <w:b/>
          <w:sz w:val="28"/>
          <w:szCs w:val="28"/>
          <w:lang w:val="en-US"/>
        </w:rPr>
        <w:t>II</w:t>
      </w:r>
      <w:r w:rsidRPr="007D0444">
        <w:rPr>
          <w:b/>
          <w:sz w:val="28"/>
          <w:szCs w:val="28"/>
        </w:rPr>
        <w:t xml:space="preserve"> созыв</w:t>
      </w:r>
    </w:p>
    <w:p w:rsidR="00300F32" w:rsidRPr="007D0444" w:rsidRDefault="00300F32" w:rsidP="00300F32">
      <w:pPr>
        <w:tabs>
          <w:tab w:val="left" w:pos="708"/>
          <w:tab w:val="left" w:pos="1416"/>
          <w:tab w:val="left" w:pos="2124"/>
          <w:tab w:val="left" w:pos="2832"/>
          <w:tab w:val="left" w:pos="3540"/>
          <w:tab w:val="left" w:pos="6340"/>
        </w:tabs>
        <w:rPr>
          <w:b/>
          <w:sz w:val="28"/>
          <w:szCs w:val="28"/>
        </w:rPr>
      </w:pPr>
      <w:r>
        <w:rPr>
          <w:b/>
          <w:sz w:val="28"/>
          <w:szCs w:val="28"/>
        </w:rPr>
        <w:t>30.08.</w:t>
      </w:r>
      <w:r w:rsidRPr="007D0444">
        <w:rPr>
          <w:b/>
          <w:sz w:val="28"/>
          <w:szCs w:val="28"/>
        </w:rPr>
        <w:t xml:space="preserve">2023  </w:t>
      </w:r>
      <w:r w:rsidRPr="007D0444">
        <w:rPr>
          <w:b/>
          <w:sz w:val="28"/>
          <w:szCs w:val="28"/>
        </w:rPr>
        <w:tab/>
      </w:r>
      <w:r w:rsidRPr="007D0444">
        <w:rPr>
          <w:b/>
          <w:sz w:val="28"/>
          <w:szCs w:val="28"/>
        </w:rPr>
        <w:tab/>
        <w:t xml:space="preserve">                                                            </w:t>
      </w:r>
      <w:r>
        <w:rPr>
          <w:b/>
          <w:sz w:val="28"/>
          <w:szCs w:val="28"/>
        </w:rPr>
        <w:t xml:space="preserve">            </w:t>
      </w:r>
      <w:r w:rsidRPr="007D0444">
        <w:rPr>
          <w:b/>
          <w:sz w:val="28"/>
          <w:szCs w:val="28"/>
        </w:rPr>
        <w:t xml:space="preserve"> </w:t>
      </w:r>
      <w:r>
        <w:rPr>
          <w:b/>
          <w:sz w:val="28"/>
          <w:szCs w:val="28"/>
        </w:rPr>
        <w:t xml:space="preserve">   </w:t>
      </w:r>
      <w:r w:rsidRPr="007D0444">
        <w:rPr>
          <w:b/>
          <w:sz w:val="28"/>
          <w:szCs w:val="28"/>
        </w:rPr>
        <w:t>г. Соль-Илецк</w:t>
      </w:r>
    </w:p>
    <w:p w:rsidR="00300F32" w:rsidRDefault="00300F32" w:rsidP="006771D6">
      <w:pPr>
        <w:jc w:val="center"/>
        <w:rPr>
          <w:b/>
          <w:sz w:val="28"/>
          <w:szCs w:val="28"/>
        </w:rPr>
      </w:pPr>
    </w:p>
    <w:p w:rsidR="00331E8A" w:rsidRPr="00B40A38" w:rsidRDefault="007F0404" w:rsidP="006771D6">
      <w:pPr>
        <w:jc w:val="center"/>
        <w:rPr>
          <w:b/>
          <w:sz w:val="28"/>
          <w:szCs w:val="28"/>
        </w:rPr>
      </w:pPr>
      <w:r w:rsidRPr="00B40A38">
        <w:rPr>
          <w:b/>
          <w:sz w:val="28"/>
          <w:szCs w:val="28"/>
        </w:rPr>
        <w:t>РЕШЕНИЕ №</w:t>
      </w:r>
      <w:r w:rsidR="00300F32">
        <w:rPr>
          <w:b/>
          <w:sz w:val="28"/>
          <w:szCs w:val="28"/>
        </w:rPr>
        <w:t xml:space="preserve"> 285</w:t>
      </w:r>
    </w:p>
    <w:p w:rsidR="005D0D7E" w:rsidRPr="00B40A38" w:rsidRDefault="005D0D7E" w:rsidP="006771D6">
      <w:pPr>
        <w:jc w:val="center"/>
        <w:rPr>
          <w:b/>
          <w:sz w:val="28"/>
          <w:szCs w:val="28"/>
        </w:rPr>
      </w:pPr>
    </w:p>
    <w:p w:rsidR="005F197D" w:rsidRPr="00B40A38" w:rsidRDefault="00115F00" w:rsidP="00300F32">
      <w:pPr>
        <w:ind w:right="3400"/>
        <w:jc w:val="both"/>
        <w:rPr>
          <w:b/>
          <w:sz w:val="28"/>
          <w:szCs w:val="28"/>
        </w:rPr>
      </w:pPr>
      <w:r w:rsidRPr="00B40A38">
        <w:rPr>
          <w:b/>
          <w:sz w:val="28"/>
          <w:szCs w:val="28"/>
        </w:rPr>
        <w:t xml:space="preserve">О внесении изменений в </w:t>
      </w:r>
      <w:r w:rsidR="00E5221F" w:rsidRPr="00B40A38">
        <w:rPr>
          <w:b/>
          <w:sz w:val="28"/>
          <w:szCs w:val="28"/>
        </w:rPr>
        <w:t xml:space="preserve">решение  Совета депутатов от  29.05.2019  № 785 «Об утверждении </w:t>
      </w:r>
      <w:proofErr w:type="gramStart"/>
      <w:r w:rsidRPr="00B40A38">
        <w:rPr>
          <w:b/>
          <w:sz w:val="28"/>
          <w:szCs w:val="28"/>
        </w:rPr>
        <w:t>Положение</w:t>
      </w:r>
      <w:proofErr w:type="gramEnd"/>
      <w:r w:rsidRPr="00B40A38">
        <w:rPr>
          <w:b/>
          <w:sz w:val="28"/>
          <w:szCs w:val="28"/>
        </w:rPr>
        <w:t xml:space="preserve"> о старостах сельских населенных пунктов, входящих в состав муниципального образован</w:t>
      </w:r>
      <w:r w:rsidR="00E5221F" w:rsidRPr="00B40A38">
        <w:rPr>
          <w:b/>
          <w:sz w:val="28"/>
          <w:szCs w:val="28"/>
        </w:rPr>
        <w:t>ия Соль-Илецкий городской округ</w:t>
      </w:r>
      <w:r w:rsidR="00607EDA" w:rsidRPr="00B40A38">
        <w:rPr>
          <w:b/>
          <w:sz w:val="28"/>
          <w:szCs w:val="28"/>
        </w:rPr>
        <w:t xml:space="preserve"> Оренбургской области</w:t>
      </w:r>
      <w:r w:rsidR="00E5221F" w:rsidRPr="00B40A38">
        <w:rPr>
          <w:b/>
          <w:sz w:val="28"/>
          <w:szCs w:val="28"/>
        </w:rPr>
        <w:t>»</w:t>
      </w:r>
    </w:p>
    <w:p w:rsidR="00D31FE9" w:rsidRPr="00B40A38" w:rsidRDefault="00D31FE9" w:rsidP="00D31FE9">
      <w:pPr>
        <w:ind w:firstLine="709"/>
        <w:jc w:val="both"/>
        <w:rPr>
          <w:sz w:val="28"/>
          <w:szCs w:val="28"/>
        </w:rPr>
      </w:pPr>
    </w:p>
    <w:p w:rsidR="007F0404" w:rsidRPr="00B40A38" w:rsidRDefault="00B64E74" w:rsidP="00C240A5">
      <w:pPr>
        <w:spacing w:line="276" w:lineRule="auto"/>
        <w:jc w:val="both"/>
        <w:rPr>
          <w:sz w:val="28"/>
          <w:szCs w:val="28"/>
        </w:rPr>
      </w:pPr>
      <w:r w:rsidRPr="00B40A38">
        <w:rPr>
          <w:sz w:val="28"/>
          <w:szCs w:val="28"/>
        </w:rPr>
        <w:t xml:space="preserve">        </w:t>
      </w:r>
      <w:r w:rsidR="00D31FE9" w:rsidRPr="00B40A38">
        <w:rPr>
          <w:sz w:val="28"/>
          <w:szCs w:val="28"/>
        </w:rPr>
        <w:t xml:space="preserve">На основании </w:t>
      </w:r>
      <w:r w:rsidR="00C240A5" w:rsidRPr="00B40A38">
        <w:rPr>
          <w:sz w:val="28"/>
          <w:szCs w:val="28"/>
        </w:rPr>
        <w:t xml:space="preserve">статьи 27.1 </w:t>
      </w:r>
      <w:r w:rsidR="00D31FE9" w:rsidRPr="00B40A38">
        <w:rPr>
          <w:sz w:val="28"/>
          <w:szCs w:val="28"/>
        </w:rPr>
        <w:t>Федерального закона от 06.10.2003 № 131-ФЗ «Об общих принципах организации местного самоуправл</w:t>
      </w:r>
      <w:r w:rsidR="007B4086" w:rsidRPr="00B40A38">
        <w:rPr>
          <w:sz w:val="28"/>
          <w:szCs w:val="28"/>
        </w:rPr>
        <w:t xml:space="preserve">ения в Российской Федерации», </w:t>
      </w:r>
      <w:r w:rsidR="00C240A5" w:rsidRPr="00B40A38">
        <w:rPr>
          <w:sz w:val="28"/>
          <w:szCs w:val="28"/>
        </w:rPr>
        <w:t xml:space="preserve">статьи 27.2 Закона Оренбургской области от 21.02.1996 «Об организации местного самоуправления в Оренбургской области», статьи 11.1 Устава муниципального образования </w:t>
      </w:r>
      <w:proofErr w:type="spellStart"/>
      <w:r w:rsidR="00C240A5" w:rsidRPr="00B40A38">
        <w:rPr>
          <w:sz w:val="28"/>
          <w:szCs w:val="28"/>
        </w:rPr>
        <w:t>Соль-Илецкий</w:t>
      </w:r>
      <w:proofErr w:type="spellEnd"/>
      <w:r w:rsidR="00C240A5" w:rsidRPr="00B40A38">
        <w:rPr>
          <w:sz w:val="28"/>
          <w:szCs w:val="28"/>
        </w:rPr>
        <w:t xml:space="preserve"> городской округ Оренбургской области, </w:t>
      </w:r>
      <w:r w:rsidR="00D31FE9" w:rsidRPr="00B40A38">
        <w:rPr>
          <w:sz w:val="28"/>
          <w:szCs w:val="28"/>
        </w:rPr>
        <w:t xml:space="preserve"> Совет депутатов муниципального образования Соль-Илецкий городской округ</w:t>
      </w:r>
      <w:r w:rsidR="00ED180C" w:rsidRPr="00B40A38">
        <w:rPr>
          <w:sz w:val="28"/>
          <w:szCs w:val="28"/>
        </w:rPr>
        <w:t xml:space="preserve"> </w:t>
      </w:r>
      <w:r w:rsidR="00D31FE9" w:rsidRPr="00B40A38">
        <w:rPr>
          <w:sz w:val="28"/>
          <w:szCs w:val="28"/>
        </w:rPr>
        <w:t xml:space="preserve"> </w:t>
      </w:r>
      <w:r w:rsidR="00ED180C" w:rsidRPr="00B40A38">
        <w:rPr>
          <w:sz w:val="28"/>
          <w:szCs w:val="28"/>
        </w:rPr>
        <w:t>решил</w:t>
      </w:r>
      <w:r w:rsidR="00D31FE9" w:rsidRPr="00B40A38">
        <w:rPr>
          <w:sz w:val="28"/>
          <w:szCs w:val="28"/>
        </w:rPr>
        <w:t>:</w:t>
      </w:r>
    </w:p>
    <w:p w:rsidR="008D240D" w:rsidRPr="00B40A38" w:rsidRDefault="007E2A64" w:rsidP="00607EDA">
      <w:pPr>
        <w:ind w:right="-2" w:firstLine="708"/>
        <w:jc w:val="both"/>
        <w:rPr>
          <w:sz w:val="28"/>
          <w:szCs w:val="28"/>
        </w:rPr>
      </w:pPr>
      <w:r w:rsidRPr="00B40A38">
        <w:rPr>
          <w:sz w:val="28"/>
          <w:szCs w:val="28"/>
        </w:rPr>
        <w:t>1.</w:t>
      </w:r>
      <w:r w:rsidR="008D240D" w:rsidRPr="00B40A38">
        <w:rPr>
          <w:sz w:val="28"/>
          <w:szCs w:val="28"/>
        </w:rPr>
        <w:t xml:space="preserve"> Внести</w:t>
      </w:r>
      <w:r w:rsidR="00E5221F" w:rsidRPr="00B40A38">
        <w:rPr>
          <w:sz w:val="28"/>
          <w:szCs w:val="28"/>
        </w:rPr>
        <w:t xml:space="preserve"> в решение  Совета депутатов от  29.05.2019  № 785 «Об утверждении Положени</w:t>
      </w:r>
      <w:r w:rsidR="00607EDA" w:rsidRPr="00B40A38">
        <w:rPr>
          <w:sz w:val="28"/>
          <w:szCs w:val="28"/>
        </w:rPr>
        <w:t>я</w:t>
      </w:r>
      <w:r w:rsidR="00E5221F" w:rsidRPr="00B40A38">
        <w:rPr>
          <w:sz w:val="28"/>
          <w:szCs w:val="28"/>
        </w:rPr>
        <w:t xml:space="preserve"> о старостах сельских населенных пунктов, входящих в состав муниципального образования Соль-Илецкий городской округ</w:t>
      </w:r>
      <w:r w:rsidR="00607EDA" w:rsidRPr="00B40A38">
        <w:rPr>
          <w:sz w:val="28"/>
          <w:szCs w:val="28"/>
        </w:rPr>
        <w:t xml:space="preserve"> Оренбургской области</w:t>
      </w:r>
      <w:r w:rsidR="00E5221F" w:rsidRPr="00B40A38">
        <w:rPr>
          <w:sz w:val="28"/>
          <w:szCs w:val="28"/>
        </w:rPr>
        <w:t>»</w:t>
      </w:r>
      <w:r w:rsidR="00C240A5" w:rsidRPr="00B40A38">
        <w:rPr>
          <w:sz w:val="28"/>
          <w:szCs w:val="28"/>
        </w:rPr>
        <w:t xml:space="preserve"> (в редакции решения от 23.06.2021 № 92)</w:t>
      </w:r>
      <w:r w:rsidR="005A53E8" w:rsidRPr="00B40A38">
        <w:rPr>
          <w:sz w:val="28"/>
          <w:szCs w:val="28"/>
        </w:rPr>
        <w:t>,</w:t>
      </w:r>
      <w:r w:rsidR="00252874" w:rsidRPr="00B40A38">
        <w:rPr>
          <w:sz w:val="28"/>
          <w:szCs w:val="28"/>
        </w:rPr>
        <w:t xml:space="preserve"> </w:t>
      </w:r>
      <w:r w:rsidR="008D240D" w:rsidRPr="00B40A38">
        <w:rPr>
          <w:sz w:val="28"/>
          <w:szCs w:val="28"/>
        </w:rPr>
        <w:t>следующие изменения:</w:t>
      </w:r>
    </w:p>
    <w:p w:rsidR="00E5221F" w:rsidRPr="00B40A38" w:rsidRDefault="00C240A5" w:rsidP="00607EDA">
      <w:pPr>
        <w:ind w:right="-2" w:firstLine="708"/>
        <w:jc w:val="both"/>
        <w:rPr>
          <w:sz w:val="28"/>
          <w:szCs w:val="28"/>
        </w:rPr>
      </w:pPr>
      <w:r w:rsidRPr="00B40A38">
        <w:rPr>
          <w:sz w:val="28"/>
          <w:szCs w:val="28"/>
        </w:rPr>
        <w:t>1) в</w:t>
      </w:r>
      <w:r w:rsidR="00E5221F" w:rsidRPr="00B40A38">
        <w:rPr>
          <w:sz w:val="28"/>
          <w:szCs w:val="28"/>
        </w:rPr>
        <w:t xml:space="preserve"> наименовании </w:t>
      </w:r>
      <w:r w:rsidR="00131268" w:rsidRPr="00B40A38">
        <w:rPr>
          <w:sz w:val="28"/>
          <w:szCs w:val="28"/>
        </w:rPr>
        <w:t xml:space="preserve">и пункте 1 </w:t>
      </w:r>
      <w:r w:rsidR="00E5221F" w:rsidRPr="00B40A38">
        <w:rPr>
          <w:sz w:val="28"/>
          <w:szCs w:val="28"/>
        </w:rPr>
        <w:t>решения слова «старостах сельских населенных пунктов, входящих в состав» заменить  словами «сельских старостах»;</w:t>
      </w:r>
    </w:p>
    <w:p w:rsidR="00596A9E" w:rsidRPr="00B40A38" w:rsidRDefault="00131268" w:rsidP="00607EDA">
      <w:pPr>
        <w:ind w:right="-2" w:firstLine="708"/>
        <w:jc w:val="both"/>
        <w:rPr>
          <w:sz w:val="28"/>
          <w:szCs w:val="28"/>
        </w:rPr>
      </w:pPr>
      <w:r w:rsidRPr="00B40A38">
        <w:rPr>
          <w:sz w:val="28"/>
          <w:szCs w:val="28"/>
        </w:rPr>
        <w:t>2</w:t>
      </w:r>
      <w:r w:rsidR="00C240A5" w:rsidRPr="00B40A38">
        <w:rPr>
          <w:sz w:val="28"/>
          <w:szCs w:val="28"/>
        </w:rPr>
        <w:t>)</w:t>
      </w:r>
      <w:r w:rsidR="00E5221F" w:rsidRPr="00B40A38">
        <w:rPr>
          <w:sz w:val="28"/>
          <w:szCs w:val="28"/>
        </w:rPr>
        <w:t xml:space="preserve"> в приложении к  решению</w:t>
      </w:r>
      <w:r w:rsidR="00596A9E" w:rsidRPr="00B40A38">
        <w:rPr>
          <w:sz w:val="28"/>
          <w:szCs w:val="28"/>
        </w:rPr>
        <w:t>:</w:t>
      </w:r>
    </w:p>
    <w:p w:rsidR="00E5221F" w:rsidRPr="00B40A38" w:rsidRDefault="00596A9E" w:rsidP="00607EDA">
      <w:pPr>
        <w:ind w:right="-2" w:firstLine="708"/>
        <w:jc w:val="both"/>
        <w:rPr>
          <w:sz w:val="28"/>
          <w:szCs w:val="28"/>
        </w:rPr>
      </w:pPr>
      <w:r w:rsidRPr="00B40A38">
        <w:rPr>
          <w:sz w:val="28"/>
          <w:szCs w:val="28"/>
        </w:rPr>
        <w:t>а)</w:t>
      </w:r>
      <w:r w:rsidR="00E5221F" w:rsidRPr="00B40A38">
        <w:rPr>
          <w:sz w:val="28"/>
          <w:szCs w:val="28"/>
        </w:rPr>
        <w:t xml:space="preserve"> </w:t>
      </w:r>
      <w:r w:rsidR="00C240A5" w:rsidRPr="00B40A38">
        <w:rPr>
          <w:sz w:val="28"/>
          <w:szCs w:val="28"/>
        </w:rPr>
        <w:t xml:space="preserve">в наименовании </w:t>
      </w:r>
      <w:r w:rsidRPr="00B40A38">
        <w:rPr>
          <w:sz w:val="28"/>
          <w:szCs w:val="28"/>
        </w:rPr>
        <w:t>П</w:t>
      </w:r>
      <w:r w:rsidR="00C240A5" w:rsidRPr="00B40A38">
        <w:rPr>
          <w:sz w:val="28"/>
          <w:szCs w:val="28"/>
        </w:rPr>
        <w:t>оложения</w:t>
      </w:r>
      <w:r w:rsidR="00380120" w:rsidRPr="00B40A38">
        <w:rPr>
          <w:sz w:val="28"/>
          <w:szCs w:val="28"/>
        </w:rPr>
        <w:t xml:space="preserve"> слова «старостах сельских населенных пунктов, входящих в состав» заменить  словами «сельских старостах»;</w:t>
      </w:r>
    </w:p>
    <w:p w:rsidR="00380120" w:rsidRPr="00B40A38" w:rsidRDefault="00596A9E" w:rsidP="00607EDA">
      <w:pPr>
        <w:ind w:right="-2" w:firstLine="708"/>
        <w:jc w:val="both"/>
        <w:rPr>
          <w:sz w:val="28"/>
          <w:szCs w:val="28"/>
        </w:rPr>
      </w:pPr>
      <w:r w:rsidRPr="00B40A38">
        <w:rPr>
          <w:sz w:val="28"/>
          <w:szCs w:val="28"/>
        </w:rPr>
        <w:t>б)</w:t>
      </w:r>
      <w:r w:rsidR="00380120" w:rsidRPr="00B40A38">
        <w:rPr>
          <w:sz w:val="28"/>
          <w:szCs w:val="28"/>
        </w:rPr>
        <w:t xml:space="preserve"> в абзаце первом </w:t>
      </w:r>
      <w:r w:rsidRPr="00B40A38">
        <w:rPr>
          <w:sz w:val="28"/>
          <w:szCs w:val="28"/>
        </w:rPr>
        <w:t>Положения</w:t>
      </w:r>
      <w:r w:rsidR="00CF24AE" w:rsidRPr="00B40A38">
        <w:rPr>
          <w:sz w:val="28"/>
          <w:szCs w:val="28"/>
        </w:rPr>
        <w:t xml:space="preserve"> </w:t>
      </w:r>
      <w:r w:rsidR="00380120" w:rsidRPr="00B40A38">
        <w:rPr>
          <w:sz w:val="28"/>
          <w:szCs w:val="28"/>
        </w:rPr>
        <w:t>слова «старостах сельских населенных пунктов, входящих в состав» заменить  словами «сельских старостах»</w:t>
      </w:r>
      <w:r w:rsidRPr="00B40A38">
        <w:rPr>
          <w:sz w:val="28"/>
          <w:szCs w:val="28"/>
        </w:rPr>
        <w:t>;</w:t>
      </w:r>
    </w:p>
    <w:p w:rsidR="00380120" w:rsidRPr="00B40A38" w:rsidRDefault="00596A9E" w:rsidP="00607EDA">
      <w:pPr>
        <w:ind w:right="-2" w:firstLine="708"/>
        <w:jc w:val="both"/>
        <w:rPr>
          <w:sz w:val="28"/>
          <w:szCs w:val="28"/>
        </w:rPr>
      </w:pPr>
      <w:r w:rsidRPr="00B40A38">
        <w:rPr>
          <w:sz w:val="28"/>
          <w:szCs w:val="28"/>
        </w:rPr>
        <w:lastRenderedPageBreak/>
        <w:t>в)</w:t>
      </w:r>
      <w:r w:rsidR="00380120" w:rsidRPr="00B40A38">
        <w:rPr>
          <w:sz w:val="28"/>
          <w:szCs w:val="28"/>
        </w:rPr>
        <w:t xml:space="preserve"> в абзаце втором</w:t>
      </w:r>
      <w:r w:rsidR="00CF24AE" w:rsidRPr="00B40A38">
        <w:rPr>
          <w:sz w:val="28"/>
          <w:szCs w:val="28"/>
        </w:rPr>
        <w:t xml:space="preserve"> </w:t>
      </w:r>
      <w:r w:rsidR="00380120" w:rsidRPr="00B40A38">
        <w:rPr>
          <w:sz w:val="28"/>
          <w:szCs w:val="28"/>
        </w:rPr>
        <w:t xml:space="preserve"> </w:t>
      </w:r>
      <w:r w:rsidRPr="00B40A38">
        <w:rPr>
          <w:sz w:val="28"/>
          <w:szCs w:val="28"/>
        </w:rPr>
        <w:t xml:space="preserve">Положения </w:t>
      </w:r>
      <w:r w:rsidR="00380120" w:rsidRPr="00B40A38">
        <w:rPr>
          <w:sz w:val="28"/>
          <w:szCs w:val="28"/>
        </w:rPr>
        <w:t>слова «старосты сельского населенного пункта (поселка, села, деревни)</w:t>
      </w:r>
      <w:r w:rsidRPr="00B40A38">
        <w:rPr>
          <w:sz w:val="28"/>
          <w:szCs w:val="28"/>
        </w:rPr>
        <w:t>, входящего в состав</w:t>
      </w:r>
      <w:r w:rsidR="00380120" w:rsidRPr="00B40A38">
        <w:rPr>
          <w:sz w:val="28"/>
          <w:szCs w:val="28"/>
        </w:rPr>
        <w:t>» заменить  словами «сельск</w:t>
      </w:r>
      <w:r w:rsidRPr="00B40A38">
        <w:rPr>
          <w:sz w:val="28"/>
          <w:szCs w:val="28"/>
        </w:rPr>
        <w:t>ого</w:t>
      </w:r>
      <w:r w:rsidR="00380120" w:rsidRPr="00B40A38">
        <w:rPr>
          <w:sz w:val="28"/>
          <w:szCs w:val="28"/>
        </w:rPr>
        <w:t xml:space="preserve"> старост</w:t>
      </w:r>
      <w:r w:rsidRPr="00B40A38">
        <w:rPr>
          <w:sz w:val="28"/>
          <w:szCs w:val="28"/>
        </w:rPr>
        <w:t>ы</w:t>
      </w:r>
      <w:r w:rsidR="00380120" w:rsidRPr="00B40A38">
        <w:rPr>
          <w:sz w:val="28"/>
          <w:szCs w:val="28"/>
        </w:rPr>
        <w:t>»</w:t>
      </w:r>
      <w:r w:rsidR="00614C67" w:rsidRPr="00B40A38">
        <w:rPr>
          <w:sz w:val="28"/>
          <w:szCs w:val="28"/>
        </w:rPr>
        <w:t>;</w:t>
      </w:r>
    </w:p>
    <w:p w:rsidR="00380120" w:rsidRPr="00B40A38" w:rsidRDefault="00614C67" w:rsidP="00607EDA">
      <w:pPr>
        <w:ind w:right="-2" w:firstLine="708"/>
        <w:jc w:val="both"/>
        <w:rPr>
          <w:sz w:val="28"/>
          <w:szCs w:val="28"/>
        </w:rPr>
      </w:pPr>
      <w:r w:rsidRPr="00B40A38">
        <w:rPr>
          <w:sz w:val="28"/>
          <w:szCs w:val="28"/>
        </w:rPr>
        <w:t>г)</w:t>
      </w:r>
      <w:r w:rsidR="00380120" w:rsidRPr="00B40A38">
        <w:rPr>
          <w:sz w:val="28"/>
          <w:szCs w:val="28"/>
        </w:rPr>
        <w:t xml:space="preserve"> </w:t>
      </w:r>
      <w:r w:rsidRPr="00B40A38">
        <w:rPr>
          <w:sz w:val="28"/>
          <w:szCs w:val="28"/>
        </w:rPr>
        <w:t>в части</w:t>
      </w:r>
      <w:r w:rsidR="00CF24AE" w:rsidRPr="00B40A38">
        <w:rPr>
          <w:sz w:val="28"/>
          <w:szCs w:val="28"/>
        </w:rPr>
        <w:t xml:space="preserve"> 1 статьи</w:t>
      </w:r>
      <w:r w:rsidR="00380120" w:rsidRPr="00B40A38">
        <w:rPr>
          <w:sz w:val="28"/>
          <w:szCs w:val="28"/>
        </w:rPr>
        <w:t xml:space="preserve"> </w:t>
      </w:r>
      <w:r w:rsidRPr="00B40A38">
        <w:rPr>
          <w:sz w:val="28"/>
          <w:szCs w:val="28"/>
        </w:rPr>
        <w:t xml:space="preserve">1 </w:t>
      </w:r>
      <w:r w:rsidR="00745B6B" w:rsidRPr="00B40A38">
        <w:rPr>
          <w:sz w:val="28"/>
          <w:szCs w:val="28"/>
        </w:rPr>
        <w:t xml:space="preserve">после слова </w:t>
      </w:r>
      <w:r w:rsidR="00380120" w:rsidRPr="00B40A38">
        <w:rPr>
          <w:sz w:val="28"/>
          <w:szCs w:val="28"/>
        </w:rPr>
        <w:t xml:space="preserve">«староста» </w:t>
      </w:r>
      <w:r w:rsidR="00745B6B" w:rsidRPr="00B40A38">
        <w:rPr>
          <w:sz w:val="28"/>
          <w:szCs w:val="28"/>
        </w:rPr>
        <w:t>слова</w:t>
      </w:r>
      <w:r w:rsidR="00380120" w:rsidRPr="00B40A38">
        <w:rPr>
          <w:sz w:val="28"/>
          <w:szCs w:val="28"/>
        </w:rPr>
        <w:t xml:space="preserve"> «</w:t>
      </w:r>
      <w:r w:rsidR="00745B6B" w:rsidRPr="00B40A38">
        <w:rPr>
          <w:sz w:val="28"/>
          <w:szCs w:val="28"/>
        </w:rPr>
        <w:t>сельского населенного пункта</w:t>
      </w:r>
      <w:r w:rsidR="00380120" w:rsidRPr="00B40A38">
        <w:rPr>
          <w:sz w:val="28"/>
          <w:szCs w:val="28"/>
        </w:rPr>
        <w:t>»</w:t>
      </w:r>
      <w:r w:rsidR="00745B6B" w:rsidRPr="00B40A38">
        <w:rPr>
          <w:sz w:val="28"/>
          <w:szCs w:val="28"/>
        </w:rPr>
        <w:t xml:space="preserve"> исключить;</w:t>
      </w:r>
    </w:p>
    <w:p w:rsidR="00380120" w:rsidRPr="00B40A38" w:rsidRDefault="00745B6B" w:rsidP="00607EDA">
      <w:pPr>
        <w:ind w:right="-2" w:firstLine="708"/>
        <w:jc w:val="both"/>
        <w:rPr>
          <w:sz w:val="28"/>
          <w:szCs w:val="28"/>
        </w:rPr>
      </w:pPr>
      <w:r w:rsidRPr="00B40A38">
        <w:rPr>
          <w:sz w:val="28"/>
          <w:szCs w:val="28"/>
        </w:rPr>
        <w:t>д)</w:t>
      </w:r>
      <w:r w:rsidR="00380120" w:rsidRPr="00B40A38">
        <w:rPr>
          <w:sz w:val="28"/>
          <w:szCs w:val="28"/>
        </w:rPr>
        <w:t xml:space="preserve"> </w:t>
      </w:r>
      <w:r w:rsidRPr="00B40A38">
        <w:rPr>
          <w:sz w:val="28"/>
          <w:szCs w:val="28"/>
        </w:rPr>
        <w:t>части</w:t>
      </w:r>
      <w:r w:rsidR="00380120" w:rsidRPr="00B40A38">
        <w:rPr>
          <w:sz w:val="28"/>
          <w:szCs w:val="28"/>
        </w:rPr>
        <w:t xml:space="preserve"> 3</w:t>
      </w:r>
      <w:r w:rsidRPr="00B40A38">
        <w:rPr>
          <w:sz w:val="28"/>
          <w:szCs w:val="28"/>
        </w:rPr>
        <w:t xml:space="preserve">, 4 </w:t>
      </w:r>
      <w:r w:rsidR="00380120" w:rsidRPr="00B40A38">
        <w:rPr>
          <w:sz w:val="28"/>
          <w:szCs w:val="28"/>
        </w:rPr>
        <w:t xml:space="preserve"> </w:t>
      </w:r>
      <w:r w:rsidRPr="00B40A38">
        <w:rPr>
          <w:sz w:val="28"/>
          <w:szCs w:val="28"/>
        </w:rPr>
        <w:t>статьи 1</w:t>
      </w:r>
      <w:r w:rsidR="00380120" w:rsidRPr="00B40A38">
        <w:rPr>
          <w:sz w:val="28"/>
          <w:szCs w:val="28"/>
        </w:rPr>
        <w:t xml:space="preserve"> изложить в </w:t>
      </w:r>
      <w:r w:rsidRPr="00B40A38">
        <w:rPr>
          <w:sz w:val="28"/>
          <w:szCs w:val="28"/>
        </w:rPr>
        <w:t>следующей</w:t>
      </w:r>
      <w:r w:rsidR="00380120" w:rsidRPr="00B40A38">
        <w:rPr>
          <w:sz w:val="28"/>
          <w:szCs w:val="28"/>
        </w:rPr>
        <w:t xml:space="preserve"> редакции:</w:t>
      </w:r>
    </w:p>
    <w:p w:rsidR="00380120" w:rsidRPr="00B40A38" w:rsidRDefault="009F673A" w:rsidP="00607EDA">
      <w:pPr>
        <w:shd w:val="clear" w:color="auto" w:fill="FFFFFF"/>
        <w:spacing w:line="276" w:lineRule="auto"/>
        <w:ind w:firstLine="709"/>
        <w:jc w:val="both"/>
        <w:rPr>
          <w:sz w:val="28"/>
          <w:szCs w:val="28"/>
        </w:rPr>
      </w:pPr>
      <w:r w:rsidRPr="00B40A38">
        <w:rPr>
          <w:sz w:val="28"/>
          <w:szCs w:val="28"/>
        </w:rPr>
        <w:t>«</w:t>
      </w:r>
      <w:r w:rsidR="00380120" w:rsidRPr="00B40A38">
        <w:rPr>
          <w:sz w:val="28"/>
          <w:szCs w:val="28"/>
        </w:rPr>
        <w:t xml:space="preserve">3. </w:t>
      </w:r>
      <w:r w:rsidRPr="00B40A38">
        <w:rPr>
          <w:sz w:val="28"/>
          <w:szCs w:val="28"/>
        </w:rPr>
        <w:t>С</w:t>
      </w:r>
      <w:r w:rsidR="00380120" w:rsidRPr="00B40A38">
        <w:rPr>
          <w:sz w:val="28"/>
          <w:szCs w:val="28"/>
        </w:rPr>
        <w:t>тароста назначается Советом депутатов</w:t>
      </w:r>
      <w:r w:rsidR="00C51625" w:rsidRPr="00B40A38">
        <w:t xml:space="preserve"> </w:t>
      </w:r>
      <w:r w:rsidR="00C51625" w:rsidRPr="00B40A38">
        <w:rPr>
          <w:sz w:val="28"/>
          <w:szCs w:val="28"/>
        </w:rPr>
        <w:t xml:space="preserve">муниципального образования </w:t>
      </w:r>
      <w:proofErr w:type="spellStart"/>
      <w:r w:rsidR="00C51625" w:rsidRPr="00B40A38">
        <w:rPr>
          <w:sz w:val="28"/>
          <w:szCs w:val="28"/>
        </w:rPr>
        <w:t>Соль-Илецкий</w:t>
      </w:r>
      <w:proofErr w:type="spellEnd"/>
      <w:r w:rsidR="00C51625" w:rsidRPr="00B40A38">
        <w:rPr>
          <w:sz w:val="28"/>
          <w:szCs w:val="28"/>
        </w:rPr>
        <w:t xml:space="preserve"> городской округ Оренбургской области (далее – Совет депутатов)</w:t>
      </w:r>
      <w:r w:rsidR="00380120" w:rsidRPr="00B40A38">
        <w:rPr>
          <w:sz w:val="28"/>
          <w:szCs w:val="28"/>
        </w:rPr>
        <w:t xml:space="preserve"> по представлению схода граждан сельского населенного пункта. </w:t>
      </w:r>
      <w:r w:rsidRPr="00B40A38">
        <w:rPr>
          <w:sz w:val="28"/>
          <w:szCs w:val="28"/>
        </w:rPr>
        <w:t>С</w:t>
      </w:r>
      <w:r w:rsidR="00380120" w:rsidRPr="00B40A38">
        <w:rPr>
          <w:sz w:val="28"/>
          <w:szCs w:val="28"/>
        </w:rPr>
        <w:t>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0120" w:rsidRPr="00B40A38" w:rsidRDefault="00380120" w:rsidP="009F673A">
      <w:pPr>
        <w:ind w:right="-2"/>
        <w:jc w:val="both"/>
        <w:rPr>
          <w:sz w:val="28"/>
          <w:szCs w:val="28"/>
        </w:rPr>
      </w:pPr>
      <w:r w:rsidRPr="00B40A38">
        <w:rPr>
          <w:sz w:val="28"/>
          <w:szCs w:val="28"/>
        </w:rPr>
        <w:t xml:space="preserve"> </w:t>
      </w:r>
      <w:r w:rsidRPr="00B40A38">
        <w:rPr>
          <w:sz w:val="28"/>
          <w:szCs w:val="28"/>
        </w:rPr>
        <w:tab/>
        <w:t xml:space="preserve">4. </w:t>
      </w:r>
      <w:r w:rsidR="009F673A" w:rsidRPr="00B40A38">
        <w:rPr>
          <w:sz w:val="28"/>
          <w:szCs w:val="28"/>
        </w:rPr>
        <w:t>С</w:t>
      </w:r>
      <w:r w:rsidRPr="00B40A38">
        <w:rPr>
          <w:sz w:val="28"/>
          <w:szCs w:val="28"/>
        </w:rPr>
        <w:t>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B40A38">
        <w:rPr>
          <w:sz w:val="28"/>
          <w:szCs w:val="28"/>
        </w:rPr>
        <w:t>.</w:t>
      </w:r>
      <w:r w:rsidR="009F673A" w:rsidRPr="00B40A38">
        <w:rPr>
          <w:sz w:val="28"/>
          <w:szCs w:val="28"/>
        </w:rPr>
        <w:t>».</w:t>
      </w:r>
      <w:proofErr w:type="gramEnd"/>
    </w:p>
    <w:p w:rsidR="009F673A" w:rsidRPr="00B40A38" w:rsidRDefault="009F673A" w:rsidP="00607EDA">
      <w:pPr>
        <w:spacing w:line="276" w:lineRule="auto"/>
        <w:ind w:firstLine="459"/>
        <w:jc w:val="both"/>
        <w:rPr>
          <w:sz w:val="28"/>
          <w:szCs w:val="28"/>
        </w:rPr>
      </w:pPr>
      <w:r w:rsidRPr="00B40A38">
        <w:rPr>
          <w:sz w:val="28"/>
          <w:szCs w:val="28"/>
        </w:rPr>
        <w:t>е) Дополнить статью 1 частью 4.1 следующего содержания:</w:t>
      </w:r>
    </w:p>
    <w:p w:rsidR="00380120" w:rsidRPr="00B40A38" w:rsidRDefault="009F673A" w:rsidP="00607EDA">
      <w:pPr>
        <w:spacing w:line="276" w:lineRule="auto"/>
        <w:ind w:firstLine="459"/>
        <w:jc w:val="both"/>
        <w:rPr>
          <w:sz w:val="28"/>
          <w:szCs w:val="28"/>
        </w:rPr>
      </w:pPr>
      <w:r w:rsidRPr="00B40A38">
        <w:rPr>
          <w:sz w:val="28"/>
          <w:szCs w:val="28"/>
        </w:rPr>
        <w:t>«</w:t>
      </w:r>
      <w:r w:rsidR="00380120" w:rsidRPr="00B40A38">
        <w:rPr>
          <w:sz w:val="28"/>
          <w:szCs w:val="28"/>
        </w:rPr>
        <w:t xml:space="preserve">4.1 </w:t>
      </w:r>
      <w:r w:rsidRPr="00B40A38">
        <w:rPr>
          <w:sz w:val="28"/>
          <w:szCs w:val="28"/>
        </w:rPr>
        <w:t>С</w:t>
      </w:r>
      <w:r w:rsidR="00380120" w:rsidRPr="00B40A38">
        <w:rPr>
          <w:sz w:val="28"/>
          <w:szCs w:val="28"/>
        </w:rPr>
        <w:t>таростой не может быть назначено лицо:</w:t>
      </w:r>
    </w:p>
    <w:p w:rsidR="00380120" w:rsidRPr="00B40A38" w:rsidRDefault="00380120" w:rsidP="00607EDA">
      <w:pPr>
        <w:spacing w:line="276" w:lineRule="auto"/>
        <w:ind w:firstLine="459"/>
        <w:jc w:val="both"/>
        <w:rPr>
          <w:sz w:val="28"/>
          <w:szCs w:val="28"/>
        </w:rPr>
      </w:pPr>
      <w:r w:rsidRPr="00B40A38">
        <w:rPr>
          <w:sz w:val="28"/>
          <w:szCs w:val="28"/>
        </w:rPr>
        <w:t xml:space="preserve">1) </w:t>
      </w:r>
      <w:proofErr w:type="gramStart"/>
      <w:r w:rsidRPr="00B40A38">
        <w:rPr>
          <w:sz w:val="28"/>
          <w:szCs w:val="28"/>
        </w:rPr>
        <w:t>замещающее</w:t>
      </w:r>
      <w:proofErr w:type="gramEnd"/>
      <w:r w:rsidRPr="00B40A38">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80120" w:rsidRPr="00B40A38" w:rsidRDefault="00380120" w:rsidP="00607EDA">
      <w:pPr>
        <w:spacing w:line="276" w:lineRule="auto"/>
        <w:ind w:firstLine="459"/>
        <w:jc w:val="both"/>
        <w:rPr>
          <w:sz w:val="28"/>
          <w:szCs w:val="28"/>
        </w:rPr>
      </w:pPr>
      <w:r w:rsidRPr="00B40A38">
        <w:rPr>
          <w:sz w:val="28"/>
          <w:szCs w:val="28"/>
        </w:rPr>
        <w:t xml:space="preserve">2) </w:t>
      </w:r>
      <w:proofErr w:type="gramStart"/>
      <w:r w:rsidRPr="00B40A38">
        <w:rPr>
          <w:sz w:val="28"/>
          <w:szCs w:val="28"/>
        </w:rPr>
        <w:t>признанное</w:t>
      </w:r>
      <w:proofErr w:type="gramEnd"/>
      <w:r w:rsidRPr="00B40A38">
        <w:rPr>
          <w:sz w:val="28"/>
          <w:szCs w:val="28"/>
        </w:rPr>
        <w:t xml:space="preserve"> судом недееспособным или ограниченно дееспособным;</w:t>
      </w:r>
    </w:p>
    <w:p w:rsidR="00380120" w:rsidRPr="00B40A38" w:rsidRDefault="00380120" w:rsidP="00607EDA">
      <w:pPr>
        <w:spacing w:line="276" w:lineRule="auto"/>
        <w:ind w:firstLine="459"/>
        <w:jc w:val="both"/>
        <w:rPr>
          <w:sz w:val="28"/>
          <w:szCs w:val="28"/>
        </w:rPr>
      </w:pPr>
      <w:r w:rsidRPr="00B40A38">
        <w:rPr>
          <w:sz w:val="28"/>
          <w:szCs w:val="28"/>
        </w:rPr>
        <w:t xml:space="preserve">3) </w:t>
      </w:r>
      <w:proofErr w:type="gramStart"/>
      <w:r w:rsidRPr="00B40A38">
        <w:rPr>
          <w:sz w:val="28"/>
          <w:szCs w:val="28"/>
        </w:rPr>
        <w:t>имеющее</w:t>
      </w:r>
      <w:proofErr w:type="gramEnd"/>
      <w:r w:rsidRPr="00B40A38">
        <w:rPr>
          <w:sz w:val="28"/>
          <w:szCs w:val="28"/>
        </w:rPr>
        <w:t xml:space="preserve"> непогашенную или неснятую судимость.</w:t>
      </w:r>
      <w:r w:rsidR="009F673A" w:rsidRPr="00B40A38">
        <w:rPr>
          <w:sz w:val="28"/>
          <w:szCs w:val="28"/>
        </w:rPr>
        <w:t>».</w:t>
      </w:r>
    </w:p>
    <w:p w:rsidR="00380120" w:rsidRPr="00B40A38" w:rsidRDefault="009F673A" w:rsidP="00607EDA">
      <w:pPr>
        <w:shd w:val="clear" w:color="auto" w:fill="FFFFFF"/>
        <w:spacing w:line="276" w:lineRule="auto"/>
        <w:ind w:firstLine="709"/>
        <w:jc w:val="both"/>
        <w:rPr>
          <w:sz w:val="28"/>
          <w:szCs w:val="28"/>
        </w:rPr>
      </w:pPr>
      <w:r w:rsidRPr="00B40A38">
        <w:rPr>
          <w:sz w:val="28"/>
          <w:szCs w:val="28"/>
        </w:rPr>
        <w:t>ж)</w:t>
      </w:r>
      <w:r w:rsidR="00380120" w:rsidRPr="00B40A38">
        <w:rPr>
          <w:sz w:val="28"/>
          <w:szCs w:val="28"/>
        </w:rPr>
        <w:t xml:space="preserve"> </w:t>
      </w:r>
      <w:r w:rsidRPr="00B40A38">
        <w:rPr>
          <w:sz w:val="28"/>
          <w:szCs w:val="28"/>
        </w:rPr>
        <w:t>в абзаце первом части 1 статьи 4</w:t>
      </w:r>
      <w:r w:rsidR="00380120" w:rsidRPr="00B40A38">
        <w:rPr>
          <w:sz w:val="28"/>
          <w:szCs w:val="28"/>
        </w:rPr>
        <w:t xml:space="preserve"> </w:t>
      </w:r>
      <w:r w:rsidR="00131268" w:rsidRPr="00B40A38">
        <w:rPr>
          <w:sz w:val="28"/>
          <w:szCs w:val="28"/>
        </w:rPr>
        <w:t>после слова «староста» слова «сельского населенного пункта» исключить;</w:t>
      </w:r>
    </w:p>
    <w:p w:rsidR="00CF24AE" w:rsidRPr="00B40A38" w:rsidRDefault="009B2A56" w:rsidP="00607EDA">
      <w:pPr>
        <w:shd w:val="clear" w:color="auto" w:fill="FFFFFF"/>
        <w:spacing w:line="276" w:lineRule="auto"/>
        <w:ind w:firstLine="709"/>
        <w:jc w:val="both"/>
        <w:rPr>
          <w:sz w:val="28"/>
          <w:szCs w:val="28"/>
        </w:rPr>
      </w:pPr>
      <w:r w:rsidRPr="00B40A38">
        <w:rPr>
          <w:sz w:val="28"/>
          <w:szCs w:val="28"/>
        </w:rPr>
        <w:t xml:space="preserve">з) в пункте 5 части 1 статьи 4 слова «уставом муниципального образования </w:t>
      </w:r>
      <w:proofErr w:type="spellStart"/>
      <w:r w:rsidRPr="00B40A38">
        <w:rPr>
          <w:sz w:val="28"/>
          <w:szCs w:val="28"/>
        </w:rPr>
        <w:t>Соль-Илецкий</w:t>
      </w:r>
      <w:proofErr w:type="spellEnd"/>
      <w:r w:rsidRPr="00B40A38">
        <w:rPr>
          <w:sz w:val="28"/>
          <w:szCs w:val="28"/>
        </w:rPr>
        <w:t xml:space="preserve"> городской округ Оренбургской области и (или) нормативными правовыми актами </w:t>
      </w:r>
      <w:proofErr w:type="spellStart"/>
      <w:r w:rsidRPr="00B40A38">
        <w:rPr>
          <w:sz w:val="28"/>
          <w:szCs w:val="28"/>
        </w:rPr>
        <w:t>Соль-Илецкого</w:t>
      </w:r>
      <w:proofErr w:type="spellEnd"/>
      <w:r w:rsidRPr="00B40A38">
        <w:rPr>
          <w:sz w:val="28"/>
          <w:szCs w:val="28"/>
        </w:rPr>
        <w:t xml:space="preserve"> городского округа в соответствии </w:t>
      </w:r>
      <w:proofErr w:type="gramStart"/>
      <w:r w:rsidRPr="00B40A38">
        <w:rPr>
          <w:sz w:val="28"/>
          <w:szCs w:val="28"/>
        </w:rPr>
        <w:t>с</w:t>
      </w:r>
      <w:proofErr w:type="gramEnd"/>
      <w:r w:rsidRPr="00B40A38">
        <w:rPr>
          <w:sz w:val="28"/>
          <w:szCs w:val="28"/>
        </w:rPr>
        <w:t>» исключить;</w:t>
      </w:r>
    </w:p>
    <w:p w:rsidR="009B2A56" w:rsidRPr="00B40A38" w:rsidRDefault="009B2A56" w:rsidP="00607EDA">
      <w:pPr>
        <w:autoSpaceDE w:val="0"/>
        <w:autoSpaceDN w:val="0"/>
        <w:adjustRightInd w:val="0"/>
        <w:spacing w:line="276" w:lineRule="auto"/>
        <w:ind w:firstLine="540"/>
        <w:jc w:val="both"/>
        <w:rPr>
          <w:rFonts w:eastAsiaTheme="minorEastAsia"/>
          <w:sz w:val="28"/>
          <w:szCs w:val="28"/>
        </w:rPr>
      </w:pPr>
      <w:r w:rsidRPr="00B40A38">
        <w:rPr>
          <w:rFonts w:eastAsiaTheme="minorEastAsia"/>
          <w:sz w:val="28"/>
          <w:szCs w:val="28"/>
        </w:rPr>
        <w:t>и) в абзаце первом части 2 статьи 4 после слова «староста» слова «сельского населенного пункта» исключить;</w:t>
      </w:r>
    </w:p>
    <w:p w:rsidR="009B2A56" w:rsidRPr="00B40A38" w:rsidRDefault="009B2A56" w:rsidP="00607EDA">
      <w:pPr>
        <w:autoSpaceDE w:val="0"/>
        <w:autoSpaceDN w:val="0"/>
        <w:adjustRightInd w:val="0"/>
        <w:spacing w:line="276" w:lineRule="auto"/>
        <w:ind w:firstLine="540"/>
        <w:jc w:val="both"/>
        <w:rPr>
          <w:rFonts w:eastAsiaTheme="minorEastAsia"/>
          <w:sz w:val="28"/>
          <w:szCs w:val="28"/>
        </w:rPr>
      </w:pPr>
      <w:r w:rsidRPr="00B40A38">
        <w:rPr>
          <w:rFonts w:eastAsiaTheme="minorEastAsia"/>
          <w:sz w:val="28"/>
          <w:szCs w:val="28"/>
        </w:rPr>
        <w:lastRenderedPageBreak/>
        <w:t>к) пункты 6, 7  части 2 статьи 4 изложить в следующей редакции:</w:t>
      </w:r>
    </w:p>
    <w:p w:rsidR="009B2A56" w:rsidRPr="00B40A38" w:rsidRDefault="009B2A56" w:rsidP="009B2A56">
      <w:pPr>
        <w:autoSpaceDE w:val="0"/>
        <w:autoSpaceDN w:val="0"/>
        <w:adjustRightInd w:val="0"/>
        <w:spacing w:line="276" w:lineRule="auto"/>
        <w:ind w:firstLine="540"/>
        <w:jc w:val="both"/>
        <w:rPr>
          <w:rFonts w:eastAsiaTheme="minorEastAsia"/>
          <w:sz w:val="28"/>
          <w:szCs w:val="28"/>
        </w:rPr>
      </w:pPr>
      <w:r w:rsidRPr="00B40A38">
        <w:rPr>
          <w:rFonts w:eastAsiaTheme="minorEastAsia"/>
          <w:sz w:val="28"/>
          <w:szCs w:val="28"/>
        </w:rPr>
        <w:t>«6) выезда за пределы Российской Федерации на постоянное место жительства;</w:t>
      </w:r>
    </w:p>
    <w:p w:rsidR="009B2A56" w:rsidRPr="00B40A38" w:rsidRDefault="009B2A56" w:rsidP="009B2A56">
      <w:pPr>
        <w:autoSpaceDE w:val="0"/>
        <w:autoSpaceDN w:val="0"/>
        <w:adjustRightInd w:val="0"/>
        <w:spacing w:line="276" w:lineRule="auto"/>
        <w:ind w:firstLine="540"/>
        <w:jc w:val="both"/>
        <w:rPr>
          <w:rFonts w:eastAsiaTheme="minorEastAsia"/>
          <w:sz w:val="28"/>
          <w:szCs w:val="28"/>
        </w:rPr>
      </w:pPr>
      <w:proofErr w:type="gramStart"/>
      <w:r w:rsidRPr="00B40A38">
        <w:rPr>
          <w:rFonts w:eastAsiaTheme="minorEastAsia"/>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0A38">
        <w:rPr>
          <w:rFonts w:eastAsiaTheme="minorEastAsia"/>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0A38">
        <w:rPr>
          <w:rFonts w:eastAsiaTheme="minorEastAsia"/>
          <w:sz w:val="28"/>
          <w:szCs w:val="28"/>
        </w:rPr>
        <w:t>;»</w:t>
      </w:r>
      <w:proofErr w:type="gramEnd"/>
    </w:p>
    <w:p w:rsidR="00CF24AE" w:rsidRPr="00B40A38" w:rsidRDefault="009B2A56" w:rsidP="00607EDA">
      <w:pPr>
        <w:autoSpaceDE w:val="0"/>
        <w:autoSpaceDN w:val="0"/>
        <w:adjustRightInd w:val="0"/>
        <w:spacing w:line="276" w:lineRule="auto"/>
        <w:ind w:firstLine="540"/>
        <w:jc w:val="both"/>
        <w:rPr>
          <w:rFonts w:eastAsiaTheme="minorEastAsia"/>
          <w:sz w:val="28"/>
          <w:szCs w:val="28"/>
        </w:rPr>
      </w:pPr>
      <w:r w:rsidRPr="00B40A38">
        <w:rPr>
          <w:rFonts w:eastAsiaTheme="minorEastAsia"/>
          <w:sz w:val="28"/>
          <w:szCs w:val="28"/>
        </w:rPr>
        <w:t xml:space="preserve">л) в приложениях 1,2,3 к Положению </w:t>
      </w:r>
      <w:r w:rsidR="00CF24AE" w:rsidRPr="00B40A38">
        <w:rPr>
          <w:rFonts w:eastAsiaTheme="minorEastAsia"/>
          <w:sz w:val="28"/>
          <w:szCs w:val="28"/>
        </w:rPr>
        <w:t xml:space="preserve"> </w:t>
      </w:r>
      <w:r w:rsidR="00CF24AE" w:rsidRPr="00B40A38">
        <w:rPr>
          <w:sz w:val="28"/>
          <w:szCs w:val="28"/>
        </w:rPr>
        <w:t>слова «</w:t>
      </w:r>
      <w:r w:rsidRPr="00B40A38">
        <w:rPr>
          <w:sz w:val="28"/>
          <w:szCs w:val="28"/>
        </w:rPr>
        <w:t>с</w:t>
      </w:r>
      <w:r w:rsidR="00CF24AE" w:rsidRPr="00B40A38">
        <w:rPr>
          <w:sz w:val="28"/>
          <w:szCs w:val="28"/>
        </w:rPr>
        <w:t>таростах сельских населенных пунктов, входящих в состав» заменить  словами «сельских старостах»</w:t>
      </w:r>
      <w:r w:rsidRPr="00B40A38">
        <w:rPr>
          <w:sz w:val="28"/>
          <w:szCs w:val="28"/>
        </w:rPr>
        <w:t>.</w:t>
      </w:r>
    </w:p>
    <w:p w:rsidR="001E2A8A" w:rsidRPr="00B40A38" w:rsidRDefault="003E40B7" w:rsidP="00607EDA">
      <w:pPr>
        <w:spacing w:line="276" w:lineRule="auto"/>
        <w:jc w:val="both"/>
        <w:rPr>
          <w:sz w:val="28"/>
          <w:szCs w:val="28"/>
        </w:rPr>
      </w:pPr>
      <w:r w:rsidRPr="00B40A38">
        <w:rPr>
          <w:sz w:val="28"/>
          <w:szCs w:val="28"/>
        </w:rPr>
        <w:t xml:space="preserve">          </w:t>
      </w:r>
      <w:r w:rsidR="00B40A38" w:rsidRPr="00B40A38">
        <w:rPr>
          <w:sz w:val="28"/>
          <w:szCs w:val="28"/>
        </w:rPr>
        <w:t>2</w:t>
      </w:r>
      <w:r w:rsidR="0021576D" w:rsidRPr="00B40A38">
        <w:rPr>
          <w:sz w:val="28"/>
          <w:szCs w:val="28"/>
        </w:rPr>
        <w:t>.</w:t>
      </w:r>
      <w:r w:rsidR="00795593" w:rsidRPr="00B40A38">
        <w:rPr>
          <w:sz w:val="28"/>
          <w:szCs w:val="28"/>
        </w:rPr>
        <w:t xml:space="preserve"> </w:t>
      </w:r>
      <w:r w:rsidR="001E2A8A" w:rsidRPr="00B40A38">
        <w:rPr>
          <w:sz w:val="28"/>
          <w:szCs w:val="28"/>
        </w:rPr>
        <w:t xml:space="preserve">Возложить </w:t>
      </w:r>
      <w:r w:rsidR="00F545F4" w:rsidRPr="00B40A38">
        <w:rPr>
          <w:sz w:val="28"/>
          <w:szCs w:val="28"/>
        </w:rPr>
        <w:t xml:space="preserve"> </w:t>
      </w:r>
      <w:proofErr w:type="gramStart"/>
      <w:r w:rsidR="001E2A8A" w:rsidRPr="00B40A38">
        <w:rPr>
          <w:sz w:val="28"/>
          <w:szCs w:val="28"/>
        </w:rPr>
        <w:t>контроль за</w:t>
      </w:r>
      <w:proofErr w:type="gramEnd"/>
      <w:r w:rsidR="001E2A8A" w:rsidRPr="00B40A38">
        <w:rPr>
          <w:sz w:val="28"/>
          <w:szCs w:val="28"/>
        </w:rPr>
        <w:t xml:space="preserve"> исполнением решения на постоянную комис</w:t>
      </w:r>
      <w:r w:rsidR="00B4618D" w:rsidRPr="00B40A38">
        <w:rPr>
          <w:sz w:val="28"/>
          <w:szCs w:val="28"/>
        </w:rPr>
        <w:t>сию</w:t>
      </w:r>
      <w:r w:rsidR="007B30E2" w:rsidRPr="00B40A38">
        <w:rPr>
          <w:sz w:val="28"/>
          <w:szCs w:val="28"/>
        </w:rPr>
        <w:t xml:space="preserve"> Совета депутатов</w:t>
      </w:r>
      <w:r w:rsidR="00B4618D" w:rsidRPr="00B40A38">
        <w:rPr>
          <w:sz w:val="28"/>
          <w:szCs w:val="28"/>
        </w:rPr>
        <w:t xml:space="preserve"> </w:t>
      </w:r>
      <w:r w:rsidR="00815EC0" w:rsidRPr="00B40A38">
        <w:rPr>
          <w:sz w:val="28"/>
          <w:szCs w:val="28"/>
        </w:rPr>
        <w:t>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r w:rsidR="00B4618D" w:rsidRPr="00B40A38">
        <w:rPr>
          <w:sz w:val="28"/>
          <w:szCs w:val="28"/>
        </w:rPr>
        <w:t>.</w:t>
      </w:r>
    </w:p>
    <w:p w:rsidR="00B642E9" w:rsidRPr="00B40A38" w:rsidRDefault="00607EDA" w:rsidP="00607EDA">
      <w:pPr>
        <w:spacing w:line="276" w:lineRule="auto"/>
        <w:jc w:val="both"/>
        <w:rPr>
          <w:sz w:val="28"/>
          <w:szCs w:val="28"/>
        </w:rPr>
      </w:pPr>
      <w:r w:rsidRPr="00B40A38">
        <w:rPr>
          <w:sz w:val="28"/>
          <w:szCs w:val="28"/>
        </w:rPr>
        <w:t xml:space="preserve">          </w:t>
      </w:r>
      <w:r w:rsidR="00B40A38" w:rsidRPr="00B40A38">
        <w:rPr>
          <w:sz w:val="28"/>
          <w:szCs w:val="28"/>
        </w:rPr>
        <w:t>3</w:t>
      </w:r>
      <w:r w:rsidR="00B642E9" w:rsidRPr="00B40A38">
        <w:rPr>
          <w:sz w:val="28"/>
          <w:szCs w:val="28"/>
        </w:rPr>
        <w:t>.</w:t>
      </w:r>
      <w:r w:rsidR="00795593" w:rsidRPr="00B40A38">
        <w:rPr>
          <w:sz w:val="28"/>
          <w:szCs w:val="28"/>
        </w:rPr>
        <w:t xml:space="preserve"> </w:t>
      </w:r>
      <w:r w:rsidR="00B642E9" w:rsidRPr="00B40A38">
        <w:rPr>
          <w:sz w:val="28"/>
          <w:szCs w:val="28"/>
        </w:rPr>
        <w:t>Установить, что настоящее решение  вступает в силу после его официального опубликования (обнародования).</w:t>
      </w:r>
    </w:p>
    <w:p w:rsidR="00AB46D2" w:rsidRDefault="00AB46D2" w:rsidP="00795593">
      <w:pPr>
        <w:jc w:val="center"/>
        <w:rPr>
          <w:sz w:val="28"/>
          <w:szCs w:val="28"/>
        </w:rPr>
      </w:pPr>
    </w:p>
    <w:p w:rsidR="00300F32" w:rsidRPr="00B40A38" w:rsidRDefault="00300F32" w:rsidP="00795593">
      <w:pPr>
        <w:jc w:val="center"/>
        <w:rPr>
          <w:sz w:val="28"/>
          <w:szCs w:val="28"/>
        </w:rPr>
      </w:pPr>
    </w:p>
    <w:tbl>
      <w:tblPr>
        <w:tblW w:w="0" w:type="auto"/>
        <w:tblLook w:val="04A0"/>
      </w:tblPr>
      <w:tblGrid>
        <w:gridCol w:w="4802"/>
        <w:gridCol w:w="4768"/>
      </w:tblGrid>
      <w:tr w:rsidR="002B7244" w:rsidRPr="00B40A38" w:rsidTr="00D2103D">
        <w:tc>
          <w:tcPr>
            <w:tcW w:w="4802" w:type="dxa"/>
            <w:hideMark/>
          </w:tcPr>
          <w:p w:rsidR="002B7244" w:rsidRPr="00B40A38" w:rsidRDefault="002B7244" w:rsidP="002B7244">
            <w:pPr>
              <w:rPr>
                <w:rFonts w:eastAsiaTheme="minorEastAsia"/>
                <w:sz w:val="28"/>
                <w:szCs w:val="28"/>
              </w:rPr>
            </w:pPr>
            <w:r w:rsidRPr="00B40A38">
              <w:rPr>
                <w:rFonts w:eastAsiaTheme="minorEastAsia"/>
                <w:sz w:val="28"/>
                <w:szCs w:val="28"/>
              </w:rPr>
              <w:t xml:space="preserve">Председатель Совета депутатов муниципального образования </w:t>
            </w:r>
          </w:p>
          <w:p w:rsidR="002B7244" w:rsidRPr="00B40A38" w:rsidRDefault="002B7244" w:rsidP="002B7244">
            <w:pPr>
              <w:rPr>
                <w:rFonts w:eastAsiaTheme="minorEastAsia"/>
                <w:sz w:val="28"/>
                <w:szCs w:val="28"/>
              </w:rPr>
            </w:pPr>
            <w:r w:rsidRPr="00B40A38">
              <w:rPr>
                <w:rFonts w:eastAsiaTheme="minorEastAsia"/>
                <w:sz w:val="28"/>
                <w:szCs w:val="28"/>
              </w:rPr>
              <w:t>Соль-Илецкий городской округ</w:t>
            </w:r>
          </w:p>
          <w:p w:rsidR="002B7244" w:rsidRPr="00B40A38" w:rsidRDefault="002B7244" w:rsidP="002B7244">
            <w:pPr>
              <w:rPr>
                <w:rFonts w:eastAsiaTheme="minorEastAsia"/>
                <w:sz w:val="28"/>
                <w:szCs w:val="28"/>
              </w:rPr>
            </w:pPr>
          </w:p>
          <w:p w:rsidR="002B7244" w:rsidRPr="00B40A38" w:rsidRDefault="002B7244" w:rsidP="002B7244">
            <w:pPr>
              <w:rPr>
                <w:rFonts w:eastAsiaTheme="minorEastAsia"/>
                <w:spacing w:val="-8"/>
                <w:sz w:val="28"/>
                <w:szCs w:val="28"/>
              </w:rPr>
            </w:pPr>
            <w:r w:rsidRPr="00B40A38">
              <w:rPr>
                <w:rFonts w:eastAsiaTheme="minorEastAsia"/>
                <w:sz w:val="28"/>
                <w:szCs w:val="28"/>
              </w:rPr>
              <w:t>_________________ Н.А. Кузьмин</w:t>
            </w:r>
          </w:p>
        </w:tc>
        <w:tc>
          <w:tcPr>
            <w:tcW w:w="4768" w:type="dxa"/>
          </w:tcPr>
          <w:p w:rsidR="002B7244" w:rsidRPr="00B40A38" w:rsidRDefault="002B7244" w:rsidP="002B7244">
            <w:pPr>
              <w:rPr>
                <w:rFonts w:eastAsiaTheme="minorEastAsia"/>
                <w:sz w:val="28"/>
                <w:szCs w:val="28"/>
              </w:rPr>
            </w:pPr>
            <w:r w:rsidRPr="00B40A38">
              <w:rPr>
                <w:rFonts w:eastAsiaTheme="minorEastAsia"/>
                <w:sz w:val="28"/>
                <w:szCs w:val="28"/>
              </w:rPr>
              <w:t>Глава</w:t>
            </w:r>
          </w:p>
          <w:p w:rsidR="002B7244" w:rsidRPr="00B40A38" w:rsidRDefault="002B7244" w:rsidP="002B7244">
            <w:pPr>
              <w:rPr>
                <w:rFonts w:eastAsiaTheme="minorEastAsia"/>
                <w:sz w:val="28"/>
                <w:szCs w:val="28"/>
              </w:rPr>
            </w:pPr>
            <w:r w:rsidRPr="00B40A38">
              <w:rPr>
                <w:rFonts w:eastAsiaTheme="minorEastAsia"/>
                <w:sz w:val="28"/>
                <w:szCs w:val="28"/>
              </w:rPr>
              <w:t xml:space="preserve">муниципального образования </w:t>
            </w:r>
          </w:p>
          <w:p w:rsidR="002B7244" w:rsidRPr="00B40A38" w:rsidRDefault="002B7244" w:rsidP="002B7244">
            <w:pPr>
              <w:rPr>
                <w:rFonts w:eastAsiaTheme="minorEastAsia"/>
                <w:sz w:val="28"/>
                <w:szCs w:val="28"/>
              </w:rPr>
            </w:pPr>
            <w:r w:rsidRPr="00B40A38">
              <w:rPr>
                <w:rFonts w:eastAsiaTheme="minorEastAsia"/>
                <w:sz w:val="28"/>
                <w:szCs w:val="28"/>
              </w:rPr>
              <w:t>Соль-Илецкий городской округ</w:t>
            </w:r>
          </w:p>
          <w:p w:rsidR="002B7244" w:rsidRPr="00B40A38" w:rsidRDefault="002B7244" w:rsidP="002B7244">
            <w:pPr>
              <w:rPr>
                <w:rFonts w:eastAsiaTheme="minorEastAsia"/>
                <w:sz w:val="28"/>
                <w:szCs w:val="28"/>
              </w:rPr>
            </w:pPr>
          </w:p>
          <w:p w:rsidR="002B7244" w:rsidRPr="00B40A38" w:rsidRDefault="002B7244" w:rsidP="002B7244">
            <w:pPr>
              <w:rPr>
                <w:rFonts w:eastAsiaTheme="minorEastAsia"/>
                <w:sz w:val="28"/>
                <w:szCs w:val="28"/>
              </w:rPr>
            </w:pPr>
            <w:r w:rsidRPr="00B40A38">
              <w:rPr>
                <w:rFonts w:eastAsiaTheme="minorEastAsia"/>
                <w:sz w:val="28"/>
                <w:szCs w:val="28"/>
              </w:rPr>
              <w:t xml:space="preserve">_________________ </w:t>
            </w:r>
            <w:r w:rsidR="002C4169" w:rsidRPr="00B40A38">
              <w:rPr>
                <w:rFonts w:eastAsiaTheme="minorEastAsia"/>
                <w:sz w:val="28"/>
                <w:szCs w:val="28"/>
              </w:rPr>
              <w:t>В.И. Дубров</w:t>
            </w:r>
            <w:r w:rsidR="00300F32">
              <w:rPr>
                <w:rFonts w:eastAsiaTheme="minorEastAsia"/>
                <w:sz w:val="28"/>
                <w:szCs w:val="28"/>
              </w:rPr>
              <w:t>ин</w:t>
            </w:r>
          </w:p>
          <w:p w:rsidR="002B7244" w:rsidRPr="00B40A38" w:rsidRDefault="002B7244" w:rsidP="002B7244">
            <w:pPr>
              <w:rPr>
                <w:rFonts w:eastAsiaTheme="minorEastAsia"/>
                <w:spacing w:val="-8"/>
                <w:sz w:val="28"/>
                <w:szCs w:val="28"/>
              </w:rPr>
            </w:pPr>
          </w:p>
        </w:tc>
      </w:tr>
    </w:tbl>
    <w:p w:rsidR="002B7244" w:rsidRPr="00B40A38" w:rsidRDefault="002B7244" w:rsidP="00795593">
      <w:pPr>
        <w:jc w:val="center"/>
      </w:pPr>
    </w:p>
    <w:p w:rsidR="002B7244" w:rsidRPr="00B40A38" w:rsidRDefault="002B7244" w:rsidP="00795593">
      <w:pPr>
        <w:jc w:val="center"/>
      </w:pPr>
    </w:p>
    <w:p w:rsidR="00300F32" w:rsidRDefault="00300F32" w:rsidP="00300F32">
      <w:pPr>
        <w:jc w:val="center"/>
      </w:pPr>
    </w:p>
    <w:p w:rsidR="00300F32" w:rsidRDefault="00300F32" w:rsidP="00300F32">
      <w:pPr>
        <w:jc w:val="center"/>
      </w:pPr>
    </w:p>
    <w:p w:rsidR="00300F32" w:rsidRDefault="00300F32" w:rsidP="00300F32">
      <w:pPr>
        <w:jc w:val="center"/>
      </w:pPr>
    </w:p>
    <w:p w:rsidR="004908FD" w:rsidRPr="00B40A38" w:rsidRDefault="005D0D7E" w:rsidP="00300F32">
      <w:pPr>
        <w:jc w:val="center"/>
      </w:pPr>
      <w:r w:rsidRPr="00B40A38">
        <w:t>Разослано: депутатам Совета депутатов  Соль-Илецкого</w:t>
      </w:r>
      <w:r w:rsidR="006B3BF7" w:rsidRPr="00B40A38">
        <w:t xml:space="preserve"> городского округа - </w:t>
      </w:r>
      <w:r w:rsidR="00300F32">
        <w:t>20</w:t>
      </w:r>
      <w:bookmarkStart w:id="0" w:name="_GoBack"/>
      <w:bookmarkEnd w:id="0"/>
      <w:r w:rsidRPr="00B40A38">
        <w:t xml:space="preserve"> экз., </w:t>
      </w:r>
      <w:r w:rsidR="00795593" w:rsidRPr="00B40A38">
        <w:t>администрация</w:t>
      </w:r>
      <w:r w:rsidRPr="00B40A38">
        <w:t xml:space="preserve"> Соль-Илецкого городского округа – 1 экз., прокуратура </w:t>
      </w:r>
      <w:r w:rsidR="00795593" w:rsidRPr="00B40A38">
        <w:t xml:space="preserve">Соль-Илецкого </w:t>
      </w:r>
      <w:r w:rsidRPr="00B40A38">
        <w:t>р</w:t>
      </w:r>
      <w:r w:rsidR="00253131" w:rsidRPr="00B40A38">
        <w:t>айона - 1 экз.; в дело - 1 экз.</w:t>
      </w:r>
    </w:p>
    <w:sectPr w:rsidR="004908FD" w:rsidRPr="00B40A38" w:rsidSect="00300F32">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FE" w:rsidRDefault="00CD04FE" w:rsidP="005E51B8">
      <w:r>
        <w:separator/>
      </w:r>
    </w:p>
  </w:endnote>
  <w:endnote w:type="continuationSeparator" w:id="0">
    <w:p w:rsidR="00CD04FE" w:rsidRDefault="00CD04FE" w:rsidP="005E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04" w:rsidRDefault="007F0404">
    <w:pPr>
      <w:pStyle w:val="a9"/>
      <w:jc w:val="right"/>
    </w:pPr>
  </w:p>
  <w:p w:rsidR="007F0404" w:rsidRDefault="007F04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FE" w:rsidRDefault="00CD04FE" w:rsidP="005E51B8">
      <w:r>
        <w:separator/>
      </w:r>
    </w:p>
  </w:footnote>
  <w:footnote w:type="continuationSeparator" w:id="0">
    <w:p w:rsidR="00CD04FE" w:rsidRDefault="00CD04FE" w:rsidP="005E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7123"/>
      <w:docPartObj>
        <w:docPartGallery w:val="Page Numbers (Top of Page)"/>
        <w:docPartUnique/>
      </w:docPartObj>
    </w:sdtPr>
    <w:sdtContent>
      <w:p w:rsidR="008D240D" w:rsidRDefault="00DB4021">
        <w:pPr>
          <w:pStyle w:val="a7"/>
          <w:jc w:val="center"/>
        </w:pPr>
        <w:r>
          <w:fldChar w:fldCharType="begin"/>
        </w:r>
        <w:r w:rsidR="00A3642C">
          <w:instrText xml:space="preserve"> PAGE   \* MERGEFORMAT </w:instrText>
        </w:r>
        <w:r>
          <w:fldChar w:fldCharType="separate"/>
        </w:r>
        <w:r w:rsidR="00F010D9">
          <w:rPr>
            <w:noProof/>
          </w:rPr>
          <w:t>3</w:t>
        </w:r>
        <w:r>
          <w:rPr>
            <w:noProof/>
          </w:rPr>
          <w:fldChar w:fldCharType="end"/>
        </w:r>
      </w:p>
    </w:sdtContent>
  </w:sdt>
  <w:p w:rsidR="008D240D" w:rsidRDefault="008D24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AB8"/>
    <w:multiLevelType w:val="hybridMultilevel"/>
    <w:tmpl w:val="206647A6"/>
    <w:lvl w:ilvl="0" w:tplc="9A86AA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B15F20"/>
    <w:multiLevelType w:val="hybridMultilevel"/>
    <w:tmpl w:val="CE7C18F6"/>
    <w:lvl w:ilvl="0" w:tplc="9A86AA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3013919"/>
    <w:multiLevelType w:val="hybridMultilevel"/>
    <w:tmpl w:val="6D7486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F23ABC"/>
    <w:multiLevelType w:val="hybridMultilevel"/>
    <w:tmpl w:val="FB56B8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E11D50"/>
    <w:multiLevelType w:val="hybridMultilevel"/>
    <w:tmpl w:val="4FC497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2F7AA9"/>
    <w:multiLevelType w:val="hybridMultilevel"/>
    <w:tmpl w:val="274E47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1486EE9"/>
    <w:multiLevelType w:val="multilevel"/>
    <w:tmpl w:val="E4CA9606"/>
    <w:lvl w:ilvl="0">
      <w:start w:val="1"/>
      <w:numFmt w:val="decimal"/>
      <w:lvlText w:val="%1."/>
      <w:lvlJc w:val="left"/>
      <w:pPr>
        <w:ind w:left="864" w:hanging="360"/>
      </w:pPr>
      <w:rPr>
        <w:rFonts w:hint="default"/>
      </w:rPr>
    </w:lvl>
    <w:lvl w:ilvl="1">
      <w:start w:val="2"/>
      <w:numFmt w:val="decimal"/>
      <w:isLgl/>
      <w:lvlText w:val="%1.%2."/>
      <w:lvlJc w:val="left"/>
      <w:pPr>
        <w:ind w:left="1224"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2304" w:hanging="180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664" w:hanging="2160"/>
      </w:pPr>
      <w:rPr>
        <w:rFonts w:hint="default"/>
      </w:rPr>
    </w:lvl>
  </w:abstractNum>
  <w:abstractNum w:abstractNumId="8">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5B06B80"/>
    <w:multiLevelType w:val="hybridMultilevel"/>
    <w:tmpl w:val="A7DE73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A1557A"/>
    <w:multiLevelType w:val="hybridMultilevel"/>
    <w:tmpl w:val="4C723638"/>
    <w:lvl w:ilvl="0" w:tplc="9A86AA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A4740"/>
    <w:multiLevelType w:val="hybridMultilevel"/>
    <w:tmpl w:val="B1C097B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7DBE3278"/>
    <w:multiLevelType w:val="hybridMultilevel"/>
    <w:tmpl w:val="556C6814"/>
    <w:lvl w:ilvl="0" w:tplc="9A86AA72">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5"/>
  </w:num>
  <w:num w:numId="3">
    <w:abstractNumId w:val="12"/>
  </w:num>
  <w:num w:numId="4">
    <w:abstractNumId w:val="13"/>
  </w:num>
  <w:num w:numId="5">
    <w:abstractNumId w:val="10"/>
  </w:num>
  <w:num w:numId="6">
    <w:abstractNumId w:val="0"/>
  </w:num>
  <w:num w:numId="7">
    <w:abstractNumId w:val="1"/>
  </w:num>
  <w:num w:numId="8">
    <w:abstractNumId w:val="9"/>
  </w:num>
  <w:num w:numId="9">
    <w:abstractNumId w:val="4"/>
  </w:num>
  <w:num w:numId="10">
    <w:abstractNumId w:val="2"/>
  </w:num>
  <w:num w:numId="11">
    <w:abstractNumId w:val="11"/>
  </w:num>
  <w:num w:numId="12">
    <w:abstractNumId w:val="6"/>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76C7"/>
    <w:rsid w:val="00003EA2"/>
    <w:rsid w:val="00004392"/>
    <w:rsid w:val="00010EA4"/>
    <w:rsid w:val="000116A3"/>
    <w:rsid w:val="00011C75"/>
    <w:rsid w:val="000128CB"/>
    <w:rsid w:val="00013410"/>
    <w:rsid w:val="00015DB0"/>
    <w:rsid w:val="000174BE"/>
    <w:rsid w:val="00017FCB"/>
    <w:rsid w:val="00020031"/>
    <w:rsid w:val="000206F5"/>
    <w:rsid w:val="0002376A"/>
    <w:rsid w:val="00024EF0"/>
    <w:rsid w:val="00025F80"/>
    <w:rsid w:val="00026263"/>
    <w:rsid w:val="00026A4B"/>
    <w:rsid w:val="00027262"/>
    <w:rsid w:val="00030777"/>
    <w:rsid w:val="00034D84"/>
    <w:rsid w:val="00036A92"/>
    <w:rsid w:val="00040647"/>
    <w:rsid w:val="000427FA"/>
    <w:rsid w:val="00042F60"/>
    <w:rsid w:val="00044275"/>
    <w:rsid w:val="00044D50"/>
    <w:rsid w:val="00045BF9"/>
    <w:rsid w:val="00046FB0"/>
    <w:rsid w:val="0005072B"/>
    <w:rsid w:val="000551BA"/>
    <w:rsid w:val="00056A54"/>
    <w:rsid w:val="00063BC8"/>
    <w:rsid w:val="00063C8C"/>
    <w:rsid w:val="00065C93"/>
    <w:rsid w:val="00066215"/>
    <w:rsid w:val="00067589"/>
    <w:rsid w:val="0006759F"/>
    <w:rsid w:val="00067CA4"/>
    <w:rsid w:val="000727D7"/>
    <w:rsid w:val="00075F60"/>
    <w:rsid w:val="00077462"/>
    <w:rsid w:val="00077719"/>
    <w:rsid w:val="000812F9"/>
    <w:rsid w:val="00083636"/>
    <w:rsid w:val="00093962"/>
    <w:rsid w:val="00094D9E"/>
    <w:rsid w:val="00094EB5"/>
    <w:rsid w:val="00097663"/>
    <w:rsid w:val="000A5959"/>
    <w:rsid w:val="000B0E10"/>
    <w:rsid w:val="000B2018"/>
    <w:rsid w:val="000B2112"/>
    <w:rsid w:val="000C1CC1"/>
    <w:rsid w:val="000C7D3B"/>
    <w:rsid w:val="000D0345"/>
    <w:rsid w:val="000D1212"/>
    <w:rsid w:val="000D1F8D"/>
    <w:rsid w:val="000D54D2"/>
    <w:rsid w:val="000D57FE"/>
    <w:rsid w:val="000D62AA"/>
    <w:rsid w:val="000D6D96"/>
    <w:rsid w:val="000D7862"/>
    <w:rsid w:val="000E40B8"/>
    <w:rsid w:val="000E608A"/>
    <w:rsid w:val="000F3732"/>
    <w:rsid w:val="000F3E39"/>
    <w:rsid w:val="000F6B12"/>
    <w:rsid w:val="00101C2B"/>
    <w:rsid w:val="00102C2F"/>
    <w:rsid w:val="00103522"/>
    <w:rsid w:val="00104E07"/>
    <w:rsid w:val="001059A1"/>
    <w:rsid w:val="001061D3"/>
    <w:rsid w:val="00106603"/>
    <w:rsid w:val="001079E5"/>
    <w:rsid w:val="001149E4"/>
    <w:rsid w:val="00114D03"/>
    <w:rsid w:val="00115F00"/>
    <w:rsid w:val="00117602"/>
    <w:rsid w:val="00121E9E"/>
    <w:rsid w:val="00123384"/>
    <w:rsid w:val="001251B4"/>
    <w:rsid w:val="001260CB"/>
    <w:rsid w:val="001269D2"/>
    <w:rsid w:val="001274FF"/>
    <w:rsid w:val="001277C3"/>
    <w:rsid w:val="00130183"/>
    <w:rsid w:val="0013072D"/>
    <w:rsid w:val="00131268"/>
    <w:rsid w:val="001331AB"/>
    <w:rsid w:val="0013370B"/>
    <w:rsid w:val="00135E83"/>
    <w:rsid w:val="001452AF"/>
    <w:rsid w:val="0015294C"/>
    <w:rsid w:val="00156558"/>
    <w:rsid w:val="001575E5"/>
    <w:rsid w:val="00157CA8"/>
    <w:rsid w:val="00165FA2"/>
    <w:rsid w:val="0017058C"/>
    <w:rsid w:val="001747AD"/>
    <w:rsid w:val="001761C6"/>
    <w:rsid w:val="00177459"/>
    <w:rsid w:val="001815EA"/>
    <w:rsid w:val="00181774"/>
    <w:rsid w:val="00181809"/>
    <w:rsid w:val="00185579"/>
    <w:rsid w:val="00185C27"/>
    <w:rsid w:val="00187166"/>
    <w:rsid w:val="0018790A"/>
    <w:rsid w:val="00190132"/>
    <w:rsid w:val="00192635"/>
    <w:rsid w:val="001B0C74"/>
    <w:rsid w:val="001C14DB"/>
    <w:rsid w:val="001C2575"/>
    <w:rsid w:val="001D1404"/>
    <w:rsid w:val="001D1452"/>
    <w:rsid w:val="001D1BD5"/>
    <w:rsid w:val="001D3460"/>
    <w:rsid w:val="001D4CF6"/>
    <w:rsid w:val="001D5DA3"/>
    <w:rsid w:val="001E06F4"/>
    <w:rsid w:val="001E1E52"/>
    <w:rsid w:val="001E2A8A"/>
    <w:rsid w:val="001E4A40"/>
    <w:rsid w:val="001E4F92"/>
    <w:rsid w:val="001E63F6"/>
    <w:rsid w:val="001E6763"/>
    <w:rsid w:val="001E73AB"/>
    <w:rsid w:val="001E79C5"/>
    <w:rsid w:val="001F07A9"/>
    <w:rsid w:val="001F09F5"/>
    <w:rsid w:val="001F46C7"/>
    <w:rsid w:val="001F7D89"/>
    <w:rsid w:val="00200274"/>
    <w:rsid w:val="00201AC0"/>
    <w:rsid w:val="00203B5C"/>
    <w:rsid w:val="00204194"/>
    <w:rsid w:val="00207E55"/>
    <w:rsid w:val="00210E57"/>
    <w:rsid w:val="0021576D"/>
    <w:rsid w:val="00220048"/>
    <w:rsid w:val="00220782"/>
    <w:rsid w:val="002238DF"/>
    <w:rsid w:val="0022433B"/>
    <w:rsid w:val="00224677"/>
    <w:rsid w:val="0022731D"/>
    <w:rsid w:val="00230412"/>
    <w:rsid w:val="00230A04"/>
    <w:rsid w:val="00230B54"/>
    <w:rsid w:val="00234311"/>
    <w:rsid w:val="0023658E"/>
    <w:rsid w:val="00245504"/>
    <w:rsid w:val="0024682E"/>
    <w:rsid w:val="00246A32"/>
    <w:rsid w:val="00247DF8"/>
    <w:rsid w:val="0025045F"/>
    <w:rsid w:val="00252874"/>
    <w:rsid w:val="00253131"/>
    <w:rsid w:val="00253A66"/>
    <w:rsid w:val="00254D28"/>
    <w:rsid w:val="00255F9E"/>
    <w:rsid w:val="00261960"/>
    <w:rsid w:val="002701BF"/>
    <w:rsid w:val="0027459A"/>
    <w:rsid w:val="002746A3"/>
    <w:rsid w:val="002757F4"/>
    <w:rsid w:val="00275953"/>
    <w:rsid w:val="002769E1"/>
    <w:rsid w:val="002808D9"/>
    <w:rsid w:val="002810E1"/>
    <w:rsid w:val="002836EE"/>
    <w:rsid w:val="00286BAA"/>
    <w:rsid w:val="0028767E"/>
    <w:rsid w:val="0029143A"/>
    <w:rsid w:val="00293357"/>
    <w:rsid w:val="00294242"/>
    <w:rsid w:val="002948D6"/>
    <w:rsid w:val="00295DEB"/>
    <w:rsid w:val="00296115"/>
    <w:rsid w:val="002B0E10"/>
    <w:rsid w:val="002B3B25"/>
    <w:rsid w:val="002B437A"/>
    <w:rsid w:val="002B7244"/>
    <w:rsid w:val="002C0185"/>
    <w:rsid w:val="002C116F"/>
    <w:rsid w:val="002C4169"/>
    <w:rsid w:val="002D06B9"/>
    <w:rsid w:val="002D1AB1"/>
    <w:rsid w:val="002D1EF5"/>
    <w:rsid w:val="002D2D13"/>
    <w:rsid w:val="002D3222"/>
    <w:rsid w:val="002D328D"/>
    <w:rsid w:val="002D4B44"/>
    <w:rsid w:val="002D4EAD"/>
    <w:rsid w:val="002D67B0"/>
    <w:rsid w:val="002E0934"/>
    <w:rsid w:val="002E195A"/>
    <w:rsid w:val="002E3E08"/>
    <w:rsid w:val="002E3FF9"/>
    <w:rsid w:val="002E554F"/>
    <w:rsid w:val="002F03CE"/>
    <w:rsid w:val="002F2E40"/>
    <w:rsid w:val="002F5B9F"/>
    <w:rsid w:val="002F5CAC"/>
    <w:rsid w:val="002F6F9E"/>
    <w:rsid w:val="002F7CC3"/>
    <w:rsid w:val="00300645"/>
    <w:rsid w:val="0030092F"/>
    <w:rsid w:val="00300F32"/>
    <w:rsid w:val="003022A2"/>
    <w:rsid w:val="0030327E"/>
    <w:rsid w:val="003036B6"/>
    <w:rsid w:val="00306787"/>
    <w:rsid w:val="003105B2"/>
    <w:rsid w:val="00320FB1"/>
    <w:rsid w:val="00325625"/>
    <w:rsid w:val="00331E8A"/>
    <w:rsid w:val="00331FE5"/>
    <w:rsid w:val="00332478"/>
    <w:rsid w:val="0033322F"/>
    <w:rsid w:val="00334872"/>
    <w:rsid w:val="00336DEB"/>
    <w:rsid w:val="00337409"/>
    <w:rsid w:val="00337618"/>
    <w:rsid w:val="00341076"/>
    <w:rsid w:val="0034329E"/>
    <w:rsid w:val="003441B6"/>
    <w:rsid w:val="003446BE"/>
    <w:rsid w:val="003452E3"/>
    <w:rsid w:val="0034698B"/>
    <w:rsid w:val="0034752B"/>
    <w:rsid w:val="003501D6"/>
    <w:rsid w:val="0035607B"/>
    <w:rsid w:val="0036086E"/>
    <w:rsid w:val="003617E0"/>
    <w:rsid w:val="00366E15"/>
    <w:rsid w:val="00371354"/>
    <w:rsid w:val="00371B62"/>
    <w:rsid w:val="003726C1"/>
    <w:rsid w:val="0037280E"/>
    <w:rsid w:val="00372B06"/>
    <w:rsid w:val="00380120"/>
    <w:rsid w:val="0038283E"/>
    <w:rsid w:val="00386D5C"/>
    <w:rsid w:val="0039365A"/>
    <w:rsid w:val="00395424"/>
    <w:rsid w:val="00397723"/>
    <w:rsid w:val="0039775A"/>
    <w:rsid w:val="003A674C"/>
    <w:rsid w:val="003A692B"/>
    <w:rsid w:val="003A75F6"/>
    <w:rsid w:val="003B498C"/>
    <w:rsid w:val="003C1544"/>
    <w:rsid w:val="003C4251"/>
    <w:rsid w:val="003C67F6"/>
    <w:rsid w:val="003D51CB"/>
    <w:rsid w:val="003D68A3"/>
    <w:rsid w:val="003E01BE"/>
    <w:rsid w:val="003E0403"/>
    <w:rsid w:val="003E26C0"/>
    <w:rsid w:val="003E40B7"/>
    <w:rsid w:val="003F1A4A"/>
    <w:rsid w:val="003F3BB8"/>
    <w:rsid w:val="0040002F"/>
    <w:rsid w:val="004025F1"/>
    <w:rsid w:val="004026D5"/>
    <w:rsid w:val="00403959"/>
    <w:rsid w:val="00403B91"/>
    <w:rsid w:val="00403EE0"/>
    <w:rsid w:val="004048FB"/>
    <w:rsid w:val="004049CF"/>
    <w:rsid w:val="00406CB5"/>
    <w:rsid w:val="00407E02"/>
    <w:rsid w:val="00415845"/>
    <w:rsid w:val="00415C51"/>
    <w:rsid w:val="00422ECB"/>
    <w:rsid w:val="00424832"/>
    <w:rsid w:val="004259D2"/>
    <w:rsid w:val="00425EDB"/>
    <w:rsid w:val="00426F3B"/>
    <w:rsid w:val="0043453E"/>
    <w:rsid w:val="0043515C"/>
    <w:rsid w:val="00437300"/>
    <w:rsid w:val="00437344"/>
    <w:rsid w:val="00442226"/>
    <w:rsid w:val="00447C4B"/>
    <w:rsid w:val="00447CC6"/>
    <w:rsid w:val="0045000F"/>
    <w:rsid w:val="00451173"/>
    <w:rsid w:val="0045171C"/>
    <w:rsid w:val="00452CCC"/>
    <w:rsid w:val="00454945"/>
    <w:rsid w:val="00456D89"/>
    <w:rsid w:val="00460B3A"/>
    <w:rsid w:val="00462297"/>
    <w:rsid w:val="00463260"/>
    <w:rsid w:val="00464DE5"/>
    <w:rsid w:val="00467087"/>
    <w:rsid w:val="00467440"/>
    <w:rsid w:val="00467A47"/>
    <w:rsid w:val="00471803"/>
    <w:rsid w:val="004745EB"/>
    <w:rsid w:val="004769BD"/>
    <w:rsid w:val="00485E9C"/>
    <w:rsid w:val="004908FD"/>
    <w:rsid w:val="00491940"/>
    <w:rsid w:val="004942E0"/>
    <w:rsid w:val="0049431F"/>
    <w:rsid w:val="00494D43"/>
    <w:rsid w:val="004A0347"/>
    <w:rsid w:val="004A2C96"/>
    <w:rsid w:val="004A393E"/>
    <w:rsid w:val="004A3ED5"/>
    <w:rsid w:val="004A7B63"/>
    <w:rsid w:val="004B21CA"/>
    <w:rsid w:val="004B3E65"/>
    <w:rsid w:val="004C06EA"/>
    <w:rsid w:val="004C4BBF"/>
    <w:rsid w:val="004C6D27"/>
    <w:rsid w:val="004D01BA"/>
    <w:rsid w:val="004D17DC"/>
    <w:rsid w:val="004D22B2"/>
    <w:rsid w:val="004D34FE"/>
    <w:rsid w:val="004D46DE"/>
    <w:rsid w:val="004D5EDD"/>
    <w:rsid w:val="004E59B2"/>
    <w:rsid w:val="004E6105"/>
    <w:rsid w:val="004F453D"/>
    <w:rsid w:val="0050583A"/>
    <w:rsid w:val="00506411"/>
    <w:rsid w:val="00510F50"/>
    <w:rsid w:val="0051239E"/>
    <w:rsid w:val="00520470"/>
    <w:rsid w:val="00521193"/>
    <w:rsid w:val="005216F4"/>
    <w:rsid w:val="005218B4"/>
    <w:rsid w:val="005254BE"/>
    <w:rsid w:val="00526943"/>
    <w:rsid w:val="005276C7"/>
    <w:rsid w:val="00527B20"/>
    <w:rsid w:val="00533EF1"/>
    <w:rsid w:val="00536989"/>
    <w:rsid w:val="005440C1"/>
    <w:rsid w:val="00544272"/>
    <w:rsid w:val="005472DE"/>
    <w:rsid w:val="005556DF"/>
    <w:rsid w:val="00556424"/>
    <w:rsid w:val="00562507"/>
    <w:rsid w:val="00562EA1"/>
    <w:rsid w:val="0056576D"/>
    <w:rsid w:val="00565CA8"/>
    <w:rsid w:val="005660FA"/>
    <w:rsid w:val="005679A8"/>
    <w:rsid w:val="005714A3"/>
    <w:rsid w:val="00571847"/>
    <w:rsid w:val="00572B30"/>
    <w:rsid w:val="00573537"/>
    <w:rsid w:val="0057592F"/>
    <w:rsid w:val="0057598A"/>
    <w:rsid w:val="005847D7"/>
    <w:rsid w:val="005854AD"/>
    <w:rsid w:val="005930BB"/>
    <w:rsid w:val="00596931"/>
    <w:rsid w:val="00596A9E"/>
    <w:rsid w:val="00597265"/>
    <w:rsid w:val="005A1B06"/>
    <w:rsid w:val="005A2750"/>
    <w:rsid w:val="005A53E8"/>
    <w:rsid w:val="005A55D8"/>
    <w:rsid w:val="005B3B73"/>
    <w:rsid w:val="005B59F0"/>
    <w:rsid w:val="005B5ED7"/>
    <w:rsid w:val="005B7F4C"/>
    <w:rsid w:val="005C000D"/>
    <w:rsid w:val="005C00A4"/>
    <w:rsid w:val="005C03E9"/>
    <w:rsid w:val="005C0629"/>
    <w:rsid w:val="005C0BDA"/>
    <w:rsid w:val="005C16EF"/>
    <w:rsid w:val="005C3D3F"/>
    <w:rsid w:val="005C3F7B"/>
    <w:rsid w:val="005C46C5"/>
    <w:rsid w:val="005C4FA7"/>
    <w:rsid w:val="005C5DFE"/>
    <w:rsid w:val="005C7268"/>
    <w:rsid w:val="005C7501"/>
    <w:rsid w:val="005C790D"/>
    <w:rsid w:val="005D0D7E"/>
    <w:rsid w:val="005D26D1"/>
    <w:rsid w:val="005D2B57"/>
    <w:rsid w:val="005D5BC1"/>
    <w:rsid w:val="005D7324"/>
    <w:rsid w:val="005E0832"/>
    <w:rsid w:val="005E1AB3"/>
    <w:rsid w:val="005E51B8"/>
    <w:rsid w:val="005F197D"/>
    <w:rsid w:val="005F206D"/>
    <w:rsid w:val="005F227E"/>
    <w:rsid w:val="005F3143"/>
    <w:rsid w:val="005F3391"/>
    <w:rsid w:val="005F3D7A"/>
    <w:rsid w:val="005F41CE"/>
    <w:rsid w:val="00601D91"/>
    <w:rsid w:val="00607EDA"/>
    <w:rsid w:val="0061044C"/>
    <w:rsid w:val="00614AAF"/>
    <w:rsid w:val="00614C67"/>
    <w:rsid w:val="0061764F"/>
    <w:rsid w:val="00624B42"/>
    <w:rsid w:val="0063070D"/>
    <w:rsid w:val="006317CB"/>
    <w:rsid w:val="0063497E"/>
    <w:rsid w:val="00643388"/>
    <w:rsid w:val="00644DDD"/>
    <w:rsid w:val="006465F3"/>
    <w:rsid w:val="00647602"/>
    <w:rsid w:val="006539AC"/>
    <w:rsid w:val="00656F98"/>
    <w:rsid w:val="0065708C"/>
    <w:rsid w:val="006629EC"/>
    <w:rsid w:val="00664A19"/>
    <w:rsid w:val="0067039E"/>
    <w:rsid w:val="00674930"/>
    <w:rsid w:val="006771D6"/>
    <w:rsid w:val="006823B4"/>
    <w:rsid w:val="006866D4"/>
    <w:rsid w:val="00691DD5"/>
    <w:rsid w:val="00695E73"/>
    <w:rsid w:val="006974BA"/>
    <w:rsid w:val="006A00C5"/>
    <w:rsid w:val="006A297B"/>
    <w:rsid w:val="006A657F"/>
    <w:rsid w:val="006A68CF"/>
    <w:rsid w:val="006B0B90"/>
    <w:rsid w:val="006B1C98"/>
    <w:rsid w:val="006B2C59"/>
    <w:rsid w:val="006B3BF7"/>
    <w:rsid w:val="006B612E"/>
    <w:rsid w:val="006B6886"/>
    <w:rsid w:val="006C1609"/>
    <w:rsid w:val="006C1618"/>
    <w:rsid w:val="006C23F0"/>
    <w:rsid w:val="006C4577"/>
    <w:rsid w:val="006D1262"/>
    <w:rsid w:val="006D6059"/>
    <w:rsid w:val="006D700A"/>
    <w:rsid w:val="006D7C0B"/>
    <w:rsid w:val="006E2791"/>
    <w:rsid w:val="006E4FC0"/>
    <w:rsid w:val="006E6F87"/>
    <w:rsid w:val="006E71E8"/>
    <w:rsid w:val="006E7908"/>
    <w:rsid w:val="006F05EB"/>
    <w:rsid w:val="006F1715"/>
    <w:rsid w:val="006F2DAB"/>
    <w:rsid w:val="006F68F2"/>
    <w:rsid w:val="006F70F7"/>
    <w:rsid w:val="007003F0"/>
    <w:rsid w:val="0070243B"/>
    <w:rsid w:val="00702A4D"/>
    <w:rsid w:val="00704311"/>
    <w:rsid w:val="00711AA2"/>
    <w:rsid w:val="007127BA"/>
    <w:rsid w:val="00720E42"/>
    <w:rsid w:val="007247C9"/>
    <w:rsid w:val="00724C07"/>
    <w:rsid w:val="00725C69"/>
    <w:rsid w:val="00730829"/>
    <w:rsid w:val="0073202A"/>
    <w:rsid w:val="0073294B"/>
    <w:rsid w:val="007340F3"/>
    <w:rsid w:val="007407BD"/>
    <w:rsid w:val="00745388"/>
    <w:rsid w:val="00745B6B"/>
    <w:rsid w:val="007461E1"/>
    <w:rsid w:val="007476C6"/>
    <w:rsid w:val="00747DF3"/>
    <w:rsid w:val="007558F9"/>
    <w:rsid w:val="0076011D"/>
    <w:rsid w:val="00762979"/>
    <w:rsid w:val="00762DD1"/>
    <w:rsid w:val="0077006B"/>
    <w:rsid w:val="00771570"/>
    <w:rsid w:val="00771761"/>
    <w:rsid w:val="00772C41"/>
    <w:rsid w:val="00773A13"/>
    <w:rsid w:val="00773B90"/>
    <w:rsid w:val="0077481C"/>
    <w:rsid w:val="00777761"/>
    <w:rsid w:val="0078139A"/>
    <w:rsid w:val="00787BAD"/>
    <w:rsid w:val="007923FF"/>
    <w:rsid w:val="00793C33"/>
    <w:rsid w:val="00795593"/>
    <w:rsid w:val="00795D5A"/>
    <w:rsid w:val="007973AD"/>
    <w:rsid w:val="007A0D1F"/>
    <w:rsid w:val="007A0F88"/>
    <w:rsid w:val="007A2300"/>
    <w:rsid w:val="007A3BF6"/>
    <w:rsid w:val="007A60E0"/>
    <w:rsid w:val="007B06DC"/>
    <w:rsid w:val="007B1F17"/>
    <w:rsid w:val="007B30E2"/>
    <w:rsid w:val="007B4086"/>
    <w:rsid w:val="007B49E0"/>
    <w:rsid w:val="007C07CD"/>
    <w:rsid w:val="007C0CF5"/>
    <w:rsid w:val="007C18C7"/>
    <w:rsid w:val="007C2A7B"/>
    <w:rsid w:val="007C633A"/>
    <w:rsid w:val="007C6CDE"/>
    <w:rsid w:val="007D260D"/>
    <w:rsid w:val="007D276D"/>
    <w:rsid w:val="007E099F"/>
    <w:rsid w:val="007E2A64"/>
    <w:rsid w:val="007E42D4"/>
    <w:rsid w:val="007E679F"/>
    <w:rsid w:val="007F0404"/>
    <w:rsid w:val="007F3134"/>
    <w:rsid w:val="007F57FE"/>
    <w:rsid w:val="007F5978"/>
    <w:rsid w:val="00800DEE"/>
    <w:rsid w:val="00802C7A"/>
    <w:rsid w:val="008049E5"/>
    <w:rsid w:val="008058CC"/>
    <w:rsid w:val="00811E0A"/>
    <w:rsid w:val="00815EC0"/>
    <w:rsid w:val="0081658F"/>
    <w:rsid w:val="008167C4"/>
    <w:rsid w:val="0081728D"/>
    <w:rsid w:val="008215F4"/>
    <w:rsid w:val="0082730D"/>
    <w:rsid w:val="008277AF"/>
    <w:rsid w:val="00830966"/>
    <w:rsid w:val="00830B3B"/>
    <w:rsid w:val="0083301B"/>
    <w:rsid w:val="00833F3E"/>
    <w:rsid w:val="00834AFE"/>
    <w:rsid w:val="00837E45"/>
    <w:rsid w:val="008401ED"/>
    <w:rsid w:val="0084081E"/>
    <w:rsid w:val="00844608"/>
    <w:rsid w:val="00844B25"/>
    <w:rsid w:val="008450E8"/>
    <w:rsid w:val="008451F4"/>
    <w:rsid w:val="0084603E"/>
    <w:rsid w:val="008470B7"/>
    <w:rsid w:val="008471F8"/>
    <w:rsid w:val="00852894"/>
    <w:rsid w:val="00854E74"/>
    <w:rsid w:val="0085627C"/>
    <w:rsid w:val="00856433"/>
    <w:rsid w:val="00856F8B"/>
    <w:rsid w:val="00861708"/>
    <w:rsid w:val="00870103"/>
    <w:rsid w:val="0087124B"/>
    <w:rsid w:val="008779F1"/>
    <w:rsid w:val="00877EBC"/>
    <w:rsid w:val="00882C2A"/>
    <w:rsid w:val="008844CC"/>
    <w:rsid w:val="00885F8C"/>
    <w:rsid w:val="0088708B"/>
    <w:rsid w:val="008902AA"/>
    <w:rsid w:val="008915D8"/>
    <w:rsid w:val="00891E73"/>
    <w:rsid w:val="00892681"/>
    <w:rsid w:val="0089287A"/>
    <w:rsid w:val="00892F1F"/>
    <w:rsid w:val="008931EF"/>
    <w:rsid w:val="00895308"/>
    <w:rsid w:val="00896CF3"/>
    <w:rsid w:val="008A5BC3"/>
    <w:rsid w:val="008A6011"/>
    <w:rsid w:val="008B2740"/>
    <w:rsid w:val="008B385B"/>
    <w:rsid w:val="008B3A41"/>
    <w:rsid w:val="008B6674"/>
    <w:rsid w:val="008C2739"/>
    <w:rsid w:val="008C50B8"/>
    <w:rsid w:val="008C7E5C"/>
    <w:rsid w:val="008D0A2B"/>
    <w:rsid w:val="008D240D"/>
    <w:rsid w:val="008D31C4"/>
    <w:rsid w:val="008D347A"/>
    <w:rsid w:val="008D66A5"/>
    <w:rsid w:val="008E0BDD"/>
    <w:rsid w:val="008E2A3F"/>
    <w:rsid w:val="008E30A1"/>
    <w:rsid w:val="008E4108"/>
    <w:rsid w:val="008E48B7"/>
    <w:rsid w:val="008E52FD"/>
    <w:rsid w:val="008E57E1"/>
    <w:rsid w:val="008E61E3"/>
    <w:rsid w:val="008F45EA"/>
    <w:rsid w:val="008F4F58"/>
    <w:rsid w:val="008F6194"/>
    <w:rsid w:val="008F6E25"/>
    <w:rsid w:val="008F7BB1"/>
    <w:rsid w:val="0090086D"/>
    <w:rsid w:val="00907025"/>
    <w:rsid w:val="00907D39"/>
    <w:rsid w:val="00910E17"/>
    <w:rsid w:val="0091617B"/>
    <w:rsid w:val="009165DE"/>
    <w:rsid w:val="00916B86"/>
    <w:rsid w:val="0092093C"/>
    <w:rsid w:val="0092535D"/>
    <w:rsid w:val="009279FA"/>
    <w:rsid w:val="00931536"/>
    <w:rsid w:val="009316FC"/>
    <w:rsid w:val="0093564F"/>
    <w:rsid w:val="009411D2"/>
    <w:rsid w:val="0094153D"/>
    <w:rsid w:val="00943581"/>
    <w:rsid w:val="0094387D"/>
    <w:rsid w:val="00946234"/>
    <w:rsid w:val="00946CFE"/>
    <w:rsid w:val="00947FF0"/>
    <w:rsid w:val="00955AD6"/>
    <w:rsid w:val="009578D5"/>
    <w:rsid w:val="00960150"/>
    <w:rsid w:val="00962C7D"/>
    <w:rsid w:val="0097097F"/>
    <w:rsid w:val="00970EC8"/>
    <w:rsid w:val="009713BC"/>
    <w:rsid w:val="00974797"/>
    <w:rsid w:val="00974F74"/>
    <w:rsid w:val="009802C8"/>
    <w:rsid w:val="00981888"/>
    <w:rsid w:val="009871E0"/>
    <w:rsid w:val="00990A37"/>
    <w:rsid w:val="00991764"/>
    <w:rsid w:val="00993054"/>
    <w:rsid w:val="009A0F65"/>
    <w:rsid w:val="009A2D61"/>
    <w:rsid w:val="009A50E0"/>
    <w:rsid w:val="009A6C46"/>
    <w:rsid w:val="009B1C92"/>
    <w:rsid w:val="009B28C4"/>
    <w:rsid w:val="009B2A56"/>
    <w:rsid w:val="009B371A"/>
    <w:rsid w:val="009B487C"/>
    <w:rsid w:val="009B4D37"/>
    <w:rsid w:val="009B56D5"/>
    <w:rsid w:val="009B6119"/>
    <w:rsid w:val="009C225D"/>
    <w:rsid w:val="009C34A6"/>
    <w:rsid w:val="009C75A5"/>
    <w:rsid w:val="009D16D5"/>
    <w:rsid w:val="009D2820"/>
    <w:rsid w:val="009D33BD"/>
    <w:rsid w:val="009E49C7"/>
    <w:rsid w:val="009E7F82"/>
    <w:rsid w:val="009F0A78"/>
    <w:rsid w:val="009F3258"/>
    <w:rsid w:val="009F4538"/>
    <w:rsid w:val="009F5DB2"/>
    <w:rsid w:val="009F673A"/>
    <w:rsid w:val="00A0352C"/>
    <w:rsid w:val="00A053DF"/>
    <w:rsid w:val="00A12BE4"/>
    <w:rsid w:val="00A14295"/>
    <w:rsid w:val="00A16056"/>
    <w:rsid w:val="00A2178A"/>
    <w:rsid w:val="00A23E87"/>
    <w:rsid w:val="00A2435A"/>
    <w:rsid w:val="00A363BE"/>
    <w:rsid w:val="00A3642C"/>
    <w:rsid w:val="00A37FAF"/>
    <w:rsid w:val="00A410DF"/>
    <w:rsid w:val="00A413FC"/>
    <w:rsid w:val="00A41429"/>
    <w:rsid w:val="00A431CB"/>
    <w:rsid w:val="00A472D8"/>
    <w:rsid w:val="00A479C5"/>
    <w:rsid w:val="00A47B05"/>
    <w:rsid w:val="00A51744"/>
    <w:rsid w:val="00A519F7"/>
    <w:rsid w:val="00A54169"/>
    <w:rsid w:val="00A55B63"/>
    <w:rsid w:val="00A600EC"/>
    <w:rsid w:val="00A6176A"/>
    <w:rsid w:val="00A62A72"/>
    <w:rsid w:val="00A66324"/>
    <w:rsid w:val="00A663FB"/>
    <w:rsid w:val="00A73A1D"/>
    <w:rsid w:val="00A74C0B"/>
    <w:rsid w:val="00A75796"/>
    <w:rsid w:val="00A76022"/>
    <w:rsid w:val="00A76258"/>
    <w:rsid w:val="00A76CF4"/>
    <w:rsid w:val="00A83BC9"/>
    <w:rsid w:val="00A8463C"/>
    <w:rsid w:val="00A84DDB"/>
    <w:rsid w:val="00A86122"/>
    <w:rsid w:val="00A86DB6"/>
    <w:rsid w:val="00A87DDC"/>
    <w:rsid w:val="00A92B03"/>
    <w:rsid w:val="00A93799"/>
    <w:rsid w:val="00A951D3"/>
    <w:rsid w:val="00A952EA"/>
    <w:rsid w:val="00A973A4"/>
    <w:rsid w:val="00AA060F"/>
    <w:rsid w:val="00AA25AF"/>
    <w:rsid w:val="00AB0DBD"/>
    <w:rsid w:val="00AB1AED"/>
    <w:rsid w:val="00AB3D0F"/>
    <w:rsid w:val="00AB46D2"/>
    <w:rsid w:val="00AB5179"/>
    <w:rsid w:val="00AC1FF9"/>
    <w:rsid w:val="00AC4211"/>
    <w:rsid w:val="00AD1814"/>
    <w:rsid w:val="00AD4420"/>
    <w:rsid w:val="00AD656B"/>
    <w:rsid w:val="00AE1CC9"/>
    <w:rsid w:val="00AE3B99"/>
    <w:rsid w:val="00AE3DFD"/>
    <w:rsid w:val="00AE5315"/>
    <w:rsid w:val="00AE612C"/>
    <w:rsid w:val="00AF6E12"/>
    <w:rsid w:val="00AF7167"/>
    <w:rsid w:val="00B00614"/>
    <w:rsid w:val="00B01314"/>
    <w:rsid w:val="00B0149B"/>
    <w:rsid w:val="00B0160F"/>
    <w:rsid w:val="00B026BA"/>
    <w:rsid w:val="00B13DE4"/>
    <w:rsid w:val="00B14EB2"/>
    <w:rsid w:val="00B17D6E"/>
    <w:rsid w:val="00B2057C"/>
    <w:rsid w:val="00B2081A"/>
    <w:rsid w:val="00B22E6D"/>
    <w:rsid w:val="00B241A2"/>
    <w:rsid w:val="00B250B0"/>
    <w:rsid w:val="00B25885"/>
    <w:rsid w:val="00B263EB"/>
    <w:rsid w:val="00B27435"/>
    <w:rsid w:val="00B34243"/>
    <w:rsid w:val="00B363E5"/>
    <w:rsid w:val="00B40A38"/>
    <w:rsid w:val="00B4618D"/>
    <w:rsid w:val="00B46950"/>
    <w:rsid w:val="00B47894"/>
    <w:rsid w:val="00B51925"/>
    <w:rsid w:val="00B520ED"/>
    <w:rsid w:val="00B53E79"/>
    <w:rsid w:val="00B577A5"/>
    <w:rsid w:val="00B57F4C"/>
    <w:rsid w:val="00B60C8B"/>
    <w:rsid w:val="00B635F7"/>
    <w:rsid w:val="00B642E9"/>
    <w:rsid w:val="00B64365"/>
    <w:rsid w:val="00B648B9"/>
    <w:rsid w:val="00B64E74"/>
    <w:rsid w:val="00B65C9C"/>
    <w:rsid w:val="00B703BC"/>
    <w:rsid w:val="00B70BA8"/>
    <w:rsid w:val="00B71028"/>
    <w:rsid w:val="00B719A1"/>
    <w:rsid w:val="00B72DFF"/>
    <w:rsid w:val="00B731CE"/>
    <w:rsid w:val="00B76EE7"/>
    <w:rsid w:val="00B80AD2"/>
    <w:rsid w:val="00B82A3C"/>
    <w:rsid w:val="00B834DA"/>
    <w:rsid w:val="00B846A0"/>
    <w:rsid w:val="00B8495B"/>
    <w:rsid w:val="00B84C33"/>
    <w:rsid w:val="00B86167"/>
    <w:rsid w:val="00B90EEE"/>
    <w:rsid w:val="00B920E8"/>
    <w:rsid w:val="00B96868"/>
    <w:rsid w:val="00B97649"/>
    <w:rsid w:val="00B97DAC"/>
    <w:rsid w:val="00BA1526"/>
    <w:rsid w:val="00BA61A3"/>
    <w:rsid w:val="00BB03CB"/>
    <w:rsid w:val="00BB0643"/>
    <w:rsid w:val="00BB2119"/>
    <w:rsid w:val="00BB26B7"/>
    <w:rsid w:val="00BB5D16"/>
    <w:rsid w:val="00BB625D"/>
    <w:rsid w:val="00BB6B41"/>
    <w:rsid w:val="00BB73A8"/>
    <w:rsid w:val="00BC0DFA"/>
    <w:rsid w:val="00BC12FA"/>
    <w:rsid w:val="00BC41C7"/>
    <w:rsid w:val="00BC6BF4"/>
    <w:rsid w:val="00BD06DB"/>
    <w:rsid w:val="00BD0D2C"/>
    <w:rsid w:val="00BD1AC1"/>
    <w:rsid w:val="00BD5362"/>
    <w:rsid w:val="00BD762F"/>
    <w:rsid w:val="00BE00C5"/>
    <w:rsid w:val="00BE046D"/>
    <w:rsid w:val="00BE4DDD"/>
    <w:rsid w:val="00BE6817"/>
    <w:rsid w:val="00BF11C2"/>
    <w:rsid w:val="00BF3DF2"/>
    <w:rsid w:val="00BF75AE"/>
    <w:rsid w:val="00C00555"/>
    <w:rsid w:val="00C0288A"/>
    <w:rsid w:val="00C03B53"/>
    <w:rsid w:val="00C03D36"/>
    <w:rsid w:val="00C07E91"/>
    <w:rsid w:val="00C138EC"/>
    <w:rsid w:val="00C16907"/>
    <w:rsid w:val="00C22BA3"/>
    <w:rsid w:val="00C23D75"/>
    <w:rsid w:val="00C240A5"/>
    <w:rsid w:val="00C311C5"/>
    <w:rsid w:val="00C315F3"/>
    <w:rsid w:val="00C348B5"/>
    <w:rsid w:val="00C36E52"/>
    <w:rsid w:val="00C40122"/>
    <w:rsid w:val="00C41B51"/>
    <w:rsid w:val="00C4324A"/>
    <w:rsid w:val="00C43DDA"/>
    <w:rsid w:val="00C45007"/>
    <w:rsid w:val="00C453DD"/>
    <w:rsid w:val="00C464F9"/>
    <w:rsid w:val="00C51625"/>
    <w:rsid w:val="00C53BC3"/>
    <w:rsid w:val="00C53F6C"/>
    <w:rsid w:val="00C54E5F"/>
    <w:rsid w:val="00C60419"/>
    <w:rsid w:val="00C623AD"/>
    <w:rsid w:val="00C625DB"/>
    <w:rsid w:val="00C641B4"/>
    <w:rsid w:val="00C6544F"/>
    <w:rsid w:val="00C66377"/>
    <w:rsid w:val="00C704B2"/>
    <w:rsid w:val="00C706CC"/>
    <w:rsid w:val="00C72BBB"/>
    <w:rsid w:val="00C73FE7"/>
    <w:rsid w:val="00C7610A"/>
    <w:rsid w:val="00C82FA1"/>
    <w:rsid w:val="00C834E8"/>
    <w:rsid w:val="00C930D9"/>
    <w:rsid w:val="00C9398A"/>
    <w:rsid w:val="00C96AE6"/>
    <w:rsid w:val="00CA08E7"/>
    <w:rsid w:val="00CA6163"/>
    <w:rsid w:val="00CA73B8"/>
    <w:rsid w:val="00CA7CBB"/>
    <w:rsid w:val="00CB3F3C"/>
    <w:rsid w:val="00CB5391"/>
    <w:rsid w:val="00CC037C"/>
    <w:rsid w:val="00CC1A6E"/>
    <w:rsid w:val="00CC49FB"/>
    <w:rsid w:val="00CC601B"/>
    <w:rsid w:val="00CD04FE"/>
    <w:rsid w:val="00CD0FF8"/>
    <w:rsid w:val="00CD103B"/>
    <w:rsid w:val="00CD2B3C"/>
    <w:rsid w:val="00CD7071"/>
    <w:rsid w:val="00CD7EF1"/>
    <w:rsid w:val="00CE24A8"/>
    <w:rsid w:val="00CE6367"/>
    <w:rsid w:val="00CF13BB"/>
    <w:rsid w:val="00CF24AE"/>
    <w:rsid w:val="00CF3049"/>
    <w:rsid w:val="00CF3E90"/>
    <w:rsid w:val="00CF63DB"/>
    <w:rsid w:val="00D00725"/>
    <w:rsid w:val="00D04777"/>
    <w:rsid w:val="00D04ED5"/>
    <w:rsid w:val="00D055AB"/>
    <w:rsid w:val="00D0585D"/>
    <w:rsid w:val="00D059BF"/>
    <w:rsid w:val="00D05FDA"/>
    <w:rsid w:val="00D0696A"/>
    <w:rsid w:val="00D12928"/>
    <w:rsid w:val="00D134B9"/>
    <w:rsid w:val="00D14FE5"/>
    <w:rsid w:val="00D153E9"/>
    <w:rsid w:val="00D1790A"/>
    <w:rsid w:val="00D224EF"/>
    <w:rsid w:val="00D230A8"/>
    <w:rsid w:val="00D24033"/>
    <w:rsid w:val="00D271BB"/>
    <w:rsid w:val="00D277EE"/>
    <w:rsid w:val="00D31A56"/>
    <w:rsid w:val="00D31FE9"/>
    <w:rsid w:val="00D4435E"/>
    <w:rsid w:val="00D46169"/>
    <w:rsid w:val="00D4686D"/>
    <w:rsid w:val="00D47A3F"/>
    <w:rsid w:val="00D50812"/>
    <w:rsid w:val="00D5194C"/>
    <w:rsid w:val="00D53742"/>
    <w:rsid w:val="00D55B61"/>
    <w:rsid w:val="00D56EFE"/>
    <w:rsid w:val="00D601E3"/>
    <w:rsid w:val="00D60BCE"/>
    <w:rsid w:val="00D652CC"/>
    <w:rsid w:val="00D6587C"/>
    <w:rsid w:val="00D71F6D"/>
    <w:rsid w:val="00D80A2C"/>
    <w:rsid w:val="00D80AA3"/>
    <w:rsid w:val="00D8199C"/>
    <w:rsid w:val="00D85880"/>
    <w:rsid w:val="00D878C8"/>
    <w:rsid w:val="00D90CCD"/>
    <w:rsid w:val="00D930BF"/>
    <w:rsid w:val="00D959FA"/>
    <w:rsid w:val="00DA0585"/>
    <w:rsid w:val="00DB0378"/>
    <w:rsid w:val="00DB0F00"/>
    <w:rsid w:val="00DB1E38"/>
    <w:rsid w:val="00DB3740"/>
    <w:rsid w:val="00DB3811"/>
    <w:rsid w:val="00DB4021"/>
    <w:rsid w:val="00DB6C96"/>
    <w:rsid w:val="00DB7D15"/>
    <w:rsid w:val="00DC0069"/>
    <w:rsid w:val="00DC0CA1"/>
    <w:rsid w:val="00DC1987"/>
    <w:rsid w:val="00DC48A6"/>
    <w:rsid w:val="00DC62EC"/>
    <w:rsid w:val="00DC7865"/>
    <w:rsid w:val="00DD0CD6"/>
    <w:rsid w:val="00DD2472"/>
    <w:rsid w:val="00DD5F61"/>
    <w:rsid w:val="00DD7DFD"/>
    <w:rsid w:val="00DE0CEB"/>
    <w:rsid w:val="00DE0E13"/>
    <w:rsid w:val="00DE3E80"/>
    <w:rsid w:val="00DF0FBA"/>
    <w:rsid w:val="00DF3799"/>
    <w:rsid w:val="00DF42D8"/>
    <w:rsid w:val="00E012B5"/>
    <w:rsid w:val="00E02AF4"/>
    <w:rsid w:val="00E03822"/>
    <w:rsid w:val="00E1004D"/>
    <w:rsid w:val="00E1046A"/>
    <w:rsid w:val="00E1254A"/>
    <w:rsid w:val="00E1439E"/>
    <w:rsid w:val="00E167A0"/>
    <w:rsid w:val="00E20978"/>
    <w:rsid w:val="00E22BD6"/>
    <w:rsid w:val="00E2509B"/>
    <w:rsid w:val="00E25F12"/>
    <w:rsid w:val="00E30839"/>
    <w:rsid w:val="00E3620B"/>
    <w:rsid w:val="00E40197"/>
    <w:rsid w:val="00E4019B"/>
    <w:rsid w:val="00E43824"/>
    <w:rsid w:val="00E43D3F"/>
    <w:rsid w:val="00E447E8"/>
    <w:rsid w:val="00E474A7"/>
    <w:rsid w:val="00E51050"/>
    <w:rsid w:val="00E5221F"/>
    <w:rsid w:val="00E6179D"/>
    <w:rsid w:val="00E6230C"/>
    <w:rsid w:val="00E62B53"/>
    <w:rsid w:val="00E62E27"/>
    <w:rsid w:val="00E65FAD"/>
    <w:rsid w:val="00E72422"/>
    <w:rsid w:val="00E731CC"/>
    <w:rsid w:val="00E7762F"/>
    <w:rsid w:val="00E85946"/>
    <w:rsid w:val="00E8635B"/>
    <w:rsid w:val="00E86544"/>
    <w:rsid w:val="00E94CF4"/>
    <w:rsid w:val="00E9757E"/>
    <w:rsid w:val="00EA03FB"/>
    <w:rsid w:val="00EA0F5F"/>
    <w:rsid w:val="00EA4ECB"/>
    <w:rsid w:val="00EB4F2B"/>
    <w:rsid w:val="00EB52E1"/>
    <w:rsid w:val="00EB6EE8"/>
    <w:rsid w:val="00EB704F"/>
    <w:rsid w:val="00EB7ADE"/>
    <w:rsid w:val="00EC26BF"/>
    <w:rsid w:val="00EC5BB0"/>
    <w:rsid w:val="00EC73D3"/>
    <w:rsid w:val="00EC7561"/>
    <w:rsid w:val="00ED11D2"/>
    <w:rsid w:val="00ED180C"/>
    <w:rsid w:val="00ED1D7C"/>
    <w:rsid w:val="00ED428E"/>
    <w:rsid w:val="00ED527C"/>
    <w:rsid w:val="00ED6456"/>
    <w:rsid w:val="00EE28CA"/>
    <w:rsid w:val="00EE5AE3"/>
    <w:rsid w:val="00EE654F"/>
    <w:rsid w:val="00EE7E46"/>
    <w:rsid w:val="00EF77D4"/>
    <w:rsid w:val="00F010D9"/>
    <w:rsid w:val="00F0216C"/>
    <w:rsid w:val="00F02715"/>
    <w:rsid w:val="00F074BF"/>
    <w:rsid w:val="00F150C4"/>
    <w:rsid w:val="00F16F30"/>
    <w:rsid w:val="00F21DC2"/>
    <w:rsid w:val="00F25F7E"/>
    <w:rsid w:val="00F26E17"/>
    <w:rsid w:val="00F31DB3"/>
    <w:rsid w:val="00F32822"/>
    <w:rsid w:val="00F334F6"/>
    <w:rsid w:val="00F3584B"/>
    <w:rsid w:val="00F35A68"/>
    <w:rsid w:val="00F36585"/>
    <w:rsid w:val="00F37C22"/>
    <w:rsid w:val="00F403F7"/>
    <w:rsid w:val="00F40DDF"/>
    <w:rsid w:val="00F4266E"/>
    <w:rsid w:val="00F43D62"/>
    <w:rsid w:val="00F46383"/>
    <w:rsid w:val="00F502BD"/>
    <w:rsid w:val="00F502DC"/>
    <w:rsid w:val="00F5290D"/>
    <w:rsid w:val="00F54008"/>
    <w:rsid w:val="00F545F4"/>
    <w:rsid w:val="00F558B8"/>
    <w:rsid w:val="00F558C6"/>
    <w:rsid w:val="00F55A10"/>
    <w:rsid w:val="00F55F09"/>
    <w:rsid w:val="00F6745F"/>
    <w:rsid w:val="00F7028D"/>
    <w:rsid w:val="00F718EA"/>
    <w:rsid w:val="00F73F79"/>
    <w:rsid w:val="00F75101"/>
    <w:rsid w:val="00F8370C"/>
    <w:rsid w:val="00F84A62"/>
    <w:rsid w:val="00F855F7"/>
    <w:rsid w:val="00F85688"/>
    <w:rsid w:val="00F912B2"/>
    <w:rsid w:val="00F92029"/>
    <w:rsid w:val="00F9278A"/>
    <w:rsid w:val="00F93FB0"/>
    <w:rsid w:val="00FA0089"/>
    <w:rsid w:val="00FA14E2"/>
    <w:rsid w:val="00FA330A"/>
    <w:rsid w:val="00FA4C47"/>
    <w:rsid w:val="00FA5AA8"/>
    <w:rsid w:val="00FB1628"/>
    <w:rsid w:val="00FB2A06"/>
    <w:rsid w:val="00FB2E12"/>
    <w:rsid w:val="00FB6412"/>
    <w:rsid w:val="00FB72CE"/>
    <w:rsid w:val="00FC21F1"/>
    <w:rsid w:val="00FC35F1"/>
    <w:rsid w:val="00FC66D6"/>
    <w:rsid w:val="00FC7145"/>
    <w:rsid w:val="00FD5D39"/>
    <w:rsid w:val="00FD68A0"/>
    <w:rsid w:val="00FD6F7B"/>
    <w:rsid w:val="00FD79A2"/>
    <w:rsid w:val="00FE0065"/>
    <w:rsid w:val="00FE0E3A"/>
    <w:rsid w:val="00FE16B8"/>
    <w:rsid w:val="00FE6239"/>
    <w:rsid w:val="00FE6757"/>
    <w:rsid w:val="00FF4E78"/>
    <w:rsid w:val="00FF6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276C7"/>
    <w:pPr>
      <w:keepNext/>
      <w:ind w:left="705"/>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276C7"/>
    <w:rPr>
      <w:rFonts w:ascii="Times New Roman" w:eastAsia="Times New Roman" w:hAnsi="Times New Roman" w:cs="Times New Roman"/>
      <w:sz w:val="28"/>
      <w:szCs w:val="28"/>
      <w:lang w:eastAsia="ru-RU"/>
    </w:rPr>
  </w:style>
  <w:style w:type="paragraph" w:styleId="a3">
    <w:name w:val="Body Text"/>
    <w:basedOn w:val="a"/>
    <w:link w:val="a4"/>
    <w:rsid w:val="005276C7"/>
    <w:pPr>
      <w:autoSpaceDE w:val="0"/>
      <w:autoSpaceDN w:val="0"/>
      <w:jc w:val="both"/>
    </w:pPr>
    <w:rPr>
      <w:sz w:val="28"/>
      <w:szCs w:val="28"/>
    </w:rPr>
  </w:style>
  <w:style w:type="character" w:customStyle="1" w:styleId="a4">
    <w:name w:val="Основной текст Знак"/>
    <w:basedOn w:val="a0"/>
    <w:link w:val="a3"/>
    <w:rsid w:val="005276C7"/>
    <w:rPr>
      <w:rFonts w:ascii="Times New Roman" w:eastAsia="Times New Roman" w:hAnsi="Times New Roman" w:cs="Times New Roman"/>
      <w:sz w:val="28"/>
      <w:szCs w:val="28"/>
      <w:lang w:eastAsia="ru-RU"/>
    </w:rPr>
  </w:style>
  <w:style w:type="paragraph" w:styleId="a5">
    <w:name w:val="Body Text Indent"/>
    <w:aliases w:val="Нумерованный список !!,Основной текст 1,Надин стиль,Основной текст без отступа"/>
    <w:basedOn w:val="a"/>
    <w:link w:val="a6"/>
    <w:rsid w:val="005276C7"/>
    <w:pPr>
      <w:autoSpaceDE w:val="0"/>
      <w:autoSpaceDN w:val="0"/>
      <w:ind w:firstLine="708"/>
      <w:jc w:val="both"/>
    </w:pPr>
    <w:rPr>
      <w:sz w:val="28"/>
      <w:szCs w:val="28"/>
    </w:r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5276C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527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E51B8"/>
    <w:pPr>
      <w:tabs>
        <w:tab w:val="center" w:pos="4677"/>
        <w:tab w:val="right" w:pos="9355"/>
      </w:tabs>
    </w:pPr>
  </w:style>
  <w:style w:type="character" w:customStyle="1" w:styleId="a8">
    <w:name w:val="Верхний колонтитул Знак"/>
    <w:basedOn w:val="a0"/>
    <w:link w:val="a7"/>
    <w:uiPriority w:val="99"/>
    <w:rsid w:val="005E51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51B8"/>
    <w:pPr>
      <w:tabs>
        <w:tab w:val="center" w:pos="4677"/>
        <w:tab w:val="right" w:pos="9355"/>
      </w:tabs>
    </w:pPr>
  </w:style>
  <w:style w:type="character" w:customStyle="1" w:styleId="aa">
    <w:name w:val="Нижний колонтитул Знак"/>
    <w:basedOn w:val="a0"/>
    <w:link w:val="a9"/>
    <w:uiPriority w:val="99"/>
    <w:rsid w:val="005E51B8"/>
    <w:rPr>
      <w:rFonts w:ascii="Times New Roman" w:eastAsia="Times New Roman" w:hAnsi="Times New Roman" w:cs="Times New Roman"/>
      <w:sz w:val="24"/>
      <w:szCs w:val="24"/>
      <w:lang w:eastAsia="ru-RU"/>
    </w:rPr>
  </w:style>
  <w:style w:type="paragraph" w:styleId="ab">
    <w:name w:val="List Paragraph"/>
    <w:basedOn w:val="a"/>
    <w:uiPriority w:val="34"/>
    <w:qFormat/>
    <w:rsid w:val="001E2A8A"/>
    <w:pPr>
      <w:ind w:left="720"/>
      <w:contextualSpacing/>
    </w:pPr>
  </w:style>
  <w:style w:type="paragraph" w:customStyle="1" w:styleId="1">
    <w:name w:val="Абзац списка1"/>
    <w:basedOn w:val="a"/>
    <w:rsid w:val="001E2A8A"/>
    <w:pPr>
      <w:ind w:left="720"/>
    </w:pPr>
    <w:rPr>
      <w:rFonts w:eastAsia="Calibri"/>
    </w:rPr>
  </w:style>
  <w:style w:type="paragraph" w:customStyle="1" w:styleId="2">
    <w:name w:val="Абзац списка2"/>
    <w:basedOn w:val="a"/>
    <w:rsid w:val="0057592F"/>
    <w:pPr>
      <w:ind w:left="720"/>
    </w:pPr>
    <w:rPr>
      <w:rFonts w:eastAsia="Calibri"/>
    </w:rPr>
  </w:style>
  <w:style w:type="character" w:styleId="ac">
    <w:name w:val="Hyperlink"/>
    <w:basedOn w:val="a0"/>
    <w:uiPriority w:val="99"/>
    <w:semiHidden/>
    <w:unhideWhenUsed/>
    <w:rsid w:val="005D0D7E"/>
    <w:rPr>
      <w:color w:val="0000FF"/>
      <w:u w:val="single"/>
    </w:rPr>
  </w:style>
  <w:style w:type="character" w:styleId="ad">
    <w:name w:val="FollowedHyperlink"/>
    <w:basedOn w:val="a0"/>
    <w:uiPriority w:val="99"/>
    <w:semiHidden/>
    <w:unhideWhenUsed/>
    <w:rsid w:val="005D0D7E"/>
    <w:rPr>
      <w:color w:val="800080"/>
      <w:u w:val="single"/>
    </w:rPr>
  </w:style>
  <w:style w:type="paragraph" w:customStyle="1" w:styleId="font5">
    <w:name w:val="font5"/>
    <w:basedOn w:val="a"/>
    <w:rsid w:val="005D0D7E"/>
    <w:pPr>
      <w:spacing w:before="100" w:beforeAutospacing="1" w:after="100" w:afterAutospacing="1"/>
    </w:pPr>
    <w:rPr>
      <w:b/>
      <w:bCs/>
      <w:color w:val="000000"/>
    </w:rPr>
  </w:style>
  <w:style w:type="paragraph" w:customStyle="1" w:styleId="font6">
    <w:name w:val="font6"/>
    <w:basedOn w:val="a"/>
    <w:rsid w:val="005D0D7E"/>
    <w:pPr>
      <w:spacing w:before="100" w:beforeAutospacing="1" w:after="100" w:afterAutospacing="1"/>
    </w:pPr>
  </w:style>
  <w:style w:type="paragraph" w:customStyle="1" w:styleId="font7">
    <w:name w:val="font7"/>
    <w:basedOn w:val="a"/>
    <w:rsid w:val="005D0D7E"/>
    <w:pPr>
      <w:spacing w:before="100" w:beforeAutospacing="1" w:after="100" w:afterAutospacing="1"/>
    </w:pPr>
    <w:rPr>
      <w:sz w:val="22"/>
      <w:szCs w:val="22"/>
    </w:rPr>
  </w:style>
  <w:style w:type="paragraph" w:customStyle="1" w:styleId="font8">
    <w:name w:val="font8"/>
    <w:basedOn w:val="a"/>
    <w:rsid w:val="005D0D7E"/>
    <w:pPr>
      <w:spacing w:before="100" w:beforeAutospacing="1" w:after="100" w:afterAutospacing="1"/>
    </w:pPr>
    <w:rPr>
      <w:b/>
      <w:bCs/>
      <w:color w:val="000000"/>
      <w:sz w:val="22"/>
      <w:szCs w:val="22"/>
    </w:rPr>
  </w:style>
  <w:style w:type="paragraph" w:customStyle="1" w:styleId="font9">
    <w:name w:val="font9"/>
    <w:basedOn w:val="a"/>
    <w:rsid w:val="005D0D7E"/>
    <w:pPr>
      <w:spacing w:before="100" w:beforeAutospacing="1" w:after="100" w:afterAutospacing="1"/>
    </w:pPr>
    <w:rPr>
      <w:b/>
      <w:bCs/>
      <w:color w:val="FF0000"/>
    </w:rPr>
  </w:style>
  <w:style w:type="paragraph" w:customStyle="1" w:styleId="xl65">
    <w:name w:val="xl6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66">
    <w:name w:val="xl6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67">
    <w:name w:val="xl67"/>
    <w:basedOn w:val="a"/>
    <w:rsid w:val="005D0D7E"/>
    <w:pPr>
      <w:shd w:val="clear" w:color="000000" w:fill="FFFFFF"/>
      <w:spacing w:before="100" w:beforeAutospacing="1" w:after="100" w:afterAutospacing="1"/>
    </w:pPr>
  </w:style>
  <w:style w:type="paragraph" w:customStyle="1" w:styleId="xl68">
    <w:name w:val="xl68"/>
    <w:basedOn w:val="a"/>
    <w:rsid w:val="005D0D7E"/>
    <w:pPr>
      <w:shd w:val="clear" w:color="000000" w:fill="FFFFFF"/>
      <w:spacing w:before="100" w:beforeAutospacing="1" w:after="100" w:afterAutospacing="1"/>
      <w:jc w:val="center"/>
    </w:pPr>
  </w:style>
  <w:style w:type="paragraph" w:customStyle="1" w:styleId="xl69">
    <w:name w:val="xl69"/>
    <w:basedOn w:val="a"/>
    <w:rsid w:val="005D0D7E"/>
    <w:pPr>
      <w:shd w:val="clear" w:color="000000" w:fill="FFFFFF"/>
      <w:spacing w:before="100" w:beforeAutospacing="1" w:after="100" w:afterAutospacing="1"/>
    </w:pPr>
  </w:style>
  <w:style w:type="paragraph" w:customStyle="1" w:styleId="xl70">
    <w:name w:val="xl70"/>
    <w:basedOn w:val="a"/>
    <w:rsid w:val="005D0D7E"/>
    <w:pPr>
      <w:shd w:val="clear" w:color="000000" w:fill="FFFFFF"/>
      <w:spacing w:before="100" w:beforeAutospacing="1" w:after="100" w:afterAutospacing="1"/>
      <w:jc w:val="center"/>
    </w:pPr>
  </w:style>
  <w:style w:type="paragraph" w:customStyle="1" w:styleId="xl71">
    <w:name w:val="xl71"/>
    <w:basedOn w:val="a"/>
    <w:rsid w:val="005D0D7E"/>
    <w:pPr>
      <w:shd w:val="clear" w:color="000000" w:fill="FFFFFF"/>
      <w:spacing w:before="100" w:beforeAutospacing="1" w:after="100" w:afterAutospacing="1"/>
    </w:pPr>
  </w:style>
  <w:style w:type="paragraph" w:customStyle="1" w:styleId="xl72">
    <w:name w:val="xl72"/>
    <w:basedOn w:val="a"/>
    <w:rsid w:val="005D0D7E"/>
    <w:pPr>
      <w:shd w:val="clear" w:color="000000" w:fill="FFFFFF"/>
      <w:spacing w:before="100" w:beforeAutospacing="1" w:after="100" w:afterAutospacing="1"/>
    </w:pPr>
  </w:style>
  <w:style w:type="paragraph" w:customStyle="1" w:styleId="xl73">
    <w:name w:val="xl73"/>
    <w:basedOn w:val="a"/>
    <w:rsid w:val="005D0D7E"/>
    <w:pPr>
      <w:shd w:val="clear" w:color="000000" w:fill="FFFFFF"/>
      <w:spacing w:before="100" w:beforeAutospacing="1" w:after="100" w:afterAutospacing="1"/>
    </w:pPr>
  </w:style>
  <w:style w:type="paragraph" w:customStyle="1" w:styleId="xl74">
    <w:name w:val="xl74"/>
    <w:basedOn w:val="a"/>
    <w:rsid w:val="005D0D7E"/>
    <w:pPr>
      <w:shd w:val="clear" w:color="000000" w:fill="FFFFFF"/>
      <w:spacing w:before="100" w:beforeAutospacing="1" w:after="100" w:afterAutospacing="1"/>
      <w:textAlignment w:val="top"/>
    </w:pPr>
  </w:style>
  <w:style w:type="paragraph" w:customStyle="1" w:styleId="xl75">
    <w:name w:val="xl75"/>
    <w:basedOn w:val="a"/>
    <w:rsid w:val="005D0D7E"/>
    <w:pPr>
      <w:shd w:val="clear" w:color="000000" w:fill="FFFFFF"/>
      <w:spacing w:before="100" w:beforeAutospacing="1" w:after="100" w:afterAutospacing="1"/>
      <w:jc w:val="center"/>
    </w:pPr>
  </w:style>
  <w:style w:type="paragraph" w:customStyle="1" w:styleId="xl76">
    <w:name w:val="xl76"/>
    <w:basedOn w:val="a"/>
    <w:rsid w:val="005D0D7E"/>
    <w:pPr>
      <w:shd w:val="clear" w:color="000000" w:fill="FFFFFF"/>
      <w:spacing w:before="100" w:beforeAutospacing="1" w:after="100" w:afterAutospacing="1"/>
      <w:jc w:val="center"/>
    </w:pPr>
  </w:style>
  <w:style w:type="paragraph" w:customStyle="1" w:styleId="xl77">
    <w:name w:val="xl77"/>
    <w:basedOn w:val="a"/>
    <w:rsid w:val="005D0D7E"/>
    <w:pPr>
      <w:shd w:val="clear" w:color="000000" w:fill="FFFFFF"/>
      <w:spacing w:before="100" w:beforeAutospacing="1" w:after="100" w:afterAutospacing="1"/>
      <w:jc w:val="center"/>
    </w:pPr>
  </w:style>
  <w:style w:type="paragraph" w:customStyle="1" w:styleId="xl78">
    <w:name w:val="xl78"/>
    <w:basedOn w:val="a"/>
    <w:rsid w:val="005D0D7E"/>
    <w:pPr>
      <w:shd w:val="clear" w:color="000000" w:fill="FFFFFF"/>
      <w:spacing w:before="100" w:beforeAutospacing="1" w:after="100" w:afterAutospacing="1"/>
      <w:jc w:val="center"/>
    </w:pPr>
  </w:style>
  <w:style w:type="paragraph" w:customStyle="1" w:styleId="xl79">
    <w:name w:val="xl79"/>
    <w:basedOn w:val="a"/>
    <w:rsid w:val="005D0D7E"/>
    <w:pPr>
      <w:shd w:val="clear" w:color="000000" w:fill="FFFFFF"/>
      <w:spacing w:before="100" w:beforeAutospacing="1" w:after="100" w:afterAutospacing="1"/>
      <w:jc w:val="center"/>
    </w:pPr>
  </w:style>
  <w:style w:type="paragraph" w:customStyle="1" w:styleId="xl80">
    <w:name w:val="xl80"/>
    <w:basedOn w:val="a"/>
    <w:rsid w:val="005D0D7E"/>
    <w:pPr>
      <w:shd w:val="clear" w:color="000000" w:fill="FFFFFF"/>
      <w:spacing w:before="100" w:beforeAutospacing="1" w:after="100" w:afterAutospacing="1"/>
    </w:pPr>
    <w:rPr>
      <w:color w:val="000000"/>
    </w:rPr>
  </w:style>
  <w:style w:type="paragraph" w:customStyle="1" w:styleId="xl81">
    <w:name w:val="xl81"/>
    <w:basedOn w:val="a"/>
    <w:rsid w:val="005D0D7E"/>
    <w:pPr>
      <w:shd w:val="clear" w:color="000000" w:fill="FFFFFF"/>
      <w:spacing w:before="100" w:beforeAutospacing="1" w:after="100" w:afterAutospacing="1"/>
      <w:jc w:val="center"/>
    </w:pPr>
    <w:rPr>
      <w:color w:val="000000"/>
    </w:rPr>
  </w:style>
  <w:style w:type="paragraph" w:customStyle="1" w:styleId="xl82">
    <w:name w:val="xl82"/>
    <w:basedOn w:val="a"/>
    <w:rsid w:val="005D0D7E"/>
    <w:pPr>
      <w:shd w:val="clear" w:color="000000" w:fill="FFFFFF"/>
      <w:spacing w:before="100" w:beforeAutospacing="1" w:after="100" w:afterAutospacing="1"/>
      <w:jc w:val="center"/>
    </w:pPr>
    <w:rPr>
      <w:color w:val="000000"/>
    </w:rPr>
  </w:style>
  <w:style w:type="paragraph" w:customStyle="1" w:styleId="xl83">
    <w:name w:val="xl83"/>
    <w:basedOn w:val="a"/>
    <w:rsid w:val="005D0D7E"/>
    <w:pPr>
      <w:shd w:val="clear" w:color="000000" w:fill="FFFFFF"/>
      <w:spacing w:before="100" w:beforeAutospacing="1" w:after="100" w:afterAutospacing="1"/>
      <w:jc w:val="center"/>
    </w:pPr>
    <w:rPr>
      <w:color w:val="000000"/>
    </w:rPr>
  </w:style>
  <w:style w:type="paragraph" w:customStyle="1" w:styleId="xl84">
    <w:name w:val="xl84"/>
    <w:basedOn w:val="a"/>
    <w:rsid w:val="005D0D7E"/>
    <w:pPr>
      <w:shd w:val="clear" w:color="000000" w:fill="FFFFFF"/>
      <w:spacing w:before="100" w:beforeAutospacing="1" w:after="100" w:afterAutospacing="1"/>
    </w:pPr>
    <w:rPr>
      <w:color w:val="000000"/>
    </w:rPr>
  </w:style>
  <w:style w:type="paragraph" w:customStyle="1" w:styleId="xl85">
    <w:name w:val="xl85"/>
    <w:basedOn w:val="a"/>
    <w:rsid w:val="005D0D7E"/>
    <w:pPr>
      <w:shd w:val="clear" w:color="000000" w:fill="FFFFFF"/>
      <w:spacing w:before="100" w:beforeAutospacing="1" w:after="100" w:afterAutospacing="1"/>
    </w:pPr>
    <w:rPr>
      <w:color w:val="000000"/>
    </w:rPr>
  </w:style>
  <w:style w:type="paragraph" w:customStyle="1" w:styleId="xl86">
    <w:name w:val="xl8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7">
    <w:name w:val="xl8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8">
    <w:name w:val="xl8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9">
    <w:name w:val="xl8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90">
    <w:name w:val="xl9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1">
    <w:name w:val="xl9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2">
    <w:name w:val="xl9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3">
    <w:name w:val="xl93"/>
    <w:basedOn w:val="a"/>
    <w:rsid w:val="005D0D7E"/>
    <w:pPr>
      <w:shd w:val="clear" w:color="000000" w:fill="FFFFFF"/>
      <w:spacing w:before="100" w:beforeAutospacing="1" w:after="100" w:afterAutospacing="1"/>
      <w:jc w:val="center"/>
    </w:pPr>
    <w:rPr>
      <w:b/>
      <w:bCs/>
      <w:color w:val="000000"/>
    </w:rPr>
  </w:style>
  <w:style w:type="paragraph" w:customStyle="1" w:styleId="xl94">
    <w:name w:val="xl94"/>
    <w:basedOn w:val="a"/>
    <w:rsid w:val="005D0D7E"/>
    <w:pPr>
      <w:shd w:val="clear" w:color="000000" w:fill="FFFFFF"/>
      <w:spacing w:before="100" w:beforeAutospacing="1" w:after="100" w:afterAutospacing="1"/>
      <w:jc w:val="center"/>
    </w:pPr>
    <w:rPr>
      <w:b/>
      <w:bCs/>
      <w:color w:val="000000"/>
    </w:rPr>
  </w:style>
  <w:style w:type="paragraph" w:customStyle="1" w:styleId="xl95">
    <w:name w:val="xl95"/>
    <w:basedOn w:val="a"/>
    <w:rsid w:val="005D0D7E"/>
    <w:pPr>
      <w:shd w:val="clear" w:color="000000" w:fill="FFFFFF"/>
      <w:spacing w:before="100" w:beforeAutospacing="1" w:after="100" w:afterAutospacing="1"/>
      <w:jc w:val="center"/>
    </w:pPr>
    <w:rPr>
      <w:b/>
      <w:bCs/>
      <w:color w:val="000000"/>
    </w:rPr>
  </w:style>
  <w:style w:type="paragraph" w:customStyle="1" w:styleId="xl96">
    <w:name w:val="xl9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7">
    <w:name w:val="xl9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8">
    <w:name w:val="xl9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0">
    <w:name w:val="xl10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03">
    <w:name w:val="xl10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4">
    <w:name w:val="xl10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5">
    <w:name w:val="xl10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6">
    <w:name w:val="xl10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7">
    <w:name w:val="xl10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9">
    <w:name w:val="xl10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1">
    <w:name w:val="xl11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2">
    <w:name w:val="xl11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6">
    <w:name w:val="xl11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17">
    <w:name w:val="xl11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18">
    <w:name w:val="xl11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19">
    <w:name w:val="xl119"/>
    <w:basedOn w:val="a"/>
    <w:rsid w:val="005D0D7E"/>
    <w:pPr>
      <w:shd w:val="clear" w:color="000000" w:fill="FFFFFF"/>
      <w:spacing w:before="100" w:beforeAutospacing="1" w:after="100" w:afterAutospacing="1"/>
    </w:pPr>
    <w:rPr>
      <w:color w:val="FF0000"/>
    </w:rPr>
  </w:style>
  <w:style w:type="paragraph" w:customStyle="1" w:styleId="xl120">
    <w:name w:val="xl120"/>
    <w:basedOn w:val="a"/>
    <w:rsid w:val="005D0D7E"/>
    <w:pPr>
      <w:shd w:val="clear" w:color="000000" w:fill="FFFFFF"/>
      <w:spacing w:before="100" w:beforeAutospacing="1" w:after="100" w:afterAutospacing="1"/>
    </w:pPr>
    <w:rPr>
      <w:color w:val="FF0000"/>
    </w:rPr>
  </w:style>
  <w:style w:type="paragraph" w:customStyle="1" w:styleId="xl121">
    <w:name w:val="xl12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2">
    <w:name w:val="xl12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6">
    <w:name w:val="xl12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27">
    <w:name w:val="xl12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8">
    <w:name w:val="xl12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9">
    <w:name w:val="xl12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1">
    <w:name w:val="xl13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2">
    <w:name w:val="xl13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33">
    <w:name w:val="xl13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color w:val="000000"/>
    </w:rPr>
  </w:style>
  <w:style w:type="paragraph" w:customStyle="1" w:styleId="xl135">
    <w:name w:val="xl13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6">
    <w:name w:val="xl136"/>
    <w:basedOn w:val="a"/>
    <w:rsid w:val="005D0D7E"/>
    <w:pPr>
      <w:shd w:val="clear" w:color="000000" w:fill="FFFFFF"/>
      <w:spacing w:before="100" w:beforeAutospacing="1" w:after="100" w:afterAutospacing="1"/>
    </w:pPr>
  </w:style>
  <w:style w:type="paragraph" w:customStyle="1" w:styleId="xl137">
    <w:name w:val="xl137"/>
    <w:basedOn w:val="a"/>
    <w:rsid w:val="005D0D7E"/>
    <w:pPr>
      <w:shd w:val="clear" w:color="000000" w:fill="FFFFFF"/>
      <w:spacing w:before="100" w:beforeAutospacing="1" w:after="100" w:afterAutospacing="1"/>
      <w:jc w:val="center"/>
    </w:pPr>
    <w:rPr>
      <w:sz w:val="28"/>
      <w:szCs w:val="28"/>
    </w:rPr>
  </w:style>
  <w:style w:type="paragraph" w:customStyle="1" w:styleId="xl138">
    <w:name w:val="xl138"/>
    <w:basedOn w:val="a"/>
    <w:rsid w:val="005D0D7E"/>
    <w:pPr>
      <w:shd w:val="clear" w:color="000000" w:fill="FFFFFF"/>
      <w:spacing w:before="100" w:beforeAutospacing="1" w:after="100" w:afterAutospacing="1"/>
      <w:jc w:val="center"/>
    </w:pPr>
    <w:rPr>
      <w:b/>
      <w:bCs/>
      <w:color w:val="FF0000"/>
    </w:rPr>
  </w:style>
  <w:style w:type="paragraph" w:customStyle="1" w:styleId="xl139">
    <w:name w:val="xl13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2">
    <w:name w:val="xl14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3">
    <w:name w:val="xl14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4">
    <w:name w:val="xl14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6">
    <w:name w:val="xl14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7">
    <w:name w:val="xl147"/>
    <w:basedOn w:val="a"/>
    <w:rsid w:val="005D0D7E"/>
    <w:pPr>
      <w:shd w:val="clear" w:color="000000" w:fill="FFFFFF"/>
      <w:spacing w:before="100" w:beforeAutospacing="1" w:after="100" w:afterAutospacing="1"/>
    </w:pPr>
  </w:style>
  <w:style w:type="paragraph" w:customStyle="1" w:styleId="xl148">
    <w:name w:val="xl148"/>
    <w:basedOn w:val="a"/>
    <w:rsid w:val="005D0D7E"/>
    <w:pPr>
      <w:shd w:val="clear" w:color="000000" w:fill="FFFFFF"/>
      <w:spacing w:before="100" w:beforeAutospacing="1" w:after="100" w:afterAutospacing="1"/>
    </w:pPr>
    <w:rPr>
      <w:color w:val="000000"/>
    </w:rPr>
  </w:style>
  <w:style w:type="paragraph" w:customStyle="1" w:styleId="xl149">
    <w:name w:val="xl14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0">
    <w:name w:val="xl15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52">
    <w:name w:val="xl15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54">
    <w:name w:val="xl15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5">
    <w:name w:val="xl15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6">
    <w:name w:val="xl15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7">
    <w:name w:val="xl15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9">
    <w:name w:val="xl15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60">
    <w:name w:val="xl16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1">
    <w:name w:val="xl16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3">
    <w:name w:val="xl163"/>
    <w:basedOn w:val="a"/>
    <w:rsid w:val="005D0D7E"/>
    <w:pPr>
      <w:pBdr>
        <w:top w:val="single" w:sz="4" w:space="0" w:color="auto"/>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
    <w:rsid w:val="005D0D7E"/>
    <w:pPr>
      <w:shd w:val="clear" w:color="000000" w:fill="FFFFFF"/>
      <w:spacing w:before="100" w:beforeAutospacing="1" w:after="100" w:afterAutospacing="1"/>
    </w:pPr>
  </w:style>
  <w:style w:type="paragraph" w:customStyle="1" w:styleId="xl165">
    <w:name w:val="xl165"/>
    <w:basedOn w:val="a"/>
    <w:rsid w:val="005D0D7E"/>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6">
    <w:name w:val="xl166"/>
    <w:basedOn w:val="a"/>
    <w:rsid w:val="005D0D7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7">
    <w:name w:val="xl167"/>
    <w:basedOn w:val="a"/>
    <w:rsid w:val="005D0D7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8">
    <w:name w:val="xl168"/>
    <w:basedOn w:val="a"/>
    <w:rsid w:val="005D0D7E"/>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9">
    <w:name w:val="xl16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0">
    <w:name w:val="xl17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1">
    <w:name w:val="xl17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2">
    <w:name w:val="xl17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3">
    <w:name w:val="xl173"/>
    <w:basedOn w:val="a"/>
    <w:rsid w:val="005D0D7E"/>
    <w:pPr>
      <w:shd w:val="clear" w:color="000000" w:fill="FFFFFF"/>
      <w:spacing w:before="100" w:beforeAutospacing="1" w:after="100" w:afterAutospacing="1"/>
    </w:pPr>
    <w:rPr>
      <w:color w:val="000000"/>
    </w:rPr>
  </w:style>
  <w:style w:type="paragraph" w:customStyle="1" w:styleId="xl174">
    <w:name w:val="xl174"/>
    <w:basedOn w:val="a"/>
    <w:rsid w:val="005D0D7E"/>
    <w:pPr>
      <w:shd w:val="clear" w:color="000000" w:fill="FFFFFF"/>
      <w:spacing w:before="100" w:beforeAutospacing="1" w:after="100" w:afterAutospacing="1"/>
      <w:jc w:val="center"/>
    </w:pPr>
  </w:style>
  <w:style w:type="paragraph" w:customStyle="1" w:styleId="xl175">
    <w:name w:val="xl175"/>
    <w:basedOn w:val="a"/>
    <w:rsid w:val="005D0D7E"/>
    <w:pPr>
      <w:shd w:val="clear" w:color="000000" w:fill="FFFFFF"/>
      <w:spacing w:before="100" w:beforeAutospacing="1" w:after="100" w:afterAutospacing="1"/>
      <w:jc w:val="center"/>
    </w:pPr>
  </w:style>
  <w:style w:type="paragraph" w:customStyle="1" w:styleId="font10">
    <w:name w:val="font10"/>
    <w:basedOn w:val="a"/>
    <w:rsid w:val="005D0D7E"/>
    <w:pPr>
      <w:spacing w:before="100" w:beforeAutospacing="1" w:after="100" w:afterAutospacing="1"/>
    </w:pPr>
    <w:rPr>
      <w:b/>
      <w:bCs/>
      <w:color w:val="FF0000"/>
    </w:rPr>
  </w:style>
  <w:style w:type="paragraph" w:customStyle="1" w:styleId="font11">
    <w:name w:val="font11"/>
    <w:basedOn w:val="a"/>
    <w:rsid w:val="005D0D7E"/>
    <w:pPr>
      <w:spacing w:before="100" w:beforeAutospacing="1" w:after="100" w:afterAutospacing="1"/>
    </w:pPr>
    <w:rPr>
      <w:color w:val="000000"/>
    </w:rPr>
  </w:style>
  <w:style w:type="paragraph" w:customStyle="1" w:styleId="xl176">
    <w:name w:val="xl176"/>
    <w:basedOn w:val="a"/>
    <w:rsid w:val="005D0D7E"/>
    <w:pPr>
      <w:spacing w:before="100" w:beforeAutospacing="1" w:after="100" w:afterAutospacing="1"/>
    </w:pPr>
  </w:style>
  <w:style w:type="paragraph" w:customStyle="1" w:styleId="xl177">
    <w:name w:val="xl177"/>
    <w:basedOn w:val="a"/>
    <w:rsid w:val="005D0D7E"/>
    <w:pPr>
      <w:spacing w:before="100" w:beforeAutospacing="1" w:after="100" w:afterAutospacing="1"/>
      <w:jc w:val="center"/>
    </w:pPr>
  </w:style>
  <w:style w:type="paragraph" w:customStyle="1" w:styleId="xl178">
    <w:name w:val="xl178"/>
    <w:basedOn w:val="a"/>
    <w:rsid w:val="005D0D7E"/>
    <w:pPr>
      <w:spacing w:before="100" w:beforeAutospacing="1" w:after="100" w:afterAutospacing="1"/>
      <w:jc w:val="center"/>
    </w:pPr>
  </w:style>
  <w:style w:type="paragraph" w:customStyle="1" w:styleId="xl179">
    <w:name w:val="xl179"/>
    <w:basedOn w:val="a"/>
    <w:rsid w:val="005D0D7E"/>
    <w:pPr>
      <w:spacing w:before="100" w:beforeAutospacing="1" w:after="100" w:afterAutospacing="1"/>
      <w:jc w:val="center"/>
    </w:pPr>
  </w:style>
  <w:style w:type="paragraph" w:customStyle="1" w:styleId="xl180">
    <w:name w:val="xl180"/>
    <w:basedOn w:val="a"/>
    <w:rsid w:val="005D0D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rsid w:val="005D0D7E"/>
    <w:pPr>
      <w:spacing w:before="100" w:beforeAutospacing="1" w:after="100" w:afterAutospacing="1"/>
      <w:jc w:val="center"/>
    </w:pPr>
  </w:style>
  <w:style w:type="paragraph" w:customStyle="1" w:styleId="xl182">
    <w:name w:val="xl182"/>
    <w:basedOn w:val="a"/>
    <w:rsid w:val="005D0D7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5D0D7E"/>
    <w:pPr>
      <w:spacing w:before="100" w:beforeAutospacing="1" w:after="100" w:afterAutospacing="1"/>
    </w:pPr>
    <w:rPr>
      <w:color w:val="000000"/>
    </w:rPr>
  </w:style>
  <w:style w:type="paragraph" w:customStyle="1" w:styleId="xl184">
    <w:name w:val="xl184"/>
    <w:basedOn w:val="a"/>
    <w:rsid w:val="005D0D7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a"/>
    <w:rsid w:val="005D0D7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D0D7E"/>
    <w:pPr>
      <w:pBdr>
        <w:left w:val="single" w:sz="4" w:space="0" w:color="auto"/>
        <w:bottom w:val="single" w:sz="4" w:space="0" w:color="auto"/>
        <w:right w:val="single" w:sz="4" w:space="0" w:color="auto"/>
      </w:pBdr>
      <w:spacing w:before="100" w:beforeAutospacing="1" w:after="100" w:afterAutospacing="1"/>
      <w:jc w:val="center"/>
    </w:pPr>
  </w:style>
  <w:style w:type="paragraph" w:styleId="ae">
    <w:name w:val="No Spacing"/>
    <w:link w:val="af"/>
    <w:uiPriority w:val="1"/>
    <w:qFormat/>
    <w:rsid w:val="005D0D7E"/>
    <w:pPr>
      <w:spacing w:after="0" w:line="240" w:lineRule="auto"/>
    </w:pPr>
    <w:rPr>
      <w:rFonts w:eastAsiaTheme="minorEastAsia"/>
    </w:rPr>
  </w:style>
  <w:style w:type="character" w:customStyle="1" w:styleId="af">
    <w:name w:val="Без интервала Знак"/>
    <w:basedOn w:val="a0"/>
    <w:link w:val="ae"/>
    <w:uiPriority w:val="1"/>
    <w:rsid w:val="005D0D7E"/>
    <w:rPr>
      <w:rFonts w:eastAsiaTheme="minorEastAsia"/>
    </w:rPr>
  </w:style>
  <w:style w:type="paragraph" w:styleId="af0">
    <w:name w:val="Balloon Text"/>
    <w:basedOn w:val="a"/>
    <w:link w:val="af1"/>
    <w:uiPriority w:val="99"/>
    <w:semiHidden/>
    <w:unhideWhenUsed/>
    <w:rsid w:val="005D0D7E"/>
    <w:rPr>
      <w:rFonts w:ascii="Tahoma" w:eastAsiaTheme="minorEastAsia" w:hAnsi="Tahoma" w:cs="Tahoma"/>
      <w:sz w:val="16"/>
      <w:szCs w:val="16"/>
    </w:rPr>
  </w:style>
  <w:style w:type="character" w:customStyle="1" w:styleId="af1">
    <w:name w:val="Текст выноски Знак"/>
    <w:basedOn w:val="a0"/>
    <w:link w:val="af0"/>
    <w:uiPriority w:val="99"/>
    <w:semiHidden/>
    <w:rsid w:val="005D0D7E"/>
    <w:rPr>
      <w:rFonts w:ascii="Tahoma" w:eastAsiaTheme="minorEastAsia" w:hAnsi="Tahoma" w:cs="Tahoma"/>
      <w:sz w:val="16"/>
      <w:szCs w:val="16"/>
      <w:lang w:eastAsia="ru-RU"/>
    </w:rPr>
  </w:style>
  <w:style w:type="paragraph" w:styleId="af2">
    <w:name w:val="footnote text"/>
    <w:basedOn w:val="a"/>
    <w:link w:val="af3"/>
    <w:uiPriority w:val="99"/>
    <w:semiHidden/>
    <w:unhideWhenUsed/>
    <w:rsid w:val="004908FD"/>
    <w:rPr>
      <w:sz w:val="20"/>
      <w:szCs w:val="20"/>
    </w:rPr>
  </w:style>
  <w:style w:type="character" w:customStyle="1" w:styleId="af3">
    <w:name w:val="Текст сноски Знак"/>
    <w:basedOn w:val="a0"/>
    <w:link w:val="af2"/>
    <w:uiPriority w:val="99"/>
    <w:semiHidden/>
    <w:rsid w:val="004908FD"/>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4908FD"/>
    <w:rPr>
      <w:vertAlign w:val="superscript"/>
    </w:rPr>
  </w:style>
  <w:style w:type="table" w:styleId="af5">
    <w:name w:val="Table Grid"/>
    <w:basedOn w:val="a1"/>
    <w:uiPriority w:val="59"/>
    <w:rsid w:val="00695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95E7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276C7"/>
    <w:pPr>
      <w:keepNext/>
      <w:ind w:left="705"/>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276C7"/>
    <w:rPr>
      <w:rFonts w:ascii="Times New Roman" w:eastAsia="Times New Roman" w:hAnsi="Times New Roman" w:cs="Times New Roman"/>
      <w:sz w:val="28"/>
      <w:szCs w:val="28"/>
      <w:lang w:eastAsia="ru-RU"/>
    </w:rPr>
  </w:style>
  <w:style w:type="paragraph" w:styleId="a3">
    <w:name w:val="Body Text"/>
    <w:basedOn w:val="a"/>
    <w:link w:val="a4"/>
    <w:rsid w:val="005276C7"/>
    <w:pPr>
      <w:autoSpaceDE w:val="0"/>
      <w:autoSpaceDN w:val="0"/>
      <w:jc w:val="both"/>
    </w:pPr>
    <w:rPr>
      <w:sz w:val="28"/>
      <w:szCs w:val="28"/>
    </w:rPr>
  </w:style>
  <w:style w:type="character" w:customStyle="1" w:styleId="a4">
    <w:name w:val="Основной текст Знак"/>
    <w:basedOn w:val="a0"/>
    <w:link w:val="a3"/>
    <w:rsid w:val="005276C7"/>
    <w:rPr>
      <w:rFonts w:ascii="Times New Roman" w:eastAsia="Times New Roman" w:hAnsi="Times New Roman" w:cs="Times New Roman"/>
      <w:sz w:val="28"/>
      <w:szCs w:val="28"/>
      <w:lang w:eastAsia="ru-RU"/>
    </w:rPr>
  </w:style>
  <w:style w:type="paragraph" w:styleId="a5">
    <w:name w:val="Body Text Indent"/>
    <w:aliases w:val="Нумерованный список !!,Основной текст 1,Надин стиль,Основной текст без отступа"/>
    <w:basedOn w:val="a"/>
    <w:link w:val="a6"/>
    <w:rsid w:val="005276C7"/>
    <w:pPr>
      <w:autoSpaceDE w:val="0"/>
      <w:autoSpaceDN w:val="0"/>
      <w:ind w:firstLine="708"/>
      <w:jc w:val="both"/>
    </w:pPr>
    <w:rPr>
      <w:sz w:val="28"/>
      <w:szCs w:val="28"/>
    </w:r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5276C7"/>
    <w:rPr>
      <w:rFonts w:ascii="Times New Roman" w:eastAsia="Times New Roman" w:hAnsi="Times New Roman" w:cs="Times New Roman"/>
      <w:sz w:val="28"/>
      <w:szCs w:val="28"/>
      <w:lang w:eastAsia="ru-RU"/>
    </w:rPr>
  </w:style>
  <w:style w:type="paragraph" w:customStyle="1" w:styleId="ConsPlusNormal">
    <w:name w:val="ConsPlusNormal"/>
    <w:uiPriority w:val="99"/>
    <w:rsid w:val="00527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E51B8"/>
    <w:pPr>
      <w:tabs>
        <w:tab w:val="center" w:pos="4677"/>
        <w:tab w:val="right" w:pos="9355"/>
      </w:tabs>
    </w:pPr>
  </w:style>
  <w:style w:type="character" w:customStyle="1" w:styleId="a8">
    <w:name w:val="Верхний колонтитул Знак"/>
    <w:basedOn w:val="a0"/>
    <w:link w:val="a7"/>
    <w:uiPriority w:val="99"/>
    <w:rsid w:val="005E51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51B8"/>
    <w:pPr>
      <w:tabs>
        <w:tab w:val="center" w:pos="4677"/>
        <w:tab w:val="right" w:pos="9355"/>
      </w:tabs>
    </w:pPr>
  </w:style>
  <w:style w:type="character" w:customStyle="1" w:styleId="aa">
    <w:name w:val="Нижний колонтитул Знак"/>
    <w:basedOn w:val="a0"/>
    <w:link w:val="a9"/>
    <w:uiPriority w:val="99"/>
    <w:rsid w:val="005E51B8"/>
    <w:rPr>
      <w:rFonts w:ascii="Times New Roman" w:eastAsia="Times New Roman" w:hAnsi="Times New Roman" w:cs="Times New Roman"/>
      <w:sz w:val="24"/>
      <w:szCs w:val="24"/>
      <w:lang w:eastAsia="ru-RU"/>
    </w:rPr>
  </w:style>
  <w:style w:type="paragraph" w:styleId="ab">
    <w:name w:val="List Paragraph"/>
    <w:basedOn w:val="a"/>
    <w:uiPriority w:val="34"/>
    <w:qFormat/>
    <w:rsid w:val="001E2A8A"/>
    <w:pPr>
      <w:ind w:left="720"/>
      <w:contextualSpacing/>
    </w:pPr>
  </w:style>
  <w:style w:type="paragraph" w:customStyle="1" w:styleId="1">
    <w:name w:val="Абзац списка1"/>
    <w:basedOn w:val="a"/>
    <w:rsid w:val="001E2A8A"/>
    <w:pPr>
      <w:ind w:left="720"/>
    </w:pPr>
    <w:rPr>
      <w:rFonts w:eastAsia="Calibri"/>
    </w:rPr>
  </w:style>
  <w:style w:type="paragraph" w:customStyle="1" w:styleId="2">
    <w:name w:val="Абзац списка2"/>
    <w:basedOn w:val="a"/>
    <w:rsid w:val="0057592F"/>
    <w:pPr>
      <w:ind w:left="720"/>
    </w:pPr>
    <w:rPr>
      <w:rFonts w:eastAsia="Calibri"/>
    </w:rPr>
  </w:style>
  <w:style w:type="character" w:styleId="ac">
    <w:name w:val="Hyperlink"/>
    <w:basedOn w:val="a0"/>
    <w:uiPriority w:val="99"/>
    <w:semiHidden/>
    <w:unhideWhenUsed/>
    <w:rsid w:val="005D0D7E"/>
    <w:rPr>
      <w:color w:val="0000FF"/>
      <w:u w:val="single"/>
    </w:rPr>
  </w:style>
  <w:style w:type="character" w:styleId="ad">
    <w:name w:val="FollowedHyperlink"/>
    <w:basedOn w:val="a0"/>
    <w:uiPriority w:val="99"/>
    <w:semiHidden/>
    <w:unhideWhenUsed/>
    <w:rsid w:val="005D0D7E"/>
    <w:rPr>
      <w:color w:val="800080"/>
      <w:u w:val="single"/>
    </w:rPr>
  </w:style>
  <w:style w:type="paragraph" w:customStyle="1" w:styleId="font5">
    <w:name w:val="font5"/>
    <w:basedOn w:val="a"/>
    <w:rsid w:val="005D0D7E"/>
    <w:pPr>
      <w:spacing w:before="100" w:beforeAutospacing="1" w:after="100" w:afterAutospacing="1"/>
    </w:pPr>
    <w:rPr>
      <w:b/>
      <w:bCs/>
      <w:color w:val="000000"/>
    </w:rPr>
  </w:style>
  <w:style w:type="paragraph" w:customStyle="1" w:styleId="font6">
    <w:name w:val="font6"/>
    <w:basedOn w:val="a"/>
    <w:rsid w:val="005D0D7E"/>
    <w:pPr>
      <w:spacing w:before="100" w:beforeAutospacing="1" w:after="100" w:afterAutospacing="1"/>
    </w:pPr>
  </w:style>
  <w:style w:type="paragraph" w:customStyle="1" w:styleId="font7">
    <w:name w:val="font7"/>
    <w:basedOn w:val="a"/>
    <w:rsid w:val="005D0D7E"/>
    <w:pPr>
      <w:spacing w:before="100" w:beforeAutospacing="1" w:after="100" w:afterAutospacing="1"/>
    </w:pPr>
    <w:rPr>
      <w:sz w:val="22"/>
      <w:szCs w:val="22"/>
    </w:rPr>
  </w:style>
  <w:style w:type="paragraph" w:customStyle="1" w:styleId="font8">
    <w:name w:val="font8"/>
    <w:basedOn w:val="a"/>
    <w:rsid w:val="005D0D7E"/>
    <w:pPr>
      <w:spacing w:before="100" w:beforeAutospacing="1" w:after="100" w:afterAutospacing="1"/>
    </w:pPr>
    <w:rPr>
      <w:b/>
      <w:bCs/>
      <w:color w:val="000000"/>
      <w:sz w:val="22"/>
      <w:szCs w:val="22"/>
    </w:rPr>
  </w:style>
  <w:style w:type="paragraph" w:customStyle="1" w:styleId="font9">
    <w:name w:val="font9"/>
    <w:basedOn w:val="a"/>
    <w:rsid w:val="005D0D7E"/>
    <w:pPr>
      <w:spacing w:before="100" w:beforeAutospacing="1" w:after="100" w:afterAutospacing="1"/>
    </w:pPr>
    <w:rPr>
      <w:b/>
      <w:bCs/>
      <w:color w:val="FF0000"/>
    </w:rPr>
  </w:style>
  <w:style w:type="paragraph" w:customStyle="1" w:styleId="xl65">
    <w:name w:val="xl6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66">
    <w:name w:val="xl6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67">
    <w:name w:val="xl67"/>
    <w:basedOn w:val="a"/>
    <w:rsid w:val="005D0D7E"/>
    <w:pPr>
      <w:shd w:val="clear" w:color="000000" w:fill="FFFFFF"/>
      <w:spacing w:before="100" w:beforeAutospacing="1" w:after="100" w:afterAutospacing="1"/>
    </w:pPr>
  </w:style>
  <w:style w:type="paragraph" w:customStyle="1" w:styleId="xl68">
    <w:name w:val="xl68"/>
    <w:basedOn w:val="a"/>
    <w:rsid w:val="005D0D7E"/>
    <w:pPr>
      <w:shd w:val="clear" w:color="000000" w:fill="FFFFFF"/>
      <w:spacing w:before="100" w:beforeAutospacing="1" w:after="100" w:afterAutospacing="1"/>
      <w:jc w:val="center"/>
    </w:pPr>
  </w:style>
  <w:style w:type="paragraph" w:customStyle="1" w:styleId="xl69">
    <w:name w:val="xl69"/>
    <w:basedOn w:val="a"/>
    <w:rsid w:val="005D0D7E"/>
    <w:pPr>
      <w:shd w:val="clear" w:color="000000" w:fill="FFFFFF"/>
      <w:spacing w:before="100" w:beforeAutospacing="1" w:after="100" w:afterAutospacing="1"/>
    </w:pPr>
  </w:style>
  <w:style w:type="paragraph" w:customStyle="1" w:styleId="xl70">
    <w:name w:val="xl70"/>
    <w:basedOn w:val="a"/>
    <w:rsid w:val="005D0D7E"/>
    <w:pPr>
      <w:shd w:val="clear" w:color="000000" w:fill="FFFFFF"/>
      <w:spacing w:before="100" w:beforeAutospacing="1" w:after="100" w:afterAutospacing="1"/>
      <w:jc w:val="center"/>
    </w:pPr>
  </w:style>
  <w:style w:type="paragraph" w:customStyle="1" w:styleId="xl71">
    <w:name w:val="xl71"/>
    <w:basedOn w:val="a"/>
    <w:rsid w:val="005D0D7E"/>
    <w:pPr>
      <w:shd w:val="clear" w:color="000000" w:fill="FFFFFF"/>
      <w:spacing w:before="100" w:beforeAutospacing="1" w:after="100" w:afterAutospacing="1"/>
    </w:pPr>
  </w:style>
  <w:style w:type="paragraph" w:customStyle="1" w:styleId="xl72">
    <w:name w:val="xl72"/>
    <w:basedOn w:val="a"/>
    <w:rsid w:val="005D0D7E"/>
    <w:pPr>
      <w:shd w:val="clear" w:color="000000" w:fill="FFFFFF"/>
      <w:spacing w:before="100" w:beforeAutospacing="1" w:after="100" w:afterAutospacing="1"/>
    </w:pPr>
  </w:style>
  <w:style w:type="paragraph" w:customStyle="1" w:styleId="xl73">
    <w:name w:val="xl73"/>
    <w:basedOn w:val="a"/>
    <w:rsid w:val="005D0D7E"/>
    <w:pPr>
      <w:shd w:val="clear" w:color="000000" w:fill="FFFFFF"/>
      <w:spacing w:before="100" w:beforeAutospacing="1" w:after="100" w:afterAutospacing="1"/>
    </w:pPr>
  </w:style>
  <w:style w:type="paragraph" w:customStyle="1" w:styleId="xl74">
    <w:name w:val="xl74"/>
    <w:basedOn w:val="a"/>
    <w:rsid w:val="005D0D7E"/>
    <w:pPr>
      <w:shd w:val="clear" w:color="000000" w:fill="FFFFFF"/>
      <w:spacing w:before="100" w:beforeAutospacing="1" w:after="100" w:afterAutospacing="1"/>
      <w:textAlignment w:val="top"/>
    </w:pPr>
  </w:style>
  <w:style w:type="paragraph" w:customStyle="1" w:styleId="xl75">
    <w:name w:val="xl75"/>
    <w:basedOn w:val="a"/>
    <w:rsid w:val="005D0D7E"/>
    <w:pPr>
      <w:shd w:val="clear" w:color="000000" w:fill="FFFFFF"/>
      <w:spacing w:before="100" w:beforeAutospacing="1" w:after="100" w:afterAutospacing="1"/>
      <w:jc w:val="center"/>
    </w:pPr>
  </w:style>
  <w:style w:type="paragraph" w:customStyle="1" w:styleId="xl76">
    <w:name w:val="xl76"/>
    <w:basedOn w:val="a"/>
    <w:rsid w:val="005D0D7E"/>
    <w:pPr>
      <w:shd w:val="clear" w:color="000000" w:fill="FFFFFF"/>
      <w:spacing w:before="100" w:beforeAutospacing="1" w:after="100" w:afterAutospacing="1"/>
      <w:jc w:val="center"/>
    </w:pPr>
  </w:style>
  <w:style w:type="paragraph" w:customStyle="1" w:styleId="xl77">
    <w:name w:val="xl77"/>
    <w:basedOn w:val="a"/>
    <w:rsid w:val="005D0D7E"/>
    <w:pPr>
      <w:shd w:val="clear" w:color="000000" w:fill="FFFFFF"/>
      <w:spacing w:before="100" w:beforeAutospacing="1" w:after="100" w:afterAutospacing="1"/>
      <w:jc w:val="center"/>
    </w:pPr>
  </w:style>
  <w:style w:type="paragraph" w:customStyle="1" w:styleId="xl78">
    <w:name w:val="xl78"/>
    <w:basedOn w:val="a"/>
    <w:rsid w:val="005D0D7E"/>
    <w:pPr>
      <w:shd w:val="clear" w:color="000000" w:fill="FFFFFF"/>
      <w:spacing w:before="100" w:beforeAutospacing="1" w:after="100" w:afterAutospacing="1"/>
      <w:jc w:val="center"/>
    </w:pPr>
  </w:style>
  <w:style w:type="paragraph" w:customStyle="1" w:styleId="xl79">
    <w:name w:val="xl79"/>
    <w:basedOn w:val="a"/>
    <w:rsid w:val="005D0D7E"/>
    <w:pPr>
      <w:shd w:val="clear" w:color="000000" w:fill="FFFFFF"/>
      <w:spacing w:before="100" w:beforeAutospacing="1" w:after="100" w:afterAutospacing="1"/>
      <w:jc w:val="center"/>
    </w:pPr>
  </w:style>
  <w:style w:type="paragraph" w:customStyle="1" w:styleId="xl80">
    <w:name w:val="xl80"/>
    <w:basedOn w:val="a"/>
    <w:rsid w:val="005D0D7E"/>
    <w:pPr>
      <w:shd w:val="clear" w:color="000000" w:fill="FFFFFF"/>
      <w:spacing w:before="100" w:beforeAutospacing="1" w:after="100" w:afterAutospacing="1"/>
    </w:pPr>
    <w:rPr>
      <w:color w:val="000000"/>
    </w:rPr>
  </w:style>
  <w:style w:type="paragraph" w:customStyle="1" w:styleId="xl81">
    <w:name w:val="xl81"/>
    <w:basedOn w:val="a"/>
    <w:rsid w:val="005D0D7E"/>
    <w:pPr>
      <w:shd w:val="clear" w:color="000000" w:fill="FFFFFF"/>
      <w:spacing w:before="100" w:beforeAutospacing="1" w:after="100" w:afterAutospacing="1"/>
      <w:jc w:val="center"/>
    </w:pPr>
    <w:rPr>
      <w:color w:val="000000"/>
    </w:rPr>
  </w:style>
  <w:style w:type="paragraph" w:customStyle="1" w:styleId="xl82">
    <w:name w:val="xl82"/>
    <w:basedOn w:val="a"/>
    <w:rsid w:val="005D0D7E"/>
    <w:pPr>
      <w:shd w:val="clear" w:color="000000" w:fill="FFFFFF"/>
      <w:spacing w:before="100" w:beforeAutospacing="1" w:after="100" w:afterAutospacing="1"/>
      <w:jc w:val="center"/>
    </w:pPr>
    <w:rPr>
      <w:color w:val="000000"/>
    </w:rPr>
  </w:style>
  <w:style w:type="paragraph" w:customStyle="1" w:styleId="xl83">
    <w:name w:val="xl83"/>
    <w:basedOn w:val="a"/>
    <w:rsid w:val="005D0D7E"/>
    <w:pPr>
      <w:shd w:val="clear" w:color="000000" w:fill="FFFFFF"/>
      <w:spacing w:before="100" w:beforeAutospacing="1" w:after="100" w:afterAutospacing="1"/>
      <w:jc w:val="center"/>
    </w:pPr>
    <w:rPr>
      <w:color w:val="000000"/>
    </w:rPr>
  </w:style>
  <w:style w:type="paragraph" w:customStyle="1" w:styleId="xl84">
    <w:name w:val="xl84"/>
    <w:basedOn w:val="a"/>
    <w:rsid w:val="005D0D7E"/>
    <w:pPr>
      <w:shd w:val="clear" w:color="000000" w:fill="FFFFFF"/>
      <w:spacing w:before="100" w:beforeAutospacing="1" w:after="100" w:afterAutospacing="1"/>
    </w:pPr>
    <w:rPr>
      <w:color w:val="000000"/>
    </w:rPr>
  </w:style>
  <w:style w:type="paragraph" w:customStyle="1" w:styleId="xl85">
    <w:name w:val="xl85"/>
    <w:basedOn w:val="a"/>
    <w:rsid w:val="005D0D7E"/>
    <w:pPr>
      <w:shd w:val="clear" w:color="000000" w:fill="FFFFFF"/>
      <w:spacing w:before="100" w:beforeAutospacing="1" w:after="100" w:afterAutospacing="1"/>
    </w:pPr>
    <w:rPr>
      <w:color w:val="000000"/>
    </w:rPr>
  </w:style>
  <w:style w:type="paragraph" w:customStyle="1" w:styleId="xl86">
    <w:name w:val="xl8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7">
    <w:name w:val="xl8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8">
    <w:name w:val="xl8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9">
    <w:name w:val="xl8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90">
    <w:name w:val="xl9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1">
    <w:name w:val="xl9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2">
    <w:name w:val="xl9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3">
    <w:name w:val="xl93"/>
    <w:basedOn w:val="a"/>
    <w:rsid w:val="005D0D7E"/>
    <w:pPr>
      <w:shd w:val="clear" w:color="000000" w:fill="FFFFFF"/>
      <w:spacing w:before="100" w:beforeAutospacing="1" w:after="100" w:afterAutospacing="1"/>
      <w:jc w:val="center"/>
    </w:pPr>
    <w:rPr>
      <w:b/>
      <w:bCs/>
      <w:color w:val="000000"/>
    </w:rPr>
  </w:style>
  <w:style w:type="paragraph" w:customStyle="1" w:styleId="xl94">
    <w:name w:val="xl94"/>
    <w:basedOn w:val="a"/>
    <w:rsid w:val="005D0D7E"/>
    <w:pPr>
      <w:shd w:val="clear" w:color="000000" w:fill="FFFFFF"/>
      <w:spacing w:before="100" w:beforeAutospacing="1" w:after="100" w:afterAutospacing="1"/>
      <w:jc w:val="center"/>
    </w:pPr>
    <w:rPr>
      <w:b/>
      <w:bCs/>
      <w:color w:val="000000"/>
    </w:rPr>
  </w:style>
  <w:style w:type="paragraph" w:customStyle="1" w:styleId="xl95">
    <w:name w:val="xl95"/>
    <w:basedOn w:val="a"/>
    <w:rsid w:val="005D0D7E"/>
    <w:pPr>
      <w:shd w:val="clear" w:color="000000" w:fill="FFFFFF"/>
      <w:spacing w:before="100" w:beforeAutospacing="1" w:after="100" w:afterAutospacing="1"/>
      <w:jc w:val="center"/>
    </w:pPr>
    <w:rPr>
      <w:b/>
      <w:bCs/>
      <w:color w:val="000000"/>
    </w:rPr>
  </w:style>
  <w:style w:type="paragraph" w:customStyle="1" w:styleId="xl96">
    <w:name w:val="xl9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7">
    <w:name w:val="xl9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8">
    <w:name w:val="xl9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0">
    <w:name w:val="xl10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03">
    <w:name w:val="xl10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4">
    <w:name w:val="xl10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5">
    <w:name w:val="xl10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6">
    <w:name w:val="xl10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07">
    <w:name w:val="xl10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8">
    <w:name w:val="xl10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9">
    <w:name w:val="xl10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1">
    <w:name w:val="xl11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2">
    <w:name w:val="xl11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3">
    <w:name w:val="xl11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6">
    <w:name w:val="xl11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17">
    <w:name w:val="xl11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18">
    <w:name w:val="xl11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19">
    <w:name w:val="xl119"/>
    <w:basedOn w:val="a"/>
    <w:rsid w:val="005D0D7E"/>
    <w:pPr>
      <w:shd w:val="clear" w:color="000000" w:fill="FFFFFF"/>
      <w:spacing w:before="100" w:beforeAutospacing="1" w:after="100" w:afterAutospacing="1"/>
    </w:pPr>
    <w:rPr>
      <w:color w:val="FF0000"/>
    </w:rPr>
  </w:style>
  <w:style w:type="paragraph" w:customStyle="1" w:styleId="xl120">
    <w:name w:val="xl120"/>
    <w:basedOn w:val="a"/>
    <w:rsid w:val="005D0D7E"/>
    <w:pPr>
      <w:shd w:val="clear" w:color="000000" w:fill="FFFFFF"/>
      <w:spacing w:before="100" w:beforeAutospacing="1" w:after="100" w:afterAutospacing="1"/>
    </w:pPr>
    <w:rPr>
      <w:color w:val="FF0000"/>
    </w:rPr>
  </w:style>
  <w:style w:type="paragraph" w:customStyle="1" w:styleId="xl121">
    <w:name w:val="xl12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2">
    <w:name w:val="xl12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5">
    <w:name w:val="xl12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6">
    <w:name w:val="xl12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27">
    <w:name w:val="xl12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28">
    <w:name w:val="xl12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9">
    <w:name w:val="xl12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1">
    <w:name w:val="xl13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2">
    <w:name w:val="xl13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33">
    <w:name w:val="xl13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color w:val="000000"/>
    </w:rPr>
  </w:style>
  <w:style w:type="paragraph" w:customStyle="1" w:styleId="xl135">
    <w:name w:val="xl13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6">
    <w:name w:val="xl136"/>
    <w:basedOn w:val="a"/>
    <w:rsid w:val="005D0D7E"/>
    <w:pPr>
      <w:shd w:val="clear" w:color="000000" w:fill="FFFFFF"/>
      <w:spacing w:before="100" w:beforeAutospacing="1" w:after="100" w:afterAutospacing="1"/>
    </w:pPr>
  </w:style>
  <w:style w:type="paragraph" w:customStyle="1" w:styleId="xl137">
    <w:name w:val="xl137"/>
    <w:basedOn w:val="a"/>
    <w:rsid w:val="005D0D7E"/>
    <w:pPr>
      <w:shd w:val="clear" w:color="000000" w:fill="FFFFFF"/>
      <w:spacing w:before="100" w:beforeAutospacing="1" w:after="100" w:afterAutospacing="1"/>
      <w:jc w:val="center"/>
    </w:pPr>
    <w:rPr>
      <w:sz w:val="28"/>
      <w:szCs w:val="28"/>
    </w:rPr>
  </w:style>
  <w:style w:type="paragraph" w:customStyle="1" w:styleId="xl138">
    <w:name w:val="xl138"/>
    <w:basedOn w:val="a"/>
    <w:rsid w:val="005D0D7E"/>
    <w:pPr>
      <w:shd w:val="clear" w:color="000000" w:fill="FFFFFF"/>
      <w:spacing w:before="100" w:beforeAutospacing="1" w:after="100" w:afterAutospacing="1"/>
      <w:jc w:val="center"/>
    </w:pPr>
    <w:rPr>
      <w:b/>
      <w:bCs/>
      <w:color w:val="FF0000"/>
    </w:rPr>
  </w:style>
  <w:style w:type="paragraph" w:customStyle="1" w:styleId="xl139">
    <w:name w:val="xl13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2">
    <w:name w:val="xl14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3">
    <w:name w:val="xl14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4">
    <w:name w:val="xl14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6">
    <w:name w:val="xl14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7">
    <w:name w:val="xl147"/>
    <w:basedOn w:val="a"/>
    <w:rsid w:val="005D0D7E"/>
    <w:pPr>
      <w:shd w:val="clear" w:color="000000" w:fill="FFFFFF"/>
      <w:spacing w:before="100" w:beforeAutospacing="1" w:after="100" w:afterAutospacing="1"/>
    </w:pPr>
  </w:style>
  <w:style w:type="paragraph" w:customStyle="1" w:styleId="xl148">
    <w:name w:val="xl148"/>
    <w:basedOn w:val="a"/>
    <w:rsid w:val="005D0D7E"/>
    <w:pPr>
      <w:shd w:val="clear" w:color="000000" w:fill="FFFFFF"/>
      <w:spacing w:before="100" w:beforeAutospacing="1" w:after="100" w:afterAutospacing="1"/>
    </w:pPr>
    <w:rPr>
      <w:color w:val="000000"/>
    </w:rPr>
  </w:style>
  <w:style w:type="paragraph" w:customStyle="1" w:styleId="xl149">
    <w:name w:val="xl14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0">
    <w:name w:val="xl15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52">
    <w:name w:val="xl15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3">
    <w:name w:val="xl153"/>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54">
    <w:name w:val="xl154"/>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5">
    <w:name w:val="xl155"/>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6">
    <w:name w:val="xl156"/>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7">
    <w:name w:val="xl157"/>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9">
    <w:name w:val="xl15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60">
    <w:name w:val="xl16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1">
    <w:name w:val="xl16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3">
    <w:name w:val="xl163"/>
    <w:basedOn w:val="a"/>
    <w:rsid w:val="005D0D7E"/>
    <w:pPr>
      <w:pBdr>
        <w:top w:val="single" w:sz="4" w:space="0" w:color="auto"/>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
    <w:rsid w:val="005D0D7E"/>
    <w:pPr>
      <w:shd w:val="clear" w:color="000000" w:fill="FFFFFF"/>
      <w:spacing w:before="100" w:beforeAutospacing="1" w:after="100" w:afterAutospacing="1"/>
    </w:pPr>
  </w:style>
  <w:style w:type="paragraph" w:customStyle="1" w:styleId="xl165">
    <w:name w:val="xl165"/>
    <w:basedOn w:val="a"/>
    <w:rsid w:val="005D0D7E"/>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6">
    <w:name w:val="xl166"/>
    <w:basedOn w:val="a"/>
    <w:rsid w:val="005D0D7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7">
    <w:name w:val="xl167"/>
    <w:basedOn w:val="a"/>
    <w:rsid w:val="005D0D7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8">
    <w:name w:val="xl168"/>
    <w:basedOn w:val="a"/>
    <w:rsid w:val="005D0D7E"/>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9">
    <w:name w:val="xl169"/>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0">
    <w:name w:val="xl170"/>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1">
    <w:name w:val="xl171"/>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72">
    <w:name w:val="xl172"/>
    <w:basedOn w:val="a"/>
    <w:rsid w:val="005D0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3">
    <w:name w:val="xl173"/>
    <w:basedOn w:val="a"/>
    <w:rsid w:val="005D0D7E"/>
    <w:pPr>
      <w:shd w:val="clear" w:color="000000" w:fill="FFFFFF"/>
      <w:spacing w:before="100" w:beforeAutospacing="1" w:after="100" w:afterAutospacing="1"/>
    </w:pPr>
    <w:rPr>
      <w:color w:val="000000"/>
    </w:rPr>
  </w:style>
  <w:style w:type="paragraph" w:customStyle="1" w:styleId="xl174">
    <w:name w:val="xl174"/>
    <w:basedOn w:val="a"/>
    <w:rsid w:val="005D0D7E"/>
    <w:pPr>
      <w:shd w:val="clear" w:color="000000" w:fill="FFFFFF"/>
      <w:spacing w:before="100" w:beforeAutospacing="1" w:after="100" w:afterAutospacing="1"/>
      <w:jc w:val="center"/>
    </w:pPr>
  </w:style>
  <w:style w:type="paragraph" w:customStyle="1" w:styleId="xl175">
    <w:name w:val="xl175"/>
    <w:basedOn w:val="a"/>
    <w:rsid w:val="005D0D7E"/>
    <w:pPr>
      <w:shd w:val="clear" w:color="000000" w:fill="FFFFFF"/>
      <w:spacing w:before="100" w:beforeAutospacing="1" w:after="100" w:afterAutospacing="1"/>
      <w:jc w:val="center"/>
    </w:pPr>
  </w:style>
  <w:style w:type="paragraph" w:customStyle="1" w:styleId="font10">
    <w:name w:val="font10"/>
    <w:basedOn w:val="a"/>
    <w:rsid w:val="005D0D7E"/>
    <w:pPr>
      <w:spacing w:before="100" w:beforeAutospacing="1" w:after="100" w:afterAutospacing="1"/>
    </w:pPr>
    <w:rPr>
      <w:b/>
      <w:bCs/>
      <w:color w:val="FF0000"/>
    </w:rPr>
  </w:style>
  <w:style w:type="paragraph" w:customStyle="1" w:styleId="font11">
    <w:name w:val="font11"/>
    <w:basedOn w:val="a"/>
    <w:rsid w:val="005D0D7E"/>
    <w:pPr>
      <w:spacing w:before="100" w:beforeAutospacing="1" w:after="100" w:afterAutospacing="1"/>
    </w:pPr>
    <w:rPr>
      <w:color w:val="000000"/>
    </w:rPr>
  </w:style>
  <w:style w:type="paragraph" w:customStyle="1" w:styleId="xl176">
    <w:name w:val="xl176"/>
    <w:basedOn w:val="a"/>
    <w:rsid w:val="005D0D7E"/>
    <w:pPr>
      <w:spacing w:before="100" w:beforeAutospacing="1" w:after="100" w:afterAutospacing="1"/>
    </w:pPr>
  </w:style>
  <w:style w:type="paragraph" w:customStyle="1" w:styleId="xl177">
    <w:name w:val="xl177"/>
    <w:basedOn w:val="a"/>
    <w:rsid w:val="005D0D7E"/>
    <w:pPr>
      <w:spacing w:before="100" w:beforeAutospacing="1" w:after="100" w:afterAutospacing="1"/>
      <w:jc w:val="center"/>
    </w:pPr>
  </w:style>
  <w:style w:type="paragraph" w:customStyle="1" w:styleId="xl178">
    <w:name w:val="xl178"/>
    <w:basedOn w:val="a"/>
    <w:rsid w:val="005D0D7E"/>
    <w:pPr>
      <w:spacing w:before="100" w:beforeAutospacing="1" w:after="100" w:afterAutospacing="1"/>
      <w:jc w:val="center"/>
    </w:pPr>
  </w:style>
  <w:style w:type="paragraph" w:customStyle="1" w:styleId="xl179">
    <w:name w:val="xl179"/>
    <w:basedOn w:val="a"/>
    <w:rsid w:val="005D0D7E"/>
    <w:pPr>
      <w:spacing w:before="100" w:beforeAutospacing="1" w:after="100" w:afterAutospacing="1"/>
      <w:jc w:val="center"/>
    </w:pPr>
  </w:style>
  <w:style w:type="paragraph" w:customStyle="1" w:styleId="xl180">
    <w:name w:val="xl180"/>
    <w:basedOn w:val="a"/>
    <w:rsid w:val="005D0D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rsid w:val="005D0D7E"/>
    <w:pPr>
      <w:spacing w:before="100" w:beforeAutospacing="1" w:after="100" w:afterAutospacing="1"/>
      <w:jc w:val="center"/>
    </w:pPr>
  </w:style>
  <w:style w:type="paragraph" w:customStyle="1" w:styleId="xl182">
    <w:name w:val="xl182"/>
    <w:basedOn w:val="a"/>
    <w:rsid w:val="005D0D7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5D0D7E"/>
    <w:pPr>
      <w:spacing w:before="100" w:beforeAutospacing="1" w:after="100" w:afterAutospacing="1"/>
    </w:pPr>
    <w:rPr>
      <w:color w:val="000000"/>
    </w:rPr>
  </w:style>
  <w:style w:type="paragraph" w:customStyle="1" w:styleId="xl184">
    <w:name w:val="xl184"/>
    <w:basedOn w:val="a"/>
    <w:rsid w:val="005D0D7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a"/>
    <w:rsid w:val="005D0D7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D0D7E"/>
    <w:pPr>
      <w:pBdr>
        <w:left w:val="single" w:sz="4" w:space="0" w:color="auto"/>
        <w:bottom w:val="single" w:sz="4" w:space="0" w:color="auto"/>
        <w:right w:val="single" w:sz="4" w:space="0" w:color="auto"/>
      </w:pBdr>
      <w:spacing w:before="100" w:beforeAutospacing="1" w:after="100" w:afterAutospacing="1"/>
      <w:jc w:val="center"/>
    </w:pPr>
  </w:style>
  <w:style w:type="paragraph" w:styleId="ae">
    <w:name w:val="No Spacing"/>
    <w:link w:val="af"/>
    <w:uiPriority w:val="1"/>
    <w:qFormat/>
    <w:rsid w:val="005D0D7E"/>
    <w:pPr>
      <w:spacing w:after="0" w:line="240" w:lineRule="auto"/>
    </w:pPr>
    <w:rPr>
      <w:rFonts w:eastAsiaTheme="minorEastAsia"/>
    </w:rPr>
  </w:style>
  <w:style w:type="character" w:customStyle="1" w:styleId="af">
    <w:name w:val="Без интервала Знак"/>
    <w:basedOn w:val="a0"/>
    <w:link w:val="ae"/>
    <w:uiPriority w:val="1"/>
    <w:rsid w:val="005D0D7E"/>
    <w:rPr>
      <w:rFonts w:eastAsiaTheme="minorEastAsia"/>
    </w:rPr>
  </w:style>
  <w:style w:type="paragraph" w:styleId="af0">
    <w:name w:val="Balloon Text"/>
    <w:basedOn w:val="a"/>
    <w:link w:val="af1"/>
    <w:uiPriority w:val="99"/>
    <w:semiHidden/>
    <w:unhideWhenUsed/>
    <w:rsid w:val="005D0D7E"/>
    <w:rPr>
      <w:rFonts w:ascii="Tahoma" w:eastAsiaTheme="minorEastAsia" w:hAnsi="Tahoma" w:cs="Tahoma"/>
      <w:sz w:val="16"/>
      <w:szCs w:val="16"/>
    </w:rPr>
  </w:style>
  <w:style w:type="character" w:customStyle="1" w:styleId="af1">
    <w:name w:val="Текст выноски Знак"/>
    <w:basedOn w:val="a0"/>
    <w:link w:val="af0"/>
    <w:uiPriority w:val="99"/>
    <w:semiHidden/>
    <w:rsid w:val="005D0D7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66989">
      <w:bodyDiv w:val="1"/>
      <w:marLeft w:val="0"/>
      <w:marRight w:val="0"/>
      <w:marTop w:val="0"/>
      <w:marBottom w:val="0"/>
      <w:divBdr>
        <w:top w:val="none" w:sz="0" w:space="0" w:color="auto"/>
        <w:left w:val="none" w:sz="0" w:space="0" w:color="auto"/>
        <w:bottom w:val="none" w:sz="0" w:space="0" w:color="auto"/>
        <w:right w:val="none" w:sz="0" w:space="0" w:color="auto"/>
      </w:divBdr>
    </w:div>
    <w:div w:id="215556161">
      <w:bodyDiv w:val="1"/>
      <w:marLeft w:val="0"/>
      <w:marRight w:val="0"/>
      <w:marTop w:val="0"/>
      <w:marBottom w:val="0"/>
      <w:divBdr>
        <w:top w:val="none" w:sz="0" w:space="0" w:color="auto"/>
        <w:left w:val="none" w:sz="0" w:space="0" w:color="auto"/>
        <w:bottom w:val="none" w:sz="0" w:space="0" w:color="auto"/>
        <w:right w:val="none" w:sz="0" w:space="0" w:color="auto"/>
      </w:divBdr>
    </w:div>
    <w:div w:id="218135391">
      <w:bodyDiv w:val="1"/>
      <w:marLeft w:val="0"/>
      <w:marRight w:val="0"/>
      <w:marTop w:val="0"/>
      <w:marBottom w:val="0"/>
      <w:divBdr>
        <w:top w:val="none" w:sz="0" w:space="0" w:color="auto"/>
        <w:left w:val="none" w:sz="0" w:space="0" w:color="auto"/>
        <w:bottom w:val="none" w:sz="0" w:space="0" w:color="auto"/>
        <w:right w:val="none" w:sz="0" w:space="0" w:color="auto"/>
      </w:divBdr>
    </w:div>
    <w:div w:id="296684617">
      <w:bodyDiv w:val="1"/>
      <w:marLeft w:val="0"/>
      <w:marRight w:val="0"/>
      <w:marTop w:val="0"/>
      <w:marBottom w:val="0"/>
      <w:divBdr>
        <w:top w:val="none" w:sz="0" w:space="0" w:color="auto"/>
        <w:left w:val="none" w:sz="0" w:space="0" w:color="auto"/>
        <w:bottom w:val="none" w:sz="0" w:space="0" w:color="auto"/>
        <w:right w:val="none" w:sz="0" w:space="0" w:color="auto"/>
      </w:divBdr>
    </w:div>
    <w:div w:id="314184684">
      <w:bodyDiv w:val="1"/>
      <w:marLeft w:val="0"/>
      <w:marRight w:val="0"/>
      <w:marTop w:val="0"/>
      <w:marBottom w:val="0"/>
      <w:divBdr>
        <w:top w:val="none" w:sz="0" w:space="0" w:color="auto"/>
        <w:left w:val="none" w:sz="0" w:space="0" w:color="auto"/>
        <w:bottom w:val="none" w:sz="0" w:space="0" w:color="auto"/>
        <w:right w:val="none" w:sz="0" w:space="0" w:color="auto"/>
      </w:divBdr>
    </w:div>
    <w:div w:id="321739179">
      <w:bodyDiv w:val="1"/>
      <w:marLeft w:val="0"/>
      <w:marRight w:val="0"/>
      <w:marTop w:val="0"/>
      <w:marBottom w:val="0"/>
      <w:divBdr>
        <w:top w:val="none" w:sz="0" w:space="0" w:color="auto"/>
        <w:left w:val="none" w:sz="0" w:space="0" w:color="auto"/>
        <w:bottom w:val="none" w:sz="0" w:space="0" w:color="auto"/>
        <w:right w:val="none" w:sz="0" w:space="0" w:color="auto"/>
      </w:divBdr>
    </w:div>
    <w:div w:id="544028581">
      <w:bodyDiv w:val="1"/>
      <w:marLeft w:val="0"/>
      <w:marRight w:val="0"/>
      <w:marTop w:val="0"/>
      <w:marBottom w:val="0"/>
      <w:divBdr>
        <w:top w:val="none" w:sz="0" w:space="0" w:color="auto"/>
        <w:left w:val="none" w:sz="0" w:space="0" w:color="auto"/>
        <w:bottom w:val="none" w:sz="0" w:space="0" w:color="auto"/>
        <w:right w:val="none" w:sz="0" w:space="0" w:color="auto"/>
      </w:divBdr>
    </w:div>
    <w:div w:id="890724660">
      <w:bodyDiv w:val="1"/>
      <w:marLeft w:val="0"/>
      <w:marRight w:val="0"/>
      <w:marTop w:val="0"/>
      <w:marBottom w:val="0"/>
      <w:divBdr>
        <w:top w:val="none" w:sz="0" w:space="0" w:color="auto"/>
        <w:left w:val="none" w:sz="0" w:space="0" w:color="auto"/>
        <w:bottom w:val="none" w:sz="0" w:space="0" w:color="auto"/>
        <w:right w:val="none" w:sz="0" w:space="0" w:color="auto"/>
      </w:divBdr>
    </w:div>
    <w:div w:id="1226644972">
      <w:bodyDiv w:val="1"/>
      <w:marLeft w:val="0"/>
      <w:marRight w:val="0"/>
      <w:marTop w:val="0"/>
      <w:marBottom w:val="0"/>
      <w:divBdr>
        <w:top w:val="none" w:sz="0" w:space="0" w:color="auto"/>
        <w:left w:val="none" w:sz="0" w:space="0" w:color="auto"/>
        <w:bottom w:val="none" w:sz="0" w:space="0" w:color="auto"/>
        <w:right w:val="none" w:sz="0" w:space="0" w:color="auto"/>
      </w:divBdr>
    </w:div>
    <w:div w:id="1312102657">
      <w:bodyDiv w:val="1"/>
      <w:marLeft w:val="0"/>
      <w:marRight w:val="0"/>
      <w:marTop w:val="0"/>
      <w:marBottom w:val="0"/>
      <w:divBdr>
        <w:top w:val="none" w:sz="0" w:space="0" w:color="auto"/>
        <w:left w:val="none" w:sz="0" w:space="0" w:color="auto"/>
        <w:bottom w:val="none" w:sz="0" w:space="0" w:color="auto"/>
        <w:right w:val="none" w:sz="0" w:space="0" w:color="auto"/>
      </w:divBdr>
    </w:div>
    <w:div w:id="1370376529">
      <w:bodyDiv w:val="1"/>
      <w:marLeft w:val="0"/>
      <w:marRight w:val="0"/>
      <w:marTop w:val="0"/>
      <w:marBottom w:val="0"/>
      <w:divBdr>
        <w:top w:val="none" w:sz="0" w:space="0" w:color="auto"/>
        <w:left w:val="none" w:sz="0" w:space="0" w:color="auto"/>
        <w:bottom w:val="none" w:sz="0" w:space="0" w:color="auto"/>
        <w:right w:val="none" w:sz="0" w:space="0" w:color="auto"/>
      </w:divBdr>
    </w:div>
    <w:div w:id="1414157148">
      <w:bodyDiv w:val="1"/>
      <w:marLeft w:val="0"/>
      <w:marRight w:val="0"/>
      <w:marTop w:val="0"/>
      <w:marBottom w:val="0"/>
      <w:divBdr>
        <w:top w:val="none" w:sz="0" w:space="0" w:color="auto"/>
        <w:left w:val="none" w:sz="0" w:space="0" w:color="auto"/>
        <w:bottom w:val="none" w:sz="0" w:space="0" w:color="auto"/>
        <w:right w:val="none" w:sz="0" w:space="0" w:color="auto"/>
      </w:divBdr>
    </w:div>
    <w:div w:id="1521814639">
      <w:bodyDiv w:val="1"/>
      <w:marLeft w:val="0"/>
      <w:marRight w:val="0"/>
      <w:marTop w:val="0"/>
      <w:marBottom w:val="0"/>
      <w:divBdr>
        <w:top w:val="none" w:sz="0" w:space="0" w:color="auto"/>
        <w:left w:val="none" w:sz="0" w:space="0" w:color="auto"/>
        <w:bottom w:val="none" w:sz="0" w:space="0" w:color="auto"/>
        <w:right w:val="none" w:sz="0" w:space="0" w:color="auto"/>
      </w:divBdr>
    </w:div>
    <w:div w:id="1572621510">
      <w:bodyDiv w:val="1"/>
      <w:marLeft w:val="0"/>
      <w:marRight w:val="0"/>
      <w:marTop w:val="0"/>
      <w:marBottom w:val="0"/>
      <w:divBdr>
        <w:top w:val="none" w:sz="0" w:space="0" w:color="auto"/>
        <w:left w:val="none" w:sz="0" w:space="0" w:color="auto"/>
        <w:bottom w:val="none" w:sz="0" w:space="0" w:color="auto"/>
        <w:right w:val="none" w:sz="0" w:space="0" w:color="auto"/>
      </w:divBdr>
    </w:div>
    <w:div w:id="1662540194">
      <w:bodyDiv w:val="1"/>
      <w:marLeft w:val="0"/>
      <w:marRight w:val="0"/>
      <w:marTop w:val="0"/>
      <w:marBottom w:val="0"/>
      <w:divBdr>
        <w:top w:val="none" w:sz="0" w:space="0" w:color="auto"/>
        <w:left w:val="none" w:sz="0" w:space="0" w:color="auto"/>
        <w:bottom w:val="none" w:sz="0" w:space="0" w:color="auto"/>
        <w:right w:val="none" w:sz="0" w:space="0" w:color="auto"/>
      </w:divBdr>
    </w:div>
    <w:div w:id="1824084107">
      <w:bodyDiv w:val="1"/>
      <w:marLeft w:val="0"/>
      <w:marRight w:val="0"/>
      <w:marTop w:val="0"/>
      <w:marBottom w:val="0"/>
      <w:divBdr>
        <w:top w:val="none" w:sz="0" w:space="0" w:color="auto"/>
        <w:left w:val="none" w:sz="0" w:space="0" w:color="auto"/>
        <w:bottom w:val="none" w:sz="0" w:space="0" w:color="auto"/>
        <w:right w:val="none" w:sz="0" w:space="0" w:color="auto"/>
      </w:divBdr>
    </w:div>
    <w:div w:id="2108229454">
      <w:bodyDiv w:val="1"/>
      <w:marLeft w:val="0"/>
      <w:marRight w:val="0"/>
      <w:marTop w:val="0"/>
      <w:marBottom w:val="0"/>
      <w:divBdr>
        <w:top w:val="none" w:sz="0" w:space="0" w:color="auto"/>
        <w:left w:val="none" w:sz="0" w:space="0" w:color="auto"/>
        <w:bottom w:val="none" w:sz="0" w:space="0" w:color="auto"/>
        <w:right w:val="none" w:sz="0" w:space="0" w:color="auto"/>
      </w:divBdr>
    </w:div>
    <w:div w:id="21179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D711-EB90-43F0-950E-06C98D35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Сапожкова</cp:lastModifiedBy>
  <cp:revision>36</cp:revision>
  <cp:lastPrinted>2023-08-29T14:26:00Z</cp:lastPrinted>
  <dcterms:created xsi:type="dcterms:W3CDTF">2021-04-26T06:43:00Z</dcterms:created>
  <dcterms:modified xsi:type="dcterms:W3CDTF">2023-08-30T05:27:00Z</dcterms:modified>
</cp:coreProperties>
</file>