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97" w:rsidRPr="00A72D6D" w:rsidRDefault="00F57D97" w:rsidP="00560C7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97" w:rsidRPr="00A72D6D" w:rsidRDefault="00F57D97" w:rsidP="00560C7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57D97" w:rsidRPr="00A72D6D" w:rsidRDefault="00F57D97" w:rsidP="00560C7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СОВЕТ  ДЕПУТАТОВ</w:t>
      </w:r>
    </w:p>
    <w:p w:rsidR="00F57D97" w:rsidRPr="00A72D6D" w:rsidRDefault="00F57D97" w:rsidP="00560C7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МУНИЦИПАЛЬНОГО ОБРАЗОВАНИЯ </w:t>
      </w:r>
    </w:p>
    <w:p w:rsidR="00F57D97" w:rsidRPr="00A72D6D" w:rsidRDefault="00F57D97" w:rsidP="00560C7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СОЛЬ-ИЛЕЦКИЙ ГОРОДСКОЙ ОКРУГ</w:t>
      </w:r>
    </w:p>
    <w:p w:rsidR="00F57D97" w:rsidRPr="00A72D6D" w:rsidRDefault="00F57D97" w:rsidP="00560C7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ОРЕНБУРГСКОЙ ОБЛАСТИ</w:t>
      </w:r>
    </w:p>
    <w:p w:rsidR="00F57D97" w:rsidRPr="00A72D6D" w:rsidRDefault="00F57D97" w:rsidP="00560C70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5D4A20" w:rsidRPr="005D4A20" w:rsidRDefault="005D4A20" w:rsidP="005D4A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A20">
        <w:rPr>
          <w:rFonts w:ascii="Times New Roman" w:eastAsia="Times New Roman" w:hAnsi="Times New Roman" w:cs="Times New Roman"/>
          <w:b/>
          <w:sz w:val="28"/>
          <w:szCs w:val="28"/>
        </w:rPr>
        <w:t xml:space="preserve">36 заседание         </w:t>
      </w:r>
      <w:r w:rsidRPr="005D4A2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Pr="005D4A2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Pr="005D4A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D4A2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5D4A20" w:rsidRPr="005D4A20" w:rsidRDefault="005D4A20" w:rsidP="005D4A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A20">
        <w:rPr>
          <w:rFonts w:ascii="Times New Roman" w:eastAsia="Times New Roman" w:hAnsi="Times New Roman" w:cs="Times New Roman"/>
          <w:b/>
          <w:sz w:val="28"/>
          <w:szCs w:val="28"/>
        </w:rPr>
        <w:t xml:space="preserve">30.08.2023  </w:t>
      </w:r>
      <w:r w:rsidRPr="005D4A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4A2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г. Соль-Илецк</w:t>
      </w:r>
    </w:p>
    <w:p w:rsidR="005D4A20" w:rsidRDefault="005D4A20" w:rsidP="00560C70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F57D97" w:rsidRPr="00A72D6D" w:rsidRDefault="00F57D97" w:rsidP="00560C70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РЕШЕНИЕ № </w:t>
      </w:r>
      <w:r w:rsidR="005D4A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284</w:t>
      </w:r>
    </w:p>
    <w:tbl>
      <w:tblPr>
        <w:tblpPr w:leftFromText="180" w:rightFromText="180" w:bottomFromText="200" w:vertAnchor="text" w:horzAnchor="margin" w:tblpY="248"/>
        <w:tblW w:w="0" w:type="auto"/>
        <w:tblLook w:val="04A0"/>
      </w:tblPr>
      <w:tblGrid>
        <w:gridCol w:w="6002"/>
      </w:tblGrid>
      <w:tr w:rsidR="00F57D97" w:rsidRPr="00A72D6D" w:rsidTr="00623DF5">
        <w:trPr>
          <w:trHeight w:val="473"/>
        </w:trPr>
        <w:tc>
          <w:tcPr>
            <w:tcW w:w="6002" w:type="dxa"/>
            <w:hideMark/>
          </w:tcPr>
          <w:p w:rsidR="00F57D97" w:rsidRPr="00A72D6D" w:rsidRDefault="00F57D97" w:rsidP="005D4A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pacing w:val="2"/>
                <w:sz w:val="28"/>
                <w:szCs w:val="28"/>
              </w:rPr>
            </w:pPr>
            <w:r w:rsidRPr="00A72D6D">
              <w:rPr>
                <w:rFonts w:ascii="Times New Roman" w:hAnsi="Times New Roman"/>
                <w:sz w:val="28"/>
                <w:szCs w:val="28"/>
              </w:rPr>
              <w:t>Об утверждении Положения</w:t>
            </w:r>
            <w:r w:rsidR="005D4A2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623DF5" w:rsidRPr="00A72D6D">
              <w:rPr>
                <w:rFonts w:ascii="Times New Roman" w:hAnsi="Times New Roman"/>
                <w:sz w:val="28"/>
                <w:szCs w:val="28"/>
              </w:rPr>
              <w:t xml:space="preserve"> муниципальном лесном контроле</w:t>
            </w:r>
          </w:p>
        </w:tc>
      </w:tr>
    </w:tbl>
    <w:p w:rsidR="00F57D97" w:rsidRPr="00A72D6D" w:rsidRDefault="00F57D97" w:rsidP="00560C7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F57D97" w:rsidRPr="00A72D6D" w:rsidRDefault="00F57D97" w:rsidP="00560C7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F57D97" w:rsidRPr="00A72D6D" w:rsidRDefault="00F57D97" w:rsidP="00560C7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F57D97" w:rsidRPr="00A72D6D" w:rsidRDefault="00F57D97" w:rsidP="0056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D97" w:rsidRPr="00A72D6D" w:rsidRDefault="00F57D97" w:rsidP="005D4A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07B1B" w:rsidRPr="00A72D6D">
        <w:rPr>
          <w:rFonts w:ascii="Times New Roman" w:eastAsia="Times New Roman" w:hAnsi="Times New Roman" w:cs="Times New Roman"/>
          <w:sz w:val="28"/>
          <w:szCs w:val="28"/>
        </w:rPr>
        <w:t xml:space="preserve"> Лесным кодексом Российской Федерации,</w:t>
      </w:r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2804BE" w:rsidRPr="00A72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A72D6D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области, Совет де</w:t>
      </w:r>
      <w:r w:rsidRPr="00A72D6D">
        <w:rPr>
          <w:rFonts w:ascii="Times New Roman" w:eastAsia="Times New Roman" w:hAnsi="Times New Roman" w:cs="Times New Roman"/>
          <w:spacing w:val="2"/>
          <w:sz w:val="28"/>
          <w:szCs w:val="28"/>
        </w:rPr>
        <w:t>путатов решил</w:t>
      </w:r>
      <w:r w:rsidRPr="00A72D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D97" w:rsidRPr="00A72D6D" w:rsidRDefault="007C3D41" w:rsidP="005D4A20">
      <w:pPr>
        <w:pStyle w:val="a3"/>
        <w:numPr>
          <w:ilvl w:val="0"/>
          <w:numId w:val="29"/>
        </w:num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5D4A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</w:t>
      </w:r>
      <w:r w:rsidR="00722B11" w:rsidRPr="00A72D6D">
        <w:rPr>
          <w:rFonts w:ascii="Times New Roman" w:eastAsia="Times New Roman" w:hAnsi="Times New Roman" w:cs="Times New Roman"/>
          <w:sz w:val="28"/>
          <w:szCs w:val="28"/>
        </w:rPr>
        <w:t xml:space="preserve"> лесном</w:t>
      </w:r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 контроле</w:t>
      </w:r>
      <w:r w:rsidR="005D65CC" w:rsidRPr="00A72D6D"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D9E" w:rsidRPr="00A72D6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F57D97" w:rsidRPr="00A72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D97" w:rsidRPr="00A72D6D" w:rsidRDefault="00F57D97" w:rsidP="005D4A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решение Совета депутатов муниципального образования </w:t>
      </w:r>
      <w:proofErr w:type="spellStart"/>
      <w:r w:rsidRPr="00A72D6D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от </w:t>
      </w:r>
      <w:r w:rsidR="00077B7D" w:rsidRPr="00A72D6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72D6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77B7D" w:rsidRPr="00A72D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077B7D" w:rsidRPr="00A72D6D">
        <w:rPr>
          <w:rFonts w:ascii="Times New Roman" w:eastAsia="Times New Roman" w:hAnsi="Times New Roman" w:cs="Times New Roman"/>
          <w:sz w:val="28"/>
          <w:szCs w:val="28"/>
        </w:rPr>
        <w:t>139</w:t>
      </w:r>
      <w:r w:rsidR="00BE635C" w:rsidRPr="00A72D6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35C" w:rsidRPr="00A72D6D">
        <w:rPr>
          <w:rFonts w:ascii="Times New Roman" w:hAnsi="Times New Roman"/>
          <w:sz w:val="28"/>
          <w:szCs w:val="28"/>
        </w:rPr>
        <w:t xml:space="preserve">Положения </w:t>
      </w:r>
      <w:r w:rsidR="009E637E" w:rsidRPr="00A72D6D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077B7D" w:rsidRPr="00A72D6D">
        <w:rPr>
          <w:rFonts w:ascii="Times New Roman" w:hAnsi="Times New Roman"/>
          <w:sz w:val="28"/>
          <w:szCs w:val="28"/>
        </w:rPr>
        <w:t xml:space="preserve">О порядке организации и осуществления муниципального лесного контроля на территории муниципального образования </w:t>
      </w:r>
      <w:proofErr w:type="spellStart"/>
      <w:r w:rsidR="00077B7D" w:rsidRPr="00A72D6D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077B7D" w:rsidRPr="00A72D6D">
        <w:rPr>
          <w:rFonts w:ascii="Times New Roman" w:hAnsi="Times New Roman"/>
          <w:sz w:val="28"/>
          <w:szCs w:val="28"/>
        </w:rPr>
        <w:t xml:space="preserve"> городской округ Оренбургской области</w:t>
      </w:r>
      <w:r w:rsidRPr="00A72D6D">
        <w:rPr>
          <w:rFonts w:ascii="Times New Roman" w:hAnsi="Times New Roman"/>
          <w:sz w:val="28"/>
          <w:szCs w:val="28"/>
        </w:rPr>
        <w:t>».</w:t>
      </w:r>
    </w:p>
    <w:p w:rsidR="00F57D97" w:rsidRPr="00A72D6D" w:rsidRDefault="00F57D97" w:rsidP="005D4A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опубликования (обнародования) в установленном порядке и подлежит размещению на официальном сайте администрации муниципального </w:t>
      </w:r>
      <w:r w:rsidRPr="00A72D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A72D6D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F57D97" w:rsidRPr="00A72D6D" w:rsidRDefault="00F57D97" w:rsidP="005D4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804BE" w:rsidRPr="00A72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2D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промышленности, строительству, агропромышленному комплексу.</w:t>
      </w:r>
    </w:p>
    <w:p w:rsidR="00F57D97" w:rsidRPr="00A72D6D" w:rsidRDefault="00F57D97" w:rsidP="005D4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D97" w:rsidRPr="00A72D6D" w:rsidRDefault="00F57D97" w:rsidP="00560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D97" w:rsidRPr="00A72D6D" w:rsidRDefault="00F57D97" w:rsidP="00560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D97" w:rsidRPr="00A72D6D" w:rsidRDefault="00F57D97" w:rsidP="00560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124"/>
        <w:gridCol w:w="4446"/>
      </w:tblGrid>
      <w:tr w:rsidR="00F57D97" w:rsidRPr="00A72D6D" w:rsidTr="005D4A20">
        <w:tc>
          <w:tcPr>
            <w:tcW w:w="2677" w:type="pct"/>
            <w:hideMark/>
          </w:tcPr>
          <w:p w:rsidR="00F57D97" w:rsidRPr="00A72D6D" w:rsidRDefault="00F57D97" w:rsidP="0056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F57D97" w:rsidRPr="00A72D6D" w:rsidRDefault="00F57D97" w:rsidP="0056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F57D97" w:rsidRPr="00A72D6D" w:rsidRDefault="00F57D97" w:rsidP="0056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97" w:rsidRPr="00A72D6D" w:rsidRDefault="005D4A20" w:rsidP="00560C7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F57D97"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Н.А. Кузьмин</w:t>
            </w:r>
          </w:p>
        </w:tc>
        <w:tc>
          <w:tcPr>
            <w:tcW w:w="2323" w:type="pct"/>
          </w:tcPr>
          <w:p w:rsidR="00F57D97" w:rsidRPr="00A72D6D" w:rsidRDefault="00F57D97" w:rsidP="0056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57D97" w:rsidRPr="00A72D6D" w:rsidRDefault="00F57D97" w:rsidP="0056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F57D97" w:rsidRPr="00A72D6D" w:rsidRDefault="00F57D97" w:rsidP="0056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F57D97" w:rsidRPr="00A72D6D" w:rsidRDefault="00F57D97" w:rsidP="0056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97" w:rsidRPr="00A72D6D" w:rsidRDefault="005D4A20" w:rsidP="0056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F57D97"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В.И. Дубровин</w:t>
            </w:r>
          </w:p>
          <w:p w:rsidR="00F57D97" w:rsidRPr="00A72D6D" w:rsidRDefault="00F57D97" w:rsidP="00560C7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F57D97" w:rsidRPr="00A72D6D" w:rsidRDefault="00F57D97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D97" w:rsidRPr="00A72D6D" w:rsidRDefault="00F57D97" w:rsidP="00560C70">
      <w:pPr>
        <w:autoSpaceDE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57D97" w:rsidRPr="00A72D6D" w:rsidRDefault="00F57D97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D97" w:rsidRPr="00A72D6D" w:rsidRDefault="00F57D97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D97" w:rsidRPr="00A72D6D" w:rsidRDefault="00F57D97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D97" w:rsidRPr="00A72D6D" w:rsidRDefault="00F57D97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D97" w:rsidRPr="00A72D6D" w:rsidRDefault="00F57D97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0C70" w:rsidRPr="00A72D6D" w:rsidRDefault="00560C70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0C70" w:rsidRPr="00A72D6D" w:rsidRDefault="00560C70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0C70" w:rsidRPr="00A72D6D" w:rsidRDefault="00560C70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0C70" w:rsidRPr="00A72D6D" w:rsidRDefault="00560C70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5615" w:rsidRPr="00A72D6D" w:rsidRDefault="008B5615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5615" w:rsidRPr="00A72D6D" w:rsidRDefault="008B5615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5615" w:rsidRPr="00A72D6D" w:rsidRDefault="008B5615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5615" w:rsidRPr="00A72D6D" w:rsidRDefault="008B5615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2D6D">
        <w:rPr>
          <w:rFonts w:ascii="Times New Roman" w:hAnsi="Times New Roman" w:cs="Times New Roman"/>
          <w:sz w:val="24"/>
          <w:szCs w:val="24"/>
        </w:rPr>
        <w:br/>
      </w:r>
    </w:p>
    <w:p w:rsidR="00C24EA3" w:rsidRPr="00A72D6D" w:rsidRDefault="00C24EA3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635C" w:rsidRPr="00A72D6D" w:rsidRDefault="00BE635C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635C" w:rsidRPr="00A72D6D" w:rsidRDefault="00BE635C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635C" w:rsidRPr="00A72D6D" w:rsidRDefault="00BE635C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635C" w:rsidRPr="00A72D6D" w:rsidRDefault="00BE635C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635C" w:rsidRPr="00A72D6D" w:rsidRDefault="00BE635C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4EA3" w:rsidRPr="00A72D6D" w:rsidRDefault="00C24EA3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4EA3" w:rsidRPr="00A72D6D" w:rsidRDefault="00C24EA3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4EA3" w:rsidRPr="00A72D6D" w:rsidRDefault="00C24EA3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6A29" w:rsidRPr="00A72D6D" w:rsidRDefault="00AE6A29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635C" w:rsidRPr="00A72D6D" w:rsidRDefault="00BE635C" w:rsidP="00560C7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6A29" w:rsidRPr="00A72D6D" w:rsidRDefault="00F57D97" w:rsidP="005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D6D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="00773CF1" w:rsidRPr="00A72D6D">
        <w:rPr>
          <w:rFonts w:ascii="Times New Roman" w:eastAsia="Times New Roman" w:hAnsi="Times New Roman" w:cs="Times New Roman"/>
          <w:sz w:val="24"/>
          <w:szCs w:val="24"/>
        </w:rPr>
        <w:t>в дело - 1 экз.,</w:t>
      </w:r>
      <w:r w:rsidR="003622BD" w:rsidRPr="00A72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D6D">
        <w:rPr>
          <w:rFonts w:ascii="Times New Roman" w:eastAsia="Times New Roman" w:hAnsi="Times New Roman" w:cs="Times New Roman"/>
          <w:sz w:val="24"/>
          <w:szCs w:val="24"/>
        </w:rPr>
        <w:t xml:space="preserve">депутатам Совета депутатов муниципального образования </w:t>
      </w:r>
    </w:p>
    <w:p w:rsidR="00246C8C" w:rsidRPr="00A72D6D" w:rsidRDefault="00F57D97" w:rsidP="008B5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D6D">
        <w:rPr>
          <w:rFonts w:ascii="Times New Roman" w:eastAsia="Times New Roman" w:hAnsi="Times New Roman" w:cs="Times New Roman"/>
          <w:sz w:val="24"/>
          <w:szCs w:val="24"/>
        </w:rPr>
        <w:t>Соль-Илецкий</w:t>
      </w:r>
      <w:proofErr w:type="spellEnd"/>
      <w:r w:rsidRPr="00A72D6D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- 20 экз., прокуратур</w:t>
      </w:r>
      <w:r w:rsidR="00773CF1" w:rsidRPr="00A72D6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2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6D">
        <w:rPr>
          <w:rFonts w:ascii="Times New Roman" w:eastAsia="Times New Roman" w:hAnsi="Times New Roman" w:cs="Times New Roman"/>
          <w:sz w:val="24"/>
          <w:szCs w:val="24"/>
        </w:rPr>
        <w:t>Соль-Илецкого</w:t>
      </w:r>
      <w:proofErr w:type="spellEnd"/>
      <w:r w:rsidRPr="00A72D6D">
        <w:rPr>
          <w:rFonts w:ascii="Times New Roman" w:eastAsia="Times New Roman" w:hAnsi="Times New Roman" w:cs="Times New Roman"/>
          <w:sz w:val="24"/>
          <w:szCs w:val="24"/>
        </w:rPr>
        <w:t xml:space="preserve"> района - 1 экз.; </w:t>
      </w:r>
      <w:r w:rsidR="00AE6A29" w:rsidRPr="00A72D6D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A72D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</w:t>
      </w:r>
      <w:r w:rsidR="003D5D1C" w:rsidRPr="00A72D6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3D5D1C" w:rsidRPr="00A72D6D">
        <w:rPr>
          <w:rFonts w:ascii="Times New Roman" w:eastAsia="Times New Roman" w:hAnsi="Times New Roman" w:cs="Times New Roman"/>
          <w:sz w:val="24"/>
          <w:szCs w:val="24"/>
        </w:rPr>
        <w:t>Соль-Илецкий</w:t>
      </w:r>
      <w:proofErr w:type="spellEnd"/>
      <w:r w:rsidR="003D5D1C" w:rsidRPr="00A72D6D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</w:t>
      </w:r>
      <w:r w:rsidRPr="00A72D6D">
        <w:rPr>
          <w:rFonts w:ascii="Times New Roman" w:eastAsia="Times New Roman" w:hAnsi="Times New Roman" w:cs="Times New Roman"/>
          <w:sz w:val="24"/>
          <w:szCs w:val="24"/>
        </w:rPr>
        <w:t xml:space="preserve"> – 3 экз.</w:t>
      </w:r>
    </w:p>
    <w:p w:rsidR="00E05EAC" w:rsidRPr="00A72D6D" w:rsidRDefault="00E05EAC" w:rsidP="00560C7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9C9" w:rsidRPr="00A72D6D" w:rsidRDefault="00914AF7" w:rsidP="00560C7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3559C9" w:rsidRPr="00A72D6D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3559C9" w:rsidRPr="00A72D6D" w:rsidRDefault="003559C9" w:rsidP="00560C70">
      <w:pPr>
        <w:shd w:val="clear" w:color="auto" w:fill="FFFFFF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3559C9" w:rsidRPr="00A72D6D" w:rsidRDefault="003559C9" w:rsidP="00560C70">
      <w:pPr>
        <w:shd w:val="clear" w:color="auto" w:fill="FFFFFF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559C9" w:rsidRPr="00A72D6D" w:rsidRDefault="003559C9" w:rsidP="00560C70">
      <w:pPr>
        <w:shd w:val="clear" w:color="auto" w:fill="FFFFFF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D6D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3559C9" w:rsidRPr="00A72D6D" w:rsidRDefault="003559C9" w:rsidP="00560C70">
      <w:pPr>
        <w:shd w:val="clear" w:color="auto" w:fill="FFFFFF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7B5E">
        <w:rPr>
          <w:rFonts w:ascii="Times New Roman" w:eastAsia="Times New Roman" w:hAnsi="Times New Roman" w:cs="Times New Roman"/>
          <w:sz w:val="28"/>
          <w:szCs w:val="28"/>
        </w:rPr>
        <w:t>30.08.2023</w:t>
      </w:r>
      <w:r w:rsidR="00B07B1B" w:rsidRPr="00A72D6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B7B5E">
        <w:rPr>
          <w:rFonts w:ascii="Times New Roman" w:eastAsia="Times New Roman" w:hAnsi="Times New Roman" w:cs="Times New Roman"/>
          <w:sz w:val="28"/>
          <w:szCs w:val="28"/>
        </w:rPr>
        <w:t xml:space="preserve"> 284</w:t>
      </w:r>
    </w:p>
    <w:p w:rsidR="00DA6A62" w:rsidRPr="00A72D6D" w:rsidRDefault="00DA6A62" w:rsidP="00560C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E88" w:rsidRPr="00A72D6D" w:rsidRDefault="004E5E88" w:rsidP="00560C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2738D" w:rsidRPr="00A72D6D" w:rsidRDefault="001050A5" w:rsidP="00727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МУНИЦИПАЛЬНОМ </w:t>
      </w:r>
      <w:r w:rsidR="005D65CC" w:rsidRPr="00A72D6D">
        <w:rPr>
          <w:rFonts w:ascii="Times New Roman" w:eastAsia="Times New Roman" w:hAnsi="Times New Roman" w:cs="Times New Roman"/>
          <w:b/>
          <w:bCs/>
          <w:sz w:val="28"/>
          <w:szCs w:val="28"/>
        </w:rPr>
        <w:t>ЛЕСНОМ КОНТРОЛЕ</w:t>
      </w:r>
    </w:p>
    <w:p w:rsidR="003559C9" w:rsidRPr="00A72D6D" w:rsidRDefault="003559C9" w:rsidP="00077B7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86"/>
      </w:tblGrid>
      <w:tr w:rsidR="00A24D05" w:rsidRPr="00A72D6D" w:rsidTr="00A24D05"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24D05" w:rsidRPr="00A72D6D" w:rsidRDefault="00A24D05" w:rsidP="00A24D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72D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1.</w:t>
            </w:r>
            <w:r w:rsidR="00641C7A" w:rsidRPr="00A72D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ОБЩИЕ ПОЛОЖЕНИЯ</w:t>
            </w:r>
          </w:p>
        </w:tc>
      </w:tr>
      <w:tr w:rsidR="00A24D05" w:rsidRPr="00A72D6D" w:rsidTr="00A24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86" w:type="dxa"/>
          </w:tcPr>
          <w:p w:rsidR="00A24D05" w:rsidRPr="00A72D6D" w:rsidRDefault="00A24D05" w:rsidP="00641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D5775" w:rsidRPr="00A72D6D" w:rsidRDefault="000D577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8895"/>
      </w:tblGrid>
      <w:tr w:rsidR="000D5775" w:rsidRPr="00A72D6D" w:rsidTr="000D5775">
        <w:tc>
          <w:tcPr>
            <w:tcW w:w="675" w:type="dxa"/>
          </w:tcPr>
          <w:p w:rsidR="000D5775" w:rsidRPr="00A72D6D" w:rsidRDefault="000D5775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Положение определяет порядок организации и осуществления муниципального</w:t>
            </w:r>
            <w:r w:rsidR="005D65CC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лесного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на территории муниципального образования </w:t>
            </w:r>
            <w:proofErr w:type="spell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 Оренбургской области.</w:t>
            </w:r>
          </w:p>
        </w:tc>
      </w:tr>
      <w:tr w:rsidR="00375C93" w:rsidRPr="00A72D6D" w:rsidTr="00BE635C">
        <w:trPr>
          <w:trHeight w:val="4518"/>
        </w:trPr>
        <w:tc>
          <w:tcPr>
            <w:tcW w:w="675" w:type="dxa"/>
          </w:tcPr>
          <w:p w:rsidR="00375C93" w:rsidRPr="00A72D6D" w:rsidRDefault="00375C93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375C93" w:rsidRPr="00A72D6D" w:rsidRDefault="00375C93" w:rsidP="00F60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Предметом муниципального контроля является соблюдение</w:t>
            </w:r>
            <w:r w:rsidR="00F60E16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D6D">
              <w:rPr>
                <w:rFonts w:ascii="Times New Roman" w:hAnsi="Times New Roman"/>
                <w:sz w:val="28"/>
                <w:szCs w:val="28"/>
              </w:rPr>
              <w:t xml:space="preserve">юридическими лицами, индивидуальными предпринимателями и гражданами в отношении лесных участков, находящихся в собственности муниципального образования </w:t>
            </w:r>
            <w:proofErr w:type="spellStart"/>
            <w:r w:rsidRPr="00A72D6D">
              <w:rPr>
                <w:rFonts w:ascii="Times New Roman" w:hAnsi="Times New Roman"/>
                <w:sz w:val="28"/>
                <w:szCs w:val="28"/>
              </w:rPr>
              <w:t>Соль-Илецкий</w:t>
            </w:r>
            <w:proofErr w:type="spellEnd"/>
            <w:r w:rsidRPr="00A72D6D">
              <w:rPr>
                <w:rFonts w:ascii="Times New Roman" w:hAnsi="Times New Roman"/>
                <w:sz w:val="28"/>
                <w:szCs w:val="28"/>
              </w:rPr>
              <w:t xml:space="preserve"> городской округ Оренбургской области,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Оренбургской области</w:t>
            </w:r>
            <w:proofErr w:type="gramEnd"/>
            <w:r w:rsidRPr="00A72D6D">
              <w:rPr>
                <w:rFonts w:ascii="Times New Roman" w:hAnsi="Times New Roman"/>
                <w:sz w:val="28"/>
                <w:szCs w:val="28"/>
              </w:rPr>
              <w:t xml:space="preserve"> и муниципального образования </w:t>
            </w:r>
            <w:proofErr w:type="spellStart"/>
            <w:r w:rsidRPr="00A72D6D">
              <w:rPr>
                <w:rFonts w:ascii="Times New Roman" w:hAnsi="Times New Roman"/>
                <w:sz w:val="28"/>
                <w:szCs w:val="28"/>
              </w:rPr>
              <w:t>Соль-Илецкий</w:t>
            </w:r>
            <w:proofErr w:type="spellEnd"/>
            <w:r w:rsidRPr="00A72D6D">
              <w:rPr>
                <w:rFonts w:ascii="Times New Roman" w:hAnsi="Times New Roman"/>
                <w:sz w:val="28"/>
                <w:szCs w:val="28"/>
              </w:rPr>
              <w:t xml:space="preserve"> городской округ Оренбургской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      </w:r>
          </w:p>
        </w:tc>
      </w:tr>
      <w:tr w:rsidR="000D5775" w:rsidRPr="00A72D6D" w:rsidTr="000D5775">
        <w:tc>
          <w:tcPr>
            <w:tcW w:w="675" w:type="dxa"/>
          </w:tcPr>
          <w:p w:rsidR="000D5775" w:rsidRPr="00A72D6D" w:rsidRDefault="000D5775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853700" w:rsidRPr="00A72D6D" w:rsidRDefault="000D5775" w:rsidP="00853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Объектами муниципального контроля являются</w:t>
            </w:r>
            <w:r w:rsidR="00853700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2F7C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объект контроля) являются:</w:t>
            </w:r>
          </w:p>
          <w:p w:rsidR="00853700" w:rsidRPr="00A72D6D" w:rsidRDefault="00ED2F7C" w:rsidP="00853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а) деятельность контролируемых лиц в сфере лесного хозяйства:</w:t>
            </w:r>
          </w:p>
          <w:p w:rsidR="009F0D83" w:rsidRPr="00A72D6D" w:rsidRDefault="00ED2F7C" w:rsidP="00853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лесов;</w:t>
            </w:r>
            <w:r w:rsidR="00853700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лесов;</w:t>
            </w:r>
            <w:r w:rsidR="00853700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лесов;</w:t>
            </w:r>
            <w:r w:rsidR="00853700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воспроизводство лесов и лесоразведение;</w:t>
            </w:r>
            <w:r w:rsidR="00853700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3700" w:rsidRPr="00A72D6D" w:rsidRDefault="00ED2F7C" w:rsidP="00853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б) результаты деятельности граждан и организаций в сфере лесного хозяйства, в том числе продукция (товары), работы и услуги, к которым предъявляются обязательные требования;</w:t>
            </w:r>
          </w:p>
          <w:p w:rsidR="00ED2F7C" w:rsidRPr="00A72D6D" w:rsidRDefault="00ED2F7C" w:rsidP="009F0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в) производственные объекты:</w:t>
            </w:r>
            <w:r w:rsidR="00853700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      </w:r>
            <w:r w:rsidR="00853700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объекты, в том числе стационарные объекты,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      </w:r>
            <w:proofErr w:type="gramEnd"/>
          </w:p>
        </w:tc>
      </w:tr>
      <w:tr w:rsidR="000D5775" w:rsidRPr="00A72D6D" w:rsidTr="000D5775">
        <w:tc>
          <w:tcPr>
            <w:tcW w:w="675" w:type="dxa"/>
          </w:tcPr>
          <w:p w:rsidR="000D5775" w:rsidRPr="00A72D6D" w:rsidRDefault="00C3304F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D5775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0D5775" w:rsidRPr="00A72D6D" w:rsidRDefault="000D5775" w:rsidP="00086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Органом местного самоуправления муниципального образования  </w:t>
            </w:r>
            <w:proofErr w:type="spell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округ, уполномоченным на осуществление муниципального контроля, является Администрация муниципального образования  </w:t>
            </w:r>
            <w:proofErr w:type="spell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 Оренбургской области (далее - контрольный орган).</w:t>
            </w:r>
          </w:p>
          <w:p w:rsidR="000D5775" w:rsidRPr="00A72D6D" w:rsidRDefault="000D5775" w:rsidP="00086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имени контрольного органа </w:t>
            </w:r>
            <w:r w:rsidR="005D65CC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лесной контроль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вправе осуществлять следующие должностные лица:</w:t>
            </w:r>
          </w:p>
          <w:p w:rsidR="000D5775" w:rsidRPr="00A72D6D" w:rsidRDefault="000D5775" w:rsidP="00086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1) руководитель (заместитель руководителя) контрольного органа;</w:t>
            </w:r>
          </w:p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2) должностное лицо контрольного органа, в должностные обязанности которого в соответствии с должностной инструкцией, постановлением, распоряжением контрольного органа входит осуществление полномочий по муниципальному</w:t>
            </w:r>
            <w:r w:rsidR="000866AE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лесному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контролю мероприятий, наблюдения и контрольных мероприятий (далее – должностное лицо контрольного органа).</w:t>
            </w:r>
          </w:p>
        </w:tc>
      </w:tr>
      <w:tr w:rsidR="000D5775" w:rsidRPr="00A72D6D" w:rsidTr="000D5775">
        <w:tc>
          <w:tcPr>
            <w:tcW w:w="675" w:type="dxa"/>
          </w:tcPr>
          <w:p w:rsidR="000D5775" w:rsidRPr="00A72D6D" w:rsidRDefault="00C3304F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D5775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понятия:</w:t>
            </w:r>
          </w:p>
        </w:tc>
      </w:tr>
      <w:tr w:rsidR="000D5775" w:rsidRPr="00A72D6D" w:rsidTr="000D5775">
        <w:tc>
          <w:tcPr>
            <w:tcW w:w="675" w:type="dxa"/>
          </w:tcPr>
          <w:p w:rsidR="000D5775" w:rsidRPr="00A72D6D" w:rsidRDefault="00C3304F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D5775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896" w:type="dxa"/>
          </w:tcPr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под муниципальным контролем понимается деятельность контрольного органа, направленная на предупреждение, выявление и пресечение нарушений обязательных требований (далее - обязательных требований), осуществляемая в рамках полномочий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</w:t>
            </w:r>
            <w:proofErr w:type="gram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) восстановлению правового положения, существовавшего до возникновения таких нарушений;</w:t>
            </w:r>
          </w:p>
        </w:tc>
      </w:tr>
      <w:tr w:rsidR="000D5775" w:rsidRPr="00A72D6D" w:rsidTr="000D5775">
        <w:tc>
          <w:tcPr>
            <w:tcW w:w="675" w:type="dxa"/>
          </w:tcPr>
          <w:p w:rsidR="000D5775" w:rsidRPr="00A72D6D" w:rsidRDefault="00C3304F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D5775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896" w:type="dxa"/>
          </w:tcPr>
          <w:p w:rsidR="000D5775" w:rsidRPr="00A72D6D" w:rsidRDefault="001354D2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под контролируемыми лицами понимаются юридические лица, индивидуальные предприниматели и граждане,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      </w:r>
          </w:p>
        </w:tc>
      </w:tr>
      <w:tr w:rsidR="000D5775" w:rsidRPr="00A72D6D" w:rsidTr="000D5775">
        <w:tc>
          <w:tcPr>
            <w:tcW w:w="675" w:type="dxa"/>
          </w:tcPr>
          <w:p w:rsidR="000D5775" w:rsidRPr="00A72D6D" w:rsidRDefault="00C3304F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5775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сборе, обработке, анализе и учете сведений об объектах контроля и контролируемых лицах, контрольный орган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      </w:r>
          </w:p>
        </w:tc>
      </w:tr>
      <w:tr w:rsidR="000D5775" w:rsidRPr="00A72D6D" w:rsidTr="000D5775">
        <w:tc>
          <w:tcPr>
            <w:tcW w:w="675" w:type="dxa"/>
          </w:tcPr>
          <w:p w:rsidR="000D5775" w:rsidRPr="00A72D6D" w:rsidRDefault="00C3304F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5775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896" w:type="dxa"/>
          </w:tcPr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орган получает на безвозмездной основе документы и (или) информацию, необходимые для организации и осуществления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контроля, от структурных подразделений контрольного органа, организаций, предприятий и учреждений для которых контрольный орган является учредителем, иных органов, либо подведомственных указанным органам организаций, в распоряжении которых находятся эти документы и (или) информация в рамках межведомственного информационного взаимодействия, в том числе в электронной форме.</w:t>
            </w:r>
            <w:proofErr w:type="gramEnd"/>
          </w:p>
        </w:tc>
      </w:tr>
      <w:tr w:rsidR="000D5775" w:rsidRPr="00A72D6D" w:rsidTr="000D5775">
        <w:tc>
          <w:tcPr>
            <w:tcW w:w="675" w:type="dxa"/>
          </w:tcPr>
          <w:p w:rsidR="000D5775" w:rsidRPr="00A72D6D" w:rsidRDefault="00C3304F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D5775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0D5775" w:rsidRPr="00A72D6D" w:rsidRDefault="000D5775" w:rsidP="00B07B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Настоящим </w:t>
            </w: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устанавливается, что </w:t>
            </w:r>
            <w:r w:rsidR="005D65CC" w:rsidRPr="00A72D6D">
              <w:rPr>
                <w:rFonts w:ascii="Times New Roman" w:hAnsi="Times New Roman" w:cs="Times New Roman"/>
                <w:sz w:val="28"/>
                <w:szCs w:val="28"/>
              </w:rPr>
              <w:t>муниципальный лесной контроль</w:t>
            </w: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 </w:t>
            </w:r>
            <w:proofErr w:type="spellStart"/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без проведения плановых контрольных (надзорных) мероприятий, система оценки и управления рисками не применяется.</w:t>
            </w:r>
          </w:p>
        </w:tc>
      </w:tr>
      <w:tr w:rsidR="000D5775" w:rsidRPr="00A72D6D" w:rsidTr="000D5775">
        <w:tc>
          <w:tcPr>
            <w:tcW w:w="675" w:type="dxa"/>
          </w:tcPr>
          <w:p w:rsidR="000D5775" w:rsidRPr="00A72D6D" w:rsidRDefault="00C3304F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5775" w:rsidRPr="00A72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0D5775" w:rsidRPr="00A72D6D" w:rsidRDefault="000D5775" w:rsidP="00F60E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случаях, не предусмотренных настоящим </w:t>
            </w:r>
            <w:r w:rsidR="00F60E16" w:rsidRPr="00A72D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оложением контрольный орган руководствуется</w:t>
            </w:r>
            <w:proofErr w:type="gramEnd"/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31.07.2020 № 248-ФЗ «О государственном контроле (надзоре) и муниципальном контроле в Российской Федерации» (далее -  Закон № 248-ФЗ) и иными правовыми актами.</w:t>
            </w:r>
          </w:p>
        </w:tc>
      </w:tr>
    </w:tbl>
    <w:p w:rsidR="000D5775" w:rsidRPr="00A72D6D" w:rsidRDefault="000D5775" w:rsidP="000D5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04F" w:rsidRPr="00A72D6D" w:rsidRDefault="001050A5" w:rsidP="00B07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0EA" w:rsidRPr="00A72D6D" w:rsidRDefault="007000EA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>Раздел 2. ПОРЯДОК ОРГАНИЗАЦИИ И ОСУЩЕСТВЛЕНИЯ МУНИЦИПАЛЬНОГО КОНТРОЛЯ</w:t>
      </w:r>
    </w:p>
    <w:p w:rsidR="007000EA" w:rsidRPr="00A72D6D" w:rsidRDefault="007000EA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</w:rPr>
      </w:pPr>
      <w:r w:rsidRPr="00A72D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0EA" w:rsidRPr="00A72D6D" w:rsidRDefault="007000EA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>Глава 1. ОРГАНИЗАЦИЯ ПРОФИЛАКТИКИ НАРУШЕНИЯ</w:t>
      </w:r>
    </w:p>
    <w:p w:rsidR="007000EA" w:rsidRPr="00A72D6D" w:rsidRDefault="007000EA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>ОБЯЗАТЕЛЬНЫХ ТРЕБОВАНИЙ</w:t>
      </w:r>
    </w:p>
    <w:p w:rsidR="007000EA" w:rsidRPr="00A72D6D" w:rsidRDefault="007000EA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5775" w:rsidRPr="00A72D6D" w:rsidRDefault="000D577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46"/>
        <w:gridCol w:w="8724"/>
      </w:tblGrid>
      <w:tr w:rsidR="000D5775" w:rsidRPr="00A72D6D" w:rsidTr="000D5775">
        <w:tc>
          <w:tcPr>
            <w:tcW w:w="534" w:type="dxa"/>
          </w:tcPr>
          <w:p w:rsidR="000D5775" w:rsidRPr="00A72D6D" w:rsidRDefault="000D5775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рисков причинения вреда (ущерба) охраняемым законом ценностям осуществляется в соответствии с программой профилактики рисков причинения вреда (ущерба) охраняемым законом ценностям при осуществлении муниципального контроля (далее - программа профилактики рисков причинения вреда).</w:t>
            </w:r>
          </w:p>
        </w:tc>
      </w:tr>
      <w:tr w:rsidR="000D5775" w:rsidRPr="00A72D6D" w:rsidTr="000D5775">
        <w:tc>
          <w:tcPr>
            <w:tcW w:w="534" w:type="dxa"/>
          </w:tcPr>
          <w:p w:rsidR="000D5775" w:rsidRPr="00A72D6D" w:rsidRDefault="000D5775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      </w:r>
          </w:p>
        </w:tc>
      </w:tr>
      <w:tr w:rsidR="000D5775" w:rsidRPr="00A72D6D" w:rsidTr="000D5775">
        <w:tc>
          <w:tcPr>
            <w:tcW w:w="534" w:type="dxa"/>
          </w:tcPr>
          <w:p w:rsidR="000D5775" w:rsidRPr="00A72D6D" w:rsidRDefault="000D5775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0D5775" w:rsidRPr="00A72D6D" w:rsidRDefault="000D5775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осуществлении муниципального контроля контрольным органом могут проводиться следующие профилактические мероприятия:</w:t>
            </w:r>
          </w:p>
          <w:p w:rsidR="000D5775" w:rsidRPr="00A72D6D" w:rsidRDefault="000D5775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а) информирование;</w:t>
            </w:r>
          </w:p>
          <w:p w:rsidR="000D5775" w:rsidRPr="00A72D6D" w:rsidRDefault="000D5775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б) объявление предостережения о недопустимости нарушений обязательных требований (далее - предостережение);</w:t>
            </w:r>
          </w:p>
          <w:p w:rsidR="000D5775" w:rsidRPr="00A72D6D" w:rsidRDefault="000D5775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в) консультирование;</w:t>
            </w:r>
          </w:p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г) профилактический визит.</w:t>
            </w:r>
          </w:p>
        </w:tc>
      </w:tr>
      <w:tr w:rsidR="000D5775" w:rsidRPr="00A72D6D" w:rsidTr="000D5775">
        <w:tc>
          <w:tcPr>
            <w:tcW w:w="534" w:type="dxa"/>
          </w:tcPr>
          <w:p w:rsidR="000D5775" w:rsidRPr="00A72D6D" w:rsidRDefault="000D5775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9037" w:type="dxa"/>
          </w:tcPr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</w:tc>
      </w:tr>
      <w:tr w:rsidR="000D5775" w:rsidRPr="00A72D6D" w:rsidTr="000D5775">
        <w:tc>
          <w:tcPr>
            <w:tcW w:w="534" w:type="dxa"/>
          </w:tcPr>
          <w:p w:rsidR="000D5775" w:rsidRPr="00A72D6D" w:rsidRDefault="000D5775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9037" w:type="dxa"/>
          </w:tcPr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может осуществляться посредством размещения соответствующих сведений: на официальном сайте администрации муниципального образования </w:t>
            </w:r>
            <w:proofErr w:type="spell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 Оренбургской области  </w:t>
            </w:r>
            <w:hyperlink r:id="rId9" w:history="1">
              <w:r w:rsidRPr="00A72D6D">
                <w:rPr>
                  <w:rStyle w:val="ac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https://soliletsk.ru/</w:t>
              </w:r>
            </w:hyperlink>
            <w:r w:rsidRPr="00A72D6D">
              <w:t xml:space="preserve"> </w:t>
            </w: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(далее – официальный сайт)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средствах массовой информации и (или) в иных формах. </w:t>
            </w: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документов при осуществлении муниципального контроля,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производится на бумажном носителе или в форме электронного документа, подписанного электронной подписью, в порядке, определенном законодательством Российской Федерации.</w:t>
            </w:r>
            <w:proofErr w:type="gramEnd"/>
          </w:p>
        </w:tc>
      </w:tr>
      <w:tr w:rsidR="000D5775" w:rsidRPr="00A72D6D" w:rsidTr="000D5775">
        <w:tc>
          <w:tcPr>
            <w:tcW w:w="534" w:type="dxa"/>
          </w:tcPr>
          <w:p w:rsidR="000D5775" w:rsidRPr="00A72D6D" w:rsidRDefault="000D5775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9037" w:type="dxa"/>
          </w:tcPr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орган публикует и поддерживает в актуальном состоянии на официальном сайте, сведения обязательные к размещению в соответствии со статьей 46 Закона № 248-ФЗ.</w:t>
            </w:r>
          </w:p>
        </w:tc>
      </w:tr>
      <w:tr w:rsidR="000D5775" w:rsidRPr="00A72D6D" w:rsidTr="000D5775">
        <w:tc>
          <w:tcPr>
            <w:tcW w:w="534" w:type="dxa"/>
          </w:tcPr>
          <w:p w:rsidR="000D5775" w:rsidRPr="00A72D6D" w:rsidRDefault="000D5775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037" w:type="dxa"/>
          </w:tcPr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  <w:proofErr w:type="gramEnd"/>
          </w:p>
        </w:tc>
      </w:tr>
      <w:tr w:rsidR="000D5775" w:rsidRPr="00A72D6D" w:rsidTr="000D5775">
        <w:tc>
          <w:tcPr>
            <w:tcW w:w="534" w:type="dxa"/>
          </w:tcPr>
          <w:p w:rsidR="000D5775" w:rsidRPr="00A72D6D" w:rsidRDefault="000D5775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9037" w:type="dxa"/>
          </w:tcPr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Предостережение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</w:tc>
      </w:tr>
      <w:tr w:rsidR="000D5775" w:rsidRPr="00A72D6D" w:rsidTr="000D5775">
        <w:tc>
          <w:tcPr>
            <w:tcW w:w="534" w:type="dxa"/>
          </w:tcPr>
          <w:p w:rsidR="000D5775" w:rsidRPr="00A72D6D" w:rsidRDefault="000D5775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9037" w:type="dxa"/>
          </w:tcPr>
          <w:p w:rsidR="000D5775" w:rsidRPr="00A72D6D" w:rsidRDefault="000D5775" w:rsidP="004C4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Контролируемое лицо вправе после получения предостережения в течение 30 (тридцати) дней со дня его получения подать в контрольный орган возражение в отношении указанного предостережения, содержащее следующие сведения:</w:t>
            </w:r>
          </w:p>
          <w:p w:rsidR="000D5775" w:rsidRPr="00A72D6D" w:rsidRDefault="000D5775" w:rsidP="004C4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1) наименование контрольного органа, в который направляется возражение;</w:t>
            </w:r>
          </w:p>
          <w:p w:rsidR="000D5775" w:rsidRPr="00A72D6D" w:rsidRDefault="000D5775" w:rsidP="004C4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0D5775" w:rsidRPr="00A72D6D" w:rsidRDefault="000D5775" w:rsidP="004C4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3) дату и номер предостережения;</w:t>
            </w:r>
          </w:p>
          <w:p w:rsidR="000D5775" w:rsidRPr="00A72D6D" w:rsidRDefault="000D5775" w:rsidP="004C4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доводы, на основании которых контролируемое лицо </w:t>
            </w: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согласно</w:t>
            </w:r>
            <w:proofErr w:type="gram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объявленным предостережением;</w:t>
            </w:r>
          </w:p>
          <w:p w:rsidR="000D5775" w:rsidRPr="00A72D6D" w:rsidRDefault="000D5775" w:rsidP="004C4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5) дату получения предостережения контролируемым лицом;</w:t>
            </w:r>
          </w:p>
          <w:p w:rsidR="000D5775" w:rsidRPr="00A72D6D" w:rsidRDefault="000D5775" w:rsidP="004C4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      </w:r>
          </w:p>
          <w:p w:rsidR="000D5775" w:rsidRPr="00A72D6D" w:rsidRDefault="000D5775" w:rsidP="004C4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7) личную подпись и дату.</w:t>
            </w:r>
          </w:p>
        </w:tc>
      </w:tr>
      <w:tr w:rsidR="000D5775" w:rsidRPr="00A72D6D" w:rsidTr="000D5775">
        <w:tc>
          <w:tcPr>
            <w:tcW w:w="534" w:type="dxa"/>
          </w:tcPr>
          <w:p w:rsidR="000D5775" w:rsidRPr="00A72D6D" w:rsidRDefault="000D5775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9037" w:type="dxa"/>
          </w:tcPr>
          <w:p w:rsidR="000D5775" w:rsidRPr="00A72D6D" w:rsidRDefault="000D5775" w:rsidP="00DE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орган обеспечивает объективное, всестороннее и своевременное рассмотрение возражения. По результатам рассмотрения возражения контрольный орган принимает меры, направленные на восстановление или защиту нарушенных прав и законных интересов контролируемого лица. Повторно направленные возражения по тем же основаниям не рассматриваются органом муниципального контроля. Мотивированный ответ о результатах рассмотрения возражения контрольный орган направляет контролируемому лицу, подавшему возражение, в письменной или электронной форме.</w:t>
            </w:r>
          </w:p>
        </w:tc>
      </w:tr>
      <w:tr w:rsidR="000D5775" w:rsidRPr="00A72D6D" w:rsidTr="000D5775">
        <w:tc>
          <w:tcPr>
            <w:tcW w:w="534" w:type="dxa"/>
          </w:tcPr>
          <w:p w:rsidR="000D5775" w:rsidRPr="00A72D6D" w:rsidRDefault="000D5775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9037" w:type="dxa"/>
          </w:tcPr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</w:tr>
      <w:tr w:rsidR="000D5775" w:rsidRPr="00A72D6D" w:rsidTr="000D5775">
        <w:tc>
          <w:tcPr>
            <w:tcW w:w="534" w:type="dxa"/>
          </w:tcPr>
          <w:p w:rsidR="000D5775" w:rsidRPr="00A72D6D" w:rsidRDefault="000D5775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0D5775" w:rsidRPr="00A72D6D" w:rsidRDefault="000D5775" w:rsidP="000D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Должностное лицо, уполномоченное осуществлять </w:t>
            </w:r>
            <w:r w:rsidR="005D65CC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лесной контроль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, по обращениям контролируемых лиц и их представителей осуществляет консультирование без взимания платы в устной или письменной форме.</w:t>
            </w:r>
          </w:p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проводится посредством: по телефону, по </w:t>
            </w:r>
            <w:proofErr w:type="spell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(прием, на собраниях и конференциях граждан и прочее) либо в ходе проведения профилактических мероприятий, контрольных мероприятий. </w:t>
            </w:r>
          </w:p>
        </w:tc>
      </w:tr>
      <w:tr w:rsidR="000D5775" w:rsidRPr="00A72D6D" w:rsidTr="000D5775">
        <w:tc>
          <w:tcPr>
            <w:tcW w:w="534" w:type="dxa"/>
          </w:tcPr>
          <w:p w:rsidR="000D5775" w:rsidRPr="00A72D6D" w:rsidRDefault="000D5775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037" w:type="dxa"/>
          </w:tcPr>
          <w:p w:rsidR="000D5775" w:rsidRPr="00A72D6D" w:rsidRDefault="000D5775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месте и времени приема размещается на официальном сайте в разделе, посвященном контрольной деятельности.</w:t>
            </w:r>
          </w:p>
        </w:tc>
      </w:tr>
      <w:tr w:rsidR="000D5775" w:rsidRPr="00A72D6D" w:rsidTr="000D5775">
        <w:tc>
          <w:tcPr>
            <w:tcW w:w="534" w:type="dxa"/>
          </w:tcPr>
          <w:p w:rsidR="000D5775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037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2) порядок осуществления контрольных мероприятий, установленных настоящим Положением;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3) порядок обжалования действий (бездействия) должностных лиц, уполномоченных осуществлять муниципальный</w:t>
            </w:r>
            <w:r w:rsidR="005D65CC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лесной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контроль;</w:t>
            </w:r>
          </w:p>
          <w:p w:rsidR="000D5775" w:rsidRPr="00A72D6D" w:rsidRDefault="00E14F19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</w:tc>
      </w:tr>
      <w:tr w:rsidR="00E14F19" w:rsidRPr="00A72D6D" w:rsidTr="000D5775">
        <w:tc>
          <w:tcPr>
            <w:tcW w:w="53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9037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E14F19" w:rsidRPr="00A72D6D" w:rsidRDefault="00E14F19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3) ответ на поставленные вопросы требует дополнительного запроса сведений.</w:t>
            </w:r>
          </w:p>
        </w:tc>
      </w:tr>
      <w:tr w:rsidR="00E14F19" w:rsidRPr="00A72D6D" w:rsidTr="000D5775">
        <w:tc>
          <w:tcPr>
            <w:tcW w:w="53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9037" w:type="dxa"/>
          </w:tcPr>
          <w:p w:rsidR="00E14F19" w:rsidRPr="00A72D6D" w:rsidRDefault="00E14F19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Федерации. </w:t>
            </w:r>
          </w:p>
        </w:tc>
      </w:tr>
      <w:tr w:rsidR="00E14F19" w:rsidRPr="00A72D6D" w:rsidTr="000D5775">
        <w:tc>
          <w:tcPr>
            <w:tcW w:w="53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9037" w:type="dxa"/>
          </w:tcPr>
          <w:p w:rsidR="00E14F19" w:rsidRPr="00A72D6D" w:rsidRDefault="00E14F19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      </w:r>
            <w:r w:rsidR="005D65CC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лесной контроль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</w:tc>
      </w:tr>
      <w:tr w:rsidR="00E14F19" w:rsidRPr="00A72D6D" w:rsidTr="000D5775">
        <w:tc>
          <w:tcPr>
            <w:tcW w:w="53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9037" w:type="dxa"/>
          </w:tcPr>
          <w:p w:rsidR="00E14F19" w:rsidRPr="00A72D6D" w:rsidRDefault="00E14F19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поступлении более трех однотипных обращений контролируемых лиц и их представителей консультирование осуществляется посредством размещение на официальном сайте контрольного органа письменного разъяснения.</w:t>
            </w:r>
          </w:p>
        </w:tc>
      </w:tr>
      <w:tr w:rsidR="00E14F19" w:rsidRPr="00A72D6D" w:rsidTr="000D5775">
        <w:tc>
          <w:tcPr>
            <w:tcW w:w="53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9037" w:type="dxa"/>
          </w:tcPr>
          <w:p w:rsidR="00E14F19" w:rsidRPr="00A72D6D" w:rsidRDefault="00E14F19" w:rsidP="00F60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орган осуществля</w:t>
            </w:r>
            <w:r w:rsidR="00F60E16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учет консультирований. </w:t>
            </w:r>
          </w:p>
        </w:tc>
      </w:tr>
      <w:tr w:rsidR="00E14F19" w:rsidRPr="00A72D6D" w:rsidTr="000D5775">
        <w:tc>
          <w:tcPr>
            <w:tcW w:w="53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9037" w:type="dxa"/>
          </w:tcPr>
          <w:p w:rsidR="00E14F19" w:rsidRPr="00A72D6D" w:rsidRDefault="00E14F19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контроля, в порядке и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</w:tc>
      </w:tr>
      <w:tr w:rsidR="00E14F19" w:rsidRPr="00A72D6D" w:rsidTr="000D5775">
        <w:tc>
          <w:tcPr>
            <w:tcW w:w="53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9037" w:type="dxa"/>
          </w:tcPr>
          <w:p w:rsidR="00E14F19" w:rsidRPr="00A72D6D" w:rsidRDefault="00E14F19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</w:tc>
      </w:tr>
      <w:tr w:rsidR="00E14F19" w:rsidRPr="00A72D6D" w:rsidTr="000D5775">
        <w:tc>
          <w:tcPr>
            <w:tcW w:w="53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F19" w:rsidRPr="00A72D6D" w:rsidTr="000D5775">
        <w:tc>
          <w:tcPr>
            <w:tcW w:w="53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9037" w:type="dxa"/>
          </w:tcPr>
          <w:p w:rsidR="00E14F19" w:rsidRPr="00A72D6D" w:rsidRDefault="00E14F19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уполномоченным органом не </w:t>
            </w: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позднее</w:t>
            </w:r>
            <w:proofErr w:type="gram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пять рабочих дней до даты его проведения. Контролируемое лицо вправе отказаться от проведения обязательного профилактического визита, уведомив об этом уполномоченный орган не </w:t>
            </w: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рабочих дня до даты его проведения.</w:t>
            </w:r>
          </w:p>
        </w:tc>
      </w:tr>
      <w:tr w:rsidR="00E14F19" w:rsidRPr="00A72D6D" w:rsidTr="000D5775">
        <w:tc>
          <w:tcPr>
            <w:tcW w:w="53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9037" w:type="dxa"/>
          </w:tcPr>
          <w:p w:rsidR="00E14F19" w:rsidRPr="00A72D6D" w:rsidRDefault="00E14F19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профилактического визита составляет не более двух часов в течение рабочего дня.</w:t>
            </w:r>
          </w:p>
        </w:tc>
      </w:tr>
      <w:tr w:rsidR="00E14F19" w:rsidRPr="00A72D6D" w:rsidTr="000D5775">
        <w:tc>
          <w:tcPr>
            <w:tcW w:w="53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9037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профилактического визита: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контролируемое лицо информируется об обязательных требованиях, предъявляемых к его деятельности либо к принадлежащим ему объектам контроля;</w:t>
            </w:r>
          </w:p>
          <w:p w:rsidR="00E14F19" w:rsidRPr="00A72D6D" w:rsidRDefault="00E14F19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должностным лицом может осуществляться консультирование контролируемого лица, сбор сведений необходимых для  отнесения объектов контроля к категориям риска;</w:t>
            </w:r>
          </w:p>
        </w:tc>
      </w:tr>
      <w:tr w:rsidR="00E14F19" w:rsidRPr="00A72D6D" w:rsidTr="000D5775">
        <w:tc>
          <w:tcPr>
            <w:tcW w:w="53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9037" w:type="dxa"/>
          </w:tcPr>
          <w:p w:rsidR="00E14F19" w:rsidRPr="00A72D6D" w:rsidRDefault="00E14F19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По итогам профилактического визита составляется акт.</w:t>
            </w:r>
          </w:p>
        </w:tc>
      </w:tr>
    </w:tbl>
    <w:p w:rsidR="00955DBD" w:rsidRPr="00A72D6D" w:rsidRDefault="00955DBD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</w:rPr>
      </w:pPr>
    </w:p>
    <w:p w:rsidR="008B5615" w:rsidRPr="00A72D6D" w:rsidRDefault="008B5615" w:rsidP="008B5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0B0" w:rsidRPr="00A72D6D" w:rsidRDefault="008D40BE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C24EA3" w:rsidRPr="00A72D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6E6C" w:rsidRPr="00A72D6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000EA" w:rsidRPr="00A72D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900B0" w:rsidRPr="00A72D6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КОНТРОЛЬНЫЕ МЕРОПРИЯТИЯ</w:t>
      </w:r>
    </w:p>
    <w:p w:rsidR="007000EA" w:rsidRPr="00A72D6D" w:rsidRDefault="007000EA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</w:rPr>
      </w:pPr>
    </w:p>
    <w:p w:rsidR="00E14F19" w:rsidRPr="00A72D6D" w:rsidRDefault="007000EA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8"/>
        <w:tblW w:w="0" w:type="auto"/>
        <w:tblLook w:val="04A0"/>
      </w:tblPr>
      <w:tblGrid>
        <w:gridCol w:w="846"/>
        <w:gridCol w:w="8724"/>
      </w:tblGrid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25" w:type="dxa"/>
          </w:tcPr>
          <w:p w:rsidR="00E14F19" w:rsidRPr="00A72D6D" w:rsidRDefault="00E14F19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осуществлении муниципального контроля проводятся следующие контрольные мероприятия: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725" w:type="dxa"/>
          </w:tcPr>
          <w:p w:rsidR="00E14F19" w:rsidRPr="00A72D6D" w:rsidRDefault="00E14F19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мероприятия без взаимодействия с контролируемым лицом;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725" w:type="dxa"/>
          </w:tcPr>
          <w:p w:rsidR="00E14F19" w:rsidRPr="00A72D6D" w:rsidRDefault="00E14F19" w:rsidP="00B07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мероприятия, предусматривающие взаимодействие с контролируемым лицом.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25" w:type="dxa"/>
          </w:tcPr>
          <w:p w:rsidR="00E14F19" w:rsidRPr="00A72D6D" w:rsidRDefault="00E14F19" w:rsidP="0003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мероприятия без взаимодействия проводятся должностными лицами на основании заданий руководителя органа контроля, включая задания, содержащиеся в планах работы контрольного органа в соответствии со статьями 74, 75 Закона № 248-ФЗ: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 за соблюдением обязательных требований (мониторинг безопасности).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Под наблюдением за соблюдением обязательных требований (мониторингом безопасности) в целях настоящего Федерального закона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</w:t>
            </w:r>
            <w:proofErr w:type="gramEnd"/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данных, а также </w:t>
            </w:r>
            <w:r w:rsidRPr="00A72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7.1.2.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      </w:r>
          </w:p>
          <w:p w:rsidR="00E14F19" w:rsidRPr="00A72D6D" w:rsidRDefault="00E14F19" w:rsidP="00E14F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1) решение о проведении внепланового контрольного (надзорного) мероприятия в соответствии со </w:t>
            </w:r>
            <w:hyperlink r:id="rId10" w:history="1">
              <w:r w:rsidRPr="00A72D6D">
                <w:rPr>
                  <w:rFonts w:ascii="Times New Roman" w:hAnsi="Times New Roman" w:cs="Times New Roman"/>
                  <w:sz w:val="28"/>
                  <w:szCs w:val="28"/>
                </w:rPr>
                <w:t>статьей 60</w:t>
              </w:r>
            </w:hyperlink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248-ФЗ;</w:t>
            </w:r>
          </w:p>
          <w:p w:rsidR="00E14F19" w:rsidRPr="00A72D6D" w:rsidRDefault="00E14F19" w:rsidP="00E14F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2) решение об объявлении предостережения;</w:t>
            </w:r>
          </w:p>
          <w:p w:rsidR="00E14F19" w:rsidRPr="00A72D6D" w:rsidRDefault="00E14F19" w:rsidP="00E14F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3) решение о выдаче предписания об устранении выявленных нарушений в порядке, предусмотренном </w:t>
            </w:r>
            <w:hyperlink r:id="rId11" w:history="1">
              <w:r w:rsidRPr="00A72D6D"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 90</w:t>
              </w:r>
            </w:hyperlink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248-ФЗ, в случае указания такой возможности в федеральном законе, законе субъекта Российской Федерации; 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4) решение, закрепленное в федеральном законе, законе субъекта Российской Федерации в соответствии с </w:t>
            </w:r>
            <w:hyperlink r:id="rId12" w:history="1">
              <w:r w:rsidRPr="00A72D6D">
                <w:rPr>
                  <w:rFonts w:ascii="Times New Roman" w:hAnsi="Times New Roman" w:cs="Times New Roman"/>
                  <w:sz w:val="28"/>
                  <w:szCs w:val="28"/>
                </w:rPr>
                <w:t>частью 3 статьи 90</w:t>
              </w:r>
            </w:hyperlink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248-ФЗ, в случае указания такой возможности в федеральном законе, законе субъекта Российской Федерации.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6D">
              <w:rPr>
                <w:rFonts w:ascii="Times New Roman" w:hAnsi="Times New Roman" w:cs="Times New Roman"/>
                <w:bCs/>
                <w:sz w:val="28"/>
                <w:szCs w:val="28"/>
              </w:rPr>
              <w:t>Выездное обследование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7.2.1.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Под выездным обследованием в целях настоящего Федерального закона понимается контрольное (надзорное) мероприятие, проводимое в целях оценки соблюдения контролируемыми лицами обязательных требований.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7.2.2.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7.2.3.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      </w:r>
          </w:p>
          <w:p w:rsidR="00E14F19" w:rsidRPr="00A72D6D" w:rsidRDefault="00E14F19" w:rsidP="00E14F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1) осмотр;</w:t>
            </w:r>
          </w:p>
          <w:p w:rsidR="00E14F19" w:rsidRPr="00A72D6D" w:rsidRDefault="00E14F19" w:rsidP="00E14F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2) отбор проб (образцов);</w:t>
            </w:r>
          </w:p>
          <w:p w:rsidR="00E14F19" w:rsidRPr="00A72D6D" w:rsidRDefault="00E14F19" w:rsidP="00E14F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3) инструментальное обследование (с применением фото- или видеозаписи);</w:t>
            </w:r>
          </w:p>
          <w:p w:rsidR="00E14F19" w:rsidRPr="00A72D6D" w:rsidRDefault="00E14F19" w:rsidP="00E14F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испытание;</w:t>
            </w:r>
          </w:p>
          <w:p w:rsidR="00E14F19" w:rsidRPr="00A72D6D" w:rsidRDefault="00E14F19" w:rsidP="00534B7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5) экспертиза.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7.2.4.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Выездное обследование проводится без информирования контролируемого лица.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7.2.5.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выездного обследования не могут быть приняты решения, предусмотренные </w:t>
            </w:r>
            <w:hyperlink r:id="rId13" w:history="1">
              <w:r w:rsidRPr="00A72D6D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4" w:history="1">
              <w:r w:rsidRPr="00A72D6D">
                <w:rPr>
                  <w:rFonts w:ascii="Times New Roman" w:hAnsi="Times New Roman" w:cs="Times New Roman"/>
                  <w:sz w:val="28"/>
                  <w:szCs w:val="28"/>
                </w:rPr>
                <w:t>2 части 2 статьи 90</w:t>
              </w:r>
            </w:hyperlink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№248-ФЗ.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7.2.6.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7.2.7.  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72D6D">
              <w:rPr>
                <w:rFonts w:ascii="Times New Roman" w:hAnsi="Times New Roman" w:cs="Times New Roman"/>
                <w:sz w:val="28"/>
                <w:szCs w:val="28"/>
              </w:rPr>
              <w:t xml:space="preserve"> если в рамках выездного обследования выявлены признаки нарушений обязательных требований, инспектор вправе незамедлительно провести контрольную закупку (при условии, что возможность проведения контрольной закупки в соответствии с настоящей статьей предусмотрена положением о виде контроля). В отношении проведения контрольной закупки не требуется принятие решения о проведении данного контрольного (надзорного) мероприятия. Информация о проведении контрольной закупки вносится в единый реестр контрольных (надзорных) мероприятий в течение одного рабочего дня с момента завершения контрольной закупки.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25" w:type="dxa"/>
          </w:tcPr>
          <w:p w:rsidR="00E14F19" w:rsidRPr="00A72D6D" w:rsidRDefault="00E14F19" w:rsidP="004D3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осуществлении муниципального контроля проводятся следующие контрольные мероприятия, предусматривающие взаимодействие с контролируемым лиц</w:t>
            </w:r>
            <w:r w:rsidR="004D3D18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м: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6A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6A5661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Выборочный контроль, в ходе которого могут совершаться следующие контрольные действия: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а) осмотр;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б) получение письменных объяснений;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в) истребование документов;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г) отбор проб (образцов);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) инструментальное обследование;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е) испытание;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ж) экспертиза.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Выборочный контроль проводится в порядке и объеме, определенном статьей 69 Закона №  248-ФЗ.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6A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6A5661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Инспекционный визит, в ходе которого могут совершаться следующие контрольные (надзорные) действия: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а) осмотр;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б) опрос;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в) получение письменных объяснений;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г) инструментальное обследование;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истребование документов, которые в соответствии с обязательными требованиями должны находиться в месте нахождения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Инспекционный визит проводится в порядке и объеме, определе</w:t>
            </w:r>
            <w:r w:rsidR="00534B7B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нном статьей 70 Закона № 248-ФЗ.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6A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6A5661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Рейдовый осмотр, в ходе которого могут совершаться следующие контрольные действия: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а) осмотр;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б) опрос;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в) получение письменных объяснений;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г) истребование документов;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proofErr w:type="spell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) инструментальное обследование.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Рейдовый осмотр проводится в порядке и объеме, определе</w:t>
            </w:r>
            <w:r w:rsidR="00534B7B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нном статьей 71 Закона № 248-ФЗ.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6A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6A5661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Документарная проверка, в ходе которой могут совершаться следующие контрольные действия: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а) получение письменных объяснений;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б) истребование документов.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Документарная проверка проводится в порядке и объеме, определенном статьей 72 Закона №  248-ФЗ;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защиты сведений, документарная проверка может проводиться по </w:t>
            </w:r>
            <w:r w:rsidRPr="00A72D6D">
              <w:rPr>
                <w:rFonts w:ascii="Times New Roman" w:hAnsi="Times New Roman" w:cs="Times New Roman"/>
                <w:sz w:val="28"/>
                <w:szCs w:val="28"/>
              </w:rPr>
              <w:t>месту нахождения (осуществления деятельности) контролируемого лица (его филиалов, представительств, обособленных структурных подразделений).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6A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6A5661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 проверка, в ходе которой могут совершаться следующие контрольные действия: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а) осмотр;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б) опрос;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в) получение письменных объяснений;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г) истребование документов;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proofErr w:type="spell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) инструментальное обследование.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Порядок, объем и срок проведения выездной проверки, устанавливаются в решении о проведении выездной проверки в отношении конкретного объекта контроля, в пределах порядка, объемов и сроков, установленных статьей 73 Закона №  248-ФЗ.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осуществлении муниципального контроля проводятся контрольные действия в порядке и объеме, определенном главой 14 Закона №  248-ФЗ:</w:t>
            </w:r>
          </w:p>
          <w:p w:rsidR="00E14F19" w:rsidRPr="00A72D6D" w:rsidRDefault="00E14F19" w:rsidP="00E14F19">
            <w:pPr>
              <w:pStyle w:val="a3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Осмотр; </w:t>
            </w:r>
          </w:p>
          <w:p w:rsidR="00E14F19" w:rsidRPr="00A72D6D" w:rsidRDefault="00E14F19" w:rsidP="00E14F19">
            <w:pPr>
              <w:pStyle w:val="a3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Опрос; </w:t>
            </w:r>
          </w:p>
          <w:p w:rsidR="00E14F19" w:rsidRPr="00A72D6D" w:rsidRDefault="00E14F19" w:rsidP="00E14F19">
            <w:pPr>
              <w:pStyle w:val="a3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письменных объяснений; </w:t>
            </w:r>
          </w:p>
          <w:p w:rsidR="00E14F19" w:rsidRPr="00A72D6D" w:rsidRDefault="00E14F19" w:rsidP="00E14F19">
            <w:pPr>
              <w:pStyle w:val="a3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Истребование документов; </w:t>
            </w:r>
          </w:p>
          <w:p w:rsidR="00E14F19" w:rsidRPr="00A72D6D" w:rsidRDefault="00E14F19" w:rsidP="00E14F19">
            <w:pPr>
              <w:pStyle w:val="a3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 проб (образцов); </w:t>
            </w:r>
          </w:p>
          <w:p w:rsidR="00E14F19" w:rsidRPr="00A72D6D" w:rsidRDefault="00E14F19" w:rsidP="00E14F19">
            <w:pPr>
              <w:pStyle w:val="a3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Инструментальное обследование; </w:t>
            </w:r>
          </w:p>
          <w:p w:rsidR="00E14F19" w:rsidRPr="00A72D6D" w:rsidRDefault="00E14F19" w:rsidP="00E14F19">
            <w:pPr>
              <w:pStyle w:val="a3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Испытание; </w:t>
            </w:r>
          </w:p>
          <w:p w:rsidR="00E14F19" w:rsidRPr="00A72D6D" w:rsidRDefault="00E14F19" w:rsidP="00E14F19">
            <w:pPr>
              <w:pStyle w:val="a3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Экспертиза; </w:t>
            </w:r>
          </w:p>
          <w:p w:rsidR="00E14F19" w:rsidRPr="00A72D6D" w:rsidRDefault="00E14F19" w:rsidP="00E14F19">
            <w:pPr>
              <w:pStyle w:val="a3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Эксперимент. 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проведения контрольных мероприятий предусмотрены статьей 57 Закона № 248-ФЗ.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причинении вреда (ущерба) или об угрозе причинения вреда (ущерба) охраняемым законом ценностям контрольный орган получает:</w:t>
            </w:r>
          </w:p>
          <w:p w:rsidR="00E14F19" w:rsidRPr="00A72D6D" w:rsidRDefault="00E14F19" w:rsidP="00CE2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1) при поступлении обращений (заявлений) юридических лиц, индивидуальных предпринимателей и граждан, информации (иных сведений)</w:t>
            </w:r>
            <w:r w:rsidR="00CE2036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от органов государственной власти, органов местного самоуправления, из средств массовой информации;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2) при проведении контрольных мероприятий, включая контрольные мероприятия без взаимодействия с контролируемым лицом, в том числе в отношении иных контролируемых лиц.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контрольным органом проводится оценка их достоверности.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контрольный орган при необходимости: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1) запрашивает дополнительные сведения и материалы (в том числе в устной форме) у юридических лиц, индивидуальных предпринимателей, граждан, направивших обращение (заявление), структурных подразделений контрольного органа, органов государственной власти, органов местного самоуправления, средств массовой информации;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3) обеспечивает, в том числе по решению руководителя контрольного органа, проведение контрольного мероприятия без взаимодействия.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10.3.  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орган вправе обратиться в суд с иском о взыскании с гражданина, организации, со средства массовой информации расходов, понесенных контрольным органом в связи с рассмотрением обращения (заявления), информации указанных лиц, если в них были указаны заведомо ложные сведения.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итогам рассмотрения сведений о причинении вреда (ущерба) или об угрозе причинения вреда (ущерба) охраняемым законом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ценностям либо установлении параметров деятельности контролируемого лица, соответствие которым или отклонение от которых является основанием для проведения контрольного мероприятия, должностное лицо направляет руководителю контрольного органа мотивированное представление о наличии  или отсутствии оснований для проведения контрольного мероприятия:</w:t>
            </w:r>
            <w:proofErr w:type="gramEnd"/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1) при подтверждении достоверности сведений о причинении вреда (ущерба) или об угрозе причинения вреда (ущерба) охраняемым законом ценностям;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лица;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3) 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законом ценностям.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(распоряжение) контрольного органа, подписанное руководителем контрольного органа, в котором указываются: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1) дата, время и место принятия решения;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2) вид контроля;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3) основание проведения контрольного мероприятия;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4) фамилии, имена, отчества (при наличии), должности должностных лиц, уполномоченных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экспертных организаций, привлекаемых к проведению такого мероприятия;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5) объект контроля, в отношении которого проводится контрольное мероприятие;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6)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7)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8) вид контрольного мероприятия;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9) перечень контрольных действий, совершаемых в рамках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контрольного мероприятия;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10) предмет контрольного мероприятия;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11)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документарной проверки и рейдового осмотра в части срока взаимодействия с контролируемым лицом);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12) перечень документов, предоставление которых юридическим лицом, индивидуальным предпринимателем и гражданином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13) иные сведения, если это предусмотрено действующим законодательством, положением о виде контроля.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Совершение контрольных действий и их результаты отражаются в документах, составляемых должностным лицом контрольного органа и лицами, привлекаемыми к совершению контрольных действий.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профилактических мероприятий, наблюдения, контрольных мероприятий для фиксации должностными лицами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использовании фотосъемки, аудио- и видеозаписи, иных способов фиксации доказательств должностное лицо Контрольного органа сообщает контролируемому лицу (представителю контролируемого лица). Сведения об использовании фотосъемки, аудио- и видеозаписи, иных способов фиксации доказательств указываются при оформлении контрольного действия.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должностным лицом, в том числе уполномоченным лицом контрольного органа, предъявляются служебное удостоверение, заверенная печатью бумажная копия,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</w:t>
            </w:r>
            <w:proofErr w:type="gram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реестре</w:t>
            </w:r>
            <w:proofErr w:type="gram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контрольных (надзорных) мероприятий.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случае, если проведение контрольного мероприятия оказалось невозможным в связи с отсутствием контролируемого лица по месту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нахождения (осуществления деятельности), либо в связи с фактическим неосуществлением </w:t>
            </w: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должностное лицо составляет акт о 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мероприятия, предусматривающего взаимодействие с контролируемым лицом, в порядке, предусмотренном настоящим Положением.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порядке, установленные настоящим Положением,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</w:t>
            </w:r>
            <w:proofErr w:type="gram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услуг, или на бумажном носителе в порядке и сроки, определенном законодательством Российской Федерации.</w:t>
            </w:r>
            <w:proofErr w:type="gramEnd"/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Контролируемое лицо считается проинформированным надлежащим образом в случае, если: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сведения предоставлены контролируемому лицу в соответствии с настоящим Положением, в том числе направлены ему электронной почтой по адресу, сведения о котором представлены контрольному органу контролируемым лицом и внесены в информационные ресурсы, информационные системы при осуществлении муниципального контроля или оказании государственных и муниципальных услуг, за исключением случаев, установленных настоящим Положением. Для целей информирования контролируемого лица контрольным органом может использоваться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 электронной почты, сведения о котором были представлены при государственной регистрации юридического лица, индивидуального предпринимателя, гражданина на едином портале государственных и муниципальных услуг и (или) на региональном портале государственных и муниципальных услуг;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      </w:r>
            <w:proofErr w:type="gramEnd"/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направляемые контролируемым лицом контрольному органу в электронном виде, подписываются: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1) простой электронной подписью;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      </w:r>
            <w:proofErr w:type="gramEnd"/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3) усиленной квалифицированной электронной подписью.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Материалы, прикладываемые к ходатайству, заявлению, жалобе, в том числе фото-ауди</w:t>
            </w: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видеоматериалы, представляются контролируемым лицом в электронном виде.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допускается требование нотариального удостоверения копий документов, представляемых в контрольный орган.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носителе, либо отсутствия у контрольного органа сведений, об адресе электронной почты контролируемого лица и возможности направить ему</w:t>
            </w:r>
            <w:proofErr w:type="gram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      </w: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тентификации,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случае, указанном в пункте 15 Положения, руководитель органа контроля вправе принять решение о проведении в отношении контролируемого лица такого же контрольного мероприятия без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предварительного уведомления контролируемого лица и без согласования с прокуратурой.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мероприятия, проводятся по основаниям, предусмотренным статьей 57 Закона № 248-ФЗ.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25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контролируемых лиц, возникающие в связи с организацией и осуществлением муниципального контроля, устанавливаются Законом № 248-ФЗ.</w:t>
            </w:r>
          </w:p>
        </w:tc>
      </w:tr>
      <w:tr w:rsidR="00E14F19" w:rsidRPr="00A72D6D" w:rsidTr="006A5661">
        <w:tc>
          <w:tcPr>
            <w:tcW w:w="846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25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временной нетрудоспособности</w:t>
            </w:r>
            <w:r w:rsidR="0048372E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юридического лица, индивидуального предпринимателя, гражданина, являющихся контролируемыми лицами, а также при наступлении обстоятельств непреодолимой силы, повлекших невозможность присутствия указанных контролируемых лиц при проведении контрольного мероприятия,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документов.</w:t>
            </w:r>
            <w:bookmarkStart w:id="1" w:name="p283"/>
            <w:bookmarkEnd w:id="1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итогам рассмотрения поступившей информации контрольный орган выносит решение об изменении (отказе в изменении) сроков проведения контрольного мероприятия, необходимых для устранения обстоятельств, послуживших поводом для данного обращения индивидуального предпринимателя, гражданина в контрольный орган.</w:t>
            </w:r>
          </w:p>
        </w:tc>
      </w:tr>
    </w:tbl>
    <w:p w:rsidR="007000EA" w:rsidRPr="00A72D6D" w:rsidRDefault="007000EA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F19" w:rsidRPr="00A72D6D" w:rsidRDefault="00E14F19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0EA" w:rsidRPr="00A72D6D" w:rsidRDefault="007000EA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</w:rPr>
      </w:pPr>
      <w:bookmarkStart w:id="2" w:name="p260"/>
      <w:bookmarkStart w:id="3" w:name="p262"/>
      <w:bookmarkStart w:id="4" w:name="p263"/>
      <w:bookmarkStart w:id="5" w:name="p272"/>
      <w:bookmarkStart w:id="6" w:name="p278"/>
      <w:bookmarkEnd w:id="2"/>
      <w:bookmarkEnd w:id="3"/>
      <w:bookmarkEnd w:id="4"/>
      <w:bookmarkEnd w:id="5"/>
      <w:bookmarkEnd w:id="6"/>
      <w:r w:rsidRPr="00A72D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0EA" w:rsidRPr="00A72D6D" w:rsidRDefault="007000EA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8D40BE" w:rsidRPr="00A72D6D"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>. РЕЗУЛЬТАТЫ КОНТРОЛЬНЫХ МЕРОПРИЯТИЙ И РЕШЕНИЯ,</w:t>
      </w:r>
    </w:p>
    <w:p w:rsidR="007000EA" w:rsidRPr="00A72D6D" w:rsidRDefault="007000EA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КОНТРОЛЬНЫХ МЕРОПРИЯТИЙ</w:t>
      </w:r>
    </w:p>
    <w:p w:rsidR="00B676D2" w:rsidRPr="00A72D6D" w:rsidRDefault="00B676D2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E14F19" w:rsidRPr="00A72D6D" w:rsidRDefault="00E14F19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tbl>
      <w:tblPr>
        <w:tblStyle w:val="a8"/>
        <w:tblW w:w="0" w:type="auto"/>
        <w:tblLook w:val="04A0"/>
      </w:tblPr>
      <w:tblGrid>
        <w:gridCol w:w="817"/>
        <w:gridCol w:w="8753"/>
      </w:tblGrid>
      <w:tr w:rsidR="00E14F19" w:rsidRPr="00A72D6D" w:rsidTr="00E14F19">
        <w:tc>
          <w:tcPr>
            <w:tcW w:w="817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      </w:r>
          </w:p>
        </w:tc>
      </w:tr>
      <w:tr w:rsidR="00E14F19" w:rsidRPr="00A72D6D" w:rsidTr="00E14F19">
        <w:tc>
          <w:tcPr>
            <w:tcW w:w="817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оформления результатов контрольных мероприятий регулируются статьей 87 Закона № 248-ФЗ.</w:t>
            </w:r>
          </w:p>
        </w:tc>
      </w:tr>
      <w:tr w:rsidR="00E14F19" w:rsidRPr="00A72D6D" w:rsidTr="00E14F19">
        <w:tc>
          <w:tcPr>
            <w:tcW w:w="817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1) дата и место составления предписания;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2) дата и номер акта контрольного мероприятия, на основании которого выдается предписание;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3) фамилия, имя, отчество (при наличии) и должность лица (лиц), выдавшего (выдавших) предписание;</w:t>
            </w:r>
            <w:proofErr w:type="gramEnd"/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наименование контролируемого лица, фамилия, имя, отчество (при наличии), должность законного представителя контролируемого 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 (фамилия, имя, отчество (при наличии) проверяемого индивидуального предпринимателя, физического лица или его представителя);</w:t>
            </w:r>
            <w:proofErr w:type="gramEnd"/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5) содержание предписания - обязательные требования, которые нарушены;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6) основание выдачи предписания -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абзацы, иные структурные единицы);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7) сроки исполнения;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8) сведения о вручении предписания юридическому лицу, индивидуальному предпринимателю, физическому лицу (либо их законным представителям), которым вынесено предписание, их подписи, расшифровка подписей, дата вручения либо отметка об отправлении предписания почтой.</w:t>
            </w:r>
          </w:p>
        </w:tc>
      </w:tr>
      <w:tr w:rsidR="00E14F19" w:rsidRPr="00A72D6D" w:rsidTr="00E14F19">
        <w:tc>
          <w:tcPr>
            <w:tcW w:w="817" w:type="dxa"/>
          </w:tcPr>
          <w:p w:rsidR="00E14F19" w:rsidRPr="00A72D6D" w:rsidRDefault="00E14F19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54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если выданное предписание об устранении нарушений обязательных требований исполнено контролируемым лицом надлежащим образом (нарушения обязательных требований устранены в полном объеме в срок, указанный в предписании) устранены, меры, предусмотренные пунктом 3 части 2 статьи 90 Закона № 248-ФЗ, не применяются.</w:t>
            </w:r>
          </w:p>
        </w:tc>
      </w:tr>
    </w:tbl>
    <w:p w:rsidR="00CF0692" w:rsidRPr="00A72D6D" w:rsidRDefault="00CF0692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</w:rPr>
      </w:pPr>
      <w:r w:rsidRPr="00A72D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 w:rsidR="00D67DF1" w:rsidRPr="00A72D6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>. ОБЖАЛОВАНИЕ РЕШЕНИЙ КОНТРОЛЬНОГО ОРГАНА,</w:t>
      </w:r>
    </w:p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>ДЕЙСТВИЙ (БЕЗДЕЙСТВИЯ) ЕГО ДОЛЖНОСТНЫХ ЛИЦ</w:t>
      </w:r>
    </w:p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4F19" w:rsidRPr="00A72D6D" w:rsidRDefault="00E14F19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8753"/>
      </w:tblGrid>
      <w:tr w:rsidR="00E14F19" w:rsidRPr="00A72D6D" w:rsidTr="00E14F19">
        <w:tc>
          <w:tcPr>
            <w:tcW w:w="817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Закона № 248-ФЗ и в соответствии с настоящим положением.</w:t>
            </w:r>
          </w:p>
        </w:tc>
      </w:tr>
      <w:tr w:rsidR="00E14F19" w:rsidRPr="00A72D6D" w:rsidTr="00E14F19">
        <w:tc>
          <w:tcPr>
            <w:tcW w:w="817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подачи жалобы определяются в соответствии с частями 5 - 11 статьи 40 Закона № 248-ФЗ.</w:t>
            </w:r>
          </w:p>
        </w:tc>
      </w:tr>
      <w:tr w:rsidR="0048372E" w:rsidRPr="00A72D6D" w:rsidTr="00E14F19">
        <w:tc>
          <w:tcPr>
            <w:tcW w:w="817" w:type="dxa"/>
          </w:tcPr>
          <w:p w:rsidR="0048372E" w:rsidRPr="00A72D6D" w:rsidRDefault="0048372E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48372E" w:rsidRPr="00A72D6D" w:rsidRDefault="0048372E" w:rsidP="0057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Жалоба, поданная в досудебном порядке на действия (бездействие) должностного лица, подлежит рассмотрению должностным лицом контрольного органа.</w:t>
            </w:r>
          </w:p>
        </w:tc>
      </w:tr>
      <w:tr w:rsidR="0048372E" w:rsidRPr="00A72D6D" w:rsidTr="00E14F19">
        <w:tc>
          <w:tcPr>
            <w:tcW w:w="817" w:type="dxa"/>
          </w:tcPr>
          <w:p w:rsidR="0048372E" w:rsidRPr="00A72D6D" w:rsidRDefault="0048372E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48372E" w:rsidRPr="00A72D6D" w:rsidRDefault="0048372E" w:rsidP="0057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Жалоба, поданная в досудебном порядке на действия (бездействие) заместителя руководителя контрольного органа подлежит рассмотрению главой муниципального образования  </w:t>
            </w:r>
            <w:proofErr w:type="spell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</w:tr>
      <w:tr w:rsidR="00E14F19" w:rsidRPr="00A72D6D" w:rsidTr="00E14F19">
        <w:tc>
          <w:tcPr>
            <w:tcW w:w="817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рассмотрения жалобы не позднее 20 рабочих дней со дня регистрации такой жалобы в органе муниципального контроля.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 рассмотрения жалобы, установленный </w:t>
            </w:r>
            <w:hyperlink r:id="rId15" w:anchor="p308" w:history="1">
              <w:r w:rsidRPr="00A72D6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абзацем первым</w:t>
              </w:r>
            </w:hyperlink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      </w:r>
          </w:p>
        </w:tc>
      </w:tr>
      <w:tr w:rsidR="00E14F19" w:rsidRPr="00A72D6D" w:rsidTr="00E14F19">
        <w:tc>
          <w:tcPr>
            <w:tcW w:w="817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5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рассмотрения жалобы принимается одно из следующих решений: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- оставить жалобу без удовлетворения;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- отменить решение контрольного органа полностью или частично;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- отменить решение контрольного органа полностью и принять новое решение;</w:t>
            </w:r>
          </w:p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признать действия (бездействие) должностного лица Контрольного органа, заместителя руководителя контрольного органа незаконными и вынести решение по существу, в том числе об осуществлении при необходимости определенных действий.</w:t>
            </w:r>
          </w:p>
        </w:tc>
      </w:tr>
      <w:tr w:rsidR="00E14F19" w:rsidRPr="00A72D6D" w:rsidTr="00E14F19">
        <w:tc>
          <w:tcPr>
            <w:tcW w:w="817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4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      </w:r>
          </w:p>
        </w:tc>
      </w:tr>
      <w:tr w:rsidR="00E14F19" w:rsidRPr="00A72D6D" w:rsidTr="00E14F19">
        <w:tc>
          <w:tcPr>
            <w:tcW w:w="817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4" w:type="dxa"/>
          </w:tcPr>
          <w:p w:rsidR="00E14F19" w:rsidRPr="00A72D6D" w:rsidRDefault="00E14F19" w:rsidP="00534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Досудебный порядок обжалования может осуществляться посредством бумажного документооборота в срок, предусмотренный действующим законодательством Российской Федерации.</w:t>
            </w:r>
          </w:p>
        </w:tc>
      </w:tr>
    </w:tbl>
    <w:p w:rsidR="00E14F19" w:rsidRPr="00A72D6D" w:rsidRDefault="00E14F19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p308"/>
      <w:bookmarkStart w:id="8" w:name="p319"/>
      <w:bookmarkEnd w:id="7"/>
      <w:bookmarkEnd w:id="8"/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 w:rsidR="00D67DF1" w:rsidRPr="00A72D6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>. ОЦЕНКА РЕЗУЛЬТАТИВНОСТИ И ЭФФЕКТИВНОСТИ</w:t>
      </w:r>
    </w:p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КОНТРОЛЬНОГО ОРГАНА</w:t>
      </w:r>
    </w:p>
    <w:p w:rsidR="00E14F19" w:rsidRPr="00A72D6D" w:rsidRDefault="00E14F19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8753"/>
      </w:tblGrid>
      <w:tr w:rsidR="00E14F19" w:rsidRPr="00A72D6D" w:rsidTr="00E14F19">
        <w:tc>
          <w:tcPr>
            <w:tcW w:w="817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E14F19" w:rsidRPr="00A72D6D" w:rsidRDefault="00E14F19" w:rsidP="00274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</w:t>
            </w:r>
            <w:r w:rsidR="005D65CC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лесного контроля</w:t>
            </w:r>
            <w:r w:rsidR="0048372E" w:rsidRPr="00A72D6D">
              <w:t xml:space="preserve"> </w:t>
            </w:r>
            <w:r w:rsidR="0048372E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приложением к </w:t>
            </w:r>
            <w:r w:rsidR="00572E37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настоящему </w:t>
            </w:r>
            <w:r w:rsidR="0048372E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Положению</w:t>
            </w:r>
            <w:r w:rsidR="00572E37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F19" w:rsidRPr="00A72D6D" w:rsidTr="00E14F19">
        <w:tc>
          <w:tcPr>
            <w:tcW w:w="817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В систему показателей результативности и эффективности деятельности входят: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1) ключевые показатели муниципального контроля;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2) индикативные показатели муниципального контроля.</w:t>
            </w:r>
          </w:p>
          <w:p w:rsidR="00E14F19" w:rsidRPr="00A72D6D" w:rsidRDefault="00E14F19" w:rsidP="00E14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</w:tbl>
    <w:p w:rsidR="00560C70" w:rsidRPr="00A72D6D" w:rsidRDefault="00560C70" w:rsidP="003D3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B7D" w:rsidRPr="00A72D6D" w:rsidRDefault="00077B7D" w:rsidP="00560C7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77B7D" w:rsidRPr="00A72D6D" w:rsidRDefault="00077B7D" w:rsidP="00560C7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77B7D" w:rsidRPr="00A72D6D" w:rsidRDefault="00077B7D" w:rsidP="00560C7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77B7D" w:rsidRPr="00A72D6D" w:rsidRDefault="00077B7D" w:rsidP="00560C7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77B7D" w:rsidRPr="00A72D6D" w:rsidRDefault="00077B7D" w:rsidP="00560C7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E5E88" w:rsidRPr="00A72D6D" w:rsidRDefault="004E5E88" w:rsidP="00560C70">
      <w:pPr>
        <w:spacing w:after="0" w:line="240" w:lineRule="auto"/>
        <w:ind w:left="5245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E4010" w:rsidRPr="00A72D6D" w:rsidRDefault="000871DA" w:rsidP="00560C70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E4010" w:rsidRPr="00A72D6D">
        <w:rPr>
          <w:rFonts w:ascii="Times New Roman" w:eastAsia="Times New Roman" w:hAnsi="Times New Roman" w:cs="Times New Roman"/>
          <w:sz w:val="28"/>
          <w:szCs w:val="28"/>
        </w:rPr>
        <w:t xml:space="preserve"> Положению </w:t>
      </w:r>
      <w:r w:rsidR="005D4A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4010" w:rsidRPr="00A72D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</w:t>
      </w:r>
      <w:r w:rsidR="005D65CC" w:rsidRPr="00A72D6D">
        <w:rPr>
          <w:rFonts w:ascii="Times New Roman" w:eastAsia="Times New Roman" w:hAnsi="Times New Roman" w:cs="Times New Roman"/>
          <w:sz w:val="28"/>
          <w:szCs w:val="28"/>
        </w:rPr>
        <w:t xml:space="preserve"> лесном</w:t>
      </w:r>
      <w:r w:rsidR="001E4010" w:rsidRPr="00A72D6D">
        <w:rPr>
          <w:rFonts w:ascii="Times New Roman" w:eastAsia="Times New Roman" w:hAnsi="Times New Roman" w:cs="Times New Roman"/>
          <w:sz w:val="28"/>
          <w:szCs w:val="28"/>
        </w:rPr>
        <w:t xml:space="preserve"> контроле </w:t>
      </w:r>
    </w:p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</w:rPr>
      </w:pPr>
      <w:r w:rsidRPr="00A72D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9" w:name="p344"/>
      <w:bookmarkEnd w:id="9"/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>КЛЮЧЕВЫЕ ПОКАЗАТЕЛИ</w:t>
      </w:r>
      <w:r w:rsidR="000E1E7E" w:rsidRPr="00A72D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CEA" w:rsidRPr="00A72D6D">
        <w:rPr>
          <w:rFonts w:ascii="Times New Roman" w:eastAsia="Times New Roman" w:hAnsi="Times New Roman" w:cs="Times New Roman"/>
          <w:bCs/>
          <w:sz w:val="28"/>
          <w:szCs w:val="28"/>
        </w:rPr>
        <w:t>И ИХ ЗНАЧЕНИЯ, ИНДИКАТИВНЫЕ ПОКАЗАТЕЛИ</w:t>
      </w:r>
      <w:r w:rsidR="00E863D1" w:rsidRPr="00A72D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5D65CC" w:rsidRPr="00A72D6D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ЛЕСНОГО</w:t>
      </w:r>
      <w:r w:rsidRPr="00A72D6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 </w:t>
      </w:r>
    </w:p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</w:rPr>
      </w:pPr>
      <w:r w:rsidRPr="00A72D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8"/>
          <w:szCs w:val="28"/>
        </w:rPr>
        <w:t>1. Ключевые показатели муниципального</w:t>
      </w:r>
      <w:r w:rsidR="005D65CC" w:rsidRPr="00A72D6D">
        <w:rPr>
          <w:rFonts w:ascii="Times New Roman" w:eastAsia="Times New Roman" w:hAnsi="Times New Roman" w:cs="Times New Roman"/>
          <w:sz w:val="28"/>
          <w:szCs w:val="28"/>
        </w:rPr>
        <w:t xml:space="preserve"> лесного</w:t>
      </w:r>
      <w:r w:rsidRPr="00A72D6D">
        <w:rPr>
          <w:rFonts w:ascii="Times New Roman" w:eastAsia="Times New Roman" w:hAnsi="Times New Roman" w:cs="Times New Roman"/>
          <w:sz w:val="28"/>
          <w:szCs w:val="28"/>
        </w:rPr>
        <w:t xml:space="preserve"> контроля их целевые значения:</w:t>
      </w:r>
    </w:p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Verdana" w:eastAsia="Times New Roman" w:hAnsi="Verdana" w:cs="Courier New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488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7655"/>
        <w:gridCol w:w="1833"/>
      </w:tblGrid>
      <w:tr w:rsidR="001050A5" w:rsidRPr="00A72D6D" w:rsidTr="007D7E5A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50A5" w:rsidRPr="00A72D6D" w:rsidRDefault="001050A5" w:rsidP="00560C70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0072" w:rsidRPr="00A72D6D" w:rsidRDefault="00A20072" w:rsidP="00560C70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</w:t>
            </w:r>
          </w:p>
          <w:p w:rsidR="001050A5" w:rsidRPr="00A72D6D" w:rsidRDefault="001050A5" w:rsidP="00560C70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</w:t>
            </w:r>
            <w:proofErr w:type="gramStart"/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050A5" w:rsidRPr="00A72D6D" w:rsidTr="007D7E5A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50A5" w:rsidRPr="00A72D6D" w:rsidRDefault="001050A5" w:rsidP="00560C70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устраненных нарушений </w:t>
            </w:r>
            <w:r w:rsidR="00E731C4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числа выявленных нарушений</w:t>
            </w:r>
            <w:r w:rsidR="00E731C4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50A5" w:rsidRPr="00A72D6D" w:rsidRDefault="001050A5" w:rsidP="00560C70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</w:t>
            </w:r>
            <w:r w:rsidR="00E731C4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0A5" w:rsidRPr="00A72D6D" w:rsidTr="007D7E5A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50A5" w:rsidRPr="00A72D6D" w:rsidRDefault="001050A5" w:rsidP="00560C70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</w:t>
            </w:r>
            <w:r w:rsidR="00E731C4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DE1359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29CE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(или) его</w:t>
            </w:r>
            <w:r w:rsidR="00E731C4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должностных лиц, осуществляющ</w:t>
            </w:r>
            <w:r w:rsidR="001229CE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3622BD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65CC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50A5" w:rsidRPr="00A72D6D" w:rsidRDefault="001050A5" w:rsidP="00560C70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="00E731C4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</w:rPr>
      </w:pPr>
      <w:r w:rsidRPr="00A72D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50A5" w:rsidRPr="00A72D6D" w:rsidRDefault="001050A5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</w:rPr>
      </w:pPr>
      <w:r w:rsidRPr="00A72D6D">
        <w:rPr>
          <w:rFonts w:ascii="Times New Roman" w:eastAsia="Times New Roman" w:hAnsi="Times New Roman" w:cs="Times New Roman"/>
          <w:sz w:val="28"/>
          <w:szCs w:val="28"/>
        </w:rPr>
        <w:t>2. Индикативные пок</w:t>
      </w:r>
      <w:r w:rsidR="0051028C" w:rsidRPr="00A72D6D">
        <w:rPr>
          <w:rFonts w:ascii="Times New Roman" w:eastAsia="Times New Roman" w:hAnsi="Times New Roman" w:cs="Times New Roman"/>
          <w:sz w:val="28"/>
          <w:szCs w:val="28"/>
        </w:rPr>
        <w:t>азатели муниципального</w:t>
      </w:r>
      <w:r w:rsidR="005D65CC" w:rsidRPr="00A72D6D">
        <w:rPr>
          <w:rFonts w:ascii="Times New Roman" w:eastAsia="Times New Roman" w:hAnsi="Times New Roman" w:cs="Times New Roman"/>
          <w:sz w:val="28"/>
          <w:szCs w:val="28"/>
        </w:rPr>
        <w:t xml:space="preserve"> лесного</w:t>
      </w:r>
      <w:r w:rsidR="0051028C" w:rsidRPr="00A72D6D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Pr="00A72D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212A" w:rsidRPr="00A72D6D" w:rsidRDefault="00F9212A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8753"/>
      </w:tblGrid>
      <w:tr w:rsidR="00F9212A" w:rsidRPr="00A72D6D" w:rsidTr="006A6C30">
        <w:tc>
          <w:tcPr>
            <w:tcW w:w="817" w:type="dxa"/>
          </w:tcPr>
          <w:p w:rsidR="00F9212A" w:rsidRPr="00A72D6D" w:rsidRDefault="00F9212A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53" w:type="dxa"/>
          </w:tcPr>
          <w:p w:rsidR="00F9212A" w:rsidRPr="00A72D6D" w:rsidRDefault="00A20072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</w:tr>
      <w:tr w:rsidR="00F9212A" w:rsidRPr="00A72D6D" w:rsidTr="006A6C30">
        <w:tc>
          <w:tcPr>
            <w:tcW w:w="817" w:type="dxa"/>
          </w:tcPr>
          <w:p w:rsidR="00F9212A" w:rsidRPr="00A72D6D" w:rsidRDefault="00F9212A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D30D8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F9212A" w:rsidRPr="00A72D6D" w:rsidRDefault="00F9212A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</w:tr>
      <w:tr w:rsidR="00F9212A" w:rsidRPr="00A72D6D" w:rsidTr="006A6C30">
        <w:tc>
          <w:tcPr>
            <w:tcW w:w="817" w:type="dxa"/>
          </w:tcPr>
          <w:p w:rsidR="00F9212A" w:rsidRPr="00A72D6D" w:rsidRDefault="00F9212A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D30D8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F9212A" w:rsidRPr="00A72D6D" w:rsidRDefault="00F9212A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</w:tr>
      <w:tr w:rsidR="00F9212A" w:rsidRPr="00A72D6D" w:rsidTr="006A6C30">
        <w:tc>
          <w:tcPr>
            <w:tcW w:w="817" w:type="dxa"/>
          </w:tcPr>
          <w:p w:rsidR="00F9212A" w:rsidRPr="00A72D6D" w:rsidRDefault="00F9212A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D30D8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F9212A" w:rsidRPr="00A72D6D" w:rsidRDefault="00F9212A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выданных предписаний об устранении нарушений обязательных требований</w:t>
            </w:r>
          </w:p>
        </w:tc>
      </w:tr>
      <w:tr w:rsidR="00F9212A" w:rsidRPr="00A72D6D" w:rsidTr="006A6C30">
        <w:tc>
          <w:tcPr>
            <w:tcW w:w="817" w:type="dxa"/>
          </w:tcPr>
          <w:p w:rsidR="00F9212A" w:rsidRPr="00A72D6D" w:rsidRDefault="00F9212A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D30D8"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F9212A" w:rsidRPr="00A72D6D" w:rsidRDefault="00F9212A" w:rsidP="0056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устраненных нарушений обязательных требований</w:t>
            </w:r>
          </w:p>
        </w:tc>
      </w:tr>
    </w:tbl>
    <w:p w:rsidR="00F9212A" w:rsidRPr="00A72D6D" w:rsidRDefault="00F9212A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12A" w:rsidRPr="00A72D6D" w:rsidRDefault="00F9212A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F3F" w:rsidRPr="00A72D6D" w:rsidRDefault="005C7F3F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D30D8" w:rsidRPr="00A72D6D" w:rsidRDefault="003D30D8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DA2099" w:rsidRPr="00A72D6D" w:rsidRDefault="00DA2099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502A7" w:rsidRPr="00A72D6D" w:rsidRDefault="000502A7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502A7" w:rsidRPr="00A72D6D" w:rsidRDefault="000502A7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502A7" w:rsidRPr="00A72D6D" w:rsidRDefault="000502A7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502A7" w:rsidRPr="00A72D6D" w:rsidRDefault="000502A7" w:rsidP="0056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sectPr w:rsidR="000502A7" w:rsidRPr="00A72D6D" w:rsidSect="005D4A20">
      <w:headerReference w:type="default" r:id="rId16"/>
      <w:footerReference w:type="default" r:id="rId17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30" w:rsidRDefault="004B3830" w:rsidP="00B540F3">
      <w:pPr>
        <w:spacing w:after="0" w:line="240" w:lineRule="auto"/>
      </w:pPr>
      <w:r>
        <w:separator/>
      </w:r>
    </w:p>
  </w:endnote>
  <w:endnote w:type="continuationSeparator" w:id="0">
    <w:p w:rsidR="004B3830" w:rsidRDefault="004B3830" w:rsidP="00B5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37" w:rsidRDefault="00572E37">
    <w:pPr>
      <w:pStyle w:val="a6"/>
      <w:jc w:val="right"/>
    </w:pPr>
  </w:p>
  <w:p w:rsidR="00572E37" w:rsidRDefault="00572E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30" w:rsidRDefault="004B3830" w:rsidP="00B540F3">
      <w:pPr>
        <w:spacing w:after="0" w:line="240" w:lineRule="auto"/>
      </w:pPr>
      <w:r>
        <w:separator/>
      </w:r>
    </w:p>
  </w:footnote>
  <w:footnote w:type="continuationSeparator" w:id="0">
    <w:p w:rsidR="004B3830" w:rsidRDefault="004B3830" w:rsidP="00B5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001365"/>
      <w:docPartObj>
        <w:docPartGallery w:val="Page Numbers (Top of Page)"/>
        <w:docPartUnique/>
      </w:docPartObj>
    </w:sdtPr>
    <w:sdtContent>
      <w:p w:rsidR="00572E37" w:rsidRDefault="00B94DBF">
        <w:pPr>
          <w:pStyle w:val="a4"/>
          <w:jc w:val="center"/>
        </w:pPr>
        <w:r>
          <w:fldChar w:fldCharType="begin"/>
        </w:r>
        <w:r w:rsidR="00572E37">
          <w:instrText>PAGE   \* MERGEFORMAT</w:instrText>
        </w:r>
        <w:r>
          <w:fldChar w:fldCharType="separate"/>
        </w:r>
        <w:r w:rsidR="002B7B5E">
          <w:rPr>
            <w:noProof/>
          </w:rPr>
          <w:t>21</w:t>
        </w:r>
        <w:r>
          <w:fldChar w:fldCharType="end"/>
        </w:r>
      </w:p>
    </w:sdtContent>
  </w:sdt>
  <w:p w:rsidR="00572E37" w:rsidRDefault="00572E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F77"/>
    <w:multiLevelType w:val="hybridMultilevel"/>
    <w:tmpl w:val="F76A40F2"/>
    <w:lvl w:ilvl="0" w:tplc="68DA0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F7453"/>
    <w:multiLevelType w:val="hybridMultilevel"/>
    <w:tmpl w:val="8DD0DBFE"/>
    <w:lvl w:ilvl="0" w:tplc="EDF21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00CD4"/>
    <w:multiLevelType w:val="hybridMultilevel"/>
    <w:tmpl w:val="B72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5E1A"/>
    <w:multiLevelType w:val="hybridMultilevel"/>
    <w:tmpl w:val="9D069FC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CB0499A"/>
    <w:multiLevelType w:val="hybridMultilevel"/>
    <w:tmpl w:val="9D8A6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CC23A6"/>
    <w:multiLevelType w:val="hybridMultilevel"/>
    <w:tmpl w:val="9B024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9E450D"/>
    <w:multiLevelType w:val="hybridMultilevel"/>
    <w:tmpl w:val="482069A6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733E6B"/>
    <w:multiLevelType w:val="hybridMultilevel"/>
    <w:tmpl w:val="97A66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733D62"/>
    <w:multiLevelType w:val="hybridMultilevel"/>
    <w:tmpl w:val="D598DC2A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687F5A"/>
    <w:multiLevelType w:val="hybridMultilevel"/>
    <w:tmpl w:val="BC9E6A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362DF"/>
    <w:multiLevelType w:val="hybridMultilevel"/>
    <w:tmpl w:val="6836539C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C134C4"/>
    <w:multiLevelType w:val="hybridMultilevel"/>
    <w:tmpl w:val="0D4EAD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6DA659A"/>
    <w:multiLevelType w:val="hybridMultilevel"/>
    <w:tmpl w:val="4D6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15540"/>
    <w:multiLevelType w:val="hybridMultilevel"/>
    <w:tmpl w:val="A470F4DE"/>
    <w:lvl w:ilvl="0" w:tplc="FD3A5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B40BF"/>
    <w:multiLevelType w:val="hybridMultilevel"/>
    <w:tmpl w:val="5C5A611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81861F6"/>
    <w:multiLevelType w:val="hybridMultilevel"/>
    <w:tmpl w:val="10003C8C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4B3091"/>
    <w:multiLevelType w:val="hybridMultilevel"/>
    <w:tmpl w:val="0D0CDCA0"/>
    <w:lvl w:ilvl="0" w:tplc="F8F45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D66FE"/>
    <w:multiLevelType w:val="hybridMultilevel"/>
    <w:tmpl w:val="2AA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64FC2"/>
    <w:multiLevelType w:val="hybridMultilevel"/>
    <w:tmpl w:val="B4CCA5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864DC"/>
    <w:multiLevelType w:val="hybridMultilevel"/>
    <w:tmpl w:val="D7F21EE0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555457"/>
    <w:multiLevelType w:val="hybridMultilevel"/>
    <w:tmpl w:val="FFBED672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012789"/>
    <w:multiLevelType w:val="hybridMultilevel"/>
    <w:tmpl w:val="E57A05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716469E"/>
    <w:multiLevelType w:val="hybridMultilevel"/>
    <w:tmpl w:val="D958B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A37738B"/>
    <w:multiLevelType w:val="hybridMultilevel"/>
    <w:tmpl w:val="70B8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536ED"/>
    <w:multiLevelType w:val="hybridMultilevel"/>
    <w:tmpl w:val="3D9CD2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B4B9E"/>
    <w:multiLevelType w:val="hybridMultilevel"/>
    <w:tmpl w:val="3DF2FA5E"/>
    <w:lvl w:ilvl="0" w:tplc="70FAB50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F7E6604"/>
    <w:multiLevelType w:val="hybridMultilevel"/>
    <w:tmpl w:val="7C8EEAA0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4"/>
  </w:num>
  <w:num w:numId="5">
    <w:abstractNumId w:val="15"/>
  </w:num>
  <w:num w:numId="6">
    <w:abstractNumId w:val="22"/>
  </w:num>
  <w:num w:numId="7">
    <w:abstractNumId w:val="19"/>
  </w:num>
  <w:num w:numId="8">
    <w:abstractNumId w:val="20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26"/>
  </w:num>
  <w:num w:numId="14">
    <w:abstractNumId w:val="2"/>
  </w:num>
  <w:num w:numId="15">
    <w:abstractNumId w:val="21"/>
  </w:num>
  <w:num w:numId="16">
    <w:abstractNumId w:val="13"/>
  </w:num>
  <w:num w:numId="17">
    <w:abstractNumId w:val="5"/>
  </w:num>
  <w:num w:numId="18">
    <w:abstractNumId w:val="1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9"/>
  </w:num>
  <w:num w:numId="24">
    <w:abstractNumId w:val="23"/>
  </w:num>
  <w:num w:numId="25">
    <w:abstractNumId w:val="12"/>
  </w:num>
  <w:num w:numId="26">
    <w:abstractNumId w:val="24"/>
  </w:num>
  <w:num w:numId="27">
    <w:abstractNumId w:val="11"/>
  </w:num>
  <w:num w:numId="28">
    <w:abstractNumId w:val="14"/>
  </w:num>
  <w:num w:numId="29">
    <w:abstractNumId w:val="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1634"/>
    <w:rsid w:val="0000291D"/>
    <w:rsid w:val="00005D10"/>
    <w:rsid w:val="000068C7"/>
    <w:rsid w:val="000069B7"/>
    <w:rsid w:val="00010EAD"/>
    <w:rsid w:val="000119D1"/>
    <w:rsid w:val="00011C26"/>
    <w:rsid w:val="0001509B"/>
    <w:rsid w:val="000156EF"/>
    <w:rsid w:val="00021FB4"/>
    <w:rsid w:val="00022433"/>
    <w:rsid w:val="00022453"/>
    <w:rsid w:val="00024CCD"/>
    <w:rsid w:val="00027CB5"/>
    <w:rsid w:val="000307EE"/>
    <w:rsid w:val="00032362"/>
    <w:rsid w:val="00032506"/>
    <w:rsid w:val="00032540"/>
    <w:rsid w:val="00032A0D"/>
    <w:rsid w:val="0003384A"/>
    <w:rsid w:val="00037592"/>
    <w:rsid w:val="00045679"/>
    <w:rsid w:val="000502A7"/>
    <w:rsid w:val="00051CD8"/>
    <w:rsid w:val="00051E7C"/>
    <w:rsid w:val="0005779E"/>
    <w:rsid w:val="000600C3"/>
    <w:rsid w:val="00060E84"/>
    <w:rsid w:val="0006652A"/>
    <w:rsid w:val="000709D6"/>
    <w:rsid w:val="0007270A"/>
    <w:rsid w:val="000738D8"/>
    <w:rsid w:val="0007458D"/>
    <w:rsid w:val="000745D1"/>
    <w:rsid w:val="00077B7D"/>
    <w:rsid w:val="000815D1"/>
    <w:rsid w:val="00082897"/>
    <w:rsid w:val="00084364"/>
    <w:rsid w:val="000866AE"/>
    <w:rsid w:val="000871DA"/>
    <w:rsid w:val="00091EF0"/>
    <w:rsid w:val="00092F1E"/>
    <w:rsid w:val="0009326D"/>
    <w:rsid w:val="000963C8"/>
    <w:rsid w:val="0009781C"/>
    <w:rsid w:val="000A63B1"/>
    <w:rsid w:val="000A78C6"/>
    <w:rsid w:val="000B47B6"/>
    <w:rsid w:val="000B6440"/>
    <w:rsid w:val="000B6886"/>
    <w:rsid w:val="000C121A"/>
    <w:rsid w:val="000C1D27"/>
    <w:rsid w:val="000C4B15"/>
    <w:rsid w:val="000D03C7"/>
    <w:rsid w:val="000D235D"/>
    <w:rsid w:val="000D5775"/>
    <w:rsid w:val="000D6E8B"/>
    <w:rsid w:val="000E1E7E"/>
    <w:rsid w:val="000E21BF"/>
    <w:rsid w:val="000E4BAA"/>
    <w:rsid w:val="000F1734"/>
    <w:rsid w:val="000F404B"/>
    <w:rsid w:val="000F4D39"/>
    <w:rsid w:val="000F78E8"/>
    <w:rsid w:val="001050A5"/>
    <w:rsid w:val="00106860"/>
    <w:rsid w:val="00106B75"/>
    <w:rsid w:val="00112798"/>
    <w:rsid w:val="001163D5"/>
    <w:rsid w:val="001174C2"/>
    <w:rsid w:val="001229CE"/>
    <w:rsid w:val="001231EE"/>
    <w:rsid w:val="00123B35"/>
    <w:rsid w:val="00131823"/>
    <w:rsid w:val="00134695"/>
    <w:rsid w:val="001354D2"/>
    <w:rsid w:val="00135C37"/>
    <w:rsid w:val="001368F4"/>
    <w:rsid w:val="00136C18"/>
    <w:rsid w:val="00144972"/>
    <w:rsid w:val="001456C4"/>
    <w:rsid w:val="00151487"/>
    <w:rsid w:val="00151784"/>
    <w:rsid w:val="001604DE"/>
    <w:rsid w:val="00162FC1"/>
    <w:rsid w:val="00166453"/>
    <w:rsid w:val="001728C1"/>
    <w:rsid w:val="00181833"/>
    <w:rsid w:val="00184BB9"/>
    <w:rsid w:val="0018639E"/>
    <w:rsid w:val="00195784"/>
    <w:rsid w:val="00195CE5"/>
    <w:rsid w:val="00196CE1"/>
    <w:rsid w:val="00197630"/>
    <w:rsid w:val="00197D97"/>
    <w:rsid w:val="001A1DD7"/>
    <w:rsid w:val="001A2270"/>
    <w:rsid w:val="001A3F77"/>
    <w:rsid w:val="001A71F9"/>
    <w:rsid w:val="001A7BA2"/>
    <w:rsid w:val="001B1E14"/>
    <w:rsid w:val="001B1E8F"/>
    <w:rsid w:val="001B21EF"/>
    <w:rsid w:val="001B2B6E"/>
    <w:rsid w:val="001B31C1"/>
    <w:rsid w:val="001B4E28"/>
    <w:rsid w:val="001B7071"/>
    <w:rsid w:val="001C0B0C"/>
    <w:rsid w:val="001C6C47"/>
    <w:rsid w:val="001D09D4"/>
    <w:rsid w:val="001D361B"/>
    <w:rsid w:val="001E4010"/>
    <w:rsid w:val="001E63E7"/>
    <w:rsid w:val="001E7498"/>
    <w:rsid w:val="001F1C10"/>
    <w:rsid w:val="001F1CFF"/>
    <w:rsid w:val="001F2169"/>
    <w:rsid w:val="001F73E6"/>
    <w:rsid w:val="002000F0"/>
    <w:rsid w:val="00211538"/>
    <w:rsid w:val="002145D1"/>
    <w:rsid w:val="002174C0"/>
    <w:rsid w:val="002235E7"/>
    <w:rsid w:val="0022653D"/>
    <w:rsid w:val="00226A3B"/>
    <w:rsid w:val="00232243"/>
    <w:rsid w:val="002346CA"/>
    <w:rsid w:val="00235F67"/>
    <w:rsid w:val="0023677F"/>
    <w:rsid w:val="00241466"/>
    <w:rsid w:val="002469F3"/>
    <w:rsid w:val="00246C8C"/>
    <w:rsid w:val="002524AD"/>
    <w:rsid w:val="00256EE1"/>
    <w:rsid w:val="00261B37"/>
    <w:rsid w:val="00265D7D"/>
    <w:rsid w:val="0027209F"/>
    <w:rsid w:val="00274BDA"/>
    <w:rsid w:val="00276730"/>
    <w:rsid w:val="00277BAE"/>
    <w:rsid w:val="002804BE"/>
    <w:rsid w:val="0028312B"/>
    <w:rsid w:val="00285EFE"/>
    <w:rsid w:val="00287593"/>
    <w:rsid w:val="002A3432"/>
    <w:rsid w:val="002B27C5"/>
    <w:rsid w:val="002B7B5E"/>
    <w:rsid w:val="002C3010"/>
    <w:rsid w:val="002C6AAB"/>
    <w:rsid w:val="002D030E"/>
    <w:rsid w:val="002D2B82"/>
    <w:rsid w:val="002D34D6"/>
    <w:rsid w:val="002D55E7"/>
    <w:rsid w:val="002D5B9E"/>
    <w:rsid w:val="002D6CE0"/>
    <w:rsid w:val="002D7093"/>
    <w:rsid w:val="002F088E"/>
    <w:rsid w:val="002F0BA9"/>
    <w:rsid w:val="002F1F90"/>
    <w:rsid w:val="002F52ED"/>
    <w:rsid w:val="002F5CC2"/>
    <w:rsid w:val="00300489"/>
    <w:rsid w:val="003008AC"/>
    <w:rsid w:val="00301C96"/>
    <w:rsid w:val="00301D94"/>
    <w:rsid w:val="00305112"/>
    <w:rsid w:val="003074A2"/>
    <w:rsid w:val="003142C4"/>
    <w:rsid w:val="003203AA"/>
    <w:rsid w:val="00324AD1"/>
    <w:rsid w:val="003274E0"/>
    <w:rsid w:val="0032767D"/>
    <w:rsid w:val="00334047"/>
    <w:rsid w:val="00335A84"/>
    <w:rsid w:val="00342C82"/>
    <w:rsid w:val="003453A0"/>
    <w:rsid w:val="003464BB"/>
    <w:rsid w:val="00354959"/>
    <w:rsid w:val="003559C9"/>
    <w:rsid w:val="00355B37"/>
    <w:rsid w:val="00356BB7"/>
    <w:rsid w:val="00356F3C"/>
    <w:rsid w:val="00357F4F"/>
    <w:rsid w:val="003602CF"/>
    <w:rsid w:val="003622BD"/>
    <w:rsid w:val="00362A84"/>
    <w:rsid w:val="00375C93"/>
    <w:rsid w:val="00384634"/>
    <w:rsid w:val="003877D3"/>
    <w:rsid w:val="00391F52"/>
    <w:rsid w:val="003934BB"/>
    <w:rsid w:val="003959D1"/>
    <w:rsid w:val="003970E8"/>
    <w:rsid w:val="003A1170"/>
    <w:rsid w:val="003A3485"/>
    <w:rsid w:val="003A34CE"/>
    <w:rsid w:val="003A42A4"/>
    <w:rsid w:val="003A5151"/>
    <w:rsid w:val="003B3291"/>
    <w:rsid w:val="003B52D8"/>
    <w:rsid w:val="003C4905"/>
    <w:rsid w:val="003C7873"/>
    <w:rsid w:val="003D04D3"/>
    <w:rsid w:val="003D1DFC"/>
    <w:rsid w:val="003D30D8"/>
    <w:rsid w:val="003D44E5"/>
    <w:rsid w:val="003D5D1C"/>
    <w:rsid w:val="003D7217"/>
    <w:rsid w:val="003E4CBD"/>
    <w:rsid w:val="003F1685"/>
    <w:rsid w:val="003F4228"/>
    <w:rsid w:val="00400DBA"/>
    <w:rsid w:val="00403DF0"/>
    <w:rsid w:val="00406322"/>
    <w:rsid w:val="0041328B"/>
    <w:rsid w:val="0041453A"/>
    <w:rsid w:val="00417009"/>
    <w:rsid w:val="00426C5D"/>
    <w:rsid w:val="0043026E"/>
    <w:rsid w:val="0043288C"/>
    <w:rsid w:val="004334A3"/>
    <w:rsid w:val="00433C28"/>
    <w:rsid w:val="004347F6"/>
    <w:rsid w:val="004349CE"/>
    <w:rsid w:val="00440EA8"/>
    <w:rsid w:val="004413E4"/>
    <w:rsid w:val="00443BCB"/>
    <w:rsid w:val="00445C1C"/>
    <w:rsid w:val="00450335"/>
    <w:rsid w:val="00452EF3"/>
    <w:rsid w:val="00453946"/>
    <w:rsid w:val="00453C52"/>
    <w:rsid w:val="00457729"/>
    <w:rsid w:val="0046602B"/>
    <w:rsid w:val="004679E1"/>
    <w:rsid w:val="00480486"/>
    <w:rsid w:val="00481CD3"/>
    <w:rsid w:val="0048307D"/>
    <w:rsid w:val="0048372E"/>
    <w:rsid w:val="004847F1"/>
    <w:rsid w:val="00487D18"/>
    <w:rsid w:val="0049238F"/>
    <w:rsid w:val="004932F5"/>
    <w:rsid w:val="004A014E"/>
    <w:rsid w:val="004A08A1"/>
    <w:rsid w:val="004A316F"/>
    <w:rsid w:val="004A6B0E"/>
    <w:rsid w:val="004B1002"/>
    <w:rsid w:val="004B1BA9"/>
    <w:rsid w:val="004B3830"/>
    <w:rsid w:val="004C1DF2"/>
    <w:rsid w:val="004C2636"/>
    <w:rsid w:val="004C4899"/>
    <w:rsid w:val="004C54E1"/>
    <w:rsid w:val="004C603D"/>
    <w:rsid w:val="004C634B"/>
    <w:rsid w:val="004C7829"/>
    <w:rsid w:val="004D1EBE"/>
    <w:rsid w:val="004D3D18"/>
    <w:rsid w:val="004D4C1A"/>
    <w:rsid w:val="004D6B31"/>
    <w:rsid w:val="004D7CF7"/>
    <w:rsid w:val="004E0897"/>
    <w:rsid w:val="004E0F60"/>
    <w:rsid w:val="004E1F67"/>
    <w:rsid w:val="004E24CD"/>
    <w:rsid w:val="004E2D65"/>
    <w:rsid w:val="004E4386"/>
    <w:rsid w:val="004E5E88"/>
    <w:rsid w:val="004E7E5A"/>
    <w:rsid w:val="004F4E1F"/>
    <w:rsid w:val="00500FBF"/>
    <w:rsid w:val="00502CB9"/>
    <w:rsid w:val="005034AD"/>
    <w:rsid w:val="00504076"/>
    <w:rsid w:val="00506B85"/>
    <w:rsid w:val="0051028C"/>
    <w:rsid w:val="00510B91"/>
    <w:rsid w:val="00514457"/>
    <w:rsid w:val="00515435"/>
    <w:rsid w:val="005161ED"/>
    <w:rsid w:val="005165BF"/>
    <w:rsid w:val="00517E8C"/>
    <w:rsid w:val="0052020D"/>
    <w:rsid w:val="00522C99"/>
    <w:rsid w:val="00526862"/>
    <w:rsid w:val="00531F0B"/>
    <w:rsid w:val="0053288D"/>
    <w:rsid w:val="00534B7B"/>
    <w:rsid w:val="00535CD2"/>
    <w:rsid w:val="005361E3"/>
    <w:rsid w:val="00537EA7"/>
    <w:rsid w:val="0054363D"/>
    <w:rsid w:val="005456C0"/>
    <w:rsid w:val="005460EA"/>
    <w:rsid w:val="005478FC"/>
    <w:rsid w:val="00551B09"/>
    <w:rsid w:val="00551B6B"/>
    <w:rsid w:val="00551E01"/>
    <w:rsid w:val="00554936"/>
    <w:rsid w:val="00555676"/>
    <w:rsid w:val="00556343"/>
    <w:rsid w:val="00556FAD"/>
    <w:rsid w:val="00560C70"/>
    <w:rsid w:val="0056335A"/>
    <w:rsid w:val="00563F42"/>
    <w:rsid w:val="00572E37"/>
    <w:rsid w:val="005824E8"/>
    <w:rsid w:val="00591BE7"/>
    <w:rsid w:val="00594FCB"/>
    <w:rsid w:val="00597FED"/>
    <w:rsid w:val="005B12B0"/>
    <w:rsid w:val="005B152E"/>
    <w:rsid w:val="005B3726"/>
    <w:rsid w:val="005C265B"/>
    <w:rsid w:val="005C7F3F"/>
    <w:rsid w:val="005D2855"/>
    <w:rsid w:val="005D4A20"/>
    <w:rsid w:val="005D65CC"/>
    <w:rsid w:val="005E1526"/>
    <w:rsid w:val="005F4445"/>
    <w:rsid w:val="00600FDA"/>
    <w:rsid w:val="006018DD"/>
    <w:rsid w:val="00602945"/>
    <w:rsid w:val="00605630"/>
    <w:rsid w:val="006206AF"/>
    <w:rsid w:val="00620A01"/>
    <w:rsid w:val="00620B51"/>
    <w:rsid w:val="006217AC"/>
    <w:rsid w:val="00623DF5"/>
    <w:rsid w:val="00625056"/>
    <w:rsid w:val="00626A72"/>
    <w:rsid w:val="00627D6E"/>
    <w:rsid w:val="00634CE6"/>
    <w:rsid w:val="00641C7A"/>
    <w:rsid w:val="00645850"/>
    <w:rsid w:val="00646802"/>
    <w:rsid w:val="0065262F"/>
    <w:rsid w:val="00655D6D"/>
    <w:rsid w:val="0066088E"/>
    <w:rsid w:val="006625FD"/>
    <w:rsid w:val="006736C5"/>
    <w:rsid w:val="00680516"/>
    <w:rsid w:val="006817AA"/>
    <w:rsid w:val="00690C60"/>
    <w:rsid w:val="00690FEC"/>
    <w:rsid w:val="006A0882"/>
    <w:rsid w:val="006A3C11"/>
    <w:rsid w:val="006A5444"/>
    <w:rsid w:val="006A5661"/>
    <w:rsid w:val="006A696D"/>
    <w:rsid w:val="006A6C30"/>
    <w:rsid w:val="006B0BED"/>
    <w:rsid w:val="006B1214"/>
    <w:rsid w:val="006B371B"/>
    <w:rsid w:val="006C1005"/>
    <w:rsid w:val="006C2D42"/>
    <w:rsid w:val="006C4265"/>
    <w:rsid w:val="006C6914"/>
    <w:rsid w:val="006D1F6E"/>
    <w:rsid w:val="006D62CE"/>
    <w:rsid w:val="006D785F"/>
    <w:rsid w:val="006E115C"/>
    <w:rsid w:val="006E32B0"/>
    <w:rsid w:val="006E440B"/>
    <w:rsid w:val="006E4A8C"/>
    <w:rsid w:val="006E5D40"/>
    <w:rsid w:val="006E6B0A"/>
    <w:rsid w:val="006F45E4"/>
    <w:rsid w:val="007000EA"/>
    <w:rsid w:val="00701EDA"/>
    <w:rsid w:val="007045A1"/>
    <w:rsid w:val="0070468C"/>
    <w:rsid w:val="007127B6"/>
    <w:rsid w:val="00715455"/>
    <w:rsid w:val="0071767F"/>
    <w:rsid w:val="00721BDC"/>
    <w:rsid w:val="00722B11"/>
    <w:rsid w:val="00724FF9"/>
    <w:rsid w:val="0072738D"/>
    <w:rsid w:val="007323DB"/>
    <w:rsid w:val="00732450"/>
    <w:rsid w:val="007353DF"/>
    <w:rsid w:val="00735842"/>
    <w:rsid w:val="007466F7"/>
    <w:rsid w:val="00754646"/>
    <w:rsid w:val="007563D5"/>
    <w:rsid w:val="007572AB"/>
    <w:rsid w:val="00762840"/>
    <w:rsid w:val="007707B3"/>
    <w:rsid w:val="0077397A"/>
    <w:rsid w:val="00773CF1"/>
    <w:rsid w:val="00777EA0"/>
    <w:rsid w:val="00795BF0"/>
    <w:rsid w:val="0079614E"/>
    <w:rsid w:val="007A3056"/>
    <w:rsid w:val="007A4BFF"/>
    <w:rsid w:val="007A4C4A"/>
    <w:rsid w:val="007B5240"/>
    <w:rsid w:val="007C2DB5"/>
    <w:rsid w:val="007C30D7"/>
    <w:rsid w:val="007C3D41"/>
    <w:rsid w:val="007C5381"/>
    <w:rsid w:val="007D02BD"/>
    <w:rsid w:val="007D5186"/>
    <w:rsid w:val="007D7E5A"/>
    <w:rsid w:val="007E00D6"/>
    <w:rsid w:val="007E483C"/>
    <w:rsid w:val="007F079C"/>
    <w:rsid w:val="00801C54"/>
    <w:rsid w:val="00803C04"/>
    <w:rsid w:val="0081169A"/>
    <w:rsid w:val="008125E8"/>
    <w:rsid w:val="00813ADA"/>
    <w:rsid w:val="00816850"/>
    <w:rsid w:val="008177F8"/>
    <w:rsid w:val="00826684"/>
    <w:rsid w:val="008272D3"/>
    <w:rsid w:val="0083259B"/>
    <w:rsid w:val="00832ACE"/>
    <w:rsid w:val="0083704B"/>
    <w:rsid w:val="00853700"/>
    <w:rsid w:val="008555F1"/>
    <w:rsid w:val="008557A9"/>
    <w:rsid w:val="008607F8"/>
    <w:rsid w:val="00862544"/>
    <w:rsid w:val="00862DBF"/>
    <w:rsid w:val="00864F57"/>
    <w:rsid w:val="00865745"/>
    <w:rsid w:val="00866441"/>
    <w:rsid w:val="00867376"/>
    <w:rsid w:val="00876BB2"/>
    <w:rsid w:val="00881976"/>
    <w:rsid w:val="00881C14"/>
    <w:rsid w:val="00884F98"/>
    <w:rsid w:val="008873AE"/>
    <w:rsid w:val="00895D8C"/>
    <w:rsid w:val="008A06F1"/>
    <w:rsid w:val="008A088B"/>
    <w:rsid w:val="008A46B5"/>
    <w:rsid w:val="008A48C0"/>
    <w:rsid w:val="008B3517"/>
    <w:rsid w:val="008B376C"/>
    <w:rsid w:val="008B4191"/>
    <w:rsid w:val="008B5615"/>
    <w:rsid w:val="008C350E"/>
    <w:rsid w:val="008C54BF"/>
    <w:rsid w:val="008D1BB6"/>
    <w:rsid w:val="008D2471"/>
    <w:rsid w:val="008D40BE"/>
    <w:rsid w:val="008D77CB"/>
    <w:rsid w:val="008D795C"/>
    <w:rsid w:val="008E2B77"/>
    <w:rsid w:val="008E2C4D"/>
    <w:rsid w:val="008E3074"/>
    <w:rsid w:val="008E4079"/>
    <w:rsid w:val="008E70E5"/>
    <w:rsid w:val="008F012E"/>
    <w:rsid w:val="008F0968"/>
    <w:rsid w:val="008F4F1D"/>
    <w:rsid w:val="008F6EFC"/>
    <w:rsid w:val="008F7E67"/>
    <w:rsid w:val="00901E07"/>
    <w:rsid w:val="00902B45"/>
    <w:rsid w:val="009030C7"/>
    <w:rsid w:val="0090499A"/>
    <w:rsid w:val="00905379"/>
    <w:rsid w:val="00914AF7"/>
    <w:rsid w:val="009204E6"/>
    <w:rsid w:val="00922237"/>
    <w:rsid w:val="00923CC6"/>
    <w:rsid w:val="009258DF"/>
    <w:rsid w:val="0092753B"/>
    <w:rsid w:val="00930EB1"/>
    <w:rsid w:val="00935F97"/>
    <w:rsid w:val="00937576"/>
    <w:rsid w:val="009377B5"/>
    <w:rsid w:val="009401FB"/>
    <w:rsid w:val="00945FE4"/>
    <w:rsid w:val="009502F0"/>
    <w:rsid w:val="0095294A"/>
    <w:rsid w:val="00955DBD"/>
    <w:rsid w:val="009647C5"/>
    <w:rsid w:val="00966010"/>
    <w:rsid w:val="009674FF"/>
    <w:rsid w:val="00972BFB"/>
    <w:rsid w:val="0097557D"/>
    <w:rsid w:val="00983C97"/>
    <w:rsid w:val="0098563A"/>
    <w:rsid w:val="009869B2"/>
    <w:rsid w:val="0099187A"/>
    <w:rsid w:val="00992984"/>
    <w:rsid w:val="00992B4C"/>
    <w:rsid w:val="0099775E"/>
    <w:rsid w:val="009A0179"/>
    <w:rsid w:val="009A067D"/>
    <w:rsid w:val="009A45BF"/>
    <w:rsid w:val="009A67BC"/>
    <w:rsid w:val="009A76F2"/>
    <w:rsid w:val="009B269E"/>
    <w:rsid w:val="009C1D41"/>
    <w:rsid w:val="009C2638"/>
    <w:rsid w:val="009C3479"/>
    <w:rsid w:val="009C4027"/>
    <w:rsid w:val="009C64F9"/>
    <w:rsid w:val="009D518F"/>
    <w:rsid w:val="009D5406"/>
    <w:rsid w:val="009E5C57"/>
    <w:rsid w:val="009E637E"/>
    <w:rsid w:val="009E74A3"/>
    <w:rsid w:val="009F0411"/>
    <w:rsid w:val="009F0D83"/>
    <w:rsid w:val="009F49F9"/>
    <w:rsid w:val="009F7154"/>
    <w:rsid w:val="009F7B3A"/>
    <w:rsid w:val="00A04DA5"/>
    <w:rsid w:val="00A11162"/>
    <w:rsid w:val="00A16876"/>
    <w:rsid w:val="00A20072"/>
    <w:rsid w:val="00A24D05"/>
    <w:rsid w:val="00A25FDB"/>
    <w:rsid w:val="00A30519"/>
    <w:rsid w:val="00A32009"/>
    <w:rsid w:val="00A33F3C"/>
    <w:rsid w:val="00A413C8"/>
    <w:rsid w:val="00A41EE1"/>
    <w:rsid w:val="00A42D07"/>
    <w:rsid w:val="00A4755E"/>
    <w:rsid w:val="00A47609"/>
    <w:rsid w:val="00A51AF0"/>
    <w:rsid w:val="00A5237A"/>
    <w:rsid w:val="00A523B8"/>
    <w:rsid w:val="00A62396"/>
    <w:rsid w:val="00A67E26"/>
    <w:rsid w:val="00A71EAF"/>
    <w:rsid w:val="00A72D6D"/>
    <w:rsid w:val="00A80109"/>
    <w:rsid w:val="00A8199D"/>
    <w:rsid w:val="00A859F3"/>
    <w:rsid w:val="00A91E5A"/>
    <w:rsid w:val="00A92305"/>
    <w:rsid w:val="00A923E6"/>
    <w:rsid w:val="00A9516A"/>
    <w:rsid w:val="00AA24CC"/>
    <w:rsid w:val="00AA2B9E"/>
    <w:rsid w:val="00AA3BCB"/>
    <w:rsid w:val="00AA5B0C"/>
    <w:rsid w:val="00AB028C"/>
    <w:rsid w:val="00AB4830"/>
    <w:rsid w:val="00AC5880"/>
    <w:rsid w:val="00AC6C7E"/>
    <w:rsid w:val="00AD1A5B"/>
    <w:rsid w:val="00AD2911"/>
    <w:rsid w:val="00AD2CF7"/>
    <w:rsid w:val="00AD3B77"/>
    <w:rsid w:val="00AD4874"/>
    <w:rsid w:val="00AD5C37"/>
    <w:rsid w:val="00AE1920"/>
    <w:rsid w:val="00AE22C1"/>
    <w:rsid w:val="00AE6A29"/>
    <w:rsid w:val="00AE7486"/>
    <w:rsid w:val="00AF023F"/>
    <w:rsid w:val="00AF0C3B"/>
    <w:rsid w:val="00AF0F13"/>
    <w:rsid w:val="00AF1151"/>
    <w:rsid w:val="00AF4701"/>
    <w:rsid w:val="00B00A1F"/>
    <w:rsid w:val="00B00FA8"/>
    <w:rsid w:val="00B020F5"/>
    <w:rsid w:val="00B022E6"/>
    <w:rsid w:val="00B06E94"/>
    <w:rsid w:val="00B07B1B"/>
    <w:rsid w:val="00B12485"/>
    <w:rsid w:val="00B13209"/>
    <w:rsid w:val="00B216AA"/>
    <w:rsid w:val="00B26FEB"/>
    <w:rsid w:val="00B30575"/>
    <w:rsid w:val="00B33E3A"/>
    <w:rsid w:val="00B3553E"/>
    <w:rsid w:val="00B36340"/>
    <w:rsid w:val="00B416A8"/>
    <w:rsid w:val="00B44B52"/>
    <w:rsid w:val="00B540F3"/>
    <w:rsid w:val="00B5412C"/>
    <w:rsid w:val="00B56ABE"/>
    <w:rsid w:val="00B61F4F"/>
    <w:rsid w:val="00B6562F"/>
    <w:rsid w:val="00B676D2"/>
    <w:rsid w:val="00B70C6D"/>
    <w:rsid w:val="00B762E8"/>
    <w:rsid w:val="00B80D69"/>
    <w:rsid w:val="00B824AB"/>
    <w:rsid w:val="00B8349B"/>
    <w:rsid w:val="00B83C64"/>
    <w:rsid w:val="00B83CFE"/>
    <w:rsid w:val="00B945E8"/>
    <w:rsid w:val="00B94DBF"/>
    <w:rsid w:val="00B95BCD"/>
    <w:rsid w:val="00B97E68"/>
    <w:rsid w:val="00BA05AB"/>
    <w:rsid w:val="00BC1ADD"/>
    <w:rsid w:val="00BC53FC"/>
    <w:rsid w:val="00BD311D"/>
    <w:rsid w:val="00BD45A8"/>
    <w:rsid w:val="00BD54E9"/>
    <w:rsid w:val="00BD57E3"/>
    <w:rsid w:val="00BD5C5B"/>
    <w:rsid w:val="00BD75A6"/>
    <w:rsid w:val="00BE40EB"/>
    <w:rsid w:val="00BE55F8"/>
    <w:rsid w:val="00BE635C"/>
    <w:rsid w:val="00BE6408"/>
    <w:rsid w:val="00BE7BD4"/>
    <w:rsid w:val="00BF038E"/>
    <w:rsid w:val="00C00B68"/>
    <w:rsid w:val="00C01CAC"/>
    <w:rsid w:val="00C20CEE"/>
    <w:rsid w:val="00C22404"/>
    <w:rsid w:val="00C24EA3"/>
    <w:rsid w:val="00C2659D"/>
    <w:rsid w:val="00C30BA7"/>
    <w:rsid w:val="00C329AA"/>
    <w:rsid w:val="00C3304F"/>
    <w:rsid w:val="00C3674E"/>
    <w:rsid w:val="00C42B8A"/>
    <w:rsid w:val="00C42BB7"/>
    <w:rsid w:val="00C43CE9"/>
    <w:rsid w:val="00C44B1C"/>
    <w:rsid w:val="00C44C01"/>
    <w:rsid w:val="00C46444"/>
    <w:rsid w:val="00C47590"/>
    <w:rsid w:val="00C51844"/>
    <w:rsid w:val="00C51D14"/>
    <w:rsid w:val="00C546C6"/>
    <w:rsid w:val="00C55D9F"/>
    <w:rsid w:val="00C64F3A"/>
    <w:rsid w:val="00C6672C"/>
    <w:rsid w:val="00C72477"/>
    <w:rsid w:val="00C72641"/>
    <w:rsid w:val="00C7278A"/>
    <w:rsid w:val="00C73011"/>
    <w:rsid w:val="00C7505A"/>
    <w:rsid w:val="00C759E5"/>
    <w:rsid w:val="00C82900"/>
    <w:rsid w:val="00C8356D"/>
    <w:rsid w:val="00C900B0"/>
    <w:rsid w:val="00C925BC"/>
    <w:rsid w:val="00C959FE"/>
    <w:rsid w:val="00C97FE1"/>
    <w:rsid w:val="00CA4375"/>
    <w:rsid w:val="00CA4871"/>
    <w:rsid w:val="00CA63E1"/>
    <w:rsid w:val="00CA7C2E"/>
    <w:rsid w:val="00CB4E4D"/>
    <w:rsid w:val="00CC7B83"/>
    <w:rsid w:val="00CC7E13"/>
    <w:rsid w:val="00CD3D9C"/>
    <w:rsid w:val="00CD3EF3"/>
    <w:rsid w:val="00CD4174"/>
    <w:rsid w:val="00CD5675"/>
    <w:rsid w:val="00CD5E60"/>
    <w:rsid w:val="00CE2036"/>
    <w:rsid w:val="00CF0692"/>
    <w:rsid w:val="00CF17B8"/>
    <w:rsid w:val="00CF4571"/>
    <w:rsid w:val="00CF4BC0"/>
    <w:rsid w:val="00CF5FCF"/>
    <w:rsid w:val="00CF6F13"/>
    <w:rsid w:val="00D027FE"/>
    <w:rsid w:val="00D03EC2"/>
    <w:rsid w:val="00D0408C"/>
    <w:rsid w:val="00D06838"/>
    <w:rsid w:val="00D1369C"/>
    <w:rsid w:val="00D159B2"/>
    <w:rsid w:val="00D177F8"/>
    <w:rsid w:val="00D200F9"/>
    <w:rsid w:val="00D208CB"/>
    <w:rsid w:val="00D30403"/>
    <w:rsid w:val="00D31D73"/>
    <w:rsid w:val="00D34EC9"/>
    <w:rsid w:val="00D3688E"/>
    <w:rsid w:val="00D418F8"/>
    <w:rsid w:val="00D43EC1"/>
    <w:rsid w:val="00D5160F"/>
    <w:rsid w:val="00D54CEA"/>
    <w:rsid w:val="00D54DF0"/>
    <w:rsid w:val="00D56831"/>
    <w:rsid w:val="00D60A02"/>
    <w:rsid w:val="00D62A4E"/>
    <w:rsid w:val="00D63A58"/>
    <w:rsid w:val="00D63D99"/>
    <w:rsid w:val="00D63D9E"/>
    <w:rsid w:val="00D63EA8"/>
    <w:rsid w:val="00D64AD6"/>
    <w:rsid w:val="00D64DA1"/>
    <w:rsid w:val="00D66ABE"/>
    <w:rsid w:val="00D66E56"/>
    <w:rsid w:val="00D67DF1"/>
    <w:rsid w:val="00D80AC1"/>
    <w:rsid w:val="00D85089"/>
    <w:rsid w:val="00D91EB1"/>
    <w:rsid w:val="00D95A92"/>
    <w:rsid w:val="00D96C4E"/>
    <w:rsid w:val="00D96E12"/>
    <w:rsid w:val="00D97480"/>
    <w:rsid w:val="00DA1A53"/>
    <w:rsid w:val="00DA2099"/>
    <w:rsid w:val="00DA266A"/>
    <w:rsid w:val="00DA2936"/>
    <w:rsid w:val="00DA6A62"/>
    <w:rsid w:val="00DA6C52"/>
    <w:rsid w:val="00DB4690"/>
    <w:rsid w:val="00DB6F69"/>
    <w:rsid w:val="00DB74B6"/>
    <w:rsid w:val="00DC1634"/>
    <w:rsid w:val="00DC389A"/>
    <w:rsid w:val="00DD0EE2"/>
    <w:rsid w:val="00DD134E"/>
    <w:rsid w:val="00DD5DA2"/>
    <w:rsid w:val="00DD7ECA"/>
    <w:rsid w:val="00DE1359"/>
    <w:rsid w:val="00DE3A22"/>
    <w:rsid w:val="00DE5633"/>
    <w:rsid w:val="00DE69D5"/>
    <w:rsid w:val="00DE6AEC"/>
    <w:rsid w:val="00DE7F21"/>
    <w:rsid w:val="00DF1D86"/>
    <w:rsid w:val="00DF4FAC"/>
    <w:rsid w:val="00DF6E6C"/>
    <w:rsid w:val="00E00CF4"/>
    <w:rsid w:val="00E01472"/>
    <w:rsid w:val="00E048EA"/>
    <w:rsid w:val="00E05EAC"/>
    <w:rsid w:val="00E10A6D"/>
    <w:rsid w:val="00E11D44"/>
    <w:rsid w:val="00E132B6"/>
    <w:rsid w:val="00E14F19"/>
    <w:rsid w:val="00E20BF8"/>
    <w:rsid w:val="00E253E2"/>
    <w:rsid w:val="00E25C5F"/>
    <w:rsid w:val="00E3170F"/>
    <w:rsid w:val="00E34AC1"/>
    <w:rsid w:val="00E36EEE"/>
    <w:rsid w:val="00E40621"/>
    <w:rsid w:val="00E464C2"/>
    <w:rsid w:val="00E472E9"/>
    <w:rsid w:val="00E55244"/>
    <w:rsid w:val="00E5777C"/>
    <w:rsid w:val="00E605CB"/>
    <w:rsid w:val="00E61742"/>
    <w:rsid w:val="00E633E9"/>
    <w:rsid w:val="00E63888"/>
    <w:rsid w:val="00E7249C"/>
    <w:rsid w:val="00E72C42"/>
    <w:rsid w:val="00E731C4"/>
    <w:rsid w:val="00E73867"/>
    <w:rsid w:val="00E80032"/>
    <w:rsid w:val="00E805D5"/>
    <w:rsid w:val="00E863D1"/>
    <w:rsid w:val="00EA1947"/>
    <w:rsid w:val="00EA547A"/>
    <w:rsid w:val="00EB3BDB"/>
    <w:rsid w:val="00EC372D"/>
    <w:rsid w:val="00EC5FB5"/>
    <w:rsid w:val="00EC7E53"/>
    <w:rsid w:val="00ED108D"/>
    <w:rsid w:val="00ED2F7C"/>
    <w:rsid w:val="00ED43AE"/>
    <w:rsid w:val="00ED6835"/>
    <w:rsid w:val="00ED6F28"/>
    <w:rsid w:val="00EE28D7"/>
    <w:rsid w:val="00EE3E44"/>
    <w:rsid w:val="00EE65E8"/>
    <w:rsid w:val="00EF023A"/>
    <w:rsid w:val="00EF039D"/>
    <w:rsid w:val="00EF2071"/>
    <w:rsid w:val="00EF3650"/>
    <w:rsid w:val="00EF5FBA"/>
    <w:rsid w:val="00EF7E6B"/>
    <w:rsid w:val="00F03045"/>
    <w:rsid w:val="00F075F3"/>
    <w:rsid w:val="00F14FB6"/>
    <w:rsid w:val="00F208F1"/>
    <w:rsid w:val="00F20A8F"/>
    <w:rsid w:val="00F21A14"/>
    <w:rsid w:val="00F261CE"/>
    <w:rsid w:val="00F26418"/>
    <w:rsid w:val="00F313A1"/>
    <w:rsid w:val="00F32404"/>
    <w:rsid w:val="00F336B8"/>
    <w:rsid w:val="00F338B8"/>
    <w:rsid w:val="00F43DDB"/>
    <w:rsid w:val="00F4618D"/>
    <w:rsid w:val="00F52040"/>
    <w:rsid w:val="00F52EB2"/>
    <w:rsid w:val="00F5465A"/>
    <w:rsid w:val="00F56FA5"/>
    <w:rsid w:val="00F57D97"/>
    <w:rsid w:val="00F60E16"/>
    <w:rsid w:val="00F62EAA"/>
    <w:rsid w:val="00F62FA2"/>
    <w:rsid w:val="00F65FFA"/>
    <w:rsid w:val="00F713D3"/>
    <w:rsid w:val="00F71CD8"/>
    <w:rsid w:val="00F7475C"/>
    <w:rsid w:val="00F75488"/>
    <w:rsid w:val="00F75A7E"/>
    <w:rsid w:val="00F75B83"/>
    <w:rsid w:val="00F831CC"/>
    <w:rsid w:val="00F8606E"/>
    <w:rsid w:val="00F861AA"/>
    <w:rsid w:val="00F87D40"/>
    <w:rsid w:val="00F9146C"/>
    <w:rsid w:val="00F91475"/>
    <w:rsid w:val="00F9212A"/>
    <w:rsid w:val="00F9492D"/>
    <w:rsid w:val="00FA4801"/>
    <w:rsid w:val="00FB3C19"/>
    <w:rsid w:val="00FB5E49"/>
    <w:rsid w:val="00FC0F26"/>
    <w:rsid w:val="00FD12E3"/>
    <w:rsid w:val="00FD43E1"/>
    <w:rsid w:val="00FD4C64"/>
    <w:rsid w:val="00FE0D81"/>
    <w:rsid w:val="00FE0EB2"/>
    <w:rsid w:val="00FE157A"/>
    <w:rsid w:val="00FE2A88"/>
    <w:rsid w:val="00FE3BCA"/>
    <w:rsid w:val="00FE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5A"/>
  </w:style>
  <w:style w:type="paragraph" w:styleId="1">
    <w:name w:val="heading 1"/>
    <w:basedOn w:val="a"/>
    <w:next w:val="a"/>
    <w:link w:val="10"/>
    <w:uiPriority w:val="9"/>
    <w:qFormat/>
    <w:rsid w:val="008E7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ConsPlusNormal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F3"/>
  </w:style>
  <w:style w:type="paragraph" w:styleId="a6">
    <w:name w:val="footer"/>
    <w:basedOn w:val="a"/>
    <w:link w:val="a7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F3"/>
  </w:style>
  <w:style w:type="paragraph" w:customStyle="1" w:styleId="CharChar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4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A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517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E7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iPriority w:val="99"/>
    <w:semiHidden/>
    <w:unhideWhenUsed/>
    <w:rsid w:val="008116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1169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1169A"/>
    <w:rPr>
      <w:vertAlign w:val="superscript"/>
    </w:rPr>
  </w:style>
  <w:style w:type="paragraph" w:customStyle="1" w:styleId="ConsPlusTitle">
    <w:name w:val="ConsPlusTitle"/>
    <w:uiPriority w:val="99"/>
    <w:rsid w:val="0010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ConsPlusNormal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F3"/>
  </w:style>
  <w:style w:type="paragraph" w:styleId="a6">
    <w:name w:val="footer"/>
    <w:basedOn w:val="a"/>
    <w:link w:val="a7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F3"/>
  </w:style>
  <w:style w:type="paragraph" w:customStyle="1" w:styleId="CharChar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4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A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517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E7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iPriority w:val="99"/>
    <w:semiHidden/>
    <w:unhideWhenUsed/>
    <w:rsid w:val="008116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1169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1169A"/>
    <w:rPr>
      <w:vertAlign w:val="superscript"/>
    </w:rPr>
  </w:style>
  <w:style w:type="paragraph" w:customStyle="1" w:styleId="ConsPlusTitle">
    <w:name w:val="ConsPlusTitle"/>
    <w:uiPriority w:val="99"/>
    <w:rsid w:val="0010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A9479F197B0A7E712F49BBCC1ED3A06DCBAA943C57FFF28FAEC382C641565300307784DB0F76628DD322A4BD33066E729D84F4E99A224AS4p7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A9479F197B0A7E712F49BBCC1ED3A06DCBAA943C57FFF28FAEC382C641565300307784DB0E7D6D87D322A4BD33066E729D84F4E99A224AS4p7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A9479F197B0A7E712F49BBCC1ED3A06DCBAA943C57FFF28FAEC382C641565300307784DB0F76628DD322A4BD33066E729D84F4E99A224AS4p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ultant.op.ru/region/static4018_00_50_492669/document_notes_inner.htm?" TargetMode="External"/><Relationship Id="rId10" Type="http://schemas.openxmlformats.org/officeDocument/2006/relationships/hyperlink" Target="consultantplus://offline/ref=FDA9479F197B0A7E712F49BBCC1ED3A06DCBAA943C57FFF28FAEC382C641565300307784DB0F796E8DD322A4BD33066E729D84F4E99A224AS4p7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liletsk.ru/" TargetMode="External"/><Relationship Id="rId14" Type="http://schemas.openxmlformats.org/officeDocument/2006/relationships/hyperlink" Target="consultantplus://offline/ref=FDA9479F197B0A7E712F49BBCC1ED3A06DCBAA943C57FFF28FAEC382C641565300307784DB0E7F6B84D322A4BD33066E729D84F4E99A224AS4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674E-8063-403A-AC29-CF4F862E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6473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156</cp:revision>
  <cp:lastPrinted>2023-08-08T09:20:00Z</cp:lastPrinted>
  <dcterms:created xsi:type="dcterms:W3CDTF">2023-04-10T11:38:00Z</dcterms:created>
  <dcterms:modified xsi:type="dcterms:W3CDTF">2023-08-30T05:27:00Z</dcterms:modified>
</cp:coreProperties>
</file>