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4253"/>
      </w:tblGrid>
      <w:tr w:rsidR="00352E92" w:rsidRPr="000D67E8" w:rsidTr="00352E92">
        <w:trPr>
          <w:trHeight w:val="3828"/>
        </w:trPr>
        <w:tc>
          <w:tcPr>
            <w:tcW w:w="4253" w:type="dxa"/>
          </w:tcPr>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6BD0EE3A" wp14:editId="495018D0">
                  <wp:extent cx="501015" cy="73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39775"/>
                          </a:xfrm>
                          <a:prstGeom prst="rect">
                            <a:avLst/>
                          </a:prstGeom>
                          <a:noFill/>
                          <a:ln>
                            <a:noFill/>
                          </a:ln>
                        </pic:spPr>
                      </pic:pic>
                    </a:graphicData>
                  </a:graphic>
                </wp:inline>
              </w:drawing>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АДМИНИСТРАЦИЯ</w:t>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МУНИЦИПАЛЬНОГО</w:t>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ОБРАЗОВАНИЯ</w:t>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СОЛЬ-ИЛЕЦКИЙ</w:t>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ГОРОДСКОЙ ОКРУГ</w:t>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ОРЕНБУРГСКОЙ ОБЛАСТИ</w:t>
            </w:r>
          </w:p>
          <w:p w:rsidR="00352E92" w:rsidRPr="000D67E8"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ПОСТАНОВЛЕНИЕ</w:t>
            </w:r>
          </w:p>
          <w:p w:rsidR="00352E92" w:rsidRPr="00981A35" w:rsidRDefault="00352E92" w:rsidP="00352E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81A35" w:rsidRPr="00981A35" w:rsidRDefault="00981A35" w:rsidP="00352E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1A35">
              <w:rPr>
                <w:rFonts w:ascii="Times New Roman" w:eastAsia="Times New Roman" w:hAnsi="Times New Roman" w:cs="Times New Roman"/>
                <w:sz w:val="28"/>
                <w:szCs w:val="28"/>
                <w:lang w:eastAsia="ru-RU"/>
              </w:rPr>
              <w:t>02.08.2023 № 1641-п</w:t>
            </w:r>
          </w:p>
          <w:p w:rsidR="00352E92" w:rsidRPr="000D67E8" w:rsidRDefault="00352E92" w:rsidP="00981A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352E92" w:rsidRDefault="00352E92" w:rsidP="00352E92">
      <w:pPr>
        <w:widowControl w:val="0"/>
        <w:autoSpaceDE w:val="0"/>
        <w:autoSpaceDN w:val="0"/>
        <w:adjustRightInd w:val="0"/>
        <w:spacing w:after="0"/>
        <w:ind w:right="3967"/>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352E92"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6C2136" w:rsidRDefault="006C2136"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981A35" w:rsidRDefault="00981A35"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p>
    <w:p w:rsidR="00352E92" w:rsidRPr="000D67E8" w:rsidRDefault="00352E92" w:rsidP="00352E92">
      <w:pPr>
        <w:widowControl w:val="0"/>
        <w:tabs>
          <w:tab w:val="left" w:pos="620"/>
        </w:tabs>
        <w:autoSpaceDE w:val="0"/>
        <w:autoSpaceDN w:val="0"/>
        <w:adjustRightInd w:val="0"/>
        <w:spacing w:after="0"/>
        <w:ind w:right="3967"/>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 xml:space="preserve">О внесении изменений в постановление администрации муниципального образования Соль-Илецкий городской округ </w:t>
      </w:r>
      <w:r>
        <w:rPr>
          <w:rFonts w:ascii="Times New Roman" w:eastAsia="Times New Roman" w:hAnsi="Times New Roman" w:cs="Times New Roman"/>
          <w:sz w:val="27"/>
          <w:szCs w:val="27"/>
          <w:lang w:eastAsia="ru-RU"/>
        </w:rPr>
        <w:t xml:space="preserve">Оренбургской области </w:t>
      </w:r>
      <w:r w:rsidRPr="000D67E8">
        <w:rPr>
          <w:rFonts w:ascii="Times New Roman" w:eastAsia="Times New Roman" w:hAnsi="Times New Roman" w:cs="Times New Roman"/>
          <w:sz w:val="27"/>
          <w:szCs w:val="27"/>
          <w:lang w:eastAsia="ru-RU"/>
        </w:rPr>
        <w:t xml:space="preserve">от </w:t>
      </w:r>
      <w:r>
        <w:rPr>
          <w:rFonts w:ascii="Times New Roman" w:eastAsia="Times New Roman" w:hAnsi="Times New Roman" w:cs="Times New Roman"/>
          <w:sz w:val="27"/>
          <w:szCs w:val="27"/>
          <w:lang w:eastAsia="ru-RU"/>
        </w:rPr>
        <w:t>16.05.2023</w:t>
      </w:r>
      <w:r w:rsidRPr="000D67E8">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1033-п</w:t>
      </w:r>
      <w:r w:rsidRPr="000D67E8">
        <w:rPr>
          <w:rFonts w:ascii="Times New Roman" w:eastAsia="Times New Roman" w:hAnsi="Times New Roman" w:cs="Times New Roman"/>
          <w:sz w:val="27"/>
          <w:szCs w:val="27"/>
          <w:lang w:eastAsia="ru-RU"/>
        </w:rPr>
        <w:t xml:space="preserve"> «Об утверждении </w:t>
      </w:r>
      <w:r>
        <w:rPr>
          <w:rFonts w:ascii="Times New Roman" w:eastAsia="Times New Roman" w:hAnsi="Times New Roman" w:cs="Times New Roman"/>
          <w:sz w:val="27"/>
          <w:szCs w:val="27"/>
          <w:lang w:eastAsia="ru-RU"/>
        </w:rPr>
        <w:t xml:space="preserve"> административного регламента предоставления муниципальной услуги «Предоставление жилого помещения по договору социального найма»</w:t>
      </w:r>
      <w:r w:rsidRPr="000D67E8">
        <w:rPr>
          <w:rFonts w:ascii="Times New Roman" w:eastAsia="Times New Roman" w:hAnsi="Times New Roman" w:cs="Times New Roman"/>
          <w:sz w:val="27"/>
          <w:szCs w:val="27"/>
          <w:lang w:eastAsia="ru-RU"/>
        </w:rPr>
        <w:t>»</w:t>
      </w:r>
    </w:p>
    <w:p w:rsidR="00352E92" w:rsidRPr="000D67E8" w:rsidRDefault="00352E92" w:rsidP="00352E92">
      <w:pPr>
        <w:widowControl w:val="0"/>
        <w:autoSpaceDE w:val="0"/>
        <w:autoSpaceDN w:val="0"/>
        <w:adjustRightInd w:val="0"/>
        <w:spacing w:after="0"/>
        <w:ind w:firstLine="709"/>
        <w:jc w:val="both"/>
        <w:rPr>
          <w:rFonts w:ascii="Times New Roman" w:eastAsia="Times New Roman" w:hAnsi="Times New Roman" w:cs="Times New Roman"/>
          <w:sz w:val="27"/>
          <w:szCs w:val="27"/>
          <w:lang w:eastAsia="ru-RU"/>
        </w:rPr>
      </w:pPr>
    </w:p>
    <w:p w:rsidR="00352E92" w:rsidRPr="000D67E8" w:rsidRDefault="00352E92" w:rsidP="00352E92">
      <w:pPr>
        <w:tabs>
          <w:tab w:val="left" w:pos="1134"/>
        </w:tabs>
        <w:spacing w:after="0"/>
        <w:ind w:right="-1" w:firstLine="709"/>
        <w:jc w:val="both"/>
        <w:rPr>
          <w:rFonts w:ascii="Times New Roman" w:eastAsia="Times New Roman" w:hAnsi="Times New Roman" w:cs="Times New Roman"/>
          <w:sz w:val="28"/>
          <w:szCs w:val="28"/>
          <w:lang w:eastAsia="ru-RU"/>
        </w:rPr>
      </w:pPr>
      <w:r w:rsidRPr="000D67E8">
        <w:rPr>
          <w:rFonts w:ascii="Times New Roman" w:eastAsia="Times New Roman" w:hAnsi="Times New Roman" w:cs="Times New Roman"/>
          <w:sz w:val="28"/>
          <w:szCs w:val="28"/>
          <w:lang w:eastAsia="ru-RU"/>
        </w:rPr>
        <w:t xml:space="preserve">На основании Федеральных законов от 27.07.2010 № 210-ФЗ «Об организации предоставления государственных и муниципальных услуг», </w:t>
      </w:r>
      <w:r w:rsidRPr="000D67E8">
        <w:rPr>
          <w:rFonts w:ascii="Times New Roman" w:eastAsia="Times New Roman" w:hAnsi="Times New Roman" w:cs="Times New Roman"/>
          <w:sz w:val="28"/>
          <w:szCs w:val="20"/>
          <w:lang w:eastAsia="ru-RU"/>
        </w:rPr>
        <w:t xml:space="preserve">от 06.10.2003 № 131-ФЗ «Об общих принципах организации местного самоуправления в Российской Федерации», </w:t>
      </w:r>
      <w:r w:rsidRPr="000D67E8">
        <w:rPr>
          <w:rFonts w:ascii="Times New Roman" w:eastAsia="Times New Roman" w:hAnsi="Times New Roman" w:cs="Times New Roman"/>
          <w:sz w:val="28"/>
          <w:szCs w:val="28"/>
          <w:lang w:eastAsia="ru-RU"/>
        </w:rPr>
        <w:t>Жилищного кодекса Российской Федерации, Закона О</w:t>
      </w:r>
      <w:r w:rsidRPr="000D67E8">
        <w:rPr>
          <w:rFonts w:ascii="Times New Roman" w:eastAsia="Times New Roman" w:hAnsi="Times New Roman" w:cs="Times New Roman"/>
          <w:bCs/>
          <w:sz w:val="28"/>
          <w:szCs w:val="28"/>
          <w:lang w:eastAsia="ru-RU"/>
        </w:rPr>
        <w:t xml:space="preserve">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0D67E8">
        <w:rPr>
          <w:rFonts w:ascii="Times New Roman" w:eastAsia="Times New Roman" w:hAnsi="Times New Roman" w:cs="Times New Roman"/>
          <w:sz w:val="28"/>
          <w:szCs w:val="28"/>
          <w:lang w:eastAsia="ru-RU"/>
        </w:rPr>
        <w:t>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Соль-Илецкий городской округ Оренбургской области, постановлений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от 02.02.2016 № 205-п «Об утверждении Реестра муниципальных услуг муниципального образования Соль-Илецкий городской округ», постановляю:</w:t>
      </w:r>
    </w:p>
    <w:p w:rsidR="00352E92" w:rsidRPr="000D67E8" w:rsidRDefault="00352E92" w:rsidP="00352E92">
      <w:pPr>
        <w:widowControl w:val="0"/>
        <w:tabs>
          <w:tab w:val="left" w:pos="567"/>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1. В</w:t>
      </w:r>
      <w:r>
        <w:rPr>
          <w:rFonts w:ascii="Times New Roman" w:eastAsia="Times New Roman" w:hAnsi="Times New Roman" w:cs="Times New Roman"/>
          <w:sz w:val="27"/>
          <w:szCs w:val="27"/>
          <w:lang w:eastAsia="ru-RU"/>
        </w:rPr>
        <w:t xml:space="preserve">нести изменения в постановление </w:t>
      </w:r>
      <w:r w:rsidRPr="000D67E8">
        <w:rPr>
          <w:rFonts w:ascii="Times New Roman" w:eastAsia="Times New Roman" w:hAnsi="Times New Roman" w:cs="Times New Roman"/>
          <w:sz w:val="27"/>
          <w:szCs w:val="27"/>
          <w:lang w:eastAsia="ru-RU"/>
        </w:rPr>
        <w:t xml:space="preserve">администрации муниципального </w:t>
      </w:r>
      <w:r w:rsidRPr="000D67E8">
        <w:rPr>
          <w:rFonts w:ascii="Times New Roman" w:eastAsia="Times New Roman" w:hAnsi="Times New Roman" w:cs="Times New Roman"/>
          <w:sz w:val="27"/>
          <w:szCs w:val="27"/>
          <w:lang w:eastAsia="ru-RU"/>
        </w:rPr>
        <w:lastRenderedPageBreak/>
        <w:t xml:space="preserve">образования Соль-Илецкий городской округ Оренбургской области от </w:t>
      </w:r>
      <w:r>
        <w:rPr>
          <w:rFonts w:ascii="Times New Roman" w:eastAsia="Times New Roman" w:hAnsi="Times New Roman" w:cs="Times New Roman"/>
          <w:sz w:val="27"/>
          <w:szCs w:val="27"/>
          <w:lang w:eastAsia="ru-RU"/>
        </w:rPr>
        <w:t>16.05.2023</w:t>
      </w:r>
      <w:r w:rsidRPr="000D67E8">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1033-п</w:t>
      </w:r>
      <w:r w:rsidRPr="000D67E8">
        <w:rPr>
          <w:rFonts w:ascii="Times New Roman" w:eastAsia="Times New Roman" w:hAnsi="Times New Roman" w:cs="Times New Roman"/>
          <w:sz w:val="27"/>
          <w:szCs w:val="27"/>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7"/>
          <w:szCs w:val="27"/>
          <w:lang w:eastAsia="ru-RU"/>
        </w:rPr>
        <w:t>Предоставление жилого помещения по договору социального найма</w:t>
      </w:r>
      <w:r w:rsidRPr="000D67E8">
        <w:rPr>
          <w:rFonts w:ascii="Times New Roman" w:eastAsia="Times New Roman" w:hAnsi="Times New Roman" w:cs="Times New Roman"/>
          <w:sz w:val="27"/>
          <w:szCs w:val="27"/>
          <w:lang w:eastAsia="ru-RU"/>
        </w:rPr>
        <w:t>»»:</w:t>
      </w:r>
    </w:p>
    <w:p w:rsidR="00352E92" w:rsidRPr="000D67E8" w:rsidRDefault="00352E92" w:rsidP="00352E92">
      <w:pPr>
        <w:widowControl w:val="0"/>
        <w:tabs>
          <w:tab w:val="left" w:pos="567"/>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1.1. Приложение к постановлени</w:t>
      </w:r>
      <w:r>
        <w:rPr>
          <w:rFonts w:ascii="Times New Roman" w:eastAsia="Times New Roman" w:hAnsi="Times New Roman" w:cs="Times New Roman"/>
          <w:sz w:val="27"/>
          <w:szCs w:val="27"/>
          <w:lang w:eastAsia="ru-RU"/>
        </w:rPr>
        <w:t>ю</w:t>
      </w:r>
      <w:r w:rsidRPr="000D67E8">
        <w:rPr>
          <w:rFonts w:ascii="Times New Roman" w:eastAsia="Times New Roman" w:hAnsi="Times New Roman" w:cs="Times New Roman"/>
          <w:sz w:val="27"/>
          <w:szCs w:val="27"/>
          <w:lang w:eastAsia="ru-RU"/>
        </w:rPr>
        <w:t xml:space="preserve"> администрации муниципального образования Соль-Илецкий городской округ Оренбургской области от </w:t>
      </w:r>
      <w:r>
        <w:rPr>
          <w:rFonts w:ascii="Times New Roman" w:eastAsia="Times New Roman" w:hAnsi="Times New Roman" w:cs="Times New Roman"/>
          <w:sz w:val="27"/>
          <w:szCs w:val="27"/>
          <w:lang w:eastAsia="ru-RU"/>
        </w:rPr>
        <w:t>16.05.2023</w:t>
      </w:r>
      <w:r w:rsidRPr="000D67E8">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1033-п</w:t>
      </w:r>
      <w:r w:rsidRPr="000D67E8">
        <w:rPr>
          <w:rFonts w:ascii="Times New Roman" w:eastAsia="Times New Roman" w:hAnsi="Times New Roman" w:cs="Times New Roman"/>
          <w:sz w:val="27"/>
          <w:szCs w:val="27"/>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7"/>
          <w:szCs w:val="27"/>
          <w:lang w:eastAsia="ru-RU"/>
        </w:rPr>
        <w:t>Предоставление жилого помещения по договору социального найма</w:t>
      </w:r>
      <w:r w:rsidRPr="000D67E8">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Pr="000D67E8">
        <w:rPr>
          <w:rFonts w:ascii="Times New Roman" w:eastAsia="Times New Roman" w:hAnsi="Times New Roman" w:cs="Times New Roman"/>
          <w:sz w:val="27"/>
          <w:szCs w:val="27"/>
          <w:lang w:eastAsia="ru-RU"/>
        </w:rPr>
        <w:t>изложить в новой редакции согласно приложению к настоящему постановлению.</w:t>
      </w:r>
    </w:p>
    <w:p w:rsidR="00352E92" w:rsidRPr="000D67E8" w:rsidRDefault="00352E92" w:rsidP="00352E92">
      <w:pPr>
        <w:widowControl w:val="0"/>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2.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Абубакирову Л.А.</w:t>
      </w:r>
    </w:p>
    <w:p w:rsidR="00352E92" w:rsidRDefault="00352E92" w:rsidP="00352E92">
      <w:pPr>
        <w:widowControl w:val="0"/>
        <w:tabs>
          <w:tab w:val="left" w:pos="426"/>
          <w:tab w:val="left" w:pos="709"/>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3.Постановление вступает в силу после его официального опубликования.</w:t>
      </w:r>
    </w:p>
    <w:p w:rsidR="00352E92" w:rsidRDefault="00352E92" w:rsidP="00352E92">
      <w:pPr>
        <w:widowControl w:val="0"/>
        <w:tabs>
          <w:tab w:val="left" w:pos="426"/>
          <w:tab w:val="left" w:pos="709"/>
        </w:tabs>
        <w:autoSpaceDE w:val="0"/>
        <w:autoSpaceDN w:val="0"/>
        <w:adjustRightInd w:val="0"/>
        <w:spacing w:after="0"/>
        <w:jc w:val="both"/>
        <w:rPr>
          <w:rFonts w:ascii="Times New Roman" w:eastAsia="Times New Roman" w:hAnsi="Times New Roman" w:cs="Times New Roman"/>
          <w:sz w:val="27"/>
          <w:szCs w:val="27"/>
          <w:lang w:eastAsia="ru-RU"/>
        </w:rPr>
      </w:pPr>
    </w:p>
    <w:p w:rsidR="00EC20D1" w:rsidRDefault="00EC20D1" w:rsidP="00352E92">
      <w:pPr>
        <w:widowControl w:val="0"/>
        <w:tabs>
          <w:tab w:val="left" w:pos="426"/>
          <w:tab w:val="left" w:pos="709"/>
        </w:tabs>
        <w:autoSpaceDE w:val="0"/>
        <w:autoSpaceDN w:val="0"/>
        <w:adjustRightInd w:val="0"/>
        <w:spacing w:after="0"/>
        <w:jc w:val="both"/>
        <w:rPr>
          <w:rFonts w:ascii="Times New Roman" w:eastAsia="Times New Roman" w:hAnsi="Times New Roman" w:cs="Times New Roman"/>
          <w:sz w:val="27"/>
          <w:szCs w:val="27"/>
          <w:lang w:eastAsia="ru-RU"/>
        </w:rPr>
      </w:pPr>
    </w:p>
    <w:p w:rsidR="00EC20D1" w:rsidRPr="000D67E8" w:rsidRDefault="00EC20D1" w:rsidP="00352E92">
      <w:pPr>
        <w:widowControl w:val="0"/>
        <w:tabs>
          <w:tab w:val="left" w:pos="426"/>
          <w:tab w:val="left" w:pos="709"/>
        </w:tabs>
        <w:autoSpaceDE w:val="0"/>
        <w:autoSpaceDN w:val="0"/>
        <w:adjustRightInd w:val="0"/>
        <w:spacing w:after="0"/>
        <w:jc w:val="both"/>
        <w:rPr>
          <w:rFonts w:ascii="Times New Roman" w:eastAsia="Times New Roman" w:hAnsi="Times New Roman" w:cs="Times New Roman"/>
          <w:sz w:val="27"/>
          <w:szCs w:val="27"/>
          <w:lang w:eastAsia="ru-RU"/>
        </w:rPr>
      </w:pPr>
    </w:p>
    <w:p w:rsidR="00352E92" w:rsidRPr="000D67E8" w:rsidRDefault="00352E92" w:rsidP="00352E92">
      <w:pPr>
        <w:widowControl w:val="0"/>
        <w:autoSpaceDE w:val="0"/>
        <w:autoSpaceDN w:val="0"/>
        <w:adjustRightInd w:val="0"/>
        <w:spacing w:after="0"/>
        <w:ind w:right="-2"/>
        <w:contextualSpacing/>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Глава муниципального образования</w:t>
      </w:r>
    </w:p>
    <w:p w:rsidR="00352E92" w:rsidRDefault="00352E92" w:rsidP="00352E92">
      <w:pPr>
        <w:widowControl w:val="0"/>
        <w:autoSpaceDE w:val="0"/>
        <w:autoSpaceDN w:val="0"/>
        <w:adjustRightInd w:val="0"/>
        <w:spacing w:after="0"/>
        <w:contextualSpacing/>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Соль-Илецкий городской округ                                                          В.И. Дубровин</w:t>
      </w: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EC20D1" w:rsidRDefault="00EC20D1"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EC20D1" w:rsidRDefault="00EC20D1"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EC20D1" w:rsidRDefault="00EC20D1"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EC20D1" w:rsidRDefault="00EC20D1"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352E92" w:rsidRDefault="00352E92" w:rsidP="00352E92">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16"/>
          <w:szCs w:val="16"/>
          <w:lang w:eastAsia="ru-RU"/>
        </w:rPr>
      </w:pPr>
      <w:r w:rsidRPr="000D67E8">
        <w:rPr>
          <w:rFonts w:ascii="Times New Roman" w:eastAsia="Times New Roman" w:hAnsi="Times New Roman" w:cs="Times New Roman"/>
          <w:color w:val="000000"/>
          <w:spacing w:val="2"/>
          <w:sz w:val="16"/>
          <w:szCs w:val="16"/>
          <w:lang w:eastAsia="ru-RU"/>
        </w:rPr>
        <w:t xml:space="preserve">Разослано: </w:t>
      </w:r>
      <w:r>
        <w:rPr>
          <w:rFonts w:ascii="Times New Roman" w:eastAsia="Times New Roman" w:hAnsi="Times New Roman" w:cs="Times New Roman"/>
          <w:color w:val="000000"/>
          <w:spacing w:val="2"/>
          <w:sz w:val="16"/>
          <w:szCs w:val="16"/>
          <w:lang w:eastAsia="ru-RU"/>
        </w:rPr>
        <w:t xml:space="preserve">в </w:t>
      </w:r>
      <w:r w:rsidRPr="000D67E8">
        <w:rPr>
          <w:rFonts w:ascii="Times New Roman" w:eastAsia="Times New Roman" w:hAnsi="Times New Roman" w:cs="Times New Roman"/>
          <w:color w:val="000000"/>
          <w:spacing w:val="2"/>
          <w:sz w:val="16"/>
          <w:szCs w:val="16"/>
          <w:lang w:eastAsia="ru-RU"/>
        </w:rPr>
        <w:t>прокуратуру</w:t>
      </w:r>
      <w:r>
        <w:rPr>
          <w:rFonts w:ascii="Times New Roman" w:eastAsia="Times New Roman" w:hAnsi="Times New Roman" w:cs="Times New Roman"/>
          <w:color w:val="000000"/>
          <w:spacing w:val="2"/>
          <w:sz w:val="16"/>
          <w:szCs w:val="16"/>
          <w:lang w:eastAsia="ru-RU"/>
        </w:rPr>
        <w:t xml:space="preserve"> Соль-Илецкого района, организационный отдел</w:t>
      </w:r>
      <w:r w:rsidRPr="000D67E8">
        <w:rPr>
          <w:rFonts w:ascii="Times New Roman" w:eastAsia="Times New Roman" w:hAnsi="Times New Roman" w:cs="Times New Roman"/>
          <w:color w:val="000000"/>
          <w:spacing w:val="2"/>
          <w:sz w:val="16"/>
          <w:szCs w:val="16"/>
          <w:lang w:eastAsia="ru-RU"/>
        </w:rPr>
        <w:t>, комитет экономического анализа и прогнозирования</w:t>
      </w:r>
      <w:r>
        <w:rPr>
          <w:rFonts w:ascii="Times New Roman" w:eastAsia="Times New Roman" w:hAnsi="Times New Roman" w:cs="Times New Roman"/>
          <w:color w:val="000000"/>
          <w:spacing w:val="2"/>
          <w:sz w:val="16"/>
          <w:szCs w:val="16"/>
          <w:lang w:eastAsia="ru-RU"/>
        </w:rPr>
        <w:t>, отдел по жилищным и социальным вопросам</w:t>
      </w:r>
    </w:p>
    <w:p w:rsidR="00EC20D1" w:rsidRDefault="00EC20D1" w:rsidP="00352E92">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16"/>
          <w:szCs w:val="16"/>
          <w:lang w:eastAsia="ru-RU"/>
        </w:rPr>
      </w:pPr>
    </w:p>
    <w:p w:rsidR="00EC20D1" w:rsidRPr="00615820" w:rsidRDefault="00EC20D1" w:rsidP="00615820">
      <w:pPr>
        <w:spacing w:after="0" w:line="240" w:lineRule="auto"/>
        <w:ind w:left="5103"/>
        <w:jc w:val="both"/>
        <w:rPr>
          <w:rFonts w:ascii="Times New Roman" w:eastAsia="Times New Roman" w:hAnsi="Times New Roman" w:cs="Times New Roman"/>
          <w:sz w:val="28"/>
          <w:szCs w:val="28"/>
          <w:lang w:eastAsia="ru-RU"/>
        </w:rPr>
      </w:pPr>
      <w:r w:rsidRPr="00615820">
        <w:rPr>
          <w:rFonts w:ascii="Times New Roman" w:eastAsia="Times New Roman" w:hAnsi="Times New Roman" w:cs="Times New Roman"/>
          <w:sz w:val="28"/>
          <w:szCs w:val="28"/>
          <w:lang w:eastAsia="ru-RU"/>
        </w:rPr>
        <w:lastRenderedPageBreak/>
        <w:t>Приложение</w:t>
      </w:r>
    </w:p>
    <w:p w:rsidR="00EC20D1" w:rsidRPr="00615820" w:rsidRDefault="00EC20D1" w:rsidP="00615820">
      <w:pPr>
        <w:spacing w:after="0" w:line="240" w:lineRule="auto"/>
        <w:ind w:left="5103"/>
        <w:jc w:val="both"/>
        <w:rPr>
          <w:rFonts w:ascii="Times New Roman" w:eastAsia="Times New Roman" w:hAnsi="Times New Roman" w:cs="Times New Roman"/>
          <w:sz w:val="28"/>
          <w:szCs w:val="28"/>
          <w:lang w:eastAsia="ru-RU"/>
        </w:rPr>
      </w:pPr>
      <w:r w:rsidRPr="00615820">
        <w:rPr>
          <w:rFonts w:ascii="Times New Roman" w:eastAsia="Times New Roman" w:hAnsi="Times New Roman" w:cs="Times New Roman"/>
          <w:sz w:val="28"/>
          <w:szCs w:val="28"/>
          <w:lang w:eastAsia="ru-RU"/>
        </w:rPr>
        <w:t>к постановлению администрации</w:t>
      </w:r>
    </w:p>
    <w:p w:rsidR="00EC20D1" w:rsidRPr="00615820" w:rsidRDefault="00EC20D1" w:rsidP="00615820">
      <w:pPr>
        <w:spacing w:after="0" w:line="240" w:lineRule="auto"/>
        <w:ind w:left="5103"/>
        <w:jc w:val="both"/>
        <w:rPr>
          <w:rFonts w:ascii="Times New Roman" w:eastAsia="Times New Roman" w:hAnsi="Times New Roman" w:cs="Times New Roman"/>
          <w:sz w:val="28"/>
          <w:szCs w:val="28"/>
          <w:lang w:eastAsia="ru-RU"/>
        </w:rPr>
      </w:pPr>
      <w:r w:rsidRPr="00615820">
        <w:rPr>
          <w:rFonts w:ascii="Times New Roman" w:eastAsia="Times New Roman" w:hAnsi="Times New Roman" w:cs="Times New Roman"/>
          <w:sz w:val="28"/>
          <w:szCs w:val="28"/>
          <w:lang w:eastAsia="ru-RU"/>
        </w:rPr>
        <w:t xml:space="preserve">муниципального образования </w:t>
      </w:r>
    </w:p>
    <w:p w:rsidR="00EC20D1" w:rsidRPr="00615820" w:rsidRDefault="00EC20D1" w:rsidP="00615820">
      <w:pPr>
        <w:spacing w:after="0" w:line="240" w:lineRule="auto"/>
        <w:ind w:left="5103"/>
        <w:jc w:val="both"/>
        <w:rPr>
          <w:rFonts w:ascii="Times New Roman" w:eastAsia="Times New Roman" w:hAnsi="Times New Roman" w:cs="Times New Roman"/>
          <w:sz w:val="28"/>
          <w:szCs w:val="28"/>
          <w:lang w:eastAsia="ru-RU"/>
        </w:rPr>
      </w:pPr>
      <w:r w:rsidRPr="00615820">
        <w:rPr>
          <w:rFonts w:ascii="Times New Roman" w:eastAsia="Times New Roman" w:hAnsi="Times New Roman" w:cs="Times New Roman"/>
          <w:sz w:val="28"/>
          <w:szCs w:val="28"/>
          <w:lang w:eastAsia="ru-RU"/>
        </w:rPr>
        <w:t>Соль-</w:t>
      </w:r>
      <w:proofErr w:type="spellStart"/>
      <w:r w:rsidRPr="00615820">
        <w:rPr>
          <w:rFonts w:ascii="Times New Roman" w:eastAsia="Times New Roman" w:hAnsi="Times New Roman" w:cs="Times New Roman"/>
          <w:sz w:val="28"/>
          <w:szCs w:val="28"/>
          <w:lang w:eastAsia="ru-RU"/>
        </w:rPr>
        <w:t>Илецкий</w:t>
      </w:r>
      <w:proofErr w:type="spellEnd"/>
      <w:r w:rsidRPr="00615820">
        <w:rPr>
          <w:rFonts w:ascii="Times New Roman" w:eastAsia="Times New Roman" w:hAnsi="Times New Roman" w:cs="Times New Roman"/>
          <w:sz w:val="28"/>
          <w:szCs w:val="28"/>
          <w:lang w:eastAsia="ru-RU"/>
        </w:rPr>
        <w:t xml:space="preserve"> городской округ</w:t>
      </w:r>
    </w:p>
    <w:p w:rsidR="00EC20D1" w:rsidRPr="00615820" w:rsidRDefault="00EC20D1" w:rsidP="00615820">
      <w:pPr>
        <w:spacing w:after="0" w:line="240" w:lineRule="auto"/>
        <w:ind w:left="5103"/>
        <w:jc w:val="both"/>
        <w:rPr>
          <w:rFonts w:ascii="Times New Roman" w:eastAsia="Times New Roman" w:hAnsi="Times New Roman" w:cs="Times New Roman"/>
          <w:sz w:val="28"/>
          <w:szCs w:val="28"/>
          <w:lang w:eastAsia="ru-RU"/>
        </w:rPr>
      </w:pPr>
      <w:r w:rsidRPr="00615820">
        <w:rPr>
          <w:rFonts w:ascii="Times New Roman" w:eastAsia="Times New Roman" w:hAnsi="Times New Roman" w:cs="Times New Roman"/>
          <w:sz w:val="28"/>
          <w:szCs w:val="28"/>
          <w:lang w:eastAsia="ru-RU"/>
        </w:rPr>
        <w:t xml:space="preserve">от </w:t>
      </w:r>
      <w:r w:rsidR="00615820">
        <w:rPr>
          <w:rFonts w:ascii="Times New Roman" w:eastAsia="Times New Roman" w:hAnsi="Times New Roman" w:cs="Times New Roman"/>
          <w:sz w:val="28"/>
          <w:szCs w:val="28"/>
          <w:lang w:eastAsia="ru-RU"/>
        </w:rPr>
        <w:t>02.08.2023</w:t>
      </w:r>
      <w:r w:rsidRPr="00615820">
        <w:rPr>
          <w:rFonts w:ascii="Times New Roman" w:eastAsia="Times New Roman" w:hAnsi="Times New Roman" w:cs="Times New Roman"/>
          <w:sz w:val="28"/>
          <w:szCs w:val="28"/>
          <w:lang w:eastAsia="ru-RU"/>
        </w:rPr>
        <w:t xml:space="preserve"> №</w:t>
      </w:r>
      <w:r w:rsidR="00615820">
        <w:rPr>
          <w:rFonts w:ascii="Times New Roman" w:eastAsia="Times New Roman" w:hAnsi="Times New Roman" w:cs="Times New Roman"/>
          <w:sz w:val="28"/>
          <w:szCs w:val="28"/>
          <w:lang w:eastAsia="ru-RU"/>
        </w:rPr>
        <w:t xml:space="preserve"> 1641-п</w:t>
      </w:r>
    </w:p>
    <w:p w:rsidR="00EC20D1" w:rsidRDefault="00EC20D1" w:rsidP="00EC20D1">
      <w:pPr>
        <w:widowControl w:val="0"/>
        <w:tabs>
          <w:tab w:val="left" w:pos="567"/>
        </w:tabs>
        <w:spacing w:after="0" w:line="240" w:lineRule="auto"/>
        <w:contextualSpacing/>
        <w:jc w:val="center"/>
        <w:rPr>
          <w:rFonts w:ascii="Times New Roman" w:eastAsia="Calibri" w:hAnsi="Times New Roman" w:cs="Times New Roman"/>
          <w:sz w:val="28"/>
          <w:szCs w:val="28"/>
        </w:rPr>
      </w:pPr>
    </w:p>
    <w:p w:rsidR="00EC20D1" w:rsidRPr="005956B5" w:rsidRDefault="00EC20D1" w:rsidP="00EC20D1">
      <w:pPr>
        <w:widowControl w:val="0"/>
        <w:tabs>
          <w:tab w:val="left" w:pos="567"/>
        </w:tabs>
        <w:spacing w:after="0" w:line="240" w:lineRule="auto"/>
        <w:contextualSpacing/>
        <w:jc w:val="center"/>
        <w:rPr>
          <w:rFonts w:ascii="Times New Roman" w:eastAsia="Calibri" w:hAnsi="Times New Roman" w:cs="Times New Roman"/>
          <w:bCs/>
          <w:iCs/>
          <w:sz w:val="28"/>
          <w:szCs w:val="28"/>
        </w:rPr>
      </w:pPr>
      <w:r w:rsidRPr="005956B5">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5956B5">
        <w:rPr>
          <w:rFonts w:ascii="Times New Roman" w:eastAsia="Calibri" w:hAnsi="Times New Roman" w:cs="Times New Roman"/>
          <w:bCs/>
          <w:iCs/>
          <w:sz w:val="28"/>
          <w:szCs w:val="28"/>
        </w:rPr>
        <w:t xml:space="preserve">«Предоставление жилого помещения по договору социального найма» </w:t>
      </w:r>
    </w:p>
    <w:p w:rsidR="00EC20D1" w:rsidRPr="005956B5" w:rsidRDefault="00EC20D1" w:rsidP="00EC20D1">
      <w:pPr>
        <w:widowControl w:val="0"/>
        <w:tabs>
          <w:tab w:val="left" w:pos="567"/>
        </w:tabs>
        <w:spacing w:after="0" w:line="240" w:lineRule="auto"/>
        <w:contextualSpacing/>
        <w:jc w:val="center"/>
        <w:rPr>
          <w:rFonts w:ascii="Times New Roman" w:eastAsia="Calibri" w:hAnsi="Times New Roman" w:cs="Times New Roman"/>
          <w:bCs/>
          <w:iCs/>
          <w:sz w:val="28"/>
          <w:szCs w:val="28"/>
        </w:rPr>
      </w:pPr>
      <w:r w:rsidRPr="005956B5">
        <w:rPr>
          <w:rFonts w:ascii="Times New Roman" w:eastAsia="Calibri" w:hAnsi="Times New Roman" w:cs="Times New Roman"/>
          <w:iCs/>
          <w:sz w:val="28"/>
          <w:szCs w:val="28"/>
        </w:rPr>
        <w:t xml:space="preserve"> на территории Соль-</w:t>
      </w:r>
      <w:proofErr w:type="spellStart"/>
      <w:r w:rsidRPr="005956B5">
        <w:rPr>
          <w:rFonts w:ascii="Times New Roman" w:eastAsia="Calibri" w:hAnsi="Times New Roman" w:cs="Times New Roman"/>
          <w:iCs/>
          <w:sz w:val="28"/>
          <w:szCs w:val="28"/>
        </w:rPr>
        <w:t>Илецкого</w:t>
      </w:r>
      <w:proofErr w:type="spellEnd"/>
      <w:r w:rsidRPr="005956B5">
        <w:rPr>
          <w:rFonts w:ascii="Times New Roman" w:eastAsia="Calibri" w:hAnsi="Times New Roman" w:cs="Times New Roman"/>
          <w:iCs/>
          <w:sz w:val="28"/>
          <w:szCs w:val="28"/>
        </w:rPr>
        <w:t xml:space="preserve"> городского округа Оренбургской области</w:t>
      </w:r>
    </w:p>
    <w:p w:rsidR="00EC20D1" w:rsidRPr="005956B5" w:rsidRDefault="00EC20D1" w:rsidP="00EC20D1">
      <w:pPr>
        <w:widowControl w:val="0"/>
        <w:tabs>
          <w:tab w:val="left" w:pos="567"/>
        </w:tabs>
        <w:spacing w:after="0" w:line="240" w:lineRule="auto"/>
        <w:contextualSpacing/>
        <w:jc w:val="both"/>
        <w:rPr>
          <w:rFonts w:ascii="Times New Roman" w:eastAsia="Times New Roman" w:hAnsi="Times New Roman" w:cs="Times New Roman"/>
          <w:i/>
          <w:iCs/>
          <w:sz w:val="28"/>
          <w:szCs w:val="28"/>
          <w:lang w:eastAsia="ru-RU"/>
        </w:rPr>
      </w:pPr>
    </w:p>
    <w:p w:rsidR="00EC20D1" w:rsidRPr="005956B5" w:rsidRDefault="00EC20D1" w:rsidP="00EC20D1">
      <w:pPr>
        <w:widowControl w:val="0"/>
        <w:numPr>
          <w:ilvl w:val="0"/>
          <w:numId w:val="1"/>
        </w:numPr>
        <w:tabs>
          <w:tab w:val="left" w:pos="567"/>
        </w:tabs>
        <w:spacing w:after="0" w:line="240" w:lineRule="auto"/>
        <w:contextualSpacing/>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Общие положения</w:t>
      </w:r>
    </w:p>
    <w:p w:rsidR="00EC20D1" w:rsidRPr="005956B5" w:rsidRDefault="00EC20D1" w:rsidP="00EC20D1">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rsidR="00EC20D1" w:rsidRPr="005956B5" w:rsidRDefault="00EC20D1" w:rsidP="00EC20D1">
      <w:pPr>
        <w:widowControl w:val="0"/>
        <w:tabs>
          <w:tab w:val="left" w:pos="0"/>
        </w:tabs>
        <w:spacing w:after="0" w:line="240" w:lineRule="auto"/>
        <w:ind w:firstLine="709"/>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Предмет регулирования Административного регламента</w:t>
      </w:r>
    </w:p>
    <w:p w:rsidR="00EC20D1" w:rsidRPr="005956B5" w:rsidRDefault="00EC20D1" w:rsidP="00EC20D1">
      <w:pPr>
        <w:widowControl w:val="0"/>
        <w:tabs>
          <w:tab w:val="left" w:pos="0"/>
        </w:tabs>
        <w:spacing w:after="0" w:line="240" w:lineRule="auto"/>
        <w:ind w:firstLine="709"/>
        <w:jc w:val="both"/>
        <w:rPr>
          <w:rFonts w:ascii="Times New Roman" w:eastAsia="Times New Roman" w:hAnsi="Times New Roman" w:cs="Times New Roman"/>
          <w:b/>
          <w:sz w:val="28"/>
          <w:szCs w:val="28"/>
          <w:lang w:eastAsia="ru-RU"/>
        </w:rPr>
      </w:pPr>
    </w:p>
    <w:p w:rsidR="00EC20D1" w:rsidRPr="005956B5" w:rsidRDefault="00EC20D1" w:rsidP="00EC20D1">
      <w:pPr>
        <w:spacing w:after="0" w:line="240" w:lineRule="auto"/>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          1. </w:t>
      </w:r>
      <w:proofErr w:type="gramStart"/>
      <w:r w:rsidRPr="005956B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на территории </w:t>
      </w:r>
      <w:r w:rsidRPr="005956B5">
        <w:rPr>
          <w:rFonts w:ascii="Times New Roman" w:eastAsia="Calibri" w:hAnsi="Times New Roman" w:cs="Times New Roman"/>
          <w:sz w:val="28"/>
          <w:szCs w:val="28"/>
          <w:lang w:eastAsia="ru-RU"/>
        </w:rPr>
        <w:t>Соль-</w:t>
      </w:r>
      <w:proofErr w:type="spellStart"/>
      <w:r w:rsidRPr="005956B5">
        <w:rPr>
          <w:rFonts w:ascii="Times New Roman" w:eastAsia="Calibri" w:hAnsi="Times New Roman" w:cs="Times New Roman"/>
          <w:sz w:val="28"/>
          <w:szCs w:val="28"/>
          <w:lang w:eastAsia="ru-RU"/>
        </w:rPr>
        <w:t>Илецкого</w:t>
      </w:r>
      <w:proofErr w:type="spellEnd"/>
      <w:r w:rsidRPr="005956B5">
        <w:rPr>
          <w:rFonts w:ascii="Times New Roman" w:eastAsia="Calibri" w:hAnsi="Times New Roman" w:cs="Times New Roman"/>
          <w:sz w:val="28"/>
          <w:szCs w:val="28"/>
          <w:lang w:eastAsia="ru-RU"/>
        </w:rPr>
        <w:t xml:space="preserve"> городского округа Оренбургской области </w:t>
      </w:r>
      <w:r w:rsidRPr="005956B5">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органов местного самоуправления муниципальных образований Оренбургской области</w:t>
      </w:r>
      <w:r w:rsidRPr="005956B5">
        <w:rPr>
          <w:rFonts w:ascii="Times New Roman" w:eastAsia="Times New Roman" w:hAnsi="Times New Roman" w:cs="Times New Roman"/>
          <w:i/>
          <w:iCs/>
          <w:sz w:val="28"/>
          <w:szCs w:val="28"/>
          <w:lang w:eastAsia="ru-RU"/>
        </w:rPr>
        <w:t xml:space="preserve">, </w:t>
      </w:r>
      <w:r w:rsidRPr="005956B5">
        <w:rPr>
          <w:rFonts w:ascii="Times New Roman" w:eastAsia="Times New Roman" w:hAnsi="Times New Roman" w:cs="Times New Roman"/>
          <w:iCs/>
          <w:sz w:val="28"/>
          <w:szCs w:val="28"/>
          <w:lang w:eastAsia="ru-RU"/>
        </w:rPr>
        <w:t>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w:t>
      </w:r>
      <w:proofErr w:type="gramEnd"/>
      <w:r w:rsidRPr="005956B5">
        <w:rPr>
          <w:rFonts w:ascii="Times New Roman" w:eastAsia="Times New Roman" w:hAnsi="Times New Roman" w:cs="Times New Roman"/>
          <w:iCs/>
          <w:sz w:val="28"/>
          <w:szCs w:val="28"/>
          <w:lang w:eastAsia="ru-RU"/>
        </w:rPr>
        <w:t xml:space="preserve"> актами Российской Федерации, в соответствии  с  требованиями Федерального </w:t>
      </w:r>
      <w:hyperlink r:id="rId9">
        <w:r w:rsidRPr="005956B5">
          <w:rPr>
            <w:rFonts w:ascii="Times New Roman" w:eastAsia="Times New Roman" w:hAnsi="Times New Roman" w:cs="Times New Roman"/>
            <w:iCs/>
            <w:color w:val="00000A"/>
            <w:sz w:val="28"/>
            <w:szCs w:val="28"/>
            <w:lang w:eastAsia="ru-RU"/>
          </w:rPr>
          <w:t>закона</w:t>
        </w:r>
      </w:hyperlink>
      <w:r w:rsidRPr="005956B5">
        <w:rPr>
          <w:rFonts w:ascii="Times New Roman" w:eastAsia="Times New Roman" w:hAnsi="Times New Roman" w:cs="Times New Roman"/>
          <w:iCs/>
          <w:sz w:val="28"/>
          <w:szCs w:val="28"/>
          <w:lang w:eastAsia="ru-RU"/>
        </w:rPr>
        <w:t xml:space="preserve"> от 27 июля 2010 года № 210-ФЗ «Об организации  предоставления государственных и муниципальных услуг». </w:t>
      </w:r>
      <w:proofErr w:type="gramStart"/>
      <w:r w:rsidRPr="005956B5">
        <w:rPr>
          <w:rFonts w:ascii="Times New Roman" w:eastAsia="Times New Roman" w:hAnsi="Times New Roman" w:cs="Times New Roman"/>
          <w:color w:val="000000"/>
          <w:sz w:val="28"/>
          <w:szCs w:val="28"/>
          <w:lang w:eastAsia="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Оренбургской области от 13 июля 2007 г. № 1347/285-</w:t>
      </w:r>
      <w:r w:rsidRPr="005956B5">
        <w:rPr>
          <w:rFonts w:ascii="Times New Roman" w:eastAsia="Times New Roman" w:hAnsi="Times New Roman" w:cs="Times New Roman"/>
          <w:color w:val="000000"/>
          <w:sz w:val="28"/>
          <w:szCs w:val="28"/>
          <w:lang w:val="en-US" w:eastAsia="ru-RU"/>
        </w:rPr>
        <w:t>IV</w:t>
      </w:r>
      <w:r w:rsidRPr="005956B5">
        <w:rPr>
          <w:rFonts w:ascii="Times New Roman" w:eastAsia="Times New Roman" w:hAnsi="Times New Roman" w:cs="Times New Roman"/>
          <w:color w:val="000000"/>
          <w:sz w:val="28"/>
          <w:szCs w:val="28"/>
          <w:lang w:eastAsia="ru-RU"/>
        </w:rPr>
        <w:t>-ОЗ                                      «О предоставлении гражданам, проживающим на территории Оренбургской области, жилых помещений жилищного фонда Оренбургской области».</w:t>
      </w:r>
      <w:proofErr w:type="gramEnd"/>
    </w:p>
    <w:p w:rsidR="00EC20D1" w:rsidRPr="005956B5" w:rsidRDefault="00EC20D1" w:rsidP="00EC20D1">
      <w:pPr>
        <w:spacing w:after="0" w:line="240" w:lineRule="auto"/>
        <w:ind w:left="709"/>
        <w:jc w:val="both"/>
        <w:rPr>
          <w:rFonts w:ascii="Times New Roman" w:eastAsia="Times New Roman" w:hAnsi="Times New Roman" w:cs="Times New Roman"/>
          <w:i/>
          <w:iCs/>
          <w:sz w:val="28"/>
          <w:szCs w:val="28"/>
          <w:lang w:eastAsia="ru-RU"/>
        </w:rPr>
      </w:pPr>
    </w:p>
    <w:p w:rsidR="00EC20D1" w:rsidRPr="005956B5" w:rsidRDefault="00EC20D1" w:rsidP="00EC20D1">
      <w:pPr>
        <w:widowControl w:val="0"/>
        <w:tabs>
          <w:tab w:val="left" w:pos="0"/>
        </w:tabs>
        <w:spacing w:after="0" w:line="240" w:lineRule="auto"/>
        <w:ind w:firstLine="709"/>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Круг Заявителей</w:t>
      </w:r>
    </w:p>
    <w:p w:rsidR="00EC20D1" w:rsidRPr="005956B5" w:rsidRDefault="00EC20D1" w:rsidP="00EC20D1">
      <w:pPr>
        <w:widowControl w:val="0"/>
        <w:tabs>
          <w:tab w:val="left" w:pos="0"/>
        </w:tabs>
        <w:spacing w:after="0" w:line="240" w:lineRule="auto"/>
        <w:ind w:firstLine="709"/>
        <w:jc w:val="center"/>
        <w:rPr>
          <w:rFonts w:ascii="Times New Roman" w:eastAsia="Times New Roman" w:hAnsi="Times New Roman" w:cs="Times New Roman"/>
          <w:b/>
          <w:sz w:val="28"/>
          <w:szCs w:val="28"/>
          <w:lang w:eastAsia="ru-RU"/>
        </w:rPr>
      </w:pP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Times New Roman" w:hAnsi="Times New Roman" w:cs="Times New Roman"/>
          <w:sz w:val="28"/>
          <w:szCs w:val="28"/>
          <w:lang w:eastAsia="ru-RU"/>
        </w:rPr>
        <w:t xml:space="preserve">         2. </w:t>
      </w:r>
      <w:proofErr w:type="gramStart"/>
      <w:r w:rsidRPr="005956B5">
        <w:rPr>
          <w:rFonts w:ascii="Times New Roman" w:eastAsia="Calibri" w:hAnsi="Times New Roman" w:cs="Times New Roman"/>
          <w:sz w:val="28"/>
          <w:szCs w:val="28"/>
          <w:lang w:eastAsia="ru-RU"/>
        </w:rPr>
        <w:t>Заявителями являются обратившиеся в администрацию муниципального образования Соль-</w:t>
      </w:r>
      <w:proofErr w:type="spellStart"/>
      <w:r w:rsidRPr="005956B5">
        <w:rPr>
          <w:rFonts w:ascii="Times New Roman" w:eastAsia="Calibri" w:hAnsi="Times New Roman" w:cs="Times New Roman"/>
          <w:sz w:val="28"/>
          <w:szCs w:val="28"/>
          <w:lang w:eastAsia="ru-RU"/>
        </w:rPr>
        <w:t>Илецкий</w:t>
      </w:r>
      <w:proofErr w:type="spellEnd"/>
      <w:r w:rsidRPr="005956B5">
        <w:rPr>
          <w:rFonts w:ascii="Times New Roman" w:eastAsia="Calibri" w:hAnsi="Times New Roman" w:cs="Times New Roman"/>
          <w:sz w:val="28"/>
          <w:szCs w:val="28"/>
          <w:lang w:eastAsia="ru-RU"/>
        </w:rPr>
        <w:t xml:space="preserve"> городской округ Оренбургской области (далее – Уполномоченный орган)</w:t>
      </w:r>
      <w:r w:rsidRPr="005956B5">
        <w:rPr>
          <w:rFonts w:ascii="Times New Roman" w:eastAsia="Times New Roman" w:hAnsi="Times New Roman" w:cs="Times New Roman"/>
          <w:sz w:val="28"/>
          <w:szCs w:val="28"/>
          <w:lang w:eastAsia="ru-RU"/>
        </w:rPr>
        <w:t xml:space="preserve">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w:t>
      </w:r>
      <w:r w:rsidRPr="005956B5">
        <w:rPr>
          <w:rFonts w:ascii="Times New Roman" w:eastAsia="Times New Roman" w:hAnsi="Times New Roman" w:cs="Times New Roman"/>
          <w:sz w:val="28"/>
          <w:szCs w:val="28"/>
          <w:lang w:eastAsia="ru-RU"/>
        </w:rPr>
        <w:lastRenderedPageBreak/>
        <w:t xml:space="preserve">государственных и муниципальных услуг (функций) (далее – ЕПГУ) с заявлением о предоставлении муниципальной услуги </w:t>
      </w:r>
      <w:r w:rsidRPr="005956B5">
        <w:rPr>
          <w:rFonts w:ascii="Times New Roman" w:eastAsia="Times New Roman" w:hAnsi="Times New Roman" w:cs="Times New Roman"/>
          <w:color w:val="000000"/>
          <w:sz w:val="28"/>
          <w:szCs w:val="28"/>
          <w:lang w:eastAsia="ru-RU"/>
        </w:rPr>
        <w:t>малоимущие и</w:t>
      </w:r>
      <w:r w:rsidRPr="005956B5">
        <w:rPr>
          <w:rFonts w:ascii="Times New Roman" w:eastAsia="Calibri" w:hAnsi="Times New Roman" w:cs="Times New Roman"/>
          <w:sz w:val="28"/>
          <w:szCs w:val="28"/>
        </w:rPr>
        <w:t xml:space="preserve">: </w:t>
      </w:r>
      <w:proofErr w:type="gramEnd"/>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proofErr w:type="gramStart"/>
      <w:r w:rsidRPr="005956B5">
        <w:rPr>
          <w:rFonts w:ascii="Times New Roman" w:eastAsia="Calibri"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 xml:space="preserve">3) </w:t>
      </w:r>
      <w:proofErr w:type="gramStart"/>
      <w:r w:rsidRPr="005956B5">
        <w:rPr>
          <w:rFonts w:ascii="Times New Roman" w:eastAsia="Calibri" w:hAnsi="Times New Roman" w:cs="Times New Roman"/>
          <w:sz w:val="28"/>
          <w:szCs w:val="28"/>
        </w:rPr>
        <w:t>проживающие</w:t>
      </w:r>
      <w:proofErr w:type="gramEnd"/>
      <w:r w:rsidRPr="005956B5">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w:t>
      </w:r>
      <w:r w:rsidRPr="005956B5">
        <w:rPr>
          <w:rFonts w:ascii="Times New Roman" w:eastAsia="Calibri"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5956B5">
        <w:rPr>
          <w:rFonts w:ascii="Times New Roman" w:eastAsia="Calibri" w:hAnsi="Times New Roman" w:cs="Times New Roman"/>
          <w:sz w:val="28"/>
          <w:szCs w:val="28"/>
        </w:rPr>
        <w:t xml:space="preserve">, при которой совместное проживание с ним в одной квартире невозможно, и не </w:t>
      </w:r>
      <w:proofErr w:type="gramStart"/>
      <w:r w:rsidRPr="005956B5">
        <w:rPr>
          <w:rFonts w:ascii="Times New Roman" w:eastAsia="Calibri" w:hAnsi="Times New Roman" w:cs="Times New Roman"/>
          <w:sz w:val="28"/>
          <w:szCs w:val="28"/>
        </w:rPr>
        <w:t>имеющими</w:t>
      </w:r>
      <w:proofErr w:type="gramEnd"/>
      <w:r w:rsidRPr="005956B5">
        <w:rPr>
          <w:rFonts w:ascii="Times New Roman" w:eastAsia="Calibri"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proofErr w:type="gramStart"/>
      <w:r w:rsidRPr="005956B5">
        <w:rPr>
          <w:rFonts w:ascii="Times New Roman" w:eastAsia="Calibri" w:hAnsi="Times New Roman" w:cs="Times New Roman"/>
          <w:sz w:val="28"/>
          <w:szCs w:val="28"/>
        </w:rPr>
        <w:t>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roofErr w:type="gramEnd"/>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а) инвалиды боевых действий;</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б) ветераны боевых действий;</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в) члены семей погибших (умерших) инвалидов боевых действий и ветеранов боевых действий;</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г) инвалиды и семьи, имеющие детей-инвалидов;</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6) Герои Советского Союза, Герои Российской Федерации и полные кавалеры ордена Славы</w:t>
      </w:r>
      <w:r w:rsidRPr="005956B5">
        <w:t xml:space="preserve"> </w:t>
      </w:r>
      <w:r w:rsidRPr="005956B5">
        <w:rPr>
          <w:rFonts w:ascii="Times New Roman" w:eastAsia="Calibri" w:hAnsi="Times New Roman" w:cs="Times New Roman"/>
          <w:sz w:val="28"/>
          <w:szCs w:val="28"/>
        </w:rPr>
        <w:t xml:space="preserve">в порядке, установленном федеральным законодательством; </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lastRenderedPageBreak/>
        <w:t>7) Герои Социалистического Труда, Герои Труда Российской Федерации и полные кавалеры ордена Трудовой Славы в порядке, установленном федеральным законодательством;</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 xml:space="preserve"> 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5956B5">
        <w:rPr>
          <w:rFonts w:ascii="Times New Roman" w:eastAsia="Calibri" w:hAnsi="Times New Roman" w:cs="Times New Roman"/>
          <w:sz w:val="28"/>
          <w:szCs w:val="28"/>
        </w:rPr>
        <w:t>спецпоселении</w:t>
      </w:r>
      <w:proofErr w:type="spellEnd"/>
      <w:r w:rsidRPr="005956B5">
        <w:rPr>
          <w:rFonts w:ascii="Times New Roman" w:eastAsia="Calibri" w:hAnsi="Times New Roman" w:cs="Times New Roman"/>
          <w:sz w:val="28"/>
          <w:szCs w:val="28"/>
        </w:rPr>
        <w:t>;</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9) 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10) больные заразными формами туберкулеза в соответствии с Жилищным кодексом Российской Федерации;</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12) граждане, проживающие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EC20D1" w:rsidRPr="005956B5" w:rsidRDefault="00EC20D1" w:rsidP="00EC20D1">
      <w:pPr>
        <w:spacing w:after="0" w:line="240" w:lineRule="auto"/>
        <w:ind w:firstLine="708"/>
        <w:jc w:val="both"/>
        <w:rPr>
          <w:rFonts w:ascii="Times New Roman" w:eastAsia="Calibri" w:hAnsi="Times New Roman" w:cs="Times New Roman"/>
          <w:sz w:val="28"/>
          <w:szCs w:val="28"/>
        </w:rPr>
      </w:pPr>
      <w:r w:rsidRPr="005956B5">
        <w:rPr>
          <w:rFonts w:ascii="Times New Roman" w:eastAsia="Calibri" w:hAnsi="Times New Roman" w:cs="Times New Roman"/>
          <w:sz w:val="28"/>
          <w:szCs w:val="28"/>
        </w:rPr>
        <w:t>13) многодетные семьи, имеющие трех и более несовершеннолетних детей.</w:t>
      </w:r>
    </w:p>
    <w:p w:rsidR="00EC20D1" w:rsidRDefault="00EC20D1" w:rsidP="00EC20D1">
      <w:pPr>
        <w:spacing w:after="0" w:line="240" w:lineRule="auto"/>
        <w:ind w:firstLine="708"/>
        <w:jc w:val="both"/>
        <w:rPr>
          <w:rFonts w:ascii="Times New Roman" w:eastAsia="Calibri" w:hAnsi="Times New Roman" w:cs="Times New Roman"/>
          <w:sz w:val="28"/>
          <w:szCs w:val="28"/>
        </w:rPr>
      </w:pPr>
      <w:proofErr w:type="gramStart"/>
      <w:r w:rsidRPr="005956B5">
        <w:rPr>
          <w:rFonts w:ascii="Times New Roman" w:eastAsia="Calibri" w:hAnsi="Times New Roman" w:cs="Times New Roman"/>
          <w:sz w:val="28"/>
          <w:szCs w:val="28"/>
        </w:rPr>
        <w:t>нуждающиеся</w:t>
      </w:r>
      <w:proofErr w:type="gramEnd"/>
      <w:r w:rsidRPr="005956B5">
        <w:rPr>
          <w:rFonts w:ascii="Times New Roman" w:eastAsia="Calibri" w:hAnsi="Times New Roman" w:cs="Times New Roman"/>
          <w:sz w:val="28"/>
          <w:szCs w:val="28"/>
        </w:rPr>
        <w:t xml:space="preserve"> в жилых помещениях (далее – заявитель).</w:t>
      </w:r>
    </w:p>
    <w:p w:rsidR="00EC20D1" w:rsidRDefault="00EC20D1" w:rsidP="00EC20D1">
      <w:pPr>
        <w:spacing w:after="0" w:line="240" w:lineRule="auto"/>
        <w:ind w:firstLine="708"/>
        <w:jc w:val="both"/>
        <w:rPr>
          <w:rFonts w:ascii="Times New Roman" w:eastAsia="Calibri" w:hAnsi="Times New Roman" w:cs="Times New Roman"/>
          <w:sz w:val="28"/>
          <w:szCs w:val="28"/>
        </w:rPr>
      </w:pP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2.1. </w:t>
      </w:r>
      <w:r w:rsidRPr="00773309">
        <w:rPr>
          <w:rFonts w:ascii="Times New Roman" w:hAnsi="Times New Roman"/>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C20D1" w:rsidRPr="005956B5" w:rsidRDefault="00EC20D1" w:rsidP="00EC20D1">
      <w:pPr>
        <w:spacing w:after="0" w:line="240" w:lineRule="auto"/>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       </w:t>
      </w:r>
    </w:p>
    <w:p w:rsidR="00EC20D1" w:rsidRPr="005956B5" w:rsidRDefault="00EC20D1" w:rsidP="00EC20D1">
      <w:pPr>
        <w:widowControl w:val="0"/>
        <w:spacing w:after="0" w:line="240" w:lineRule="auto"/>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C20D1" w:rsidRPr="005956B5" w:rsidRDefault="00EC20D1" w:rsidP="00EC20D1">
      <w:pPr>
        <w:widowControl w:val="0"/>
        <w:spacing w:after="0" w:line="240" w:lineRule="auto"/>
        <w:ind w:firstLine="709"/>
        <w:jc w:val="center"/>
        <w:rPr>
          <w:rFonts w:ascii="Times New Roman" w:eastAsia="Times New Roman" w:hAnsi="Times New Roman" w:cs="Times New Roman"/>
          <w:b/>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jc w:val="center"/>
        <w:outlineLvl w:val="1"/>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II. Стандарт предоставления муниципальной услуги </w:t>
      </w:r>
    </w:p>
    <w:p w:rsidR="00EC20D1" w:rsidRPr="005956B5" w:rsidRDefault="00EC20D1" w:rsidP="00EC20D1">
      <w:pPr>
        <w:spacing w:after="0" w:line="240" w:lineRule="auto"/>
        <w:ind w:firstLine="709"/>
        <w:jc w:val="center"/>
        <w:rPr>
          <w:rFonts w:ascii="Times New Roman" w:eastAsia="Times New Roman" w:hAnsi="Times New Roman" w:cs="Times New Roman"/>
          <w:bCs/>
          <w:sz w:val="28"/>
          <w:szCs w:val="28"/>
          <w:lang w:eastAsia="ru-RU"/>
        </w:rPr>
      </w:pPr>
    </w:p>
    <w:p w:rsidR="00EC20D1" w:rsidRPr="005956B5" w:rsidRDefault="00EC20D1" w:rsidP="00EC20D1">
      <w:pPr>
        <w:spacing w:after="0" w:line="240" w:lineRule="auto"/>
        <w:jc w:val="center"/>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Наименование муниципальной услуги</w:t>
      </w:r>
    </w:p>
    <w:p w:rsidR="00EC20D1" w:rsidRPr="005956B5" w:rsidRDefault="00EC20D1" w:rsidP="00EC20D1">
      <w:pPr>
        <w:spacing w:after="0" w:line="240" w:lineRule="auto"/>
        <w:ind w:firstLine="709"/>
        <w:jc w:val="center"/>
        <w:rPr>
          <w:rFonts w:ascii="Times New Roman" w:eastAsia="Times New Roman" w:hAnsi="Times New Roman" w:cs="Times New Roman"/>
          <w:b/>
          <w:bCs/>
          <w:sz w:val="28"/>
          <w:szCs w:val="28"/>
          <w:lang w:eastAsia="ru-RU"/>
        </w:rPr>
      </w:pPr>
    </w:p>
    <w:p w:rsidR="00EC20D1" w:rsidRPr="005956B5" w:rsidRDefault="00EC20D1" w:rsidP="00EC20D1">
      <w:pPr>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bCs/>
          <w:sz w:val="28"/>
          <w:szCs w:val="28"/>
          <w:lang w:eastAsia="ru-RU"/>
        </w:rPr>
        <w:t>4. Наименование муниципальной услуги: «Предоставление жилого помещения по договору социального найма».</w:t>
      </w:r>
    </w:p>
    <w:p w:rsidR="00EC20D1" w:rsidRPr="005956B5" w:rsidRDefault="00EC20D1" w:rsidP="00EC20D1">
      <w:pPr>
        <w:spacing w:after="0" w:line="240" w:lineRule="auto"/>
        <w:ind w:firstLine="709"/>
        <w:jc w:val="both"/>
        <w:rPr>
          <w:rFonts w:ascii="Times New Roman" w:eastAsia="Times New Roman" w:hAnsi="Times New Roman" w:cs="Times New Roman"/>
          <w:bCs/>
          <w:sz w:val="28"/>
          <w:szCs w:val="28"/>
          <w:lang w:eastAsia="ru-RU"/>
        </w:rPr>
      </w:pPr>
    </w:p>
    <w:p w:rsidR="00EC20D1" w:rsidRPr="005956B5" w:rsidRDefault="00EC20D1" w:rsidP="00EC20D1">
      <w:pPr>
        <w:spacing w:after="0" w:line="240" w:lineRule="auto"/>
        <w:jc w:val="center"/>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EC20D1" w:rsidRPr="005956B5" w:rsidRDefault="00EC20D1" w:rsidP="00EC20D1">
      <w:pPr>
        <w:spacing w:after="0" w:line="240" w:lineRule="auto"/>
        <w:ind w:firstLine="709"/>
        <w:jc w:val="both"/>
        <w:rPr>
          <w:rFonts w:ascii="Times New Roman" w:eastAsia="Calibri" w:hAnsi="Times New Roman" w:cs="Times New Roman"/>
          <w:sz w:val="28"/>
          <w:szCs w:val="28"/>
          <w:lang w:eastAsia="ru-RU"/>
        </w:rPr>
      </w:pPr>
    </w:p>
    <w:p w:rsidR="00EC20D1" w:rsidRPr="005956B5" w:rsidRDefault="00EC20D1" w:rsidP="00EC20D1">
      <w:pPr>
        <w:spacing w:after="0" w:line="240" w:lineRule="auto"/>
        <w:ind w:firstLine="709"/>
        <w:jc w:val="both"/>
        <w:rPr>
          <w:rFonts w:ascii="Times New Roman" w:eastAsia="Calibri" w:hAnsi="Times New Roman" w:cs="Times New Roman"/>
          <w:sz w:val="28"/>
          <w:szCs w:val="28"/>
          <w:lang w:eastAsia="ru-RU"/>
        </w:rPr>
      </w:pPr>
      <w:r w:rsidRPr="005956B5">
        <w:rPr>
          <w:rFonts w:ascii="Times New Roman" w:eastAsia="Calibri" w:hAnsi="Times New Roman" w:cs="Times New Roman"/>
          <w:sz w:val="28"/>
          <w:szCs w:val="28"/>
          <w:lang w:eastAsia="ru-RU"/>
        </w:rPr>
        <w:t xml:space="preserve">5. Муниципальная услуга </w:t>
      </w:r>
      <w:r w:rsidRPr="005956B5">
        <w:rPr>
          <w:rFonts w:ascii="Times New Roman" w:eastAsia="Times New Roman" w:hAnsi="Times New Roman" w:cs="Times New Roman"/>
          <w:bCs/>
          <w:sz w:val="28"/>
          <w:szCs w:val="28"/>
          <w:lang w:eastAsia="ru-RU"/>
        </w:rPr>
        <w:t>«Предоставление жилого помещения по договору социального найма»</w:t>
      </w:r>
      <w:r w:rsidRPr="005956B5">
        <w:rPr>
          <w:rFonts w:ascii="Times New Roman" w:eastAsia="Calibri" w:hAnsi="Times New Roman" w:cs="Times New Roman"/>
          <w:sz w:val="28"/>
          <w:szCs w:val="28"/>
          <w:lang w:eastAsia="ru-RU"/>
        </w:rPr>
        <w:t xml:space="preserve"> администрацией муниципального образования Соль-</w:t>
      </w:r>
      <w:proofErr w:type="spellStart"/>
      <w:r w:rsidRPr="005956B5">
        <w:rPr>
          <w:rFonts w:ascii="Times New Roman" w:eastAsia="Calibri" w:hAnsi="Times New Roman" w:cs="Times New Roman"/>
          <w:sz w:val="28"/>
          <w:szCs w:val="28"/>
          <w:lang w:eastAsia="ru-RU"/>
        </w:rPr>
        <w:t>Илецкий</w:t>
      </w:r>
      <w:proofErr w:type="spellEnd"/>
      <w:r w:rsidRPr="005956B5">
        <w:rPr>
          <w:rFonts w:ascii="Times New Roman" w:eastAsia="Calibri" w:hAnsi="Times New Roman" w:cs="Times New Roman"/>
          <w:sz w:val="28"/>
          <w:szCs w:val="28"/>
          <w:lang w:eastAsia="ru-RU"/>
        </w:rPr>
        <w:t xml:space="preserve"> городской округ Оренбургской области (далее – Уполномоченный орган).</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1) представлен неполный перечень документов;</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 текст заявления и представленных документов не поддается прочтению;</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3) не </w:t>
      </w:r>
      <w:proofErr w:type="gramStart"/>
      <w:r w:rsidRPr="00773309">
        <w:rPr>
          <w:rFonts w:ascii="Times New Roman" w:hAnsi="Times New Roman"/>
          <w:sz w:val="28"/>
          <w:szCs w:val="28"/>
        </w:rPr>
        <w:t>указаны</w:t>
      </w:r>
      <w:proofErr w:type="gramEnd"/>
      <w:r w:rsidRPr="00773309">
        <w:rPr>
          <w:rFonts w:ascii="Times New Roman" w:hAnsi="Times New Roman"/>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4) неполное заполнение обязательных полей в форме заявления;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5) вопрос, указанный в заявлении, не относится к порядку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6) заявление подано лицом, не имеющим полномочий представлять интересы заявителя;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EC20D1" w:rsidRPr="005956B5" w:rsidRDefault="00EC20D1" w:rsidP="00EC20D1">
      <w:pPr>
        <w:spacing w:after="0" w:line="240" w:lineRule="auto"/>
        <w:jc w:val="both"/>
        <w:rPr>
          <w:rFonts w:ascii="Times New Roman" w:eastAsia="Times New Roman" w:hAnsi="Times New Roman" w:cs="Times New Roman"/>
          <w:bCs/>
          <w:sz w:val="28"/>
          <w:szCs w:val="28"/>
          <w:lang w:eastAsia="ru-RU"/>
        </w:rPr>
      </w:pPr>
    </w:p>
    <w:p w:rsidR="00EC20D1" w:rsidRPr="005956B5" w:rsidRDefault="00EC20D1" w:rsidP="00EC20D1">
      <w:pPr>
        <w:spacing w:after="0" w:line="240" w:lineRule="auto"/>
        <w:jc w:val="center"/>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Результат предоставления муниципальной услуги</w:t>
      </w:r>
    </w:p>
    <w:p w:rsidR="00EC20D1" w:rsidRPr="005956B5" w:rsidRDefault="00EC20D1" w:rsidP="00EC20D1">
      <w:pPr>
        <w:spacing w:after="0" w:line="240" w:lineRule="auto"/>
        <w:ind w:firstLine="709"/>
        <w:jc w:val="both"/>
        <w:rPr>
          <w:rFonts w:ascii="Times New Roman" w:eastAsia="Times New Roman" w:hAnsi="Times New Roman" w:cs="Times New Roman"/>
          <w:bCs/>
          <w:sz w:val="28"/>
          <w:szCs w:val="28"/>
          <w:lang w:eastAsia="ru-RU"/>
        </w:rPr>
      </w:pPr>
    </w:p>
    <w:p w:rsidR="00EC20D1" w:rsidRPr="005956B5" w:rsidRDefault="00EC20D1" w:rsidP="00EC20D1">
      <w:pPr>
        <w:spacing w:after="0" w:line="240" w:lineRule="auto"/>
        <w:ind w:firstLine="709"/>
        <w:jc w:val="both"/>
        <w:rPr>
          <w:rFonts w:ascii="Times New Roman" w:eastAsia="Times New Roman" w:hAnsi="Times New Roman" w:cs="Times New Roman"/>
          <w:bCs/>
          <w:i/>
          <w:iCs/>
          <w:sz w:val="28"/>
          <w:szCs w:val="28"/>
          <w:lang w:eastAsia="ru-RU"/>
        </w:rPr>
      </w:pPr>
      <w:r w:rsidRPr="005956B5">
        <w:rPr>
          <w:rFonts w:ascii="Times New Roman" w:eastAsia="Times New Roman" w:hAnsi="Times New Roman" w:cs="Times New Roman"/>
          <w:bCs/>
          <w:sz w:val="28"/>
          <w:szCs w:val="28"/>
          <w:lang w:eastAsia="ru-RU"/>
        </w:rPr>
        <w:t xml:space="preserve">7. Результатом предоставления муниципальной услуги является: </w:t>
      </w:r>
    </w:p>
    <w:p w:rsidR="00EC20D1" w:rsidRPr="005956B5" w:rsidRDefault="00EC20D1" w:rsidP="00EC20D1">
      <w:pPr>
        <w:spacing w:after="0" w:line="240" w:lineRule="auto"/>
        <w:ind w:firstLine="708"/>
        <w:jc w:val="both"/>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1</w:t>
      </w:r>
      <w:r w:rsidRPr="005956B5">
        <w:rPr>
          <w:rFonts w:ascii="Times New Roman" w:eastAsia="Times New Roman" w:hAnsi="Times New Roman" w:cs="Times New Roman"/>
          <w:bCs/>
          <w:iCs/>
          <w:sz w:val="28"/>
          <w:szCs w:val="28"/>
          <w:lang w:eastAsia="ru-RU"/>
        </w:rPr>
        <w:t>)</w:t>
      </w:r>
      <w:r w:rsidRPr="005956B5">
        <w:rPr>
          <w:rFonts w:ascii="Times New Roman" w:eastAsia="Times New Roman" w:hAnsi="Times New Roman" w:cs="Times New Roman"/>
          <w:bCs/>
          <w:sz w:val="28"/>
          <w:szCs w:val="28"/>
          <w:lang w:eastAsia="ru-RU"/>
        </w:rPr>
        <w:t xml:space="preserve"> Решение о предоставлении муниципальной услуги (приложение № 1 к Административному регламенту);</w:t>
      </w:r>
    </w:p>
    <w:p w:rsidR="00EC20D1" w:rsidRPr="005956B5" w:rsidRDefault="00EC20D1" w:rsidP="00EC20D1">
      <w:pPr>
        <w:spacing w:after="0" w:line="240" w:lineRule="auto"/>
        <w:ind w:firstLine="708"/>
        <w:jc w:val="both"/>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2) Проект договора социального найма жилого помещения (приложение № 2 к Административному регламенту);</w:t>
      </w:r>
    </w:p>
    <w:p w:rsidR="00EC20D1" w:rsidRPr="005956B5" w:rsidRDefault="00EC20D1" w:rsidP="00EC20D1">
      <w:pPr>
        <w:spacing w:after="0" w:line="240" w:lineRule="auto"/>
        <w:ind w:firstLine="708"/>
        <w:jc w:val="both"/>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3) Решение об отказе в предоставлении муниципальной услуги (приложение № 3 к Административному регламенту).</w:t>
      </w:r>
    </w:p>
    <w:p w:rsidR="00EC20D1" w:rsidRPr="005956B5" w:rsidRDefault="00EC20D1" w:rsidP="00EC20D1">
      <w:pPr>
        <w:spacing w:after="0" w:line="240" w:lineRule="auto"/>
        <w:ind w:firstLine="708"/>
        <w:jc w:val="both"/>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Реестровая модель учета результатов предоставления муниципальных услуг не предусмотрена.</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bCs/>
          <w:sz w:val="28"/>
          <w:szCs w:val="28"/>
          <w:lang w:eastAsia="ru-RU"/>
        </w:rPr>
        <w:t>8.</w:t>
      </w:r>
      <w:r w:rsidRPr="005956B5">
        <w:rPr>
          <w:rFonts w:ascii="Times New Roman" w:eastAsia="Times New Roman" w:hAnsi="Times New Roman" w:cs="Times New Roman"/>
          <w:sz w:val="28"/>
          <w:szCs w:val="28"/>
          <w:lang w:eastAsia="ru-RU"/>
        </w:rPr>
        <w:t xml:space="preserve"> Заявителю в качестве результата предоставления муниципальной услуги обеспечивается по его выбору возможность получения: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а) электронного документа, подписанного уполномоченным </w:t>
      </w:r>
      <w:r w:rsidRPr="005956B5">
        <w:rPr>
          <w:rFonts w:ascii="Times New Roman" w:eastAsia="Times New Roman" w:hAnsi="Times New Roman" w:cs="Times New Roman"/>
          <w:sz w:val="28"/>
          <w:szCs w:val="28"/>
          <w:lang w:eastAsia="ru-RU"/>
        </w:rPr>
        <w:lastRenderedPageBreak/>
        <w:t>должностным лицом с использованием усиленной квалифицированной электронной подписи;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Уполномоченным органом, в МФЦ;</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EC20D1" w:rsidRPr="005956B5" w:rsidRDefault="00EC20D1" w:rsidP="00EC20D1">
      <w:pPr>
        <w:widowControl w:val="0"/>
        <w:spacing w:after="0" w:line="240" w:lineRule="auto"/>
        <w:ind w:firstLine="720"/>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spacing w:after="0" w:line="240" w:lineRule="auto"/>
        <w:jc w:val="center"/>
        <w:outlineLvl w:val="0"/>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Срок предоставления муниципальной услуги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30 рабочих дней. </w:t>
      </w:r>
    </w:p>
    <w:p w:rsidR="00EC20D1" w:rsidRPr="005956B5" w:rsidRDefault="00EC20D1" w:rsidP="00EC20D1">
      <w:pPr>
        <w:widowControl w:val="0"/>
        <w:spacing w:after="0" w:line="240" w:lineRule="auto"/>
        <w:jc w:val="both"/>
        <w:rPr>
          <w:rFonts w:ascii="Times New Roman" w:eastAsia="Times New Roman" w:hAnsi="Times New Roman" w:cs="Times New Roman"/>
          <w:b/>
          <w:sz w:val="28"/>
          <w:szCs w:val="28"/>
          <w:lang w:eastAsia="ru-RU"/>
        </w:rPr>
      </w:pPr>
    </w:p>
    <w:p w:rsidR="00EC20D1" w:rsidRPr="005956B5" w:rsidRDefault="00EC20D1" w:rsidP="00EC20D1">
      <w:pPr>
        <w:widowControl w:val="0"/>
        <w:spacing w:after="0" w:line="240" w:lineRule="auto"/>
        <w:ind w:firstLine="720"/>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bookmarkStart w:id="0" w:name="P500"/>
      <w:bookmarkEnd w:id="0"/>
      <w:r w:rsidRPr="005956B5">
        <w:rPr>
          <w:rFonts w:ascii="Times New Roman" w:eastAsia="Times New Roman" w:hAnsi="Times New Roman" w:cs="Times New Roman"/>
          <w:sz w:val="28"/>
          <w:szCs w:val="28"/>
          <w:lang w:eastAsia="ru-RU"/>
        </w:rPr>
        <w:t xml:space="preserve">12. </w:t>
      </w:r>
      <w:proofErr w:type="gramStart"/>
      <w:r w:rsidRPr="005956B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размещены на сайте Уполномоченного органа и на ЕПГУ:</w:t>
      </w:r>
      <w:proofErr w:type="gramEnd"/>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1) Конституция Российской Федерации от 12.12.1993 («Собрание законодательства Российская Федерация», 04.08.2014, № 31, ст. 4398);</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2) Гражданский кодекс Российской Федерации от 30.11.1994 № 51-ФЗ («Российская газета», № 151, 12.07.2016);</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3) Жилищный кодекс Российской Федерации от 29.12.2004 № 188-ФЗ («Собрание законодательства Российская Федерация», 11.07.2016, № 28, ст. 4558);</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956B5">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в Российской Федерации» («Российская газета», № 149, 08.07.2016);</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956B5">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 («Российская газета», № 151, 12.07.2016);</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5956B5">
        <w:rPr>
          <w:rFonts w:ascii="Times New Roman" w:eastAsia="Times New Roman" w:hAnsi="Times New Roman" w:cs="Times New Roman"/>
          <w:color w:val="000000"/>
          <w:sz w:val="28"/>
          <w:szCs w:val="28"/>
          <w:lang w:eastAsia="ru-RU"/>
        </w:rPr>
        <w:t>) Федеральный закон от 06.04.2011 № 63-ФЗ «Об электронной подписи» («Российская газета», № 1, 11.01.2016);</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956B5">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sidRPr="005956B5">
        <w:rPr>
          <w:rFonts w:ascii="Times New Roman" w:eastAsia="Times New Roman" w:hAnsi="Times New Roman" w:cs="Times New Roman"/>
          <w:color w:val="000000"/>
          <w:sz w:val="28"/>
          <w:szCs w:val="28"/>
          <w:lang w:eastAsia="ru-RU"/>
        </w:rPr>
        <w:lastRenderedPageBreak/>
        <w:t>предоставления государственных услуг» («Собрание законодательства Российская Федерация», 03.02.2014, № 5, ст. 506);</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5956B5">
        <w:rPr>
          <w:rFonts w:ascii="Times New Roman" w:eastAsia="Times New Roman" w:hAnsi="Times New Roman" w:cs="Times New Roman"/>
          <w:color w:val="000000"/>
          <w:sz w:val="28"/>
          <w:szCs w:val="28"/>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 15, ст. 2084);</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5956B5">
        <w:rPr>
          <w:rFonts w:ascii="Times New Roman" w:eastAsia="Times New Roman" w:hAnsi="Times New Roman" w:cs="Times New Roman"/>
          <w:color w:val="000000"/>
          <w:sz w:val="28"/>
          <w:szCs w:val="28"/>
          <w:lang w:eastAsia="ru-RU"/>
        </w:rPr>
        <w:t>)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 253 - 254, 09.12.2005);</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w:t>
      </w:r>
      <w:r w:rsidRPr="005956B5">
        <w:rPr>
          <w:rFonts w:ascii="Times New Roman" w:eastAsia="Times New Roman" w:hAnsi="Times New Roman" w:cs="Times New Roman"/>
          <w:color w:val="000000"/>
          <w:sz w:val="28"/>
          <w:szCs w:val="28"/>
          <w:lang w:eastAsia="ru-RU"/>
        </w:rPr>
        <w:t>)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 23 - 24, 26.01.2008);</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Pr="005956B5">
        <w:rPr>
          <w:rFonts w:ascii="Times New Roman" w:eastAsia="Times New Roman" w:hAnsi="Times New Roman" w:cs="Times New Roman"/>
          <w:color w:val="000000"/>
          <w:sz w:val="28"/>
          <w:szCs w:val="28"/>
          <w:lang w:eastAsia="ru-RU"/>
        </w:rPr>
        <w:t>)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(Южный Урал, № 134 - 135, 21.07.2007);</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5956B5">
        <w:rPr>
          <w:rFonts w:ascii="Times New Roman" w:eastAsia="Times New Roman" w:hAnsi="Times New Roman" w:cs="Times New Roman"/>
          <w:color w:val="000000"/>
          <w:sz w:val="28"/>
          <w:szCs w:val="28"/>
          <w:lang w:eastAsia="ru-RU"/>
        </w:rPr>
        <w:t>)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EC20D1" w:rsidRPr="005956B5" w:rsidRDefault="00EC20D1" w:rsidP="00EC20D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956B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Pr="005956B5">
        <w:rPr>
          <w:rFonts w:ascii="Times New Roman" w:eastAsia="Times New Roman" w:hAnsi="Times New Roman" w:cs="Times New Roman"/>
          <w:color w:val="000000"/>
          <w:sz w:val="28"/>
          <w:szCs w:val="28"/>
          <w:lang w:eastAsia="ru-RU"/>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EC20D1" w:rsidRPr="005956B5" w:rsidRDefault="00EC20D1" w:rsidP="00EC20D1">
      <w:pPr>
        <w:widowControl w:val="0"/>
        <w:spacing w:after="0" w:line="240" w:lineRule="auto"/>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jc w:val="center"/>
        <w:rPr>
          <w:rFonts w:ascii="Times New Roman" w:eastAsia="Times New Roman" w:hAnsi="Times New Roman" w:cs="Times New Roman"/>
          <w:bCs/>
          <w:sz w:val="28"/>
          <w:szCs w:val="28"/>
          <w:lang w:eastAsia="ru-RU"/>
        </w:rPr>
      </w:pPr>
      <w:r w:rsidRPr="005956B5">
        <w:rPr>
          <w:rFonts w:ascii="Times New Roman" w:eastAsia="Times New Roman" w:hAnsi="Times New Roman" w:cs="Times New Roman"/>
          <w:bCs/>
          <w:sz w:val="28"/>
          <w:szCs w:val="28"/>
          <w:lang w:eastAsia="ru-RU"/>
        </w:rPr>
        <w:t xml:space="preserve">Исчерпывающий перечень документов, необходимых для предоставления муниципальной услуги </w:t>
      </w:r>
    </w:p>
    <w:p w:rsidR="00EC20D1" w:rsidRPr="005956B5" w:rsidRDefault="00EC20D1" w:rsidP="00EC20D1">
      <w:pPr>
        <w:widowControl w:val="0"/>
        <w:spacing w:after="0" w:line="240" w:lineRule="auto"/>
        <w:ind w:firstLine="567"/>
        <w:jc w:val="center"/>
        <w:rPr>
          <w:rFonts w:ascii="Times New Roman" w:eastAsia="Times New Roman" w:hAnsi="Times New Roman" w:cs="Times New Roman"/>
          <w:b/>
          <w:bCs/>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13. Заявитель вправе представить документы следующими способами: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1) посредством личного обращения;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2) в электронном виде;</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3) почтовым отправлением.</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14.  </w:t>
      </w:r>
      <w:proofErr w:type="gramStart"/>
      <w:r w:rsidRPr="0077330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а) </w:t>
      </w:r>
      <w:hyperlink w:anchor="P751">
        <w:r w:rsidRPr="00773309">
          <w:rPr>
            <w:rFonts w:ascii="Times New Roman" w:hAnsi="Times New Roman"/>
            <w:sz w:val="28"/>
            <w:szCs w:val="28"/>
          </w:rPr>
          <w:t>заявление</w:t>
        </w:r>
      </w:hyperlink>
      <w:r w:rsidRPr="00773309">
        <w:rPr>
          <w:rFonts w:ascii="Times New Roman" w:hAnsi="Times New Roman"/>
          <w:sz w:val="28"/>
          <w:szCs w:val="28"/>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б) документ, удостоверяющий личность заявителя, представителя.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73309">
        <w:rPr>
          <w:rFonts w:ascii="Times New Roman" w:hAnsi="Times New Roman"/>
          <w:sz w:val="28"/>
          <w:szCs w:val="28"/>
        </w:rPr>
        <w:t>ии и ау</w:t>
      </w:r>
      <w:proofErr w:type="gramEnd"/>
      <w:r w:rsidRPr="00773309">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20D1"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В случае</w:t>
      </w:r>
      <w:proofErr w:type="gramStart"/>
      <w:r w:rsidRPr="00773309">
        <w:rPr>
          <w:rFonts w:ascii="Times New Roman" w:hAnsi="Times New Roman"/>
          <w:sz w:val="28"/>
          <w:szCs w:val="28"/>
        </w:rPr>
        <w:t>,</w:t>
      </w:r>
      <w:proofErr w:type="gramEnd"/>
      <w:r w:rsidRPr="00773309">
        <w:rPr>
          <w:rFonts w:ascii="Times New Roman" w:hAnsi="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Times New Roman" w:hAnsi="Times New Roman"/>
          <w:sz w:val="28"/>
          <w:szCs w:val="28"/>
        </w:rPr>
        <w:t xml:space="preserve"> (доверенность)</w:t>
      </w:r>
      <w:r w:rsidRPr="00773309">
        <w:rPr>
          <w:rFonts w:ascii="Times New Roman" w:hAnsi="Times New Roman"/>
          <w:sz w:val="28"/>
          <w:szCs w:val="28"/>
        </w:rPr>
        <w:t>.</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в) д</w:t>
      </w:r>
      <w:r w:rsidRPr="00EF4D19">
        <w:rPr>
          <w:rFonts w:ascii="Times New Roman" w:hAnsi="Times New Roman"/>
          <w:sz w:val="28"/>
          <w:szCs w:val="28"/>
        </w:rPr>
        <w:t>окументы, удостоверяющие лично</w:t>
      </w:r>
      <w:r>
        <w:rPr>
          <w:rFonts w:ascii="Times New Roman" w:hAnsi="Times New Roman"/>
          <w:sz w:val="28"/>
          <w:szCs w:val="28"/>
        </w:rPr>
        <w:t>сть членов семьи, достигших возраста 14  лет;</w:t>
      </w:r>
    </w:p>
    <w:p w:rsidR="00EC20D1" w:rsidRDefault="00EC20D1" w:rsidP="00EC20D1">
      <w:pPr>
        <w:pStyle w:val="aff4"/>
        <w:ind w:firstLine="708"/>
        <w:jc w:val="both"/>
        <w:rPr>
          <w:rFonts w:ascii="Times New Roman" w:hAnsi="Times New Roman"/>
          <w:sz w:val="28"/>
          <w:szCs w:val="28"/>
        </w:rPr>
      </w:pPr>
      <w:r>
        <w:rPr>
          <w:rFonts w:ascii="Times New Roman" w:hAnsi="Times New Roman"/>
          <w:sz w:val="28"/>
          <w:szCs w:val="28"/>
        </w:rPr>
        <w:t>г</w:t>
      </w:r>
      <w:r w:rsidRPr="00773309">
        <w:rPr>
          <w:rFonts w:ascii="Times New Roman" w:hAnsi="Times New Roman"/>
          <w:sz w:val="28"/>
          <w:szCs w:val="28"/>
        </w:rPr>
        <w:t xml:space="preserve">) </w:t>
      </w:r>
      <w:r>
        <w:rPr>
          <w:rFonts w:ascii="Times New Roman" w:hAnsi="Times New Roman"/>
          <w:sz w:val="28"/>
          <w:szCs w:val="28"/>
        </w:rPr>
        <w:t>д</w:t>
      </w:r>
      <w:r w:rsidRPr="00EF4D19">
        <w:rPr>
          <w:rFonts w:ascii="Times New Roman" w:hAnsi="Times New Roman"/>
          <w:sz w:val="28"/>
          <w:szCs w:val="28"/>
        </w:rPr>
        <w:t>окументы, подтверждающие родств</w:t>
      </w:r>
      <w:r>
        <w:rPr>
          <w:rFonts w:ascii="Times New Roman" w:hAnsi="Times New Roman"/>
          <w:sz w:val="28"/>
          <w:szCs w:val="28"/>
        </w:rPr>
        <w:t>енные отношения и отношения свойства</w:t>
      </w:r>
      <w:r w:rsidRPr="00EF4D19">
        <w:rPr>
          <w:rFonts w:ascii="Times New Roman" w:hAnsi="Times New Roman"/>
          <w:sz w:val="28"/>
          <w:szCs w:val="28"/>
        </w:rPr>
        <w:t xml:space="preserve"> </w:t>
      </w:r>
      <w:r>
        <w:rPr>
          <w:rFonts w:ascii="Times New Roman" w:hAnsi="Times New Roman"/>
          <w:sz w:val="28"/>
          <w:szCs w:val="28"/>
        </w:rPr>
        <w:t>с членами семьи:</w:t>
      </w:r>
    </w:p>
    <w:p w:rsidR="00EC20D1"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свидетельство о рождении, выданное компетентными органами иностранного государства и </w:t>
      </w:r>
      <w:r>
        <w:rPr>
          <w:rFonts w:ascii="Times New Roman" w:hAnsi="Times New Roman"/>
          <w:sz w:val="28"/>
          <w:szCs w:val="28"/>
        </w:rPr>
        <w:t>его</w:t>
      </w:r>
      <w:r w:rsidRPr="00773309">
        <w:rPr>
          <w:rFonts w:ascii="Times New Roman" w:hAnsi="Times New Roman"/>
          <w:sz w:val="28"/>
          <w:szCs w:val="28"/>
        </w:rPr>
        <w:t xml:space="preserve"> нотариально удостоверенный перевод на русский</w:t>
      </w:r>
      <w:r>
        <w:rPr>
          <w:rFonts w:ascii="Times New Roman" w:hAnsi="Times New Roman"/>
          <w:sz w:val="28"/>
          <w:szCs w:val="28"/>
        </w:rPr>
        <w:t xml:space="preserve"> язык</w:t>
      </w:r>
      <w:r w:rsidRPr="00773309">
        <w:rPr>
          <w:rFonts w:ascii="Times New Roman" w:hAnsi="Times New Roman"/>
          <w:sz w:val="28"/>
          <w:szCs w:val="28"/>
        </w:rPr>
        <w:t>;</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свидетельство о заключении брака,</w:t>
      </w:r>
      <w:r w:rsidRPr="00EF4D19">
        <w:t xml:space="preserve"> </w:t>
      </w:r>
      <w:r w:rsidRPr="00EF4D19">
        <w:rPr>
          <w:rFonts w:ascii="Times New Roman" w:hAnsi="Times New Roman"/>
          <w:sz w:val="28"/>
          <w:szCs w:val="28"/>
        </w:rPr>
        <w:t>выданное компетентными органами иностранного государства и его нотариально удостоверенный перевод на русский язык;</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д</w:t>
      </w:r>
      <w:r w:rsidRPr="00773309">
        <w:rPr>
          <w:rFonts w:ascii="Times New Roman" w:hAnsi="Times New Roman"/>
          <w:sz w:val="28"/>
          <w:szCs w:val="28"/>
        </w:rPr>
        <w:t>)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е</w:t>
      </w:r>
      <w:r w:rsidRPr="00773309">
        <w:rPr>
          <w:rFonts w:ascii="Times New Roman" w:hAnsi="Times New Roman"/>
          <w:sz w:val="28"/>
          <w:szCs w:val="28"/>
        </w:rPr>
        <w:t>) правоустанавливающие документы на занимаемое жилое помещение, право на которое не зарегистрировано в Е</w:t>
      </w:r>
      <w:r>
        <w:rPr>
          <w:rFonts w:ascii="Times New Roman" w:hAnsi="Times New Roman"/>
          <w:sz w:val="28"/>
          <w:szCs w:val="28"/>
        </w:rPr>
        <w:t>дином государственном реестре недвижимости</w:t>
      </w:r>
      <w:r w:rsidRPr="00773309">
        <w:rPr>
          <w:rFonts w:ascii="Times New Roman" w:hAnsi="Times New Roman"/>
          <w:sz w:val="28"/>
          <w:szCs w:val="28"/>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ж</w:t>
      </w:r>
      <w:r w:rsidRPr="00773309">
        <w:rPr>
          <w:rFonts w:ascii="Times New Roman" w:hAnsi="Times New Roman"/>
          <w:sz w:val="28"/>
          <w:szCs w:val="28"/>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w:t>
      </w:r>
      <w:r>
        <w:rPr>
          <w:rFonts w:ascii="Times New Roman" w:hAnsi="Times New Roman"/>
          <w:sz w:val="28"/>
          <w:szCs w:val="28"/>
        </w:rPr>
        <w:t>авления нового жилого помещения.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lastRenderedPageBreak/>
        <w:t xml:space="preserve">1) электронные документы представляются в следующих форматах: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а) </w:t>
      </w:r>
      <w:proofErr w:type="spellStart"/>
      <w:r w:rsidRPr="00773309">
        <w:rPr>
          <w:rFonts w:ascii="Times New Roman" w:hAnsi="Times New Roman"/>
          <w:sz w:val="28"/>
          <w:szCs w:val="28"/>
        </w:rPr>
        <w:t>xml</w:t>
      </w:r>
      <w:proofErr w:type="spellEnd"/>
      <w:r w:rsidRPr="00773309">
        <w:rPr>
          <w:rFonts w:ascii="Times New Roman" w:hAnsi="Times New Roman"/>
          <w:sz w:val="28"/>
          <w:szCs w:val="28"/>
        </w:rPr>
        <w:t xml:space="preserve"> - для формализованных документов;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б) </w:t>
      </w:r>
      <w:proofErr w:type="spellStart"/>
      <w:r w:rsidRPr="00773309">
        <w:rPr>
          <w:rFonts w:ascii="Times New Roman" w:hAnsi="Times New Roman"/>
          <w:sz w:val="28"/>
          <w:szCs w:val="28"/>
        </w:rPr>
        <w:t>doc</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docx</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odt</w:t>
      </w:r>
      <w:proofErr w:type="spellEnd"/>
      <w:r w:rsidRPr="00773309">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EC20D1"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в) </w:t>
      </w:r>
      <w:proofErr w:type="spellStart"/>
      <w:r w:rsidRPr="00773309">
        <w:rPr>
          <w:rFonts w:ascii="Times New Roman" w:hAnsi="Times New Roman"/>
          <w:sz w:val="28"/>
          <w:szCs w:val="28"/>
        </w:rPr>
        <w:t>xls</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xlsx</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ods</w:t>
      </w:r>
      <w:proofErr w:type="spellEnd"/>
      <w:r w:rsidRPr="00773309">
        <w:rPr>
          <w:rFonts w:ascii="Times New Roman" w:hAnsi="Times New Roman"/>
          <w:sz w:val="28"/>
          <w:szCs w:val="28"/>
        </w:rPr>
        <w:t xml:space="preserve"> - для документов, содержащих расчеты;</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г) </w:t>
      </w:r>
      <w:proofErr w:type="spellStart"/>
      <w:r w:rsidRPr="00773309">
        <w:rPr>
          <w:rFonts w:ascii="Times New Roman" w:hAnsi="Times New Roman"/>
          <w:sz w:val="28"/>
          <w:szCs w:val="28"/>
        </w:rPr>
        <w:t>pdf</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jpg</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jpeg</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png</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bmp</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tiff</w:t>
      </w:r>
      <w:proofErr w:type="spellEnd"/>
      <w:r w:rsidRPr="00773309">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д) </w:t>
      </w:r>
      <w:proofErr w:type="spellStart"/>
      <w:r w:rsidRPr="00773309">
        <w:rPr>
          <w:rFonts w:ascii="Times New Roman" w:hAnsi="Times New Roman"/>
          <w:sz w:val="28"/>
          <w:szCs w:val="28"/>
        </w:rPr>
        <w:t>zip</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rar</w:t>
      </w:r>
      <w:proofErr w:type="spellEnd"/>
      <w:r w:rsidRPr="00773309">
        <w:rPr>
          <w:rFonts w:ascii="Times New Roman" w:hAnsi="Times New Roman"/>
          <w:sz w:val="28"/>
          <w:szCs w:val="28"/>
        </w:rPr>
        <w:t xml:space="preserve"> – для сжатых документов в один файл;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е) </w:t>
      </w:r>
      <w:proofErr w:type="spellStart"/>
      <w:r w:rsidRPr="00773309">
        <w:rPr>
          <w:rFonts w:ascii="Times New Roman" w:hAnsi="Times New Roman"/>
          <w:sz w:val="28"/>
          <w:szCs w:val="28"/>
        </w:rPr>
        <w:t>sig</w:t>
      </w:r>
      <w:proofErr w:type="spellEnd"/>
      <w:r w:rsidRPr="00773309">
        <w:rPr>
          <w:rFonts w:ascii="Times New Roman" w:hAnsi="Times New Roman"/>
          <w:sz w:val="28"/>
          <w:szCs w:val="28"/>
        </w:rPr>
        <w:t xml:space="preserve"> – для открепленной усиленной квалифицированной электронной подписи.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3309">
        <w:rPr>
          <w:rFonts w:ascii="Times New Roman" w:hAnsi="Times New Roman"/>
          <w:sz w:val="28"/>
          <w:szCs w:val="28"/>
        </w:rPr>
        <w:t>dpi</w:t>
      </w:r>
      <w:proofErr w:type="spellEnd"/>
      <w:r w:rsidRPr="00773309">
        <w:rPr>
          <w:rFonts w:ascii="Times New Roman" w:hAnsi="Times New Roman"/>
          <w:sz w:val="28"/>
          <w:szCs w:val="28"/>
        </w:rPr>
        <w:t xml:space="preserve"> (масштаб 1:1) с использованием следующих режимов: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«черно-белый» (при отсутствии в документе графических изображений и (или) цветного текста);</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Электронные документы должны обеспечивать: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возможность идентифицировать документ и количество листов в документе;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Документы, подлежащие представлению в форматах </w:t>
      </w:r>
      <w:proofErr w:type="spellStart"/>
      <w:r w:rsidRPr="00773309">
        <w:rPr>
          <w:rFonts w:ascii="Times New Roman" w:hAnsi="Times New Roman"/>
          <w:sz w:val="28"/>
          <w:szCs w:val="28"/>
        </w:rPr>
        <w:t>xls</w:t>
      </w:r>
      <w:proofErr w:type="spellEnd"/>
      <w:r w:rsidRPr="00773309">
        <w:rPr>
          <w:rFonts w:ascii="Times New Roman" w:hAnsi="Times New Roman"/>
          <w:sz w:val="28"/>
          <w:szCs w:val="28"/>
        </w:rPr>
        <w:t xml:space="preserve">, </w:t>
      </w:r>
      <w:proofErr w:type="spellStart"/>
      <w:r w:rsidRPr="00773309">
        <w:rPr>
          <w:rFonts w:ascii="Times New Roman" w:hAnsi="Times New Roman"/>
          <w:sz w:val="28"/>
          <w:szCs w:val="28"/>
        </w:rPr>
        <w:t>xlsx</w:t>
      </w:r>
      <w:proofErr w:type="spellEnd"/>
      <w:r w:rsidRPr="00773309">
        <w:rPr>
          <w:rFonts w:ascii="Times New Roman" w:hAnsi="Times New Roman"/>
          <w:sz w:val="28"/>
          <w:szCs w:val="28"/>
        </w:rPr>
        <w:t xml:space="preserve"> или </w:t>
      </w:r>
      <w:proofErr w:type="spellStart"/>
      <w:r w:rsidRPr="00773309">
        <w:rPr>
          <w:rFonts w:ascii="Times New Roman" w:hAnsi="Times New Roman"/>
          <w:sz w:val="28"/>
          <w:szCs w:val="28"/>
        </w:rPr>
        <w:t>ods</w:t>
      </w:r>
      <w:proofErr w:type="spellEnd"/>
      <w:r w:rsidRPr="00773309">
        <w:rPr>
          <w:rFonts w:ascii="Times New Roman" w:hAnsi="Times New Roman"/>
          <w:sz w:val="28"/>
          <w:szCs w:val="28"/>
        </w:rPr>
        <w:t xml:space="preserve">, формируются в виде отдельного электронного документа. </w:t>
      </w:r>
    </w:p>
    <w:p w:rsidR="00EC20D1" w:rsidRPr="00BF622B"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20D1" w:rsidRPr="00773309" w:rsidRDefault="00EC20D1" w:rsidP="00EC20D1">
      <w:pPr>
        <w:pStyle w:val="aff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14"/>
        <w:gridCol w:w="4677"/>
      </w:tblGrid>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proofErr w:type="gramStart"/>
            <w:r w:rsidRPr="00773309">
              <w:rPr>
                <w:rFonts w:ascii="Times New Roman" w:hAnsi="Times New Roman"/>
                <w:sz w:val="28"/>
                <w:szCs w:val="28"/>
              </w:rPr>
              <w:lastRenderedPageBreak/>
              <w:t>п</w:t>
            </w:r>
            <w:proofErr w:type="gramEnd"/>
            <w:r w:rsidRPr="00773309">
              <w:rPr>
                <w:rFonts w:ascii="Times New Roman" w:hAnsi="Times New Roman"/>
                <w:sz w:val="28"/>
                <w:szCs w:val="28"/>
              </w:rPr>
              <w:t>/п</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Наименование документа (сведений)</w:t>
            </w:r>
          </w:p>
        </w:tc>
        <w:tc>
          <w:tcPr>
            <w:tcW w:w="4677"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Источник сведений/способ получения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1.</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Сведения из Единого государственного реестра записей актов гражданского состояния о рождении, о заключении брака</w:t>
            </w:r>
          </w:p>
        </w:tc>
        <w:tc>
          <w:tcPr>
            <w:tcW w:w="4677"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2.</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Сведения, подтверждающие действительность паспорта гражданина Российской Федерации</w:t>
            </w:r>
          </w:p>
        </w:tc>
        <w:tc>
          <w:tcPr>
            <w:tcW w:w="4677"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МВД России/посредством единой системы межведомственного электронного взаимодействия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3.</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677"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 xml:space="preserve"> Единый государственный реестр недвижимости /посредством единой системы межведомственного электронного взаимодействия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4.</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Сведения, подтверждающие место жительства</w:t>
            </w:r>
          </w:p>
        </w:tc>
        <w:tc>
          <w:tcPr>
            <w:tcW w:w="4677"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МВД России/посредством единой системы межведомственного электронного взаимодействия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5.</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Проверка соответствия фамильно-именной группы, даты рождения, пола и СНИЛС</w:t>
            </w:r>
          </w:p>
        </w:tc>
        <w:tc>
          <w:tcPr>
            <w:tcW w:w="4677" w:type="dxa"/>
          </w:tcPr>
          <w:p w:rsidR="00EC20D1" w:rsidRPr="00773309" w:rsidRDefault="00EC20D1" w:rsidP="0072249B">
            <w:pPr>
              <w:pStyle w:val="aff4"/>
              <w:jc w:val="both"/>
              <w:rPr>
                <w:rFonts w:ascii="Times New Roman" w:hAnsi="Times New Roman"/>
                <w:sz w:val="28"/>
                <w:szCs w:val="28"/>
              </w:rPr>
            </w:pPr>
            <w:r>
              <w:rPr>
                <w:rFonts w:ascii="Times New Roman" w:hAnsi="Times New Roman"/>
                <w:sz w:val="28"/>
                <w:szCs w:val="28"/>
              </w:rPr>
              <w:t>Социальный фонд России</w:t>
            </w:r>
            <w:r w:rsidRPr="00773309">
              <w:rPr>
                <w:rFonts w:ascii="Times New Roman" w:hAnsi="Times New Roman"/>
                <w:sz w:val="28"/>
                <w:szCs w:val="28"/>
              </w:rPr>
              <w:t>/ посредством единой системы межведомственного электронного взаимодействия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6.</w:t>
            </w:r>
          </w:p>
        </w:tc>
        <w:tc>
          <w:tcPr>
            <w:tcW w:w="4514" w:type="dxa"/>
          </w:tcPr>
          <w:p w:rsidR="00EC20D1" w:rsidRPr="00773309" w:rsidRDefault="00EC20D1" w:rsidP="0072249B">
            <w:pPr>
              <w:pStyle w:val="aff4"/>
              <w:jc w:val="both"/>
              <w:rPr>
                <w:rFonts w:ascii="Times New Roman" w:hAnsi="Times New Roman"/>
                <w:sz w:val="28"/>
                <w:szCs w:val="28"/>
              </w:rPr>
            </w:pPr>
            <w:r w:rsidRPr="00773309">
              <w:rPr>
                <w:rFonts w:ascii="Times New Roman" w:hAnsi="Times New Roman"/>
                <w:sz w:val="28"/>
                <w:szCs w:val="28"/>
              </w:rPr>
              <w:t>Сведения об инвалидности, содержащиеся в федеральном реестре инвалидов</w:t>
            </w:r>
          </w:p>
        </w:tc>
        <w:tc>
          <w:tcPr>
            <w:tcW w:w="4677" w:type="dxa"/>
          </w:tcPr>
          <w:p w:rsidR="00EC20D1" w:rsidRPr="00773309" w:rsidRDefault="00EC20D1" w:rsidP="0072249B">
            <w:pPr>
              <w:pStyle w:val="aff4"/>
              <w:jc w:val="both"/>
              <w:rPr>
                <w:rFonts w:ascii="Times New Roman" w:hAnsi="Times New Roman"/>
                <w:sz w:val="28"/>
                <w:szCs w:val="28"/>
              </w:rPr>
            </w:pPr>
            <w:r>
              <w:rPr>
                <w:rFonts w:ascii="Times New Roman" w:hAnsi="Times New Roman"/>
                <w:sz w:val="28"/>
                <w:szCs w:val="28"/>
              </w:rPr>
              <w:t>Социальный фонд</w:t>
            </w:r>
            <w:r w:rsidRPr="00773309">
              <w:rPr>
                <w:rFonts w:ascii="Times New Roman" w:hAnsi="Times New Roman"/>
                <w:sz w:val="28"/>
                <w:szCs w:val="28"/>
              </w:rPr>
              <w:t xml:space="preserve">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EC20D1" w:rsidRPr="00773309" w:rsidTr="0072249B">
        <w:tc>
          <w:tcPr>
            <w:tcW w:w="510" w:type="dxa"/>
          </w:tcPr>
          <w:p w:rsidR="00EC20D1" w:rsidRPr="00773309" w:rsidRDefault="00EC20D1" w:rsidP="0072249B">
            <w:pPr>
              <w:pStyle w:val="aff4"/>
              <w:jc w:val="both"/>
              <w:rPr>
                <w:rFonts w:ascii="Times New Roman" w:hAnsi="Times New Roman"/>
                <w:sz w:val="28"/>
                <w:szCs w:val="28"/>
              </w:rPr>
            </w:pPr>
            <w:r>
              <w:rPr>
                <w:rFonts w:ascii="Times New Roman" w:hAnsi="Times New Roman"/>
                <w:sz w:val="28"/>
                <w:szCs w:val="28"/>
              </w:rPr>
              <w:t>7.</w:t>
            </w:r>
          </w:p>
        </w:tc>
        <w:tc>
          <w:tcPr>
            <w:tcW w:w="4514" w:type="dxa"/>
          </w:tcPr>
          <w:p w:rsidR="00EC20D1" w:rsidRPr="00773309" w:rsidRDefault="00EC20D1" w:rsidP="0072249B">
            <w:pPr>
              <w:pStyle w:val="aff4"/>
              <w:jc w:val="both"/>
              <w:rPr>
                <w:rFonts w:ascii="Times New Roman" w:hAnsi="Times New Roman"/>
                <w:sz w:val="28"/>
                <w:szCs w:val="28"/>
              </w:rPr>
            </w:pPr>
            <w:r>
              <w:rPr>
                <w:rFonts w:ascii="Times New Roman" w:hAnsi="Times New Roman"/>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677" w:type="dxa"/>
          </w:tcPr>
          <w:p w:rsidR="00EC20D1" w:rsidRDefault="00EC20D1" w:rsidP="0072249B">
            <w:pPr>
              <w:pStyle w:val="aff4"/>
              <w:jc w:val="both"/>
              <w:rPr>
                <w:rFonts w:ascii="Times New Roman" w:hAnsi="Times New Roman"/>
                <w:sz w:val="28"/>
                <w:szCs w:val="28"/>
              </w:rPr>
            </w:pPr>
            <w:r w:rsidRPr="009068AF">
              <w:rPr>
                <w:rFonts w:ascii="Times New Roman" w:hAnsi="Times New Roman"/>
                <w:sz w:val="28"/>
                <w:szCs w:val="28"/>
              </w:rPr>
              <w:t>организаци</w:t>
            </w:r>
            <w:r>
              <w:rPr>
                <w:rFonts w:ascii="Times New Roman" w:hAnsi="Times New Roman"/>
                <w:sz w:val="28"/>
                <w:szCs w:val="28"/>
              </w:rPr>
              <w:t>и</w:t>
            </w:r>
            <w:r w:rsidRPr="009068AF">
              <w:rPr>
                <w:rFonts w:ascii="Times New Roman" w:hAnsi="Times New Roman"/>
                <w:sz w:val="28"/>
                <w:szCs w:val="28"/>
              </w:rPr>
              <w:t>, входящи</w:t>
            </w:r>
            <w:r>
              <w:rPr>
                <w:rFonts w:ascii="Times New Roman" w:hAnsi="Times New Roman"/>
                <w:sz w:val="28"/>
                <w:szCs w:val="28"/>
              </w:rPr>
              <w:t>е</w:t>
            </w:r>
            <w:r w:rsidRPr="009068AF">
              <w:rPr>
                <w:rFonts w:ascii="Times New Roman" w:hAnsi="Times New Roman"/>
                <w:sz w:val="28"/>
                <w:szCs w:val="28"/>
              </w:rPr>
              <w:t xml:space="preserve"> в государственную, муниципальную или частную систему здравоохранения</w:t>
            </w:r>
          </w:p>
        </w:tc>
      </w:tr>
      <w:tr w:rsidR="00EC20D1" w:rsidRPr="00773309" w:rsidTr="0072249B">
        <w:tc>
          <w:tcPr>
            <w:tcW w:w="510" w:type="dxa"/>
          </w:tcPr>
          <w:p w:rsidR="00EC20D1" w:rsidRDefault="00EC20D1" w:rsidP="0072249B">
            <w:pPr>
              <w:pStyle w:val="aff4"/>
              <w:jc w:val="both"/>
              <w:rPr>
                <w:rFonts w:ascii="Times New Roman" w:hAnsi="Times New Roman"/>
                <w:sz w:val="28"/>
                <w:szCs w:val="28"/>
              </w:rPr>
            </w:pPr>
            <w:r>
              <w:rPr>
                <w:rFonts w:ascii="Times New Roman" w:hAnsi="Times New Roman"/>
                <w:sz w:val="28"/>
                <w:szCs w:val="28"/>
              </w:rPr>
              <w:lastRenderedPageBreak/>
              <w:t>8.</w:t>
            </w:r>
          </w:p>
        </w:tc>
        <w:tc>
          <w:tcPr>
            <w:tcW w:w="4514" w:type="dxa"/>
          </w:tcPr>
          <w:p w:rsidR="00EC20D1" w:rsidRDefault="00EC20D1" w:rsidP="0072249B">
            <w:pPr>
              <w:pStyle w:val="aff4"/>
              <w:jc w:val="both"/>
              <w:rPr>
                <w:rFonts w:ascii="Times New Roman" w:hAnsi="Times New Roman"/>
                <w:sz w:val="28"/>
                <w:szCs w:val="28"/>
              </w:rPr>
            </w:pPr>
            <w:r>
              <w:rPr>
                <w:rFonts w:ascii="Times New Roman" w:hAnsi="Times New Roman"/>
                <w:sz w:val="28"/>
                <w:szCs w:val="28"/>
              </w:rPr>
              <w:t>Сведения, подтверждающие установление опеки (попечительства) в отношении лиц, над которыми установлены опека или попечительство</w:t>
            </w:r>
          </w:p>
        </w:tc>
        <w:tc>
          <w:tcPr>
            <w:tcW w:w="4677" w:type="dxa"/>
          </w:tcPr>
          <w:p w:rsidR="00EC20D1" w:rsidRDefault="00EC20D1" w:rsidP="0072249B">
            <w:pPr>
              <w:pStyle w:val="aff4"/>
              <w:jc w:val="both"/>
              <w:rPr>
                <w:rFonts w:ascii="Times New Roman" w:hAnsi="Times New Roman"/>
                <w:sz w:val="28"/>
                <w:szCs w:val="28"/>
              </w:rPr>
            </w:pPr>
            <w:r>
              <w:rPr>
                <w:rFonts w:ascii="Times New Roman" w:hAnsi="Times New Roman"/>
                <w:sz w:val="28"/>
                <w:szCs w:val="28"/>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EC20D1" w:rsidRPr="009068AF" w:rsidRDefault="00EC20D1" w:rsidP="0072249B">
            <w:pPr>
              <w:pStyle w:val="aff4"/>
              <w:jc w:val="both"/>
              <w:rPr>
                <w:rFonts w:ascii="Times New Roman" w:hAnsi="Times New Roman"/>
                <w:sz w:val="28"/>
                <w:szCs w:val="28"/>
              </w:rPr>
            </w:pPr>
            <w:r>
              <w:rPr>
                <w:rFonts w:ascii="Times New Roman" w:hAnsi="Times New Roman"/>
                <w:sz w:val="28"/>
                <w:szCs w:val="28"/>
              </w:rPr>
              <w:t>Органы опеки и попечительства</w:t>
            </w:r>
          </w:p>
        </w:tc>
      </w:tr>
    </w:tbl>
    <w:p w:rsidR="00EC20D1" w:rsidRPr="005956B5" w:rsidRDefault="00EC20D1" w:rsidP="00EC20D1">
      <w:pPr>
        <w:widowControl w:val="0"/>
        <w:spacing w:after="0" w:line="240" w:lineRule="auto"/>
        <w:jc w:val="both"/>
        <w:rPr>
          <w:rFonts w:ascii="Times New Roman" w:eastAsia="Times New Roman" w:hAnsi="Times New Roman" w:cs="Times New Roman"/>
          <w:b/>
          <w:sz w:val="28"/>
          <w:szCs w:val="28"/>
          <w:lang w:eastAsia="ru-RU"/>
        </w:rPr>
      </w:pPr>
    </w:p>
    <w:p w:rsidR="00EC20D1" w:rsidRDefault="00EC20D1" w:rsidP="00EC20D1">
      <w:pPr>
        <w:spacing w:after="0" w:line="240" w:lineRule="auto"/>
        <w:ind w:firstLine="709"/>
        <w:jc w:val="both"/>
        <w:rPr>
          <w:rFonts w:ascii="Times New Roman" w:eastAsia="Times New Roman" w:hAnsi="Times New Roman" w:cs="Times New Roman"/>
          <w:sz w:val="28"/>
          <w:szCs w:val="28"/>
          <w:lang w:eastAsia="ru-RU"/>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Исчерпывающий перечень оснований для отказа в приеме</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документов, необходимых для предоставления</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bookmarkStart w:id="1" w:name="P227"/>
      <w:bookmarkEnd w:id="1"/>
      <w:r w:rsidRPr="00773309">
        <w:rPr>
          <w:rFonts w:ascii="Times New Roman" w:hAnsi="Times New Roman"/>
          <w:sz w:val="28"/>
          <w:szCs w:val="28"/>
        </w:rPr>
        <w:t>16. Основаниями для отказа в приеме документов, необходимых для предоставления муниципальной услуги, являются: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 неполное заполнение обязательных полей в форме запроса о предоставлении муниципальной услуги (недостоверное, неправильное);</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3)  представление неполного комплекта документов;</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8) заявление подано лицом, не имеющим полномочий представлять интересы заявителя. </w:t>
      </w:r>
    </w:p>
    <w:p w:rsidR="00EC20D1" w:rsidRPr="005956B5" w:rsidRDefault="00EC20D1" w:rsidP="00EC20D1">
      <w:pPr>
        <w:spacing w:after="0" w:line="240" w:lineRule="auto"/>
        <w:jc w:val="center"/>
        <w:rPr>
          <w:rFonts w:ascii="Times New Roman" w:eastAsia="Times New Roman" w:hAnsi="Times New Roman" w:cs="Times New Roman"/>
          <w:strike/>
          <w:sz w:val="28"/>
          <w:szCs w:val="28"/>
          <w:u w:val="single"/>
          <w:lang w:eastAsia="ru-RU"/>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bookmarkStart w:id="2" w:name="P243"/>
      <w:bookmarkEnd w:id="2"/>
      <w:r w:rsidRPr="00773309">
        <w:rPr>
          <w:rFonts w:ascii="Times New Roman" w:hAnsi="Times New Roman"/>
          <w:sz w:val="28"/>
          <w:szCs w:val="28"/>
        </w:rPr>
        <w:t>17. Оснований для приостановления предоставления муниципальной услуги не предусмотрено.</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17.1. Основания для отказа в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 представленными документами и сведениями не подтверждается право гражданина в предоставлении жилого помещения.</w:t>
      </w:r>
    </w:p>
    <w:p w:rsidR="00EC20D1" w:rsidRPr="005956B5" w:rsidRDefault="00EC20D1" w:rsidP="00EC20D1">
      <w:pPr>
        <w:widowControl w:val="0"/>
        <w:spacing w:after="0" w:line="240" w:lineRule="auto"/>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Размер платы, взимаемой с заявителя</w:t>
      </w:r>
    </w:p>
    <w:p w:rsidR="00EC20D1" w:rsidRPr="005956B5" w:rsidRDefault="00EC20D1" w:rsidP="00EC20D1">
      <w:pPr>
        <w:widowControl w:val="0"/>
        <w:spacing w:after="0" w:line="240" w:lineRule="auto"/>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при предоставлении муниципальной услуги, и способы ее взимания</w:t>
      </w:r>
    </w:p>
    <w:p w:rsidR="00EC20D1" w:rsidRPr="005956B5" w:rsidRDefault="00EC20D1" w:rsidP="00EC20D1">
      <w:pPr>
        <w:widowControl w:val="0"/>
        <w:spacing w:after="0" w:line="240" w:lineRule="auto"/>
        <w:ind w:firstLine="709"/>
        <w:jc w:val="center"/>
        <w:rPr>
          <w:rFonts w:ascii="Times New Roman" w:eastAsia="Times New Roman" w:hAnsi="Times New Roman" w:cs="Times New Roman"/>
          <w:b/>
          <w:sz w:val="28"/>
          <w:szCs w:val="28"/>
          <w:lang w:eastAsia="ru-RU"/>
        </w:rPr>
      </w:pPr>
    </w:p>
    <w:p w:rsidR="00EC20D1" w:rsidRPr="005956B5" w:rsidRDefault="00EC20D1" w:rsidP="00EC20D1">
      <w:pPr>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18. Предоставление муниципальной услуги осуществляется бесплатно.</w:t>
      </w:r>
    </w:p>
    <w:p w:rsidR="00EC20D1" w:rsidRPr="005956B5" w:rsidRDefault="00EC20D1" w:rsidP="00EC20D1">
      <w:pPr>
        <w:spacing w:after="0" w:line="240" w:lineRule="auto"/>
        <w:ind w:firstLine="709"/>
        <w:jc w:val="both"/>
        <w:rPr>
          <w:rFonts w:ascii="Times New Roman" w:eastAsia="Times New Roman" w:hAnsi="Times New Roman" w:cs="Times New Roman"/>
          <w:sz w:val="28"/>
          <w:szCs w:val="28"/>
          <w:lang w:eastAsia="ru-RU"/>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Максимальный срок ожидания в очереди при подаче заявителем</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запроса о предоставлении муниципальной услуги</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 при получении результата предоставления</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EC20D1" w:rsidRPr="00773309" w:rsidRDefault="00EC20D1" w:rsidP="00EC20D1">
      <w:pPr>
        <w:pStyle w:val="aff4"/>
        <w:jc w:val="both"/>
        <w:rPr>
          <w:rFonts w:ascii="Times New Roman" w:hAnsi="Times New Roman"/>
          <w:sz w:val="28"/>
          <w:szCs w:val="28"/>
        </w:rPr>
      </w:pPr>
    </w:p>
    <w:p w:rsidR="00EC20D1" w:rsidRDefault="00EC20D1" w:rsidP="00EC20D1">
      <w:pPr>
        <w:pStyle w:val="aff4"/>
        <w:jc w:val="center"/>
        <w:rPr>
          <w:rFonts w:ascii="Times New Roman" w:hAnsi="Times New Roman"/>
          <w:sz w:val="28"/>
          <w:szCs w:val="28"/>
        </w:rPr>
      </w:pPr>
    </w:p>
    <w:p w:rsidR="00EC20D1" w:rsidRDefault="00EC20D1" w:rsidP="00EC20D1">
      <w:pPr>
        <w:pStyle w:val="aff4"/>
        <w:jc w:val="center"/>
        <w:rPr>
          <w:rFonts w:ascii="Times New Roman" w:hAnsi="Times New Roman"/>
          <w:sz w:val="28"/>
          <w:szCs w:val="28"/>
        </w:rPr>
      </w:pPr>
    </w:p>
    <w:p w:rsidR="00EC20D1" w:rsidRDefault="00EC20D1" w:rsidP="00EC20D1">
      <w:pPr>
        <w:pStyle w:val="aff4"/>
        <w:jc w:val="center"/>
        <w:rPr>
          <w:rFonts w:ascii="Times New Roman" w:hAnsi="Times New Roman"/>
          <w:sz w:val="28"/>
          <w:szCs w:val="28"/>
        </w:rPr>
      </w:pPr>
    </w:p>
    <w:p w:rsidR="00EC20D1" w:rsidRDefault="00EC20D1" w:rsidP="00EC20D1">
      <w:pPr>
        <w:pStyle w:val="aff4"/>
        <w:jc w:val="center"/>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Срок регистрации запроса заявителя о предоставлении</w:t>
      </w:r>
    </w:p>
    <w:p w:rsidR="00EC20D1"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w:t>
      </w:r>
    </w:p>
    <w:p w:rsidR="00EC20D1" w:rsidRPr="00773309" w:rsidRDefault="00EC20D1" w:rsidP="00EC20D1">
      <w:pPr>
        <w:pStyle w:val="aff4"/>
        <w:jc w:val="center"/>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EC20D1" w:rsidRPr="005956B5" w:rsidRDefault="00EC20D1" w:rsidP="00EC20D1">
      <w:pPr>
        <w:spacing w:after="0" w:line="240" w:lineRule="auto"/>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Требования к помещениям,</w:t>
      </w:r>
    </w:p>
    <w:p w:rsidR="00EC20D1" w:rsidRPr="005956B5" w:rsidRDefault="00EC20D1" w:rsidP="00EC20D1">
      <w:pPr>
        <w:widowControl w:val="0"/>
        <w:spacing w:after="0" w:line="240" w:lineRule="auto"/>
        <w:jc w:val="center"/>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в </w:t>
      </w:r>
      <w:proofErr w:type="gramStart"/>
      <w:r w:rsidRPr="005956B5">
        <w:rPr>
          <w:rFonts w:ascii="Times New Roman" w:eastAsia="Times New Roman" w:hAnsi="Times New Roman" w:cs="Times New Roman"/>
          <w:sz w:val="28"/>
          <w:szCs w:val="28"/>
          <w:lang w:eastAsia="ru-RU"/>
        </w:rPr>
        <w:t>которых</w:t>
      </w:r>
      <w:proofErr w:type="gramEnd"/>
      <w:r w:rsidRPr="005956B5">
        <w:rPr>
          <w:rFonts w:ascii="Times New Roman" w:eastAsia="Times New Roman" w:hAnsi="Times New Roman" w:cs="Times New Roman"/>
          <w:sz w:val="28"/>
          <w:szCs w:val="28"/>
          <w:lang w:eastAsia="ru-RU"/>
        </w:rPr>
        <w:t xml:space="preserve"> предоставляются муниципальные услуги</w:t>
      </w:r>
    </w:p>
    <w:p w:rsidR="00EC20D1" w:rsidRPr="005956B5" w:rsidRDefault="00EC20D1" w:rsidP="00EC20D1">
      <w:pPr>
        <w:widowControl w:val="0"/>
        <w:spacing w:after="0" w:line="240" w:lineRule="auto"/>
        <w:ind w:firstLine="709"/>
        <w:jc w:val="center"/>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В случае</w:t>
      </w:r>
      <w:proofErr w:type="gramStart"/>
      <w:r w:rsidRPr="005956B5">
        <w:rPr>
          <w:rFonts w:ascii="Times New Roman" w:eastAsia="Times New Roman" w:hAnsi="Times New Roman" w:cs="Times New Roman"/>
          <w:sz w:val="28"/>
          <w:szCs w:val="28"/>
          <w:lang w:eastAsia="ru-RU"/>
        </w:rPr>
        <w:t>,</w:t>
      </w:r>
      <w:proofErr w:type="gramEnd"/>
      <w:r w:rsidRPr="005956B5">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5956B5">
        <w:rPr>
          <w:rFonts w:ascii="Times New Roman" w:eastAsia="Times New Roman" w:hAnsi="Times New Roman" w:cs="Times New Roman"/>
          <w:sz w:val="28"/>
          <w:szCs w:val="28"/>
          <w:lang w:eastAsia="ru-RU"/>
        </w:rPr>
        <w:lastRenderedPageBreak/>
        <w:t>с заявителей плата не взимается.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наименование;</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местонахождение и юридический адрес;</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режим работы;</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график приема;</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номера телефонов для справок.</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противопожарной системой и средствами пожаротушения;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средствами оказания первой медицинской помощи;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туалетными комнатами для посетителей.</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номера кабинета и наименования отдела;</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lastRenderedPageBreak/>
        <w:t>графика приема Заявителей.</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допуск </w:t>
      </w:r>
      <w:proofErr w:type="spellStart"/>
      <w:r w:rsidRPr="005956B5">
        <w:rPr>
          <w:rFonts w:ascii="Times New Roman" w:eastAsia="Times New Roman" w:hAnsi="Times New Roman" w:cs="Times New Roman"/>
          <w:sz w:val="28"/>
          <w:szCs w:val="28"/>
          <w:lang w:eastAsia="ru-RU"/>
        </w:rPr>
        <w:t>сурдопереводчика</w:t>
      </w:r>
      <w:proofErr w:type="spellEnd"/>
      <w:r w:rsidRPr="005956B5">
        <w:rPr>
          <w:rFonts w:ascii="Times New Roman" w:eastAsia="Times New Roman" w:hAnsi="Times New Roman" w:cs="Times New Roman"/>
          <w:sz w:val="28"/>
          <w:szCs w:val="28"/>
          <w:lang w:eastAsia="ru-RU"/>
        </w:rPr>
        <w:t xml:space="preserve"> и </w:t>
      </w:r>
      <w:proofErr w:type="spellStart"/>
      <w:r w:rsidRPr="005956B5">
        <w:rPr>
          <w:rFonts w:ascii="Times New Roman" w:eastAsia="Times New Roman" w:hAnsi="Times New Roman" w:cs="Times New Roman"/>
          <w:sz w:val="28"/>
          <w:szCs w:val="28"/>
          <w:lang w:eastAsia="ru-RU"/>
        </w:rPr>
        <w:t>тифлосурдопереводчика</w:t>
      </w:r>
      <w:proofErr w:type="spellEnd"/>
      <w:r w:rsidRPr="005956B5">
        <w:rPr>
          <w:rFonts w:ascii="Times New Roman" w:eastAsia="Times New Roman" w:hAnsi="Times New Roman" w:cs="Times New Roman"/>
          <w:sz w:val="28"/>
          <w:szCs w:val="28"/>
          <w:lang w:eastAsia="ru-RU"/>
        </w:rPr>
        <w:t>;</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956B5">
        <w:rPr>
          <w:rFonts w:ascii="Times New Roman" w:eastAsia="Times New Roman" w:hAnsi="Times New Roman" w:cs="Times New Roman"/>
          <w:sz w:val="28"/>
          <w:szCs w:val="28"/>
          <w:lang w:eastAsia="ru-RU"/>
        </w:rPr>
        <w:t>муниципальная</w:t>
      </w:r>
      <w:proofErr w:type="gramEnd"/>
      <w:r w:rsidRPr="005956B5">
        <w:rPr>
          <w:rFonts w:ascii="Times New Roman" w:eastAsia="Times New Roman" w:hAnsi="Times New Roman" w:cs="Times New Roman"/>
          <w:sz w:val="28"/>
          <w:szCs w:val="28"/>
          <w:lang w:eastAsia="ru-RU"/>
        </w:rPr>
        <w:t xml:space="preserve"> услуги;</w:t>
      </w: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w:t>
      </w:r>
      <w:r>
        <w:rPr>
          <w:rFonts w:ascii="Times New Roman" w:eastAsia="Times New Roman" w:hAnsi="Times New Roman" w:cs="Times New Roman"/>
          <w:sz w:val="28"/>
          <w:szCs w:val="28"/>
          <w:lang w:eastAsia="ru-RU"/>
        </w:rPr>
        <w:t xml:space="preserve"> с другими лицами.</w:t>
      </w:r>
    </w:p>
    <w:p w:rsidR="00EC20D1" w:rsidRDefault="00EC20D1" w:rsidP="00EC20D1">
      <w:pPr>
        <w:widowControl w:val="0"/>
        <w:spacing w:after="0" w:line="240" w:lineRule="auto"/>
        <w:jc w:val="center"/>
        <w:outlineLvl w:val="2"/>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jc w:val="center"/>
        <w:outlineLvl w:val="2"/>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jc w:val="center"/>
        <w:outlineLvl w:val="2"/>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jc w:val="center"/>
        <w:outlineLvl w:val="2"/>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Показатели доступности и качества муниципальной услуги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22. Основными показателями доступности предоставления муниципальной услуги являются: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22.1. Основными показателями качества предоставления муниципальной услуги являются: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отсутствие нарушений установленных сроков в процессе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73309">
        <w:rPr>
          <w:rFonts w:ascii="Times New Roman" w:hAnsi="Times New Roman"/>
          <w:sz w:val="28"/>
          <w:szCs w:val="28"/>
        </w:rPr>
        <w:t>итогам</w:t>
      </w:r>
      <w:proofErr w:type="gramEnd"/>
      <w:r w:rsidRPr="00773309">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Иные требования к предоставлению муниципальной услуги,</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в том числе учитывающие особенности предоставления</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 в МФЦ</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 особенности предоставления муниципальной услуги</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в электронной форме</w:t>
      </w: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23. Дополнительные услуги, которые являются необходимыми и обязательными для предоставления муниципальной услуги, отсутствуют.</w:t>
      </w:r>
    </w:p>
    <w:p w:rsidR="00EC20D1" w:rsidRPr="00BF622B"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BF622B">
        <w:rPr>
          <w:rFonts w:ascii="Times New Roman" w:eastAsia="Times New Roman" w:hAnsi="Times New Roman" w:cs="Times New Roman"/>
          <w:sz w:val="28"/>
          <w:szCs w:val="28"/>
          <w:lang w:eastAsia="ru-RU"/>
        </w:rPr>
        <w:t>Перечень информационных систем, используемых для предоставления муниципальной услуги: информационная система МФЦ, ЕПГУ</w:t>
      </w:r>
      <w:r>
        <w:rPr>
          <w:rFonts w:ascii="Times New Roman" w:eastAsia="Times New Roman" w:hAnsi="Times New Roman" w:cs="Times New Roman"/>
          <w:sz w:val="28"/>
          <w:szCs w:val="28"/>
          <w:lang w:eastAsia="ru-RU"/>
        </w:rPr>
        <w:t>, СИР СОУ ОО</w:t>
      </w:r>
      <w:r w:rsidRPr="00BF622B">
        <w:rPr>
          <w:rFonts w:ascii="Times New Roman" w:eastAsia="Times New Roman" w:hAnsi="Times New Roman" w:cs="Times New Roman"/>
          <w:sz w:val="28"/>
          <w:szCs w:val="28"/>
          <w:lang w:eastAsia="ru-RU"/>
        </w:rPr>
        <w:t>.</w:t>
      </w:r>
    </w:p>
    <w:p w:rsidR="00EC20D1" w:rsidRPr="00BF622B"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BF622B">
        <w:rPr>
          <w:rFonts w:ascii="Times New Roman" w:eastAsia="Times New Roman" w:hAnsi="Times New Roman" w:cs="Times New Roman"/>
          <w:sz w:val="28"/>
          <w:szCs w:val="28"/>
          <w:lang w:eastAsia="ru-RU"/>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Pr>
          <w:rFonts w:ascii="Times New Roman" w:eastAsia="Times New Roman" w:hAnsi="Times New Roman" w:cs="Times New Roman"/>
          <w:sz w:val="28"/>
          <w:szCs w:val="28"/>
          <w:lang w:eastAsia="ru-RU"/>
        </w:rPr>
        <w:t>Уполномоченным органом</w:t>
      </w:r>
      <w:r w:rsidRPr="00BF622B">
        <w:rPr>
          <w:rFonts w:ascii="Times New Roman" w:eastAsia="Times New Roman" w:hAnsi="Times New Roman" w:cs="Times New Roman"/>
          <w:sz w:val="28"/>
          <w:szCs w:val="28"/>
          <w:lang w:eastAsia="ru-RU"/>
        </w:rPr>
        <w:t xml:space="preserve"> Соглашения о взаимодействии.</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r w:rsidRPr="00BF622B">
        <w:rPr>
          <w:rFonts w:ascii="Times New Roman" w:eastAsia="Times New Roman" w:hAnsi="Times New Roman" w:cs="Times New Roman"/>
          <w:sz w:val="28"/>
          <w:szCs w:val="28"/>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Pr="00BF622B">
        <w:rPr>
          <w:rFonts w:ascii="Times New Roman" w:eastAsia="Times New Roman" w:hAnsi="Times New Roman" w:cs="Times New Roman"/>
          <w:sz w:val="28"/>
          <w:szCs w:val="28"/>
          <w:lang w:eastAsia="ru-RU"/>
        </w:rPr>
        <w:lastRenderedPageBreak/>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C20D1" w:rsidRPr="005956B5" w:rsidRDefault="00EC20D1" w:rsidP="00EC20D1">
      <w:pPr>
        <w:spacing w:after="0" w:line="240" w:lineRule="auto"/>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jc w:val="center"/>
        <w:outlineLvl w:val="1"/>
        <w:rPr>
          <w:rFonts w:ascii="Times New Roman" w:eastAsia="Times New Roman" w:hAnsi="Times New Roman" w:cs="Times New Roman"/>
          <w:sz w:val="28"/>
          <w:szCs w:val="28"/>
          <w:lang w:eastAsia="ru-RU"/>
        </w:rPr>
      </w:pPr>
      <w:r w:rsidRPr="005956B5">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w:t>
      </w:r>
    </w:p>
    <w:p w:rsidR="00EC20D1" w:rsidRPr="005956B5" w:rsidRDefault="00EC20D1" w:rsidP="00EC20D1">
      <w:pPr>
        <w:widowControl w:val="0"/>
        <w:spacing w:after="0" w:line="240" w:lineRule="auto"/>
        <w:ind w:firstLine="709"/>
        <w:jc w:val="center"/>
        <w:outlineLvl w:val="1"/>
        <w:rPr>
          <w:rFonts w:ascii="Times New Roman" w:eastAsia="Times New Roman" w:hAnsi="Times New Roman" w:cs="Times New Roman"/>
          <w:sz w:val="28"/>
          <w:szCs w:val="28"/>
          <w:lang w:eastAsia="ru-RU"/>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Перечень вариантов предоставления муниципальной услуги,</w:t>
      </w:r>
    </w:p>
    <w:p w:rsidR="00EC20D1" w:rsidRPr="00773309" w:rsidRDefault="00EC20D1" w:rsidP="00EC20D1">
      <w:pPr>
        <w:pStyle w:val="aff4"/>
        <w:jc w:val="center"/>
        <w:rPr>
          <w:rFonts w:ascii="Times New Roman" w:hAnsi="Times New Roman"/>
          <w:sz w:val="28"/>
          <w:szCs w:val="28"/>
        </w:rPr>
      </w:pPr>
      <w:proofErr w:type="gramStart"/>
      <w:r w:rsidRPr="00773309">
        <w:rPr>
          <w:rFonts w:ascii="Times New Roman" w:hAnsi="Times New Roman"/>
          <w:sz w:val="28"/>
          <w:szCs w:val="28"/>
        </w:rPr>
        <w:t>включающий</w:t>
      </w:r>
      <w:proofErr w:type="gramEnd"/>
      <w:r w:rsidRPr="00773309">
        <w:rPr>
          <w:rFonts w:ascii="Times New Roman" w:hAnsi="Times New Roman"/>
          <w:sz w:val="28"/>
          <w:szCs w:val="28"/>
        </w:rPr>
        <w:t xml:space="preserve"> в том числе варианты предоставления</w:t>
      </w:r>
    </w:p>
    <w:p w:rsidR="00EC20D1" w:rsidRPr="00773309" w:rsidRDefault="00EC20D1" w:rsidP="00EC20D1">
      <w:pPr>
        <w:pStyle w:val="aff4"/>
        <w:jc w:val="center"/>
        <w:rPr>
          <w:rFonts w:ascii="Times New Roman" w:hAnsi="Times New Roman"/>
          <w:sz w:val="28"/>
          <w:szCs w:val="28"/>
        </w:rPr>
      </w:pPr>
      <w:proofErr w:type="gramStart"/>
      <w:r w:rsidRPr="00773309">
        <w:rPr>
          <w:rFonts w:ascii="Times New Roman" w:hAnsi="Times New Roman"/>
          <w:sz w:val="28"/>
          <w:szCs w:val="28"/>
        </w:rPr>
        <w:t>муниципальной услуги, необходимые для исправления</w:t>
      </w:r>
      <w:proofErr w:type="gramEnd"/>
    </w:p>
    <w:p w:rsidR="00EC20D1" w:rsidRPr="00773309" w:rsidRDefault="00EC20D1" w:rsidP="00EC20D1">
      <w:pPr>
        <w:pStyle w:val="aff4"/>
        <w:jc w:val="center"/>
        <w:rPr>
          <w:rFonts w:ascii="Times New Roman" w:hAnsi="Times New Roman"/>
          <w:sz w:val="28"/>
          <w:szCs w:val="28"/>
        </w:rPr>
      </w:pPr>
      <w:proofErr w:type="gramStart"/>
      <w:r w:rsidRPr="00773309">
        <w:rPr>
          <w:rFonts w:ascii="Times New Roman" w:hAnsi="Times New Roman"/>
          <w:sz w:val="28"/>
          <w:szCs w:val="28"/>
        </w:rPr>
        <w:t>допущенных опечаток и ошибок в выданных в результате</w:t>
      </w:r>
      <w:proofErr w:type="gramEnd"/>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предоставления муниципальной услуги </w:t>
      </w:r>
      <w:proofErr w:type="gramStart"/>
      <w:r w:rsidRPr="00773309">
        <w:rPr>
          <w:rFonts w:ascii="Times New Roman" w:hAnsi="Times New Roman"/>
          <w:sz w:val="28"/>
          <w:szCs w:val="28"/>
        </w:rPr>
        <w:t>документах</w:t>
      </w:r>
      <w:proofErr w:type="gramEnd"/>
      <w:r w:rsidRPr="00773309">
        <w:rPr>
          <w:rFonts w:ascii="Times New Roman" w:hAnsi="Times New Roman"/>
          <w:sz w:val="28"/>
          <w:szCs w:val="28"/>
        </w:rPr>
        <w:t xml:space="preserve"> и созданных</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реестровых </w:t>
      </w:r>
      <w:proofErr w:type="gramStart"/>
      <w:r w:rsidRPr="00773309">
        <w:rPr>
          <w:rFonts w:ascii="Times New Roman" w:hAnsi="Times New Roman"/>
          <w:sz w:val="28"/>
          <w:szCs w:val="28"/>
        </w:rPr>
        <w:t>записях</w:t>
      </w:r>
      <w:proofErr w:type="gramEnd"/>
      <w:r w:rsidRPr="00773309">
        <w:rPr>
          <w:rFonts w:ascii="Times New Roman" w:hAnsi="Times New Roman"/>
          <w:sz w:val="28"/>
          <w:szCs w:val="28"/>
        </w:rPr>
        <w:t>, для выдачи дубликата документа,</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выданного по результатам предоставления </w:t>
      </w:r>
      <w:proofErr w:type="gramStart"/>
      <w:r w:rsidRPr="00773309">
        <w:rPr>
          <w:rFonts w:ascii="Times New Roman" w:hAnsi="Times New Roman"/>
          <w:sz w:val="28"/>
          <w:szCs w:val="28"/>
        </w:rPr>
        <w:t>муниципальной</w:t>
      </w:r>
      <w:proofErr w:type="gramEnd"/>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услуги, в том числе исчерпывающий перечень оснований</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для отказа в выдаче такого дубликата, а также порядок</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оставления запроса заявителя о предоставлении</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 без рассмотрения (при необходимости)</w:t>
      </w:r>
    </w:p>
    <w:p w:rsidR="00EC20D1" w:rsidRPr="00773309" w:rsidRDefault="00EC20D1" w:rsidP="00EC20D1">
      <w:pPr>
        <w:pStyle w:val="aff4"/>
        <w:jc w:val="center"/>
        <w:rPr>
          <w:rFonts w:ascii="Times New Roman" w:hAnsi="Times New Roman"/>
          <w:sz w:val="28"/>
          <w:szCs w:val="28"/>
        </w:rPr>
      </w:pPr>
      <w:bookmarkStart w:id="3" w:name="P343"/>
      <w:bookmarkEnd w:id="3"/>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24. Перечень вариантов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1) предоставление жилого помещения по договору социального найма;</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 исправление допущенных опечаток и ошибок в выданных в результате предоставления муниципальной услуги документах.</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25. Перечень административных процедур (действий) при предоставлении муниципальной услуги в электронной форме:</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получение информации о порядке и сроках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формирование заявления;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получение результата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получение сведений о ходе рассмотрения заявления;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осуществление оценки качества предоставления муниципальной услуги;</w:t>
      </w:r>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EC20D1" w:rsidRPr="00773309" w:rsidRDefault="00EC20D1" w:rsidP="00EC20D1">
      <w:pPr>
        <w:pStyle w:val="aff4"/>
        <w:jc w:val="both"/>
        <w:rPr>
          <w:rFonts w:ascii="Times New Roman" w:hAnsi="Times New Roman"/>
          <w:b/>
          <w:sz w:val="28"/>
          <w:szCs w:val="28"/>
        </w:rPr>
      </w:pPr>
    </w:p>
    <w:p w:rsidR="00EC20D1" w:rsidRDefault="00EC20D1" w:rsidP="00EC20D1">
      <w:pPr>
        <w:pStyle w:val="aff4"/>
        <w:jc w:val="center"/>
        <w:rPr>
          <w:rFonts w:ascii="Times New Roman" w:hAnsi="Times New Roman"/>
          <w:b/>
          <w:sz w:val="28"/>
          <w:szCs w:val="28"/>
        </w:rPr>
      </w:pPr>
    </w:p>
    <w:p w:rsidR="00EC20D1" w:rsidRDefault="00EC20D1" w:rsidP="00EC20D1">
      <w:pPr>
        <w:pStyle w:val="aff4"/>
        <w:jc w:val="center"/>
        <w:rPr>
          <w:rFonts w:ascii="Times New Roman" w:hAnsi="Times New Roman"/>
          <w:b/>
          <w:sz w:val="28"/>
          <w:szCs w:val="28"/>
        </w:rPr>
      </w:pPr>
      <w:r w:rsidRPr="00773309">
        <w:rPr>
          <w:rFonts w:ascii="Times New Roman" w:hAnsi="Times New Roman"/>
          <w:b/>
          <w:sz w:val="28"/>
          <w:szCs w:val="28"/>
        </w:rPr>
        <w:t>Профилирование заявителя</w:t>
      </w:r>
    </w:p>
    <w:p w:rsidR="00EC20D1" w:rsidRPr="00773309" w:rsidRDefault="00EC20D1" w:rsidP="00EC20D1">
      <w:pPr>
        <w:pStyle w:val="aff4"/>
        <w:jc w:val="center"/>
        <w:rPr>
          <w:rFonts w:ascii="Times New Roman" w:hAnsi="Times New Roman"/>
          <w:b/>
          <w:sz w:val="28"/>
          <w:szCs w:val="28"/>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lastRenderedPageBreak/>
        <w:t xml:space="preserve">26. Профилирование заявителей в соответствии с вариантом предоставления муниципальной услуги, соответствующим признакам заявителя в </w:t>
      </w:r>
      <w:r w:rsidRPr="00BF622B">
        <w:rPr>
          <w:rFonts w:ascii="Times New Roman" w:hAnsi="Times New Roman"/>
          <w:sz w:val="28"/>
          <w:szCs w:val="28"/>
        </w:rPr>
        <w:t>Уполномоченном органе,</w:t>
      </w:r>
      <w:r w:rsidRPr="00773309">
        <w:rPr>
          <w:rFonts w:ascii="Times New Roman" w:hAnsi="Times New Roman"/>
          <w:sz w:val="28"/>
          <w:szCs w:val="28"/>
        </w:rPr>
        <w:t xml:space="preserve"> на ЕПГУ и в МФЦ не осуществляется.</w:t>
      </w:r>
    </w:p>
    <w:p w:rsidR="00EC20D1" w:rsidRPr="00773309" w:rsidRDefault="00EC20D1" w:rsidP="00EC20D1">
      <w:pPr>
        <w:pStyle w:val="aff4"/>
        <w:jc w:val="both"/>
        <w:rPr>
          <w:rFonts w:ascii="Times New Roman" w:hAnsi="Times New Roman"/>
          <w:sz w:val="28"/>
          <w:szCs w:val="28"/>
        </w:rPr>
      </w:pPr>
    </w:p>
    <w:p w:rsidR="00EC20D1" w:rsidRDefault="00EC20D1" w:rsidP="00EC20D1">
      <w:pPr>
        <w:pStyle w:val="aff4"/>
        <w:jc w:val="center"/>
        <w:rPr>
          <w:rFonts w:ascii="Times New Roman" w:hAnsi="Times New Roman"/>
          <w:b/>
          <w:sz w:val="28"/>
          <w:szCs w:val="28"/>
        </w:rPr>
      </w:pPr>
      <w:r w:rsidRPr="00773309">
        <w:rPr>
          <w:rFonts w:ascii="Times New Roman" w:hAnsi="Times New Roman"/>
          <w:b/>
          <w:sz w:val="28"/>
          <w:szCs w:val="28"/>
        </w:rPr>
        <w:t>Предоставление жилого помещения по договору социального найма</w:t>
      </w:r>
    </w:p>
    <w:p w:rsidR="00EC20D1" w:rsidRPr="00773309" w:rsidRDefault="00EC20D1" w:rsidP="00EC20D1">
      <w:pPr>
        <w:pStyle w:val="aff4"/>
        <w:jc w:val="center"/>
        <w:rPr>
          <w:rFonts w:ascii="Times New Roman" w:hAnsi="Times New Roman"/>
          <w:b/>
          <w:sz w:val="28"/>
          <w:szCs w:val="28"/>
        </w:rPr>
      </w:pPr>
      <w:r w:rsidRPr="00773309">
        <w:rPr>
          <w:rFonts w:ascii="Times New Roman" w:hAnsi="Times New Roman"/>
          <w:b/>
          <w:sz w:val="28"/>
          <w:szCs w:val="28"/>
        </w:rPr>
        <w:t xml:space="preserve"> </w:t>
      </w:r>
    </w:p>
    <w:p w:rsidR="00EC20D1" w:rsidRPr="00773309" w:rsidRDefault="00EC20D1" w:rsidP="00EC20D1">
      <w:pPr>
        <w:pStyle w:val="aff4"/>
        <w:ind w:firstLine="709"/>
        <w:jc w:val="both"/>
        <w:rPr>
          <w:rFonts w:ascii="Times New Roman" w:hAnsi="Times New Roman"/>
          <w:sz w:val="28"/>
          <w:szCs w:val="28"/>
        </w:rPr>
      </w:pPr>
      <w:r w:rsidRPr="00773309">
        <w:rPr>
          <w:rFonts w:ascii="Times New Roman" w:hAnsi="Times New Roman"/>
          <w:sz w:val="28"/>
          <w:szCs w:val="28"/>
        </w:rPr>
        <w:t>27. Максимальный срок предоставле</w:t>
      </w:r>
      <w:r>
        <w:rPr>
          <w:rFonts w:ascii="Times New Roman" w:hAnsi="Times New Roman"/>
          <w:sz w:val="28"/>
          <w:szCs w:val="28"/>
        </w:rPr>
        <w:t xml:space="preserve">ния муниципальной услуги – 30 </w:t>
      </w:r>
      <w:r w:rsidRPr="00773309">
        <w:rPr>
          <w:rFonts w:ascii="Times New Roman" w:hAnsi="Times New Roman"/>
          <w:sz w:val="28"/>
          <w:szCs w:val="28"/>
        </w:rPr>
        <w:t>рабочих дней.</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28. Результатом предоставления муниципальной услуги является: </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а) решение о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б) проект договора социального найма жилого помещения;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в) решение об отказе в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29. Вариант предоставления муниципальной услуги включает в себя выполнение следующих административных процедур:</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 1) прием заявления и документов и (или) информации, необходимых для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2) межведомственное информационное взаимодействие;</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3) принятие решения о предоставлении (об отказе в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4) предоставление результата муниципальной услуги.</w:t>
      </w:r>
    </w:p>
    <w:p w:rsidR="00EC20D1" w:rsidRPr="00773309" w:rsidRDefault="00EC20D1" w:rsidP="00EC20D1">
      <w:pPr>
        <w:pStyle w:val="aff4"/>
        <w:jc w:val="both"/>
        <w:rPr>
          <w:rFonts w:ascii="Times New Roman" w:hAnsi="Times New Roman"/>
          <w:b/>
          <w:sz w:val="28"/>
          <w:szCs w:val="28"/>
        </w:rPr>
      </w:pPr>
    </w:p>
    <w:p w:rsidR="00EC20D1" w:rsidRDefault="00EC20D1" w:rsidP="00EC20D1">
      <w:pPr>
        <w:pStyle w:val="aff4"/>
        <w:jc w:val="center"/>
        <w:rPr>
          <w:rFonts w:ascii="Times New Roman" w:hAnsi="Times New Roman"/>
          <w:sz w:val="28"/>
          <w:szCs w:val="28"/>
        </w:rPr>
      </w:pPr>
      <w:r w:rsidRPr="00773309">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EC20D1" w:rsidRPr="00773309" w:rsidRDefault="00EC20D1" w:rsidP="00EC20D1">
      <w:pPr>
        <w:pStyle w:val="aff4"/>
        <w:jc w:val="center"/>
        <w:rPr>
          <w:rFonts w:ascii="Times New Roman" w:hAnsi="Times New Roman"/>
          <w:sz w:val="28"/>
          <w:szCs w:val="28"/>
        </w:rPr>
      </w:pPr>
    </w:p>
    <w:p w:rsidR="00EC20D1"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EC20D1" w:rsidRPr="00F71F32" w:rsidRDefault="00EC20D1" w:rsidP="00EC20D1">
      <w:pPr>
        <w:pStyle w:val="aff4"/>
        <w:ind w:firstLine="708"/>
        <w:jc w:val="both"/>
        <w:rPr>
          <w:rFonts w:ascii="Times New Roman" w:hAnsi="Times New Roman"/>
          <w:sz w:val="28"/>
          <w:szCs w:val="28"/>
        </w:rPr>
      </w:pPr>
      <w:r w:rsidRPr="00F71F32">
        <w:rPr>
          <w:rFonts w:ascii="Times New Roman" w:hAnsi="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20D1" w:rsidRDefault="00EC20D1" w:rsidP="00EC20D1">
      <w:pPr>
        <w:pStyle w:val="aff4"/>
        <w:ind w:firstLine="708"/>
        <w:jc w:val="both"/>
        <w:rPr>
          <w:rFonts w:ascii="Times New Roman" w:hAnsi="Times New Roman"/>
          <w:sz w:val="28"/>
          <w:szCs w:val="28"/>
        </w:rPr>
      </w:pPr>
      <w:r w:rsidRPr="00F71F32">
        <w:rPr>
          <w:rFonts w:ascii="Times New Roman" w:hAnsi="Times New Roman"/>
          <w:sz w:val="28"/>
          <w:szCs w:val="28"/>
        </w:rPr>
        <w:t xml:space="preserve">Сформированное и подписанное </w:t>
      </w:r>
      <w:proofErr w:type="gramStart"/>
      <w:r w:rsidRPr="00F71F32">
        <w:rPr>
          <w:rFonts w:ascii="Times New Roman" w:hAnsi="Times New Roman"/>
          <w:sz w:val="28"/>
          <w:szCs w:val="28"/>
        </w:rPr>
        <w:t>заявление</w:t>
      </w:r>
      <w:proofErr w:type="gramEnd"/>
      <w:r w:rsidRPr="00F71F32">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t>Способами установления личности заявителя (его представителя) являются:</w:t>
      </w: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lastRenderedPageBreak/>
        <w:t>при подаче заявления посредством Единого портала - электронная подпись заявителя (его представителя);</w:t>
      </w: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EC20D1" w:rsidRPr="00773309" w:rsidRDefault="00EC20D1" w:rsidP="00EC20D1">
      <w:pPr>
        <w:pStyle w:val="aff4"/>
        <w:ind w:firstLine="708"/>
        <w:jc w:val="both"/>
        <w:rPr>
          <w:rFonts w:ascii="Times New Roman" w:hAnsi="Times New Roman"/>
          <w:sz w:val="28"/>
          <w:szCs w:val="28"/>
        </w:rPr>
      </w:pPr>
      <w:proofErr w:type="gramStart"/>
      <w:r w:rsidRPr="00773309">
        <w:rPr>
          <w:rFonts w:ascii="Times New Roman" w:hAnsi="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w:t>
      </w:r>
      <w:proofErr w:type="gramEnd"/>
      <w:r w:rsidRPr="00773309">
        <w:rPr>
          <w:rFonts w:ascii="Times New Roman" w:hAnsi="Times New Roman"/>
          <w:sz w:val="28"/>
          <w:szCs w:val="28"/>
        </w:rPr>
        <w:t xml:space="preserve">  Административному регламенту.</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Заявление и документы и (или) информация, необходимые для предоставления муниципальной услуги, </w:t>
      </w:r>
      <w:r w:rsidRPr="00904637">
        <w:rPr>
          <w:rFonts w:ascii="Times New Roman" w:hAnsi="Times New Roman"/>
          <w:sz w:val="28"/>
          <w:szCs w:val="28"/>
        </w:rPr>
        <w:t>не могут быть</w:t>
      </w:r>
      <w:r w:rsidRPr="00773309">
        <w:rPr>
          <w:rFonts w:ascii="Times New Roman" w:hAnsi="Times New Roman"/>
          <w:sz w:val="28"/>
          <w:szCs w:val="28"/>
        </w:rPr>
        <w:t xml:space="preserve"> приняты Уполномоченным органом и МФЦ по выбору заявителя независимо от его места жительства или места пребывания. </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Межведомственное информационное взаимодействие</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EC20D1" w:rsidRPr="00773309" w:rsidRDefault="00EC20D1" w:rsidP="00EC20D1">
      <w:pPr>
        <w:pStyle w:val="aff4"/>
        <w:ind w:firstLine="708"/>
        <w:jc w:val="both"/>
        <w:rPr>
          <w:rFonts w:ascii="Times New Roman" w:eastAsia="Times New Roman" w:hAnsi="Times New Roman"/>
          <w:sz w:val="28"/>
          <w:szCs w:val="28"/>
          <w:lang w:eastAsia="ru-RU"/>
        </w:rPr>
      </w:pPr>
      <w:r w:rsidRPr="00773309">
        <w:rPr>
          <w:rFonts w:ascii="Times New Roman" w:eastAsia="Times New Roman" w:hAnsi="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а) </w:t>
      </w:r>
      <w:r>
        <w:rPr>
          <w:rFonts w:ascii="Times New Roman" w:hAnsi="Times New Roman"/>
          <w:sz w:val="28"/>
          <w:szCs w:val="28"/>
        </w:rPr>
        <w:t>С</w:t>
      </w:r>
      <w:r w:rsidRPr="00773309">
        <w:rPr>
          <w:rFonts w:ascii="Times New Roman" w:hAnsi="Times New Roman"/>
          <w:sz w:val="28"/>
          <w:szCs w:val="28"/>
        </w:rPr>
        <w:t>ФР:</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сведения об инвалидности, содержащиеся в федеральном реестре инвалидов;</w:t>
      </w:r>
    </w:p>
    <w:p w:rsidR="00EC20D1"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проверка соответствия фамильно-именной группы, даты рождения, пола и СНИЛС;</w:t>
      </w:r>
    </w:p>
    <w:p w:rsidR="00EC20D1" w:rsidRDefault="00EC20D1" w:rsidP="00EC20D1">
      <w:pPr>
        <w:pStyle w:val="aff4"/>
        <w:ind w:firstLine="708"/>
        <w:jc w:val="both"/>
        <w:rPr>
          <w:rFonts w:ascii="Times New Roman" w:hAnsi="Times New Roman"/>
          <w:sz w:val="28"/>
          <w:szCs w:val="28"/>
        </w:rPr>
      </w:pPr>
      <w:r>
        <w:rPr>
          <w:rFonts w:ascii="Times New Roman" w:hAnsi="Times New Roman"/>
          <w:sz w:val="28"/>
          <w:szCs w:val="28"/>
        </w:rPr>
        <w:t>б) органы опеки и попечительства, СФР:</w:t>
      </w:r>
    </w:p>
    <w:p w:rsidR="00EC20D1" w:rsidRDefault="00EC20D1" w:rsidP="00EC20D1">
      <w:pPr>
        <w:pStyle w:val="aff4"/>
        <w:ind w:firstLine="708"/>
        <w:jc w:val="both"/>
        <w:rPr>
          <w:rFonts w:ascii="Times New Roman" w:hAnsi="Times New Roman"/>
          <w:sz w:val="28"/>
          <w:szCs w:val="28"/>
        </w:rPr>
      </w:pPr>
      <w:r>
        <w:rPr>
          <w:rFonts w:ascii="Times New Roman" w:hAnsi="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в</w:t>
      </w:r>
      <w:r w:rsidRPr="00773309">
        <w:rPr>
          <w:rFonts w:ascii="Times New Roman" w:hAnsi="Times New Roman"/>
          <w:sz w:val="28"/>
          <w:szCs w:val="28"/>
        </w:rPr>
        <w:t xml:space="preserve">) </w:t>
      </w:r>
      <w:proofErr w:type="spellStart"/>
      <w:r w:rsidRPr="00773309">
        <w:rPr>
          <w:rFonts w:ascii="Times New Roman" w:hAnsi="Times New Roman"/>
          <w:sz w:val="28"/>
          <w:szCs w:val="28"/>
        </w:rPr>
        <w:t>Росреестр</w:t>
      </w:r>
      <w:proofErr w:type="spellEnd"/>
      <w:r w:rsidRPr="00773309">
        <w:rPr>
          <w:rFonts w:ascii="Times New Roman" w:hAnsi="Times New Roman"/>
          <w:sz w:val="28"/>
          <w:szCs w:val="28"/>
        </w:rPr>
        <w:t>:</w:t>
      </w:r>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 xml:space="preserve"> </w:t>
      </w:r>
      <w:r w:rsidRPr="00773309">
        <w:rPr>
          <w:rFonts w:ascii="Times New Roman" w:hAnsi="Times New Roman"/>
          <w:sz w:val="28"/>
          <w:szCs w:val="28"/>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lastRenderedPageBreak/>
        <w:t>г</w:t>
      </w:r>
      <w:r w:rsidRPr="00773309">
        <w:rPr>
          <w:rFonts w:ascii="Times New Roman" w:hAnsi="Times New Roman"/>
          <w:sz w:val="28"/>
          <w:szCs w:val="28"/>
        </w:rPr>
        <w:t>) ФНС России: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сведения о рождении; о заключении брака;</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д</w:t>
      </w:r>
      <w:r w:rsidRPr="00773309">
        <w:rPr>
          <w:rFonts w:ascii="Times New Roman" w:hAnsi="Times New Roman"/>
          <w:sz w:val="28"/>
          <w:szCs w:val="28"/>
        </w:rPr>
        <w:t>) МВД России: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сведения, подтверждающие действительность паспорта гражданина Российской Федерации;</w:t>
      </w:r>
    </w:p>
    <w:p w:rsidR="00EC20D1"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сведения, </w:t>
      </w:r>
      <w:r>
        <w:rPr>
          <w:rFonts w:ascii="Times New Roman" w:hAnsi="Times New Roman"/>
          <w:sz w:val="28"/>
          <w:szCs w:val="28"/>
        </w:rPr>
        <w:t>подтверждающие место жительства;</w:t>
      </w:r>
    </w:p>
    <w:p w:rsidR="00EC20D1" w:rsidRDefault="00EC20D1" w:rsidP="00EC20D1">
      <w:pPr>
        <w:pStyle w:val="aff4"/>
        <w:ind w:firstLine="708"/>
        <w:jc w:val="both"/>
        <w:rPr>
          <w:rFonts w:ascii="Times New Roman" w:hAnsi="Times New Roman"/>
          <w:sz w:val="28"/>
          <w:szCs w:val="28"/>
        </w:rPr>
      </w:pPr>
      <w:r>
        <w:rPr>
          <w:rFonts w:ascii="Times New Roman" w:hAnsi="Times New Roman"/>
          <w:sz w:val="28"/>
          <w:szCs w:val="28"/>
        </w:rPr>
        <w:t>е) организации, входящие в государственную, муниципальную или частную систему здравоохранения:</w:t>
      </w:r>
    </w:p>
    <w:p w:rsidR="00EC20D1" w:rsidRPr="00773309" w:rsidRDefault="00EC20D1" w:rsidP="00EC20D1">
      <w:pPr>
        <w:pStyle w:val="aff4"/>
        <w:ind w:firstLine="708"/>
        <w:jc w:val="both"/>
        <w:rPr>
          <w:rFonts w:ascii="Times New Roman" w:hAnsi="Times New Roman"/>
          <w:sz w:val="28"/>
          <w:szCs w:val="28"/>
        </w:rPr>
      </w:pPr>
      <w:r>
        <w:rPr>
          <w:rFonts w:ascii="Times New Roman" w:hAnsi="Times New Roman"/>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32. </w:t>
      </w:r>
      <w:proofErr w:type="gramStart"/>
      <w:r w:rsidRPr="00773309">
        <w:rPr>
          <w:rFonts w:ascii="Times New Roman" w:hAnsi="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ab/>
      </w:r>
    </w:p>
    <w:p w:rsidR="00EC20D1" w:rsidRDefault="00EC20D1" w:rsidP="00EC20D1">
      <w:pPr>
        <w:pStyle w:val="aff4"/>
        <w:jc w:val="center"/>
        <w:rPr>
          <w:rFonts w:ascii="Times New Roman" w:hAnsi="Times New Roman"/>
          <w:sz w:val="28"/>
          <w:szCs w:val="28"/>
        </w:rPr>
      </w:pPr>
      <w:r w:rsidRPr="00773309">
        <w:rPr>
          <w:rFonts w:ascii="Times New Roman" w:hAnsi="Times New Roman"/>
          <w:sz w:val="28"/>
          <w:szCs w:val="28"/>
        </w:rPr>
        <w:t>Приостановление предоставления муниципальной услуги</w:t>
      </w:r>
    </w:p>
    <w:p w:rsidR="00EC20D1" w:rsidRPr="00773309" w:rsidRDefault="00EC20D1" w:rsidP="00EC20D1">
      <w:pPr>
        <w:pStyle w:val="aff4"/>
        <w:jc w:val="center"/>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33. Предоставление муниципальной услуги не приостанавливается.</w:t>
      </w:r>
    </w:p>
    <w:p w:rsidR="00EC20D1" w:rsidRPr="00773309" w:rsidRDefault="00EC20D1" w:rsidP="00EC20D1">
      <w:pPr>
        <w:pStyle w:val="aff4"/>
        <w:jc w:val="both"/>
        <w:rPr>
          <w:rFonts w:ascii="Times New Roman" w:hAnsi="Times New Roman"/>
          <w:b/>
          <w:sz w:val="28"/>
          <w:szCs w:val="28"/>
        </w:rPr>
      </w:pPr>
    </w:p>
    <w:p w:rsidR="00EC20D1" w:rsidRDefault="00EC20D1" w:rsidP="00EC20D1">
      <w:pPr>
        <w:pStyle w:val="aff4"/>
        <w:ind w:firstLine="708"/>
        <w:jc w:val="center"/>
        <w:rPr>
          <w:rFonts w:ascii="Times New Roman" w:hAnsi="Times New Roman"/>
          <w:sz w:val="28"/>
          <w:szCs w:val="28"/>
        </w:rPr>
      </w:pPr>
      <w:r w:rsidRPr="00773309">
        <w:rPr>
          <w:rFonts w:ascii="Times New Roman" w:hAnsi="Times New Roman"/>
          <w:sz w:val="28"/>
          <w:szCs w:val="28"/>
        </w:rPr>
        <w:t>Принятие решения о предоставлении (об отказе в предоставлении) муниципальной услуги</w:t>
      </w:r>
    </w:p>
    <w:p w:rsidR="00EC20D1" w:rsidRPr="00773309" w:rsidRDefault="00EC20D1" w:rsidP="00EC20D1">
      <w:pPr>
        <w:pStyle w:val="aff4"/>
        <w:ind w:firstLine="708"/>
        <w:jc w:val="center"/>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35. Срок принятия решения о предоставлении (об отказе в предоставлении) муниципальной услуги составляет </w:t>
      </w:r>
      <w:r>
        <w:rPr>
          <w:rFonts w:ascii="Times New Roman" w:hAnsi="Times New Roman"/>
          <w:sz w:val="28"/>
          <w:szCs w:val="28"/>
        </w:rPr>
        <w:t>–</w:t>
      </w:r>
      <w:r w:rsidRPr="00773309">
        <w:rPr>
          <w:rFonts w:ascii="Times New Roman" w:hAnsi="Times New Roman"/>
          <w:sz w:val="28"/>
          <w:szCs w:val="28"/>
        </w:rPr>
        <w:t xml:space="preserve"> </w:t>
      </w:r>
      <w:r>
        <w:rPr>
          <w:rFonts w:ascii="Times New Roman" w:hAnsi="Times New Roman"/>
          <w:sz w:val="28"/>
          <w:szCs w:val="28"/>
        </w:rPr>
        <w:t>30</w:t>
      </w:r>
      <w:r w:rsidRPr="00773309">
        <w:rPr>
          <w:rFonts w:ascii="Times New Roman" w:hAnsi="Times New Roman"/>
          <w:sz w:val="28"/>
          <w:szCs w:val="28"/>
        </w:rPr>
        <w:t xml:space="preserve"> рабочих дней </w:t>
      </w:r>
      <w:proofErr w:type="gramStart"/>
      <w:r w:rsidRPr="00773309">
        <w:rPr>
          <w:rFonts w:ascii="Times New Roman" w:hAnsi="Times New Roman"/>
          <w:sz w:val="28"/>
          <w:szCs w:val="28"/>
        </w:rPr>
        <w:t>с даты получения</w:t>
      </w:r>
      <w:proofErr w:type="gramEnd"/>
      <w:r w:rsidRPr="00773309">
        <w:rPr>
          <w:rFonts w:ascii="Times New Roman" w:hAnsi="Times New Roman"/>
          <w:sz w:val="28"/>
          <w:szCs w:val="28"/>
        </w:rPr>
        <w:t xml:space="preserve"> Уполномоченным органом всех сведений, необходимых для принятия решения.</w:t>
      </w:r>
    </w:p>
    <w:p w:rsidR="00EC20D1" w:rsidRPr="00773309" w:rsidRDefault="00EC20D1" w:rsidP="00EC20D1">
      <w:pPr>
        <w:pStyle w:val="aff4"/>
        <w:jc w:val="both"/>
        <w:rPr>
          <w:rFonts w:ascii="Times New Roman" w:hAnsi="Times New Roman"/>
          <w:sz w:val="28"/>
          <w:szCs w:val="28"/>
        </w:rPr>
      </w:pPr>
    </w:p>
    <w:p w:rsidR="00EC20D1" w:rsidRDefault="00EC20D1" w:rsidP="00EC20D1">
      <w:pPr>
        <w:pStyle w:val="aff4"/>
        <w:jc w:val="center"/>
        <w:rPr>
          <w:rFonts w:ascii="Times New Roman" w:hAnsi="Times New Roman"/>
          <w:sz w:val="28"/>
          <w:szCs w:val="28"/>
        </w:rPr>
      </w:pPr>
      <w:r w:rsidRPr="00773309">
        <w:rPr>
          <w:rFonts w:ascii="Times New Roman" w:hAnsi="Times New Roman"/>
          <w:sz w:val="28"/>
          <w:szCs w:val="28"/>
        </w:rPr>
        <w:t>Предоставление результата муниципальной услуги</w:t>
      </w:r>
    </w:p>
    <w:p w:rsidR="00EC20D1" w:rsidRPr="00773309" w:rsidRDefault="00EC20D1" w:rsidP="00EC20D1">
      <w:pPr>
        <w:pStyle w:val="aff4"/>
        <w:jc w:val="center"/>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36. </w:t>
      </w:r>
      <w:r>
        <w:rPr>
          <w:rFonts w:ascii="Times New Roman" w:hAnsi="Times New Roman"/>
          <w:sz w:val="28"/>
          <w:szCs w:val="28"/>
        </w:rPr>
        <w:t>Результат предоставления</w:t>
      </w:r>
      <w:r w:rsidRPr="00773309">
        <w:rPr>
          <w:rFonts w:ascii="Times New Roman" w:hAnsi="Times New Roman"/>
          <w:sz w:val="28"/>
          <w:szCs w:val="28"/>
        </w:rPr>
        <w:t xml:space="preserve"> муниципальной услуги предоставляется заявителю (его представителю) следующими способами: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на бумажном носителе, посредством личного обращения в Уполномоченный орган или в МФЦ.</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lastRenderedPageBreak/>
        <w:t xml:space="preserve">Срок предоставления заявителю результата муниципальной услуги </w:t>
      </w:r>
      <w:r>
        <w:rPr>
          <w:rFonts w:ascii="Times New Roman" w:hAnsi="Times New Roman"/>
          <w:sz w:val="28"/>
          <w:szCs w:val="28"/>
        </w:rPr>
        <w:t>–</w:t>
      </w:r>
      <w:r w:rsidRPr="00773309">
        <w:rPr>
          <w:rFonts w:ascii="Times New Roman" w:hAnsi="Times New Roman"/>
          <w:sz w:val="28"/>
          <w:szCs w:val="28"/>
        </w:rPr>
        <w:t xml:space="preserve"> </w:t>
      </w:r>
      <w:r>
        <w:rPr>
          <w:rFonts w:ascii="Times New Roman" w:hAnsi="Times New Roman"/>
          <w:sz w:val="28"/>
          <w:szCs w:val="28"/>
        </w:rPr>
        <w:t xml:space="preserve">3  </w:t>
      </w:r>
      <w:r w:rsidRPr="00773309">
        <w:rPr>
          <w:rFonts w:ascii="Times New Roman" w:hAnsi="Times New Roman"/>
          <w:sz w:val="28"/>
          <w:szCs w:val="28"/>
        </w:rPr>
        <w:t>рабочих дн</w:t>
      </w:r>
      <w:r>
        <w:rPr>
          <w:rFonts w:ascii="Times New Roman" w:hAnsi="Times New Roman"/>
          <w:sz w:val="28"/>
          <w:szCs w:val="28"/>
        </w:rPr>
        <w:t>я</w:t>
      </w:r>
      <w:r w:rsidRPr="00773309">
        <w:rPr>
          <w:rFonts w:ascii="Times New Roman" w:hAnsi="Times New Roman"/>
          <w:sz w:val="28"/>
          <w:szCs w:val="28"/>
        </w:rPr>
        <w:t xml:space="preserve"> со дня принятия решения о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Результат муниципальной услуги </w:t>
      </w:r>
      <w:r w:rsidRPr="00904637">
        <w:rPr>
          <w:rFonts w:ascii="Times New Roman" w:hAnsi="Times New Roman"/>
          <w:sz w:val="28"/>
          <w:szCs w:val="28"/>
        </w:rPr>
        <w:t xml:space="preserve">может </w:t>
      </w:r>
      <w:r w:rsidRPr="00773309">
        <w:rPr>
          <w:rFonts w:ascii="Times New Roman" w:hAnsi="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EC20D1" w:rsidRPr="00773309" w:rsidRDefault="00EC20D1" w:rsidP="00EC20D1">
      <w:pPr>
        <w:pStyle w:val="aff4"/>
        <w:jc w:val="both"/>
        <w:rPr>
          <w:rFonts w:ascii="Times New Roman" w:hAnsi="Times New Roman"/>
          <w:sz w:val="28"/>
          <w:szCs w:val="28"/>
        </w:rPr>
      </w:pPr>
    </w:p>
    <w:p w:rsidR="00EC20D1" w:rsidRDefault="00EC20D1" w:rsidP="00EC20D1">
      <w:pPr>
        <w:pStyle w:val="aff4"/>
        <w:ind w:firstLine="708"/>
        <w:jc w:val="center"/>
        <w:rPr>
          <w:rFonts w:ascii="Times New Roman" w:hAnsi="Times New Roman"/>
          <w:b/>
          <w:sz w:val="28"/>
          <w:szCs w:val="28"/>
        </w:rPr>
      </w:pPr>
    </w:p>
    <w:p w:rsidR="00EC20D1" w:rsidRDefault="00EC20D1" w:rsidP="00EC20D1">
      <w:pPr>
        <w:pStyle w:val="aff4"/>
        <w:ind w:firstLine="426"/>
        <w:jc w:val="center"/>
        <w:rPr>
          <w:rFonts w:ascii="Times New Roman" w:hAnsi="Times New Roman"/>
          <w:b/>
          <w:sz w:val="28"/>
          <w:szCs w:val="28"/>
        </w:rPr>
      </w:pPr>
      <w:r w:rsidRPr="00773309">
        <w:rPr>
          <w:rFonts w:ascii="Times New Roman" w:hAnsi="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EC20D1" w:rsidRPr="00773309" w:rsidRDefault="00EC20D1" w:rsidP="00EC20D1">
      <w:pPr>
        <w:pStyle w:val="aff4"/>
        <w:ind w:firstLine="708"/>
        <w:jc w:val="center"/>
        <w:rPr>
          <w:rFonts w:ascii="Times New Roman" w:hAnsi="Times New Roman"/>
          <w:b/>
          <w:sz w:val="28"/>
          <w:szCs w:val="28"/>
        </w:rPr>
      </w:pP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37</w:t>
      </w:r>
      <w:r w:rsidRPr="00773309">
        <w:rPr>
          <w:rFonts w:ascii="Times New Roman" w:hAnsi="Times New Roman"/>
          <w:sz w:val="28"/>
          <w:szCs w:val="28"/>
        </w:rPr>
        <w:t xml:space="preserve">. </w:t>
      </w:r>
      <w:proofErr w:type="gramStart"/>
      <w:r w:rsidRPr="00773309">
        <w:rPr>
          <w:rFonts w:ascii="Times New Roman" w:hAnsi="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Уполномоченный орган рассматривает заявление и проводит проверку указанных в заявлении сведений. </w:t>
      </w:r>
      <w:proofErr w:type="gramStart"/>
      <w:r w:rsidRPr="00773309">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38</w:t>
      </w:r>
      <w:r w:rsidRPr="00773309">
        <w:rPr>
          <w:rFonts w:ascii="Times New Roman" w:hAnsi="Times New Roman"/>
          <w:sz w:val="28"/>
          <w:szCs w:val="28"/>
        </w:rPr>
        <w:t xml:space="preserve">. Срок устранения опечаток и ошибок не должен превышать 3 (трех) рабочих дней </w:t>
      </w:r>
      <w:proofErr w:type="gramStart"/>
      <w:r w:rsidRPr="00773309">
        <w:rPr>
          <w:rFonts w:ascii="Times New Roman" w:hAnsi="Times New Roman"/>
          <w:sz w:val="28"/>
          <w:szCs w:val="28"/>
        </w:rPr>
        <w:t>с даты регистрации</w:t>
      </w:r>
      <w:proofErr w:type="gramEnd"/>
      <w:r w:rsidRPr="00773309">
        <w:rPr>
          <w:rFonts w:ascii="Times New Roman" w:hAnsi="Times New Roman"/>
          <w:sz w:val="28"/>
          <w:szCs w:val="28"/>
        </w:rPr>
        <w:t xml:space="preserve"> заявления о наличии опечаток и (или) ошибок в выданных в результате предоставления муниципальной услуги документах.</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39</w:t>
      </w:r>
      <w:r w:rsidRPr="00773309">
        <w:rPr>
          <w:rFonts w:ascii="Times New Roman" w:hAnsi="Times New Roman"/>
          <w:sz w:val="28"/>
          <w:szCs w:val="28"/>
        </w:rPr>
        <w:t>. Дубликат документа по результатам рассмотрения муниципальной услуги не предусмотрен.</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Копию решения, выданного по результатам рассмотрения </w:t>
      </w:r>
      <w:r>
        <w:rPr>
          <w:rFonts w:ascii="Times New Roman" w:hAnsi="Times New Roman"/>
          <w:sz w:val="28"/>
          <w:szCs w:val="28"/>
        </w:rPr>
        <w:t>муниципальной</w:t>
      </w:r>
      <w:r w:rsidRPr="00773309">
        <w:rPr>
          <w:rFonts w:ascii="Times New Roman" w:hAnsi="Times New Roman"/>
          <w:sz w:val="28"/>
          <w:szCs w:val="28"/>
        </w:rPr>
        <w:t xml:space="preserve"> услуги, </w:t>
      </w:r>
      <w:proofErr w:type="gramStart"/>
      <w:r w:rsidRPr="00773309">
        <w:rPr>
          <w:rFonts w:ascii="Times New Roman" w:hAnsi="Times New Roman"/>
          <w:sz w:val="28"/>
          <w:szCs w:val="28"/>
        </w:rPr>
        <w:t>возможно</w:t>
      </w:r>
      <w:proofErr w:type="gramEnd"/>
      <w:r w:rsidRPr="00773309">
        <w:rPr>
          <w:rFonts w:ascii="Times New Roman" w:hAnsi="Times New Roman"/>
          <w:sz w:val="28"/>
          <w:szCs w:val="28"/>
        </w:rPr>
        <w:t xml:space="preserve"> получить в Уполномоченном органе. Максимальное время выдачи копии решения не превышает 10 рабочих дней.</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IV. Формы </w:t>
      </w:r>
      <w:proofErr w:type="gramStart"/>
      <w:r w:rsidRPr="00773309">
        <w:rPr>
          <w:rFonts w:ascii="Times New Roman" w:hAnsi="Times New Roman"/>
          <w:sz w:val="28"/>
          <w:szCs w:val="28"/>
        </w:rPr>
        <w:t>контроля за</w:t>
      </w:r>
      <w:proofErr w:type="gramEnd"/>
      <w:r w:rsidRPr="00773309">
        <w:rPr>
          <w:rFonts w:ascii="Times New Roman" w:hAnsi="Times New Roman"/>
          <w:sz w:val="28"/>
          <w:szCs w:val="28"/>
        </w:rPr>
        <w:t xml:space="preserve"> исполнением административного регламента</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Порядок осуществления текущего </w:t>
      </w:r>
      <w:proofErr w:type="gramStart"/>
      <w:r w:rsidRPr="00773309">
        <w:rPr>
          <w:rFonts w:ascii="Times New Roman" w:hAnsi="Times New Roman"/>
          <w:sz w:val="28"/>
          <w:szCs w:val="28"/>
        </w:rPr>
        <w:t>контроля за</w:t>
      </w:r>
      <w:proofErr w:type="gramEnd"/>
      <w:r w:rsidRPr="00773309">
        <w:rPr>
          <w:rFonts w:ascii="Times New Roman" w:hAnsi="Times New Roman"/>
          <w:sz w:val="28"/>
          <w:szCs w:val="28"/>
        </w:rPr>
        <w:t xml:space="preserve"> соблюдением</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 исполнением ответственными должностными лицами</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4</w:t>
      </w:r>
      <w:r w:rsidRPr="00773309">
        <w:rPr>
          <w:rFonts w:ascii="Times New Roman" w:hAnsi="Times New Roman"/>
          <w:sz w:val="28"/>
          <w:szCs w:val="28"/>
        </w:rPr>
        <w:t xml:space="preserve">0. Текущий </w:t>
      </w:r>
      <w:proofErr w:type="gramStart"/>
      <w:r w:rsidRPr="00773309">
        <w:rPr>
          <w:rFonts w:ascii="Times New Roman" w:hAnsi="Times New Roman"/>
          <w:sz w:val="28"/>
          <w:szCs w:val="28"/>
        </w:rPr>
        <w:t>контроль за</w:t>
      </w:r>
      <w:proofErr w:type="gramEnd"/>
      <w:r w:rsidRPr="00773309">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904637">
        <w:rPr>
          <w:rFonts w:ascii="Times New Roman" w:hAnsi="Times New Roman"/>
          <w:sz w:val="28"/>
          <w:szCs w:val="28"/>
        </w:rPr>
        <w:t>осуществляется на постоянной основе должностными лицами Уполномоченного органа,</w:t>
      </w:r>
      <w:r w:rsidRPr="00773309">
        <w:rPr>
          <w:rFonts w:ascii="Times New Roman" w:hAnsi="Times New Roman"/>
          <w:sz w:val="28"/>
          <w:szCs w:val="28"/>
        </w:rPr>
        <w:t xml:space="preserve"> уполномоченными на осуществление контроля за предоставлением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904637">
        <w:rPr>
          <w:rFonts w:ascii="Times New Roman" w:hAnsi="Times New Roman"/>
          <w:sz w:val="28"/>
          <w:szCs w:val="28"/>
        </w:rPr>
        <w:t>лиц Уполномоченного органа.</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Текущий контроль осуществляется путем проведения проверок:</w:t>
      </w:r>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решений о предоставлении (об отказе в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выявления и устранения нарушений прав граждан;</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Порядок и периодичность осуществления </w:t>
      </w:r>
      <w:proofErr w:type="gramStart"/>
      <w:r w:rsidRPr="00773309">
        <w:rPr>
          <w:rFonts w:ascii="Times New Roman" w:hAnsi="Times New Roman"/>
          <w:sz w:val="28"/>
          <w:szCs w:val="28"/>
        </w:rPr>
        <w:t>плановых</w:t>
      </w:r>
      <w:proofErr w:type="gramEnd"/>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 внеплановых проверок полноты и качества предоставления</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 в том числе порядок и формы</w:t>
      </w:r>
    </w:p>
    <w:p w:rsidR="00EC20D1" w:rsidRPr="00773309" w:rsidRDefault="00EC20D1" w:rsidP="00EC20D1">
      <w:pPr>
        <w:pStyle w:val="aff4"/>
        <w:jc w:val="center"/>
        <w:rPr>
          <w:rFonts w:ascii="Times New Roman" w:hAnsi="Times New Roman"/>
          <w:sz w:val="28"/>
          <w:szCs w:val="28"/>
        </w:rPr>
      </w:pPr>
      <w:proofErr w:type="gramStart"/>
      <w:r w:rsidRPr="00773309">
        <w:rPr>
          <w:rFonts w:ascii="Times New Roman" w:hAnsi="Times New Roman"/>
          <w:sz w:val="28"/>
          <w:szCs w:val="28"/>
        </w:rPr>
        <w:t>контроля за</w:t>
      </w:r>
      <w:proofErr w:type="gramEnd"/>
      <w:r w:rsidRPr="00773309">
        <w:rPr>
          <w:rFonts w:ascii="Times New Roman" w:hAnsi="Times New Roman"/>
          <w:sz w:val="28"/>
          <w:szCs w:val="28"/>
        </w:rPr>
        <w:t xml:space="preserve"> полнотой и качеством предоставления муниципальной услуги</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4</w:t>
      </w:r>
      <w:r w:rsidRPr="00773309">
        <w:rPr>
          <w:rFonts w:ascii="Times New Roman" w:hAnsi="Times New Roman"/>
          <w:sz w:val="28"/>
          <w:szCs w:val="28"/>
        </w:rPr>
        <w:t xml:space="preserve">1. </w:t>
      </w:r>
      <w:proofErr w:type="gramStart"/>
      <w:r w:rsidRPr="00773309">
        <w:rPr>
          <w:rFonts w:ascii="Times New Roman" w:hAnsi="Times New Roman"/>
          <w:sz w:val="28"/>
          <w:szCs w:val="28"/>
        </w:rPr>
        <w:t>Контроль за</w:t>
      </w:r>
      <w:proofErr w:type="gramEnd"/>
      <w:r w:rsidRPr="0077330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соблюдение сроков предоставления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соблюдение положений настоящего Административного регламента;</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Основанием для проведения внеплановых проверок являются:</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Ответственность должностных лиц органа, предоставляющего муниципальную услугу, за решения и действия</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lastRenderedPageBreak/>
        <w:t xml:space="preserve">(бездействие), </w:t>
      </w:r>
      <w:proofErr w:type="gramStart"/>
      <w:r w:rsidRPr="00773309">
        <w:rPr>
          <w:rFonts w:ascii="Times New Roman" w:hAnsi="Times New Roman"/>
          <w:sz w:val="28"/>
          <w:szCs w:val="28"/>
        </w:rPr>
        <w:t>принимаемые</w:t>
      </w:r>
      <w:proofErr w:type="gramEnd"/>
      <w:r w:rsidRPr="00773309">
        <w:rPr>
          <w:rFonts w:ascii="Times New Roman" w:hAnsi="Times New Roman"/>
          <w:sz w:val="28"/>
          <w:szCs w:val="28"/>
        </w:rPr>
        <w:t xml:space="preserve"> (осуществляемые) ими в ходе</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предоставления муниципальной услуги</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4</w:t>
      </w:r>
      <w:r w:rsidRPr="00773309">
        <w:rPr>
          <w:rFonts w:ascii="Times New Roman" w:hAnsi="Times New Roman"/>
          <w:sz w:val="28"/>
          <w:szCs w:val="28"/>
        </w:rPr>
        <w:t>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 xml:space="preserve">Требования к порядку и формам </w:t>
      </w:r>
      <w:proofErr w:type="gramStart"/>
      <w:r w:rsidRPr="00773309">
        <w:rPr>
          <w:rFonts w:ascii="Times New Roman" w:hAnsi="Times New Roman"/>
          <w:sz w:val="28"/>
          <w:szCs w:val="28"/>
        </w:rPr>
        <w:t>контроля за</w:t>
      </w:r>
      <w:proofErr w:type="gramEnd"/>
      <w:r w:rsidRPr="00773309">
        <w:rPr>
          <w:rFonts w:ascii="Times New Roman" w:hAnsi="Times New Roman"/>
          <w:sz w:val="28"/>
          <w:szCs w:val="28"/>
        </w:rPr>
        <w:t xml:space="preserve"> предоставлением</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муниципальной услуги, в том числе со стороны граждан,</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их объединений и организаций</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4</w:t>
      </w:r>
      <w:r w:rsidRPr="00773309">
        <w:rPr>
          <w:rFonts w:ascii="Times New Roman" w:hAnsi="Times New Roman"/>
          <w:sz w:val="28"/>
          <w:szCs w:val="28"/>
        </w:rPr>
        <w:t xml:space="preserve">3. Граждане, их объединения и организации имеют право осуществлять </w:t>
      </w:r>
      <w:proofErr w:type="gramStart"/>
      <w:r w:rsidRPr="00773309">
        <w:rPr>
          <w:rFonts w:ascii="Times New Roman" w:hAnsi="Times New Roman"/>
          <w:sz w:val="28"/>
          <w:szCs w:val="28"/>
        </w:rPr>
        <w:t>контроль за</w:t>
      </w:r>
      <w:proofErr w:type="gramEnd"/>
      <w:r w:rsidRPr="00773309">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Граждане, их объединения и организации также имеют право:</w:t>
      </w:r>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C20D1" w:rsidRPr="00773309" w:rsidRDefault="00EC20D1" w:rsidP="00EC20D1">
      <w:pPr>
        <w:pStyle w:val="aff4"/>
        <w:jc w:val="both"/>
        <w:rPr>
          <w:rFonts w:ascii="Times New Roman" w:hAnsi="Times New Roman"/>
          <w:sz w:val="28"/>
          <w:szCs w:val="28"/>
        </w:rPr>
      </w:pPr>
      <w:r w:rsidRPr="00773309">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lang w:val="en-US"/>
        </w:rPr>
        <w:t>V</w:t>
      </w:r>
      <w:r w:rsidRPr="00773309">
        <w:rPr>
          <w:rFonts w:ascii="Times New Roman" w:hAnsi="Times New Roman"/>
          <w:sz w:val="28"/>
          <w:szCs w:val="28"/>
        </w:rPr>
        <w:t>.</w:t>
      </w:r>
      <w:r>
        <w:rPr>
          <w:rFonts w:ascii="Times New Roman" w:hAnsi="Times New Roman"/>
          <w:sz w:val="28"/>
          <w:szCs w:val="28"/>
        </w:rPr>
        <w:t xml:space="preserve"> </w:t>
      </w:r>
      <w:r w:rsidRPr="00773309">
        <w:rPr>
          <w:rFonts w:ascii="Times New Roman" w:hAnsi="Times New Roman"/>
          <w:sz w:val="28"/>
          <w:szCs w:val="28"/>
        </w:rPr>
        <w:t>Досудебный (внесудебный) порядок обжалования решений</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и действий (бездействия) органа, предоставляющего</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EC20D1" w:rsidRPr="00773309" w:rsidRDefault="00EC20D1" w:rsidP="00EC20D1">
      <w:pPr>
        <w:pStyle w:val="aff4"/>
        <w:jc w:val="center"/>
        <w:rPr>
          <w:rFonts w:ascii="Times New Roman" w:hAnsi="Times New Roman"/>
          <w:sz w:val="28"/>
          <w:szCs w:val="28"/>
        </w:rPr>
      </w:pPr>
      <w:r w:rsidRPr="00773309">
        <w:rPr>
          <w:rFonts w:ascii="Times New Roman" w:hAnsi="Times New Roman"/>
          <w:sz w:val="28"/>
          <w:szCs w:val="28"/>
        </w:rPr>
        <w:t>муниципальных служащих, работников</w:t>
      </w:r>
    </w:p>
    <w:p w:rsidR="00EC20D1" w:rsidRPr="00773309" w:rsidRDefault="00EC20D1" w:rsidP="00EC20D1">
      <w:pPr>
        <w:pStyle w:val="aff4"/>
        <w:jc w:val="both"/>
        <w:rPr>
          <w:rFonts w:ascii="Times New Roman" w:hAnsi="Times New Roman"/>
          <w:sz w:val="28"/>
          <w:szCs w:val="28"/>
        </w:rPr>
      </w:pPr>
    </w:p>
    <w:p w:rsidR="00EC20D1" w:rsidRPr="00773309" w:rsidRDefault="00EC20D1" w:rsidP="00EC20D1">
      <w:pPr>
        <w:pStyle w:val="aff4"/>
        <w:ind w:firstLine="708"/>
        <w:jc w:val="both"/>
        <w:rPr>
          <w:rFonts w:ascii="Times New Roman" w:hAnsi="Times New Roman"/>
          <w:sz w:val="28"/>
          <w:szCs w:val="28"/>
        </w:rPr>
      </w:pPr>
      <w:r w:rsidRPr="009B5B8A">
        <w:rPr>
          <w:rFonts w:ascii="Times New Roman" w:hAnsi="Times New Roman"/>
          <w:sz w:val="28"/>
          <w:szCs w:val="28"/>
        </w:rPr>
        <w:t>4</w:t>
      </w:r>
      <w:r w:rsidRPr="00773309">
        <w:rPr>
          <w:rFonts w:ascii="Times New Roman" w:hAnsi="Times New Roman"/>
          <w:sz w:val="28"/>
          <w:szCs w:val="28"/>
        </w:rPr>
        <w:t>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EC20D1" w:rsidRPr="00773309" w:rsidRDefault="00EC20D1" w:rsidP="00EC20D1">
      <w:pPr>
        <w:pStyle w:val="aff4"/>
        <w:ind w:firstLine="708"/>
        <w:jc w:val="both"/>
        <w:rPr>
          <w:rFonts w:ascii="Times New Roman" w:hAnsi="Times New Roman"/>
          <w:sz w:val="28"/>
          <w:szCs w:val="28"/>
        </w:rPr>
      </w:pPr>
      <w:r w:rsidRPr="00F71F32">
        <w:rPr>
          <w:rFonts w:ascii="Times New Roman" w:hAnsi="Times New Roman"/>
          <w:sz w:val="28"/>
          <w:szCs w:val="28"/>
        </w:rPr>
        <w:lastRenderedPageBreak/>
        <w:t>4</w:t>
      </w:r>
      <w:r w:rsidRPr="00773309">
        <w:rPr>
          <w:rFonts w:ascii="Times New Roman" w:hAnsi="Times New Roman"/>
          <w:sz w:val="28"/>
          <w:szCs w:val="28"/>
        </w:rPr>
        <w:t>5. Жалоба подается следующими способами:</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в письменной форме на бумажном носителе в Уполномоченный орган либо МФЦ;</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 в электронной форме с использованием информационно-телекоммуникационной сети "Интернет" в Уполномоченный орган либо МФЦ.</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Жалобы на решения и действия (бездействие) работника МФЦ подаются руководителю этого МФЦ.</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Жалобы на решения и действия (бездействие) руководителя МФЦ подаются учредителю МФЦ.</w:t>
      </w:r>
    </w:p>
    <w:p w:rsidR="00EC20D1" w:rsidRPr="00773309" w:rsidRDefault="00EC20D1" w:rsidP="00EC20D1">
      <w:pPr>
        <w:pStyle w:val="aff4"/>
        <w:ind w:firstLine="708"/>
        <w:jc w:val="both"/>
        <w:rPr>
          <w:rFonts w:ascii="Times New Roman" w:hAnsi="Times New Roman"/>
          <w:sz w:val="28"/>
          <w:szCs w:val="28"/>
        </w:rPr>
      </w:pPr>
      <w:r w:rsidRPr="00773309">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w:t>
      </w:r>
      <w:r>
        <w:rPr>
          <w:rFonts w:ascii="Times New Roman" w:hAnsi="Times New Roman"/>
          <w:sz w:val="28"/>
          <w:szCs w:val="28"/>
        </w:rPr>
        <w:t xml:space="preserve">                       </w:t>
      </w:r>
      <w:r w:rsidRPr="00773309">
        <w:rPr>
          <w:rFonts w:ascii="Times New Roman" w:hAnsi="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EC20D1" w:rsidRPr="00773309" w:rsidRDefault="00EC20D1" w:rsidP="00EC20D1">
      <w:pPr>
        <w:rPr>
          <w:rFonts w:ascii="Times New Roman" w:eastAsiaTheme="minorEastAsia" w:hAnsi="Times New Roman" w:cs="Times New Roman"/>
          <w:sz w:val="24"/>
          <w:szCs w:val="24"/>
          <w:lang w:eastAsia="ru-RU"/>
        </w:rPr>
      </w:pPr>
      <w:r w:rsidRPr="00773309">
        <w:rPr>
          <w:rFonts w:ascii="Times New Roman" w:eastAsiaTheme="minorEastAsia" w:hAnsi="Times New Roman" w:cs="Times New Roman"/>
          <w:sz w:val="24"/>
          <w:szCs w:val="24"/>
          <w:lang w:eastAsia="ru-RU"/>
        </w:rPr>
        <w:t xml:space="preserve"> </w:t>
      </w: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5956B5"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B13B72" w:rsidRDefault="00B13B72"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Default="00EC20D1" w:rsidP="00EC20D1">
      <w:pPr>
        <w:widowControl w:val="0"/>
        <w:spacing w:after="0" w:line="240" w:lineRule="auto"/>
        <w:ind w:firstLine="709"/>
        <w:jc w:val="both"/>
        <w:rPr>
          <w:rFonts w:ascii="Times New Roman" w:eastAsia="Times New Roman" w:hAnsi="Times New Roman" w:cs="Times New Roman"/>
          <w:sz w:val="28"/>
          <w:szCs w:val="28"/>
          <w:lang w:eastAsia="ru-RU"/>
        </w:rPr>
      </w:pPr>
    </w:p>
    <w:p w:rsidR="00EC20D1" w:rsidRPr="00773309" w:rsidRDefault="00EC20D1" w:rsidP="00EC20D1">
      <w:pPr>
        <w:pStyle w:val="ConsPlusNormal0"/>
        <w:jc w:val="right"/>
        <w:outlineLvl w:val="1"/>
        <w:rPr>
          <w:rFonts w:ascii="Times New Roman" w:hAnsi="Times New Roman" w:cs="Times New Roman"/>
          <w:sz w:val="28"/>
          <w:szCs w:val="28"/>
        </w:rPr>
      </w:pPr>
      <w:r w:rsidRPr="00773309">
        <w:rPr>
          <w:rFonts w:ascii="Times New Roman" w:hAnsi="Times New Roman" w:cs="Times New Roman"/>
          <w:sz w:val="28"/>
          <w:szCs w:val="28"/>
        </w:rPr>
        <w:lastRenderedPageBreak/>
        <w:t>Приложение 1</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к типовому Административному регламенту</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по предоставлению</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муниципальной услуги</w:t>
      </w:r>
    </w:p>
    <w:p w:rsidR="00EC20D1" w:rsidRPr="00773309" w:rsidRDefault="00EC20D1" w:rsidP="00EC20D1">
      <w:pPr>
        <w:pStyle w:val="ConsPlusNormal0"/>
        <w:jc w:val="both"/>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bookmarkStart w:id="4" w:name="P519"/>
      <w:bookmarkEnd w:id="4"/>
      <w:r w:rsidRPr="00773309">
        <w:rPr>
          <w:rFonts w:ascii="Times New Roman" w:hAnsi="Times New Roman" w:cs="Times New Roman"/>
          <w:sz w:val="28"/>
          <w:szCs w:val="28"/>
        </w:rPr>
        <w:t xml:space="preserve">ФОРМА РЕШЕНИЯ О ПРЕДОСТАВЛЕНИИ  </w:t>
      </w: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МУНИЦИПАЛЬНОЙ УСЛУГИ</w:t>
      </w:r>
    </w:p>
    <w:p w:rsidR="00EC20D1" w:rsidRPr="00773309" w:rsidRDefault="00EC20D1" w:rsidP="00EC20D1">
      <w:pPr>
        <w:autoSpaceDE w:val="0"/>
        <w:autoSpaceDN w:val="0"/>
        <w:adjustRightInd w:val="0"/>
        <w:spacing w:after="0" w:line="240" w:lineRule="auto"/>
        <w:jc w:val="both"/>
        <w:outlineLvl w:val="0"/>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Наименование уполномоченного органа местного самоуправления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Кому 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(телефон и адрес электронной почты)</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РЕШЕНИЕ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о предоставлении жилого помещения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Дата _____________                                              N 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По результатам рассмотрения заявления от ___________________ N 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и  приложенных  к  нему  документов  в соответствии со </w:t>
      </w:r>
      <w:hyperlink r:id="rId10" w:history="1">
        <w:r w:rsidRPr="00773309">
          <w:rPr>
            <w:rFonts w:ascii="Courier New" w:hAnsi="Courier New" w:cs="Courier New"/>
            <w:sz w:val="20"/>
            <w:szCs w:val="20"/>
          </w:rPr>
          <w:t>статьей 57</w:t>
        </w:r>
      </w:hyperlink>
      <w:r w:rsidRPr="00773309">
        <w:rPr>
          <w:rFonts w:ascii="Courier New" w:hAnsi="Courier New" w:cs="Courier New"/>
          <w:sz w:val="20"/>
          <w:szCs w:val="20"/>
        </w:rPr>
        <w:t xml:space="preserve"> </w:t>
      </w:r>
      <w:proofErr w:type="gramStart"/>
      <w:r w:rsidRPr="00773309">
        <w:rPr>
          <w:rFonts w:ascii="Courier New" w:hAnsi="Courier New" w:cs="Courier New"/>
          <w:sz w:val="20"/>
          <w:szCs w:val="20"/>
        </w:rPr>
        <w:t>Жилищного</w:t>
      </w:r>
      <w:proofErr w:type="gramEnd"/>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кодекса  Российской Федерации принято решение предоставить жилое помещение: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ФИО заявителя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и совместно проживающим с ним членам семьи:</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1.</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2.</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3.</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4.</w:t>
      </w:r>
    </w:p>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EC20D1" w:rsidRPr="00773309" w:rsidTr="0072249B">
        <w:tc>
          <w:tcPr>
            <w:tcW w:w="9070" w:type="dxa"/>
            <w:gridSpan w:val="2"/>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Сведения о жилом помещении</w:t>
            </w:r>
          </w:p>
        </w:tc>
      </w:tr>
      <w:tr w:rsidR="00EC20D1" w:rsidRPr="00773309" w:rsidTr="0072249B">
        <w:tc>
          <w:tcPr>
            <w:tcW w:w="2834"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r w:rsidR="00EC20D1" w:rsidRPr="00773309" w:rsidTr="0072249B">
        <w:tc>
          <w:tcPr>
            <w:tcW w:w="2834"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lastRenderedPageBreak/>
              <w:t>Адрес</w:t>
            </w:r>
          </w:p>
        </w:tc>
        <w:tc>
          <w:tcPr>
            <w:tcW w:w="6236"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r w:rsidR="00EC20D1" w:rsidRPr="00773309" w:rsidTr="0072249B">
        <w:tc>
          <w:tcPr>
            <w:tcW w:w="2834"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r w:rsidR="00EC20D1" w:rsidRPr="00773309" w:rsidTr="0072249B">
        <w:tc>
          <w:tcPr>
            <w:tcW w:w="2834"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r w:rsidR="00EC20D1" w:rsidRPr="00773309" w:rsidTr="0072249B">
        <w:tc>
          <w:tcPr>
            <w:tcW w:w="2834"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bl>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  _____________  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proofErr w:type="gramStart"/>
      <w:r w:rsidRPr="00773309">
        <w:rPr>
          <w:rFonts w:ascii="Courier New" w:hAnsi="Courier New" w:cs="Courier New"/>
          <w:sz w:val="20"/>
          <w:szCs w:val="20"/>
        </w:rPr>
        <w:t>(должность             (подпись)        (расшифровка подписи)</w:t>
      </w:r>
      <w:proofErr w:type="gramEnd"/>
    </w:p>
    <w:p w:rsidR="00EC20D1"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r>
        <w:rPr>
          <w:rFonts w:ascii="Courier New" w:hAnsi="Courier New" w:cs="Courier New"/>
          <w:sz w:val="20"/>
          <w:szCs w:val="20"/>
        </w:rPr>
        <w:t>с</w:t>
      </w:r>
      <w:r w:rsidRPr="00773309">
        <w:rPr>
          <w:rFonts w:ascii="Courier New" w:hAnsi="Courier New" w:cs="Courier New"/>
          <w:sz w:val="20"/>
          <w:szCs w:val="20"/>
        </w:rPr>
        <w:t>отрудника</w:t>
      </w:r>
      <w:r>
        <w:rPr>
          <w:rFonts w:ascii="Courier New" w:hAnsi="Courier New" w:cs="Courier New"/>
          <w:sz w:val="20"/>
          <w:szCs w:val="20"/>
        </w:rPr>
        <w:t xml:space="preserve"> органа власти</w:t>
      </w:r>
      <w:r w:rsidRPr="00773309">
        <w:rPr>
          <w:rFonts w:ascii="Courier New" w:hAnsi="Courier New" w:cs="Courier New"/>
          <w:sz w:val="20"/>
          <w:szCs w:val="20"/>
        </w:rPr>
        <w:t>,</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Pr="00773309">
        <w:rPr>
          <w:rFonts w:ascii="Courier New" w:hAnsi="Courier New" w:cs="Courier New"/>
          <w:sz w:val="20"/>
          <w:szCs w:val="20"/>
        </w:rPr>
        <w:t>принявшего</w:t>
      </w:r>
      <w:proofErr w:type="gramEnd"/>
      <w:r w:rsidRPr="00773309">
        <w:rPr>
          <w:rFonts w:ascii="Courier New" w:hAnsi="Courier New" w:cs="Courier New"/>
          <w:sz w:val="20"/>
          <w:szCs w:val="20"/>
        </w:rPr>
        <w:t xml:space="preserve"> решение)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 _____________ 20__ г.</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М.П.</w:t>
      </w:r>
    </w:p>
    <w:p w:rsidR="00EC20D1" w:rsidRPr="00773309" w:rsidRDefault="00EC20D1" w:rsidP="00EC20D1">
      <w:pPr>
        <w:rPr>
          <w:rFonts w:ascii="Times New Roman" w:hAnsi="Times New Roman" w:cs="Times New Roman"/>
          <w:sz w:val="28"/>
          <w:szCs w:val="28"/>
        </w:rPr>
      </w:pPr>
      <w:r w:rsidRPr="00773309">
        <w:rPr>
          <w:rFonts w:ascii="Times New Roman" w:hAnsi="Times New Roman" w:cs="Times New Roman"/>
          <w:sz w:val="28"/>
          <w:szCs w:val="28"/>
        </w:rPr>
        <w:br w:type="page"/>
      </w:r>
    </w:p>
    <w:p w:rsidR="00EC20D1" w:rsidRPr="00773309" w:rsidRDefault="00EC20D1" w:rsidP="00EC20D1">
      <w:pPr>
        <w:pStyle w:val="ConsPlusNormal0"/>
        <w:jc w:val="right"/>
        <w:outlineLvl w:val="1"/>
        <w:rPr>
          <w:rFonts w:ascii="Times New Roman" w:hAnsi="Times New Roman" w:cs="Times New Roman"/>
          <w:sz w:val="28"/>
          <w:szCs w:val="28"/>
        </w:rPr>
      </w:pPr>
      <w:r w:rsidRPr="00773309">
        <w:rPr>
          <w:rFonts w:ascii="Times New Roman" w:hAnsi="Times New Roman" w:cs="Times New Roman"/>
          <w:sz w:val="28"/>
          <w:szCs w:val="28"/>
        </w:rPr>
        <w:lastRenderedPageBreak/>
        <w:t>Приложение 2</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к типовому Административному регламенту</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по предоставлению</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муниципальной услуги</w:t>
      </w:r>
    </w:p>
    <w:p w:rsidR="00EC20D1" w:rsidRPr="00773309" w:rsidRDefault="00EC20D1" w:rsidP="00EC20D1">
      <w:pPr>
        <w:pStyle w:val="ConsPlusNormal0"/>
        <w:jc w:val="both"/>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bookmarkStart w:id="5" w:name="P574"/>
      <w:bookmarkEnd w:id="5"/>
      <w:r w:rsidRPr="00773309">
        <w:rPr>
          <w:rFonts w:ascii="Times New Roman" w:hAnsi="Times New Roman" w:cs="Times New Roman"/>
          <w:sz w:val="28"/>
          <w:szCs w:val="28"/>
        </w:rPr>
        <w:t>ФОРМА РЕШЕНИЯ ОБ ОТКАЗЕ В ПРИЕМЕ ДОКУМЕНТОВ, НЕОБХОДИМЫХ  ДЛЯ ПРЕДОСТАВЛЕНИЯ УСЛУГИ/ОБ ОТКАЗЕ В ПРЕДОСТАВЛЕНИИ УСЛУГИ</w:t>
      </w:r>
    </w:p>
    <w:p w:rsidR="00EC20D1" w:rsidRPr="00773309" w:rsidRDefault="00EC20D1" w:rsidP="00EC20D1">
      <w:pPr>
        <w:autoSpaceDE w:val="0"/>
        <w:autoSpaceDN w:val="0"/>
        <w:adjustRightInd w:val="0"/>
        <w:spacing w:after="0" w:line="240" w:lineRule="auto"/>
        <w:jc w:val="both"/>
        <w:outlineLvl w:val="0"/>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Наименование уполномоченного органа местного самоуправления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Кому 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(телефон и адрес электронной почты)</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РЕШЕНИЕ</w:t>
      </w:r>
    </w:p>
    <w:p w:rsidR="00EC20D1" w:rsidRPr="00773309" w:rsidRDefault="00EC20D1" w:rsidP="00EC20D1">
      <w:pPr>
        <w:autoSpaceDE w:val="0"/>
        <w:autoSpaceDN w:val="0"/>
        <w:adjustRightInd w:val="0"/>
        <w:spacing w:line="240" w:lineRule="auto"/>
        <w:jc w:val="center"/>
        <w:rPr>
          <w:rFonts w:ascii="Courier New" w:hAnsi="Courier New" w:cs="Courier New"/>
          <w:sz w:val="20"/>
          <w:szCs w:val="20"/>
        </w:rPr>
      </w:pPr>
      <w:r w:rsidRPr="00773309">
        <w:rPr>
          <w:rFonts w:ascii="Courier New" w:hAnsi="Courier New" w:cs="Courier New"/>
          <w:sz w:val="20"/>
          <w:szCs w:val="20"/>
        </w:rPr>
        <w:t>об отказе в приеме документов, необходимых</w:t>
      </w:r>
    </w:p>
    <w:p w:rsidR="00EC20D1" w:rsidRPr="00773309" w:rsidRDefault="00EC20D1" w:rsidP="00EC20D1">
      <w:pPr>
        <w:autoSpaceDE w:val="0"/>
        <w:autoSpaceDN w:val="0"/>
        <w:adjustRightInd w:val="0"/>
        <w:spacing w:line="240" w:lineRule="auto"/>
        <w:jc w:val="center"/>
        <w:rPr>
          <w:rFonts w:ascii="Courier New" w:hAnsi="Courier New" w:cs="Courier New"/>
          <w:sz w:val="20"/>
          <w:szCs w:val="20"/>
        </w:rPr>
      </w:pPr>
      <w:r w:rsidRPr="00773309">
        <w:rPr>
          <w:rFonts w:ascii="Courier New" w:hAnsi="Courier New" w:cs="Courier New"/>
          <w:sz w:val="20"/>
          <w:szCs w:val="20"/>
        </w:rPr>
        <w:t>для предоставления услуги "Предоставление жилого</w:t>
      </w:r>
    </w:p>
    <w:p w:rsidR="00EC20D1" w:rsidRPr="00773309" w:rsidRDefault="00EC20D1" w:rsidP="00EC20D1">
      <w:pPr>
        <w:autoSpaceDE w:val="0"/>
        <w:autoSpaceDN w:val="0"/>
        <w:adjustRightInd w:val="0"/>
        <w:spacing w:line="240" w:lineRule="auto"/>
        <w:jc w:val="center"/>
        <w:rPr>
          <w:rFonts w:ascii="Courier New" w:hAnsi="Courier New" w:cs="Courier New"/>
          <w:sz w:val="20"/>
          <w:szCs w:val="20"/>
        </w:rPr>
      </w:pPr>
      <w:r w:rsidRPr="00773309">
        <w:rPr>
          <w:rFonts w:ascii="Courier New" w:hAnsi="Courier New" w:cs="Courier New"/>
          <w:sz w:val="20"/>
          <w:szCs w:val="20"/>
        </w:rPr>
        <w:t>помещения по договору социального найма"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Дата _____________                                              N 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По результатам рассмотрения заявления от ___________________ N 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и  приложенных  к  нему  документов  в  соответствии  с  Жилищным  </w:t>
      </w:r>
      <w:hyperlink r:id="rId11" w:history="1">
        <w:r w:rsidRPr="00773309">
          <w:rPr>
            <w:rFonts w:ascii="Courier New" w:hAnsi="Courier New" w:cs="Courier New"/>
            <w:sz w:val="20"/>
            <w:szCs w:val="20"/>
          </w:rPr>
          <w:t>кодексом</w:t>
        </w:r>
      </w:hyperlink>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Российской   Федерации   принято  решение  отказать  в  приеме  документов,</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roofErr w:type="gramStart"/>
      <w:r w:rsidRPr="00773309">
        <w:rPr>
          <w:rFonts w:ascii="Courier New" w:hAnsi="Courier New" w:cs="Courier New"/>
          <w:sz w:val="20"/>
          <w:szCs w:val="20"/>
        </w:rPr>
        <w:t>необходимых</w:t>
      </w:r>
      <w:proofErr w:type="gramEnd"/>
      <w:r w:rsidRPr="00773309">
        <w:rPr>
          <w:rFonts w:ascii="Courier New" w:hAnsi="Courier New" w:cs="Courier New"/>
          <w:sz w:val="20"/>
          <w:szCs w:val="20"/>
        </w:rPr>
        <w:t xml:space="preserve"> для предоставления услуги, по следующим основаниям:</w:t>
      </w:r>
    </w:p>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Разъяснение причин отказа в предоставлении услуги</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 xml:space="preserve">Запрос о предоставлении услуги подан в орган местного самоуправления, в </w:t>
            </w:r>
            <w:r w:rsidRPr="00773309">
              <w:rPr>
                <w:rFonts w:ascii="Times New Roman" w:hAnsi="Times New Roman" w:cs="Times New Roman"/>
                <w:sz w:val="28"/>
                <w:szCs w:val="28"/>
              </w:rPr>
              <w:lastRenderedPageBreak/>
              <w:t>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lastRenderedPageBreak/>
              <w:t>Указываются основания такого вывода</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Указываются основания такого вывода</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Указывается исчерпывающий перечень документов, не представленных заявителем</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Указывается исчерпывающий перечень документов, утративших силу</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bl>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  _____________  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proofErr w:type="gramStart"/>
      <w:r w:rsidRPr="00773309">
        <w:rPr>
          <w:rFonts w:ascii="Courier New" w:hAnsi="Courier New" w:cs="Courier New"/>
          <w:sz w:val="20"/>
          <w:szCs w:val="20"/>
        </w:rPr>
        <w:t>(должность             (подпись)        (расшифровка подписи)</w:t>
      </w:r>
      <w:proofErr w:type="gramEnd"/>
    </w:p>
    <w:p w:rsidR="00EC20D1"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r>
        <w:rPr>
          <w:rFonts w:ascii="Courier New" w:hAnsi="Courier New" w:cs="Courier New"/>
          <w:sz w:val="20"/>
          <w:szCs w:val="20"/>
        </w:rPr>
        <w:t>с</w:t>
      </w:r>
      <w:r w:rsidRPr="00773309">
        <w:rPr>
          <w:rFonts w:ascii="Courier New" w:hAnsi="Courier New" w:cs="Courier New"/>
          <w:sz w:val="20"/>
          <w:szCs w:val="20"/>
        </w:rPr>
        <w:t>отрудника</w:t>
      </w:r>
      <w:r>
        <w:rPr>
          <w:rFonts w:ascii="Courier New" w:hAnsi="Courier New" w:cs="Courier New"/>
          <w:sz w:val="20"/>
          <w:szCs w:val="20"/>
        </w:rPr>
        <w:t xml:space="preserve"> органа власти</w:t>
      </w:r>
      <w:r w:rsidRPr="00773309">
        <w:rPr>
          <w:rFonts w:ascii="Courier New" w:hAnsi="Courier New" w:cs="Courier New"/>
          <w:sz w:val="20"/>
          <w:szCs w:val="20"/>
        </w:rPr>
        <w:t>,</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Pr="00773309">
        <w:rPr>
          <w:rFonts w:ascii="Courier New" w:hAnsi="Courier New" w:cs="Courier New"/>
          <w:sz w:val="20"/>
          <w:szCs w:val="20"/>
        </w:rPr>
        <w:t>принявшего</w:t>
      </w:r>
      <w:proofErr w:type="gramEnd"/>
      <w:r w:rsidRPr="00773309">
        <w:rPr>
          <w:rFonts w:ascii="Courier New" w:hAnsi="Courier New" w:cs="Courier New"/>
          <w:sz w:val="20"/>
          <w:szCs w:val="20"/>
        </w:rPr>
        <w:t xml:space="preserve"> решение)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 _____________ 20__ г.</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М.П.</w:t>
      </w:r>
    </w:p>
    <w:p w:rsidR="00EC20D1" w:rsidRDefault="00EC20D1" w:rsidP="00EC20D1">
      <w:pPr>
        <w:pStyle w:val="ConsPlusNonformat"/>
        <w:jc w:val="both"/>
        <w:rPr>
          <w:rFonts w:ascii="Times New Roman" w:hAnsi="Times New Roman" w:cs="Times New Roman"/>
          <w:sz w:val="28"/>
          <w:szCs w:val="28"/>
        </w:rPr>
      </w:pPr>
    </w:p>
    <w:p w:rsidR="00EC20D1" w:rsidRPr="00773309" w:rsidRDefault="00EC20D1" w:rsidP="00EC20D1">
      <w:pPr>
        <w:pStyle w:val="ConsPlusNonformat"/>
        <w:jc w:val="both"/>
        <w:rPr>
          <w:rFonts w:ascii="Times New Roman" w:hAnsi="Times New Roman" w:cs="Times New Roman"/>
          <w:sz w:val="28"/>
          <w:szCs w:val="28"/>
        </w:rPr>
      </w:pPr>
    </w:p>
    <w:p w:rsidR="00EC20D1" w:rsidRPr="00773309" w:rsidRDefault="00EC20D1" w:rsidP="00EC20D1">
      <w:pPr>
        <w:pStyle w:val="aff4"/>
        <w:jc w:val="right"/>
        <w:rPr>
          <w:rFonts w:ascii="Times New Roman" w:hAnsi="Times New Roman"/>
          <w:sz w:val="28"/>
          <w:szCs w:val="28"/>
        </w:rPr>
      </w:pPr>
      <w:r w:rsidRPr="00773309">
        <w:rPr>
          <w:rFonts w:ascii="Times New Roman" w:hAnsi="Times New Roman"/>
          <w:sz w:val="28"/>
          <w:szCs w:val="28"/>
        </w:rPr>
        <w:t>Приложение 3</w:t>
      </w:r>
    </w:p>
    <w:p w:rsidR="00EC20D1" w:rsidRPr="00773309" w:rsidRDefault="00EC20D1" w:rsidP="00EC20D1">
      <w:pPr>
        <w:pStyle w:val="aff4"/>
        <w:jc w:val="right"/>
        <w:rPr>
          <w:rFonts w:ascii="Times New Roman" w:hAnsi="Times New Roman"/>
          <w:sz w:val="28"/>
          <w:szCs w:val="28"/>
        </w:rPr>
      </w:pPr>
      <w:r w:rsidRPr="00773309">
        <w:rPr>
          <w:rFonts w:ascii="Times New Roman" w:hAnsi="Times New Roman"/>
          <w:sz w:val="28"/>
          <w:szCs w:val="28"/>
        </w:rPr>
        <w:t>к типовому Административному регламенту</w:t>
      </w:r>
    </w:p>
    <w:p w:rsidR="00EC20D1" w:rsidRPr="00773309" w:rsidRDefault="00EC20D1" w:rsidP="00EC20D1">
      <w:pPr>
        <w:pStyle w:val="aff4"/>
        <w:jc w:val="right"/>
        <w:rPr>
          <w:rFonts w:ascii="Times New Roman" w:hAnsi="Times New Roman"/>
          <w:sz w:val="28"/>
          <w:szCs w:val="28"/>
        </w:rPr>
      </w:pPr>
      <w:r w:rsidRPr="00773309">
        <w:rPr>
          <w:rFonts w:ascii="Times New Roman" w:hAnsi="Times New Roman"/>
          <w:sz w:val="28"/>
          <w:szCs w:val="28"/>
        </w:rPr>
        <w:t>по предоставлению</w:t>
      </w:r>
    </w:p>
    <w:p w:rsidR="00EC20D1" w:rsidRPr="00773309" w:rsidRDefault="00EC20D1" w:rsidP="00EC20D1">
      <w:pPr>
        <w:pStyle w:val="aff4"/>
        <w:jc w:val="right"/>
        <w:rPr>
          <w:rFonts w:ascii="Times New Roman" w:hAnsi="Times New Roman"/>
          <w:sz w:val="28"/>
          <w:szCs w:val="28"/>
        </w:rPr>
      </w:pPr>
      <w:r w:rsidRPr="00773309">
        <w:rPr>
          <w:rFonts w:ascii="Times New Roman" w:hAnsi="Times New Roman"/>
          <w:sz w:val="28"/>
          <w:szCs w:val="28"/>
        </w:rPr>
        <w:t>муниципальной услуги</w:t>
      </w:r>
    </w:p>
    <w:p w:rsidR="00EC20D1" w:rsidRPr="00773309" w:rsidRDefault="00EC20D1" w:rsidP="00EC20D1">
      <w:pPr>
        <w:pStyle w:val="ConsPlusNormal0"/>
        <w:jc w:val="both"/>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bookmarkStart w:id="6" w:name="P685"/>
      <w:bookmarkEnd w:id="6"/>
      <w:r w:rsidRPr="00773309">
        <w:rPr>
          <w:rFonts w:ascii="Times New Roman" w:hAnsi="Times New Roman" w:cs="Times New Roman"/>
          <w:sz w:val="28"/>
          <w:szCs w:val="28"/>
        </w:rPr>
        <w:t>ФОРМА РЕШЕНИЯ ОБ ОТКАЗЕ В ПРЕДОСТАВЛЕНИИ МУНИЦИПАЛЬНОЙ УСЛУГИ</w:t>
      </w:r>
    </w:p>
    <w:p w:rsidR="00EC20D1" w:rsidRPr="00773309" w:rsidRDefault="00EC20D1" w:rsidP="00EC20D1">
      <w:pPr>
        <w:autoSpaceDE w:val="0"/>
        <w:autoSpaceDN w:val="0"/>
        <w:adjustRightInd w:val="0"/>
        <w:spacing w:after="0" w:line="240" w:lineRule="auto"/>
        <w:jc w:val="both"/>
        <w:outlineLvl w:val="0"/>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Наименование уполномоченного органа местного самоуправления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Кому 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(телефон и адрес электронной почты)</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РЕШЕНИЕ</w:t>
      </w:r>
    </w:p>
    <w:p w:rsidR="00EC20D1" w:rsidRPr="00773309" w:rsidRDefault="00EC20D1" w:rsidP="00EC20D1">
      <w:pPr>
        <w:autoSpaceDE w:val="0"/>
        <w:autoSpaceDN w:val="0"/>
        <w:adjustRightInd w:val="0"/>
        <w:spacing w:line="240" w:lineRule="auto"/>
        <w:jc w:val="center"/>
        <w:rPr>
          <w:rFonts w:ascii="Courier New" w:hAnsi="Courier New" w:cs="Courier New"/>
          <w:sz w:val="20"/>
          <w:szCs w:val="20"/>
        </w:rPr>
      </w:pPr>
      <w:r w:rsidRPr="00773309">
        <w:rPr>
          <w:rFonts w:ascii="Courier New" w:hAnsi="Courier New" w:cs="Courier New"/>
          <w:sz w:val="20"/>
          <w:szCs w:val="20"/>
        </w:rPr>
        <w:t xml:space="preserve">об отказе в предоставлении услуги "Предоставление </w:t>
      </w:r>
      <w:proofErr w:type="gramStart"/>
      <w:r w:rsidRPr="00773309">
        <w:rPr>
          <w:rFonts w:ascii="Courier New" w:hAnsi="Courier New" w:cs="Courier New"/>
          <w:sz w:val="20"/>
          <w:szCs w:val="20"/>
        </w:rPr>
        <w:t>жилого</w:t>
      </w:r>
      <w:proofErr w:type="gramEnd"/>
    </w:p>
    <w:p w:rsidR="00EC20D1" w:rsidRPr="00773309" w:rsidRDefault="00EC20D1" w:rsidP="00EC20D1">
      <w:pPr>
        <w:autoSpaceDE w:val="0"/>
        <w:autoSpaceDN w:val="0"/>
        <w:adjustRightInd w:val="0"/>
        <w:spacing w:line="240" w:lineRule="auto"/>
        <w:jc w:val="center"/>
        <w:rPr>
          <w:rFonts w:ascii="Courier New" w:hAnsi="Courier New" w:cs="Courier New"/>
          <w:sz w:val="20"/>
          <w:szCs w:val="20"/>
        </w:rPr>
      </w:pPr>
      <w:r w:rsidRPr="00773309">
        <w:rPr>
          <w:rFonts w:ascii="Courier New" w:hAnsi="Courier New" w:cs="Courier New"/>
          <w:sz w:val="20"/>
          <w:szCs w:val="20"/>
        </w:rPr>
        <w:t>помещения по договору социального найма"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Дата _____________                                              N 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По результатам рассмотрения заявления от ___________________ N 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и  приложенных  к  нему  документов  в  соответствии  с  Жилищным  </w:t>
      </w:r>
      <w:hyperlink r:id="rId12" w:history="1">
        <w:r w:rsidRPr="00773309">
          <w:rPr>
            <w:rFonts w:ascii="Courier New" w:hAnsi="Courier New" w:cs="Courier New"/>
            <w:sz w:val="20"/>
            <w:szCs w:val="20"/>
          </w:rPr>
          <w:t>кодексом</w:t>
        </w:r>
      </w:hyperlink>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Российской   Федерации   принято  решение  отказать  в  приеме  документов,</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roofErr w:type="gramStart"/>
      <w:r w:rsidRPr="00773309">
        <w:rPr>
          <w:rFonts w:ascii="Courier New" w:hAnsi="Courier New" w:cs="Courier New"/>
          <w:sz w:val="20"/>
          <w:szCs w:val="20"/>
        </w:rPr>
        <w:t>необходимых</w:t>
      </w:r>
      <w:proofErr w:type="gramEnd"/>
      <w:r w:rsidRPr="00773309">
        <w:rPr>
          <w:rFonts w:ascii="Courier New" w:hAnsi="Courier New" w:cs="Courier New"/>
          <w:sz w:val="20"/>
          <w:szCs w:val="20"/>
        </w:rPr>
        <w:t xml:space="preserve"> для предоставления услуги, по следующим основаниям:</w:t>
      </w:r>
    </w:p>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Разъяснение причин отказа в предоставлении услуги</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 xml:space="preserve">Документы (сведения), </w:t>
            </w:r>
            <w:r w:rsidRPr="00773309">
              <w:rPr>
                <w:rFonts w:ascii="Times New Roman" w:hAnsi="Times New Roman" w:cs="Times New Roman"/>
                <w:sz w:val="28"/>
                <w:szCs w:val="28"/>
              </w:rPr>
              <w:lastRenderedPageBreak/>
              <w:t>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lastRenderedPageBreak/>
              <w:t xml:space="preserve">Указываются основания </w:t>
            </w:r>
            <w:r w:rsidRPr="00773309">
              <w:rPr>
                <w:rFonts w:ascii="Times New Roman" w:hAnsi="Times New Roman" w:cs="Times New Roman"/>
                <w:sz w:val="28"/>
                <w:szCs w:val="28"/>
              </w:rPr>
              <w:lastRenderedPageBreak/>
              <w:t>такого вывода</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Отсутствие у членов семьи места жительства на территории Оренбургской области</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Указываются основания такого вывода</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Указываются основания такого вывода</w:t>
            </w:r>
          </w:p>
        </w:tc>
      </w:tr>
      <w:tr w:rsidR="00EC20D1" w:rsidRPr="00773309" w:rsidTr="0072249B">
        <w:tc>
          <w:tcPr>
            <w:tcW w:w="200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 xml:space="preserve">Отсутствие законных оснований для предоставления жилого помещения по договору социального найма в соответствии с Жилищным </w:t>
            </w:r>
            <w:hyperlink r:id="rId13"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Указываются основания такого вывода</w:t>
            </w:r>
          </w:p>
        </w:tc>
      </w:tr>
    </w:tbl>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Разъяснение причин отказа: ___________________________</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Дополнительно информируем: ___________________________</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  _____________  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proofErr w:type="gramStart"/>
      <w:r w:rsidRPr="00773309">
        <w:rPr>
          <w:rFonts w:ascii="Courier New" w:hAnsi="Courier New" w:cs="Courier New"/>
          <w:sz w:val="20"/>
          <w:szCs w:val="20"/>
        </w:rPr>
        <w:t>(должность             (подпись)        (расшифровка подписи)</w:t>
      </w:r>
      <w:proofErr w:type="gramEnd"/>
    </w:p>
    <w:p w:rsidR="00EC20D1"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r>
        <w:rPr>
          <w:rFonts w:ascii="Courier New" w:hAnsi="Courier New" w:cs="Courier New"/>
          <w:sz w:val="20"/>
          <w:szCs w:val="20"/>
        </w:rPr>
        <w:t>с</w:t>
      </w:r>
      <w:r w:rsidRPr="00773309">
        <w:rPr>
          <w:rFonts w:ascii="Courier New" w:hAnsi="Courier New" w:cs="Courier New"/>
          <w:sz w:val="20"/>
          <w:szCs w:val="20"/>
        </w:rPr>
        <w:t>отрудника</w:t>
      </w:r>
      <w:r>
        <w:rPr>
          <w:rFonts w:ascii="Courier New" w:hAnsi="Courier New" w:cs="Courier New"/>
          <w:sz w:val="20"/>
          <w:szCs w:val="20"/>
        </w:rPr>
        <w:t xml:space="preserve"> органа власти</w:t>
      </w:r>
      <w:r w:rsidRPr="00773309">
        <w:rPr>
          <w:rFonts w:ascii="Courier New" w:hAnsi="Courier New" w:cs="Courier New"/>
          <w:sz w:val="20"/>
          <w:szCs w:val="20"/>
        </w:rPr>
        <w:t>,</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Pr="00773309">
        <w:rPr>
          <w:rFonts w:ascii="Courier New" w:hAnsi="Courier New" w:cs="Courier New"/>
          <w:sz w:val="20"/>
          <w:szCs w:val="20"/>
        </w:rPr>
        <w:t>принявшего</w:t>
      </w:r>
      <w:proofErr w:type="gramEnd"/>
      <w:r w:rsidRPr="00773309">
        <w:rPr>
          <w:rFonts w:ascii="Courier New" w:hAnsi="Courier New" w:cs="Courier New"/>
          <w:sz w:val="20"/>
          <w:szCs w:val="20"/>
        </w:rPr>
        <w:t xml:space="preserve"> решение)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 _____________ 20__ г.</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М.П.</w:t>
      </w:r>
    </w:p>
    <w:p w:rsidR="00EC20D1" w:rsidRPr="00773309" w:rsidRDefault="00EC20D1" w:rsidP="00EC20D1">
      <w:pPr>
        <w:rPr>
          <w:rFonts w:ascii="Times New Roman" w:hAnsi="Times New Roman" w:cs="Times New Roman"/>
          <w:sz w:val="28"/>
          <w:szCs w:val="28"/>
        </w:rPr>
      </w:pPr>
      <w:r w:rsidRPr="00773309">
        <w:rPr>
          <w:rFonts w:ascii="Times New Roman" w:hAnsi="Times New Roman" w:cs="Times New Roman"/>
          <w:sz w:val="28"/>
          <w:szCs w:val="28"/>
        </w:rPr>
        <w:lastRenderedPageBreak/>
        <w:br w:type="page"/>
      </w:r>
    </w:p>
    <w:p w:rsidR="00EC20D1" w:rsidRPr="00773309" w:rsidRDefault="00EC20D1" w:rsidP="00EC20D1">
      <w:pPr>
        <w:pStyle w:val="ConsPlusNormal0"/>
        <w:jc w:val="right"/>
        <w:outlineLvl w:val="1"/>
        <w:rPr>
          <w:rFonts w:ascii="Times New Roman" w:hAnsi="Times New Roman" w:cs="Times New Roman"/>
          <w:sz w:val="28"/>
          <w:szCs w:val="28"/>
        </w:rPr>
      </w:pPr>
      <w:r w:rsidRPr="00773309">
        <w:rPr>
          <w:rFonts w:ascii="Times New Roman" w:hAnsi="Times New Roman" w:cs="Times New Roman"/>
          <w:sz w:val="28"/>
          <w:szCs w:val="28"/>
        </w:rPr>
        <w:lastRenderedPageBreak/>
        <w:t>Приложение 4</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к типовому Административному регламенту</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по предоставлению</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муниципальной услуги</w:t>
      </w:r>
    </w:p>
    <w:p w:rsidR="00EC20D1" w:rsidRPr="00773309" w:rsidRDefault="00EC20D1" w:rsidP="00EC20D1">
      <w:pPr>
        <w:pStyle w:val="ConsPlusNormal0"/>
        <w:jc w:val="both"/>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bookmarkStart w:id="7" w:name="P751"/>
      <w:bookmarkEnd w:id="7"/>
      <w:r w:rsidRPr="00773309">
        <w:rPr>
          <w:rFonts w:ascii="Times New Roman" w:hAnsi="Times New Roman" w:cs="Times New Roman"/>
          <w:sz w:val="28"/>
          <w:szCs w:val="28"/>
        </w:rPr>
        <w:t>ФОРМА ЗАЯВЛЕНИЯ О ПРЕДОСТАВЛЕНИИ МУНИЦИПАЛЬНОЙ УСЛУГИ</w:t>
      </w:r>
    </w:p>
    <w:p w:rsidR="00EC20D1" w:rsidRPr="00773309" w:rsidRDefault="00EC20D1" w:rsidP="00EC20D1">
      <w:pPr>
        <w:autoSpaceDE w:val="0"/>
        <w:autoSpaceDN w:val="0"/>
        <w:adjustRightInd w:val="0"/>
        <w:spacing w:after="0" w:line="240" w:lineRule="auto"/>
        <w:jc w:val="both"/>
        <w:outlineLvl w:val="0"/>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(наименование органа, уполномоченного для предоставления услуги)</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Заявление о предоставлении жилого помещения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по договору социального найма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1. Заявитель</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Телефон (мобильный):</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Адрес электронной почты:</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 заявителя: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наименование: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серия, номер _____________________________ дата выдачи: 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кем </w:t>
      </w:r>
      <w:proofErr w:type="gramStart"/>
      <w:r w:rsidRPr="00773309">
        <w:rPr>
          <w:rFonts w:ascii="Courier New" w:hAnsi="Courier New" w:cs="Courier New"/>
          <w:sz w:val="20"/>
          <w:szCs w:val="20"/>
        </w:rPr>
        <w:t>выдан</w:t>
      </w:r>
      <w:proofErr w:type="gramEnd"/>
      <w:r w:rsidRPr="00773309">
        <w:rPr>
          <w:rFonts w:ascii="Courier New" w:hAnsi="Courier New" w:cs="Courier New"/>
          <w:sz w:val="20"/>
          <w:szCs w:val="20"/>
        </w:rPr>
        <w:t>: 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код подразделения: 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Адрес регистрации по месту жительства: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2. Представитель заявителя: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proofErr w:type="gramStart"/>
      <w:r w:rsidRPr="00773309">
        <w:rPr>
          <w:rFonts w:ascii="Courier New" w:hAnsi="Courier New" w:cs="Courier New"/>
          <w:sz w:val="20"/>
          <w:szCs w:val="20"/>
        </w:rPr>
        <w:t>(фамилия, имя, отчество (при наличии)</w:t>
      </w:r>
      <w:proofErr w:type="gramEnd"/>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 представителя заявителя: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наименование:</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lastRenderedPageBreak/>
        <w:t>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подтверждающий полномочия представителя заявителя:</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3. Проживаю один</w:t>
      </w:r>
      <w:proofErr w:type="gramStart"/>
      <w:r w:rsidRPr="00773309">
        <w:rPr>
          <w:rFonts w:ascii="Courier New" w:hAnsi="Courier New" w:cs="Courier New"/>
          <w:sz w:val="20"/>
          <w:szCs w:val="20"/>
        </w:rPr>
        <w:t xml:space="preserve"> </w:t>
      </w:r>
      <w:r w:rsidRPr="00773309">
        <w:rPr>
          <w:rFonts w:ascii="Courier New" w:hAnsi="Courier New" w:cs="Courier New"/>
          <w:noProof/>
          <w:position w:val="-8"/>
          <w:sz w:val="20"/>
          <w:szCs w:val="20"/>
          <w:lang w:eastAsia="ru-RU"/>
        </w:rPr>
        <w:drawing>
          <wp:inline distT="0" distB="0" distL="0" distR="0" wp14:anchorId="1A5CA539" wp14:editId="6F3B45BC">
            <wp:extent cx="182880" cy="238760"/>
            <wp:effectExtent l="0" t="0" r="762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773309">
        <w:rPr>
          <w:rFonts w:ascii="Courier New" w:hAnsi="Courier New" w:cs="Courier New"/>
          <w:sz w:val="20"/>
          <w:szCs w:val="20"/>
        </w:rPr>
        <w:t xml:space="preserve">       П</w:t>
      </w:r>
      <w:proofErr w:type="gramEnd"/>
      <w:r w:rsidRPr="00773309">
        <w:rPr>
          <w:rFonts w:ascii="Courier New" w:hAnsi="Courier New" w:cs="Courier New"/>
          <w:sz w:val="20"/>
          <w:szCs w:val="20"/>
        </w:rPr>
        <w:t>роживаю совместно с членами семьи </w:t>
      </w:r>
      <w:r w:rsidRPr="00773309">
        <w:rPr>
          <w:rFonts w:ascii="Courier New" w:hAnsi="Courier New" w:cs="Courier New"/>
          <w:noProof/>
          <w:position w:val="-8"/>
          <w:sz w:val="20"/>
          <w:szCs w:val="20"/>
          <w:lang w:eastAsia="ru-RU"/>
        </w:rPr>
        <w:drawing>
          <wp:inline distT="0" distB="0" distL="0" distR="0" wp14:anchorId="4FEF28D1" wp14:editId="24FDCCF1">
            <wp:extent cx="182880" cy="23876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4. Состою в браке </w:t>
      </w:r>
      <w:r w:rsidRPr="00773309">
        <w:rPr>
          <w:rFonts w:ascii="Courier New" w:hAnsi="Courier New" w:cs="Courier New"/>
          <w:noProof/>
          <w:position w:val="-8"/>
          <w:sz w:val="20"/>
          <w:szCs w:val="20"/>
          <w:lang w:eastAsia="ru-RU"/>
        </w:rPr>
        <w:drawing>
          <wp:inline distT="0" distB="0" distL="0" distR="0" wp14:anchorId="7248228E" wp14:editId="546299B2">
            <wp:extent cx="182880" cy="238760"/>
            <wp:effectExtent l="0" t="0" r="762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Супруг:</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 супруга: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наименование: </w:t>
      </w:r>
      <w:r w:rsidRPr="00773309">
        <w:rPr>
          <w:rFonts w:ascii="Courier New" w:hAnsi="Courier New" w:cs="Courier New"/>
          <w:i/>
          <w:iCs/>
          <w:sz w:val="20"/>
          <w:szCs w:val="20"/>
        </w:rPr>
        <w:t>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кем </w:t>
      </w:r>
      <w:proofErr w:type="gramStart"/>
      <w:r w:rsidRPr="00773309">
        <w:rPr>
          <w:rFonts w:ascii="Courier New" w:hAnsi="Courier New" w:cs="Courier New"/>
          <w:sz w:val="20"/>
          <w:szCs w:val="20"/>
        </w:rPr>
        <w:t>выдан</w:t>
      </w:r>
      <w:proofErr w:type="gramEnd"/>
      <w:r w:rsidRPr="00773309">
        <w:rPr>
          <w:rFonts w:ascii="Courier New" w:hAnsi="Courier New" w:cs="Courier New"/>
          <w:sz w:val="20"/>
          <w:szCs w:val="20"/>
        </w:rPr>
        <w:t>: 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код подразделения: 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5. Проживаю с родителями (родителями супруга)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ФИО</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родителя 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наименование</w:t>
      </w:r>
      <w:r w:rsidRPr="00773309">
        <w:rPr>
          <w:rFonts w:ascii="Courier New" w:hAnsi="Courier New" w:cs="Courier New"/>
          <w:i/>
          <w:iCs/>
          <w:sz w:val="20"/>
          <w:szCs w:val="20"/>
        </w:rPr>
        <w:t>: 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кем </w:t>
      </w:r>
      <w:proofErr w:type="gramStart"/>
      <w:r w:rsidRPr="00773309">
        <w:rPr>
          <w:rFonts w:ascii="Courier New" w:hAnsi="Courier New" w:cs="Courier New"/>
          <w:sz w:val="20"/>
          <w:szCs w:val="20"/>
        </w:rPr>
        <w:t>выдан</w:t>
      </w:r>
      <w:proofErr w:type="gramEnd"/>
      <w:r w:rsidRPr="00773309">
        <w:rPr>
          <w:rFonts w:ascii="Courier New" w:hAnsi="Courier New" w:cs="Courier New"/>
          <w:sz w:val="20"/>
          <w:szCs w:val="20"/>
        </w:rPr>
        <w:t>: 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6. Имеются дети </w:t>
      </w:r>
      <w:r w:rsidRPr="00773309">
        <w:rPr>
          <w:rFonts w:ascii="Courier New" w:hAnsi="Courier New" w:cs="Courier New"/>
          <w:noProof/>
          <w:position w:val="-8"/>
          <w:sz w:val="20"/>
          <w:szCs w:val="20"/>
          <w:lang w:eastAsia="ru-RU"/>
        </w:rPr>
        <w:drawing>
          <wp:inline distT="0" distB="0" distL="0" distR="0" wp14:anchorId="2DBAAAB9" wp14:editId="6D3447DB">
            <wp:extent cx="182880" cy="23876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ФИО ребенка (до 14 лет)</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Номер актовой записи о рождении ______________________ дата 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lastRenderedPageBreak/>
        <w:t>место регистрации 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ФИО ребенка (старше 14 лет)</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Номер актовой записи о рождении 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дата 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место регистрации</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наименование: 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кем </w:t>
      </w:r>
      <w:proofErr w:type="gramStart"/>
      <w:r w:rsidRPr="00773309">
        <w:rPr>
          <w:rFonts w:ascii="Courier New" w:hAnsi="Courier New" w:cs="Courier New"/>
          <w:sz w:val="20"/>
          <w:szCs w:val="20"/>
        </w:rPr>
        <w:t>выдан</w:t>
      </w:r>
      <w:proofErr w:type="gramEnd"/>
      <w:r w:rsidRPr="00773309">
        <w:rPr>
          <w:rFonts w:ascii="Courier New" w:hAnsi="Courier New" w:cs="Courier New"/>
          <w:sz w:val="20"/>
          <w:szCs w:val="20"/>
        </w:rPr>
        <w:t>:</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7. Имеются иные родственники, проживающие совместно</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ФИО родственника (до 14 лет)</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Номер актовой записи о рождении 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дата 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место регистрации 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Степень родства 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ФИО родственника (старше 14 лет) 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w:t>
      </w:r>
      <w:proofErr w:type="gramStart"/>
      <w:r w:rsidRPr="00773309">
        <w:rPr>
          <w:rFonts w:ascii="Courier New" w:hAnsi="Courier New" w:cs="Courier New"/>
          <w:sz w:val="20"/>
          <w:szCs w:val="20"/>
        </w:rPr>
        <w:t>(фамилия, имя, отчество (при наличии),</w:t>
      </w:r>
      <w:proofErr w:type="gramEnd"/>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дата рождения, СНИЛС)</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Степень родства</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наименование: 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кем </w:t>
      </w:r>
      <w:proofErr w:type="gramStart"/>
      <w:r w:rsidRPr="00773309">
        <w:rPr>
          <w:rFonts w:ascii="Courier New" w:hAnsi="Courier New" w:cs="Courier New"/>
          <w:sz w:val="20"/>
          <w:szCs w:val="20"/>
        </w:rPr>
        <w:t>выдан</w:t>
      </w:r>
      <w:proofErr w:type="gramEnd"/>
      <w:r w:rsidRPr="00773309">
        <w:rPr>
          <w:rFonts w:ascii="Courier New" w:hAnsi="Courier New" w:cs="Courier New"/>
          <w:sz w:val="20"/>
          <w:szCs w:val="20"/>
        </w:rPr>
        <w:t>:</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lastRenderedPageBreak/>
        <w:t xml:space="preserve">    Полноту и достоверность представленных в запросе сведений подтверждаю.</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    Даю  свое согласие на получение, обработку и передачу </w:t>
      </w:r>
      <w:proofErr w:type="gramStart"/>
      <w:r w:rsidRPr="00773309">
        <w:rPr>
          <w:rFonts w:ascii="Courier New" w:hAnsi="Courier New" w:cs="Courier New"/>
          <w:sz w:val="20"/>
          <w:szCs w:val="20"/>
        </w:rPr>
        <w:t>моих</w:t>
      </w:r>
      <w:proofErr w:type="gramEnd"/>
      <w:r w:rsidRPr="00773309">
        <w:rPr>
          <w:rFonts w:ascii="Courier New" w:hAnsi="Courier New" w:cs="Courier New"/>
          <w:sz w:val="20"/>
          <w:szCs w:val="20"/>
        </w:rPr>
        <w:t xml:space="preserve"> персональных</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 xml:space="preserve">данных  согласно Федеральному </w:t>
      </w:r>
      <w:hyperlink r:id="rId15" w:history="1">
        <w:r w:rsidRPr="00773309">
          <w:rPr>
            <w:rFonts w:ascii="Courier New" w:hAnsi="Courier New" w:cs="Courier New"/>
            <w:sz w:val="20"/>
            <w:szCs w:val="20"/>
          </w:rPr>
          <w:t>закону</w:t>
        </w:r>
      </w:hyperlink>
      <w:r w:rsidRPr="00773309">
        <w:rPr>
          <w:rFonts w:ascii="Courier New" w:hAnsi="Courier New" w:cs="Courier New"/>
          <w:sz w:val="20"/>
          <w:szCs w:val="20"/>
        </w:rPr>
        <w:t xml:space="preserve"> от 27.07.2006 N 152-ФЗ "</w:t>
      </w:r>
      <w:proofErr w:type="gramStart"/>
      <w:r w:rsidRPr="00773309">
        <w:rPr>
          <w:rFonts w:ascii="Courier New" w:hAnsi="Courier New" w:cs="Courier New"/>
          <w:sz w:val="20"/>
          <w:szCs w:val="20"/>
        </w:rPr>
        <w:t>О</w:t>
      </w:r>
      <w:proofErr w:type="gramEnd"/>
      <w:r w:rsidRPr="00773309">
        <w:rPr>
          <w:rFonts w:ascii="Courier New" w:hAnsi="Courier New" w:cs="Courier New"/>
          <w:sz w:val="20"/>
          <w:szCs w:val="20"/>
        </w:rPr>
        <w:t xml:space="preserve"> персональных</w:t>
      </w:r>
    </w:p>
    <w:p w:rsidR="00EC20D1" w:rsidRPr="00773309" w:rsidRDefault="00EC20D1" w:rsidP="00EC20D1">
      <w:pPr>
        <w:autoSpaceDE w:val="0"/>
        <w:autoSpaceDN w:val="0"/>
        <w:adjustRightInd w:val="0"/>
        <w:spacing w:line="240" w:lineRule="auto"/>
        <w:jc w:val="both"/>
        <w:rPr>
          <w:rFonts w:ascii="Courier New" w:hAnsi="Courier New" w:cs="Courier New"/>
          <w:sz w:val="20"/>
          <w:szCs w:val="20"/>
        </w:rPr>
      </w:pPr>
      <w:r w:rsidRPr="00773309">
        <w:rPr>
          <w:rFonts w:ascii="Courier New" w:hAnsi="Courier New" w:cs="Courier New"/>
          <w:sz w:val="20"/>
          <w:szCs w:val="20"/>
        </w:rPr>
        <w:t>данных".</w:t>
      </w: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D5E13" w:rsidRDefault="00ED5E13" w:rsidP="00EC20D1">
      <w:pPr>
        <w:pStyle w:val="ConsPlusNormal0"/>
        <w:jc w:val="right"/>
        <w:outlineLvl w:val="1"/>
        <w:rPr>
          <w:rFonts w:ascii="Times New Roman" w:hAnsi="Times New Roman" w:cs="Times New Roman"/>
          <w:sz w:val="28"/>
          <w:szCs w:val="28"/>
        </w:rPr>
      </w:pPr>
    </w:p>
    <w:p w:rsidR="00EC20D1" w:rsidRPr="00773309" w:rsidRDefault="00EC20D1" w:rsidP="00EC20D1">
      <w:pPr>
        <w:pStyle w:val="ConsPlusNormal0"/>
        <w:jc w:val="right"/>
        <w:outlineLvl w:val="1"/>
        <w:rPr>
          <w:rFonts w:ascii="Times New Roman" w:hAnsi="Times New Roman" w:cs="Times New Roman"/>
          <w:sz w:val="28"/>
          <w:szCs w:val="28"/>
        </w:rPr>
      </w:pPr>
      <w:r w:rsidRPr="00773309">
        <w:rPr>
          <w:rFonts w:ascii="Times New Roman" w:hAnsi="Times New Roman" w:cs="Times New Roman"/>
          <w:sz w:val="28"/>
          <w:szCs w:val="28"/>
        </w:rPr>
        <w:lastRenderedPageBreak/>
        <w:t>Приложение 5</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к типовому Административному регламенту</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по предоставлению</w:t>
      </w:r>
    </w:p>
    <w:p w:rsidR="00EC20D1" w:rsidRPr="00773309" w:rsidRDefault="00EC20D1" w:rsidP="00EC20D1">
      <w:pPr>
        <w:pStyle w:val="ConsPlusNormal0"/>
        <w:jc w:val="right"/>
        <w:rPr>
          <w:rFonts w:ascii="Times New Roman" w:hAnsi="Times New Roman" w:cs="Times New Roman"/>
          <w:sz w:val="28"/>
          <w:szCs w:val="28"/>
        </w:rPr>
      </w:pPr>
      <w:r w:rsidRPr="00773309">
        <w:rPr>
          <w:rFonts w:ascii="Times New Roman" w:hAnsi="Times New Roman" w:cs="Times New Roman"/>
          <w:sz w:val="28"/>
          <w:szCs w:val="28"/>
        </w:rPr>
        <w:t>муниципальной услуги</w:t>
      </w: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p>
    <w:p w:rsidR="00EC20D1" w:rsidRPr="00773309" w:rsidRDefault="00EC20D1" w:rsidP="00EC20D1">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ФОРМА ДОГОВОРА СОЦИАЛЬНОГО НАЙМА ЖИЛОГО ПОМЕЩЕНИЯ</w:t>
      </w:r>
    </w:p>
    <w:p w:rsidR="00EC20D1" w:rsidRPr="00773309" w:rsidRDefault="00EC20D1" w:rsidP="00EC20D1">
      <w:pPr>
        <w:autoSpaceDE w:val="0"/>
        <w:autoSpaceDN w:val="0"/>
        <w:adjustRightInd w:val="0"/>
        <w:spacing w:after="0" w:line="240" w:lineRule="auto"/>
        <w:jc w:val="both"/>
        <w:outlineLvl w:val="0"/>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Courier New" w:hAnsi="Courier New" w:cs="Courier New"/>
          <w:sz w:val="20"/>
          <w:szCs w:val="20"/>
        </w:rPr>
        <w:t xml:space="preserve">                </w:t>
      </w:r>
      <w:r w:rsidRPr="00773309">
        <w:rPr>
          <w:rFonts w:ascii="Times New Roman" w:hAnsi="Times New Roman" w:cs="Times New Roman"/>
          <w:sz w:val="28"/>
          <w:szCs w:val="28"/>
        </w:rPr>
        <w:t>Договор социального найма жилого помещения</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_________                                                                                   _____________</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 xml:space="preserve">    __________________, </w:t>
      </w:r>
      <w:proofErr w:type="gramStart"/>
      <w:r w:rsidRPr="00773309">
        <w:rPr>
          <w:rFonts w:ascii="Times New Roman" w:hAnsi="Times New Roman" w:cs="Times New Roman"/>
          <w:sz w:val="28"/>
          <w:szCs w:val="28"/>
        </w:rPr>
        <w:t>действующий</w:t>
      </w:r>
      <w:proofErr w:type="gramEnd"/>
      <w:r w:rsidRPr="00773309">
        <w:rPr>
          <w:rFonts w:ascii="Times New Roman" w:hAnsi="Times New Roman" w:cs="Times New Roman"/>
          <w:sz w:val="28"/>
          <w:szCs w:val="28"/>
        </w:rPr>
        <w:t xml:space="preserve"> от имени собственника жилого помещения</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_______________________________ на основании _____________________________,</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 xml:space="preserve">________________именуемый  в  дальнейшем  </w:t>
      </w:r>
      <w:proofErr w:type="spellStart"/>
      <w:r w:rsidRPr="00773309">
        <w:rPr>
          <w:rFonts w:ascii="Times New Roman" w:hAnsi="Times New Roman" w:cs="Times New Roman"/>
          <w:sz w:val="28"/>
          <w:szCs w:val="28"/>
        </w:rPr>
        <w:t>Наймодатель</w:t>
      </w:r>
      <w:proofErr w:type="spellEnd"/>
      <w:r w:rsidRPr="00773309">
        <w:rPr>
          <w:rFonts w:ascii="Times New Roman" w:hAnsi="Times New Roman" w:cs="Times New Roman"/>
          <w:sz w:val="28"/>
          <w:szCs w:val="28"/>
        </w:rPr>
        <w:t>,  с  одной стороны,  и  граждани</w:t>
      </w:r>
      <w:proofErr w:type="gramStart"/>
      <w:r w:rsidRPr="00773309">
        <w:rPr>
          <w:rFonts w:ascii="Times New Roman" w:hAnsi="Times New Roman" w:cs="Times New Roman"/>
          <w:sz w:val="28"/>
          <w:szCs w:val="28"/>
        </w:rPr>
        <w:t>н(</w:t>
      </w:r>
      <w:proofErr w:type="gramEnd"/>
      <w:r w:rsidRPr="00773309">
        <w:rPr>
          <w:rFonts w:ascii="Times New Roman" w:hAnsi="Times New Roman" w:cs="Times New Roman"/>
          <w:sz w:val="28"/>
          <w:szCs w:val="28"/>
        </w:rPr>
        <w:t>ка)</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__________________________________________________________________</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__________________, именуемый в дальнейшем Наниматель, с другой стороны, на основании решения о предоставлении жилого помещения от ______________ N _________ заключили настоящий договор о нижеследующем.</w:t>
      </w:r>
    </w:p>
    <w:p w:rsidR="00EC20D1" w:rsidRPr="00773309" w:rsidRDefault="00EC20D1" w:rsidP="00EC20D1">
      <w:pPr>
        <w:autoSpaceDE w:val="0"/>
        <w:autoSpaceDN w:val="0"/>
        <w:adjustRightInd w:val="0"/>
        <w:spacing w:line="240" w:lineRule="auto"/>
        <w:jc w:val="center"/>
        <w:rPr>
          <w:rFonts w:ascii="Times New Roman" w:hAnsi="Times New Roman" w:cs="Times New Roman"/>
          <w:sz w:val="28"/>
          <w:szCs w:val="28"/>
        </w:rPr>
      </w:pPr>
      <w:r w:rsidRPr="00773309">
        <w:rPr>
          <w:rFonts w:ascii="Times New Roman" w:hAnsi="Times New Roman" w:cs="Times New Roman"/>
          <w:sz w:val="28"/>
          <w:szCs w:val="28"/>
        </w:rPr>
        <w:t>I. Предмет договора</w:t>
      </w:r>
    </w:p>
    <w:p w:rsidR="00EC20D1" w:rsidRPr="00773309" w:rsidRDefault="00EC20D1" w:rsidP="00EC20D1">
      <w:pPr>
        <w:autoSpaceDE w:val="0"/>
        <w:autoSpaceDN w:val="0"/>
        <w:adjustRightInd w:val="0"/>
        <w:spacing w:line="240" w:lineRule="auto"/>
        <w:ind w:firstLine="708"/>
        <w:jc w:val="both"/>
        <w:rPr>
          <w:rFonts w:ascii="Times New Roman" w:hAnsi="Times New Roman" w:cs="Times New Roman"/>
          <w:sz w:val="28"/>
          <w:szCs w:val="28"/>
        </w:rPr>
      </w:pPr>
      <w:r w:rsidRPr="00773309">
        <w:rPr>
          <w:rFonts w:ascii="Times New Roman" w:hAnsi="Times New Roman" w:cs="Times New Roman"/>
          <w:sz w:val="28"/>
          <w:szCs w:val="28"/>
        </w:rPr>
        <w:t xml:space="preserve">1. </w:t>
      </w:r>
      <w:proofErr w:type="spellStart"/>
      <w:r w:rsidRPr="00773309">
        <w:rPr>
          <w:rFonts w:ascii="Times New Roman" w:hAnsi="Times New Roman" w:cs="Times New Roman"/>
          <w:sz w:val="28"/>
          <w:szCs w:val="28"/>
        </w:rPr>
        <w:t>Наймодатель</w:t>
      </w:r>
      <w:proofErr w:type="spellEnd"/>
      <w:r w:rsidRPr="00773309">
        <w:rPr>
          <w:rFonts w:ascii="Times New Roman" w:hAnsi="Times New Roman" w:cs="Times New Roman"/>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______________собственности, состоящее из _____________ комна</w:t>
      </w:r>
      <w:proofErr w:type="gramStart"/>
      <w:r w:rsidRPr="00773309">
        <w:rPr>
          <w:rFonts w:ascii="Times New Roman" w:hAnsi="Times New Roman" w:cs="Times New Roman"/>
          <w:sz w:val="28"/>
          <w:szCs w:val="28"/>
        </w:rPr>
        <w:t>т(</w:t>
      </w:r>
      <w:proofErr w:type="gramEnd"/>
      <w:r w:rsidRPr="00773309">
        <w:rPr>
          <w:rFonts w:ascii="Times New Roman" w:hAnsi="Times New Roman" w:cs="Times New Roman"/>
          <w:sz w:val="28"/>
          <w:szCs w:val="28"/>
        </w:rPr>
        <w:t>ы) в _______________ общей площадью ___________ кв. метров, в том числе жилой ____________ кв. метров, по адресу: _____________________ для проживания в нем, а также обеспечивает предоставление за плату коммунальных услуг: _______________.</w:t>
      </w:r>
    </w:p>
    <w:p w:rsidR="00EC20D1" w:rsidRPr="00773309" w:rsidRDefault="00EC20D1" w:rsidP="00EC20D1">
      <w:pPr>
        <w:autoSpaceDE w:val="0"/>
        <w:autoSpaceDN w:val="0"/>
        <w:adjustRightInd w:val="0"/>
        <w:spacing w:line="240" w:lineRule="auto"/>
        <w:ind w:firstLine="708"/>
        <w:jc w:val="both"/>
        <w:rPr>
          <w:rFonts w:ascii="Times New Roman" w:hAnsi="Times New Roman" w:cs="Times New Roman"/>
          <w:sz w:val="28"/>
          <w:szCs w:val="28"/>
        </w:rPr>
      </w:pPr>
      <w:r w:rsidRPr="00773309">
        <w:rPr>
          <w:rFonts w:ascii="Times New Roman" w:hAnsi="Times New Roman" w:cs="Times New Roman"/>
          <w:sz w:val="28"/>
          <w:szCs w:val="28"/>
        </w:rPr>
        <w:t>2.  Характеристика  предоставляемого  жилого  помещения,  его  технического</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состояния,   а   также   санитарно-технического   и   иного   оборудования,</w:t>
      </w:r>
    </w:p>
    <w:p w:rsidR="00EC20D1" w:rsidRPr="00773309" w:rsidRDefault="00EC20D1" w:rsidP="00EC20D1">
      <w:pPr>
        <w:autoSpaceDE w:val="0"/>
        <w:autoSpaceDN w:val="0"/>
        <w:adjustRightInd w:val="0"/>
        <w:spacing w:line="240" w:lineRule="auto"/>
        <w:jc w:val="both"/>
        <w:rPr>
          <w:rFonts w:ascii="Times New Roman" w:hAnsi="Times New Roman" w:cs="Times New Roman"/>
          <w:sz w:val="28"/>
          <w:szCs w:val="28"/>
        </w:rPr>
      </w:pPr>
      <w:r w:rsidRPr="00773309">
        <w:rPr>
          <w:rFonts w:ascii="Times New Roman" w:hAnsi="Times New Roman" w:cs="Times New Roman"/>
          <w:sz w:val="28"/>
          <w:szCs w:val="28"/>
        </w:rPr>
        <w:t xml:space="preserve">находящегося в нем, </w:t>
      </w:r>
      <w:proofErr w:type="gramStart"/>
      <w:r w:rsidRPr="00773309">
        <w:rPr>
          <w:rFonts w:ascii="Times New Roman" w:hAnsi="Times New Roman" w:cs="Times New Roman"/>
          <w:sz w:val="28"/>
          <w:szCs w:val="28"/>
        </w:rPr>
        <w:t>указана</w:t>
      </w:r>
      <w:proofErr w:type="gramEnd"/>
      <w:r w:rsidRPr="00773309">
        <w:rPr>
          <w:rFonts w:ascii="Times New Roman" w:hAnsi="Times New Roman" w:cs="Times New Roman"/>
          <w:sz w:val="28"/>
          <w:szCs w:val="28"/>
        </w:rPr>
        <w:t xml:space="preserve"> в техническом паспорте жилого помещения.</w:t>
      </w:r>
    </w:p>
    <w:p w:rsidR="00EC20D1" w:rsidRPr="00773309" w:rsidRDefault="00EC20D1" w:rsidP="00EC20D1">
      <w:pPr>
        <w:autoSpaceDE w:val="0"/>
        <w:autoSpaceDN w:val="0"/>
        <w:adjustRightInd w:val="0"/>
        <w:spacing w:line="240" w:lineRule="auto"/>
        <w:ind w:firstLine="708"/>
        <w:jc w:val="both"/>
        <w:rPr>
          <w:rFonts w:ascii="Times New Roman" w:hAnsi="Times New Roman" w:cs="Times New Roman"/>
          <w:sz w:val="28"/>
          <w:szCs w:val="28"/>
        </w:rPr>
      </w:pPr>
      <w:r w:rsidRPr="00773309">
        <w:rPr>
          <w:rFonts w:ascii="Times New Roman" w:hAnsi="Times New Roman" w:cs="Times New Roman"/>
          <w:sz w:val="28"/>
          <w:szCs w:val="28"/>
        </w:rPr>
        <w:t>3. Совместно  с  Нанимателем  в  жилое  помещение вселяются следующие члены семьи:</w:t>
      </w:r>
    </w:p>
    <w:p w:rsidR="00EC20D1" w:rsidRPr="00773309" w:rsidRDefault="00EC20D1" w:rsidP="00EC20D1">
      <w:pPr>
        <w:autoSpaceDE w:val="0"/>
        <w:autoSpaceDN w:val="0"/>
        <w:adjustRightInd w:val="0"/>
        <w:spacing w:line="240" w:lineRule="auto"/>
        <w:ind w:firstLine="708"/>
        <w:jc w:val="both"/>
        <w:rPr>
          <w:rFonts w:ascii="Times New Roman" w:hAnsi="Times New Roman" w:cs="Times New Roman"/>
          <w:sz w:val="28"/>
          <w:szCs w:val="28"/>
        </w:rPr>
      </w:pPr>
      <w:r w:rsidRPr="00773309">
        <w:rPr>
          <w:rFonts w:ascii="Times New Roman" w:hAnsi="Times New Roman" w:cs="Times New Roman"/>
          <w:sz w:val="28"/>
          <w:szCs w:val="28"/>
        </w:rPr>
        <w:t>1)</w:t>
      </w:r>
    </w:p>
    <w:p w:rsidR="00EC20D1" w:rsidRPr="00773309" w:rsidRDefault="00EC20D1" w:rsidP="00EC20D1">
      <w:pPr>
        <w:ind w:firstLine="708"/>
        <w:rPr>
          <w:rFonts w:ascii="Times New Roman" w:hAnsi="Times New Roman" w:cs="Times New Roman"/>
          <w:sz w:val="28"/>
          <w:szCs w:val="28"/>
        </w:rPr>
      </w:pPr>
      <w:r w:rsidRPr="00773309">
        <w:rPr>
          <w:rFonts w:ascii="Times New Roman" w:hAnsi="Times New Roman" w:cs="Times New Roman"/>
          <w:sz w:val="28"/>
          <w:szCs w:val="28"/>
        </w:rPr>
        <w:lastRenderedPageBreak/>
        <w:t>2)</w:t>
      </w:r>
    </w:p>
    <w:p w:rsidR="00EC20D1" w:rsidRPr="00773309" w:rsidRDefault="00EC20D1" w:rsidP="00EC20D1">
      <w:pPr>
        <w:ind w:firstLine="708"/>
        <w:rPr>
          <w:rFonts w:ascii="Times New Roman" w:hAnsi="Times New Roman" w:cs="Times New Roman"/>
          <w:sz w:val="28"/>
          <w:szCs w:val="28"/>
        </w:rPr>
      </w:pPr>
      <w:r w:rsidRPr="00773309">
        <w:rPr>
          <w:rFonts w:ascii="Times New Roman" w:hAnsi="Times New Roman" w:cs="Times New Roman"/>
          <w:sz w:val="28"/>
          <w:szCs w:val="28"/>
        </w:rPr>
        <w:t>3)</w:t>
      </w:r>
    </w:p>
    <w:p w:rsidR="00EC20D1" w:rsidRPr="00773309" w:rsidRDefault="00EC20D1" w:rsidP="00EC20D1">
      <w:pPr>
        <w:autoSpaceDE w:val="0"/>
        <w:autoSpaceDN w:val="0"/>
        <w:adjustRightInd w:val="0"/>
        <w:spacing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4. Наниматель обязан:</w:t>
      </w:r>
    </w:p>
    <w:p w:rsidR="00EC20D1" w:rsidRPr="00773309" w:rsidRDefault="00EC20D1" w:rsidP="00EC20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309">
        <w:rPr>
          <w:rFonts w:ascii="Times New Roman" w:hAnsi="Times New Roman" w:cs="Times New Roman"/>
          <w:sz w:val="28"/>
          <w:szCs w:val="28"/>
        </w:rPr>
        <w:t xml:space="preserve">а) принять от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773309">
        <w:rPr>
          <w:rFonts w:ascii="Times New Roman" w:hAnsi="Times New Roman" w:cs="Times New Roman"/>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б) соблюдать </w:t>
      </w:r>
      <w:hyperlink r:id="rId16" w:history="1">
        <w:r w:rsidRPr="00773309">
          <w:rPr>
            <w:rFonts w:ascii="Times New Roman" w:hAnsi="Times New Roman" w:cs="Times New Roman"/>
            <w:sz w:val="28"/>
            <w:szCs w:val="28"/>
          </w:rPr>
          <w:t>правила</w:t>
        </w:r>
      </w:hyperlink>
      <w:r w:rsidRPr="00773309">
        <w:rPr>
          <w:rFonts w:ascii="Times New Roman" w:hAnsi="Times New Roman" w:cs="Times New Roman"/>
          <w:sz w:val="28"/>
          <w:szCs w:val="28"/>
        </w:rPr>
        <w:t xml:space="preserve"> пользования жилыми помещениями;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 использовать жилое помещение в соответствии с его назначением;</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73309">
        <w:rPr>
          <w:rFonts w:ascii="Times New Roman" w:hAnsi="Times New Roman" w:cs="Times New Roman"/>
          <w:sz w:val="28"/>
          <w:szCs w:val="28"/>
        </w:rPr>
        <w:t>Наймодателю</w:t>
      </w:r>
      <w:proofErr w:type="spellEnd"/>
      <w:r w:rsidRPr="00773309">
        <w:rPr>
          <w:rFonts w:ascii="Times New Roman" w:hAnsi="Times New Roman" w:cs="Times New Roman"/>
          <w:sz w:val="28"/>
          <w:szCs w:val="28"/>
        </w:rPr>
        <w:t xml:space="preserve"> или в соответствующую управляющую организацию;</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д) содержать в чистоте и порядке жилое помещение, общее имущество в многоквартирном доме, объекты благоустройства;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е) производить текущий ремонт занимаемого жилого помещения. </w:t>
      </w:r>
      <w:proofErr w:type="gramStart"/>
      <w:r w:rsidRPr="00773309">
        <w:rPr>
          <w:rFonts w:ascii="Times New Roman" w:hAnsi="Times New Roman" w:cs="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773309">
        <w:rPr>
          <w:rFonts w:ascii="Times New Roman" w:hAnsi="Times New Roman" w:cs="Times New Roman"/>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организацией, предложенной им;</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lastRenderedPageBreak/>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773309">
        <w:rPr>
          <w:rFonts w:ascii="Times New Roman" w:hAnsi="Times New Roman" w:cs="Times New Roman"/>
          <w:sz w:val="28"/>
          <w:szCs w:val="28"/>
        </w:rPr>
        <w:t>Наймодателю</w:t>
      </w:r>
      <w:proofErr w:type="spellEnd"/>
      <w:r w:rsidRPr="00773309">
        <w:rPr>
          <w:rFonts w:ascii="Times New Roman" w:hAnsi="Times New Roman" w:cs="Times New Roman"/>
          <w:sz w:val="28"/>
          <w:szCs w:val="28"/>
        </w:rPr>
        <w:t xml:space="preserve"> пени в размере, установленном Жилищным </w:t>
      </w:r>
      <w:hyperlink r:id="rId17"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 что не освобождает Нанимателя от уплаты причитающихся платежей;</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и) переселиться с членами своей семьи в порядке, установленном Жилищным </w:t>
      </w:r>
      <w:hyperlink r:id="rId18"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773309">
        <w:rPr>
          <w:rFonts w:ascii="Times New Roman" w:hAnsi="Times New Roman" w:cs="Times New Roman"/>
          <w:sz w:val="28"/>
          <w:szCs w:val="28"/>
        </w:rPr>
        <w:t>Наймодателем</w:t>
      </w:r>
      <w:proofErr w:type="spellEnd"/>
      <w:r w:rsidRPr="00773309">
        <w:rPr>
          <w:rFonts w:ascii="Times New Roman" w:hAnsi="Times New Roman" w:cs="Times New Roman"/>
          <w:sz w:val="28"/>
          <w:szCs w:val="28"/>
        </w:rPr>
        <w:t xml:space="preserve"> жилое помещение, отвечающее санитарным и техническим требованиям;</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309">
        <w:rPr>
          <w:rFonts w:ascii="Times New Roman" w:hAnsi="Times New Roman" w:cs="Times New Roman"/>
          <w:sz w:val="28"/>
          <w:szCs w:val="28"/>
        </w:rPr>
        <w:t xml:space="preserve">к) при расторжении настоящего договора освободить в установленные сроки и сдать по акту </w:t>
      </w:r>
      <w:proofErr w:type="spellStart"/>
      <w:r w:rsidRPr="00773309">
        <w:rPr>
          <w:rFonts w:ascii="Times New Roman" w:hAnsi="Times New Roman" w:cs="Times New Roman"/>
          <w:sz w:val="28"/>
          <w:szCs w:val="28"/>
        </w:rPr>
        <w:t>Наймодателю</w:t>
      </w:r>
      <w:proofErr w:type="spellEnd"/>
      <w:r w:rsidRPr="00773309">
        <w:rPr>
          <w:rFonts w:ascii="Times New Roman" w:hAnsi="Times New Roman" w:cs="Times New Roman"/>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w:t>
      </w:r>
      <w:proofErr w:type="gramEnd"/>
      <w:r w:rsidRPr="00773309">
        <w:rPr>
          <w:rFonts w:ascii="Times New Roman" w:hAnsi="Times New Roman" w:cs="Times New Roman"/>
          <w:sz w:val="28"/>
          <w:szCs w:val="28"/>
        </w:rPr>
        <w:t xml:space="preserve"> помещение и коммунальные услуги;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309">
        <w:rPr>
          <w:rFonts w:ascii="Times New Roman" w:hAnsi="Times New Roman" w:cs="Times New Roman"/>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м) информировать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н) </w:t>
      </w:r>
      <w:proofErr w:type="gramStart"/>
      <w:r w:rsidRPr="00773309">
        <w:rPr>
          <w:rFonts w:ascii="Times New Roman" w:hAnsi="Times New Roman" w:cs="Times New Roman"/>
          <w:sz w:val="28"/>
          <w:szCs w:val="28"/>
        </w:rPr>
        <w:t>нести иные обязанности</w:t>
      </w:r>
      <w:proofErr w:type="gramEnd"/>
      <w:r w:rsidRPr="00773309">
        <w:rPr>
          <w:rFonts w:ascii="Times New Roman" w:hAnsi="Times New Roman" w:cs="Times New Roman"/>
          <w:sz w:val="28"/>
          <w:szCs w:val="28"/>
        </w:rPr>
        <w:t xml:space="preserve">, предусмотренные Жилищным </w:t>
      </w:r>
      <w:hyperlink r:id="rId19"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 и федеральными законами.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5. </w:t>
      </w:r>
      <w:proofErr w:type="spellStart"/>
      <w:r w:rsidRPr="00773309">
        <w:rPr>
          <w:rFonts w:ascii="Times New Roman" w:hAnsi="Times New Roman" w:cs="Times New Roman"/>
          <w:sz w:val="28"/>
          <w:szCs w:val="28"/>
        </w:rPr>
        <w:t>Наймодатель</w:t>
      </w:r>
      <w:proofErr w:type="spellEnd"/>
      <w:r w:rsidRPr="00773309">
        <w:rPr>
          <w:rFonts w:ascii="Times New Roman" w:hAnsi="Times New Roman" w:cs="Times New Roman"/>
          <w:sz w:val="28"/>
          <w:szCs w:val="28"/>
        </w:rPr>
        <w:t xml:space="preserve"> обязан:</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lastRenderedPageBreak/>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 осуществлять капитальный ремонт жилого помещения.</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309">
        <w:rPr>
          <w:rFonts w:ascii="Times New Roman" w:hAnsi="Times New Roman" w:cs="Times New Roman"/>
          <w:sz w:val="28"/>
          <w:szCs w:val="28"/>
        </w:rPr>
        <w:t xml:space="preserve">При неисполнении или ненадлежащем исполнении </w:t>
      </w:r>
      <w:proofErr w:type="spellStart"/>
      <w:r w:rsidRPr="00773309">
        <w:rPr>
          <w:rFonts w:ascii="Times New Roman" w:hAnsi="Times New Roman" w:cs="Times New Roman"/>
          <w:sz w:val="28"/>
          <w:szCs w:val="28"/>
        </w:rPr>
        <w:t>Наймодателем</w:t>
      </w:r>
      <w:proofErr w:type="spellEnd"/>
      <w:r w:rsidRPr="00773309">
        <w:rPr>
          <w:rFonts w:ascii="Times New Roman" w:hAnsi="Times New Roman" w:cs="Times New Roman"/>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773309">
        <w:rPr>
          <w:rFonts w:ascii="Times New Roman" w:hAnsi="Times New Roman" w:cs="Times New Roman"/>
          <w:sz w:val="28"/>
          <w:szCs w:val="28"/>
        </w:rPr>
        <w:t xml:space="preserve">, причиненных ненадлежащим исполнением или неисполнением указанных обязанностей </w:t>
      </w:r>
      <w:proofErr w:type="spellStart"/>
      <w:r w:rsidRPr="00773309">
        <w:rPr>
          <w:rFonts w:ascii="Times New Roman" w:hAnsi="Times New Roman" w:cs="Times New Roman"/>
          <w:sz w:val="28"/>
          <w:szCs w:val="28"/>
        </w:rPr>
        <w:t>Наймодателем</w:t>
      </w:r>
      <w:proofErr w:type="spellEnd"/>
      <w:r w:rsidRPr="00773309">
        <w:rPr>
          <w:rFonts w:ascii="Times New Roman" w:hAnsi="Times New Roman" w:cs="Times New Roman"/>
          <w:sz w:val="28"/>
          <w:szCs w:val="28"/>
        </w:rPr>
        <w:t>;</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г) предоставить Нанимателю и членам его семьи в порядке, предусмотренном Жилищным </w:t>
      </w:r>
      <w:hyperlink r:id="rId20"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д) информировать Нанимателя о проведении капитального ремонта или реконструкции дома не </w:t>
      </w:r>
      <w:proofErr w:type="gramStart"/>
      <w:r w:rsidRPr="00773309">
        <w:rPr>
          <w:rFonts w:ascii="Times New Roman" w:hAnsi="Times New Roman" w:cs="Times New Roman"/>
          <w:sz w:val="28"/>
          <w:szCs w:val="28"/>
        </w:rPr>
        <w:t>позднее</w:t>
      </w:r>
      <w:proofErr w:type="gramEnd"/>
      <w:r w:rsidRPr="00773309">
        <w:rPr>
          <w:rFonts w:ascii="Times New Roman" w:hAnsi="Times New Roman" w:cs="Times New Roman"/>
          <w:sz w:val="28"/>
          <w:szCs w:val="28"/>
        </w:rPr>
        <w:t xml:space="preserve"> чем за 30 дней до начала работ;</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ж) обеспечивать предоставление Нанимателю предусмотренных в настоящем договоре коммунальных услуг надлежащего качества;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з) контролировать качество предоставляемых жилищно-коммунальных услуг;</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lastRenderedPageBreak/>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м) </w:t>
      </w:r>
      <w:proofErr w:type="gramStart"/>
      <w:r w:rsidRPr="00773309">
        <w:rPr>
          <w:rFonts w:ascii="Times New Roman" w:hAnsi="Times New Roman" w:cs="Times New Roman"/>
          <w:sz w:val="28"/>
          <w:szCs w:val="28"/>
        </w:rPr>
        <w:t>нести иные обязанности</w:t>
      </w:r>
      <w:proofErr w:type="gramEnd"/>
      <w:r w:rsidRPr="00773309">
        <w:rPr>
          <w:rFonts w:ascii="Times New Roman" w:hAnsi="Times New Roman" w:cs="Times New Roman"/>
          <w:sz w:val="28"/>
          <w:szCs w:val="28"/>
        </w:rPr>
        <w:t>, предусмотренные законодательством Российской Федерации.</w:t>
      </w:r>
    </w:p>
    <w:p w:rsidR="00EC20D1" w:rsidRPr="00773309" w:rsidRDefault="00EC20D1" w:rsidP="00EC20D1">
      <w:pPr>
        <w:autoSpaceDE w:val="0"/>
        <w:autoSpaceDN w:val="0"/>
        <w:adjustRightInd w:val="0"/>
        <w:spacing w:before="360" w:after="0" w:line="240" w:lineRule="auto"/>
        <w:ind w:firstLine="540"/>
        <w:jc w:val="center"/>
        <w:outlineLvl w:val="0"/>
        <w:rPr>
          <w:rFonts w:ascii="Times New Roman" w:hAnsi="Times New Roman" w:cs="Times New Roman"/>
          <w:sz w:val="28"/>
          <w:szCs w:val="28"/>
        </w:rPr>
      </w:pPr>
      <w:r w:rsidRPr="00773309">
        <w:rPr>
          <w:rFonts w:ascii="Times New Roman" w:hAnsi="Times New Roman" w:cs="Times New Roman"/>
          <w:sz w:val="28"/>
          <w:szCs w:val="28"/>
        </w:rPr>
        <w:t>II. Права сторон</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6. Наниматель вправе:</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а) пользоваться общим имуществом многоквартирного дома;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не требуется;</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 сохранить права на жилое помещение при временном отсутствии его и членов его семьи;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г) требовать от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lastRenderedPageBreak/>
        <w:t xml:space="preserve">ж) осуществлять другие права по пользованию жилым помещением, предусмотренные Жилищным </w:t>
      </w:r>
      <w:hyperlink r:id="rId21"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 и федеральными законами.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8. </w:t>
      </w:r>
      <w:proofErr w:type="spellStart"/>
      <w:r w:rsidRPr="00773309">
        <w:rPr>
          <w:rFonts w:ascii="Times New Roman" w:hAnsi="Times New Roman" w:cs="Times New Roman"/>
          <w:sz w:val="28"/>
          <w:szCs w:val="28"/>
        </w:rPr>
        <w:t>Наймодатель</w:t>
      </w:r>
      <w:proofErr w:type="spellEnd"/>
      <w:r w:rsidRPr="00773309">
        <w:rPr>
          <w:rFonts w:ascii="Times New Roman" w:hAnsi="Times New Roman" w:cs="Times New Roman"/>
          <w:sz w:val="28"/>
          <w:szCs w:val="28"/>
        </w:rPr>
        <w:t xml:space="preserve"> вправе:</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а) требовать своевременного внесения платы за жилое помещение и коммунальные услуги;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309">
        <w:rPr>
          <w:rFonts w:ascii="Times New Roman" w:hAnsi="Times New Roman" w:cs="Times New Roman"/>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EC20D1" w:rsidRPr="00773309" w:rsidRDefault="00EC20D1" w:rsidP="00EC20D1">
      <w:pPr>
        <w:autoSpaceDE w:val="0"/>
        <w:autoSpaceDN w:val="0"/>
        <w:adjustRightInd w:val="0"/>
        <w:spacing w:before="280" w:after="0" w:line="240" w:lineRule="auto"/>
        <w:ind w:firstLine="540"/>
        <w:jc w:val="center"/>
        <w:outlineLvl w:val="0"/>
        <w:rPr>
          <w:rFonts w:ascii="Times New Roman" w:hAnsi="Times New Roman" w:cs="Times New Roman"/>
          <w:sz w:val="28"/>
          <w:szCs w:val="28"/>
        </w:rPr>
      </w:pPr>
      <w:r w:rsidRPr="00773309">
        <w:rPr>
          <w:rFonts w:ascii="Times New Roman" w:hAnsi="Times New Roman" w:cs="Times New Roman"/>
          <w:sz w:val="28"/>
          <w:szCs w:val="28"/>
          <w:lang w:val="en-US"/>
        </w:rPr>
        <w:t>III</w:t>
      </w:r>
      <w:r w:rsidRPr="00773309">
        <w:rPr>
          <w:rFonts w:ascii="Times New Roman" w:hAnsi="Times New Roman" w:cs="Times New Roman"/>
          <w:sz w:val="28"/>
          <w:szCs w:val="28"/>
        </w:rPr>
        <w:t>. Порядок изменения, расторжения и прекращения договора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11. По требованию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xml:space="preserve"> настоящий </w:t>
      </w:r>
      <w:proofErr w:type="gramStart"/>
      <w:r w:rsidRPr="00773309">
        <w:rPr>
          <w:rFonts w:ascii="Times New Roman" w:hAnsi="Times New Roman" w:cs="Times New Roman"/>
          <w:sz w:val="28"/>
          <w:szCs w:val="28"/>
        </w:rPr>
        <w:t>договор</w:t>
      </w:r>
      <w:proofErr w:type="gramEnd"/>
      <w:r w:rsidRPr="00773309">
        <w:rPr>
          <w:rFonts w:ascii="Times New Roman" w:hAnsi="Times New Roman" w:cs="Times New Roman"/>
          <w:sz w:val="28"/>
          <w:szCs w:val="28"/>
        </w:rPr>
        <w:t xml:space="preserve"> может быть расторгнут в судебном порядке в следующих случаях:</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а) использование Нанимателем жилого помещения не по назначению;</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lastRenderedPageBreak/>
        <w:t>г) невнесение Нанимателем платы за жилое помещение и (или) коммунальные услуги в течение более 6 месяцев.</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12. Настоящий </w:t>
      </w:r>
      <w:proofErr w:type="gramStart"/>
      <w:r w:rsidRPr="00773309">
        <w:rPr>
          <w:rFonts w:ascii="Times New Roman" w:hAnsi="Times New Roman" w:cs="Times New Roman"/>
          <w:sz w:val="28"/>
          <w:szCs w:val="28"/>
        </w:rPr>
        <w:t>договор</w:t>
      </w:r>
      <w:proofErr w:type="gramEnd"/>
      <w:r w:rsidRPr="00773309">
        <w:rPr>
          <w:rFonts w:ascii="Times New Roman" w:hAnsi="Times New Roman" w:cs="Times New Roman"/>
          <w:sz w:val="28"/>
          <w:szCs w:val="28"/>
        </w:rPr>
        <w:t xml:space="preserve"> может быть расторгнут в судебном порядке в иных случаях, предусмотренных Жилищным </w:t>
      </w:r>
      <w:hyperlink r:id="rId22" w:history="1">
        <w:r w:rsidRPr="00773309">
          <w:rPr>
            <w:rFonts w:ascii="Times New Roman" w:hAnsi="Times New Roman" w:cs="Times New Roman"/>
            <w:sz w:val="28"/>
            <w:szCs w:val="28"/>
          </w:rPr>
          <w:t>кодексом</w:t>
        </w:r>
      </w:hyperlink>
      <w:r w:rsidRPr="00773309">
        <w:rPr>
          <w:rFonts w:ascii="Times New Roman" w:hAnsi="Times New Roman" w:cs="Times New Roman"/>
          <w:sz w:val="28"/>
          <w:szCs w:val="28"/>
        </w:rPr>
        <w:t xml:space="preserve"> Российской Федерации.</w:t>
      </w:r>
    </w:p>
    <w:p w:rsidR="00EC20D1" w:rsidRPr="00773309" w:rsidRDefault="00EC20D1" w:rsidP="00EC20D1">
      <w:pPr>
        <w:autoSpaceDE w:val="0"/>
        <w:autoSpaceDN w:val="0"/>
        <w:adjustRightInd w:val="0"/>
        <w:spacing w:before="280" w:after="0" w:line="240" w:lineRule="auto"/>
        <w:ind w:firstLine="540"/>
        <w:jc w:val="center"/>
        <w:outlineLvl w:val="0"/>
        <w:rPr>
          <w:rFonts w:ascii="Times New Roman" w:hAnsi="Times New Roman" w:cs="Times New Roman"/>
          <w:sz w:val="28"/>
          <w:szCs w:val="28"/>
        </w:rPr>
      </w:pPr>
      <w:r w:rsidRPr="00773309">
        <w:rPr>
          <w:rFonts w:ascii="Times New Roman" w:hAnsi="Times New Roman" w:cs="Times New Roman"/>
          <w:sz w:val="28"/>
          <w:szCs w:val="28"/>
          <w:lang w:val="en-US"/>
        </w:rPr>
        <w:t>I</w:t>
      </w:r>
      <w:r w:rsidRPr="00773309">
        <w:rPr>
          <w:rFonts w:ascii="Times New Roman" w:hAnsi="Times New Roman" w:cs="Times New Roman"/>
          <w:sz w:val="28"/>
          <w:szCs w:val="28"/>
        </w:rPr>
        <w:t>V. Прочие условия</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EC20D1" w:rsidRPr="00773309" w:rsidRDefault="00EC20D1" w:rsidP="00EC20D1">
      <w:pPr>
        <w:autoSpaceDE w:val="0"/>
        <w:autoSpaceDN w:val="0"/>
        <w:adjustRightInd w:val="0"/>
        <w:spacing w:before="280" w:after="0" w:line="240" w:lineRule="auto"/>
        <w:ind w:firstLine="540"/>
        <w:jc w:val="both"/>
        <w:rPr>
          <w:rFonts w:ascii="Times New Roman" w:hAnsi="Times New Roman" w:cs="Times New Roman"/>
          <w:sz w:val="28"/>
          <w:szCs w:val="28"/>
        </w:rPr>
      </w:pPr>
      <w:r w:rsidRPr="00773309">
        <w:rPr>
          <w:rFonts w:ascii="Times New Roman" w:hAnsi="Times New Roman" w:cs="Times New Roman"/>
          <w:sz w:val="28"/>
          <w:szCs w:val="28"/>
        </w:rPr>
        <w:t xml:space="preserve">14. Настоящий договор составлен в 2 экземплярах, один из которых находится у </w:t>
      </w:r>
      <w:proofErr w:type="spellStart"/>
      <w:r w:rsidRPr="00773309">
        <w:rPr>
          <w:rFonts w:ascii="Times New Roman" w:hAnsi="Times New Roman" w:cs="Times New Roman"/>
          <w:sz w:val="28"/>
          <w:szCs w:val="28"/>
        </w:rPr>
        <w:t>Наймодателя</w:t>
      </w:r>
      <w:proofErr w:type="spellEnd"/>
      <w:r w:rsidRPr="00773309">
        <w:rPr>
          <w:rFonts w:ascii="Times New Roman" w:hAnsi="Times New Roman" w:cs="Times New Roman"/>
          <w:sz w:val="28"/>
          <w:szCs w:val="28"/>
        </w:rPr>
        <w:t>, другой - у Нанимателя.</w:t>
      </w:r>
    </w:p>
    <w:p w:rsidR="00EC20D1" w:rsidRPr="00773309" w:rsidRDefault="00EC20D1" w:rsidP="00EC20D1">
      <w:pPr>
        <w:autoSpaceDE w:val="0"/>
        <w:autoSpaceDN w:val="0"/>
        <w:adjustRightInd w:val="0"/>
        <w:spacing w:after="0" w:line="240" w:lineRule="auto"/>
        <w:jc w:val="both"/>
        <w:rPr>
          <w:rFonts w:ascii="Times New Roman" w:hAnsi="Times New Roman" w:cs="Times New Roman"/>
          <w:sz w:val="28"/>
          <w:szCs w:val="28"/>
        </w:rPr>
      </w:pPr>
    </w:p>
    <w:tbl>
      <w:tblPr>
        <w:tblW w:w="9801" w:type="dxa"/>
        <w:tblLayout w:type="fixed"/>
        <w:tblCellMar>
          <w:top w:w="102" w:type="dxa"/>
          <w:left w:w="62" w:type="dxa"/>
          <w:bottom w:w="102" w:type="dxa"/>
          <w:right w:w="62" w:type="dxa"/>
        </w:tblCellMar>
        <w:tblLook w:val="0000" w:firstRow="0" w:lastRow="0" w:firstColumn="0" w:lastColumn="0" w:noHBand="0" w:noVBand="0"/>
      </w:tblPr>
      <w:tblGrid>
        <w:gridCol w:w="1956"/>
        <w:gridCol w:w="3271"/>
        <w:gridCol w:w="1324"/>
        <w:gridCol w:w="1921"/>
        <w:gridCol w:w="1329"/>
      </w:tblGrid>
      <w:tr w:rsidR="00EC20D1" w:rsidRPr="00773309" w:rsidTr="0072249B">
        <w:trPr>
          <w:trHeight w:val="275"/>
        </w:trPr>
        <w:tc>
          <w:tcPr>
            <w:tcW w:w="1956" w:type="dxa"/>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roofErr w:type="spellStart"/>
            <w:r w:rsidRPr="00773309">
              <w:rPr>
                <w:rFonts w:ascii="Times New Roman" w:hAnsi="Times New Roman" w:cs="Times New Roman"/>
                <w:sz w:val="28"/>
                <w:szCs w:val="28"/>
              </w:rPr>
              <w:t>Наймодатель</w:t>
            </w:r>
            <w:proofErr w:type="spellEnd"/>
          </w:p>
        </w:tc>
        <w:tc>
          <w:tcPr>
            <w:tcW w:w="4595" w:type="dxa"/>
            <w:gridSpan w:val="2"/>
            <w:vMerge w:val="restart"/>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1921" w:type="dxa"/>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Наниматель</w:t>
            </w:r>
          </w:p>
        </w:tc>
        <w:tc>
          <w:tcPr>
            <w:tcW w:w="1329" w:type="dxa"/>
            <w:vMerge w:val="restart"/>
            <w:tcBorders>
              <w:left w:val="nil"/>
              <w:bottom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r w:rsidR="00EC20D1" w:rsidRPr="00773309" w:rsidTr="0072249B">
        <w:trPr>
          <w:trHeight w:val="275"/>
        </w:trPr>
        <w:tc>
          <w:tcPr>
            <w:tcW w:w="1956" w:type="dxa"/>
            <w:tcBorders>
              <w:bottom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4595" w:type="dxa"/>
            <w:gridSpan w:val="2"/>
            <w:vMerge/>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1921" w:type="dxa"/>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1329" w:type="dxa"/>
            <w:vMerge/>
            <w:tcBorders>
              <w:bottom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r>
      <w:tr w:rsidR="00EC20D1" w:rsidRPr="00773309" w:rsidTr="0072249B">
        <w:trPr>
          <w:trHeight w:val="266"/>
        </w:trPr>
        <w:tc>
          <w:tcPr>
            <w:tcW w:w="1956" w:type="dxa"/>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r w:rsidRPr="00773309">
              <w:rPr>
                <w:rFonts w:ascii="Times New Roman" w:hAnsi="Times New Roman" w:cs="Times New Roman"/>
                <w:sz w:val="28"/>
                <w:szCs w:val="28"/>
              </w:rPr>
              <w:t>М.П.</w:t>
            </w:r>
          </w:p>
        </w:tc>
        <w:tc>
          <w:tcPr>
            <w:tcW w:w="4595" w:type="dxa"/>
            <w:gridSpan w:val="2"/>
            <w:vMerge/>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1921" w:type="dxa"/>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(подпись)</w:t>
            </w:r>
          </w:p>
        </w:tc>
        <w:tc>
          <w:tcPr>
            <w:tcW w:w="1329" w:type="dxa"/>
            <w:vMerge/>
            <w:tcBorders>
              <w:bottom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p>
        </w:tc>
      </w:tr>
      <w:tr w:rsidR="00EC20D1" w:rsidRPr="00773309" w:rsidTr="0072249B">
        <w:trPr>
          <w:trHeight w:val="796"/>
        </w:trPr>
        <w:tc>
          <w:tcPr>
            <w:tcW w:w="5227" w:type="dxa"/>
            <w:gridSpan w:val="2"/>
            <w:tcBorders>
              <w:right w:val="single" w:sz="4" w:space="0" w:color="auto"/>
            </w:tcBorders>
          </w:tcPr>
          <w:p w:rsidR="00EC20D1" w:rsidRPr="00773309" w:rsidRDefault="00EC20D1" w:rsidP="0072249B">
            <w:pPr>
              <w:autoSpaceDE w:val="0"/>
              <w:autoSpaceDN w:val="0"/>
              <w:adjustRightInd w:val="0"/>
              <w:spacing w:after="0" w:line="240" w:lineRule="auto"/>
              <w:rPr>
                <w:rFonts w:ascii="Times New Roman" w:hAnsi="Times New Roman" w:cs="Times New Roman"/>
                <w:sz w:val="28"/>
                <w:szCs w:val="28"/>
              </w:rPr>
            </w:pPr>
          </w:p>
        </w:tc>
        <w:tc>
          <w:tcPr>
            <w:tcW w:w="4573" w:type="dxa"/>
            <w:gridSpan w:val="3"/>
            <w:tcBorders>
              <w:top w:val="single" w:sz="4" w:space="0" w:color="auto"/>
              <w:left w:val="single" w:sz="4" w:space="0" w:color="auto"/>
              <w:bottom w:val="single" w:sz="4" w:space="0" w:color="auto"/>
              <w:right w:val="single" w:sz="4" w:space="0" w:color="auto"/>
            </w:tcBorders>
          </w:tcPr>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 xml:space="preserve">Сведения </w:t>
            </w:r>
            <w:proofErr w:type="gramStart"/>
            <w:r w:rsidRPr="00773309">
              <w:rPr>
                <w:rFonts w:ascii="Times New Roman" w:hAnsi="Times New Roman" w:cs="Times New Roman"/>
                <w:sz w:val="28"/>
                <w:szCs w:val="28"/>
              </w:rPr>
              <w:t>об</w:t>
            </w:r>
            <w:proofErr w:type="gramEnd"/>
          </w:p>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электронной</w:t>
            </w:r>
          </w:p>
          <w:p w:rsidR="00EC20D1" w:rsidRPr="00773309" w:rsidRDefault="00EC20D1" w:rsidP="0072249B">
            <w:pPr>
              <w:autoSpaceDE w:val="0"/>
              <w:autoSpaceDN w:val="0"/>
              <w:adjustRightInd w:val="0"/>
              <w:spacing w:after="0" w:line="240" w:lineRule="auto"/>
              <w:jc w:val="center"/>
              <w:rPr>
                <w:rFonts w:ascii="Times New Roman" w:hAnsi="Times New Roman" w:cs="Times New Roman"/>
                <w:sz w:val="28"/>
                <w:szCs w:val="28"/>
              </w:rPr>
            </w:pPr>
            <w:r w:rsidRPr="00773309">
              <w:rPr>
                <w:rFonts w:ascii="Times New Roman" w:hAnsi="Times New Roman" w:cs="Times New Roman"/>
                <w:sz w:val="28"/>
                <w:szCs w:val="28"/>
              </w:rPr>
              <w:t>подписи</w:t>
            </w:r>
          </w:p>
        </w:tc>
      </w:tr>
    </w:tbl>
    <w:p w:rsidR="00EC20D1" w:rsidRDefault="00EC20D1"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ED5E13" w:rsidRDefault="00ED5E13"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bookmarkStart w:id="8" w:name="_GoBack"/>
      <w:bookmarkEnd w:id="8"/>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697A05" w:rsidRDefault="00697A05" w:rsidP="00697A05">
      <w:pPr>
        <w:jc w:val="center"/>
        <w:rPr>
          <w:rFonts w:ascii="Times New Roman" w:hAnsi="Times New Roman" w:cs="Times New Roman"/>
          <w:sz w:val="28"/>
          <w:szCs w:val="28"/>
        </w:rPr>
      </w:pPr>
      <w:r w:rsidRPr="00176A4C">
        <w:rPr>
          <w:rFonts w:ascii="Times New Roman" w:hAnsi="Times New Roman" w:cs="Times New Roman"/>
          <w:sz w:val="28"/>
          <w:szCs w:val="28"/>
        </w:rPr>
        <w:lastRenderedPageBreak/>
        <w:t>ТЕХНОЛОГИЧЕСКАЯ  СХЕМА</w:t>
      </w:r>
    </w:p>
    <w:p w:rsidR="00697A05" w:rsidRDefault="00697A05" w:rsidP="00697A05">
      <w:pPr>
        <w:widowControl w:val="0"/>
        <w:tabs>
          <w:tab w:val="left" w:pos="567"/>
        </w:tabs>
        <w:spacing w:after="0" w:line="240" w:lineRule="auto"/>
        <w:contextualSpacing/>
        <w:jc w:val="center"/>
        <w:rPr>
          <w:rFonts w:ascii="Times New Roman" w:eastAsia="Calibri" w:hAnsi="Times New Roman" w:cs="Times New Roman"/>
          <w:sz w:val="28"/>
          <w:szCs w:val="28"/>
        </w:rPr>
      </w:pPr>
      <w:r w:rsidRPr="005956B5">
        <w:rPr>
          <w:rFonts w:ascii="Times New Roman" w:eastAsia="Calibri" w:hAnsi="Times New Roman" w:cs="Times New Roman"/>
          <w:sz w:val="28"/>
          <w:szCs w:val="28"/>
        </w:rPr>
        <w:t xml:space="preserve">предоставления муниципальной услуги </w:t>
      </w:r>
    </w:p>
    <w:p w:rsidR="00697A05" w:rsidRPr="005956B5" w:rsidRDefault="00697A05" w:rsidP="00697A05">
      <w:pPr>
        <w:widowControl w:val="0"/>
        <w:tabs>
          <w:tab w:val="left" w:pos="567"/>
        </w:tabs>
        <w:spacing w:after="0" w:line="240" w:lineRule="auto"/>
        <w:contextualSpacing/>
        <w:jc w:val="center"/>
        <w:rPr>
          <w:rFonts w:ascii="Times New Roman" w:eastAsia="Calibri" w:hAnsi="Times New Roman" w:cs="Times New Roman"/>
          <w:bCs/>
          <w:iCs/>
          <w:sz w:val="28"/>
          <w:szCs w:val="28"/>
        </w:rPr>
      </w:pPr>
      <w:r w:rsidRPr="005956B5">
        <w:rPr>
          <w:rFonts w:ascii="Times New Roman" w:eastAsia="Calibri" w:hAnsi="Times New Roman" w:cs="Times New Roman"/>
          <w:bCs/>
          <w:iCs/>
          <w:sz w:val="28"/>
          <w:szCs w:val="28"/>
        </w:rPr>
        <w:t xml:space="preserve">«Предоставление жилого помещения по договору социального найма» </w:t>
      </w:r>
    </w:p>
    <w:p w:rsidR="00697A05" w:rsidRDefault="00697A05" w:rsidP="00697A05">
      <w:pPr>
        <w:widowControl w:val="0"/>
        <w:tabs>
          <w:tab w:val="left" w:pos="567"/>
        </w:tabs>
        <w:spacing w:after="0" w:line="240" w:lineRule="auto"/>
        <w:contextualSpacing/>
        <w:jc w:val="center"/>
        <w:rPr>
          <w:rFonts w:ascii="Times New Roman" w:eastAsia="Calibri" w:hAnsi="Times New Roman" w:cs="Times New Roman"/>
          <w:bCs/>
          <w:iCs/>
          <w:sz w:val="28"/>
          <w:szCs w:val="28"/>
        </w:rPr>
      </w:pPr>
      <w:r w:rsidRPr="005956B5">
        <w:rPr>
          <w:rFonts w:ascii="Times New Roman" w:eastAsia="Calibri" w:hAnsi="Times New Roman" w:cs="Times New Roman"/>
          <w:iCs/>
          <w:sz w:val="28"/>
          <w:szCs w:val="28"/>
        </w:rPr>
        <w:t xml:space="preserve"> на территории Соль-</w:t>
      </w:r>
      <w:proofErr w:type="spellStart"/>
      <w:r w:rsidRPr="005956B5">
        <w:rPr>
          <w:rFonts w:ascii="Times New Roman" w:eastAsia="Calibri" w:hAnsi="Times New Roman" w:cs="Times New Roman"/>
          <w:iCs/>
          <w:sz w:val="28"/>
          <w:szCs w:val="28"/>
        </w:rPr>
        <w:t>Илецкого</w:t>
      </w:r>
      <w:proofErr w:type="spellEnd"/>
      <w:r w:rsidRPr="005956B5">
        <w:rPr>
          <w:rFonts w:ascii="Times New Roman" w:eastAsia="Calibri" w:hAnsi="Times New Roman" w:cs="Times New Roman"/>
          <w:iCs/>
          <w:sz w:val="28"/>
          <w:szCs w:val="28"/>
        </w:rPr>
        <w:t xml:space="preserve"> городского округа Оренбургской области</w:t>
      </w:r>
    </w:p>
    <w:p w:rsidR="00697A05" w:rsidRPr="00E05AF3" w:rsidRDefault="00697A05" w:rsidP="00697A05">
      <w:pPr>
        <w:widowControl w:val="0"/>
        <w:tabs>
          <w:tab w:val="left" w:pos="567"/>
        </w:tabs>
        <w:spacing w:after="0" w:line="240" w:lineRule="auto"/>
        <w:contextualSpacing/>
        <w:jc w:val="center"/>
        <w:rPr>
          <w:rFonts w:ascii="Times New Roman" w:eastAsia="Calibri" w:hAnsi="Times New Roman" w:cs="Times New Roman"/>
          <w:bCs/>
          <w:iCs/>
          <w:sz w:val="28"/>
          <w:szCs w:val="28"/>
        </w:rPr>
      </w:pPr>
    </w:p>
    <w:tbl>
      <w:tblPr>
        <w:tblStyle w:val="affb"/>
        <w:tblpPr w:leftFromText="180" w:rightFromText="180" w:vertAnchor="text" w:tblpY="1"/>
        <w:tblOverlap w:val="never"/>
        <w:tblW w:w="9634" w:type="dxa"/>
        <w:tblLook w:val="04A0" w:firstRow="1" w:lastRow="0" w:firstColumn="1" w:lastColumn="0" w:noHBand="0" w:noVBand="1"/>
      </w:tblPr>
      <w:tblGrid>
        <w:gridCol w:w="2694"/>
        <w:gridCol w:w="6940"/>
      </w:tblGrid>
      <w:tr w:rsidR="00697A05" w:rsidTr="0072249B">
        <w:tc>
          <w:tcPr>
            <w:tcW w:w="9634" w:type="dxa"/>
            <w:gridSpan w:val="2"/>
          </w:tcPr>
          <w:p w:rsidR="00697A05" w:rsidRPr="008A74D1" w:rsidRDefault="00697A05" w:rsidP="0072249B">
            <w:pPr>
              <w:rPr>
                <w:b/>
                <w:sz w:val="24"/>
                <w:szCs w:val="24"/>
              </w:rPr>
            </w:pPr>
            <w:r w:rsidRPr="008A74D1">
              <w:rPr>
                <w:b/>
                <w:sz w:val="24"/>
                <w:szCs w:val="24"/>
              </w:rPr>
              <w:t>Данные по услуге</w:t>
            </w:r>
          </w:p>
        </w:tc>
      </w:tr>
      <w:tr w:rsidR="00697A05" w:rsidTr="0072249B">
        <w:tc>
          <w:tcPr>
            <w:tcW w:w="2694" w:type="dxa"/>
          </w:tcPr>
          <w:p w:rsidR="00697A05" w:rsidRPr="00176A4C" w:rsidRDefault="00697A05" w:rsidP="0072249B">
            <w:pPr>
              <w:rPr>
                <w:sz w:val="24"/>
                <w:szCs w:val="24"/>
              </w:rPr>
            </w:pPr>
            <w:r w:rsidRPr="00176A4C">
              <w:rPr>
                <w:sz w:val="24"/>
                <w:szCs w:val="24"/>
              </w:rPr>
              <w:t>Полное</w:t>
            </w:r>
            <w:r>
              <w:rPr>
                <w:sz w:val="24"/>
                <w:szCs w:val="24"/>
              </w:rPr>
              <w:t xml:space="preserve"> </w:t>
            </w:r>
            <w:r w:rsidRPr="00176A4C">
              <w:rPr>
                <w:sz w:val="24"/>
                <w:szCs w:val="24"/>
              </w:rPr>
              <w:t>наименование услуги</w:t>
            </w:r>
          </w:p>
        </w:tc>
        <w:tc>
          <w:tcPr>
            <w:tcW w:w="6940" w:type="dxa"/>
          </w:tcPr>
          <w:p w:rsidR="00697A05" w:rsidRPr="008A74D1" w:rsidRDefault="00697A05" w:rsidP="0072249B">
            <w:pPr>
              <w:rPr>
                <w:b/>
                <w:sz w:val="24"/>
                <w:szCs w:val="24"/>
              </w:rPr>
            </w:pPr>
            <w:r w:rsidRPr="00E8147A">
              <w:rPr>
                <w:b/>
                <w:sz w:val="24"/>
                <w:szCs w:val="24"/>
              </w:rPr>
              <w:t>Предоставление жилого помещения по договору социального найма</w:t>
            </w:r>
          </w:p>
        </w:tc>
      </w:tr>
      <w:tr w:rsidR="00697A05" w:rsidTr="0072249B">
        <w:tc>
          <w:tcPr>
            <w:tcW w:w="2694" w:type="dxa"/>
          </w:tcPr>
          <w:p w:rsidR="00697A05" w:rsidRPr="00176A4C" w:rsidRDefault="00697A05" w:rsidP="0072249B">
            <w:pPr>
              <w:rPr>
                <w:sz w:val="24"/>
                <w:szCs w:val="24"/>
              </w:rPr>
            </w:pPr>
            <w:r>
              <w:rPr>
                <w:sz w:val="24"/>
                <w:szCs w:val="24"/>
              </w:rPr>
              <w:t>Краткое наименование услуги</w:t>
            </w:r>
          </w:p>
        </w:tc>
        <w:tc>
          <w:tcPr>
            <w:tcW w:w="6940" w:type="dxa"/>
          </w:tcPr>
          <w:p w:rsidR="00697A05" w:rsidRPr="00176A4C" w:rsidRDefault="00697A05" w:rsidP="0072249B">
            <w:pPr>
              <w:rPr>
                <w:sz w:val="24"/>
                <w:szCs w:val="24"/>
              </w:rPr>
            </w:pPr>
            <w:r w:rsidRPr="00E8147A">
              <w:rPr>
                <w:sz w:val="24"/>
                <w:szCs w:val="24"/>
              </w:rPr>
              <w:t>Предоставление жилого помещения по договору социального найма</w:t>
            </w:r>
          </w:p>
        </w:tc>
      </w:tr>
      <w:tr w:rsidR="00697A05" w:rsidTr="0072249B">
        <w:tc>
          <w:tcPr>
            <w:tcW w:w="2694" w:type="dxa"/>
          </w:tcPr>
          <w:p w:rsidR="00697A05" w:rsidRPr="00176A4C" w:rsidRDefault="00697A05" w:rsidP="0072249B">
            <w:pPr>
              <w:rPr>
                <w:sz w:val="24"/>
                <w:szCs w:val="24"/>
              </w:rPr>
            </w:pPr>
            <w:r>
              <w:rPr>
                <w:sz w:val="24"/>
                <w:szCs w:val="24"/>
              </w:rPr>
              <w:t xml:space="preserve">ОГВ, </w:t>
            </w:r>
            <w:proofErr w:type="gramStart"/>
            <w:r>
              <w:rPr>
                <w:sz w:val="24"/>
                <w:szCs w:val="24"/>
              </w:rPr>
              <w:t>ответственный</w:t>
            </w:r>
            <w:proofErr w:type="gramEnd"/>
            <w:r>
              <w:rPr>
                <w:sz w:val="24"/>
                <w:szCs w:val="24"/>
              </w:rPr>
              <w:t xml:space="preserve"> за предоставление услуги</w:t>
            </w:r>
          </w:p>
        </w:tc>
        <w:tc>
          <w:tcPr>
            <w:tcW w:w="6940" w:type="dxa"/>
          </w:tcPr>
          <w:p w:rsidR="00697A05" w:rsidRPr="00176A4C" w:rsidRDefault="00697A05" w:rsidP="0072249B">
            <w:pPr>
              <w:rPr>
                <w:sz w:val="24"/>
                <w:szCs w:val="24"/>
              </w:rPr>
            </w:pPr>
            <w:r w:rsidRPr="00873388">
              <w:rPr>
                <w:rFonts w:eastAsia="Calibri"/>
                <w:sz w:val="24"/>
                <w:szCs w:val="24"/>
              </w:rPr>
              <w:t>Администрация муниципального образования Соль-</w:t>
            </w:r>
            <w:proofErr w:type="spellStart"/>
            <w:r w:rsidRPr="00873388">
              <w:rPr>
                <w:rFonts w:eastAsia="Calibri"/>
                <w:sz w:val="24"/>
                <w:szCs w:val="24"/>
              </w:rPr>
              <w:t>Илецкий</w:t>
            </w:r>
            <w:proofErr w:type="spellEnd"/>
            <w:r w:rsidRPr="00873388">
              <w:rPr>
                <w:rFonts w:eastAsia="Calibri"/>
                <w:sz w:val="24"/>
                <w:szCs w:val="24"/>
              </w:rPr>
              <w:t xml:space="preserve"> городской округ Оренбургской области</w:t>
            </w:r>
          </w:p>
        </w:tc>
      </w:tr>
      <w:tr w:rsidR="00697A05" w:rsidTr="0072249B">
        <w:tc>
          <w:tcPr>
            <w:tcW w:w="2694" w:type="dxa"/>
          </w:tcPr>
          <w:p w:rsidR="00697A05" w:rsidRPr="00176A4C" w:rsidRDefault="00697A05" w:rsidP="0072249B">
            <w:pPr>
              <w:rPr>
                <w:sz w:val="24"/>
                <w:szCs w:val="24"/>
              </w:rPr>
            </w:pPr>
            <w:r>
              <w:rPr>
                <w:sz w:val="24"/>
                <w:szCs w:val="24"/>
              </w:rPr>
              <w:t xml:space="preserve">КОД услуги в ФРГУ </w:t>
            </w:r>
          </w:p>
        </w:tc>
        <w:tc>
          <w:tcPr>
            <w:tcW w:w="6940" w:type="dxa"/>
          </w:tcPr>
          <w:p w:rsidR="00697A05" w:rsidRPr="00A30CBD" w:rsidRDefault="00697A05" w:rsidP="0072249B">
            <w:pPr>
              <w:rPr>
                <w:sz w:val="24"/>
                <w:szCs w:val="24"/>
              </w:rPr>
            </w:pPr>
            <w:r w:rsidRPr="00A30CBD">
              <w:rPr>
                <w:sz w:val="24"/>
                <w:szCs w:val="24"/>
              </w:rPr>
              <w:t xml:space="preserve">5600000000170383963 </w:t>
            </w:r>
          </w:p>
        </w:tc>
      </w:tr>
      <w:tr w:rsidR="00697A05" w:rsidTr="0072249B">
        <w:tc>
          <w:tcPr>
            <w:tcW w:w="2694" w:type="dxa"/>
          </w:tcPr>
          <w:p w:rsidR="00697A05" w:rsidRPr="00176A4C" w:rsidRDefault="00697A05" w:rsidP="0072249B">
            <w:pPr>
              <w:rPr>
                <w:sz w:val="24"/>
                <w:szCs w:val="24"/>
              </w:rPr>
            </w:pPr>
            <w:r>
              <w:rPr>
                <w:sz w:val="24"/>
                <w:szCs w:val="24"/>
              </w:rPr>
              <w:t xml:space="preserve">Перечень </w:t>
            </w:r>
            <w:proofErr w:type="spellStart"/>
            <w:r>
              <w:rPr>
                <w:sz w:val="24"/>
                <w:szCs w:val="24"/>
              </w:rPr>
              <w:t>подуслуг</w:t>
            </w:r>
            <w:proofErr w:type="spellEnd"/>
            <w:r>
              <w:rPr>
                <w:sz w:val="24"/>
                <w:szCs w:val="24"/>
              </w:rPr>
              <w:t xml:space="preserve"> в рамках услуги</w:t>
            </w:r>
          </w:p>
        </w:tc>
        <w:tc>
          <w:tcPr>
            <w:tcW w:w="6940" w:type="dxa"/>
          </w:tcPr>
          <w:p w:rsidR="00697A05" w:rsidRDefault="00697A05" w:rsidP="0072249B">
            <w:pPr>
              <w:rPr>
                <w:sz w:val="24"/>
                <w:szCs w:val="24"/>
              </w:rPr>
            </w:pPr>
            <w:r>
              <w:rPr>
                <w:sz w:val="24"/>
                <w:szCs w:val="24"/>
              </w:rPr>
              <w:t>П</w:t>
            </w:r>
            <w:r w:rsidRPr="00E8147A">
              <w:rPr>
                <w:sz w:val="24"/>
                <w:szCs w:val="24"/>
              </w:rPr>
              <w:t>редоставление жилого помещения по договору социального найма</w:t>
            </w:r>
          </w:p>
          <w:p w:rsidR="00697A05" w:rsidRPr="00176A4C" w:rsidRDefault="00697A05" w:rsidP="0072249B">
            <w:pPr>
              <w:rPr>
                <w:sz w:val="24"/>
                <w:szCs w:val="24"/>
              </w:rPr>
            </w:pPr>
          </w:p>
        </w:tc>
      </w:tr>
      <w:tr w:rsidR="00697A05" w:rsidTr="0072249B">
        <w:tc>
          <w:tcPr>
            <w:tcW w:w="9634" w:type="dxa"/>
            <w:gridSpan w:val="2"/>
          </w:tcPr>
          <w:p w:rsidR="00697A05" w:rsidRPr="008A74D1" w:rsidRDefault="00697A05" w:rsidP="0072249B">
            <w:pPr>
              <w:rPr>
                <w:b/>
                <w:sz w:val="24"/>
                <w:szCs w:val="24"/>
              </w:rPr>
            </w:pPr>
            <w:r w:rsidRPr="008A74D1">
              <w:rPr>
                <w:b/>
                <w:sz w:val="24"/>
                <w:szCs w:val="24"/>
              </w:rPr>
              <w:t xml:space="preserve">Сведения о </w:t>
            </w:r>
            <w:proofErr w:type="spellStart"/>
            <w:r w:rsidRPr="008A74D1">
              <w:rPr>
                <w:b/>
                <w:sz w:val="24"/>
                <w:szCs w:val="24"/>
              </w:rPr>
              <w:t>подуслуге</w:t>
            </w:r>
            <w:proofErr w:type="spellEnd"/>
          </w:p>
        </w:tc>
      </w:tr>
      <w:tr w:rsidR="00697A05" w:rsidTr="0072249B">
        <w:tc>
          <w:tcPr>
            <w:tcW w:w="2694" w:type="dxa"/>
          </w:tcPr>
          <w:p w:rsidR="00697A05" w:rsidRPr="00176A4C" w:rsidRDefault="00697A05" w:rsidP="0072249B">
            <w:pPr>
              <w:rPr>
                <w:sz w:val="24"/>
                <w:szCs w:val="24"/>
              </w:rPr>
            </w:pPr>
            <w:r>
              <w:rPr>
                <w:sz w:val="24"/>
                <w:szCs w:val="24"/>
              </w:rPr>
              <w:t xml:space="preserve">Наименование </w:t>
            </w:r>
          </w:p>
        </w:tc>
        <w:tc>
          <w:tcPr>
            <w:tcW w:w="6940" w:type="dxa"/>
          </w:tcPr>
          <w:p w:rsidR="00697A05" w:rsidRPr="008A74D1" w:rsidRDefault="00697A05" w:rsidP="0072249B">
            <w:pPr>
              <w:rPr>
                <w:b/>
                <w:sz w:val="24"/>
                <w:szCs w:val="24"/>
              </w:rPr>
            </w:pPr>
            <w:r>
              <w:rPr>
                <w:b/>
                <w:sz w:val="24"/>
                <w:szCs w:val="24"/>
              </w:rPr>
              <w:t>П</w:t>
            </w:r>
            <w:r w:rsidRPr="00E8147A">
              <w:rPr>
                <w:b/>
                <w:sz w:val="24"/>
                <w:szCs w:val="24"/>
              </w:rPr>
              <w:t>редоставление жилого помещения по договору социального найма</w:t>
            </w:r>
          </w:p>
        </w:tc>
      </w:tr>
      <w:tr w:rsidR="00697A05" w:rsidTr="0072249B">
        <w:tc>
          <w:tcPr>
            <w:tcW w:w="2694" w:type="dxa"/>
          </w:tcPr>
          <w:p w:rsidR="00697A05" w:rsidRDefault="00697A05" w:rsidP="0072249B">
            <w:pPr>
              <w:rPr>
                <w:sz w:val="24"/>
                <w:szCs w:val="24"/>
              </w:rPr>
            </w:pPr>
            <w:r>
              <w:rPr>
                <w:sz w:val="24"/>
                <w:szCs w:val="24"/>
              </w:rPr>
              <w:t>Код цели ФРГУ</w:t>
            </w:r>
          </w:p>
        </w:tc>
        <w:tc>
          <w:tcPr>
            <w:tcW w:w="6940" w:type="dxa"/>
          </w:tcPr>
          <w:p w:rsidR="00697A05" w:rsidRPr="00176A4C" w:rsidRDefault="00697A05" w:rsidP="0072249B">
            <w:pPr>
              <w:rPr>
                <w:sz w:val="24"/>
                <w:szCs w:val="24"/>
              </w:rPr>
            </w:pPr>
            <w:r w:rsidRPr="004213DB">
              <w:rPr>
                <w:sz w:val="24"/>
                <w:szCs w:val="24"/>
              </w:rPr>
              <w:t>56</w:t>
            </w:r>
            <w:r>
              <w:rPr>
                <w:sz w:val="24"/>
                <w:szCs w:val="24"/>
              </w:rPr>
              <w:t>00000000170383999</w:t>
            </w:r>
          </w:p>
        </w:tc>
      </w:tr>
      <w:tr w:rsidR="00697A05" w:rsidTr="0072249B">
        <w:tc>
          <w:tcPr>
            <w:tcW w:w="2694" w:type="dxa"/>
          </w:tcPr>
          <w:p w:rsidR="00697A05" w:rsidRDefault="00697A05" w:rsidP="0072249B">
            <w:pPr>
              <w:rPr>
                <w:sz w:val="24"/>
                <w:szCs w:val="24"/>
              </w:rPr>
            </w:pPr>
            <w:r>
              <w:rPr>
                <w:sz w:val="24"/>
                <w:szCs w:val="24"/>
              </w:rPr>
              <w:t>Код процедуры ФРГУ</w:t>
            </w:r>
          </w:p>
        </w:tc>
        <w:tc>
          <w:tcPr>
            <w:tcW w:w="6940" w:type="dxa"/>
          </w:tcPr>
          <w:p w:rsidR="00697A05" w:rsidRPr="00176A4C" w:rsidRDefault="00697A05" w:rsidP="0072249B">
            <w:pPr>
              <w:rPr>
                <w:sz w:val="24"/>
                <w:szCs w:val="24"/>
              </w:rPr>
            </w:pPr>
            <w:r>
              <w:rPr>
                <w:sz w:val="24"/>
                <w:szCs w:val="24"/>
              </w:rPr>
              <w:t>5600000000170383998</w:t>
            </w:r>
          </w:p>
        </w:tc>
      </w:tr>
      <w:tr w:rsidR="00697A05" w:rsidTr="0072249B">
        <w:tc>
          <w:tcPr>
            <w:tcW w:w="2694" w:type="dxa"/>
          </w:tcPr>
          <w:p w:rsidR="00697A05" w:rsidRDefault="00697A05" w:rsidP="0072249B">
            <w:pPr>
              <w:rPr>
                <w:sz w:val="24"/>
                <w:szCs w:val="24"/>
              </w:rPr>
            </w:pPr>
            <w:r>
              <w:rPr>
                <w:sz w:val="24"/>
                <w:szCs w:val="24"/>
              </w:rPr>
              <w:t>Сроки оказания</w:t>
            </w:r>
          </w:p>
        </w:tc>
        <w:tc>
          <w:tcPr>
            <w:tcW w:w="6940" w:type="dxa"/>
          </w:tcPr>
          <w:p w:rsidR="00697A05" w:rsidRPr="00176A4C" w:rsidRDefault="00697A05" w:rsidP="0072249B">
            <w:pPr>
              <w:rPr>
                <w:sz w:val="24"/>
                <w:szCs w:val="24"/>
              </w:rPr>
            </w:pPr>
            <w:r>
              <w:rPr>
                <w:sz w:val="24"/>
                <w:szCs w:val="24"/>
              </w:rPr>
              <w:t>30 рабочих дней</w:t>
            </w:r>
          </w:p>
        </w:tc>
      </w:tr>
      <w:tr w:rsidR="00697A05" w:rsidTr="0072249B">
        <w:tc>
          <w:tcPr>
            <w:tcW w:w="2694" w:type="dxa"/>
          </w:tcPr>
          <w:p w:rsidR="00697A05" w:rsidRDefault="00697A05" w:rsidP="0072249B">
            <w:pPr>
              <w:rPr>
                <w:sz w:val="24"/>
                <w:szCs w:val="24"/>
              </w:rPr>
            </w:pPr>
            <w:r>
              <w:rPr>
                <w:sz w:val="24"/>
                <w:szCs w:val="24"/>
              </w:rPr>
              <w:t>Способ выдачи результата оказания услуги</w:t>
            </w:r>
          </w:p>
        </w:tc>
        <w:tc>
          <w:tcPr>
            <w:tcW w:w="6940" w:type="dxa"/>
          </w:tcPr>
          <w:p w:rsidR="00697A05" w:rsidRDefault="00697A05" w:rsidP="0072249B">
            <w:pPr>
              <w:rPr>
                <w:sz w:val="24"/>
                <w:szCs w:val="24"/>
              </w:rPr>
            </w:pPr>
            <w:r>
              <w:rPr>
                <w:sz w:val="24"/>
                <w:szCs w:val="24"/>
              </w:rPr>
              <w:t xml:space="preserve">- Единый портал государственных и муниципальных услуг </w:t>
            </w:r>
          </w:p>
          <w:p w:rsidR="00697A05" w:rsidRDefault="00697A05" w:rsidP="0072249B">
            <w:pPr>
              <w:rPr>
                <w:sz w:val="24"/>
                <w:szCs w:val="24"/>
              </w:rPr>
            </w:pPr>
            <w:r>
              <w:rPr>
                <w:sz w:val="24"/>
                <w:szCs w:val="24"/>
              </w:rPr>
              <w:t>- МФЦ</w:t>
            </w:r>
          </w:p>
          <w:p w:rsidR="00697A05" w:rsidRPr="00176A4C" w:rsidRDefault="00697A05" w:rsidP="0072249B">
            <w:pPr>
              <w:rPr>
                <w:sz w:val="24"/>
                <w:szCs w:val="24"/>
              </w:rPr>
            </w:pPr>
            <w:r>
              <w:rPr>
                <w:sz w:val="24"/>
                <w:szCs w:val="24"/>
              </w:rPr>
              <w:t>- Уполномоченный орган</w:t>
            </w:r>
          </w:p>
        </w:tc>
      </w:tr>
      <w:tr w:rsidR="00697A05" w:rsidTr="0072249B">
        <w:tc>
          <w:tcPr>
            <w:tcW w:w="2694" w:type="dxa"/>
          </w:tcPr>
          <w:p w:rsidR="00697A05" w:rsidRDefault="00697A05" w:rsidP="0072249B">
            <w:pPr>
              <w:rPr>
                <w:sz w:val="24"/>
                <w:szCs w:val="24"/>
              </w:rPr>
            </w:pPr>
            <w:r>
              <w:rPr>
                <w:sz w:val="24"/>
                <w:szCs w:val="24"/>
              </w:rPr>
              <w:t>Сведения о заявителях</w:t>
            </w:r>
          </w:p>
        </w:tc>
        <w:tc>
          <w:tcPr>
            <w:tcW w:w="6940" w:type="dxa"/>
          </w:tcPr>
          <w:p w:rsidR="00697A05" w:rsidRPr="00176A4C" w:rsidRDefault="00697A05" w:rsidP="0072249B">
            <w:pPr>
              <w:rPr>
                <w:sz w:val="24"/>
                <w:szCs w:val="24"/>
              </w:rPr>
            </w:pPr>
            <w:proofErr w:type="gramStart"/>
            <w:r>
              <w:rPr>
                <w:sz w:val="24"/>
                <w:szCs w:val="24"/>
              </w:rPr>
              <w:t xml:space="preserve">Физические лица </w:t>
            </w:r>
            <w:r w:rsidRPr="004213DB">
              <w:rPr>
                <w:sz w:val="24"/>
                <w:szCs w:val="24"/>
              </w:rPr>
              <w:t>мал</w:t>
            </w:r>
            <w:r>
              <w:rPr>
                <w:sz w:val="24"/>
                <w:szCs w:val="24"/>
              </w:rPr>
              <w:t>оимущие и</w:t>
            </w:r>
            <w:r w:rsidRPr="004213DB">
              <w:rPr>
                <w:sz w:val="24"/>
                <w:szCs w:val="24"/>
              </w:rPr>
              <w:t xml:space="preserve"> другие категории граждан, определенные Федеральным законом, указом Президента Российской Федерации и</w:t>
            </w:r>
            <w:r>
              <w:rPr>
                <w:sz w:val="24"/>
                <w:szCs w:val="24"/>
              </w:rPr>
              <w:t>ли законом Оренбургской области</w:t>
            </w:r>
            <w:r w:rsidRPr="004213DB">
              <w:rPr>
                <w:sz w:val="24"/>
                <w:szCs w:val="24"/>
              </w:rPr>
              <w:t>, поставленные на учет в качестве нуждающихся в жилых помещениях</w:t>
            </w:r>
            <w:proofErr w:type="gramEnd"/>
          </w:p>
        </w:tc>
      </w:tr>
      <w:tr w:rsidR="00697A05" w:rsidTr="0072249B">
        <w:tc>
          <w:tcPr>
            <w:tcW w:w="2694" w:type="dxa"/>
          </w:tcPr>
          <w:p w:rsidR="00697A05" w:rsidRDefault="00697A05" w:rsidP="0072249B">
            <w:pPr>
              <w:rPr>
                <w:sz w:val="24"/>
                <w:szCs w:val="24"/>
              </w:rPr>
            </w:pPr>
            <w:r>
              <w:rPr>
                <w:sz w:val="24"/>
                <w:szCs w:val="24"/>
              </w:rPr>
              <w:t>Возможность подачи заявления представителем</w:t>
            </w:r>
          </w:p>
        </w:tc>
        <w:tc>
          <w:tcPr>
            <w:tcW w:w="6940" w:type="dxa"/>
          </w:tcPr>
          <w:p w:rsidR="00697A05" w:rsidRPr="00176A4C" w:rsidRDefault="00697A05" w:rsidP="0072249B">
            <w:pPr>
              <w:rPr>
                <w:sz w:val="24"/>
                <w:szCs w:val="24"/>
              </w:rPr>
            </w:pPr>
            <w:r>
              <w:rPr>
                <w:sz w:val="24"/>
                <w:szCs w:val="24"/>
              </w:rPr>
              <w:t>Да</w:t>
            </w:r>
          </w:p>
        </w:tc>
      </w:tr>
      <w:tr w:rsidR="00697A05" w:rsidTr="0072249B">
        <w:tc>
          <w:tcPr>
            <w:tcW w:w="2694" w:type="dxa"/>
          </w:tcPr>
          <w:p w:rsidR="00697A05" w:rsidRDefault="00697A05" w:rsidP="0072249B">
            <w:pPr>
              <w:rPr>
                <w:sz w:val="24"/>
                <w:szCs w:val="24"/>
              </w:rPr>
            </w:pPr>
            <w:r>
              <w:rPr>
                <w:sz w:val="24"/>
                <w:szCs w:val="24"/>
              </w:rPr>
              <w:t>Документы, предоставляемые заявителем</w:t>
            </w:r>
          </w:p>
        </w:tc>
        <w:tc>
          <w:tcPr>
            <w:tcW w:w="6940" w:type="dxa"/>
          </w:tcPr>
          <w:p w:rsidR="00697A05" w:rsidRPr="00E05AF3" w:rsidRDefault="00697A05" w:rsidP="0072249B">
            <w:pPr>
              <w:rPr>
                <w:sz w:val="24"/>
                <w:szCs w:val="24"/>
              </w:rPr>
            </w:pPr>
            <w:r w:rsidRPr="00E05AF3">
              <w:rPr>
                <w:b/>
                <w:sz w:val="24"/>
                <w:szCs w:val="24"/>
              </w:rPr>
              <w:t>Обязательные для представления заявителем  документы</w:t>
            </w:r>
            <w:r w:rsidRPr="00E05AF3">
              <w:rPr>
                <w:sz w:val="24"/>
                <w:szCs w:val="24"/>
              </w:rPr>
              <w:t>:</w:t>
            </w:r>
          </w:p>
          <w:p w:rsidR="00697A05" w:rsidRPr="00E8147A" w:rsidRDefault="00697A05" w:rsidP="0072249B">
            <w:pPr>
              <w:rPr>
                <w:sz w:val="24"/>
                <w:szCs w:val="24"/>
              </w:rPr>
            </w:pPr>
            <w:r w:rsidRPr="00E8147A">
              <w:rPr>
                <w:sz w:val="24"/>
                <w:szCs w:val="24"/>
              </w:rPr>
              <w:t>а) заявление о пред</w:t>
            </w:r>
            <w:r>
              <w:rPr>
                <w:sz w:val="24"/>
                <w:szCs w:val="24"/>
              </w:rPr>
              <w:t>оставлении муниципальной услуги;</w:t>
            </w:r>
          </w:p>
          <w:p w:rsidR="00697A05" w:rsidRPr="00E8147A" w:rsidRDefault="00697A05" w:rsidP="0072249B">
            <w:pPr>
              <w:rPr>
                <w:sz w:val="24"/>
                <w:szCs w:val="24"/>
              </w:rPr>
            </w:pPr>
            <w:r w:rsidRPr="00E8147A">
              <w:rPr>
                <w:sz w:val="24"/>
                <w:szCs w:val="24"/>
              </w:rPr>
              <w:t>б) документ, удостоверяющий ли</w:t>
            </w:r>
            <w:r>
              <w:rPr>
                <w:sz w:val="24"/>
                <w:szCs w:val="24"/>
              </w:rPr>
              <w:t>чность заявителя, представителя;</w:t>
            </w:r>
          </w:p>
          <w:p w:rsidR="00697A05" w:rsidRPr="00E8147A" w:rsidRDefault="00697A05" w:rsidP="0072249B">
            <w:pPr>
              <w:rPr>
                <w:sz w:val="24"/>
                <w:szCs w:val="24"/>
              </w:rPr>
            </w:pPr>
            <w:r w:rsidRPr="00E8147A">
              <w:rPr>
                <w:sz w:val="24"/>
                <w:szCs w:val="24"/>
              </w:rPr>
              <w:t>в) документы, удостоверяющие личность членов семьи, достигших возраста 14  лет;</w:t>
            </w:r>
          </w:p>
          <w:p w:rsidR="00697A05" w:rsidRPr="00E8147A" w:rsidRDefault="00697A05" w:rsidP="0072249B">
            <w:pPr>
              <w:rPr>
                <w:sz w:val="24"/>
                <w:szCs w:val="24"/>
              </w:rPr>
            </w:pPr>
            <w:r w:rsidRPr="00E8147A">
              <w:rPr>
                <w:sz w:val="24"/>
                <w:szCs w:val="24"/>
              </w:rPr>
              <w:t>г) документы, подтверждающие родственные отношения и отношения свойства с членами семьи:</w:t>
            </w:r>
          </w:p>
          <w:p w:rsidR="00697A05" w:rsidRPr="00E8147A" w:rsidRDefault="00697A05" w:rsidP="0072249B">
            <w:pPr>
              <w:rPr>
                <w:sz w:val="24"/>
                <w:szCs w:val="24"/>
              </w:rPr>
            </w:pPr>
            <w:r w:rsidRPr="00E8147A">
              <w:rPr>
                <w:sz w:val="24"/>
                <w:szCs w:val="24"/>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697A05" w:rsidRPr="00E8147A" w:rsidRDefault="00697A05" w:rsidP="0072249B">
            <w:pPr>
              <w:rPr>
                <w:sz w:val="24"/>
                <w:szCs w:val="24"/>
              </w:rPr>
            </w:pPr>
            <w:r w:rsidRPr="00E8147A">
              <w:rPr>
                <w:sz w:val="24"/>
                <w:szCs w:val="24"/>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697A05" w:rsidRPr="00E8147A" w:rsidRDefault="00697A05" w:rsidP="0072249B">
            <w:pPr>
              <w:rPr>
                <w:sz w:val="24"/>
                <w:szCs w:val="24"/>
              </w:rPr>
            </w:pPr>
            <w:r w:rsidRPr="00E8147A">
              <w:rPr>
                <w:sz w:val="24"/>
                <w:szCs w:val="24"/>
              </w:rPr>
              <w:t xml:space="preserve">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w:t>
            </w:r>
            <w:r w:rsidRPr="00E8147A">
              <w:rPr>
                <w:sz w:val="24"/>
                <w:szCs w:val="24"/>
              </w:rPr>
              <w:lastRenderedPageBreak/>
              <w:t>договору найма, заключенного с организацией;</w:t>
            </w:r>
          </w:p>
          <w:p w:rsidR="00697A05" w:rsidRPr="00E8147A" w:rsidRDefault="00697A05" w:rsidP="0072249B">
            <w:pPr>
              <w:rPr>
                <w:sz w:val="24"/>
                <w:szCs w:val="24"/>
              </w:rPr>
            </w:pPr>
            <w:r w:rsidRPr="00E8147A">
              <w:rPr>
                <w:sz w:val="24"/>
                <w:szCs w:val="24"/>
              </w:rPr>
              <w:t>е)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97A05" w:rsidRDefault="00697A05" w:rsidP="0072249B">
            <w:pPr>
              <w:rPr>
                <w:sz w:val="24"/>
                <w:szCs w:val="24"/>
              </w:rPr>
            </w:pPr>
            <w:r w:rsidRPr="00E8147A">
              <w:rPr>
                <w:sz w:val="24"/>
                <w:szCs w:val="24"/>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97A05" w:rsidRPr="00E05AF3" w:rsidRDefault="00697A05" w:rsidP="0072249B">
            <w:pPr>
              <w:rPr>
                <w:b/>
                <w:sz w:val="24"/>
                <w:szCs w:val="24"/>
              </w:rPr>
            </w:pPr>
            <w:proofErr w:type="gramStart"/>
            <w:r w:rsidRPr="00E05AF3">
              <w:rPr>
                <w:b/>
                <w:sz w:val="24"/>
                <w:szCs w:val="24"/>
              </w:rPr>
              <w:t>Необязательные для представления заявителем:</w:t>
            </w:r>
            <w:proofErr w:type="gramEnd"/>
          </w:p>
          <w:p w:rsidR="00697A05" w:rsidRPr="00E8147A" w:rsidRDefault="00697A05" w:rsidP="0072249B">
            <w:pPr>
              <w:rPr>
                <w:sz w:val="24"/>
                <w:szCs w:val="24"/>
              </w:rPr>
            </w:pPr>
            <w:r>
              <w:rPr>
                <w:sz w:val="24"/>
                <w:szCs w:val="24"/>
              </w:rPr>
              <w:t>1) с</w:t>
            </w:r>
            <w:r w:rsidRPr="00E8147A">
              <w:rPr>
                <w:sz w:val="24"/>
                <w:szCs w:val="24"/>
              </w:rPr>
              <w:t>ведения из Единого государственного реестра записей актов гражданского состояния о рождении, о заключении брака</w:t>
            </w:r>
            <w:r>
              <w:rPr>
                <w:sz w:val="24"/>
                <w:szCs w:val="24"/>
              </w:rPr>
              <w:t>;</w:t>
            </w:r>
          </w:p>
          <w:p w:rsidR="00697A05" w:rsidRPr="00E8147A" w:rsidRDefault="00697A05" w:rsidP="0072249B">
            <w:pPr>
              <w:rPr>
                <w:sz w:val="24"/>
                <w:szCs w:val="24"/>
              </w:rPr>
            </w:pPr>
            <w:r>
              <w:rPr>
                <w:sz w:val="24"/>
                <w:szCs w:val="24"/>
              </w:rPr>
              <w:t>2) в</w:t>
            </w:r>
            <w:r w:rsidRPr="00E8147A">
              <w:rPr>
                <w:sz w:val="24"/>
                <w:szCs w:val="24"/>
              </w:rPr>
              <w:t>ыписки из Единого государ</w:t>
            </w:r>
            <w:r>
              <w:rPr>
                <w:sz w:val="24"/>
                <w:szCs w:val="24"/>
              </w:rPr>
              <w:t xml:space="preserve">ственного реестра недвижимости </w:t>
            </w:r>
            <w:r w:rsidRPr="00E8147A">
              <w:rPr>
                <w:sz w:val="24"/>
                <w:szCs w:val="24"/>
              </w:rPr>
              <w:t>о зарегистрированных правах на объекты недвижимого имущества и о переходе прав на объекты недвижимого имущества</w:t>
            </w:r>
            <w:r>
              <w:rPr>
                <w:sz w:val="24"/>
                <w:szCs w:val="24"/>
              </w:rPr>
              <w:t>;</w:t>
            </w:r>
          </w:p>
          <w:p w:rsidR="00697A05" w:rsidRPr="00E8147A" w:rsidRDefault="00697A05" w:rsidP="0072249B">
            <w:pPr>
              <w:rPr>
                <w:sz w:val="24"/>
                <w:szCs w:val="24"/>
              </w:rPr>
            </w:pPr>
            <w:r>
              <w:rPr>
                <w:sz w:val="24"/>
                <w:szCs w:val="24"/>
              </w:rPr>
              <w:t>3) с</w:t>
            </w:r>
            <w:r w:rsidRPr="00E8147A">
              <w:rPr>
                <w:sz w:val="24"/>
                <w:szCs w:val="24"/>
              </w:rPr>
              <w:t>ведения, подтверждающие место жительства</w:t>
            </w:r>
            <w:r>
              <w:rPr>
                <w:sz w:val="24"/>
                <w:szCs w:val="24"/>
              </w:rPr>
              <w:t>;</w:t>
            </w:r>
          </w:p>
          <w:p w:rsidR="00697A05" w:rsidRPr="00E8147A" w:rsidRDefault="00697A05" w:rsidP="0072249B">
            <w:pPr>
              <w:rPr>
                <w:sz w:val="24"/>
                <w:szCs w:val="24"/>
              </w:rPr>
            </w:pPr>
            <w:r>
              <w:rPr>
                <w:sz w:val="24"/>
                <w:szCs w:val="24"/>
              </w:rPr>
              <w:t>4) с</w:t>
            </w:r>
            <w:r w:rsidRPr="00E8147A">
              <w:rPr>
                <w:sz w:val="24"/>
                <w:szCs w:val="24"/>
              </w:rPr>
              <w:t>ведения об инвалидности</w:t>
            </w:r>
            <w:r>
              <w:rPr>
                <w:sz w:val="24"/>
                <w:szCs w:val="24"/>
              </w:rPr>
              <w:t>;</w:t>
            </w:r>
          </w:p>
          <w:p w:rsidR="00697A05" w:rsidRPr="00E8147A" w:rsidRDefault="00697A05" w:rsidP="0072249B">
            <w:pPr>
              <w:rPr>
                <w:sz w:val="24"/>
                <w:szCs w:val="24"/>
              </w:rPr>
            </w:pPr>
            <w:r>
              <w:rPr>
                <w:sz w:val="24"/>
                <w:szCs w:val="24"/>
              </w:rPr>
              <w:t>5) с</w:t>
            </w:r>
            <w:r w:rsidRPr="00E8147A">
              <w:rPr>
                <w:sz w:val="24"/>
                <w:szCs w:val="24"/>
              </w:rPr>
              <w:t>правки, заключения и иные документы, выдаваемые организациями, входящими в государственную, муниципальную или частную систему здравоохранения</w:t>
            </w:r>
            <w:r>
              <w:rPr>
                <w:sz w:val="24"/>
                <w:szCs w:val="24"/>
              </w:rPr>
              <w:t>;</w:t>
            </w:r>
          </w:p>
          <w:p w:rsidR="00697A05" w:rsidRPr="00176A4C" w:rsidRDefault="00697A05" w:rsidP="0072249B">
            <w:pPr>
              <w:rPr>
                <w:sz w:val="24"/>
                <w:szCs w:val="24"/>
              </w:rPr>
            </w:pPr>
            <w:r>
              <w:rPr>
                <w:sz w:val="24"/>
                <w:szCs w:val="24"/>
              </w:rPr>
              <w:t>6) с</w:t>
            </w:r>
            <w:r w:rsidRPr="00E8147A">
              <w:rPr>
                <w:sz w:val="24"/>
                <w:szCs w:val="24"/>
              </w:rPr>
              <w:t>ведения, подтверждающие установление опеки (попечительства) в отношении лиц, над которыми установлены опека или попечительство</w:t>
            </w:r>
          </w:p>
        </w:tc>
      </w:tr>
      <w:tr w:rsidR="00697A05" w:rsidTr="0072249B">
        <w:tc>
          <w:tcPr>
            <w:tcW w:w="2694" w:type="dxa"/>
          </w:tcPr>
          <w:p w:rsidR="00697A05" w:rsidRDefault="00697A05" w:rsidP="0072249B">
            <w:pPr>
              <w:rPr>
                <w:sz w:val="24"/>
                <w:szCs w:val="24"/>
              </w:rPr>
            </w:pPr>
            <w:r>
              <w:rPr>
                <w:sz w:val="24"/>
                <w:szCs w:val="24"/>
              </w:rPr>
              <w:lastRenderedPageBreak/>
              <w:t>Наличие электронного межведомственного взаимодействия</w:t>
            </w:r>
          </w:p>
        </w:tc>
        <w:tc>
          <w:tcPr>
            <w:tcW w:w="6940" w:type="dxa"/>
          </w:tcPr>
          <w:p w:rsidR="00697A05" w:rsidRPr="00176A4C" w:rsidRDefault="00697A05" w:rsidP="0072249B">
            <w:pPr>
              <w:rPr>
                <w:sz w:val="24"/>
                <w:szCs w:val="24"/>
              </w:rPr>
            </w:pPr>
            <w:r>
              <w:rPr>
                <w:sz w:val="24"/>
                <w:szCs w:val="24"/>
              </w:rPr>
              <w:t>Да</w:t>
            </w:r>
          </w:p>
        </w:tc>
      </w:tr>
      <w:tr w:rsidR="00697A05" w:rsidRPr="008A74D1" w:rsidTr="0072249B">
        <w:trPr>
          <w:gridAfter w:val="1"/>
          <w:wAfter w:w="6940" w:type="dxa"/>
        </w:trPr>
        <w:tc>
          <w:tcPr>
            <w:tcW w:w="2694" w:type="dxa"/>
          </w:tcPr>
          <w:p w:rsidR="00697A05" w:rsidRPr="008A74D1" w:rsidRDefault="00697A05" w:rsidP="0072249B">
            <w:pPr>
              <w:rPr>
                <w:b/>
                <w:sz w:val="24"/>
                <w:szCs w:val="24"/>
              </w:rPr>
            </w:pPr>
            <w:r w:rsidRPr="008A74D1">
              <w:rPr>
                <w:b/>
                <w:sz w:val="24"/>
                <w:szCs w:val="24"/>
              </w:rPr>
              <w:t xml:space="preserve">Сведения о </w:t>
            </w:r>
            <w:proofErr w:type="spellStart"/>
            <w:r w:rsidRPr="008A74D1">
              <w:rPr>
                <w:b/>
                <w:sz w:val="24"/>
                <w:szCs w:val="24"/>
              </w:rPr>
              <w:t>подуслуге</w:t>
            </w:r>
            <w:proofErr w:type="spellEnd"/>
          </w:p>
        </w:tc>
      </w:tr>
      <w:tr w:rsidR="00697A05" w:rsidRPr="00176A4C" w:rsidTr="0072249B">
        <w:tc>
          <w:tcPr>
            <w:tcW w:w="2694" w:type="dxa"/>
          </w:tcPr>
          <w:p w:rsidR="00697A05" w:rsidRPr="00176A4C" w:rsidRDefault="00697A05" w:rsidP="0072249B">
            <w:pPr>
              <w:rPr>
                <w:sz w:val="24"/>
                <w:szCs w:val="24"/>
              </w:rPr>
            </w:pPr>
            <w:r>
              <w:rPr>
                <w:sz w:val="24"/>
                <w:szCs w:val="24"/>
              </w:rPr>
              <w:t xml:space="preserve">Наименование </w:t>
            </w:r>
          </w:p>
        </w:tc>
        <w:tc>
          <w:tcPr>
            <w:tcW w:w="6940" w:type="dxa"/>
          </w:tcPr>
          <w:p w:rsidR="00697A05" w:rsidRPr="008A74D1" w:rsidRDefault="00697A05" w:rsidP="0072249B">
            <w:pPr>
              <w:rPr>
                <w:b/>
                <w:sz w:val="24"/>
                <w:szCs w:val="24"/>
              </w:rPr>
            </w:pPr>
            <w:r>
              <w:rPr>
                <w:b/>
                <w:sz w:val="24"/>
                <w:szCs w:val="24"/>
              </w:rPr>
              <w:t>И</w:t>
            </w:r>
            <w:r w:rsidRPr="008A74D1">
              <w:rPr>
                <w:b/>
                <w:sz w:val="24"/>
                <w:szCs w:val="24"/>
              </w:rPr>
              <w:t>справление допущенных опечаток и ошибок в выданных в результате предоставления муниципальной услуги документах</w:t>
            </w:r>
          </w:p>
        </w:tc>
      </w:tr>
      <w:tr w:rsidR="00697A05" w:rsidRPr="00176A4C" w:rsidTr="0072249B">
        <w:tc>
          <w:tcPr>
            <w:tcW w:w="2694" w:type="dxa"/>
          </w:tcPr>
          <w:p w:rsidR="00697A05" w:rsidRDefault="00697A05" w:rsidP="0072249B">
            <w:pPr>
              <w:rPr>
                <w:sz w:val="24"/>
                <w:szCs w:val="24"/>
              </w:rPr>
            </w:pPr>
            <w:r>
              <w:rPr>
                <w:sz w:val="24"/>
                <w:szCs w:val="24"/>
              </w:rPr>
              <w:t>Код цели ФРГУ</w:t>
            </w:r>
          </w:p>
        </w:tc>
        <w:tc>
          <w:tcPr>
            <w:tcW w:w="6940" w:type="dxa"/>
          </w:tcPr>
          <w:p w:rsidR="00697A05" w:rsidRPr="00176A4C" w:rsidRDefault="00697A05" w:rsidP="0072249B">
            <w:pPr>
              <w:rPr>
                <w:sz w:val="24"/>
                <w:szCs w:val="24"/>
              </w:rPr>
            </w:pPr>
            <w:r>
              <w:rPr>
                <w:sz w:val="24"/>
                <w:szCs w:val="24"/>
              </w:rPr>
              <w:t>-</w:t>
            </w:r>
          </w:p>
        </w:tc>
      </w:tr>
      <w:tr w:rsidR="00697A05" w:rsidRPr="00176A4C" w:rsidTr="0072249B">
        <w:tc>
          <w:tcPr>
            <w:tcW w:w="2694" w:type="dxa"/>
          </w:tcPr>
          <w:p w:rsidR="00697A05" w:rsidRDefault="00697A05" w:rsidP="0072249B">
            <w:pPr>
              <w:rPr>
                <w:sz w:val="24"/>
                <w:szCs w:val="24"/>
              </w:rPr>
            </w:pPr>
            <w:r>
              <w:rPr>
                <w:sz w:val="24"/>
                <w:szCs w:val="24"/>
              </w:rPr>
              <w:t>Код процедуры ФРГУ</w:t>
            </w:r>
          </w:p>
        </w:tc>
        <w:tc>
          <w:tcPr>
            <w:tcW w:w="6940" w:type="dxa"/>
          </w:tcPr>
          <w:p w:rsidR="00697A05" w:rsidRPr="00176A4C" w:rsidRDefault="00697A05" w:rsidP="0072249B">
            <w:pPr>
              <w:rPr>
                <w:sz w:val="24"/>
                <w:szCs w:val="24"/>
              </w:rPr>
            </w:pPr>
            <w:r>
              <w:rPr>
                <w:sz w:val="24"/>
                <w:szCs w:val="24"/>
              </w:rPr>
              <w:t>-</w:t>
            </w:r>
          </w:p>
        </w:tc>
      </w:tr>
      <w:tr w:rsidR="00697A05" w:rsidRPr="00176A4C" w:rsidTr="0072249B">
        <w:tc>
          <w:tcPr>
            <w:tcW w:w="2694" w:type="dxa"/>
          </w:tcPr>
          <w:p w:rsidR="00697A05" w:rsidRDefault="00697A05" w:rsidP="0072249B">
            <w:pPr>
              <w:rPr>
                <w:sz w:val="24"/>
                <w:szCs w:val="24"/>
              </w:rPr>
            </w:pPr>
            <w:r>
              <w:rPr>
                <w:sz w:val="24"/>
                <w:szCs w:val="24"/>
              </w:rPr>
              <w:t>Сроки оказания</w:t>
            </w:r>
          </w:p>
        </w:tc>
        <w:tc>
          <w:tcPr>
            <w:tcW w:w="6940" w:type="dxa"/>
          </w:tcPr>
          <w:p w:rsidR="00697A05" w:rsidRPr="00176A4C" w:rsidRDefault="00697A05" w:rsidP="0072249B">
            <w:pPr>
              <w:rPr>
                <w:sz w:val="24"/>
                <w:szCs w:val="24"/>
              </w:rPr>
            </w:pPr>
            <w:r>
              <w:rPr>
                <w:sz w:val="24"/>
                <w:szCs w:val="24"/>
              </w:rPr>
              <w:t>3 рабочих дня</w:t>
            </w:r>
          </w:p>
        </w:tc>
      </w:tr>
      <w:tr w:rsidR="00697A05" w:rsidRPr="00176A4C" w:rsidTr="0072249B">
        <w:tc>
          <w:tcPr>
            <w:tcW w:w="2694" w:type="dxa"/>
          </w:tcPr>
          <w:p w:rsidR="00697A05" w:rsidRDefault="00697A05" w:rsidP="0072249B">
            <w:pPr>
              <w:rPr>
                <w:sz w:val="24"/>
                <w:szCs w:val="24"/>
              </w:rPr>
            </w:pPr>
            <w:r>
              <w:rPr>
                <w:sz w:val="24"/>
                <w:szCs w:val="24"/>
              </w:rPr>
              <w:t>Способ выдачи результата оказания услуги</w:t>
            </w:r>
          </w:p>
        </w:tc>
        <w:tc>
          <w:tcPr>
            <w:tcW w:w="6940" w:type="dxa"/>
          </w:tcPr>
          <w:p w:rsidR="00697A05" w:rsidRPr="00176A4C" w:rsidRDefault="00697A05" w:rsidP="0072249B">
            <w:pPr>
              <w:rPr>
                <w:sz w:val="24"/>
                <w:szCs w:val="24"/>
              </w:rPr>
            </w:pPr>
            <w:r>
              <w:rPr>
                <w:sz w:val="24"/>
                <w:szCs w:val="24"/>
              </w:rPr>
              <w:t>Уполномоченный орган</w:t>
            </w:r>
          </w:p>
        </w:tc>
      </w:tr>
      <w:tr w:rsidR="00697A05" w:rsidRPr="00176A4C" w:rsidTr="0072249B">
        <w:tc>
          <w:tcPr>
            <w:tcW w:w="2694" w:type="dxa"/>
          </w:tcPr>
          <w:p w:rsidR="00697A05" w:rsidRDefault="00697A05" w:rsidP="0072249B">
            <w:pPr>
              <w:rPr>
                <w:sz w:val="24"/>
                <w:szCs w:val="24"/>
              </w:rPr>
            </w:pPr>
            <w:r>
              <w:rPr>
                <w:sz w:val="24"/>
                <w:szCs w:val="24"/>
              </w:rPr>
              <w:t>Сведения о заявителях</w:t>
            </w:r>
          </w:p>
        </w:tc>
        <w:tc>
          <w:tcPr>
            <w:tcW w:w="6940" w:type="dxa"/>
          </w:tcPr>
          <w:p w:rsidR="00697A05" w:rsidRPr="00176A4C" w:rsidRDefault="00697A05" w:rsidP="0072249B">
            <w:pPr>
              <w:rPr>
                <w:sz w:val="24"/>
                <w:szCs w:val="24"/>
              </w:rPr>
            </w:pPr>
            <w:proofErr w:type="gramStart"/>
            <w:r w:rsidRPr="004213DB">
              <w:rPr>
                <w:sz w:val="24"/>
                <w:szCs w:val="24"/>
              </w:rPr>
              <w:t>Физические лица малоимущие и 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w:t>
            </w:r>
            <w:proofErr w:type="gramEnd"/>
          </w:p>
        </w:tc>
      </w:tr>
      <w:tr w:rsidR="00697A05" w:rsidRPr="00176A4C" w:rsidTr="0072249B">
        <w:tc>
          <w:tcPr>
            <w:tcW w:w="2694" w:type="dxa"/>
          </w:tcPr>
          <w:p w:rsidR="00697A05" w:rsidRDefault="00697A05" w:rsidP="0072249B">
            <w:pPr>
              <w:rPr>
                <w:sz w:val="24"/>
                <w:szCs w:val="24"/>
              </w:rPr>
            </w:pPr>
            <w:r>
              <w:rPr>
                <w:sz w:val="24"/>
                <w:szCs w:val="24"/>
              </w:rPr>
              <w:t>Возможность подачи заявления представителем</w:t>
            </w:r>
          </w:p>
        </w:tc>
        <w:tc>
          <w:tcPr>
            <w:tcW w:w="6940" w:type="dxa"/>
          </w:tcPr>
          <w:p w:rsidR="00697A05" w:rsidRPr="00176A4C" w:rsidRDefault="00697A05" w:rsidP="0072249B">
            <w:pPr>
              <w:rPr>
                <w:sz w:val="24"/>
                <w:szCs w:val="24"/>
              </w:rPr>
            </w:pPr>
            <w:r>
              <w:rPr>
                <w:sz w:val="24"/>
                <w:szCs w:val="24"/>
              </w:rPr>
              <w:t>Нет</w:t>
            </w:r>
          </w:p>
        </w:tc>
      </w:tr>
      <w:tr w:rsidR="00697A05" w:rsidRPr="00176A4C" w:rsidTr="0072249B">
        <w:tc>
          <w:tcPr>
            <w:tcW w:w="2694" w:type="dxa"/>
          </w:tcPr>
          <w:p w:rsidR="00697A05" w:rsidRDefault="00697A05" w:rsidP="0072249B">
            <w:pPr>
              <w:rPr>
                <w:sz w:val="24"/>
                <w:szCs w:val="24"/>
              </w:rPr>
            </w:pPr>
            <w:r>
              <w:rPr>
                <w:sz w:val="24"/>
                <w:szCs w:val="24"/>
              </w:rPr>
              <w:t>Документы, предоставляемые заявителем</w:t>
            </w:r>
          </w:p>
        </w:tc>
        <w:tc>
          <w:tcPr>
            <w:tcW w:w="6940" w:type="dxa"/>
          </w:tcPr>
          <w:p w:rsidR="00697A05" w:rsidRPr="00176A4C" w:rsidRDefault="00697A05" w:rsidP="0072249B">
            <w:pPr>
              <w:rPr>
                <w:sz w:val="24"/>
                <w:szCs w:val="24"/>
              </w:rPr>
            </w:pPr>
            <w:r>
              <w:rPr>
                <w:sz w:val="24"/>
                <w:szCs w:val="24"/>
              </w:rPr>
              <w:t>Заявление</w:t>
            </w:r>
          </w:p>
        </w:tc>
      </w:tr>
      <w:tr w:rsidR="00697A05" w:rsidRPr="00176A4C" w:rsidTr="0072249B">
        <w:tc>
          <w:tcPr>
            <w:tcW w:w="2694" w:type="dxa"/>
          </w:tcPr>
          <w:p w:rsidR="00697A05" w:rsidRDefault="00697A05" w:rsidP="0072249B">
            <w:pPr>
              <w:rPr>
                <w:sz w:val="24"/>
                <w:szCs w:val="24"/>
              </w:rPr>
            </w:pPr>
            <w:r>
              <w:rPr>
                <w:sz w:val="24"/>
                <w:szCs w:val="24"/>
              </w:rPr>
              <w:lastRenderedPageBreak/>
              <w:t>Наличие электронного межведомственного взаимодействия</w:t>
            </w:r>
          </w:p>
        </w:tc>
        <w:tc>
          <w:tcPr>
            <w:tcW w:w="6940" w:type="dxa"/>
          </w:tcPr>
          <w:p w:rsidR="00697A05" w:rsidRPr="00176A4C" w:rsidRDefault="00697A05" w:rsidP="0072249B">
            <w:pPr>
              <w:rPr>
                <w:sz w:val="24"/>
                <w:szCs w:val="24"/>
              </w:rPr>
            </w:pPr>
            <w:r>
              <w:rPr>
                <w:sz w:val="24"/>
                <w:szCs w:val="24"/>
              </w:rPr>
              <w:t>Нет</w:t>
            </w:r>
          </w:p>
        </w:tc>
      </w:tr>
    </w:tbl>
    <w:p w:rsidR="00697A05" w:rsidRPr="00697A05" w:rsidRDefault="00697A05" w:rsidP="00697A05">
      <w:pPr>
        <w:rPr>
          <w:rFonts w:ascii="Times New Roman" w:eastAsia="Times New Roman" w:hAnsi="Times New Roman" w:cs="Times New Roman"/>
          <w:color w:val="000000"/>
          <w:spacing w:val="2"/>
          <w:sz w:val="28"/>
          <w:szCs w:val="28"/>
          <w:lang w:eastAsia="ru-RU"/>
        </w:rPr>
      </w:pPr>
    </w:p>
    <w:sectPr w:rsidR="00697A05" w:rsidRPr="00697A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2E" w:rsidRDefault="008E212E" w:rsidP="00352E92">
      <w:pPr>
        <w:spacing w:after="0" w:line="240" w:lineRule="auto"/>
      </w:pPr>
      <w:r>
        <w:separator/>
      </w:r>
    </w:p>
  </w:endnote>
  <w:endnote w:type="continuationSeparator" w:id="0">
    <w:p w:rsidR="008E212E" w:rsidRDefault="008E212E" w:rsidP="0035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imSun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2E" w:rsidRDefault="008E212E" w:rsidP="00352E92">
      <w:pPr>
        <w:spacing w:after="0" w:line="240" w:lineRule="auto"/>
      </w:pPr>
      <w:r>
        <w:separator/>
      </w:r>
    </w:p>
  </w:footnote>
  <w:footnote w:type="continuationSeparator" w:id="0">
    <w:p w:rsidR="008E212E" w:rsidRDefault="008E212E" w:rsidP="00352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875"/>
    <w:multiLevelType w:val="multilevel"/>
    <w:tmpl w:val="E6E8EB56"/>
    <w:lvl w:ilvl="0">
      <w:start w:val="1"/>
      <w:numFmt w:val="decimal"/>
      <w:lvlText w:val="%1."/>
      <w:lvlJc w:val="left"/>
      <w:pPr>
        <w:ind w:left="450" w:hanging="450"/>
      </w:pPr>
      <w:rPr>
        <w:rFonts w:eastAsia="Times New Roman" w:cs="Times New Roman"/>
        <w:b/>
        <w:sz w:val="28"/>
      </w:rPr>
    </w:lvl>
    <w:lvl w:ilvl="1">
      <w:start w:val="1"/>
      <w:numFmt w:val="decimal"/>
      <w:lvlText w:val="%1.%2."/>
      <w:lvlJc w:val="left"/>
      <w:pPr>
        <w:ind w:left="157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2D1F3F0F"/>
    <w:multiLevelType w:val="multilevel"/>
    <w:tmpl w:val="A1129C62"/>
    <w:lvl w:ilvl="0">
      <w:start w:val="1"/>
      <w:numFmt w:val="decimal"/>
      <w:lvlText w:val="%1."/>
      <w:lvlJc w:val="left"/>
      <w:pPr>
        <w:ind w:left="420" w:hanging="420"/>
      </w:pPr>
    </w:lvl>
    <w:lvl w:ilvl="1">
      <w:start w:val="1"/>
      <w:numFmt w:val="decimal"/>
      <w:lvlText w:val="%1.%2."/>
      <w:lvlJc w:val="left"/>
      <w:pPr>
        <w:ind w:left="720"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316E78AC"/>
    <w:multiLevelType w:val="multilevel"/>
    <w:tmpl w:val="4EDA97D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
    <w:nsid w:val="39315D20"/>
    <w:multiLevelType w:val="multilevel"/>
    <w:tmpl w:val="DB8061E8"/>
    <w:lvl w:ilvl="0">
      <w:start w:val="1"/>
      <w:numFmt w:val="decimal"/>
      <w:lvlText w:val="%1."/>
      <w:lvlJc w:val="left"/>
      <w:pPr>
        <w:ind w:left="3494" w:hanging="375"/>
      </w:pPr>
      <w:rPr>
        <w:rFonts w:ascii="Times New Roman" w:eastAsia="Times New Roman" w:hAnsi="Times New Roman" w:cs="Times New Roman"/>
        <w:sz w:val="28"/>
        <w:szCs w:val="28"/>
      </w:rPr>
    </w:lvl>
    <w:lvl w:ilvl="1">
      <w:start w:val="1"/>
      <w:numFmt w:val="decimal"/>
      <w:isLgl/>
      <w:lvlText w:val="%1.%2."/>
      <w:lvlJc w:val="left"/>
      <w:pPr>
        <w:ind w:left="3839" w:hanging="720"/>
      </w:pPr>
    </w:lvl>
    <w:lvl w:ilvl="2">
      <w:start w:val="1"/>
      <w:numFmt w:val="decimal"/>
      <w:isLgl/>
      <w:lvlText w:val="%1.%2.%3."/>
      <w:lvlJc w:val="left"/>
      <w:pPr>
        <w:ind w:left="3839" w:hanging="720"/>
      </w:pPr>
    </w:lvl>
    <w:lvl w:ilvl="3">
      <w:start w:val="1"/>
      <w:numFmt w:val="decimal"/>
      <w:isLgl/>
      <w:lvlText w:val="%1.%2.%3.%4."/>
      <w:lvlJc w:val="left"/>
      <w:pPr>
        <w:ind w:left="4199" w:hanging="1080"/>
      </w:pPr>
    </w:lvl>
    <w:lvl w:ilvl="4">
      <w:start w:val="1"/>
      <w:numFmt w:val="decimal"/>
      <w:isLgl/>
      <w:lvlText w:val="%1.%2.%3.%4.%5."/>
      <w:lvlJc w:val="left"/>
      <w:pPr>
        <w:ind w:left="4199" w:hanging="1080"/>
      </w:pPr>
    </w:lvl>
    <w:lvl w:ilvl="5">
      <w:start w:val="1"/>
      <w:numFmt w:val="decimal"/>
      <w:isLgl/>
      <w:lvlText w:val="%1.%2.%3.%4.%5.%6."/>
      <w:lvlJc w:val="left"/>
      <w:pPr>
        <w:ind w:left="4559" w:hanging="1440"/>
      </w:pPr>
    </w:lvl>
    <w:lvl w:ilvl="6">
      <w:start w:val="1"/>
      <w:numFmt w:val="decimal"/>
      <w:isLgl/>
      <w:lvlText w:val="%1.%2.%3.%4.%5.%6.%7."/>
      <w:lvlJc w:val="left"/>
      <w:pPr>
        <w:ind w:left="4919" w:hanging="1800"/>
      </w:pPr>
    </w:lvl>
    <w:lvl w:ilvl="7">
      <w:start w:val="1"/>
      <w:numFmt w:val="decimal"/>
      <w:isLgl/>
      <w:lvlText w:val="%1.%2.%3.%4.%5.%6.%7.%8."/>
      <w:lvlJc w:val="left"/>
      <w:pPr>
        <w:ind w:left="4919" w:hanging="1800"/>
      </w:pPr>
    </w:lvl>
    <w:lvl w:ilvl="8">
      <w:start w:val="1"/>
      <w:numFmt w:val="decimal"/>
      <w:isLgl/>
      <w:lvlText w:val="%1.%2.%3.%4.%5.%6.%7.%8.%9."/>
      <w:lvlJc w:val="left"/>
      <w:pPr>
        <w:ind w:left="5279" w:hanging="2160"/>
      </w:pPr>
    </w:lvl>
  </w:abstractNum>
  <w:abstractNum w:abstractNumId="4">
    <w:nsid w:val="67363F0B"/>
    <w:multiLevelType w:val="multilevel"/>
    <w:tmpl w:val="95C63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AC112B"/>
    <w:multiLevelType w:val="multilevel"/>
    <w:tmpl w:val="8B420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2B97946"/>
    <w:multiLevelType w:val="hybridMultilevel"/>
    <w:tmpl w:val="E07EF6FE"/>
    <w:lvl w:ilvl="0" w:tplc="9D9AAC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92"/>
    <w:rsid w:val="00025F87"/>
    <w:rsid w:val="00046C82"/>
    <w:rsid w:val="000E0A49"/>
    <w:rsid w:val="00101B59"/>
    <w:rsid w:val="00352E92"/>
    <w:rsid w:val="00592D9D"/>
    <w:rsid w:val="00615820"/>
    <w:rsid w:val="00697A05"/>
    <w:rsid w:val="006C2136"/>
    <w:rsid w:val="008E212E"/>
    <w:rsid w:val="00900578"/>
    <w:rsid w:val="00981A35"/>
    <w:rsid w:val="00AE7B1C"/>
    <w:rsid w:val="00B13B72"/>
    <w:rsid w:val="00BE4717"/>
    <w:rsid w:val="00EC20D1"/>
    <w:rsid w:val="00ED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0" w:qFormat="1"/>
    <w:lsdException w:name="annotation reference" w:qFormat="1"/>
    <w:lsdException w:name="page number"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92"/>
  </w:style>
  <w:style w:type="paragraph" w:styleId="1">
    <w:name w:val="heading 1"/>
    <w:basedOn w:val="a"/>
    <w:link w:val="11"/>
    <w:uiPriority w:val="9"/>
    <w:qFormat/>
    <w:rsid w:val="00EC20D1"/>
    <w:pPr>
      <w:spacing w:beforeAutospacing="1" w:after="0" w:afterAutospacing="1"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link w:val="30"/>
    <w:uiPriority w:val="9"/>
    <w:semiHidden/>
    <w:unhideWhenUsed/>
    <w:qFormat/>
    <w:rsid w:val="00EC20D1"/>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6">
    <w:name w:val="heading 6"/>
    <w:basedOn w:val="a"/>
    <w:link w:val="60"/>
    <w:qFormat/>
    <w:rsid w:val="00EC20D1"/>
    <w:pPr>
      <w:keepNext/>
      <w:spacing w:after="0" w:line="240" w:lineRule="auto"/>
      <w:jc w:val="center"/>
      <w:outlineLvl w:val="5"/>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52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E92"/>
    <w:rPr>
      <w:rFonts w:ascii="Tahoma" w:hAnsi="Tahoma" w:cs="Tahoma"/>
      <w:sz w:val="16"/>
      <w:szCs w:val="16"/>
    </w:rPr>
  </w:style>
  <w:style w:type="paragraph" w:styleId="a5">
    <w:name w:val="header"/>
    <w:basedOn w:val="a"/>
    <w:link w:val="a6"/>
    <w:uiPriority w:val="99"/>
    <w:unhideWhenUsed/>
    <w:rsid w:val="00352E92"/>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352E92"/>
  </w:style>
  <w:style w:type="paragraph" w:styleId="a7">
    <w:name w:val="footer"/>
    <w:basedOn w:val="a"/>
    <w:link w:val="a8"/>
    <w:unhideWhenUsed/>
    <w:rsid w:val="00352E92"/>
    <w:pPr>
      <w:tabs>
        <w:tab w:val="center" w:pos="4677"/>
        <w:tab w:val="right" w:pos="9355"/>
      </w:tabs>
      <w:spacing w:after="0" w:line="240" w:lineRule="auto"/>
    </w:pPr>
  </w:style>
  <w:style w:type="character" w:customStyle="1" w:styleId="a8">
    <w:name w:val="Нижний колонтитул Знак"/>
    <w:basedOn w:val="a0"/>
    <w:link w:val="a7"/>
    <w:qFormat/>
    <w:rsid w:val="00352E92"/>
  </w:style>
  <w:style w:type="character" w:customStyle="1" w:styleId="10">
    <w:name w:val="Заголовок 1 Знак"/>
    <w:basedOn w:val="a0"/>
    <w:uiPriority w:val="9"/>
    <w:qFormat/>
    <w:rsid w:val="00EC20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qFormat/>
    <w:rsid w:val="00EC20D1"/>
    <w:rPr>
      <w:rFonts w:asciiTheme="majorHAnsi" w:eastAsiaTheme="majorEastAsia" w:hAnsiTheme="majorHAnsi" w:cstheme="majorBidi"/>
      <w:b/>
      <w:bCs/>
      <w:color w:val="4F81BD" w:themeColor="accent1"/>
    </w:rPr>
  </w:style>
  <w:style w:type="character" w:customStyle="1" w:styleId="60">
    <w:name w:val="Заголовок 6 Знак"/>
    <w:basedOn w:val="a0"/>
    <w:link w:val="6"/>
    <w:qFormat/>
    <w:rsid w:val="00EC20D1"/>
    <w:rPr>
      <w:rFonts w:ascii="Times New Roman" w:eastAsia="Times New Roman" w:hAnsi="Times New Roman" w:cs="Times New Roman"/>
      <w:b/>
      <w:sz w:val="24"/>
      <w:szCs w:val="20"/>
      <w:lang w:eastAsia="zh-CN"/>
    </w:rPr>
  </w:style>
  <w:style w:type="numbering" w:customStyle="1" w:styleId="12">
    <w:name w:val="Нет списка1"/>
    <w:next w:val="a2"/>
    <w:uiPriority w:val="99"/>
    <w:semiHidden/>
    <w:unhideWhenUsed/>
    <w:rsid w:val="00EC20D1"/>
  </w:style>
  <w:style w:type="character" w:customStyle="1" w:styleId="11">
    <w:name w:val="Заголовок 1 Знак1"/>
    <w:link w:val="1"/>
    <w:uiPriority w:val="9"/>
    <w:qFormat/>
    <w:locked/>
    <w:rsid w:val="00EC20D1"/>
    <w:rPr>
      <w:rFonts w:ascii="Times New Roman" w:eastAsia="Times New Roman" w:hAnsi="Times New Roman" w:cs="Times New Roman"/>
      <w:b/>
      <w:bCs/>
      <w:sz w:val="48"/>
      <w:szCs w:val="48"/>
      <w:lang w:eastAsia="ru-RU"/>
    </w:rPr>
  </w:style>
  <w:style w:type="character" w:styleId="a9">
    <w:name w:val="page number"/>
    <w:basedOn w:val="a0"/>
    <w:uiPriority w:val="99"/>
    <w:qFormat/>
    <w:rsid w:val="00EC20D1"/>
  </w:style>
  <w:style w:type="character" w:customStyle="1" w:styleId="InternetLink">
    <w:name w:val="Internet Link"/>
    <w:basedOn w:val="a0"/>
    <w:uiPriority w:val="99"/>
    <w:rsid w:val="00EC20D1"/>
    <w:rPr>
      <w:color w:val="0000FF"/>
      <w:u w:val="single"/>
    </w:rPr>
  </w:style>
  <w:style w:type="character" w:customStyle="1" w:styleId="aa">
    <w:name w:val="Основной текст с отступом Знак"/>
    <w:basedOn w:val="a0"/>
    <w:qFormat/>
    <w:rsid w:val="00EC20D1"/>
    <w:rPr>
      <w:sz w:val="24"/>
      <w:szCs w:val="24"/>
      <w:lang w:val="ru-RU" w:eastAsia="ru-RU" w:bidi="ar-SA"/>
    </w:rPr>
  </w:style>
  <w:style w:type="character" w:customStyle="1" w:styleId="ab">
    <w:name w:val="Основной текст Знак"/>
    <w:basedOn w:val="a0"/>
    <w:qFormat/>
    <w:rsid w:val="00EC20D1"/>
    <w:rPr>
      <w:sz w:val="24"/>
      <w:szCs w:val="24"/>
      <w:lang w:val="ru-RU" w:eastAsia="ru-RU" w:bidi="ar-SA"/>
    </w:rPr>
  </w:style>
  <w:style w:type="character" w:customStyle="1" w:styleId="ac">
    <w:name w:val="Заголовок Знак"/>
    <w:basedOn w:val="a0"/>
    <w:qFormat/>
    <w:rsid w:val="00EC20D1"/>
    <w:rPr>
      <w:rFonts w:ascii="Cambria" w:hAnsi="Cambria"/>
      <w:b/>
      <w:bCs/>
      <w:sz w:val="32"/>
      <w:szCs w:val="32"/>
    </w:rPr>
  </w:style>
  <w:style w:type="character" w:styleId="ad">
    <w:name w:val="Strong"/>
    <w:basedOn w:val="a0"/>
    <w:uiPriority w:val="22"/>
    <w:qFormat/>
    <w:rsid w:val="00EC20D1"/>
    <w:rPr>
      <w:b/>
      <w:bCs/>
    </w:rPr>
  </w:style>
  <w:style w:type="character" w:customStyle="1" w:styleId="ae">
    <w:name w:val="Текст сноски Знак"/>
    <w:basedOn w:val="a0"/>
    <w:uiPriority w:val="99"/>
    <w:qFormat/>
    <w:rsid w:val="00EC20D1"/>
  </w:style>
  <w:style w:type="character" w:customStyle="1" w:styleId="af">
    <w:name w:val="Обычный (веб) Знак"/>
    <w:uiPriority w:val="99"/>
    <w:qFormat/>
    <w:locked/>
    <w:rsid w:val="00EC20D1"/>
    <w:rPr>
      <w:sz w:val="18"/>
    </w:rPr>
  </w:style>
  <w:style w:type="character" w:styleId="af0">
    <w:name w:val="annotation reference"/>
    <w:uiPriority w:val="99"/>
    <w:qFormat/>
    <w:rsid w:val="00EC20D1"/>
    <w:rPr>
      <w:sz w:val="18"/>
      <w:szCs w:val="18"/>
    </w:rPr>
  </w:style>
  <w:style w:type="character" w:customStyle="1" w:styleId="af1">
    <w:name w:val="Текст примечания Знак"/>
    <w:basedOn w:val="a0"/>
    <w:uiPriority w:val="99"/>
    <w:qFormat/>
    <w:rsid w:val="00EC20D1"/>
    <w:rPr>
      <w:sz w:val="24"/>
      <w:szCs w:val="24"/>
      <w:lang w:eastAsia="en-US"/>
    </w:rPr>
  </w:style>
  <w:style w:type="character" w:customStyle="1" w:styleId="af2">
    <w:name w:val="Тема примечания Знак"/>
    <w:basedOn w:val="af1"/>
    <w:uiPriority w:val="99"/>
    <w:qFormat/>
    <w:rsid w:val="00EC20D1"/>
    <w:rPr>
      <w:b/>
      <w:bCs/>
      <w:sz w:val="24"/>
      <w:szCs w:val="24"/>
      <w:lang w:eastAsia="en-US"/>
    </w:rPr>
  </w:style>
  <w:style w:type="character" w:styleId="af3">
    <w:name w:val="FollowedHyperlink"/>
    <w:uiPriority w:val="99"/>
    <w:qFormat/>
    <w:rsid w:val="00EC20D1"/>
    <w:rPr>
      <w:color w:val="800080"/>
      <w:u w:val="single"/>
    </w:rPr>
  </w:style>
  <w:style w:type="character" w:customStyle="1" w:styleId="2">
    <w:name w:val="Основной текст с отступом 2 Знак"/>
    <w:basedOn w:val="a0"/>
    <w:link w:val="2"/>
    <w:qFormat/>
    <w:rsid w:val="00EC20D1"/>
    <w:rPr>
      <w:sz w:val="24"/>
      <w:szCs w:val="24"/>
    </w:rPr>
  </w:style>
  <w:style w:type="character" w:customStyle="1" w:styleId="ConsPlusNormal">
    <w:name w:val="ConsPlusNormal Знак"/>
    <w:link w:val="ConsPlusNormal"/>
    <w:qFormat/>
    <w:locked/>
    <w:rsid w:val="00EC20D1"/>
    <w:rPr>
      <w:rFonts w:ascii="Arial" w:hAnsi="Arial" w:cs="Arial"/>
      <w:sz w:val="16"/>
      <w:szCs w:val="16"/>
    </w:rPr>
  </w:style>
  <w:style w:type="character" w:customStyle="1" w:styleId="af4">
    <w:name w:val="Текст концевой сноски Знак"/>
    <w:basedOn w:val="a0"/>
    <w:qFormat/>
    <w:rsid w:val="00EC20D1"/>
  </w:style>
  <w:style w:type="character" w:styleId="af5">
    <w:name w:val="endnote reference"/>
    <w:qFormat/>
    <w:rsid w:val="00EC20D1"/>
    <w:rPr>
      <w:vertAlign w:val="superscript"/>
    </w:rPr>
  </w:style>
  <w:style w:type="character" w:customStyle="1" w:styleId="T3">
    <w:name w:val="T3"/>
    <w:qFormat/>
    <w:rsid w:val="00EC20D1"/>
    <w:rPr>
      <w:sz w:val="24"/>
    </w:rPr>
  </w:style>
  <w:style w:type="character" w:customStyle="1" w:styleId="31">
    <w:name w:val="Основной текст с отступом 3 Знак"/>
    <w:basedOn w:val="a0"/>
    <w:link w:val="31"/>
    <w:qFormat/>
    <w:rsid w:val="00EC20D1"/>
    <w:rPr>
      <w:sz w:val="16"/>
      <w:szCs w:val="16"/>
    </w:rPr>
  </w:style>
  <w:style w:type="character" w:customStyle="1" w:styleId="HTML">
    <w:name w:val="Стандартный HTML Знак"/>
    <w:basedOn w:val="a0"/>
    <w:link w:val="HTML"/>
    <w:uiPriority w:val="99"/>
    <w:qFormat/>
    <w:rsid w:val="00EC20D1"/>
    <w:rPr>
      <w:rFonts w:ascii="Courier New" w:hAnsi="Courier New" w:cs="Courier New"/>
    </w:rPr>
  </w:style>
  <w:style w:type="character" w:customStyle="1" w:styleId="blk">
    <w:name w:val="blk"/>
    <w:qFormat/>
    <w:rsid w:val="00EC20D1"/>
  </w:style>
  <w:style w:type="character" w:customStyle="1" w:styleId="af6">
    <w:name w:val="Абзац списка Знак"/>
    <w:uiPriority w:val="34"/>
    <w:qFormat/>
    <w:locked/>
    <w:rsid w:val="00EC20D1"/>
    <w:rPr>
      <w:sz w:val="24"/>
      <w:szCs w:val="24"/>
    </w:rPr>
  </w:style>
  <w:style w:type="character" w:styleId="af7">
    <w:name w:val="Emphasis"/>
    <w:qFormat/>
    <w:rsid w:val="00EC20D1"/>
    <w:rPr>
      <w:i/>
      <w:iCs/>
    </w:rPr>
  </w:style>
  <w:style w:type="character" w:customStyle="1" w:styleId="af8">
    <w:name w:val="Название Знак"/>
    <w:basedOn w:val="a0"/>
    <w:uiPriority w:val="10"/>
    <w:qFormat/>
    <w:rsid w:val="00EC20D1"/>
    <w:rPr>
      <w:rFonts w:asciiTheme="majorHAnsi" w:eastAsiaTheme="majorEastAsia" w:hAnsiTheme="majorHAnsi" w:cstheme="majorBidi"/>
      <w:spacing w:val="-10"/>
      <w:sz w:val="56"/>
      <w:szCs w:val="56"/>
    </w:rPr>
  </w:style>
  <w:style w:type="character" w:customStyle="1" w:styleId="ListLabel1">
    <w:name w:val="ListLabel 1"/>
    <w:qFormat/>
    <w:rsid w:val="00EC20D1"/>
    <w:rPr>
      <w:color w:val="00000A"/>
    </w:rPr>
  </w:style>
  <w:style w:type="character" w:customStyle="1" w:styleId="ListLabel2">
    <w:name w:val="ListLabel 2"/>
    <w:qFormat/>
    <w:rsid w:val="00EC20D1"/>
    <w:rPr>
      <w:b w:val="0"/>
    </w:rPr>
  </w:style>
  <w:style w:type="character" w:customStyle="1" w:styleId="ListLabel3">
    <w:name w:val="ListLabel 3"/>
    <w:qFormat/>
    <w:rsid w:val="00EC20D1"/>
    <w:rPr>
      <w:rFonts w:cs="Times New Roman"/>
    </w:rPr>
  </w:style>
  <w:style w:type="character" w:customStyle="1" w:styleId="ListLabel4">
    <w:name w:val="ListLabel 4"/>
    <w:qFormat/>
    <w:rsid w:val="00EC20D1"/>
    <w:rPr>
      <w:color w:val="000000"/>
    </w:rPr>
  </w:style>
  <w:style w:type="character" w:customStyle="1" w:styleId="ListLabel5">
    <w:name w:val="ListLabel 5"/>
    <w:qFormat/>
    <w:rsid w:val="00EC20D1"/>
    <w:rPr>
      <w:color w:val="000000"/>
    </w:rPr>
  </w:style>
  <w:style w:type="character" w:customStyle="1" w:styleId="ListLabel6">
    <w:name w:val="ListLabel 6"/>
    <w:qFormat/>
    <w:rsid w:val="00EC20D1"/>
    <w:rPr>
      <w:color w:val="000000"/>
    </w:rPr>
  </w:style>
  <w:style w:type="character" w:customStyle="1" w:styleId="ListLabel7">
    <w:name w:val="ListLabel 7"/>
    <w:qFormat/>
    <w:rsid w:val="00EC20D1"/>
    <w:rPr>
      <w:color w:val="000000"/>
    </w:rPr>
  </w:style>
  <w:style w:type="character" w:customStyle="1" w:styleId="ListLabel8">
    <w:name w:val="ListLabel 8"/>
    <w:qFormat/>
    <w:rsid w:val="00EC20D1"/>
    <w:rPr>
      <w:color w:val="000000"/>
    </w:rPr>
  </w:style>
  <w:style w:type="character" w:customStyle="1" w:styleId="ListLabel9">
    <w:name w:val="ListLabel 9"/>
    <w:qFormat/>
    <w:rsid w:val="00EC20D1"/>
    <w:rPr>
      <w:color w:val="000000"/>
    </w:rPr>
  </w:style>
  <w:style w:type="character" w:customStyle="1" w:styleId="ListLabel10">
    <w:name w:val="ListLabel 10"/>
    <w:qFormat/>
    <w:rsid w:val="00EC20D1"/>
    <w:rPr>
      <w:color w:val="000000"/>
    </w:rPr>
  </w:style>
  <w:style w:type="character" w:customStyle="1" w:styleId="ListLabel11">
    <w:name w:val="ListLabel 11"/>
    <w:qFormat/>
    <w:rsid w:val="00EC20D1"/>
    <w:rPr>
      <w:color w:val="000000"/>
    </w:rPr>
  </w:style>
  <w:style w:type="character" w:customStyle="1" w:styleId="ListLabel12">
    <w:name w:val="ListLabel 12"/>
    <w:qFormat/>
    <w:rsid w:val="00EC20D1"/>
    <w:rPr>
      <w:i w:val="0"/>
      <w:iCs w:val="0"/>
    </w:rPr>
  </w:style>
  <w:style w:type="character" w:customStyle="1" w:styleId="ListLabel13">
    <w:name w:val="ListLabel 13"/>
    <w:qFormat/>
    <w:rsid w:val="00EC20D1"/>
    <w:rPr>
      <w:rFonts w:eastAsia="Times New Roman" w:cs="Times New Roman"/>
      <w:b/>
      <w:sz w:val="28"/>
    </w:rPr>
  </w:style>
  <w:style w:type="paragraph" w:customStyle="1" w:styleId="Heading">
    <w:name w:val="Heading"/>
    <w:basedOn w:val="a"/>
    <w:next w:val="af9"/>
    <w:qFormat/>
    <w:rsid w:val="00EC20D1"/>
    <w:pPr>
      <w:keepNext/>
      <w:spacing w:before="240" w:after="120" w:line="240" w:lineRule="auto"/>
    </w:pPr>
    <w:rPr>
      <w:rFonts w:ascii="Liberation Sans" w:eastAsia="Lucida Sans Unicode" w:hAnsi="Liberation Sans" w:cs="Nirmala UI"/>
      <w:sz w:val="28"/>
      <w:szCs w:val="28"/>
      <w:lang w:eastAsia="ru-RU"/>
    </w:rPr>
  </w:style>
  <w:style w:type="paragraph" w:styleId="af9">
    <w:name w:val="Body Text"/>
    <w:basedOn w:val="a"/>
    <w:link w:val="13"/>
    <w:rsid w:val="00EC20D1"/>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link w:val="af9"/>
    <w:rsid w:val="00EC20D1"/>
    <w:rPr>
      <w:rFonts w:ascii="Times New Roman" w:eastAsia="Times New Roman" w:hAnsi="Times New Roman" w:cs="Times New Roman"/>
      <w:sz w:val="24"/>
      <w:szCs w:val="24"/>
      <w:lang w:eastAsia="ru-RU"/>
    </w:rPr>
  </w:style>
  <w:style w:type="paragraph" w:styleId="afa">
    <w:name w:val="List"/>
    <w:basedOn w:val="a"/>
    <w:semiHidden/>
    <w:rsid w:val="00EC20D1"/>
    <w:pPr>
      <w:spacing w:before="40" w:after="40" w:line="240" w:lineRule="auto"/>
      <w:jc w:val="both"/>
    </w:pPr>
    <w:rPr>
      <w:rFonts w:ascii="Times New Roman" w:eastAsia="Times New Roman" w:hAnsi="Times New Roman" w:cs="Times New Roman"/>
      <w:szCs w:val="20"/>
      <w:lang w:eastAsia="ru-RU"/>
    </w:rPr>
  </w:style>
  <w:style w:type="paragraph" w:styleId="afb">
    <w:name w:val="caption"/>
    <w:basedOn w:val="a"/>
    <w:qFormat/>
    <w:rsid w:val="00EC20D1"/>
    <w:pPr>
      <w:suppressLineNumbers/>
      <w:spacing w:before="120" w:after="120" w:line="240" w:lineRule="auto"/>
    </w:pPr>
    <w:rPr>
      <w:rFonts w:ascii="Times New Roman" w:eastAsia="Times New Roman" w:hAnsi="Times New Roman" w:cs="Nirmala UI"/>
      <w:i/>
      <w:iCs/>
      <w:sz w:val="24"/>
      <w:szCs w:val="24"/>
      <w:lang w:eastAsia="ru-RU"/>
    </w:rPr>
  </w:style>
  <w:style w:type="paragraph" w:customStyle="1" w:styleId="Index">
    <w:name w:val="Index"/>
    <w:basedOn w:val="a"/>
    <w:qFormat/>
    <w:rsid w:val="00EC20D1"/>
    <w:pPr>
      <w:suppressLineNumbers/>
      <w:spacing w:after="0" w:line="240" w:lineRule="auto"/>
    </w:pPr>
    <w:rPr>
      <w:rFonts w:ascii="Times New Roman" w:eastAsia="Times New Roman" w:hAnsi="Times New Roman" w:cs="Nirmala UI"/>
      <w:sz w:val="24"/>
      <w:szCs w:val="24"/>
      <w:lang w:eastAsia="ru-RU"/>
    </w:rPr>
  </w:style>
  <w:style w:type="paragraph" w:customStyle="1" w:styleId="14">
    <w:name w:val="Абзац Уровень 1"/>
    <w:basedOn w:val="afc"/>
    <w:qFormat/>
    <w:rsid w:val="00EC20D1"/>
    <w:pPr>
      <w:widowControl/>
      <w:snapToGrid/>
    </w:pPr>
  </w:style>
  <w:style w:type="paragraph" w:customStyle="1" w:styleId="afc">
    <w:name w:val="Обычный текст"/>
    <w:basedOn w:val="a"/>
    <w:qFormat/>
    <w:rsid w:val="00EC20D1"/>
    <w:pPr>
      <w:widowControl w:val="0"/>
      <w:snapToGrid w:val="0"/>
      <w:spacing w:after="0" w:line="360" w:lineRule="auto"/>
      <w:jc w:val="both"/>
    </w:pPr>
    <w:rPr>
      <w:rFonts w:ascii="Times New Roman" w:eastAsia="Times New Roman" w:hAnsi="Times New Roman" w:cs="Times New Roman"/>
      <w:sz w:val="28"/>
      <w:szCs w:val="28"/>
      <w:lang w:eastAsia="ru-RU"/>
    </w:rPr>
  </w:style>
  <w:style w:type="paragraph" w:styleId="afd">
    <w:name w:val="Normal (Web)"/>
    <w:basedOn w:val="a"/>
    <w:uiPriority w:val="99"/>
    <w:qFormat/>
    <w:rsid w:val="00EC20D1"/>
    <w:pPr>
      <w:spacing w:before="100" w:after="100" w:line="240" w:lineRule="auto"/>
    </w:pPr>
    <w:rPr>
      <w:rFonts w:ascii="Times New Roman" w:eastAsia="Times New Roman" w:hAnsi="Times New Roman" w:cs="Times New Roman"/>
      <w:sz w:val="18"/>
      <w:szCs w:val="20"/>
      <w:lang w:eastAsia="ru-RU"/>
    </w:rPr>
  </w:style>
  <w:style w:type="paragraph" w:customStyle="1" w:styleId="ConsPlusNormal0">
    <w:name w:val="ConsPlusNormal"/>
    <w:qFormat/>
    <w:rsid w:val="00EC20D1"/>
    <w:pPr>
      <w:widowControl w:val="0"/>
      <w:spacing w:after="0" w:line="240" w:lineRule="auto"/>
      <w:ind w:firstLine="720"/>
    </w:pPr>
    <w:rPr>
      <w:rFonts w:ascii="Arial" w:eastAsia="Times New Roman" w:hAnsi="Arial" w:cs="Arial"/>
      <w:sz w:val="16"/>
      <w:szCs w:val="16"/>
      <w:lang w:eastAsia="ru-RU"/>
    </w:rPr>
  </w:style>
  <w:style w:type="paragraph" w:customStyle="1" w:styleId="ConsTitle">
    <w:name w:val="ConsTitle"/>
    <w:qFormat/>
    <w:rsid w:val="00EC20D1"/>
    <w:pPr>
      <w:spacing w:after="0" w:line="240" w:lineRule="auto"/>
      <w:ind w:right="19772"/>
    </w:pPr>
    <w:rPr>
      <w:rFonts w:ascii="Arial" w:eastAsia="Times New Roman" w:hAnsi="Arial" w:cs="Arial"/>
      <w:b/>
      <w:bCs/>
      <w:sz w:val="16"/>
      <w:szCs w:val="16"/>
      <w:lang w:eastAsia="ru-RU"/>
    </w:rPr>
  </w:style>
  <w:style w:type="paragraph" w:styleId="afe">
    <w:name w:val="Body Text Indent"/>
    <w:basedOn w:val="a"/>
    <w:link w:val="15"/>
    <w:rsid w:val="00EC20D1"/>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e"/>
    <w:rsid w:val="00EC20D1"/>
    <w:rPr>
      <w:rFonts w:ascii="Times New Roman" w:eastAsia="Times New Roman" w:hAnsi="Times New Roman" w:cs="Times New Roman"/>
      <w:sz w:val="24"/>
      <w:szCs w:val="24"/>
      <w:lang w:eastAsia="ru-RU"/>
    </w:rPr>
  </w:style>
  <w:style w:type="character" w:customStyle="1" w:styleId="aff">
    <w:name w:val="Текст Знак"/>
    <w:basedOn w:val="a0"/>
    <w:link w:val="aff0"/>
    <w:semiHidden/>
    <w:rsid w:val="00EC20D1"/>
    <w:rPr>
      <w:rFonts w:ascii="Courier New" w:eastAsia="Times New Roman" w:hAnsi="Courier New" w:cs="Times New Roman"/>
      <w:sz w:val="20"/>
      <w:szCs w:val="20"/>
      <w:lang w:eastAsia="ru-RU"/>
    </w:rPr>
  </w:style>
  <w:style w:type="paragraph" w:styleId="aff0">
    <w:name w:val="Plain Text"/>
    <w:basedOn w:val="a"/>
    <w:link w:val="aff"/>
    <w:semiHidden/>
    <w:qFormat/>
    <w:rsid w:val="00EC20D1"/>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EC20D1"/>
    <w:rPr>
      <w:rFonts w:ascii="Consolas" w:hAnsi="Consolas" w:cs="Consolas"/>
      <w:sz w:val="21"/>
      <w:szCs w:val="21"/>
    </w:rPr>
  </w:style>
  <w:style w:type="paragraph" w:customStyle="1" w:styleId="ConsPlusNonformat">
    <w:name w:val="ConsPlusNonformat"/>
    <w:qFormat/>
    <w:rsid w:val="00EC20D1"/>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EC20D1"/>
    <w:pPr>
      <w:spacing w:after="0" w:line="240" w:lineRule="auto"/>
    </w:pPr>
    <w:rPr>
      <w:rFonts w:ascii="Arial" w:eastAsia="SimSun" w:hAnsi="Arial" w:cs="Arial"/>
      <w:b/>
      <w:bCs/>
      <w:sz w:val="24"/>
      <w:szCs w:val="20"/>
      <w:lang w:eastAsia="zh-CN"/>
    </w:rPr>
  </w:style>
  <w:style w:type="character" w:customStyle="1" w:styleId="17">
    <w:name w:val="Нижний колонтитул Знак1"/>
    <w:basedOn w:val="a0"/>
    <w:rsid w:val="00EC20D1"/>
    <w:rPr>
      <w:rFonts w:ascii="Times New Roman" w:eastAsia="Times New Roman" w:hAnsi="Times New Roman" w:cs="Times New Roman"/>
      <w:sz w:val="24"/>
      <w:szCs w:val="24"/>
      <w:lang w:eastAsia="ru-RU"/>
    </w:rPr>
  </w:style>
  <w:style w:type="paragraph" w:styleId="aff1">
    <w:name w:val="footnote text"/>
    <w:basedOn w:val="a"/>
    <w:link w:val="18"/>
    <w:uiPriority w:val="99"/>
    <w:qFormat/>
    <w:rsid w:val="00EC20D1"/>
    <w:pPr>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basedOn w:val="a0"/>
    <w:link w:val="aff1"/>
    <w:uiPriority w:val="99"/>
    <w:rsid w:val="00EC20D1"/>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EC20D1"/>
    <w:pPr>
      <w:spacing w:after="0" w:line="240" w:lineRule="auto"/>
    </w:pPr>
    <w:rPr>
      <w:rFonts w:ascii="Verdana" w:eastAsia="Times New Roman" w:hAnsi="Verdana" w:cs="Verdana"/>
      <w:sz w:val="20"/>
      <w:szCs w:val="20"/>
      <w:lang w:val="en-US"/>
    </w:rPr>
  </w:style>
  <w:style w:type="character" w:customStyle="1" w:styleId="19">
    <w:name w:val="Верхний колонтитул Знак1"/>
    <w:basedOn w:val="a0"/>
    <w:uiPriority w:val="99"/>
    <w:rsid w:val="00EC20D1"/>
    <w:rPr>
      <w:rFonts w:ascii="Times New Roman" w:eastAsia="Times New Roman" w:hAnsi="Times New Roman" w:cs="Times New Roman"/>
      <w:sz w:val="24"/>
      <w:szCs w:val="24"/>
      <w:lang w:eastAsia="ru-RU"/>
    </w:rPr>
  </w:style>
  <w:style w:type="paragraph" w:styleId="aff2">
    <w:name w:val="List Paragraph"/>
    <w:basedOn w:val="a"/>
    <w:uiPriority w:val="34"/>
    <w:qFormat/>
    <w:rsid w:val="00EC20D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uiPriority w:val="99"/>
    <w:qFormat/>
    <w:rsid w:val="00EC20D1"/>
    <w:pPr>
      <w:spacing w:after="0" w:line="240" w:lineRule="auto"/>
    </w:pPr>
    <w:rPr>
      <w:rFonts w:ascii="Courier New" w:eastAsia="Times New Roman" w:hAnsi="Courier New" w:cs="Courier New"/>
      <w:sz w:val="24"/>
      <w:szCs w:val="20"/>
      <w:lang w:eastAsia="ru-RU"/>
    </w:rPr>
  </w:style>
  <w:style w:type="paragraph" w:styleId="aff3">
    <w:name w:val="Title"/>
    <w:basedOn w:val="a"/>
    <w:link w:val="1a"/>
    <w:qFormat/>
    <w:rsid w:val="00EC20D1"/>
    <w:pPr>
      <w:spacing w:before="240" w:after="60" w:line="240" w:lineRule="auto"/>
      <w:jc w:val="center"/>
      <w:outlineLvl w:val="0"/>
    </w:pPr>
    <w:rPr>
      <w:rFonts w:ascii="Cambria" w:eastAsia="Times New Roman" w:hAnsi="Cambria" w:cs="Times New Roman"/>
      <w:b/>
      <w:bCs/>
      <w:sz w:val="32"/>
      <w:szCs w:val="32"/>
      <w:lang w:eastAsia="ru-RU"/>
    </w:rPr>
  </w:style>
  <w:style w:type="character" w:customStyle="1" w:styleId="1a">
    <w:name w:val="Название Знак1"/>
    <w:basedOn w:val="a0"/>
    <w:link w:val="aff3"/>
    <w:rsid w:val="00EC20D1"/>
    <w:rPr>
      <w:rFonts w:ascii="Cambria" w:eastAsia="Times New Roman" w:hAnsi="Cambria" w:cs="Times New Roman"/>
      <w:b/>
      <w:bCs/>
      <w:sz w:val="32"/>
      <w:szCs w:val="32"/>
      <w:lang w:eastAsia="ru-RU"/>
    </w:rPr>
  </w:style>
  <w:style w:type="paragraph" w:customStyle="1" w:styleId="ConsPlusCell">
    <w:name w:val="ConsPlusCell"/>
    <w:uiPriority w:val="99"/>
    <w:qFormat/>
    <w:rsid w:val="00EC20D1"/>
    <w:pPr>
      <w:spacing w:after="0" w:line="240" w:lineRule="auto"/>
    </w:pPr>
    <w:rPr>
      <w:rFonts w:ascii="Arial" w:eastAsia="Times New Roman" w:hAnsi="Arial" w:cs="Arial"/>
      <w:sz w:val="24"/>
      <w:szCs w:val="20"/>
      <w:lang w:eastAsia="ru-RU"/>
    </w:rPr>
  </w:style>
  <w:style w:type="paragraph" w:customStyle="1" w:styleId="consplusnonformat0">
    <w:name w:val="consplusnonformat"/>
    <w:basedOn w:val="a"/>
    <w:qFormat/>
    <w:rsid w:val="00EC20D1"/>
    <w:pPr>
      <w:spacing w:beforeAutospacing="1" w:after="0" w:afterAutospacing="1" w:line="240" w:lineRule="auto"/>
    </w:pPr>
    <w:rPr>
      <w:rFonts w:ascii="Times New Roman" w:eastAsia="Times New Roman" w:hAnsi="Times New Roman" w:cs="Times New Roman"/>
      <w:sz w:val="24"/>
      <w:szCs w:val="24"/>
      <w:lang w:eastAsia="ru-RU"/>
    </w:rPr>
  </w:style>
  <w:style w:type="paragraph" w:styleId="aff4">
    <w:name w:val="No Spacing"/>
    <w:uiPriority w:val="1"/>
    <w:qFormat/>
    <w:rsid w:val="00EC20D1"/>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EC20D1"/>
    <w:pPr>
      <w:ind w:left="720"/>
      <w:contextualSpacing/>
    </w:pPr>
    <w:rPr>
      <w:rFonts w:ascii="Calibri" w:eastAsia="Calibri" w:hAnsi="Calibri" w:cs="Times New Roman"/>
    </w:rPr>
  </w:style>
  <w:style w:type="paragraph" w:styleId="aff5">
    <w:name w:val="annotation text"/>
    <w:basedOn w:val="a"/>
    <w:link w:val="1b"/>
    <w:uiPriority w:val="99"/>
    <w:qFormat/>
    <w:rsid w:val="00EC20D1"/>
    <w:pPr>
      <w:spacing w:after="0" w:line="240" w:lineRule="auto"/>
    </w:pPr>
    <w:rPr>
      <w:rFonts w:ascii="Times New Roman" w:eastAsia="Times New Roman" w:hAnsi="Times New Roman" w:cs="Times New Roman"/>
      <w:sz w:val="24"/>
      <w:szCs w:val="24"/>
    </w:rPr>
  </w:style>
  <w:style w:type="character" w:customStyle="1" w:styleId="1b">
    <w:name w:val="Текст примечания Знак1"/>
    <w:basedOn w:val="a0"/>
    <w:link w:val="aff5"/>
    <w:uiPriority w:val="99"/>
    <w:rsid w:val="00EC20D1"/>
    <w:rPr>
      <w:rFonts w:ascii="Times New Roman" w:eastAsia="Times New Roman" w:hAnsi="Times New Roman" w:cs="Times New Roman"/>
      <w:sz w:val="24"/>
      <w:szCs w:val="24"/>
    </w:rPr>
  </w:style>
  <w:style w:type="paragraph" w:styleId="aff6">
    <w:name w:val="annotation subject"/>
    <w:basedOn w:val="aff5"/>
    <w:link w:val="1c"/>
    <w:uiPriority w:val="99"/>
    <w:qFormat/>
    <w:rsid w:val="00EC20D1"/>
    <w:rPr>
      <w:b/>
      <w:bCs/>
    </w:rPr>
  </w:style>
  <w:style w:type="character" w:customStyle="1" w:styleId="1c">
    <w:name w:val="Тема примечания Знак1"/>
    <w:basedOn w:val="1b"/>
    <w:link w:val="aff6"/>
    <w:uiPriority w:val="99"/>
    <w:rsid w:val="00EC20D1"/>
    <w:rPr>
      <w:rFonts w:ascii="Times New Roman" w:eastAsia="Times New Roman" w:hAnsi="Times New Roman" w:cs="Times New Roman"/>
      <w:b/>
      <w:bCs/>
      <w:sz w:val="24"/>
      <w:szCs w:val="24"/>
    </w:rPr>
  </w:style>
  <w:style w:type="paragraph" w:customStyle="1" w:styleId="aff7">
    <w:name w:val="Знак Знак Знак Знак"/>
    <w:basedOn w:val="a"/>
    <w:qFormat/>
    <w:rsid w:val="00EC20D1"/>
    <w:pPr>
      <w:spacing w:beforeAutospacing="1" w:after="0" w:afterAutospacing="1" w:line="240" w:lineRule="auto"/>
    </w:pPr>
    <w:rPr>
      <w:rFonts w:ascii="Tahoma" w:eastAsia="Times New Roman" w:hAnsi="Tahoma" w:cs="Times New Roman"/>
      <w:sz w:val="20"/>
      <w:szCs w:val="20"/>
      <w:lang w:val="en-US"/>
    </w:rPr>
  </w:style>
  <w:style w:type="paragraph" w:customStyle="1" w:styleId="1d">
    <w:name w:val="Абзац списка1"/>
    <w:basedOn w:val="a"/>
    <w:qFormat/>
    <w:rsid w:val="00EC20D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qFormat/>
    <w:rsid w:val="00EC20D1"/>
    <w:pPr>
      <w:spacing w:after="0" w:line="240" w:lineRule="auto"/>
    </w:pPr>
    <w:rPr>
      <w:rFonts w:ascii="Times New Roman" w:eastAsia="Times New Roman" w:hAnsi="Times New Roman" w:cs="Times New Roman"/>
      <w:sz w:val="24"/>
      <w:szCs w:val="24"/>
      <w:lang w:eastAsia="ru-RU"/>
    </w:rPr>
  </w:style>
  <w:style w:type="paragraph" w:customStyle="1" w:styleId="aff8">
    <w:name w:val="÷¬__ ÷¬__ ÷¬__ ÷¬__"/>
    <w:basedOn w:val="a"/>
    <w:qFormat/>
    <w:rsid w:val="00EC20D1"/>
    <w:pPr>
      <w:spacing w:beforeAutospacing="1" w:after="0" w:afterAutospacing="1" w:line="240" w:lineRule="auto"/>
    </w:pPr>
    <w:rPr>
      <w:rFonts w:ascii="Tahoma" w:eastAsia="Times New Roman" w:hAnsi="Tahoma" w:cs="Times New Roman"/>
      <w:sz w:val="20"/>
      <w:szCs w:val="20"/>
      <w:lang w:val="en-US"/>
    </w:rPr>
  </w:style>
  <w:style w:type="paragraph" w:styleId="20">
    <w:name w:val="Body Text Indent 2"/>
    <w:basedOn w:val="a"/>
    <w:link w:val="21"/>
    <w:qFormat/>
    <w:rsid w:val="00EC20D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0"/>
    <w:rsid w:val="00EC20D1"/>
    <w:rPr>
      <w:rFonts w:ascii="Times New Roman" w:eastAsia="Times New Roman" w:hAnsi="Times New Roman" w:cs="Times New Roman"/>
      <w:sz w:val="24"/>
      <w:szCs w:val="24"/>
      <w:lang w:eastAsia="ru-RU"/>
    </w:rPr>
  </w:style>
  <w:style w:type="paragraph" w:styleId="aff9">
    <w:name w:val="endnote text"/>
    <w:basedOn w:val="a"/>
    <w:link w:val="1e"/>
    <w:qFormat/>
    <w:rsid w:val="00EC20D1"/>
    <w:pPr>
      <w:spacing w:after="0" w:line="240" w:lineRule="auto"/>
    </w:pPr>
    <w:rPr>
      <w:rFonts w:ascii="Times New Roman" w:eastAsia="Times New Roman" w:hAnsi="Times New Roman" w:cs="Times New Roman"/>
      <w:sz w:val="20"/>
      <w:szCs w:val="20"/>
      <w:lang w:eastAsia="ru-RU"/>
    </w:rPr>
  </w:style>
  <w:style w:type="character" w:customStyle="1" w:styleId="1e">
    <w:name w:val="Текст концевой сноски Знак1"/>
    <w:basedOn w:val="a0"/>
    <w:link w:val="aff9"/>
    <w:rsid w:val="00EC20D1"/>
    <w:rPr>
      <w:rFonts w:ascii="Times New Roman" w:eastAsia="Times New Roman" w:hAnsi="Times New Roman" w:cs="Times New Roman"/>
      <w:sz w:val="20"/>
      <w:szCs w:val="20"/>
      <w:lang w:eastAsia="ru-RU"/>
    </w:rPr>
  </w:style>
  <w:style w:type="paragraph" w:customStyle="1" w:styleId="P16">
    <w:name w:val="P16"/>
    <w:basedOn w:val="a"/>
    <w:qFormat/>
    <w:rsid w:val="00EC20D1"/>
    <w:pPr>
      <w:widowControl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qFormat/>
    <w:rsid w:val="00EC20D1"/>
    <w:pPr>
      <w:widowControl w:val="0"/>
      <w:tabs>
        <w:tab w:val="left" w:pos="-3420"/>
      </w:tabs>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qFormat/>
    <w:rsid w:val="00EC20D1"/>
    <w:pPr>
      <w:widowControl w:val="0"/>
      <w:tabs>
        <w:tab w:val="left" w:pos="-3420"/>
      </w:tabs>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qFormat/>
    <w:rsid w:val="00EC20D1"/>
    <w:pPr>
      <w:widowControl w:val="0"/>
      <w:tabs>
        <w:tab w:val="left" w:pos="6054"/>
      </w:tabs>
      <w:spacing w:after="0" w:line="240" w:lineRule="auto"/>
      <w:ind w:left="5760"/>
      <w:textAlignment w:val="baseline"/>
    </w:pPr>
    <w:rPr>
      <w:rFonts w:ascii="Times New Roman" w:eastAsia="Times New Roman" w:hAnsi="Times New Roman" w:cs="Times New Roman"/>
      <w:sz w:val="24"/>
      <w:szCs w:val="20"/>
      <w:lang w:eastAsia="ru-RU"/>
    </w:rPr>
  </w:style>
  <w:style w:type="paragraph" w:styleId="32">
    <w:name w:val="Body Text Indent 3"/>
    <w:basedOn w:val="a"/>
    <w:link w:val="310"/>
    <w:qFormat/>
    <w:rsid w:val="00EC20D1"/>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2"/>
    <w:rsid w:val="00EC20D1"/>
    <w:rPr>
      <w:rFonts w:ascii="Times New Roman" w:eastAsia="Times New Roman" w:hAnsi="Times New Roman" w:cs="Times New Roman"/>
      <w:sz w:val="16"/>
      <w:szCs w:val="16"/>
      <w:lang w:eastAsia="ru-RU"/>
    </w:rPr>
  </w:style>
  <w:style w:type="paragraph" w:customStyle="1" w:styleId="formattext">
    <w:name w:val="formattext"/>
    <w:basedOn w:val="a"/>
    <w:qFormat/>
    <w:rsid w:val="00EC20D1"/>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20D1"/>
    <w:pPr>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qFormat/>
    <w:rsid w:val="00E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rsid w:val="00EC20D1"/>
    <w:rPr>
      <w:rFonts w:ascii="Courier New" w:eastAsia="Times New Roman" w:hAnsi="Courier New" w:cs="Courier New"/>
      <w:sz w:val="20"/>
      <w:szCs w:val="20"/>
      <w:lang w:eastAsia="ru-RU"/>
    </w:rPr>
  </w:style>
  <w:style w:type="paragraph" w:customStyle="1" w:styleId="affa">
    <w:name w:val="МУ Обычный стиль"/>
    <w:basedOn w:val="a"/>
    <w:autoRedefine/>
    <w:qFormat/>
    <w:rsid w:val="00EC20D1"/>
    <w:pPr>
      <w:spacing w:after="0" w:line="240" w:lineRule="auto"/>
    </w:pPr>
    <w:rPr>
      <w:rFonts w:ascii="Times New Roman" w:eastAsia="Times New Roman" w:hAnsi="Times New Roman" w:cs="Times New Roman"/>
      <w:sz w:val="28"/>
      <w:szCs w:val="28"/>
      <w:shd w:val="clear" w:color="auto" w:fill="FFFFFF"/>
      <w:lang w:eastAsia="ru-RU"/>
    </w:rPr>
  </w:style>
  <w:style w:type="paragraph" w:customStyle="1" w:styleId="8">
    <w:name w:val="Стиль8"/>
    <w:basedOn w:val="a"/>
    <w:qFormat/>
    <w:rsid w:val="00EC20D1"/>
    <w:pPr>
      <w:spacing w:after="0" w:line="240" w:lineRule="auto"/>
    </w:pPr>
    <w:rPr>
      <w:rFonts w:ascii="Times New Roman" w:eastAsia="Calibri" w:hAnsi="Times New Roman" w:cs="Times New Roman"/>
      <w:sz w:val="28"/>
      <w:szCs w:val="28"/>
      <w:lang w:eastAsia="ru-RU"/>
    </w:rPr>
  </w:style>
  <w:style w:type="paragraph" w:customStyle="1" w:styleId="FrameContents">
    <w:name w:val="Frame Contents"/>
    <w:basedOn w:val="a"/>
    <w:qFormat/>
    <w:rsid w:val="00EC20D1"/>
    <w:pPr>
      <w:spacing w:after="0" w:line="240" w:lineRule="auto"/>
    </w:pPr>
    <w:rPr>
      <w:rFonts w:ascii="Times New Roman" w:eastAsia="Times New Roman" w:hAnsi="Times New Roman" w:cs="Times New Roman"/>
      <w:sz w:val="24"/>
      <w:szCs w:val="24"/>
      <w:lang w:eastAsia="ru-RU"/>
    </w:rPr>
  </w:style>
  <w:style w:type="table" w:styleId="affb">
    <w:name w:val="Table Grid"/>
    <w:basedOn w:val="a1"/>
    <w:uiPriority w:val="39"/>
    <w:rsid w:val="00EC20D1"/>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0" w:qFormat="1"/>
    <w:lsdException w:name="annotation reference" w:qFormat="1"/>
    <w:lsdException w:name="page number"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92"/>
  </w:style>
  <w:style w:type="paragraph" w:styleId="1">
    <w:name w:val="heading 1"/>
    <w:basedOn w:val="a"/>
    <w:link w:val="11"/>
    <w:uiPriority w:val="9"/>
    <w:qFormat/>
    <w:rsid w:val="00EC20D1"/>
    <w:pPr>
      <w:spacing w:beforeAutospacing="1" w:after="0" w:afterAutospacing="1"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link w:val="30"/>
    <w:uiPriority w:val="9"/>
    <w:semiHidden/>
    <w:unhideWhenUsed/>
    <w:qFormat/>
    <w:rsid w:val="00EC20D1"/>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6">
    <w:name w:val="heading 6"/>
    <w:basedOn w:val="a"/>
    <w:link w:val="60"/>
    <w:qFormat/>
    <w:rsid w:val="00EC20D1"/>
    <w:pPr>
      <w:keepNext/>
      <w:spacing w:after="0" w:line="240" w:lineRule="auto"/>
      <w:jc w:val="center"/>
      <w:outlineLvl w:val="5"/>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52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E92"/>
    <w:rPr>
      <w:rFonts w:ascii="Tahoma" w:hAnsi="Tahoma" w:cs="Tahoma"/>
      <w:sz w:val="16"/>
      <w:szCs w:val="16"/>
    </w:rPr>
  </w:style>
  <w:style w:type="paragraph" w:styleId="a5">
    <w:name w:val="header"/>
    <w:basedOn w:val="a"/>
    <w:link w:val="a6"/>
    <w:uiPriority w:val="99"/>
    <w:unhideWhenUsed/>
    <w:rsid w:val="00352E92"/>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352E92"/>
  </w:style>
  <w:style w:type="paragraph" w:styleId="a7">
    <w:name w:val="footer"/>
    <w:basedOn w:val="a"/>
    <w:link w:val="a8"/>
    <w:unhideWhenUsed/>
    <w:rsid w:val="00352E92"/>
    <w:pPr>
      <w:tabs>
        <w:tab w:val="center" w:pos="4677"/>
        <w:tab w:val="right" w:pos="9355"/>
      </w:tabs>
      <w:spacing w:after="0" w:line="240" w:lineRule="auto"/>
    </w:pPr>
  </w:style>
  <w:style w:type="character" w:customStyle="1" w:styleId="a8">
    <w:name w:val="Нижний колонтитул Знак"/>
    <w:basedOn w:val="a0"/>
    <w:link w:val="a7"/>
    <w:qFormat/>
    <w:rsid w:val="00352E92"/>
  </w:style>
  <w:style w:type="character" w:customStyle="1" w:styleId="10">
    <w:name w:val="Заголовок 1 Знак"/>
    <w:basedOn w:val="a0"/>
    <w:uiPriority w:val="9"/>
    <w:qFormat/>
    <w:rsid w:val="00EC20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qFormat/>
    <w:rsid w:val="00EC20D1"/>
    <w:rPr>
      <w:rFonts w:asciiTheme="majorHAnsi" w:eastAsiaTheme="majorEastAsia" w:hAnsiTheme="majorHAnsi" w:cstheme="majorBidi"/>
      <w:b/>
      <w:bCs/>
      <w:color w:val="4F81BD" w:themeColor="accent1"/>
    </w:rPr>
  </w:style>
  <w:style w:type="character" w:customStyle="1" w:styleId="60">
    <w:name w:val="Заголовок 6 Знак"/>
    <w:basedOn w:val="a0"/>
    <w:link w:val="6"/>
    <w:qFormat/>
    <w:rsid w:val="00EC20D1"/>
    <w:rPr>
      <w:rFonts w:ascii="Times New Roman" w:eastAsia="Times New Roman" w:hAnsi="Times New Roman" w:cs="Times New Roman"/>
      <w:b/>
      <w:sz w:val="24"/>
      <w:szCs w:val="20"/>
      <w:lang w:eastAsia="zh-CN"/>
    </w:rPr>
  </w:style>
  <w:style w:type="numbering" w:customStyle="1" w:styleId="12">
    <w:name w:val="Нет списка1"/>
    <w:next w:val="a2"/>
    <w:uiPriority w:val="99"/>
    <w:semiHidden/>
    <w:unhideWhenUsed/>
    <w:rsid w:val="00EC20D1"/>
  </w:style>
  <w:style w:type="character" w:customStyle="1" w:styleId="11">
    <w:name w:val="Заголовок 1 Знак1"/>
    <w:link w:val="1"/>
    <w:uiPriority w:val="9"/>
    <w:qFormat/>
    <w:locked/>
    <w:rsid w:val="00EC20D1"/>
    <w:rPr>
      <w:rFonts w:ascii="Times New Roman" w:eastAsia="Times New Roman" w:hAnsi="Times New Roman" w:cs="Times New Roman"/>
      <w:b/>
      <w:bCs/>
      <w:sz w:val="48"/>
      <w:szCs w:val="48"/>
      <w:lang w:eastAsia="ru-RU"/>
    </w:rPr>
  </w:style>
  <w:style w:type="character" w:styleId="a9">
    <w:name w:val="page number"/>
    <w:basedOn w:val="a0"/>
    <w:uiPriority w:val="99"/>
    <w:qFormat/>
    <w:rsid w:val="00EC20D1"/>
  </w:style>
  <w:style w:type="character" w:customStyle="1" w:styleId="InternetLink">
    <w:name w:val="Internet Link"/>
    <w:basedOn w:val="a0"/>
    <w:uiPriority w:val="99"/>
    <w:rsid w:val="00EC20D1"/>
    <w:rPr>
      <w:color w:val="0000FF"/>
      <w:u w:val="single"/>
    </w:rPr>
  </w:style>
  <w:style w:type="character" w:customStyle="1" w:styleId="aa">
    <w:name w:val="Основной текст с отступом Знак"/>
    <w:basedOn w:val="a0"/>
    <w:qFormat/>
    <w:rsid w:val="00EC20D1"/>
    <w:rPr>
      <w:sz w:val="24"/>
      <w:szCs w:val="24"/>
      <w:lang w:val="ru-RU" w:eastAsia="ru-RU" w:bidi="ar-SA"/>
    </w:rPr>
  </w:style>
  <w:style w:type="character" w:customStyle="1" w:styleId="ab">
    <w:name w:val="Основной текст Знак"/>
    <w:basedOn w:val="a0"/>
    <w:qFormat/>
    <w:rsid w:val="00EC20D1"/>
    <w:rPr>
      <w:sz w:val="24"/>
      <w:szCs w:val="24"/>
      <w:lang w:val="ru-RU" w:eastAsia="ru-RU" w:bidi="ar-SA"/>
    </w:rPr>
  </w:style>
  <w:style w:type="character" w:customStyle="1" w:styleId="ac">
    <w:name w:val="Заголовок Знак"/>
    <w:basedOn w:val="a0"/>
    <w:qFormat/>
    <w:rsid w:val="00EC20D1"/>
    <w:rPr>
      <w:rFonts w:ascii="Cambria" w:hAnsi="Cambria"/>
      <w:b/>
      <w:bCs/>
      <w:sz w:val="32"/>
      <w:szCs w:val="32"/>
    </w:rPr>
  </w:style>
  <w:style w:type="character" w:styleId="ad">
    <w:name w:val="Strong"/>
    <w:basedOn w:val="a0"/>
    <w:uiPriority w:val="22"/>
    <w:qFormat/>
    <w:rsid w:val="00EC20D1"/>
    <w:rPr>
      <w:b/>
      <w:bCs/>
    </w:rPr>
  </w:style>
  <w:style w:type="character" w:customStyle="1" w:styleId="ae">
    <w:name w:val="Текст сноски Знак"/>
    <w:basedOn w:val="a0"/>
    <w:uiPriority w:val="99"/>
    <w:qFormat/>
    <w:rsid w:val="00EC20D1"/>
  </w:style>
  <w:style w:type="character" w:customStyle="1" w:styleId="af">
    <w:name w:val="Обычный (веб) Знак"/>
    <w:uiPriority w:val="99"/>
    <w:qFormat/>
    <w:locked/>
    <w:rsid w:val="00EC20D1"/>
    <w:rPr>
      <w:sz w:val="18"/>
    </w:rPr>
  </w:style>
  <w:style w:type="character" w:styleId="af0">
    <w:name w:val="annotation reference"/>
    <w:uiPriority w:val="99"/>
    <w:qFormat/>
    <w:rsid w:val="00EC20D1"/>
    <w:rPr>
      <w:sz w:val="18"/>
      <w:szCs w:val="18"/>
    </w:rPr>
  </w:style>
  <w:style w:type="character" w:customStyle="1" w:styleId="af1">
    <w:name w:val="Текст примечания Знак"/>
    <w:basedOn w:val="a0"/>
    <w:uiPriority w:val="99"/>
    <w:qFormat/>
    <w:rsid w:val="00EC20D1"/>
    <w:rPr>
      <w:sz w:val="24"/>
      <w:szCs w:val="24"/>
      <w:lang w:eastAsia="en-US"/>
    </w:rPr>
  </w:style>
  <w:style w:type="character" w:customStyle="1" w:styleId="af2">
    <w:name w:val="Тема примечания Знак"/>
    <w:basedOn w:val="af1"/>
    <w:uiPriority w:val="99"/>
    <w:qFormat/>
    <w:rsid w:val="00EC20D1"/>
    <w:rPr>
      <w:b/>
      <w:bCs/>
      <w:sz w:val="24"/>
      <w:szCs w:val="24"/>
      <w:lang w:eastAsia="en-US"/>
    </w:rPr>
  </w:style>
  <w:style w:type="character" w:styleId="af3">
    <w:name w:val="FollowedHyperlink"/>
    <w:uiPriority w:val="99"/>
    <w:qFormat/>
    <w:rsid w:val="00EC20D1"/>
    <w:rPr>
      <w:color w:val="800080"/>
      <w:u w:val="single"/>
    </w:rPr>
  </w:style>
  <w:style w:type="character" w:customStyle="1" w:styleId="2">
    <w:name w:val="Основной текст с отступом 2 Знак"/>
    <w:basedOn w:val="a0"/>
    <w:link w:val="2"/>
    <w:qFormat/>
    <w:rsid w:val="00EC20D1"/>
    <w:rPr>
      <w:sz w:val="24"/>
      <w:szCs w:val="24"/>
    </w:rPr>
  </w:style>
  <w:style w:type="character" w:customStyle="1" w:styleId="ConsPlusNormal">
    <w:name w:val="ConsPlusNormal Знак"/>
    <w:link w:val="ConsPlusNormal"/>
    <w:qFormat/>
    <w:locked/>
    <w:rsid w:val="00EC20D1"/>
    <w:rPr>
      <w:rFonts w:ascii="Arial" w:hAnsi="Arial" w:cs="Arial"/>
      <w:sz w:val="16"/>
      <w:szCs w:val="16"/>
    </w:rPr>
  </w:style>
  <w:style w:type="character" w:customStyle="1" w:styleId="af4">
    <w:name w:val="Текст концевой сноски Знак"/>
    <w:basedOn w:val="a0"/>
    <w:qFormat/>
    <w:rsid w:val="00EC20D1"/>
  </w:style>
  <w:style w:type="character" w:styleId="af5">
    <w:name w:val="endnote reference"/>
    <w:qFormat/>
    <w:rsid w:val="00EC20D1"/>
    <w:rPr>
      <w:vertAlign w:val="superscript"/>
    </w:rPr>
  </w:style>
  <w:style w:type="character" w:customStyle="1" w:styleId="T3">
    <w:name w:val="T3"/>
    <w:qFormat/>
    <w:rsid w:val="00EC20D1"/>
    <w:rPr>
      <w:sz w:val="24"/>
    </w:rPr>
  </w:style>
  <w:style w:type="character" w:customStyle="1" w:styleId="31">
    <w:name w:val="Основной текст с отступом 3 Знак"/>
    <w:basedOn w:val="a0"/>
    <w:link w:val="31"/>
    <w:qFormat/>
    <w:rsid w:val="00EC20D1"/>
    <w:rPr>
      <w:sz w:val="16"/>
      <w:szCs w:val="16"/>
    </w:rPr>
  </w:style>
  <w:style w:type="character" w:customStyle="1" w:styleId="HTML">
    <w:name w:val="Стандартный HTML Знак"/>
    <w:basedOn w:val="a0"/>
    <w:link w:val="HTML"/>
    <w:uiPriority w:val="99"/>
    <w:qFormat/>
    <w:rsid w:val="00EC20D1"/>
    <w:rPr>
      <w:rFonts w:ascii="Courier New" w:hAnsi="Courier New" w:cs="Courier New"/>
    </w:rPr>
  </w:style>
  <w:style w:type="character" w:customStyle="1" w:styleId="blk">
    <w:name w:val="blk"/>
    <w:qFormat/>
    <w:rsid w:val="00EC20D1"/>
  </w:style>
  <w:style w:type="character" w:customStyle="1" w:styleId="af6">
    <w:name w:val="Абзац списка Знак"/>
    <w:uiPriority w:val="34"/>
    <w:qFormat/>
    <w:locked/>
    <w:rsid w:val="00EC20D1"/>
    <w:rPr>
      <w:sz w:val="24"/>
      <w:szCs w:val="24"/>
    </w:rPr>
  </w:style>
  <w:style w:type="character" w:styleId="af7">
    <w:name w:val="Emphasis"/>
    <w:qFormat/>
    <w:rsid w:val="00EC20D1"/>
    <w:rPr>
      <w:i/>
      <w:iCs/>
    </w:rPr>
  </w:style>
  <w:style w:type="character" w:customStyle="1" w:styleId="af8">
    <w:name w:val="Название Знак"/>
    <w:basedOn w:val="a0"/>
    <w:uiPriority w:val="10"/>
    <w:qFormat/>
    <w:rsid w:val="00EC20D1"/>
    <w:rPr>
      <w:rFonts w:asciiTheme="majorHAnsi" w:eastAsiaTheme="majorEastAsia" w:hAnsiTheme="majorHAnsi" w:cstheme="majorBidi"/>
      <w:spacing w:val="-10"/>
      <w:sz w:val="56"/>
      <w:szCs w:val="56"/>
    </w:rPr>
  </w:style>
  <w:style w:type="character" w:customStyle="1" w:styleId="ListLabel1">
    <w:name w:val="ListLabel 1"/>
    <w:qFormat/>
    <w:rsid w:val="00EC20D1"/>
    <w:rPr>
      <w:color w:val="00000A"/>
    </w:rPr>
  </w:style>
  <w:style w:type="character" w:customStyle="1" w:styleId="ListLabel2">
    <w:name w:val="ListLabel 2"/>
    <w:qFormat/>
    <w:rsid w:val="00EC20D1"/>
    <w:rPr>
      <w:b w:val="0"/>
    </w:rPr>
  </w:style>
  <w:style w:type="character" w:customStyle="1" w:styleId="ListLabel3">
    <w:name w:val="ListLabel 3"/>
    <w:qFormat/>
    <w:rsid w:val="00EC20D1"/>
    <w:rPr>
      <w:rFonts w:cs="Times New Roman"/>
    </w:rPr>
  </w:style>
  <w:style w:type="character" w:customStyle="1" w:styleId="ListLabel4">
    <w:name w:val="ListLabel 4"/>
    <w:qFormat/>
    <w:rsid w:val="00EC20D1"/>
    <w:rPr>
      <w:color w:val="000000"/>
    </w:rPr>
  </w:style>
  <w:style w:type="character" w:customStyle="1" w:styleId="ListLabel5">
    <w:name w:val="ListLabel 5"/>
    <w:qFormat/>
    <w:rsid w:val="00EC20D1"/>
    <w:rPr>
      <w:color w:val="000000"/>
    </w:rPr>
  </w:style>
  <w:style w:type="character" w:customStyle="1" w:styleId="ListLabel6">
    <w:name w:val="ListLabel 6"/>
    <w:qFormat/>
    <w:rsid w:val="00EC20D1"/>
    <w:rPr>
      <w:color w:val="000000"/>
    </w:rPr>
  </w:style>
  <w:style w:type="character" w:customStyle="1" w:styleId="ListLabel7">
    <w:name w:val="ListLabel 7"/>
    <w:qFormat/>
    <w:rsid w:val="00EC20D1"/>
    <w:rPr>
      <w:color w:val="000000"/>
    </w:rPr>
  </w:style>
  <w:style w:type="character" w:customStyle="1" w:styleId="ListLabel8">
    <w:name w:val="ListLabel 8"/>
    <w:qFormat/>
    <w:rsid w:val="00EC20D1"/>
    <w:rPr>
      <w:color w:val="000000"/>
    </w:rPr>
  </w:style>
  <w:style w:type="character" w:customStyle="1" w:styleId="ListLabel9">
    <w:name w:val="ListLabel 9"/>
    <w:qFormat/>
    <w:rsid w:val="00EC20D1"/>
    <w:rPr>
      <w:color w:val="000000"/>
    </w:rPr>
  </w:style>
  <w:style w:type="character" w:customStyle="1" w:styleId="ListLabel10">
    <w:name w:val="ListLabel 10"/>
    <w:qFormat/>
    <w:rsid w:val="00EC20D1"/>
    <w:rPr>
      <w:color w:val="000000"/>
    </w:rPr>
  </w:style>
  <w:style w:type="character" w:customStyle="1" w:styleId="ListLabel11">
    <w:name w:val="ListLabel 11"/>
    <w:qFormat/>
    <w:rsid w:val="00EC20D1"/>
    <w:rPr>
      <w:color w:val="000000"/>
    </w:rPr>
  </w:style>
  <w:style w:type="character" w:customStyle="1" w:styleId="ListLabel12">
    <w:name w:val="ListLabel 12"/>
    <w:qFormat/>
    <w:rsid w:val="00EC20D1"/>
    <w:rPr>
      <w:i w:val="0"/>
      <w:iCs w:val="0"/>
    </w:rPr>
  </w:style>
  <w:style w:type="character" w:customStyle="1" w:styleId="ListLabel13">
    <w:name w:val="ListLabel 13"/>
    <w:qFormat/>
    <w:rsid w:val="00EC20D1"/>
    <w:rPr>
      <w:rFonts w:eastAsia="Times New Roman" w:cs="Times New Roman"/>
      <w:b/>
      <w:sz w:val="28"/>
    </w:rPr>
  </w:style>
  <w:style w:type="paragraph" w:customStyle="1" w:styleId="Heading">
    <w:name w:val="Heading"/>
    <w:basedOn w:val="a"/>
    <w:next w:val="af9"/>
    <w:qFormat/>
    <w:rsid w:val="00EC20D1"/>
    <w:pPr>
      <w:keepNext/>
      <w:spacing w:before="240" w:after="120" w:line="240" w:lineRule="auto"/>
    </w:pPr>
    <w:rPr>
      <w:rFonts w:ascii="Liberation Sans" w:eastAsia="Lucida Sans Unicode" w:hAnsi="Liberation Sans" w:cs="Nirmala UI"/>
      <w:sz w:val="28"/>
      <w:szCs w:val="28"/>
      <w:lang w:eastAsia="ru-RU"/>
    </w:rPr>
  </w:style>
  <w:style w:type="paragraph" w:styleId="af9">
    <w:name w:val="Body Text"/>
    <w:basedOn w:val="a"/>
    <w:link w:val="13"/>
    <w:rsid w:val="00EC20D1"/>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link w:val="af9"/>
    <w:rsid w:val="00EC20D1"/>
    <w:rPr>
      <w:rFonts w:ascii="Times New Roman" w:eastAsia="Times New Roman" w:hAnsi="Times New Roman" w:cs="Times New Roman"/>
      <w:sz w:val="24"/>
      <w:szCs w:val="24"/>
      <w:lang w:eastAsia="ru-RU"/>
    </w:rPr>
  </w:style>
  <w:style w:type="paragraph" w:styleId="afa">
    <w:name w:val="List"/>
    <w:basedOn w:val="a"/>
    <w:semiHidden/>
    <w:rsid w:val="00EC20D1"/>
    <w:pPr>
      <w:spacing w:before="40" w:after="40" w:line="240" w:lineRule="auto"/>
      <w:jc w:val="both"/>
    </w:pPr>
    <w:rPr>
      <w:rFonts w:ascii="Times New Roman" w:eastAsia="Times New Roman" w:hAnsi="Times New Roman" w:cs="Times New Roman"/>
      <w:szCs w:val="20"/>
      <w:lang w:eastAsia="ru-RU"/>
    </w:rPr>
  </w:style>
  <w:style w:type="paragraph" w:styleId="afb">
    <w:name w:val="caption"/>
    <w:basedOn w:val="a"/>
    <w:qFormat/>
    <w:rsid w:val="00EC20D1"/>
    <w:pPr>
      <w:suppressLineNumbers/>
      <w:spacing w:before="120" w:after="120" w:line="240" w:lineRule="auto"/>
    </w:pPr>
    <w:rPr>
      <w:rFonts w:ascii="Times New Roman" w:eastAsia="Times New Roman" w:hAnsi="Times New Roman" w:cs="Nirmala UI"/>
      <w:i/>
      <w:iCs/>
      <w:sz w:val="24"/>
      <w:szCs w:val="24"/>
      <w:lang w:eastAsia="ru-RU"/>
    </w:rPr>
  </w:style>
  <w:style w:type="paragraph" w:customStyle="1" w:styleId="Index">
    <w:name w:val="Index"/>
    <w:basedOn w:val="a"/>
    <w:qFormat/>
    <w:rsid w:val="00EC20D1"/>
    <w:pPr>
      <w:suppressLineNumbers/>
      <w:spacing w:after="0" w:line="240" w:lineRule="auto"/>
    </w:pPr>
    <w:rPr>
      <w:rFonts w:ascii="Times New Roman" w:eastAsia="Times New Roman" w:hAnsi="Times New Roman" w:cs="Nirmala UI"/>
      <w:sz w:val="24"/>
      <w:szCs w:val="24"/>
      <w:lang w:eastAsia="ru-RU"/>
    </w:rPr>
  </w:style>
  <w:style w:type="paragraph" w:customStyle="1" w:styleId="14">
    <w:name w:val="Абзац Уровень 1"/>
    <w:basedOn w:val="afc"/>
    <w:qFormat/>
    <w:rsid w:val="00EC20D1"/>
    <w:pPr>
      <w:widowControl/>
      <w:snapToGrid/>
    </w:pPr>
  </w:style>
  <w:style w:type="paragraph" w:customStyle="1" w:styleId="afc">
    <w:name w:val="Обычный текст"/>
    <w:basedOn w:val="a"/>
    <w:qFormat/>
    <w:rsid w:val="00EC20D1"/>
    <w:pPr>
      <w:widowControl w:val="0"/>
      <w:snapToGrid w:val="0"/>
      <w:spacing w:after="0" w:line="360" w:lineRule="auto"/>
      <w:jc w:val="both"/>
    </w:pPr>
    <w:rPr>
      <w:rFonts w:ascii="Times New Roman" w:eastAsia="Times New Roman" w:hAnsi="Times New Roman" w:cs="Times New Roman"/>
      <w:sz w:val="28"/>
      <w:szCs w:val="28"/>
      <w:lang w:eastAsia="ru-RU"/>
    </w:rPr>
  </w:style>
  <w:style w:type="paragraph" w:styleId="afd">
    <w:name w:val="Normal (Web)"/>
    <w:basedOn w:val="a"/>
    <w:uiPriority w:val="99"/>
    <w:qFormat/>
    <w:rsid w:val="00EC20D1"/>
    <w:pPr>
      <w:spacing w:before="100" w:after="100" w:line="240" w:lineRule="auto"/>
    </w:pPr>
    <w:rPr>
      <w:rFonts w:ascii="Times New Roman" w:eastAsia="Times New Roman" w:hAnsi="Times New Roman" w:cs="Times New Roman"/>
      <w:sz w:val="18"/>
      <w:szCs w:val="20"/>
      <w:lang w:eastAsia="ru-RU"/>
    </w:rPr>
  </w:style>
  <w:style w:type="paragraph" w:customStyle="1" w:styleId="ConsPlusNormal0">
    <w:name w:val="ConsPlusNormal"/>
    <w:qFormat/>
    <w:rsid w:val="00EC20D1"/>
    <w:pPr>
      <w:widowControl w:val="0"/>
      <w:spacing w:after="0" w:line="240" w:lineRule="auto"/>
      <w:ind w:firstLine="720"/>
    </w:pPr>
    <w:rPr>
      <w:rFonts w:ascii="Arial" w:eastAsia="Times New Roman" w:hAnsi="Arial" w:cs="Arial"/>
      <w:sz w:val="16"/>
      <w:szCs w:val="16"/>
      <w:lang w:eastAsia="ru-RU"/>
    </w:rPr>
  </w:style>
  <w:style w:type="paragraph" w:customStyle="1" w:styleId="ConsTitle">
    <w:name w:val="ConsTitle"/>
    <w:qFormat/>
    <w:rsid w:val="00EC20D1"/>
    <w:pPr>
      <w:spacing w:after="0" w:line="240" w:lineRule="auto"/>
      <w:ind w:right="19772"/>
    </w:pPr>
    <w:rPr>
      <w:rFonts w:ascii="Arial" w:eastAsia="Times New Roman" w:hAnsi="Arial" w:cs="Arial"/>
      <w:b/>
      <w:bCs/>
      <w:sz w:val="16"/>
      <w:szCs w:val="16"/>
      <w:lang w:eastAsia="ru-RU"/>
    </w:rPr>
  </w:style>
  <w:style w:type="paragraph" w:styleId="afe">
    <w:name w:val="Body Text Indent"/>
    <w:basedOn w:val="a"/>
    <w:link w:val="15"/>
    <w:rsid w:val="00EC20D1"/>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e"/>
    <w:rsid w:val="00EC20D1"/>
    <w:rPr>
      <w:rFonts w:ascii="Times New Roman" w:eastAsia="Times New Roman" w:hAnsi="Times New Roman" w:cs="Times New Roman"/>
      <w:sz w:val="24"/>
      <w:szCs w:val="24"/>
      <w:lang w:eastAsia="ru-RU"/>
    </w:rPr>
  </w:style>
  <w:style w:type="character" w:customStyle="1" w:styleId="aff">
    <w:name w:val="Текст Знак"/>
    <w:basedOn w:val="a0"/>
    <w:link w:val="aff0"/>
    <w:semiHidden/>
    <w:rsid w:val="00EC20D1"/>
    <w:rPr>
      <w:rFonts w:ascii="Courier New" w:eastAsia="Times New Roman" w:hAnsi="Courier New" w:cs="Times New Roman"/>
      <w:sz w:val="20"/>
      <w:szCs w:val="20"/>
      <w:lang w:eastAsia="ru-RU"/>
    </w:rPr>
  </w:style>
  <w:style w:type="paragraph" w:styleId="aff0">
    <w:name w:val="Plain Text"/>
    <w:basedOn w:val="a"/>
    <w:link w:val="aff"/>
    <w:semiHidden/>
    <w:qFormat/>
    <w:rsid w:val="00EC20D1"/>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EC20D1"/>
    <w:rPr>
      <w:rFonts w:ascii="Consolas" w:hAnsi="Consolas" w:cs="Consolas"/>
      <w:sz w:val="21"/>
      <w:szCs w:val="21"/>
    </w:rPr>
  </w:style>
  <w:style w:type="paragraph" w:customStyle="1" w:styleId="ConsPlusNonformat">
    <w:name w:val="ConsPlusNonformat"/>
    <w:qFormat/>
    <w:rsid w:val="00EC20D1"/>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EC20D1"/>
    <w:pPr>
      <w:spacing w:after="0" w:line="240" w:lineRule="auto"/>
    </w:pPr>
    <w:rPr>
      <w:rFonts w:ascii="Arial" w:eastAsia="SimSun" w:hAnsi="Arial" w:cs="Arial"/>
      <w:b/>
      <w:bCs/>
      <w:sz w:val="24"/>
      <w:szCs w:val="20"/>
      <w:lang w:eastAsia="zh-CN"/>
    </w:rPr>
  </w:style>
  <w:style w:type="character" w:customStyle="1" w:styleId="17">
    <w:name w:val="Нижний колонтитул Знак1"/>
    <w:basedOn w:val="a0"/>
    <w:rsid w:val="00EC20D1"/>
    <w:rPr>
      <w:rFonts w:ascii="Times New Roman" w:eastAsia="Times New Roman" w:hAnsi="Times New Roman" w:cs="Times New Roman"/>
      <w:sz w:val="24"/>
      <w:szCs w:val="24"/>
      <w:lang w:eastAsia="ru-RU"/>
    </w:rPr>
  </w:style>
  <w:style w:type="paragraph" w:styleId="aff1">
    <w:name w:val="footnote text"/>
    <w:basedOn w:val="a"/>
    <w:link w:val="18"/>
    <w:uiPriority w:val="99"/>
    <w:qFormat/>
    <w:rsid w:val="00EC20D1"/>
    <w:pPr>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basedOn w:val="a0"/>
    <w:link w:val="aff1"/>
    <w:uiPriority w:val="99"/>
    <w:rsid w:val="00EC20D1"/>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EC20D1"/>
    <w:pPr>
      <w:spacing w:after="0" w:line="240" w:lineRule="auto"/>
    </w:pPr>
    <w:rPr>
      <w:rFonts w:ascii="Verdana" w:eastAsia="Times New Roman" w:hAnsi="Verdana" w:cs="Verdana"/>
      <w:sz w:val="20"/>
      <w:szCs w:val="20"/>
      <w:lang w:val="en-US"/>
    </w:rPr>
  </w:style>
  <w:style w:type="character" w:customStyle="1" w:styleId="19">
    <w:name w:val="Верхний колонтитул Знак1"/>
    <w:basedOn w:val="a0"/>
    <w:uiPriority w:val="99"/>
    <w:rsid w:val="00EC20D1"/>
    <w:rPr>
      <w:rFonts w:ascii="Times New Roman" w:eastAsia="Times New Roman" w:hAnsi="Times New Roman" w:cs="Times New Roman"/>
      <w:sz w:val="24"/>
      <w:szCs w:val="24"/>
      <w:lang w:eastAsia="ru-RU"/>
    </w:rPr>
  </w:style>
  <w:style w:type="paragraph" w:styleId="aff2">
    <w:name w:val="List Paragraph"/>
    <w:basedOn w:val="a"/>
    <w:uiPriority w:val="34"/>
    <w:qFormat/>
    <w:rsid w:val="00EC20D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uiPriority w:val="99"/>
    <w:qFormat/>
    <w:rsid w:val="00EC20D1"/>
    <w:pPr>
      <w:spacing w:after="0" w:line="240" w:lineRule="auto"/>
    </w:pPr>
    <w:rPr>
      <w:rFonts w:ascii="Courier New" w:eastAsia="Times New Roman" w:hAnsi="Courier New" w:cs="Courier New"/>
      <w:sz w:val="24"/>
      <w:szCs w:val="20"/>
      <w:lang w:eastAsia="ru-RU"/>
    </w:rPr>
  </w:style>
  <w:style w:type="paragraph" w:styleId="aff3">
    <w:name w:val="Title"/>
    <w:basedOn w:val="a"/>
    <w:link w:val="1a"/>
    <w:qFormat/>
    <w:rsid w:val="00EC20D1"/>
    <w:pPr>
      <w:spacing w:before="240" w:after="60" w:line="240" w:lineRule="auto"/>
      <w:jc w:val="center"/>
      <w:outlineLvl w:val="0"/>
    </w:pPr>
    <w:rPr>
      <w:rFonts w:ascii="Cambria" w:eastAsia="Times New Roman" w:hAnsi="Cambria" w:cs="Times New Roman"/>
      <w:b/>
      <w:bCs/>
      <w:sz w:val="32"/>
      <w:szCs w:val="32"/>
      <w:lang w:eastAsia="ru-RU"/>
    </w:rPr>
  </w:style>
  <w:style w:type="character" w:customStyle="1" w:styleId="1a">
    <w:name w:val="Название Знак1"/>
    <w:basedOn w:val="a0"/>
    <w:link w:val="aff3"/>
    <w:rsid w:val="00EC20D1"/>
    <w:rPr>
      <w:rFonts w:ascii="Cambria" w:eastAsia="Times New Roman" w:hAnsi="Cambria" w:cs="Times New Roman"/>
      <w:b/>
      <w:bCs/>
      <w:sz w:val="32"/>
      <w:szCs w:val="32"/>
      <w:lang w:eastAsia="ru-RU"/>
    </w:rPr>
  </w:style>
  <w:style w:type="paragraph" w:customStyle="1" w:styleId="ConsPlusCell">
    <w:name w:val="ConsPlusCell"/>
    <w:uiPriority w:val="99"/>
    <w:qFormat/>
    <w:rsid w:val="00EC20D1"/>
    <w:pPr>
      <w:spacing w:after="0" w:line="240" w:lineRule="auto"/>
    </w:pPr>
    <w:rPr>
      <w:rFonts w:ascii="Arial" w:eastAsia="Times New Roman" w:hAnsi="Arial" w:cs="Arial"/>
      <w:sz w:val="24"/>
      <w:szCs w:val="20"/>
      <w:lang w:eastAsia="ru-RU"/>
    </w:rPr>
  </w:style>
  <w:style w:type="paragraph" w:customStyle="1" w:styleId="consplusnonformat0">
    <w:name w:val="consplusnonformat"/>
    <w:basedOn w:val="a"/>
    <w:qFormat/>
    <w:rsid w:val="00EC20D1"/>
    <w:pPr>
      <w:spacing w:beforeAutospacing="1" w:after="0" w:afterAutospacing="1" w:line="240" w:lineRule="auto"/>
    </w:pPr>
    <w:rPr>
      <w:rFonts w:ascii="Times New Roman" w:eastAsia="Times New Roman" w:hAnsi="Times New Roman" w:cs="Times New Roman"/>
      <w:sz w:val="24"/>
      <w:szCs w:val="24"/>
      <w:lang w:eastAsia="ru-RU"/>
    </w:rPr>
  </w:style>
  <w:style w:type="paragraph" w:styleId="aff4">
    <w:name w:val="No Spacing"/>
    <w:uiPriority w:val="1"/>
    <w:qFormat/>
    <w:rsid w:val="00EC20D1"/>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EC20D1"/>
    <w:pPr>
      <w:ind w:left="720"/>
      <w:contextualSpacing/>
    </w:pPr>
    <w:rPr>
      <w:rFonts w:ascii="Calibri" w:eastAsia="Calibri" w:hAnsi="Calibri" w:cs="Times New Roman"/>
    </w:rPr>
  </w:style>
  <w:style w:type="paragraph" w:styleId="aff5">
    <w:name w:val="annotation text"/>
    <w:basedOn w:val="a"/>
    <w:link w:val="1b"/>
    <w:uiPriority w:val="99"/>
    <w:qFormat/>
    <w:rsid w:val="00EC20D1"/>
    <w:pPr>
      <w:spacing w:after="0" w:line="240" w:lineRule="auto"/>
    </w:pPr>
    <w:rPr>
      <w:rFonts w:ascii="Times New Roman" w:eastAsia="Times New Roman" w:hAnsi="Times New Roman" w:cs="Times New Roman"/>
      <w:sz w:val="24"/>
      <w:szCs w:val="24"/>
    </w:rPr>
  </w:style>
  <w:style w:type="character" w:customStyle="1" w:styleId="1b">
    <w:name w:val="Текст примечания Знак1"/>
    <w:basedOn w:val="a0"/>
    <w:link w:val="aff5"/>
    <w:uiPriority w:val="99"/>
    <w:rsid w:val="00EC20D1"/>
    <w:rPr>
      <w:rFonts w:ascii="Times New Roman" w:eastAsia="Times New Roman" w:hAnsi="Times New Roman" w:cs="Times New Roman"/>
      <w:sz w:val="24"/>
      <w:szCs w:val="24"/>
    </w:rPr>
  </w:style>
  <w:style w:type="paragraph" w:styleId="aff6">
    <w:name w:val="annotation subject"/>
    <w:basedOn w:val="aff5"/>
    <w:link w:val="1c"/>
    <w:uiPriority w:val="99"/>
    <w:qFormat/>
    <w:rsid w:val="00EC20D1"/>
    <w:rPr>
      <w:b/>
      <w:bCs/>
    </w:rPr>
  </w:style>
  <w:style w:type="character" w:customStyle="1" w:styleId="1c">
    <w:name w:val="Тема примечания Знак1"/>
    <w:basedOn w:val="1b"/>
    <w:link w:val="aff6"/>
    <w:uiPriority w:val="99"/>
    <w:rsid w:val="00EC20D1"/>
    <w:rPr>
      <w:rFonts w:ascii="Times New Roman" w:eastAsia="Times New Roman" w:hAnsi="Times New Roman" w:cs="Times New Roman"/>
      <w:b/>
      <w:bCs/>
      <w:sz w:val="24"/>
      <w:szCs w:val="24"/>
    </w:rPr>
  </w:style>
  <w:style w:type="paragraph" w:customStyle="1" w:styleId="aff7">
    <w:name w:val="Знак Знак Знак Знак"/>
    <w:basedOn w:val="a"/>
    <w:qFormat/>
    <w:rsid w:val="00EC20D1"/>
    <w:pPr>
      <w:spacing w:beforeAutospacing="1" w:after="0" w:afterAutospacing="1" w:line="240" w:lineRule="auto"/>
    </w:pPr>
    <w:rPr>
      <w:rFonts w:ascii="Tahoma" w:eastAsia="Times New Roman" w:hAnsi="Tahoma" w:cs="Times New Roman"/>
      <w:sz w:val="20"/>
      <w:szCs w:val="20"/>
      <w:lang w:val="en-US"/>
    </w:rPr>
  </w:style>
  <w:style w:type="paragraph" w:customStyle="1" w:styleId="1d">
    <w:name w:val="Абзац списка1"/>
    <w:basedOn w:val="a"/>
    <w:qFormat/>
    <w:rsid w:val="00EC20D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qFormat/>
    <w:rsid w:val="00EC20D1"/>
    <w:pPr>
      <w:spacing w:after="0" w:line="240" w:lineRule="auto"/>
    </w:pPr>
    <w:rPr>
      <w:rFonts w:ascii="Times New Roman" w:eastAsia="Times New Roman" w:hAnsi="Times New Roman" w:cs="Times New Roman"/>
      <w:sz w:val="24"/>
      <w:szCs w:val="24"/>
      <w:lang w:eastAsia="ru-RU"/>
    </w:rPr>
  </w:style>
  <w:style w:type="paragraph" w:customStyle="1" w:styleId="aff8">
    <w:name w:val="÷¬__ ÷¬__ ÷¬__ ÷¬__"/>
    <w:basedOn w:val="a"/>
    <w:qFormat/>
    <w:rsid w:val="00EC20D1"/>
    <w:pPr>
      <w:spacing w:beforeAutospacing="1" w:after="0" w:afterAutospacing="1" w:line="240" w:lineRule="auto"/>
    </w:pPr>
    <w:rPr>
      <w:rFonts w:ascii="Tahoma" w:eastAsia="Times New Roman" w:hAnsi="Tahoma" w:cs="Times New Roman"/>
      <w:sz w:val="20"/>
      <w:szCs w:val="20"/>
      <w:lang w:val="en-US"/>
    </w:rPr>
  </w:style>
  <w:style w:type="paragraph" w:styleId="20">
    <w:name w:val="Body Text Indent 2"/>
    <w:basedOn w:val="a"/>
    <w:link w:val="21"/>
    <w:qFormat/>
    <w:rsid w:val="00EC20D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0"/>
    <w:rsid w:val="00EC20D1"/>
    <w:rPr>
      <w:rFonts w:ascii="Times New Roman" w:eastAsia="Times New Roman" w:hAnsi="Times New Roman" w:cs="Times New Roman"/>
      <w:sz w:val="24"/>
      <w:szCs w:val="24"/>
      <w:lang w:eastAsia="ru-RU"/>
    </w:rPr>
  </w:style>
  <w:style w:type="paragraph" w:styleId="aff9">
    <w:name w:val="endnote text"/>
    <w:basedOn w:val="a"/>
    <w:link w:val="1e"/>
    <w:qFormat/>
    <w:rsid w:val="00EC20D1"/>
    <w:pPr>
      <w:spacing w:after="0" w:line="240" w:lineRule="auto"/>
    </w:pPr>
    <w:rPr>
      <w:rFonts w:ascii="Times New Roman" w:eastAsia="Times New Roman" w:hAnsi="Times New Roman" w:cs="Times New Roman"/>
      <w:sz w:val="20"/>
      <w:szCs w:val="20"/>
      <w:lang w:eastAsia="ru-RU"/>
    </w:rPr>
  </w:style>
  <w:style w:type="character" w:customStyle="1" w:styleId="1e">
    <w:name w:val="Текст концевой сноски Знак1"/>
    <w:basedOn w:val="a0"/>
    <w:link w:val="aff9"/>
    <w:rsid w:val="00EC20D1"/>
    <w:rPr>
      <w:rFonts w:ascii="Times New Roman" w:eastAsia="Times New Roman" w:hAnsi="Times New Roman" w:cs="Times New Roman"/>
      <w:sz w:val="20"/>
      <w:szCs w:val="20"/>
      <w:lang w:eastAsia="ru-RU"/>
    </w:rPr>
  </w:style>
  <w:style w:type="paragraph" w:customStyle="1" w:styleId="P16">
    <w:name w:val="P16"/>
    <w:basedOn w:val="a"/>
    <w:qFormat/>
    <w:rsid w:val="00EC20D1"/>
    <w:pPr>
      <w:widowControl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qFormat/>
    <w:rsid w:val="00EC20D1"/>
    <w:pPr>
      <w:widowControl w:val="0"/>
      <w:tabs>
        <w:tab w:val="left" w:pos="-3420"/>
      </w:tabs>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qFormat/>
    <w:rsid w:val="00EC20D1"/>
    <w:pPr>
      <w:widowControl w:val="0"/>
      <w:tabs>
        <w:tab w:val="left" w:pos="-3420"/>
      </w:tabs>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qFormat/>
    <w:rsid w:val="00EC20D1"/>
    <w:pPr>
      <w:widowControl w:val="0"/>
      <w:tabs>
        <w:tab w:val="left" w:pos="6054"/>
      </w:tabs>
      <w:spacing w:after="0" w:line="240" w:lineRule="auto"/>
      <w:ind w:left="5760"/>
      <w:textAlignment w:val="baseline"/>
    </w:pPr>
    <w:rPr>
      <w:rFonts w:ascii="Times New Roman" w:eastAsia="Times New Roman" w:hAnsi="Times New Roman" w:cs="Times New Roman"/>
      <w:sz w:val="24"/>
      <w:szCs w:val="20"/>
      <w:lang w:eastAsia="ru-RU"/>
    </w:rPr>
  </w:style>
  <w:style w:type="paragraph" w:styleId="32">
    <w:name w:val="Body Text Indent 3"/>
    <w:basedOn w:val="a"/>
    <w:link w:val="310"/>
    <w:qFormat/>
    <w:rsid w:val="00EC20D1"/>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2"/>
    <w:rsid w:val="00EC20D1"/>
    <w:rPr>
      <w:rFonts w:ascii="Times New Roman" w:eastAsia="Times New Roman" w:hAnsi="Times New Roman" w:cs="Times New Roman"/>
      <w:sz w:val="16"/>
      <w:szCs w:val="16"/>
      <w:lang w:eastAsia="ru-RU"/>
    </w:rPr>
  </w:style>
  <w:style w:type="paragraph" w:customStyle="1" w:styleId="formattext">
    <w:name w:val="formattext"/>
    <w:basedOn w:val="a"/>
    <w:qFormat/>
    <w:rsid w:val="00EC20D1"/>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20D1"/>
    <w:pPr>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qFormat/>
    <w:rsid w:val="00E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rsid w:val="00EC20D1"/>
    <w:rPr>
      <w:rFonts w:ascii="Courier New" w:eastAsia="Times New Roman" w:hAnsi="Courier New" w:cs="Courier New"/>
      <w:sz w:val="20"/>
      <w:szCs w:val="20"/>
      <w:lang w:eastAsia="ru-RU"/>
    </w:rPr>
  </w:style>
  <w:style w:type="paragraph" w:customStyle="1" w:styleId="affa">
    <w:name w:val="МУ Обычный стиль"/>
    <w:basedOn w:val="a"/>
    <w:autoRedefine/>
    <w:qFormat/>
    <w:rsid w:val="00EC20D1"/>
    <w:pPr>
      <w:spacing w:after="0" w:line="240" w:lineRule="auto"/>
    </w:pPr>
    <w:rPr>
      <w:rFonts w:ascii="Times New Roman" w:eastAsia="Times New Roman" w:hAnsi="Times New Roman" w:cs="Times New Roman"/>
      <w:sz w:val="28"/>
      <w:szCs w:val="28"/>
      <w:shd w:val="clear" w:color="auto" w:fill="FFFFFF"/>
      <w:lang w:eastAsia="ru-RU"/>
    </w:rPr>
  </w:style>
  <w:style w:type="paragraph" w:customStyle="1" w:styleId="8">
    <w:name w:val="Стиль8"/>
    <w:basedOn w:val="a"/>
    <w:qFormat/>
    <w:rsid w:val="00EC20D1"/>
    <w:pPr>
      <w:spacing w:after="0" w:line="240" w:lineRule="auto"/>
    </w:pPr>
    <w:rPr>
      <w:rFonts w:ascii="Times New Roman" w:eastAsia="Calibri" w:hAnsi="Times New Roman" w:cs="Times New Roman"/>
      <w:sz w:val="28"/>
      <w:szCs w:val="28"/>
      <w:lang w:eastAsia="ru-RU"/>
    </w:rPr>
  </w:style>
  <w:style w:type="paragraph" w:customStyle="1" w:styleId="FrameContents">
    <w:name w:val="Frame Contents"/>
    <w:basedOn w:val="a"/>
    <w:qFormat/>
    <w:rsid w:val="00EC20D1"/>
    <w:pPr>
      <w:spacing w:after="0" w:line="240" w:lineRule="auto"/>
    </w:pPr>
    <w:rPr>
      <w:rFonts w:ascii="Times New Roman" w:eastAsia="Times New Roman" w:hAnsi="Times New Roman" w:cs="Times New Roman"/>
      <w:sz w:val="24"/>
      <w:szCs w:val="24"/>
      <w:lang w:eastAsia="ru-RU"/>
    </w:rPr>
  </w:style>
  <w:style w:type="table" w:styleId="affb">
    <w:name w:val="Table Grid"/>
    <w:basedOn w:val="a1"/>
    <w:uiPriority w:val="39"/>
    <w:rsid w:val="00EC20D1"/>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174591E278872C992A2D7F68C45B569CAB809FF39731AB3E10BB8FFAEDED3BEAF76A48B4AE1B0541CC25A7845EL1H" TargetMode="External"/><Relationship Id="rId18" Type="http://schemas.openxmlformats.org/officeDocument/2006/relationships/hyperlink" Target="consultantplus://offline/ref=6EEF839B848F3D4042444710B2C62BC3891A4FDE2CBE98E9B8AE5D98E4141C5C64F83EAB56B6F36036C889793Fo5R7H" TargetMode="External"/><Relationship Id="rId3" Type="http://schemas.microsoft.com/office/2007/relationships/stylesWithEffects" Target="stylesWithEffects.xml"/><Relationship Id="rId21" Type="http://schemas.openxmlformats.org/officeDocument/2006/relationships/hyperlink" Target="consultantplus://offline/ref=6EEF839B848F3D4042444710B2C62BC3891A4FDE2CBE98E9B8AE5D98E4141C5C64F83EAB56B6F36036C889793Fo5R7H" TargetMode="External"/><Relationship Id="rId7" Type="http://schemas.openxmlformats.org/officeDocument/2006/relationships/endnotes" Target="endnotes.xml"/><Relationship Id="rId12" Type="http://schemas.openxmlformats.org/officeDocument/2006/relationships/hyperlink" Target="consultantplus://offline/ref=E5174591E278872C992A2D7F68C45B569CAB809FF39731AB3E10BB8FFAEDED3BEAF76A48B4AE1B0541CC25A7845EL1H" TargetMode="External"/><Relationship Id="rId17" Type="http://schemas.openxmlformats.org/officeDocument/2006/relationships/hyperlink" Target="consultantplus://offline/ref=6EEF839B848F3D4042444710B2C62BC3891A4FDE2CBE98E9B8AE5D98E4141C5C64F83EAB56B6F36036C889793Fo5R7H" TargetMode="External"/><Relationship Id="rId2" Type="http://schemas.openxmlformats.org/officeDocument/2006/relationships/styles" Target="styles.xml"/><Relationship Id="rId16" Type="http://schemas.openxmlformats.org/officeDocument/2006/relationships/hyperlink" Target="consultantplus://offline/ref=6EEF839B848F3D4042444710B2C62BC38E1142DD26BF98E9B8AE5D98E4141C5C76F866A756B0ED6034DDDF287900BFE07956963AE1CA5F4Eo4R3H" TargetMode="External"/><Relationship Id="rId20" Type="http://schemas.openxmlformats.org/officeDocument/2006/relationships/hyperlink" Target="consultantplus://offline/ref=6EEF839B848F3D4042444710B2C62BC3891A4FDE2CBE98E9B8AE5D98E4141C5C64F83EAB56B6F36036C889793Fo5R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4717AEF4018FBC54F3DF67D3384C2E179784DD72362EE32544277844A4A2B0381C27C241BCDE1EE0C7E504EBFsDK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ABEF14986818286088198A8A0AAAC1F0CEE5A0F47027104FE6950ADB32CA4F55C86D5125180EE47685B0F500c5MBH" TargetMode="External"/><Relationship Id="rId23" Type="http://schemas.openxmlformats.org/officeDocument/2006/relationships/fontTable" Target="fontTable.xml"/><Relationship Id="rId10" Type="http://schemas.openxmlformats.org/officeDocument/2006/relationships/hyperlink" Target="consultantplus://offline/ref=581EA3F3CFC7730E537A96A376446B28F00AF32E855B8F2425A5A7224AB7792173C32AB0ECA52ED700D138F56B6D05DBAB0E261FFB7AC692f2JCH" TargetMode="External"/><Relationship Id="rId19" Type="http://schemas.openxmlformats.org/officeDocument/2006/relationships/hyperlink" Target="consultantplus://offline/ref=6EEF839B848F3D4042444710B2C62BC3891A4FDE2CBE98E9B8AE5D98E4141C5C64F83EAB56B6F36036C889793Fo5R7H" TargetMode="External"/><Relationship Id="rId4" Type="http://schemas.openxmlformats.org/officeDocument/2006/relationships/settings" Target="settings.xml"/><Relationship Id="rId9" Type="http://schemas.openxmlformats.org/officeDocument/2006/relationships/hyperlink" Target="consultantplus://offline/ref=F6227AAB9BD4EC0D5B21E9E43F578F29F57A9251EFCA4C96AD31F9E9E3EA6E70CE7501C0A11808CD2B59541E73g8REK" TargetMode="External"/><Relationship Id="rId14" Type="http://schemas.openxmlformats.org/officeDocument/2006/relationships/image" Target="media/image2.wmf"/><Relationship Id="rId22" Type="http://schemas.openxmlformats.org/officeDocument/2006/relationships/hyperlink" Target="consultantplus://offline/ref=6EEF839B848F3D4042444710B2C62BC3891A4FDE2CBE98E9B8AE5D98E4141C5C64F83EAB56B6F36036C889793Fo5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12031</Words>
  <Characters>68582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Забирова</dc:creator>
  <cp:lastModifiedBy>Полякова</cp:lastModifiedBy>
  <cp:revision>12</cp:revision>
  <dcterms:created xsi:type="dcterms:W3CDTF">2023-06-28T05:45:00Z</dcterms:created>
  <dcterms:modified xsi:type="dcterms:W3CDTF">2023-08-03T07:46:00Z</dcterms:modified>
</cp:coreProperties>
</file>