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8D" w:rsidRDefault="00B6128D">
      <w:pPr>
        <w:spacing w:after="0" w:line="240" w:lineRule="auto"/>
        <w:jc w:val="right"/>
        <w:rPr>
          <w:rFonts w:ascii="Times New Roman" w:eastAsia="Times New Roman" w:hAnsi="Times New Roman" w:cs="Times New Roman"/>
          <w:sz w:val="24"/>
          <w:szCs w:val="24"/>
          <w:lang w:eastAsia="ru-RU"/>
        </w:rPr>
      </w:pPr>
    </w:p>
    <w:tbl>
      <w:tblPr>
        <w:tblW w:w="9356" w:type="dxa"/>
        <w:tblInd w:w="70" w:type="dxa"/>
        <w:tblCellMar>
          <w:left w:w="70" w:type="dxa"/>
          <w:right w:w="70" w:type="dxa"/>
        </w:tblCellMar>
        <w:tblLook w:val="0000" w:firstRow="0" w:lastRow="0" w:firstColumn="0" w:lastColumn="0" w:noHBand="0" w:noVBand="0"/>
      </w:tblPr>
      <w:tblGrid>
        <w:gridCol w:w="9356"/>
      </w:tblGrid>
      <w:tr w:rsidR="00B6128D">
        <w:trPr>
          <w:trHeight w:val="2694"/>
        </w:trPr>
        <w:tc>
          <w:tcPr>
            <w:tcW w:w="9356" w:type="dxa"/>
            <w:shd w:val="clear" w:color="auto" w:fill="auto"/>
          </w:tcPr>
          <w:p w:rsidR="00B6128D" w:rsidRDefault="00396E2C">
            <w:pPr>
              <w:tabs>
                <w:tab w:val="left" w:pos="5414"/>
                <w:tab w:val="left" w:pos="6000"/>
              </w:tabs>
              <w:spacing w:after="0" w:line="240" w:lineRule="auto"/>
              <w:ind w:right="283"/>
              <w:jc w:val="both"/>
              <w:rPr>
                <w:rFonts w:ascii="Calibri" w:eastAsia="Times New Roman" w:hAnsi="Calibri" w:cs="Calibri"/>
                <w:lang w:eastAsia="ru-RU"/>
              </w:rPr>
            </w:pPr>
            <w:r>
              <w:rPr>
                <w:rFonts w:eastAsia="Times New Roman" w:cs="Calibri"/>
                <w:lang w:eastAsia="ru-RU"/>
              </w:rPr>
              <w:t xml:space="preserve">                            </w:t>
            </w:r>
            <w:r>
              <w:rPr>
                <w:rFonts w:eastAsia="Times New Roman" w:cs="Calibri"/>
                <w:noProof/>
                <w:lang w:eastAsia="ru-RU"/>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495300" cy="742950"/>
                          </a:xfrm>
                          <a:prstGeom prst="rect">
                            <a:avLst/>
                          </a:prstGeom>
                        </pic:spPr>
                      </pic:pic>
                    </a:graphicData>
                  </a:graphic>
                </wp:inline>
              </w:drawing>
            </w:r>
            <w:r>
              <w:rPr>
                <w:rFonts w:eastAsia="Times New Roman" w:cs="Calibri"/>
                <w:lang w:eastAsia="ru-RU"/>
              </w:rPr>
              <w:tab/>
            </w:r>
            <w:r w:rsidR="00691C8D">
              <w:rPr>
                <w:rFonts w:eastAsia="Times New Roman" w:cs="Calibri"/>
                <w:lang w:eastAsia="ru-RU"/>
              </w:rPr>
              <w:t xml:space="preserve">      </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АДМИНИСТРАЦИЯ                                         </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МУНИЦИПАЛЬНОГО</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ОБРАЗОВАНИЯ</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СОЛЬ-ИЛЕЦКИЙ</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ГОРОДСКОЙ ОКРУГ</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ОРЕНБУРГСКОЙ ОБЛАСТИ</w:t>
            </w:r>
          </w:p>
          <w:p w:rsidR="00B6128D" w:rsidRDefault="00396E2C">
            <w:pPr>
              <w:spacing w:after="0" w:line="240" w:lineRule="auto"/>
              <w:ind w:right="28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ПОСТАНОВЛЕНИЕ</w:t>
            </w:r>
          </w:p>
          <w:p w:rsidR="00457C27" w:rsidRPr="00457C27" w:rsidRDefault="00457C27" w:rsidP="00457C27">
            <w:pPr>
              <w:spacing w:after="0" w:line="240" w:lineRule="auto"/>
              <w:ind w:left="639" w:right="283"/>
              <w:rPr>
                <w:rFonts w:ascii="Times New Roman" w:eastAsia="Times New Roman" w:hAnsi="Times New Roman" w:cs="Times New Roman"/>
                <w:sz w:val="28"/>
                <w:szCs w:val="28"/>
                <w:lang w:eastAsia="ru-RU"/>
              </w:rPr>
            </w:pPr>
          </w:p>
          <w:p w:rsidR="00457C27" w:rsidRPr="00457C27" w:rsidRDefault="00457C27" w:rsidP="00457C27">
            <w:pPr>
              <w:spacing w:after="0" w:line="240" w:lineRule="auto"/>
              <w:ind w:left="639" w:right="283"/>
              <w:rPr>
                <w:rFonts w:ascii="Times New Roman" w:eastAsia="Times New Roman" w:hAnsi="Times New Roman" w:cs="Times New Roman"/>
                <w:sz w:val="28"/>
                <w:szCs w:val="28"/>
                <w:lang w:eastAsia="ru-RU"/>
              </w:rPr>
            </w:pPr>
            <w:r w:rsidRPr="00457C27">
              <w:rPr>
                <w:rFonts w:ascii="Times New Roman" w:eastAsia="Times New Roman" w:hAnsi="Times New Roman" w:cs="Times New Roman"/>
                <w:sz w:val="28"/>
                <w:szCs w:val="28"/>
                <w:lang w:eastAsia="ru-RU"/>
              </w:rPr>
              <w:t>13.10.2023 № 2155-п</w:t>
            </w:r>
          </w:p>
          <w:p w:rsidR="00B6128D" w:rsidRDefault="00B6128D" w:rsidP="00457C27">
            <w:pPr>
              <w:autoSpaceDE w:val="0"/>
              <w:autoSpaceDN w:val="0"/>
              <w:adjustRightInd w:val="0"/>
              <w:rPr>
                <w:rFonts w:ascii="Times New Roman" w:eastAsia="Times New Roman" w:hAnsi="Times New Roman" w:cs="Times New Roman"/>
                <w:sz w:val="20"/>
                <w:szCs w:val="20"/>
                <w:lang w:eastAsia="ru-RU"/>
              </w:rPr>
            </w:pPr>
          </w:p>
        </w:tc>
      </w:tr>
    </w:tbl>
    <w:p w:rsidR="00B6128D" w:rsidRDefault="00396E2C">
      <w:pPr>
        <w:tabs>
          <w:tab w:val="left" w:pos="5245"/>
        </w:tabs>
        <w:spacing w:after="0" w:line="240" w:lineRule="atLeast"/>
        <w:ind w:right="39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молодым семьям социальных выплат на приобретение (строительс</w:t>
      </w:r>
      <w:r w:rsidR="009D61BF">
        <w:rPr>
          <w:rFonts w:ascii="Times New Roman" w:eastAsia="Times New Roman" w:hAnsi="Times New Roman" w:cs="Times New Roman"/>
          <w:sz w:val="28"/>
          <w:szCs w:val="28"/>
          <w:lang w:eastAsia="ru-RU"/>
        </w:rPr>
        <w:t>тво) жилья в рамках комплекса процессных мероприятий</w:t>
      </w:r>
      <w:r>
        <w:rPr>
          <w:rFonts w:ascii="Times New Roman" w:eastAsia="Times New Roman" w:hAnsi="Times New Roman" w:cs="Times New Roman"/>
          <w:sz w:val="28"/>
          <w:szCs w:val="28"/>
          <w:lang w:eastAsia="ru-RU"/>
        </w:rPr>
        <w:t xml:space="preserve"> «Обеспечение жильём молодых семей в Оренбургской области» государственной программы «Стимулирование развития жилищного строительства в Оренбургской области»</w:t>
      </w:r>
    </w:p>
    <w:p w:rsidR="00B6128D" w:rsidRDefault="00B6128D">
      <w:pPr>
        <w:tabs>
          <w:tab w:val="left" w:pos="3969"/>
        </w:tabs>
        <w:spacing w:after="0" w:line="240" w:lineRule="atLeast"/>
        <w:ind w:right="283"/>
        <w:jc w:val="both"/>
        <w:rPr>
          <w:rFonts w:ascii="Times New Roman" w:eastAsia="Times New Roman" w:hAnsi="Times New Roman" w:cs="Times New Roman"/>
          <w:sz w:val="16"/>
          <w:szCs w:val="16"/>
          <w:lang w:eastAsia="ru-RU"/>
        </w:rPr>
      </w:pPr>
    </w:p>
    <w:p w:rsidR="00B6128D" w:rsidRDefault="00396E2C">
      <w:pPr>
        <w:spacing w:after="0" w:line="240" w:lineRule="auto"/>
        <w:ind w:right="-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основании Федеральных законов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0"/>
          <w:lang w:eastAsia="ru-RU"/>
        </w:rPr>
        <w:t xml:space="preserve">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lang w:eastAsia="ru-RU"/>
        </w:rPr>
        <w:t>Жилищного кодекса Российской Федерации, постановлений Правительства Оренбургской области от 30.04.2015 № 286-п «Об утверждении правил предоставления молодым семьям социальных выплат на приобретение (строительство) жилья и их исп</w:t>
      </w:r>
      <w:r w:rsidR="00CD3318">
        <w:rPr>
          <w:rFonts w:ascii="Times New Roman" w:eastAsia="Times New Roman" w:hAnsi="Times New Roman" w:cs="Times New Roman"/>
          <w:sz w:val="28"/>
          <w:szCs w:val="28"/>
          <w:lang w:eastAsia="ru-RU"/>
        </w:rPr>
        <w:t>ользования в рамках комплекса процессных мероприятий</w:t>
      </w:r>
      <w:r>
        <w:rPr>
          <w:rFonts w:ascii="Times New Roman" w:eastAsia="Times New Roman" w:hAnsi="Times New Roman" w:cs="Times New Roman"/>
          <w:sz w:val="28"/>
          <w:szCs w:val="28"/>
          <w:lang w:eastAsia="ru-RU"/>
        </w:rPr>
        <w:t xml:space="preserve"> «Обеспечение жильём молодых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семей в Оренбургской области» государственной программы «Стимулирование развития жилищного строительства в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Оренбургской области, постановлений администрации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от 08.02.2016 № 186-п «Об утверждении порядка разработки, проведения экспертизы и утверждения административных</w:t>
      </w:r>
      <w:proofErr w:type="gramEnd"/>
      <w:r>
        <w:rPr>
          <w:rFonts w:ascii="Times New Roman" w:eastAsia="Times New Roman" w:hAnsi="Times New Roman" w:cs="Times New Roman"/>
          <w:sz w:val="28"/>
          <w:szCs w:val="28"/>
          <w:lang w:eastAsia="ru-RU"/>
        </w:rPr>
        <w:t xml:space="preserve"> регламентов предоставления муниципальных услуг», от 08.02.2016 № 205-п </w:t>
      </w:r>
      <w:r>
        <w:rPr>
          <w:rFonts w:ascii="Times New Roman" w:eastAsia="Times New Roman" w:hAnsi="Times New Roman" w:cs="Times New Roman"/>
          <w:sz w:val="28"/>
          <w:szCs w:val="28"/>
          <w:lang w:eastAsia="ru-RU"/>
        </w:rPr>
        <w:lastRenderedPageBreak/>
        <w:t>«Об утверждении Реестра муниципальных услуг муниципального образования 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постановляю:</w:t>
      </w:r>
    </w:p>
    <w:p w:rsidR="00B6128D" w:rsidRDefault="00396E2C">
      <w:pPr>
        <w:tabs>
          <w:tab w:val="left" w:pos="0"/>
          <w:tab w:val="left" w:pos="567"/>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рамках </w:t>
      </w:r>
      <w:r w:rsidR="009D61BF">
        <w:rPr>
          <w:rFonts w:ascii="Times New Roman" w:eastAsia="Times New Roman" w:hAnsi="Times New Roman" w:cs="Times New Roman"/>
          <w:sz w:val="28"/>
          <w:szCs w:val="28"/>
          <w:lang w:eastAsia="ru-RU"/>
        </w:rPr>
        <w:t xml:space="preserve">комплекса процессных мероприятий </w:t>
      </w:r>
      <w:r>
        <w:rPr>
          <w:rFonts w:ascii="Times New Roman" w:eastAsia="Times New Roman" w:hAnsi="Times New Roman" w:cs="Times New Roman"/>
          <w:sz w:val="28"/>
          <w:szCs w:val="28"/>
          <w:lang w:eastAsia="ru-RU"/>
        </w:rPr>
        <w:t>«Обеспечение жильём молодых семей в Оренбургской области» государственной программы «Стимулирование развития жилищного строительства в Оренбургской области» согласно приложению.</w:t>
      </w:r>
    </w:p>
    <w:p w:rsidR="00B6128D" w:rsidRDefault="00396E2C">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2.Признать утратившим силу постановление администрации Соль</w:t>
      </w:r>
      <w:r w:rsidR="00CD3318">
        <w:rPr>
          <w:rFonts w:ascii="Times New Roman" w:eastAsia="Times New Roman" w:hAnsi="Times New Roman" w:cs="Times New Roman"/>
          <w:sz w:val="28"/>
          <w:szCs w:val="28"/>
        </w:rPr>
        <w:t>-</w:t>
      </w:r>
      <w:proofErr w:type="spellStart"/>
      <w:r w:rsidR="00CD3318">
        <w:rPr>
          <w:rFonts w:ascii="Times New Roman" w:eastAsia="Times New Roman" w:hAnsi="Times New Roman" w:cs="Times New Roman"/>
          <w:sz w:val="28"/>
          <w:szCs w:val="28"/>
        </w:rPr>
        <w:t>Илецкого</w:t>
      </w:r>
      <w:proofErr w:type="spellEnd"/>
      <w:r w:rsidR="00CD3318">
        <w:rPr>
          <w:rFonts w:ascii="Times New Roman" w:eastAsia="Times New Roman" w:hAnsi="Times New Roman" w:cs="Times New Roman"/>
          <w:sz w:val="28"/>
          <w:szCs w:val="28"/>
        </w:rPr>
        <w:t xml:space="preserve"> городского округа от 31.03.2023 № 678</w:t>
      </w:r>
      <w:r>
        <w:rPr>
          <w:rFonts w:ascii="Times New Roman" w:eastAsia="Times New Roman" w:hAnsi="Times New Roman" w:cs="Times New Roman"/>
          <w:sz w:val="28"/>
          <w:szCs w:val="28"/>
        </w:rPr>
        <w:t xml:space="preserve">-п «Об утверждении административного регламента предоставления муниципальной услуги «Предоставление </w:t>
      </w:r>
      <w:r w:rsidR="000D7665">
        <w:rPr>
          <w:rFonts w:ascii="Times New Roman" w:eastAsia="Times New Roman" w:hAnsi="Times New Roman" w:cs="Times New Roman"/>
          <w:sz w:val="28"/>
          <w:szCs w:val="28"/>
        </w:rPr>
        <w:t xml:space="preserve">молодым семьям </w:t>
      </w:r>
      <w:r>
        <w:rPr>
          <w:rFonts w:ascii="Times New Roman" w:eastAsia="Times New Roman" w:hAnsi="Times New Roman" w:cs="Times New Roman"/>
          <w:sz w:val="28"/>
          <w:szCs w:val="28"/>
        </w:rPr>
        <w:t>социальных выплат на приобретение (строительство) жилья в рамках подпрограммы «Обеспечение жильём молодых семей в Оренбургской области»</w:t>
      </w:r>
      <w:r w:rsidR="000D7665">
        <w:rPr>
          <w:rFonts w:ascii="Times New Roman" w:eastAsia="Times New Roman" w:hAnsi="Times New Roman" w:cs="Times New Roman"/>
          <w:sz w:val="28"/>
          <w:szCs w:val="28"/>
        </w:rPr>
        <w:t xml:space="preserve"> государственной программы «Стимулирование развития жилищного строительства в Оренбургской области»</w:t>
      </w:r>
      <w:r>
        <w:rPr>
          <w:rFonts w:ascii="Times New Roman" w:eastAsia="Times New Roman" w:hAnsi="Times New Roman" w:cs="Times New Roman"/>
          <w:sz w:val="28"/>
          <w:szCs w:val="28"/>
        </w:rPr>
        <w:t>.</w:t>
      </w:r>
    </w:p>
    <w:p w:rsidR="00B6128D" w:rsidRDefault="00396E2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возло</w:t>
      </w:r>
      <w:r w:rsidR="000D7665">
        <w:rPr>
          <w:rFonts w:ascii="Times New Roman" w:eastAsia="Times New Roman" w:hAnsi="Times New Roman" w:cs="Times New Roman"/>
          <w:sz w:val="28"/>
          <w:szCs w:val="28"/>
          <w:lang w:eastAsia="ru-RU"/>
        </w:rPr>
        <w:t xml:space="preserve">жить на </w:t>
      </w:r>
      <w:r>
        <w:rPr>
          <w:rFonts w:ascii="Times New Roman" w:eastAsia="Times New Roman" w:hAnsi="Times New Roman" w:cs="Times New Roman"/>
          <w:sz w:val="28"/>
          <w:szCs w:val="28"/>
          <w:lang w:eastAsia="ru-RU"/>
        </w:rPr>
        <w:t xml:space="preserve"> заместителя главы администрации Соль-</w:t>
      </w:r>
      <w:proofErr w:type="spellStart"/>
      <w:r>
        <w:rPr>
          <w:rFonts w:ascii="Times New Roman" w:eastAsia="Times New Roman" w:hAnsi="Times New Roman" w:cs="Times New Roman"/>
          <w:sz w:val="28"/>
          <w:szCs w:val="28"/>
          <w:lang w:eastAsia="ru-RU"/>
        </w:rPr>
        <w:t>Илецкого</w:t>
      </w:r>
      <w:proofErr w:type="spellEnd"/>
      <w:r>
        <w:rPr>
          <w:rFonts w:ascii="Times New Roman" w:eastAsia="Times New Roman" w:hAnsi="Times New Roman" w:cs="Times New Roman"/>
          <w:sz w:val="28"/>
          <w:szCs w:val="28"/>
          <w:lang w:eastAsia="ru-RU"/>
        </w:rPr>
        <w:t xml:space="preserve"> городского округа по социальным вопросам </w:t>
      </w:r>
      <w:proofErr w:type="spellStart"/>
      <w:r>
        <w:rPr>
          <w:rFonts w:ascii="Times New Roman" w:eastAsia="Times New Roman" w:hAnsi="Times New Roman" w:cs="Times New Roman"/>
          <w:sz w:val="28"/>
          <w:szCs w:val="28"/>
          <w:lang w:eastAsia="ru-RU"/>
        </w:rPr>
        <w:t>Абубакирову</w:t>
      </w:r>
      <w:proofErr w:type="spellEnd"/>
      <w:r>
        <w:rPr>
          <w:rFonts w:ascii="Times New Roman" w:eastAsia="Times New Roman" w:hAnsi="Times New Roman" w:cs="Times New Roman"/>
          <w:sz w:val="28"/>
          <w:szCs w:val="28"/>
          <w:lang w:eastAsia="ru-RU"/>
        </w:rPr>
        <w:t xml:space="preserve"> Л.А.</w:t>
      </w:r>
    </w:p>
    <w:p w:rsidR="00B6128D" w:rsidRDefault="00396E2C">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4.Постановление подлежит размещению на официальном сайте администрации Соль-</w:t>
      </w:r>
      <w:proofErr w:type="spellStart"/>
      <w:r>
        <w:rPr>
          <w:rFonts w:ascii="Times New Roman" w:eastAsia="Times New Roman" w:hAnsi="Times New Roman" w:cs="Times New Roman"/>
          <w:sz w:val="28"/>
          <w:szCs w:val="28"/>
          <w:lang w:eastAsia="ru-RU"/>
        </w:rPr>
        <w:t>Илецкого</w:t>
      </w:r>
      <w:proofErr w:type="spellEnd"/>
      <w:r>
        <w:rPr>
          <w:rFonts w:ascii="Times New Roman" w:eastAsia="Times New Roman" w:hAnsi="Times New Roman" w:cs="Times New Roman"/>
          <w:sz w:val="28"/>
          <w:szCs w:val="28"/>
          <w:lang w:eastAsia="ru-RU"/>
        </w:rPr>
        <w:t xml:space="preserve"> городского округа.</w:t>
      </w:r>
    </w:p>
    <w:p w:rsidR="00B6128D" w:rsidRDefault="00396E2C">
      <w:pPr>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5.Постановление вступает в силу после его официального опубликования.</w:t>
      </w:r>
    </w:p>
    <w:p w:rsidR="00831043" w:rsidRDefault="00831043">
      <w:pPr>
        <w:spacing w:after="0" w:line="240" w:lineRule="auto"/>
        <w:ind w:right="-1"/>
        <w:jc w:val="both"/>
        <w:rPr>
          <w:rFonts w:ascii="Times New Roman" w:eastAsia="Times New Roman" w:hAnsi="Times New Roman" w:cs="Times New Roman"/>
          <w:sz w:val="28"/>
          <w:szCs w:val="28"/>
          <w:lang w:eastAsia="ru-RU"/>
        </w:rPr>
      </w:pPr>
    </w:p>
    <w:p w:rsidR="00831043" w:rsidRDefault="00831043">
      <w:pPr>
        <w:spacing w:after="0" w:line="240" w:lineRule="auto"/>
        <w:ind w:right="-1"/>
        <w:jc w:val="both"/>
        <w:rPr>
          <w:rFonts w:ascii="Times New Roman" w:eastAsia="Times New Roman" w:hAnsi="Times New Roman" w:cs="Times New Roman"/>
          <w:sz w:val="28"/>
          <w:szCs w:val="28"/>
          <w:lang w:eastAsia="ru-RU"/>
        </w:rPr>
      </w:pPr>
    </w:p>
    <w:p w:rsidR="00831043" w:rsidRDefault="00831043">
      <w:pPr>
        <w:spacing w:after="0" w:line="240" w:lineRule="auto"/>
        <w:ind w:right="-1"/>
        <w:jc w:val="both"/>
        <w:rPr>
          <w:rFonts w:ascii="Times New Roman" w:eastAsia="Times New Roman" w:hAnsi="Times New Roman" w:cs="Times New Roman"/>
          <w:sz w:val="28"/>
          <w:szCs w:val="28"/>
          <w:lang w:eastAsia="ru-RU"/>
        </w:rPr>
      </w:pPr>
    </w:p>
    <w:p w:rsidR="00B6128D" w:rsidRDefault="00396E2C">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B6128D" w:rsidRDefault="00396E2C">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Соль-</w:t>
      </w:r>
      <w:proofErr w:type="spellStart"/>
      <w:r>
        <w:rPr>
          <w:rFonts w:ascii="Times New Roman" w:eastAsia="Times New Roman" w:hAnsi="Times New Roman" w:cs="Times New Roman"/>
          <w:sz w:val="28"/>
          <w:szCs w:val="28"/>
          <w:lang w:eastAsia="ru-RU"/>
        </w:rPr>
        <w:t>Илецкий</w:t>
      </w:r>
      <w:proofErr w:type="spellEnd"/>
      <w:r>
        <w:rPr>
          <w:rFonts w:ascii="Times New Roman" w:eastAsia="Times New Roman" w:hAnsi="Times New Roman" w:cs="Times New Roman"/>
          <w:sz w:val="28"/>
          <w:szCs w:val="28"/>
          <w:lang w:eastAsia="ru-RU"/>
        </w:rPr>
        <w:t xml:space="preserve"> городской округ                                                     В.И.</w:t>
      </w:r>
      <w:r w:rsidR="008310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Дубровин</w:t>
      </w:r>
    </w:p>
    <w:p w:rsidR="00B6128D" w:rsidRDefault="00B6128D">
      <w:pPr>
        <w:tabs>
          <w:tab w:val="left" w:pos="9072"/>
        </w:tabs>
        <w:spacing w:after="0" w:line="240" w:lineRule="auto"/>
        <w:ind w:right="-1"/>
        <w:jc w:val="both"/>
        <w:rPr>
          <w:rFonts w:ascii="Times New Roman" w:eastAsia="Times New Roman" w:hAnsi="Times New Roman" w:cs="Times New Roman"/>
          <w:sz w:val="20"/>
          <w:szCs w:val="20"/>
          <w:lang w:eastAsia="ru-RU"/>
        </w:rPr>
      </w:pPr>
      <w:bookmarkStart w:id="0" w:name="__UnoMark__79_2811893687"/>
      <w:bookmarkEnd w:id="0"/>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831043" w:rsidRDefault="00831043">
      <w:pPr>
        <w:tabs>
          <w:tab w:val="left" w:pos="9072"/>
        </w:tabs>
        <w:spacing w:after="0" w:line="240" w:lineRule="auto"/>
        <w:ind w:right="-1"/>
        <w:jc w:val="both"/>
        <w:rPr>
          <w:rFonts w:ascii="Times New Roman" w:eastAsia="Times New Roman" w:hAnsi="Times New Roman" w:cs="Times New Roman"/>
          <w:sz w:val="20"/>
          <w:szCs w:val="20"/>
          <w:lang w:eastAsia="ru-RU"/>
        </w:rPr>
      </w:pPr>
    </w:p>
    <w:p w:rsidR="00B6128D" w:rsidRDefault="00B6128D">
      <w:pPr>
        <w:tabs>
          <w:tab w:val="left" w:pos="9072"/>
        </w:tabs>
        <w:spacing w:after="0"/>
        <w:ind w:right="-1"/>
        <w:jc w:val="both"/>
        <w:rPr>
          <w:rFonts w:ascii="Times New Roman" w:eastAsia="Times New Roman" w:hAnsi="Times New Roman" w:cs="Times New Roman"/>
          <w:sz w:val="20"/>
          <w:szCs w:val="20"/>
          <w:lang w:eastAsia="ru-RU"/>
        </w:rPr>
      </w:pPr>
    </w:p>
    <w:p w:rsidR="00B6128D" w:rsidRDefault="00B6128D">
      <w:pPr>
        <w:tabs>
          <w:tab w:val="left" w:pos="9072"/>
        </w:tabs>
        <w:spacing w:after="0"/>
        <w:ind w:right="-1"/>
        <w:jc w:val="both"/>
        <w:rPr>
          <w:rFonts w:ascii="Times New Roman" w:eastAsia="Times New Roman" w:hAnsi="Times New Roman" w:cs="Times New Roman"/>
          <w:sz w:val="20"/>
          <w:szCs w:val="20"/>
          <w:lang w:eastAsia="ru-RU"/>
        </w:rPr>
      </w:pPr>
    </w:p>
    <w:p w:rsidR="00B6128D" w:rsidRDefault="00B6128D">
      <w:pPr>
        <w:tabs>
          <w:tab w:val="left" w:pos="9072"/>
        </w:tabs>
        <w:spacing w:after="0"/>
        <w:ind w:right="-1"/>
        <w:jc w:val="both"/>
        <w:rPr>
          <w:rFonts w:ascii="Times New Roman" w:eastAsia="Times New Roman" w:hAnsi="Times New Roman" w:cs="Times New Roman"/>
          <w:sz w:val="20"/>
          <w:szCs w:val="20"/>
          <w:lang w:eastAsia="ru-RU"/>
        </w:rPr>
      </w:pPr>
    </w:p>
    <w:p w:rsidR="00B6128D" w:rsidRDefault="00B6128D">
      <w:pPr>
        <w:tabs>
          <w:tab w:val="left" w:pos="9072"/>
        </w:tabs>
        <w:spacing w:after="0"/>
        <w:ind w:right="-1"/>
        <w:jc w:val="both"/>
        <w:rPr>
          <w:rFonts w:ascii="Times New Roman" w:eastAsia="Times New Roman" w:hAnsi="Times New Roman" w:cs="Times New Roman"/>
          <w:sz w:val="20"/>
          <w:szCs w:val="20"/>
          <w:lang w:eastAsia="ru-RU"/>
        </w:rPr>
      </w:pPr>
    </w:p>
    <w:p w:rsidR="00B6128D" w:rsidRDefault="00B6128D">
      <w:pPr>
        <w:tabs>
          <w:tab w:val="left" w:pos="9072"/>
        </w:tabs>
        <w:spacing w:after="0"/>
        <w:ind w:right="-1"/>
        <w:jc w:val="both"/>
        <w:rPr>
          <w:rFonts w:ascii="Times New Roman" w:eastAsia="Times New Roman" w:hAnsi="Times New Roman" w:cs="Times New Roman"/>
          <w:sz w:val="20"/>
          <w:szCs w:val="20"/>
          <w:lang w:eastAsia="ru-RU"/>
        </w:rPr>
      </w:pPr>
    </w:p>
    <w:p w:rsidR="00B6128D" w:rsidRDefault="00B6128D">
      <w:pPr>
        <w:tabs>
          <w:tab w:val="left" w:pos="9072"/>
        </w:tabs>
        <w:spacing w:after="0"/>
        <w:ind w:right="-1"/>
        <w:jc w:val="both"/>
        <w:rPr>
          <w:rFonts w:ascii="Times New Roman" w:eastAsia="Times New Roman" w:hAnsi="Times New Roman" w:cs="Times New Roman"/>
          <w:sz w:val="20"/>
          <w:szCs w:val="20"/>
          <w:lang w:eastAsia="ru-RU"/>
        </w:rPr>
      </w:pPr>
    </w:p>
    <w:p w:rsidR="00F11444" w:rsidRDefault="00F11444">
      <w:pPr>
        <w:tabs>
          <w:tab w:val="left" w:pos="9072"/>
        </w:tabs>
        <w:spacing w:after="0"/>
        <w:ind w:right="-1"/>
        <w:jc w:val="both"/>
        <w:rPr>
          <w:rFonts w:ascii="Times New Roman" w:eastAsia="Times New Roman" w:hAnsi="Times New Roman" w:cs="Times New Roman"/>
          <w:sz w:val="20"/>
          <w:szCs w:val="20"/>
          <w:lang w:eastAsia="ru-RU"/>
        </w:rPr>
      </w:pPr>
    </w:p>
    <w:p w:rsidR="00F11444" w:rsidRDefault="00F11444">
      <w:pPr>
        <w:tabs>
          <w:tab w:val="left" w:pos="9072"/>
        </w:tabs>
        <w:spacing w:after="0"/>
        <w:ind w:right="-1"/>
        <w:jc w:val="both"/>
        <w:rPr>
          <w:rFonts w:ascii="Times New Roman" w:eastAsia="Times New Roman" w:hAnsi="Times New Roman" w:cs="Times New Roman"/>
          <w:sz w:val="20"/>
          <w:szCs w:val="20"/>
          <w:lang w:eastAsia="ru-RU"/>
        </w:rPr>
      </w:pPr>
    </w:p>
    <w:p w:rsidR="00B6128D" w:rsidRDefault="00396E2C">
      <w:pPr>
        <w:tabs>
          <w:tab w:val="left" w:pos="9072"/>
        </w:tabs>
        <w:spacing w:after="0"/>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Разослано: организационный отдел, прокуратуру Соль-</w:t>
      </w:r>
      <w:proofErr w:type="spellStart"/>
      <w:r>
        <w:rPr>
          <w:rFonts w:ascii="Times New Roman" w:eastAsia="Times New Roman" w:hAnsi="Times New Roman" w:cs="Times New Roman"/>
          <w:sz w:val="20"/>
          <w:szCs w:val="20"/>
          <w:lang w:eastAsia="ru-RU"/>
        </w:rPr>
        <w:t>Илецкого</w:t>
      </w:r>
      <w:proofErr w:type="spellEnd"/>
      <w:r>
        <w:rPr>
          <w:rFonts w:ascii="Times New Roman" w:eastAsia="Times New Roman" w:hAnsi="Times New Roman" w:cs="Times New Roman"/>
          <w:sz w:val="20"/>
          <w:szCs w:val="20"/>
          <w:lang w:eastAsia="ru-RU"/>
        </w:rPr>
        <w:t xml:space="preserve"> района, отдел по жилищным и социальным вопросам, комитет экономического анализа и прогнозирования, МАУ «МФЦ»</w:t>
      </w:r>
    </w:p>
    <w:p w:rsidR="004C7ADC" w:rsidRPr="004C7ADC" w:rsidRDefault="004C7ADC" w:rsidP="004C7ADC">
      <w:pPr>
        <w:tabs>
          <w:tab w:val="left" w:pos="9072"/>
        </w:tabs>
        <w:spacing w:after="0"/>
        <w:ind w:right="-1"/>
        <w:rPr>
          <w:rFonts w:ascii="Times New Roman" w:eastAsia="Times New Roman" w:hAnsi="Times New Roman" w:cs="Times New Roman"/>
          <w:sz w:val="20"/>
          <w:szCs w:val="20"/>
          <w:lang w:eastAsia="ru-RU"/>
        </w:rPr>
      </w:pPr>
      <w:r w:rsidRPr="004C7ADC">
        <w:rPr>
          <w:rFonts w:ascii="Times New Roman" w:eastAsia="Times New Roman" w:hAnsi="Times New Roman" w:cs="Times New Roman"/>
          <w:sz w:val="20"/>
          <w:szCs w:val="20"/>
          <w:lang w:eastAsia="ru-RU"/>
        </w:rPr>
        <w:lastRenderedPageBreak/>
        <w:t xml:space="preserve">                                                                                                                   </w:t>
      </w:r>
      <w:r w:rsidRPr="004C7ADC">
        <w:rPr>
          <w:rFonts w:ascii="Times New Roman" w:eastAsia="Times New Roman" w:hAnsi="Times New Roman" w:cs="Times New Roman"/>
          <w:sz w:val="24"/>
          <w:szCs w:val="24"/>
          <w:lang w:eastAsia="ru-RU"/>
        </w:rPr>
        <w:t xml:space="preserve">Приложение </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к постановлению администрации</w:t>
      </w:r>
    </w:p>
    <w:p w:rsidR="004C7ADC" w:rsidRPr="004C7ADC" w:rsidRDefault="004C7ADC" w:rsidP="004C7ADC">
      <w:pPr>
        <w:tabs>
          <w:tab w:val="left" w:pos="5827"/>
        </w:tabs>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муниципального образования</w:t>
      </w:r>
    </w:p>
    <w:p w:rsidR="004C7ADC" w:rsidRPr="004C7ADC" w:rsidRDefault="004C7ADC" w:rsidP="004C7ADC">
      <w:pPr>
        <w:tabs>
          <w:tab w:val="left" w:pos="5790"/>
          <w:tab w:val="right" w:pos="9354"/>
        </w:tabs>
        <w:spacing w:after="0" w:line="240" w:lineRule="auto"/>
        <w:rPr>
          <w:rFonts w:ascii="Times New Roman" w:eastAsia="Times New Roman" w:hAnsi="Times New Roman" w:cs="Times New Roman"/>
          <w:sz w:val="24"/>
          <w:szCs w:val="24"/>
          <w:u w:val="single"/>
          <w:lang w:eastAsia="ru-RU"/>
        </w:rPr>
      </w:pPr>
      <w:r w:rsidRPr="004C7ADC">
        <w:rPr>
          <w:rFonts w:ascii="Times New Roman" w:eastAsia="Times New Roman" w:hAnsi="Times New Roman" w:cs="Times New Roman"/>
          <w:sz w:val="24"/>
          <w:szCs w:val="24"/>
          <w:lang w:eastAsia="ru-RU"/>
        </w:rPr>
        <w:t xml:space="preserve">                                                                                                Соль-</w:t>
      </w:r>
      <w:proofErr w:type="spellStart"/>
      <w:r w:rsidRPr="004C7ADC">
        <w:rPr>
          <w:rFonts w:ascii="Times New Roman" w:eastAsia="Times New Roman" w:hAnsi="Times New Roman" w:cs="Times New Roman"/>
          <w:sz w:val="24"/>
          <w:szCs w:val="24"/>
          <w:lang w:eastAsia="ru-RU"/>
        </w:rPr>
        <w:t>Илецкогий</w:t>
      </w:r>
      <w:proofErr w:type="spellEnd"/>
      <w:r w:rsidRPr="004C7ADC">
        <w:rPr>
          <w:rFonts w:ascii="Times New Roman" w:eastAsia="Times New Roman" w:hAnsi="Times New Roman" w:cs="Times New Roman"/>
          <w:sz w:val="24"/>
          <w:szCs w:val="24"/>
          <w:lang w:eastAsia="ru-RU"/>
        </w:rPr>
        <w:t xml:space="preserve"> городской округ                                                                              </w:t>
      </w:r>
      <w:r w:rsidRPr="004C7ADC">
        <w:rPr>
          <w:rFonts w:ascii="Times New Roman" w:eastAsia="Times New Roman" w:hAnsi="Times New Roman" w:cs="Times New Roman"/>
          <w:sz w:val="24"/>
          <w:szCs w:val="24"/>
          <w:lang w:eastAsia="ru-RU"/>
        </w:rPr>
        <w:tab/>
        <w:t xml:space="preserve">от </w:t>
      </w:r>
      <w:r w:rsidR="00831043">
        <w:rPr>
          <w:rFonts w:ascii="Times New Roman" w:eastAsia="Times New Roman" w:hAnsi="Times New Roman" w:cs="Times New Roman"/>
          <w:sz w:val="24"/>
          <w:szCs w:val="24"/>
          <w:lang w:eastAsia="ru-RU"/>
        </w:rPr>
        <w:t xml:space="preserve">13.10.2023 </w:t>
      </w:r>
      <w:r w:rsidRPr="004C7ADC">
        <w:rPr>
          <w:rFonts w:ascii="Times New Roman" w:eastAsia="Times New Roman" w:hAnsi="Times New Roman" w:cs="Times New Roman"/>
          <w:sz w:val="24"/>
          <w:szCs w:val="24"/>
          <w:lang w:eastAsia="ru-RU"/>
        </w:rPr>
        <w:t xml:space="preserve">№ </w:t>
      </w:r>
      <w:r w:rsidR="00831043">
        <w:rPr>
          <w:rFonts w:ascii="Times New Roman" w:eastAsia="Times New Roman" w:hAnsi="Times New Roman" w:cs="Times New Roman"/>
          <w:sz w:val="24"/>
          <w:szCs w:val="24"/>
          <w:lang w:eastAsia="ru-RU"/>
        </w:rPr>
        <w:t>2155-п</w:t>
      </w:r>
    </w:p>
    <w:p w:rsidR="004C7ADC" w:rsidRPr="004C7ADC" w:rsidRDefault="004C7ADC" w:rsidP="004C7ADC">
      <w:pPr>
        <w:widowControl w:val="0"/>
        <w:tabs>
          <w:tab w:val="left" w:pos="5895"/>
        </w:tab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Административный регламент</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 xml:space="preserve">«Предоставление молодым семьям социальных выплат на приобретение (строительство) жилья в комплексе процессных мероприятий </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 w:name="Par44"/>
      <w:bookmarkEnd w:id="1"/>
      <w:r w:rsidRPr="004C7ADC">
        <w:rPr>
          <w:rFonts w:ascii="Times New Roman" w:eastAsia="Times New Roman" w:hAnsi="Times New Roman" w:cs="Times New Roman"/>
          <w:b/>
          <w:sz w:val="24"/>
          <w:szCs w:val="24"/>
          <w:lang w:eastAsia="ru-RU"/>
        </w:rPr>
        <w:t>1. Общие положения</w:t>
      </w:r>
    </w:p>
    <w:p w:rsidR="004C7ADC" w:rsidRPr="004C7ADC" w:rsidRDefault="004C7ADC" w:rsidP="004C7AD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Предмет регулирования регламента</w:t>
      </w:r>
    </w:p>
    <w:p w:rsidR="004C7ADC" w:rsidRPr="004C7ADC" w:rsidRDefault="004C7ADC" w:rsidP="004C7AD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w:t>
      </w:r>
      <w:proofErr w:type="gramStart"/>
      <w:r w:rsidRPr="004C7ADC">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4C7ADC">
        <w:rPr>
          <w:rFonts w:ascii="Times New Roman" w:eastAsia="Times New Roman" w:hAnsi="Times New Roman" w:cs="Times New Roman"/>
          <w:sz w:val="28"/>
          <w:szCs w:val="28"/>
          <w:lang w:eastAsia="ru-RU"/>
        </w:rPr>
        <w:t>«</w:t>
      </w:r>
      <w:r w:rsidRPr="004C7ADC">
        <w:rPr>
          <w:rFonts w:ascii="Times New Roman" w:eastAsia="Times New Roman" w:hAnsi="Times New Roman" w:cs="Times New Roman"/>
          <w:sz w:val="24"/>
          <w:szCs w:val="24"/>
          <w:lang w:eastAsia="ru-RU"/>
        </w:rPr>
        <w:t>Предоставление молодым семьям социальных выплат на приобретение (строительство) жилья в рамках</w:t>
      </w:r>
      <w:r w:rsidRPr="004C7ADC">
        <w:rPr>
          <w:rFonts w:ascii="Times New Roman" w:eastAsia="Times New Roman" w:hAnsi="Times New Roman" w:cs="Times New Roman"/>
          <w:b/>
          <w:sz w:val="24"/>
          <w:szCs w:val="24"/>
          <w:lang w:eastAsia="ru-RU"/>
        </w:rPr>
        <w:t xml:space="preserve"> </w:t>
      </w:r>
      <w:r w:rsidRPr="004C7ADC">
        <w:rPr>
          <w:rFonts w:ascii="Times New Roman" w:eastAsia="Times New Roman" w:hAnsi="Times New Roman" w:cs="Times New Roman"/>
          <w:sz w:val="24"/>
          <w:szCs w:val="24"/>
          <w:lang w:eastAsia="ru-RU"/>
        </w:rPr>
        <w:t>комплекса процессных мероприятий «Обеспечение жильем молодых семей в Оренбургской области » (далее – муниципальная услуга) определяет сроки и последовательность действий (далее – административная процедура), осуществляемых администраций муниципального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городской округ Оренбургской области (далее –  администрация) по предоставлению социальных выплат на приобретение (строительство) жилья молодым семьям в рамках</w:t>
      </w:r>
      <w:proofErr w:type="gramEnd"/>
      <w:r w:rsidRPr="004C7ADC">
        <w:rPr>
          <w:rFonts w:ascii="Times New Roman" w:eastAsia="Times New Roman" w:hAnsi="Times New Roman" w:cs="Times New Roman"/>
          <w:sz w:val="24"/>
          <w:szCs w:val="24"/>
          <w:lang w:eastAsia="ru-RU"/>
        </w:rPr>
        <w:t xml:space="preserve"> комплекса процессных мероприятий «Обеспечение жильем молодых семей в Оренбургской области ».</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Круг получателей</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tabs>
          <w:tab w:val="left" w:pos="5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w:t>
      </w:r>
    </w:p>
    <w:p w:rsidR="004C7ADC" w:rsidRPr="004C7ADC" w:rsidRDefault="004C7ADC" w:rsidP="004C7ADC">
      <w:pPr>
        <w:tabs>
          <w:tab w:val="left" w:pos="5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рамках комплекса процессных мероприятий «Обеспечение жильем молодых семей в Оренбургской области».</w:t>
      </w:r>
    </w:p>
    <w:p w:rsidR="004C7ADC" w:rsidRPr="004C7ADC" w:rsidRDefault="004C7ADC" w:rsidP="004C7ADC">
      <w:pPr>
        <w:tabs>
          <w:tab w:val="left" w:pos="55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4C7ADC">
        <w:rPr>
          <w:rFonts w:ascii="Times New Roman" w:eastAsia="Times New Roman" w:hAnsi="Times New Roman" w:cs="Times New Roman"/>
          <w:b/>
          <w:bCs/>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Профилирование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проводится в соответствии с п. 42 Административного регламента.</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7ADC">
        <w:rPr>
          <w:rFonts w:ascii="Times New Roman" w:eastAsia="Times New Roman" w:hAnsi="Times New Roman" w:cs="Times New Roman"/>
          <w:sz w:val="24"/>
          <w:szCs w:val="24"/>
        </w:rPr>
        <w:lastRenderedPageBreak/>
        <w:t xml:space="preserve">Информация по вопросам предоставления муниципальной услуги, </w:t>
      </w:r>
      <w:r w:rsidRPr="004C7ADC">
        <w:rPr>
          <w:rFonts w:ascii="Times New Roman" w:eastAsia="Times New Roman" w:hAnsi="Times New Roman" w:cs="Times New Roman"/>
          <w:sz w:val="24"/>
          <w:szCs w:val="24"/>
          <w:lang w:eastAsia="ru-RU"/>
        </w:rPr>
        <w:t>может быть получена на официальном сайте Департамента молодежной политики Оренбургской области molodezh56.orb.ru</w:t>
      </w:r>
      <w:r w:rsidRPr="004C7ADC">
        <w:rPr>
          <w:rFonts w:ascii="Times New Roman" w:eastAsia="Times New Roman" w:hAnsi="Times New Roman" w:cs="Times New Roman"/>
          <w:sz w:val="24"/>
          <w:szCs w:val="24"/>
        </w:rPr>
        <w:t xml:space="preserve"> и на официальном сайте</w:t>
      </w:r>
      <w:r w:rsidRPr="004C7ADC">
        <w:rPr>
          <w:rFonts w:ascii="Arial" w:eastAsia="Times New Roman" w:hAnsi="Arial" w:cs="Arial"/>
          <w:sz w:val="24"/>
          <w:szCs w:val="24"/>
        </w:rPr>
        <w:t xml:space="preserve"> </w:t>
      </w:r>
      <w:r w:rsidRPr="004C7ADC">
        <w:rPr>
          <w:rFonts w:ascii="Times New Roman" w:eastAsia="Times New Roman" w:hAnsi="Times New Roman" w:cs="Times New Roman"/>
          <w:sz w:val="24"/>
          <w:szCs w:val="24"/>
        </w:rPr>
        <w:t xml:space="preserve">администрации в сети «Интернет»: </w:t>
      </w:r>
      <w:hyperlink r:id="rId9" w:history="1">
        <w:r w:rsidRPr="004C7ADC">
          <w:rPr>
            <w:rFonts w:ascii="Times New Roman" w:eastAsia="Times New Roman" w:hAnsi="Times New Roman" w:cs="Times New Roman"/>
            <w:sz w:val="24"/>
            <w:szCs w:val="24"/>
            <w:u w:val="single"/>
            <w:lang w:val="en-US"/>
          </w:rPr>
          <w:t>www</w:t>
        </w:r>
        <w:r w:rsidRPr="004C7ADC">
          <w:rPr>
            <w:rFonts w:ascii="Times New Roman" w:eastAsia="Times New Roman" w:hAnsi="Times New Roman" w:cs="Times New Roman"/>
            <w:sz w:val="24"/>
            <w:szCs w:val="24"/>
            <w:u w:val="single"/>
          </w:rPr>
          <w:t>.soliletsk.ru</w:t>
        </w:r>
      </w:hyperlink>
      <w:r w:rsidRPr="004C7ADC">
        <w:rPr>
          <w:rFonts w:ascii="Times New Roman" w:eastAsia="Times New Roman" w:hAnsi="Times New Roman" w:cs="Times New Roman"/>
          <w:sz w:val="24"/>
          <w:szCs w:val="24"/>
        </w:rPr>
        <w:t xml:space="preserve"> в разделе: «Официально» - «Муниципальные услуги» - «Административные регламенты» (далее – официальный сайт), а также в электронной форме через Единый портал государственных и муниципальных услуг (функций) www.gosuslugi.ru (далее - Портал).</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2. Стандарт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Наименование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 Наименование муниципальной услуги: «Предоставление молодым семьям социальных выплат на приобретение (строительство) жилья в рамках</w:t>
      </w:r>
      <w:r w:rsidRPr="004C7ADC">
        <w:rPr>
          <w:rFonts w:ascii="Times New Roman" w:eastAsia="Times New Roman" w:hAnsi="Times New Roman" w:cs="Times New Roman"/>
          <w:b/>
          <w:sz w:val="24"/>
          <w:szCs w:val="24"/>
          <w:lang w:eastAsia="ru-RU"/>
        </w:rPr>
        <w:t xml:space="preserve"> </w:t>
      </w:r>
      <w:r w:rsidRPr="004C7ADC">
        <w:rPr>
          <w:rFonts w:ascii="Times New Roman" w:eastAsia="Times New Roman" w:hAnsi="Times New Roman" w:cs="Times New Roman"/>
          <w:sz w:val="24"/>
          <w:szCs w:val="24"/>
          <w:lang w:eastAsia="ru-RU"/>
        </w:rPr>
        <w:t>комплекса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 Муниципальная услуга носит заявительный порядок.</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 Муниципальная услуга «Предоставление социальных выплат на приобретение (строительство) жилья молодым семьям в рамках комплекса процессных мероприятий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предоставляется – администрацией муниципального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городской округ (далее – администрация).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7. Органы государственной власти, местного самоуправления, организации, участвующие в предоставлении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департамент молодежной политики Оренбургской области;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администрация;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уполномоченный банк;</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уполномоченная организация;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hAnsi="Times New Roman" w:cs="Times New Roman"/>
          <w:sz w:val="24"/>
          <w:szCs w:val="24"/>
        </w:rPr>
        <w:t xml:space="preserve">муниципальное автономное учреждение </w:t>
      </w:r>
      <w:r w:rsidRPr="004C7ADC">
        <w:rPr>
          <w:rFonts w:ascii="Times New Roman" w:hAnsi="Times New Roman" w:cs="Times New Roman"/>
          <w:bCs/>
          <w:sz w:val="24"/>
          <w:szCs w:val="24"/>
        </w:rPr>
        <w:t>Соль</w:t>
      </w:r>
      <w:r w:rsidRPr="004C7ADC">
        <w:rPr>
          <w:rFonts w:ascii="Times New Roman" w:hAnsi="Times New Roman" w:cs="Times New Roman"/>
          <w:sz w:val="24"/>
          <w:szCs w:val="24"/>
        </w:rPr>
        <w:t>-</w:t>
      </w:r>
      <w:proofErr w:type="spellStart"/>
      <w:r w:rsidRPr="004C7ADC">
        <w:rPr>
          <w:rFonts w:ascii="Times New Roman" w:hAnsi="Times New Roman" w:cs="Times New Roman"/>
          <w:bCs/>
          <w:sz w:val="24"/>
          <w:szCs w:val="24"/>
        </w:rPr>
        <w:t>Илецкого</w:t>
      </w:r>
      <w:proofErr w:type="spellEnd"/>
      <w:r w:rsidRPr="004C7ADC">
        <w:rPr>
          <w:rFonts w:ascii="Times New Roman" w:hAnsi="Times New Roman" w:cs="Times New Roman"/>
          <w:sz w:val="24"/>
          <w:szCs w:val="24"/>
        </w:rPr>
        <w:t xml:space="preserve"> городского округа «</w:t>
      </w:r>
      <w:r w:rsidRPr="004C7ADC">
        <w:rPr>
          <w:rFonts w:ascii="Times New Roman" w:hAnsi="Times New Roman" w:cs="Times New Roman"/>
          <w:bCs/>
          <w:sz w:val="24"/>
          <w:szCs w:val="24"/>
        </w:rPr>
        <w:t>Многофункциональный</w:t>
      </w:r>
      <w:r w:rsidRPr="004C7ADC">
        <w:rPr>
          <w:rFonts w:ascii="Times New Roman" w:hAnsi="Times New Roman" w:cs="Times New Roman"/>
          <w:sz w:val="24"/>
          <w:szCs w:val="24"/>
        </w:rPr>
        <w:t xml:space="preserve"> </w:t>
      </w:r>
      <w:r w:rsidRPr="004C7ADC">
        <w:rPr>
          <w:rFonts w:ascii="Times New Roman" w:hAnsi="Times New Roman" w:cs="Times New Roman"/>
          <w:bCs/>
          <w:sz w:val="24"/>
          <w:szCs w:val="24"/>
        </w:rPr>
        <w:t>центр</w:t>
      </w:r>
      <w:r w:rsidRPr="004C7ADC">
        <w:rPr>
          <w:rFonts w:ascii="Times New Roman" w:hAnsi="Times New Roman" w:cs="Times New Roman"/>
          <w:sz w:val="24"/>
          <w:szCs w:val="24"/>
        </w:rPr>
        <w:t xml:space="preserve"> предоставления </w:t>
      </w:r>
      <w:r w:rsidRPr="004C7ADC">
        <w:rPr>
          <w:rFonts w:ascii="Times New Roman" w:hAnsi="Times New Roman" w:cs="Times New Roman"/>
          <w:bCs/>
          <w:sz w:val="24"/>
          <w:szCs w:val="24"/>
        </w:rPr>
        <w:t>государственных</w:t>
      </w:r>
      <w:r w:rsidRPr="004C7ADC">
        <w:rPr>
          <w:rFonts w:ascii="Times New Roman" w:hAnsi="Times New Roman" w:cs="Times New Roman"/>
          <w:sz w:val="24"/>
          <w:szCs w:val="24"/>
        </w:rPr>
        <w:t xml:space="preserve"> и муниципальных </w:t>
      </w:r>
      <w:r w:rsidRPr="004C7ADC">
        <w:rPr>
          <w:rFonts w:ascii="Times New Roman" w:hAnsi="Times New Roman" w:cs="Times New Roman"/>
          <w:bCs/>
          <w:sz w:val="24"/>
          <w:szCs w:val="24"/>
        </w:rPr>
        <w:t>услуг</w:t>
      </w:r>
      <w:r w:rsidRPr="004C7ADC">
        <w:rPr>
          <w:rFonts w:ascii="Times New Roman" w:hAnsi="Times New Roman" w:cs="Times New Roman"/>
          <w:sz w:val="24"/>
          <w:szCs w:val="24"/>
        </w:rPr>
        <w:t xml:space="preserve">» (далее – МФЦ) </w:t>
      </w:r>
      <w:r w:rsidRPr="004C7ADC">
        <w:rPr>
          <w:rFonts w:ascii="Times New Roman" w:eastAsia="Times New Roman" w:hAnsi="Times New Roman" w:cs="Times New Roman"/>
          <w:sz w:val="24"/>
          <w:szCs w:val="24"/>
          <w:lang w:eastAsia="ru-RU"/>
        </w:rPr>
        <w:t>(при наличии Соглашения о взаимодействии).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8. Приём документов от заявителя, рассмотрение документов и выдача результата предоставления муниципальной услуги осуществляется должностными лицами отдела по жилищным и социальным вопросам администрации.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9. </w:t>
      </w:r>
      <w:proofErr w:type="gramStart"/>
      <w:r w:rsidRPr="004C7ADC">
        <w:rPr>
          <w:rFonts w:ascii="Times New Roman" w:eastAsia="Times New Roman" w:hAnsi="Times New Roman" w:cs="Times New Roman"/>
          <w:sz w:val="24"/>
          <w:szCs w:val="24"/>
          <w:lang w:eastAsia="ru-RU"/>
        </w:rPr>
        <w:t xml:space="preserve">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w:t>
      </w:r>
      <w:r w:rsidRPr="004C7ADC">
        <w:rPr>
          <w:rFonts w:ascii="Times New Roman" w:eastAsia="Times New Roman" w:hAnsi="Times New Roman" w:cs="Times New Roman"/>
          <w:sz w:val="24"/>
          <w:szCs w:val="24"/>
          <w:lang w:eastAsia="ru-RU"/>
        </w:rPr>
        <w:lastRenderedPageBreak/>
        <w:t>исключением получения услуг, включённых в перечень услуг, которые являются необходимыми и обязательными для предоставления муниципальной услуги, а также</w:t>
      </w:r>
      <w:r w:rsidRPr="004C7ADC">
        <w:rPr>
          <w:rFonts w:ascii="Times New Roman" w:eastAsia="Times New Roman" w:hAnsi="Times New Roman" w:cs="Times New Roman"/>
          <w:b/>
          <w:i/>
          <w:iCs/>
          <w:color w:val="22272F"/>
          <w:kern w:val="32"/>
          <w:sz w:val="24"/>
          <w:szCs w:val="24"/>
          <w:shd w:val="clear" w:color="auto" w:fill="ABE0FF"/>
          <w:lang w:eastAsia="ru-RU"/>
        </w:rPr>
        <w:t xml:space="preserve"> </w:t>
      </w:r>
      <w:r w:rsidRPr="004C7ADC">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w:t>
      </w:r>
      <w:proofErr w:type="gramEnd"/>
      <w:r w:rsidRPr="004C7ADC">
        <w:rPr>
          <w:rFonts w:ascii="Times New Roman" w:eastAsia="Times New Roman" w:hAnsi="Times New Roman" w:cs="Times New Roman"/>
          <w:sz w:val="24"/>
          <w:szCs w:val="24"/>
          <w:lang w:eastAsia="ru-RU"/>
        </w:rPr>
        <w:t xml:space="preserve"> первоначальном </w:t>
      </w:r>
      <w:proofErr w:type="gramStart"/>
      <w:r w:rsidRPr="004C7ADC">
        <w:rPr>
          <w:rFonts w:ascii="Times New Roman" w:eastAsia="Times New Roman" w:hAnsi="Times New Roman" w:cs="Times New Roman"/>
          <w:sz w:val="24"/>
          <w:szCs w:val="24"/>
          <w:lang w:eastAsia="ru-RU"/>
        </w:rPr>
        <w:t>отказе</w:t>
      </w:r>
      <w:proofErr w:type="gramEnd"/>
      <w:r w:rsidRPr="004C7ADC">
        <w:rPr>
          <w:rFonts w:ascii="Times New Roman" w:eastAsia="Times New Roman" w:hAnsi="Times New Roman" w:cs="Times New Roman"/>
          <w:sz w:val="24"/>
          <w:szCs w:val="24"/>
          <w:lang w:eastAsia="ru-RU"/>
        </w:rPr>
        <w:t xml:space="preserve">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Результат предоставления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10. Результатом предоставления муниципальной услуги является: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7ADC">
        <w:rPr>
          <w:rFonts w:ascii="Times New Roman" w:eastAsia="Times New Roman" w:hAnsi="Times New Roman" w:cs="Times New Roman"/>
          <w:sz w:val="24"/>
          <w:szCs w:val="24"/>
        </w:rPr>
        <w:t xml:space="preserve">предоставление молодым семьям социальных выплат на приобретение (строительство) жилья в рамках </w:t>
      </w:r>
      <w:r w:rsidRPr="004C7ADC">
        <w:rPr>
          <w:rFonts w:ascii="Times New Roman" w:eastAsia="Times New Roman" w:hAnsi="Times New Roman" w:cs="Times New Roman"/>
          <w:sz w:val="24"/>
          <w:szCs w:val="24"/>
          <w:lang w:eastAsia="ru-RU"/>
        </w:rPr>
        <w:t xml:space="preserve">комплекса процессных мероприятий </w:t>
      </w:r>
      <w:r w:rsidRPr="004C7ADC">
        <w:rPr>
          <w:rFonts w:ascii="Times New Roman" w:eastAsia="Times New Roman" w:hAnsi="Times New Roman" w:cs="Times New Roman"/>
          <w:sz w:val="24"/>
          <w:szCs w:val="24"/>
        </w:rPr>
        <w:t>«Обеспечение жильем молодых семей в Оренбургской области»;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мотивированный отказ в предоставлении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Заявителю в качестве результата предоставления услуги обеспечивается по его выбору возможность получения: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В случае подачи заявления в электронной форме через Портал:</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В случае подачи заявления через МФЦ (при наличии Соглашения):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Результат предоставления муниципальной услуги не вносится в качестве реестровой записи, а также не фиксируется в информационной системе.</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результате предоставления муниципальной услуги заявителю предоставляется социальная выплата путем перечисления средств на счет, открытый в уполномоченном банке</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Срок предоставления муниципальной услуги</w:t>
      </w: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11. Прохождение всех административных процедур, необходимых для получения результата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включение молодой семьи в список молодых семей, изъявивших желание получить социальную выплату в планируемом году – до 1 июня года, предшествующего планируемому году;</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предоставление свидетельства, удостоверяющего право молодой семьи - участницы комплекса процессных мероприятий на получение социальной выплаты – в течение одного месяца после получения уведомления по расчетам между бюджетами по межбюджетным трансфертам</w:t>
      </w:r>
      <w:r w:rsidRPr="004C7ADC">
        <w:rPr>
          <w:rFonts w:ascii="Times New Roman" w:eastAsia="Times New Roman" w:hAnsi="Times New Roman" w:cs="Times New Roman"/>
          <w:sz w:val="20"/>
          <w:szCs w:val="20"/>
          <w:lang w:eastAsia="ru-RU"/>
        </w:rPr>
        <w:t xml:space="preserve"> </w:t>
      </w:r>
      <w:r w:rsidRPr="004C7ADC">
        <w:rPr>
          <w:rFonts w:ascii="Times New Roman" w:eastAsia="Times New Roman" w:hAnsi="Times New Roman" w:cs="Times New Roman"/>
          <w:sz w:val="24"/>
          <w:szCs w:val="24"/>
          <w:lang w:eastAsia="ru-RU"/>
        </w:rPr>
        <w:t>органом местного самоуправления;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3) получение социальной выплаты – </w:t>
      </w:r>
      <w:proofErr w:type="gramStart"/>
      <w:r w:rsidRPr="004C7ADC">
        <w:rPr>
          <w:rFonts w:ascii="Times New Roman" w:eastAsia="Times New Roman" w:hAnsi="Times New Roman" w:cs="Times New Roman"/>
          <w:sz w:val="24"/>
          <w:szCs w:val="24"/>
          <w:lang w:eastAsia="ru-RU"/>
        </w:rPr>
        <w:t>с даты получения</w:t>
      </w:r>
      <w:proofErr w:type="gramEnd"/>
      <w:r w:rsidRPr="004C7ADC">
        <w:rPr>
          <w:rFonts w:ascii="Times New Roman" w:eastAsia="Times New Roman" w:hAnsi="Times New Roman" w:cs="Times New Roman"/>
          <w:sz w:val="24"/>
          <w:szCs w:val="24"/>
          <w:lang w:eastAsia="ru-RU"/>
        </w:rPr>
        <w:t xml:space="preserve">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Максимальный срок предоставления муниципальной услуги неизменный независимо от способа подачи через Портал либо через МФЦ.</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lastRenderedPageBreak/>
        <w:t>Правовые основания для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both"/>
        <w:rPr>
          <w:rFonts w:ascii="Times New Roman" w:eastAsia="Times New Roman" w:hAnsi="Times New Roman" w:cs="Times New Roman"/>
          <w:bCs/>
          <w:sz w:val="24"/>
          <w:szCs w:val="24"/>
          <w:lang w:eastAsia="ru-RU"/>
        </w:rPr>
      </w:pPr>
      <w:r w:rsidRPr="004C7ADC">
        <w:rPr>
          <w:rFonts w:ascii="Times New Roman" w:eastAsia="Times New Roman" w:hAnsi="Times New Roman" w:cs="Times New Roman"/>
          <w:sz w:val="24"/>
          <w:szCs w:val="24"/>
          <w:lang w:eastAsia="ru-RU"/>
        </w:rPr>
        <w:t xml:space="preserve">12. </w:t>
      </w:r>
      <w:proofErr w:type="gramStart"/>
      <w:r w:rsidRPr="004C7ADC">
        <w:rPr>
          <w:rFonts w:ascii="Times New Roman" w:eastAsia="Times New Roman" w:hAnsi="Times New Roman" w:cs="Times New Roman"/>
          <w:bCs/>
          <w:sz w:val="24"/>
          <w:szCs w:val="24"/>
          <w:lang w:eastAsia="ru-RU"/>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его должностных лиц, муниципальных служащих, работников размещаются на официальном сайте администрации</w:t>
      </w:r>
      <w:r w:rsidRPr="004C7ADC">
        <w:rPr>
          <w:rFonts w:ascii="Times New Roman" w:eastAsia="Times New Roman" w:hAnsi="Times New Roman" w:cs="Times New Roman"/>
          <w:color w:val="000000"/>
          <w:sz w:val="24"/>
          <w:szCs w:val="24"/>
          <w:lang w:eastAsia="ru-RU"/>
        </w:rPr>
        <w:t xml:space="preserve">, предоставляющего муниципальную услугу, в </w:t>
      </w:r>
      <w:r w:rsidRPr="004C7ADC">
        <w:rPr>
          <w:rFonts w:ascii="Times New Roman" w:eastAsia="Times New Roman" w:hAnsi="Times New Roman" w:cs="Times New Roman"/>
          <w:bCs/>
          <w:sz w:val="24"/>
          <w:szCs w:val="24"/>
          <w:lang w:eastAsia="ru-RU"/>
        </w:rPr>
        <w:t xml:space="preserve">информационно-телекоммуникационной сети «Интернет» и на </w:t>
      </w:r>
      <w:r w:rsidRPr="004C7ADC">
        <w:rPr>
          <w:rFonts w:ascii="Times New Roman" w:eastAsia="Times New Roman" w:hAnsi="Times New Roman" w:cs="Times New Roman"/>
          <w:color w:val="000000"/>
          <w:sz w:val="24"/>
          <w:szCs w:val="24"/>
          <w:lang w:eastAsia="ru-RU"/>
        </w:rPr>
        <w:t>Едином портале государственных и муниципальных услуг (функций)</w:t>
      </w:r>
      <w:r w:rsidRPr="004C7ADC">
        <w:rPr>
          <w:rFonts w:ascii="Times New Roman" w:eastAsia="Times New Roman" w:hAnsi="Times New Roman" w:cs="Times New Roman"/>
          <w:bCs/>
          <w:sz w:val="24"/>
          <w:szCs w:val="24"/>
          <w:lang w:eastAsia="ru-RU"/>
        </w:rPr>
        <w:t xml:space="preserve">.  </w:t>
      </w:r>
      <w:proofErr w:type="gramEnd"/>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13. Для получения муниципальной услуги заявитель </w:t>
      </w:r>
      <w:proofErr w:type="gramStart"/>
      <w:r w:rsidRPr="004C7ADC">
        <w:rPr>
          <w:rFonts w:ascii="Times New Roman" w:eastAsia="Times New Roman" w:hAnsi="Times New Roman" w:cs="Times New Roman"/>
          <w:sz w:val="24"/>
          <w:szCs w:val="24"/>
          <w:lang w:eastAsia="ru-RU"/>
        </w:rPr>
        <w:t>предоставляет следующие документы</w:t>
      </w:r>
      <w:proofErr w:type="gramEnd"/>
      <w:r w:rsidRPr="004C7ADC">
        <w:rPr>
          <w:rFonts w:ascii="Times New Roman" w:eastAsia="Times New Roman" w:hAnsi="Times New Roman" w:cs="Times New Roman"/>
          <w:sz w:val="24"/>
          <w:szCs w:val="24"/>
          <w:lang w:eastAsia="ru-RU"/>
        </w:rPr>
        <w:t>:</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для включения молодой семьи в список </w:t>
      </w:r>
      <w:proofErr w:type="gramStart"/>
      <w:r w:rsidRPr="004C7ADC">
        <w:rPr>
          <w:rFonts w:ascii="Times New Roman" w:eastAsia="Times New Roman" w:hAnsi="Times New Roman" w:cs="Times New Roman"/>
          <w:sz w:val="24"/>
          <w:szCs w:val="24"/>
          <w:lang w:eastAsia="ru-RU"/>
        </w:rPr>
        <w:t>изъявивших</w:t>
      </w:r>
      <w:proofErr w:type="gramEnd"/>
      <w:r w:rsidRPr="004C7ADC">
        <w:rPr>
          <w:rFonts w:ascii="Times New Roman" w:eastAsia="Times New Roman" w:hAnsi="Times New Roman" w:cs="Times New Roman"/>
          <w:sz w:val="24"/>
          <w:szCs w:val="24"/>
          <w:lang w:eastAsia="ru-RU"/>
        </w:rPr>
        <w:t xml:space="preserve"> желание получить социальную выплату в планируемом году в срок с 1 января до 20 мая:</w:t>
      </w:r>
    </w:p>
    <w:p w:rsidR="004C7ADC" w:rsidRPr="004C7ADC" w:rsidRDefault="004C7ADC" w:rsidP="004C7ADC">
      <w:pPr>
        <w:spacing w:after="0"/>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заявление по форме согласно </w:t>
      </w:r>
      <w:hyperlink w:anchor="sub_200" w:history="1">
        <w:r w:rsidRPr="004C7ADC">
          <w:rPr>
            <w:rFonts w:ascii="Times New Roman" w:eastAsia="Times New Roman" w:hAnsi="Times New Roman" w:cs="Times New Roman"/>
            <w:sz w:val="24"/>
            <w:szCs w:val="24"/>
            <w:lang w:eastAsia="ru-RU"/>
          </w:rPr>
          <w:t xml:space="preserve">приложению </w:t>
        </w:r>
      </w:hyperlink>
      <w:r w:rsidRPr="004C7ADC">
        <w:rPr>
          <w:rFonts w:ascii="Times New Roman" w:eastAsia="Times New Roman" w:hAnsi="Times New Roman" w:cs="Times New Roman"/>
          <w:sz w:val="24"/>
          <w:szCs w:val="24"/>
          <w:lang w:eastAsia="ru-RU"/>
        </w:rPr>
        <w:t>№1 к настоящему Административному регламенту</w:t>
      </w:r>
      <w:r w:rsidRPr="004C7ADC">
        <w:rPr>
          <w:rFonts w:ascii="Times New Roman CYR" w:eastAsia="Times New Roman" w:hAnsi="Times New Roman CYR" w:cs="Times New Roman CYR"/>
          <w:sz w:val="24"/>
          <w:szCs w:val="24"/>
          <w:lang w:eastAsia="ru-RU"/>
        </w:rPr>
        <w:t xml:space="preserve"> </w:t>
      </w:r>
      <w:r w:rsidRPr="004C7ADC">
        <w:rPr>
          <w:rFonts w:ascii="Times New Roman" w:eastAsia="Times New Roman" w:hAnsi="Times New Roman" w:cs="Times New Roman"/>
          <w:sz w:val="24"/>
          <w:szCs w:val="24"/>
          <w:lang w:eastAsia="ru-RU"/>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4C7ADC" w:rsidRPr="004C7ADC" w:rsidRDefault="004C7ADC" w:rsidP="004C7ADC">
      <w:pPr>
        <w:spacing w:after="0"/>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К заявлению на получение социальной выплаты прилагаются документы, подтверждающие финансовую возможность молодой семьи оплатить расчетную (среднюю) стоимость жилья, превышающую размер социальной выплаты. Перечень документов, подтверждающих финансовую возможность молодой семьи оплатить расчетную (среднюю) стоимость жилья, превышающую размер социальной выплаты, определяется администрацией.</w:t>
      </w:r>
    </w:p>
    <w:p w:rsidR="004C7ADC" w:rsidRPr="004C7ADC" w:rsidRDefault="004C7ADC" w:rsidP="004C7ADC">
      <w:pPr>
        <w:spacing w:after="0"/>
        <w:ind w:firstLine="720"/>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Документами, подтверждающие финансовую возможность молодой семьи оплатить расчетную (среднюю) стоимость жилья, превышающую размер социальной выплаты в администрации муниципального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городской округ, являются:</w:t>
      </w:r>
      <w:proofErr w:type="gramEnd"/>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 справка о доходах физического лица (</w:t>
      </w:r>
      <w:hyperlink r:id="rId10" w:history="1">
        <w:r w:rsidRPr="004C7ADC">
          <w:rPr>
            <w:rFonts w:ascii="Times New Roman" w:eastAsia="Times New Roman" w:hAnsi="Times New Roman" w:cs="Times New Roman"/>
            <w:sz w:val="24"/>
            <w:szCs w:val="24"/>
            <w:lang w:eastAsia="ru-RU"/>
          </w:rPr>
          <w:t>форма 2-НДФЛ</w:t>
        </w:r>
      </w:hyperlink>
      <w:r w:rsidRPr="004C7ADC">
        <w:rPr>
          <w:rFonts w:ascii="Times New Roman" w:eastAsia="Times New Roman" w:hAnsi="Times New Roman" w:cs="Times New Roman"/>
          <w:sz w:val="24"/>
          <w:szCs w:val="24"/>
          <w:lang w:eastAsia="ru-RU"/>
        </w:rPr>
        <w:t xml:space="preserve"> или документ, ее заменяющий в соответствии с Налоговым кодексом Российской Федерации) на всех работающих членов молодой семьи за последние 12 месяцев (среднемесячный, исчисленный за последние 12 месяцев суммарный размер дохода, указанный в справке о доходах физических лиц (членов молодой семьи) должен превышать размер прожиточного минимума, установленного в Оренбургской области для трудоспособного населения);</w:t>
      </w:r>
      <w:proofErr w:type="gramEnd"/>
    </w:p>
    <w:p w:rsidR="004C7ADC" w:rsidRPr="004C7ADC" w:rsidRDefault="004C7ADC" w:rsidP="004C7ADC">
      <w:pPr>
        <w:tabs>
          <w:tab w:val="left" w:pos="10065"/>
        </w:tabs>
        <w:spacing w:after="0"/>
        <w:ind w:firstLine="567"/>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документы о наличии средств материнского (семейного) капитала, остаток по которому не менее 50%.</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В случае использования социальной выплаты для погашения суммы основного долга (части суммы основного долга) и уплаты процентов по жилищному кредиту молодая семья не </w:t>
      </w:r>
      <w:proofErr w:type="gramStart"/>
      <w:r w:rsidRPr="004C7ADC">
        <w:rPr>
          <w:rFonts w:ascii="Times New Roman" w:eastAsia="Times New Roman" w:hAnsi="Times New Roman" w:cs="Times New Roman"/>
          <w:sz w:val="24"/>
          <w:szCs w:val="24"/>
          <w:lang w:eastAsia="ru-RU"/>
        </w:rPr>
        <w:t>предоставляет документы</w:t>
      </w:r>
      <w:proofErr w:type="gramEnd"/>
      <w:r w:rsidRPr="004C7ADC">
        <w:rPr>
          <w:rFonts w:ascii="Times New Roman" w:eastAsia="Times New Roman" w:hAnsi="Times New Roman" w:cs="Times New Roman"/>
          <w:sz w:val="24"/>
          <w:szCs w:val="24"/>
          <w:lang w:eastAsia="ru-RU"/>
        </w:rPr>
        <w:t xml:space="preserve">, подтверждающие финансовую возможность оплатить расчетную (среднюю) стоимость жилья, превышающую размер социальной выплаты. В данном случае молодая семья </w:t>
      </w:r>
      <w:proofErr w:type="gramStart"/>
      <w:r w:rsidRPr="004C7ADC">
        <w:rPr>
          <w:rFonts w:ascii="Times New Roman" w:eastAsia="Times New Roman" w:hAnsi="Times New Roman" w:cs="Times New Roman"/>
          <w:sz w:val="24"/>
          <w:szCs w:val="24"/>
          <w:lang w:eastAsia="ru-RU"/>
        </w:rPr>
        <w:t>предоставляет следующие документы</w:t>
      </w:r>
      <w:proofErr w:type="gramEnd"/>
      <w:r w:rsidRPr="004C7ADC">
        <w:rPr>
          <w:rFonts w:ascii="Times New Roman" w:eastAsia="Times New Roman" w:hAnsi="Times New Roman" w:cs="Times New Roman"/>
          <w:sz w:val="24"/>
          <w:szCs w:val="24"/>
          <w:lang w:eastAsia="ru-RU"/>
        </w:rPr>
        <w:t>:</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а) выписку (выписки) из Единого государственного реестра недвижимости о правах на жилое помещение (жилой дом), приобретенное (построенный)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lastRenderedPageBreak/>
        <w:t>б) копию договора участия в долевом строительстве (договора уступки прав требований по договору участия в долевом строительстве);</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копию договора жилищного кредита;</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 если такие документы были представлены молодой семьей ранее при постановке на учет, то молодая семья повторно представляет только документ, указанный в подпункте «д» настоящего пункта.</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для получения свидетельства, удостоверяющего право молодой семьи - участницы комплекса процессных мероприятий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заявление по форме согласно </w:t>
      </w:r>
      <w:hyperlink w:anchor="sub_200" w:history="1">
        <w:r w:rsidRPr="004C7ADC">
          <w:rPr>
            <w:rFonts w:ascii="Times New Roman" w:eastAsia="Times New Roman" w:hAnsi="Times New Roman" w:cs="Times New Roman"/>
            <w:sz w:val="24"/>
            <w:szCs w:val="24"/>
            <w:lang w:eastAsia="ru-RU"/>
          </w:rPr>
          <w:t xml:space="preserve">приложению </w:t>
        </w:r>
      </w:hyperlink>
      <w:r w:rsidRPr="004C7ADC">
        <w:rPr>
          <w:rFonts w:ascii="Times New Roman" w:eastAsia="Times New Roman" w:hAnsi="Times New Roman" w:cs="Times New Roman"/>
          <w:sz w:val="24"/>
          <w:szCs w:val="24"/>
          <w:lang w:eastAsia="ru-RU"/>
        </w:rPr>
        <w:t>№2 к настоящему Административному регламенту</w:t>
      </w:r>
      <w:r w:rsidRPr="004C7ADC">
        <w:rPr>
          <w:rFonts w:ascii="Times New Roman CYR" w:eastAsia="Times New Roman" w:hAnsi="Times New Roman CYR" w:cs="Times New Roman CYR"/>
          <w:sz w:val="24"/>
          <w:szCs w:val="24"/>
          <w:lang w:eastAsia="ru-RU"/>
        </w:rPr>
        <w:t xml:space="preserve"> </w:t>
      </w:r>
      <w:r w:rsidRPr="004C7ADC">
        <w:rPr>
          <w:rFonts w:ascii="Times New Roman" w:eastAsia="Times New Roman" w:hAnsi="Times New Roman" w:cs="Times New Roman"/>
          <w:sz w:val="24"/>
          <w:szCs w:val="24"/>
          <w:lang w:eastAsia="ru-RU"/>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w:t>
      </w:r>
      <w:r w:rsidRPr="004C7ADC">
        <w:rPr>
          <w:rFonts w:ascii="Times New Roman CYR" w:eastAsia="Times New Roman" w:hAnsi="Times New Roman CYR" w:cs="Times New Roman CYR"/>
          <w:sz w:val="24"/>
          <w:szCs w:val="24"/>
          <w:lang w:eastAsia="ru-RU"/>
        </w:rPr>
        <w:t>копию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4C7ADC">
        <w:rPr>
          <w:rFonts w:ascii="Times New Roman CYR" w:eastAsia="Times New Roman" w:hAnsi="Times New Roman CYR" w:cs="Times New Roman CYR"/>
          <w:sz w:val="24"/>
          <w:szCs w:val="24"/>
          <w:lang w:eastAsia="ru-RU"/>
        </w:rPr>
        <w:t>ии и ау</w:t>
      </w:r>
      <w:proofErr w:type="gramEnd"/>
      <w:r w:rsidRPr="004C7ADC">
        <w:rPr>
          <w:rFonts w:ascii="Times New Roman CYR" w:eastAsia="Times New Roman" w:hAnsi="Times New Roman CYR" w:cs="Times New Roman CYR"/>
          <w:sz w:val="24"/>
          <w:szCs w:val="24"/>
          <w:lang w:eastAsia="ru-RU"/>
        </w:rPr>
        <w:t>тентификации (далее - ЕСИА))</w:t>
      </w:r>
      <w:r w:rsidRPr="004C7ADC">
        <w:rPr>
          <w:rFonts w:ascii="Times New Roman" w:eastAsia="Times New Roman" w:hAnsi="Times New Roman" w:cs="Times New Roman"/>
          <w:sz w:val="24"/>
          <w:szCs w:val="24"/>
          <w:lang w:eastAsia="ru-RU"/>
        </w:rPr>
        <w:t>;</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копию свидетельства о заключении брака (не распространяется на неполную семью);</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решение уполномоченного органа местного самоуправления о признании молодой семьи нуждающейся в улучшении жилищных условий, принятое в текущем году;</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копию документа, подтверждающего регистрацию в системе индивидуального (персонифицированного) учета каждого члена семьи.</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для получения социальной выплаты:</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proofErr w:type="gramStart"/>
      <w:r w:rsidRPr="004C7ADC">
        <w:rPr>
          <w:rFonts w:ascii="Times New Roman" w:eastAsia="Times New Roman" w:hAnsi="Times New Roman" w:cs="Times New Roman"/>
          <w:color w:val="000000"/>
          <w:spacing w:val="2"/>
          <w:sz w:val="24"/>
          <w:szCs w:val="24"/>
          <w:lang w:eastAsia="ru-RU"/>
        </w:rPr>
        <w:t>а)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w:t>
      </w:r>
      <w:proofErr w:type="gramEnd"/>
      <w:r w:rsidRPr="004C7ADC">
        <w:rPr>
          <w:rFonts w:ascii="Times New Roman" w:eastAsia="Times New Roman" w:hAnsi="Times New Roman" w:cs="Times New Roman"/>
          <w:color w:val="000000"/>
          <w:spacing w:val="2"/>
          <w:sz w:val="24"/>
          <w:szCs w:val="24"/>
          <w:lang w:eastAsia="ru-RU"/>
        </w:rPr>
        <w:t xml:space="preserve"> купли-продажи жилого помещения или строящегося жилого дома в части, превышающей размер предоставляемой социальной выплаты.</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xml:space="preserve">б) в случае направления социальной выплаты </w:t>
      </w:r>
      <w:r w:rsidRPr="004C7ADC">
        <w:rPr>
          <w:rFonts w:ascii="Times New Roman" w:eastAsia="Times New Roman" w:hAnsi="Times New Roman" w:cs="Times New Roman"/>
          <w:sz w:val="24"/>
          <w:szCs w:val="24"/>
          <w:lang w:eastAsia="ru-RU"/>
        </w:rPr>
        <w:t>для оплаты цены договора строительного подряда на строительство жилого дома</w:t>
      </w:r>
      <w:r w:rsidRPr="004C7ADC">
        <w:rPr>
          <w:rFonts w:ascii="Times New Roman" w:eastAsia="Times New Roman" w:hAnsi="Times New Roman" w:cs="Times New Roman"/>
          <w:color w:val="000000"/>
          <w:spacing w:val="2"/>
          <w:sz w:val="24"/>
          <w:szCs w:val="24"/>
          <w:lang w:eastAsia="ru-RU"/>
        </w:rPr>
        <w:t>, распорядитель счета предоставляет в банк:</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lastRenderedPageBreak/>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proofErr w:type="gramStart"/>
      <w:r w:rsidRPr="004C7ADC">
        <w:rPr>
          <w:rFonts w:ascii="Times New Roman" w:eastAsia="Times New Roman" w:hAnsi="Times New Roman" w:cs="Times New Roman"/>
          <w:color w:val="000000"/>
          <w:spacing w:val="2"/>
          <w:sz w:val="24"/>
          <w:szCs w:val="24"/>
          <w:lang w:eastAsia="ru-RU"/>
        </w:rPr>
        <w:t>в) в случае направления социальной выплаты для уплаты цены договора участия в долевом строительстве, распорядитель счета предоставляет в банк договор банковского счета, договор участия в долевом строительстве (договор уступки прав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в части, превышающей размер предоставляемой социальной выплаты.</w:t>
      </w:r>
      <w:proofErr w:type="gramEnd"/>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г) в случае использования социальной выплаты в качестве первоначального взноса, распорядитель счета предоставляет в банк:</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договор банковского счета;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договор жилищного кредита;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в случае приобретения жилого помещения по договору купли-продажи - договор купли-продажи жилого помещения;</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в случае строительства жилого дома - договор строительного подряда;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в случае использования жилищного кредита для уплаты цены договора участия в долевом строительстве (договора уступки прав) – копию договора участия в долевом строительстве (копию договора уступки прав).</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xml:space="preserve">д) в случае использования социальной выплаты </w:t>
      </w:r>
      <w:r w:rsidRPr="004C7ADC">
        <w:rPr>
          <w:rFonts w:ascii="Times New Roman" w:eastAsia="Times New Roman" w:hAnsi="Times New Roman" w:cs="Times New Roman"/>
          <w:sz w:val="24"/>
          <w:szCs w:val="24"/>
          <w:lang w:eastAsia="ru-RU"/>
        </w:rPr>
        <w:t>для погашения суммы основного долга и уплаты процентов по жилищным кредитам</w:t>
      </w:r>
      <w:r w:rsidRPr="004C7ADC">
        <w:rPr>
          <w:rFonts w:ascii="Times New Roman" w:eastAsia="Times New Roman" w:hAnsi="Times New Roman" w:cs="Times New Roman"/>
          <w:color w:val="000000"/>
          <w:spacing w:val="2"/>
          <w:sz w:val="24"/>
          <w:szCs w:val="24"/>
          <w:lang w:eastAsia="ru-RU"/>
        </w:rPr>
        <w:t>, распорядитель счета предоставляет в банк следующие документы:</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договор банковского счета;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копию договора жилищного кредита;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выписку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proofErr w:type="gramStart"/>
      <w:r w:rsidRPr="004C7ADC">
        <w:rPr>
          <w:rFonts w:ascii="Times New Roman" w:eastAsia="Times New Roman" w:hAnsi="Times New Roman" w:cs="Times New Roman"/>
          <w:color w:val="000000"/>
          <w:spacing w:val="2"/>
          <w:sz w:val="24"/>
          <w:szCs w:val="24"/>
          <w:lang w:eastAsia="ru-RU"/>
        </w:rPr>
        <w:t>-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если не осуществлена государственная регистрация прав собственности членов молодой семьи на</w:t>
      </w:r>
      <w:proofErr w:type="gramEnd"/>
      <w:r w:rsidRPr="004C7ADC">
        <w:rPr>
          <w:rFonts w:ascii="Times New Roman" w:eastAsia="Times New Roman" w:hAnsi="Times New Roman" w:cs="Times New Roman"/>
          <w:color w:val="000000"/>
          <w:spacing w:val="2"/>
          <w:sz w:val="24"/>
          <w:szCs w:val="24"/>
          <w:lang w:eastAsia="ru-RU"/>
        </w:rPr>
        <w:t xml:space="preserve"> жилое помещение, являющееся объектом долевого строительства по договору участия в долевом строительстве;</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договор участия в долевом строительстве (договор уступки прав)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xml:space="preserve">е) в случае направления социальной выплаты </w:t>
      </w:r>
      <w:r w:rsidRPr="004C7ADC">
        <w:rPr>
          <w:rFonts w:ascii="Times New Roman" w:eastAsia="Times New Roman" w:hAnsi="Times New Roman" w:cs="Times New Roman"/>
          <w:sz w:val="24"/>
          <w:szCs w:val="24"/>
          <w:lang w:eastAsia="ru-RU"/>
        </w:rPr>
        <w:t xml:space="preserve">для осуществления последнего платежа в счет уплаты паевого взноса в полном размере, после </w:t>
      </w:r>
      <w:proofErr w:type="gramStart"/>
      <w:r w:rsidRPr="004C7ADC">
        <w:rPr>
          <w:rFonts w:ascii="Times New Roman" w:eastAsia="Times New Roman" w:hAnsi="Times New Roman" w:cs="Times New Roman"/>
          <w:sz w:val="24"/>
          <w:szCs w:val="24"/>
          <w:lang w:eastAsia="ru-RU"/>
        </w:rPr>
        <w:t>уплаты</w:t>
      </w:r>
      <w:proofErr w:type="gramEnd"/>
      <w:r w:rsidRPr="004C7ADC">
        <w:rPr>
          <w:rFonts w:ascii="Times New Roman" w:eastAsia="Times New Roman" w:hAnsi="Times New Roman" w:cs="Times New Roman"/>
          <w:sz w:val="24"/>
          <w:szCs w:val="24"/>
          <w:lang w:eastAsia="ru-RU"/>
        </w:rPr>
        <w:t xml:space="preserve"> которого жилое </w:t>
      </w:r>
      <w:r w:rsidRPr="004C7ADC">
        <w:rPr>
          <w:rFonts w:ascii="Times New Roman" w:eastAsia="Times New Roman" w:hAnsi="Times New Roman" w:cs="Times New Roman"/>
          <w:sz w:val="24"/>
          <w:szCs w:val="24"/>
          <w:lang w:eastAsia="ru-RU"/>
        </w:rPr>
        <w:lastRenderedPageBreak/>
        <w:t>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4C7ADC">
        <w:rPr>
          <w:rFonts w:ascii="Times New Roman" w:eastAsia="Times New Roman" w:hAnsi="Times New Roman" w:cs="Times New Roman"/>
          <w:color w:val="000000"/>
          <w:spacing w:val="2"/>
          <w:sz w:val="24"/>
          <w:szCs w:val="24"/>
          <w:lang w:eastAsia="ru-RU"/>
        </w:rPr>
        <w:t>, распорядитель счета предоставляет в банк:</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копию устава кооператива;</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выписку из реестра членов кооператива, подтверждающую его членство в кооперативе;</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4C7ADC" w:rsidRPr="004C7ADC" w:rsidRDefault="004C7ADC" w:rsidP="004C7ADC">
      <w:pPr>
        <w:tabs>
          <w:tab w:val="left" w:pos="1134"/>
        </w:tabs>
        <w:spacing w:after="0" w:line="240" w:lineRule="auto"/>
        <w:ind w:right="21" w:firstLine="709"/>
        <w:jc w:val="both"/>
        <w:rPr>
          <w:rFonts w:ascii="Times New Roman" w:eastAsia="Times New Roman" w:hAnsi="Times New Roman" w:cs="Times New Roman"/>
          <w:color w:val="000000"/>
          <w:spacing w:val="2"/>
          <w:sz w:val="24"/>
          <w:szCs w:val="24"/>
          <w:lang w:eastAsia="ru-RU"/>
        </w:rPr>
      </w:pPr>
      <w:r w:rsidRPr="004C7ADC">
        <w:rPr>
          <w:rFonts w:ascii="Times New Roman" w:eastAsia="Times New Roman" w:hAnsi="Times New Roman" w:cs="Times New Roman"/>
          <w:color w:val="000000"/>
          <w:spacing w:val="2"/>
          <w:sz w:val="24"/>
          <w:szCs w:val="24"/>
          <w:lang w:eastAsia="ru-RU"/>
        </w:rPr>
        <w:t>- копию решения о передаче жилого помещения в пользование члена кооператива.</w:t>
      </w:r>
    </w:p>
    <w:p w:rsidR="004C7ADC" w:rsidRPr="004C7ADC" w:rsidRDefault="004C7ADC" w:rsidP="004C7ADC">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В договорах строительного подряда, купли-продажи и в договорах участия (или договорах уступки прав требований)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w:t>
      </w:r>
      <w:proofErr w:type="gramStart"/>
      <w:r w:rsidRPr="004C7ADC">
        <w:rPr>
          <w:rFonts w:ascii="Times New Roman" w:eastAsia="Times New Roman" w:hAnsi="Times New Roman" w:cs="Times New Roman"/>
          <w:sz w:val="24"/>
          <w:szCs w:val="24"/>
          <w:lang w:eastAsia="ru-RU"/>
        </w:rPr>
        <w:t>размера</w:t>
      </w:r>
      <w:proofErr w:type="gramEnd"/>
      <w:r w:rsidRPr="004C7ADC">
        <w:rPr>
          <w:rFonts w:ascii="Times New Roman" w:eastAsia="Times New Roman" w:hAnsi="Times New Roman" w:cs="Times New Roman"/>
          <w:sz w:val="24"/>
          <w:szCs w:val="24"/>
          <w:lang w:eastAsia="ru-RU"/>
        </w:rPr>
        <w:t xml:space="preserve">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При подачи через МФЦ, заявитель должен иметь при себе оригиналы документов для проверки сотрудником МФЦ соответствия копий представляемых документов (за исключением нотариально заверенных) их оригиналам.</w:t>
      </w:r>
      <w:proofErr w:type="gramEnd"/>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14. Перечень документов, которые администрация получает по каналам межведомственного взаимодействия в случае самостоятельного непредставления заявителем:</w:t>
      </w:r>
    </w:p>
    <w:p w:rsidR="004C7ADC" w:rsidRPr="004C7ADC" w:rsidRDefault="004C7ADC" w:rsidP="004C7ADC">
      <w:pPr>
        <w:spacing w:after="0"/>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копию свидетельства о заключении брака (не распространяется на неполную семью);</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копию документа, подтверждающего регистрацию в системе индивидуального (персонифицированного) учета каждого члена семьи;</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документ, удостоверяющий государственную регистрацию права собственности на приобретаемое жилое помещение;</w:t>
      </w:r>
    </w:p>
    <w:p w:rsidR="004C7ADC" w:rsidRPr="004C7ADC" w:rsidRDefault="004C7ADC" w:rsidP="004C7ADC">
      <w:pPr>
        <w:spacing w:after="0" w:line="240" w:lineRule="auto"/>
        <w:ind w:firstLine="720"/>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w:t>
      </w:r>
    </w:p>
    <w:p w:rsidR="004C7ADC" w:rsidRPr="004C7ADC" w:rsidRDefault="004C7ADC" w:rsidP="004C7AD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15. Запрещено требовать от заявителя:</w:t>
      </w: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 </w:t>
      </w: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1" w:anchor="/document/12177515/entry/706" w:history="1">
        <w:r w:rsidRPr="004C7ADC">
          <w:rPr>
            <w:rFonts w:ascii="Times New Roman" w:eastAsia="Times New Roman" w:hAnsi="Times New Roman" w:cs="Times New Roman"/>
            <w:sz w:val="24"/>
            <w:szCs w:val="24"/>
            <w:lang w:eastAsia="ru-RU"/>
          </w:rPr>
          <w:t>части 6 статьи 7</w:t>
        </w:r>
      </w:hyperlink>
      <w:r w:rsidRPr="004C7ADC">
        <w:rPr>
          <w:rFonts w:ascii="Times New Roman" w:eastAsia="Times New Roman" w:hAnsi="Times New Roman" w:cs="Times New Roman"/>
          <w:sz w:val="24"/>
          <w:szCs w:val="24"/>
          <w:lang w:eastAsia="ru-RU"/>
        </w:rPr>
        <w:t xml:space="preserve"> Федерального закона; </w:t>
      </w:r>
      <w:proofErr w:type="gramEnd"/>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4C7ADC">
        <w:rPr>
          <w:rFonts w:ascii="Times New Roman" w:eastAsia="Times New Roman" w:hAnsi="Times New Roman" w:cs="Times New Roman"/>
          <w:sz w:val="24"/>
          <w:szCs w:val="24"/>
          <w:lang w:eastAsia="ru-RU"/>
        </w:rPr>
        <w:lastRenderedPageBreak/>
        <w:t xml:space="preserve">услуги, за исключением случаев, предусмотренных </w:t>
      </w:r>
      <w:hyperlink r:id="rId12" w:anchor="/document/12177515/entry/7014" w:history="1">
        <w:r w:rsidRPr="004C7ADC">
          <w:rPr>
            <w:rFonts w:ascii="Times New Roman" w:eastAsia="Times New Roman" w:hAnsi="Times New Roman" w:cs="Times New Roman"/>
            <w:sz w:val="24"/>
            <w:szCs w:val="24"/>
            <w:lang w:eastAsia="ru-RU"/>
          </w:rPr>
          <w:t>пунктом 4 части 1 статьи 7</w:t>
        </w:r>
      </w:hyperlink>
      <w:r w:rsidRPr="004C7ADC">
        <w:rPr>
          <w:rFonts w:ascii="Times New Roman" w:eastAsia="Times New Roman" w:hAnsi="Times New Roman" w:cs="Times New Roman"/>
          <w:sz w:val="24"/>
          <w:szCs w:val="24"/>
          <w:lang w:eastAsia="ru-RU"/>
        </w:rPr>
        <w:t xml:space="preserve"> Федерального закона.</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20"/>
        <w:jc w:val="center"/>
        <w:rPr>
          <w:rFonts w:ascii="Times New Roman" w:eastAsia="Times New Roman" w:hAnsi="Times New Roman" w:cs="Times New Roman"/>
          <w:sz w:val="24"/>
          <w:szCs w:val="24"/>
          <w:lang w:eastAsia="ru-RU"/>
        </w:rPr>
      </w:pPr>
      <w:r w:rsidRPr="004C7ADC">
        <w:rPr>
          <w:rFonts w:ascii="Times New Roman" w:eastAsia="Times New Roman" w:hAnsi="Times New Roman" w:cs="Times New Roman"/>
          <w:b/>
          <w:sz w:val="24"/>
          <w:szCs w:val="24"/>
          <w:lang w:eastAsia="ru-RU"/>
        </w:rPr>
        <w:t>Порядок предоставления заявления и документов, прилагаемых к заявлению,</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с целью получения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16. Заявитель вправе </w:t>
      </w:r>
      <w:proofErr w:type="gramStart"/>
      <w:r w:rsidRPr="004C7ADC">
        <w:rPr>
          <w:rFonts w:ascii="Times New Roman" w:eastAsia="Times New Roman" w:hAnsi="Times New Roman" w:cs="Times New Roman"/>
          <w:sz w:val="24"/>
          <w:szCs w:val="24"/>
          <w:lang w:eastAsia="ru-RU"/>
        </w:rPr>
        <w:t>предоставить документы</w:t>
      </w:r>
      <w:proofErr w:type="gramEnd"/>
      <w:r w:rsidRPr="004C7ADC">
        <w:rPr>
          <w:rFonts w:ascii="Times New Roman" w:eastAsia="Times New Roman" w:hAnsi="Times New Roman" w:cs="Times New Roman"/>
          <w:sz w:val="24"/>
          <w:szCs w:val="24"/>
          <w:lang w:eastAsia="ru-RU"/>
        </w:rPr>
        <w:t xml:space="preserve">, указанные в пункте 13 </w:t>
      </w:r>
      <w:proofErr w:type="spellStart"/>
      <w:r w:rsidRPr="004C7ADC">
        <w:rPr>
          <w:rFonts w:ascii="Times New Roman" w:eastAsia="Times New Roman" w:hAnsi="Times New Roman" w:cs="Times New Roman"/>
          <w:sz w:val="24"/>
          <w:szCs w:val="24"/>
          <w:lang w:eastAsia="ru-RU"/>
        </w:rPr>
        <w:t>пп</w:t>
      </w:r>
      <w:proofErr w:type="spellEnd"/>
      <w:r w:rsidRPr="004C7ADC">
        <w:rPr>
          <w:rFonts w:ascii="Times New Roman" w:eastAsia="Times New Roman" w:hAnsi="Times New Roman" w:cs="Times New Roman"/>
          <w:sz w:val="24"/>
          <w:szCs w:val="24"/>
          <w:lang w:eastAsia="ru-RU"/>
        </w:rPr>
        <w:t>. 1-2 настоящего Административного регламента следующими способами: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в электронном виде через Портал;</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через МФЦ (при наличии Соглашения о взаимодействии).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17. При направлении заявления и прилагаемых к нему документов через МФЦ (при наличии Соглашения о взаимодействии) заявитель предоставляет копии документов.</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Сотрудник МФЦ обязан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18. Получатель муниципальной услуги </w:t>
      </w:r>
      <w:proofErr w:type="gramStart"/>
      <w:r w:rsidRPr="004C7ADC">
        <w:rPr>
          <w:rFonts w:ascii="Times New Roman" w:eastAsia="Times New Roman" w:hAnsi="Times New Roman" w:cs="Times New Roman"/>
          <w:sz w:val="24"/>
          <w:szCs w:val="24"/>
          <w:lang w:eastAsia="ru-RU"/>
        </w:rPr>
        <w:t>предоставляет документы</w:t>
      </w:r>
      <w:proofErr w:type="gramEnd"/>
      <w:r w:rsidRPr="004C7ADC">
        <w:rPr>
          <w:rFonts w:ascii="Times New Roman" w:eastAsia="Times New Roman" w:hAnsi="Times New Roman" w:cs="Times New Roman"/>
          <w:sz w:val="24"/>
          <w:szCs w:val="24"/>
          <w:lang w:eastAsia="ru-RU"/>
        </w:rPr>
        <w:t xml:space="preserve">, указанные в пункте 13 </w:t>
      </w:r>
      <w:proofErr w:type="spellStart"/>
      <w:r w:rsidRPr="004C7ADC">
        <w:rPr>
          <w:rFonts w:ascii="Times New Roman" w:eastAsia="Times New Roman" w:hAnsi="Times New Roman" w:cs="Times New Roman"/>
          <w:sz w:val="24"/>
          <w:szCs w:val="24"/>
          <w:lang w:eastAsia="ru-RU"/>
        </w:rPr>
        <w:t>пп</w:t>
      </w:r>
      <w:proofErr w:type="spellEnd"/>
      <w:r w:rsidRPr="004C7ADC">
        <w:rPr>
          <w:rFonts w:ascii="Times New Roman" w:eastAsia="Times New Roman" w:hAnsi="Times New Roman" w:cs="Times New Roman"/>
          <w:sz w:val="24"/>
          <w:szCs w:val="24"/>
          <w:lang w:eastAsia="ru-RU"/>
        </w:rPr>
        <w:t>. 3 настоящего Административного регламента посредством личного обращения в уполномоченный банк.</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19. Предоставление муниципальной услуги может быть осуществлено через Портал при наличии технической возможности.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w:t>
      </w:r>
      <w:proofErr w:type="gramStart"/>
      <w:r w:rsidRPr="004C7ADC">
        <w:rPr>
          <w:rFonts w:ascii="Times New Roman" w:eastAsia="Times New Roman" w:hAnsi="Times New Roman" w:cs="Times New Roman"/>
          <w:sz w:val="24"/>
          <w:szCs w:val="24"/>
          <w:lang w:eastAsia="ru-RU"/>
        </w:rPr>
        <w:t>Заявление, направляемое заявителем должно быть заполнено</w:t>
      </w:r>
      <w:proofErr w:type="gramEnd"/>
      <w:r w:rsidRPr="004C7ADC">
        <w:rPr>
          <w:rFonts w:ascii="Times New Roman" w:eastAsia="Times New Roman" w:hAnsi="Times New Roman" w:cs="Times New Roman"/>
          <w:sz w:val="24"/>
          <w:szCs w:val="24"/>
          <w:lang w:eastAsia="ru-RU"/>
        </w:rPr>
        <w:t xml:space="preserve"> в форме, представленной на Портале.</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При обращении доверенного лица требуется нотариальная доверенность.</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20. Требования к электронным документам, предоставляемым заявителем для получения  услуги.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Прилагаемые к заявлению электронные документы представляются в одном из следующих форматов:</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val="en-US" w:eastAsia="ru-RU"/>
        </w:rPr>
        <w:t>jpg</w:t>
      </w:r>
      <w:proofErr w:type="gramEnd"/>
      <w:r w:rsidRPr="004C7ADC">
        <w:rPr>
          <w:rFonts w:ascii="Times New Roman" w:eastAsia="Times New Roman" w:hAnsi="Times New Roman" w:cs="Times New Roman"/>
          <w:sz w:val="24"/>
          <w:szCs w:val="24"/>
          <w:lang w:eastAsia="ru-RU"/>
        </w:rPr>
        <w:t xml:space="preserve">, </w:t>
      </w:r>
      <w:proofErr w:type="spellStart"/>
      <w:r w:rsidRPr="004C7ADC">
        <w:rPr>
          <w:rFonts w:ascii="Times New Roman" w:eastAsia="Times New Roman" w:hAnsi="Times New Roman" w:cs="Times New Roman"/>
          <w:sz w:val="24"/>
          <w:szCs w:val="24"/>
          <w:lang w:val="en-US" w:eastAsia="ru-RU"/>
        </w:rPr>
        <w:t>png</w:t>
      </w:r>
      <w:proofErr w:type="spellEnd"/>
      <w:r w:rsidRPr="004C7ADC">
        <w:rPr>
          <w:rFonts w:ascii="Times New Roman" w:eastAsia="Times New Roman" w:hAnsi="Times New Roman" w:cs="Times New Roman"/>
          <w:sz w:val="24"/>
          <w:szCs w:val="24"/>
          <w:lang w:eastAsia="ru-RU"/>
        </w:rPr>
        <w:t xml:space="preserve">, </w:t>
      </w:r>
      <w:proofErr w:type="spellStart"/>
      <w:r w:rsidRPr="004C7ADC">
        <w:rPr>
          <w:rFonts w:ascii="Times New Roman" w:eastAsia="Times New Roman" w:hAnsi="Times New Roman" w:cs="Times New Roman"/>
          <w:sz w:val="24"/>
          <w:szCs w:val="24"/>
          <w:lang w:eastAsia="ru-RU"/>
        </w:rPr>
        <w:t>pdf</w:t>
      </w:r>
      <w:proofErr w:type="spellEnd"/>
      <w:r w:rsidRPr="004C7ADC">
        <w:rPr>
          <w:rFonts w:ascii="Times New Roman" w:eastAsia="Times New Roman" w:hAnsi="Times New Roman" w:cs="Times New Roman"/>
          <w:sz w:val="24"/>
          <w:szCs w:val="24"/>
          <w:lang w:eastAsia="ru-RU"/>
        </w:rPr>
        <w:t>;</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4C7ADC">
        <w:rPr>
          <w:rFonts w:ascii="Times New Roman" w:eastAsia="Times New Roman" w:hAnsi="Times New Roman" w:cs="Times New Roman"/>
          <w:sz w:val="24"/>
          <w:szCs w:val="24"/>
          <w:lang w:eastAsia="ru-RU"/>
        </w:rPr>
        <w:t>zip</w:t>
      </w:r>
      <w:proofErr w:type="spellEnd"/>
      <w:r w:rsidRPr="004C7ADC">
        <w:rPr>
          <w:rFonts w:ascii="Times New Roman" w:eastAsia="Times New Roman" w:hAnsi="Times New Roman" w:cs="Times New Roman"/>
          <w:sz w:val="24"/>
          <w:szCs w:val="24"/>
          <w:lang w:eastAsia="ru-RU"/>
        </w:rPr>
        <w:t>.</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2) В целях представления электронных документов сканирование документов на бумажном носителе осуществляется: </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4C7ADC">
        <w:rPr>
          <w:rFonts w:ascii="Times New Roman" w:eastAsia="Times New Roman" w:hAnsi="Times New Roman" w:cs="Times New Roman"/>
          <w:sz w:val="24"/>
          <w:szCs w:val="24"/>
          <w:lang w:eastAsia="ru-RU"/>
        </w:rPr>
        <w:t>dpi</w:t>
      </w:r>
      <w:proofErr w:type="spellEnd"/>
      <w:r w:rsidRPr="004C7ADC">
        <w:rPr>
          <w:rFonts w:ascii="Times New Roman" w:eastAsia="Times New Roman" w:hAnsi="Times New Roman" w:cs="Times New Roman"/>
          <w:sz w:val="24"/>
          <w:szCs w:val="24"/>
          <w:lang w:eastAsia="ru-RU"/>
        </w:rPr>
        <w:t>;</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черно-белом режиме при отсутствии в документе графических изображений;</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режиме полной цветопередачи при наличии в документе цветных графических изображений либо цветного текста;</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режиме "оттенки серого" при наличии в документе изображений, отличных от цветного изображения.</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Наименования электронных документов должны соответствовать наименованиям документов на бумажном носителе.</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both"/>
        <w:rPr>
          <w:rFonts w:ascii="Times New Roman CYR" w:eastAsia="Times New Roman" w:hAnsi="Times New Roman CYR" w:cs="Times New Roman"/>
          <w:sz w:val="24"/>
          <w:szCs w:val="24"/>
          <w:lang w:eastAsia="ru-RU"/>
        </w:rPr>
      </w:pPr>
      <w:r w:rsidRPr="004C7ADC">
        <w:rPr>
          <w:rFonts w:ascii="Times New Roman" w:eastAsia="Times New Roman" w:hAnsi="Times New Roman" w:cs="Times New Roman"/>
          <w:sz w:val="24"/>
          <w:szCs w:val="24"/>
          <w:lang w:eastAsia="ru-RU"/>
        </w:rPr>
        <w:t xml:space="preserve">22. </w:t>
      </w:r>
      <w:r w:rsidRPr="004C7ADC">
        <w:rPr>
          <w:rFonts w:ascii="Times New Roman CYR" w:eastAsia="Times New Roman" w:hAnsi="Times New Roman CYR" w:cs="Times New Roman"/>
          <w:sz w:val="24"/>
          <w:szCs w:val="24"/>
          <w:lang w:eastAsia="ru-RU"/>
        </w:rPr>
        <w:t xml:space="preserve">Основаниями для отказа в приеме документов, необходимых для предоставления </w:t>
      </w:r>
      <w:r w:rsidRPr="004C7ADC">
        <w:rPr>
          <w:rFonts w:ascii="Times New Roman" w:eastAsia="Times New Roman" w:hAnsi="Times New Roman" w:cs="Times New Roman"/>
          <w:sz w:val="24"/>
          <w:szCs w:val="24"/>
          <w:lang w:eastAsia="ru-RU"/>
        </w:rPr>
        <w:t>муниципальной</w:t>
      </w:r>
      <w:r w:rsidRPr="004C7ADC">
        <w:rPr>
          <w:rFonts w:ascii="Times New Roman CYR" w:eastAsia="Times New Roman" w:hAnsi="Times New Roman CYR" w:cs="Times New Roman"/>
          <w:sz w:val="24"/>
          <w:szCs w:val="24"/>
          <w:lang w:eastAsia="ru-RU"/>
        </w:rPr>
        <w:t xml:space="preserve"> услуги, являются:</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1) представлен неполный перечень документов, указанных в пункте 13 Административного регламента;</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2) текст заявления и представленных документов не поддается прочтению, в том числе при представлении документов в электронном виде:</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электронные документы представлены в форматах, не предусмотренных Административным регламентом;</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нарушены требования к сканированию представляемых документов, предусмотренные Административным регламентом;</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 xml:space="preserve">3) не </w:t>
      </w:r>
      <w:proofErr w:type="gramStart"/>
      <w:r w:rsidRPr="004C7ADC">
        <w:rPr>
          <w:rFonts w:ascii="Times New Roman CYR" w:eastAsia="Times New Roman" w:hAnsi="Times New Roman CYR" w:cs="Times New Roman"/>
          <w:sz w:val="24"/>
          <w:szCs w:val="24"/>
          <w:lang w:eastAsia="ru-RU"/>
        </w:rPr>
        <w:t>указаны</w:t>
      </w:r>
      <w:proofErr w:type="gramEnd"/>
      <w:r w:rsidRPr="004C7ADC">
        <w:rPr>
          <w:rFonts w:ascii="Times New Roman CYR" w:eastAsia="Times New Roman" w:hAnsi="Times New Roman CYR" w:cs="Times New Roman"/>
          <w:sz w:val="24"/>
          <w:szCs w:val="24"/>
          <w:lang w:eastAsia="ru-RU"/>
        </w:rPr>
        <w:t xml:space="preserve"> фамилия, имя, отчество, адрес заявителя (его представителя) по которому должен быть направлен ответ заявителю;</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 xml:space="preserve">5) вопрос, указанный в заявлении, не относится к порядку предоставления муниципальной услуги. </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CYR" w:eastAsia="Times New Roman" w:hAnsi="Times New Roman CYR" w:cs="Times New Roman"/>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4C7ADC" w:rsidRPr="004C7ADC" w:rsidRDefault="004C7ADC" w:rsidP="004C7ADC">
      <w:pPr>
        <w:widowControl w:val="0"/>
        <w:autoSpaceDE w:val="0"/>
        <w:autoSpaceDN w:val="0"/>
        <w:adjustRightInd w:val="0"/>
        <w:spacing w:after="0" w:line="240" w:lineRule="auto"/>
        <w:ind w:firstLine="709"/>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4C7ADC">
        <w:rPr>
          <w:rFonts w:ascii="Times New Roman CYR" w:eastAsia="Times New Roman" w:hAnsi="Times New Roman CYR" w:cs="Times New Roman"/>
          <w:sz w:val="24"/>
          <w:szCs w:val="24"/>
          <w:lang w:eastAsia="ru-RU"/>
        </w:rPr>
        <w:t>с даты принятия</w:t>
      </w:r>
      <w:proofErr w:type="gramEnd"/>
      <w:r w:rsidRPr="004C7ADC">
        <w:rPr>
          <w:rFonts w:ascii="Times New Roman CYR" w:eastAsia="Times New Roman" w:hAnsi="Times New Roman CYR" w:cs="Times New Roman"/>
          <w:sz w:val="24"/>
          <w:szCs w:val="24"/>
          <w:lang w:eastAsia="ru-RU"/>
        </w:rPr>
        <w:t xml:space="preserve"> решения об отказе в приеме документов.</w:t>
      </w:r>
    </w:p>
    <w:p w:rsidR="004C7ADC" w:rsidRPr="004C7ADC" w:rsidRDefault="004C7ADC" w:rsidP="004C7ADC">
      <w:pPr>
        <w:widowControl w:val="0"/>
        <w:autoSpaceDE w:val="0"/>
        <w:autoSpaceDN w:val="0"/>
        <w:adjustRightInd w:val="0"/>
        <w:spacing w:after="0" w:line="240" w:lineRule="auto"/>
        <w:ind w:firstLine="720"/>
        <w:jc w:val="both"/>
        <w:textAlignment w:val="baseline"/>
        <w:rPr>
          <w:rFonts w:ascii="Times New Roman CYR" w:eastAsia="Times New Roman" w:hAnsi="Times New Roman CYR" w:cs="Times New Roman"/>
          <w:sz w:val="24"/>
          <w:szCs w:val="24"/>
          <w:lang w:eastAsia="ru-RU"/>
        </w:rPr>
      </w:pPr>
      <w:r w:rsidRPr="004C7ADC">
        <w:rPr>
          <w:rFonts w:ascii="Times New Roman CYR" w:eastAsia="Times New Roman" w:hAnsi="Times New Roman CYR" w:cs="Times New Roman"/>
          <w:sz w:val="24"/>
          <w:szCs w:val="24"/>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Исчерпывающий перечень оснований для приостановления</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или отказа в предоставлении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23. Основания для приостановления предоставления муниципальной услуги отсутствуют.</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24.   Основаниями для отказа в предоставлении муниципальной услуги являются:</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непредставление или представление не в полном объеме документов, указанных в пункте 13 настоящего Административного регламента;</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нарушение установленного </w:t>
      </w:r>
      <w:proofErr w:type="gramStart"/>
      <w:r w:rsidRPr="004C7ADC">
        <w:rPr>
          <w:rFonts w:ascii="Times New Roman" w:eastAsia="Times New Roman" w:hAnsi="Times New Roman" w:cs="Times New Roman"/>
          <w:sz w:val="24"/>
          <w:szCs w:val="24"/>
          <w:lang w:eastAsia="ru-RU"/>
        </w:rPr>
        <w:t>подпунктах</w:t>
      </w:r>
      <w:proofErr w:type="gramEnd"/>
      <w:r w:rsidRPr="004C7ADC">
        <w:rPr>
          <w:rFonts w:ascii="Times New Roman" w:eastAsia="Times New Roman" w:hAnsi="Times New Roman" w:cs="Times New Roman"/>
          <w:sz w:val="24"/>
          <w:szCs w:val="24"/>
          <w:lang w:eastAsia="ru-RU"/>
        </w:rPr>
        <w:t xml:space="preserve"> 1 и 2 пункта 13 настоящего Административного регламента срока представления документов;</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наличие недостоверных или искаженных сведений в представленных документах, указанных в пункте 13 настоящего Административного регламента;</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единовременной денежной выплаты в целях улучшения жилищных условий взамен предоставления земельного участка в собственность бесплатно в </w:t>
      </w:r>
      <w:r w:rsidRPr="004C7ADC">
        <w:rPr>
          <w:rFonts w:ascii="Times New Roman" w:eastAsia="Times New Roman" w:hAnsi="Times New Roman" w:cs="Times New Roman"/>
          <w:sz w:val="24"/>
          <w:szCs w:val="24"/>
          <w:lang w:eastAsia="ru-RU"/>
        </w:rPr>
        <w:lastRenderedPageBreak/>
        <w:t>соответствии с Законом Оренбургской области от 22 сентября 2011 года N 413/90-V-ОЗ «О бесплатном</w:t>
      </w:r>
      <w:proofErr w:type="gramEnd"/>
      <w:r w:rsidRPr="004C7ADC">
        <w:rPr>
          <w:rFonts w:ascii="Times New Roman" w:eastAsia="Times New Roman" w:hAnsi="Times New Roman" w:cs="Times New Roman"/>
          <w:sz w:val="24"/>
          <w:szCs w:val="24"/>
          <w:lang w:eastAsia="ru-RU"/>
        </w:rPr>
        <w:t xml:space="preserve"> </w:t>
      </w:r>
      <w:proofErr w:type="gramStart"/>
      <w:r w:rsidRPr="004C7ADC">
        <w:rPr>
          <w:rFonts w:ascii="Times New Roman" w:eastAsia="Times New Roman" w:hAnsi="Times New Roman" w:cs="Times New Roman"/>
          <w:sz w:val="24"/>
          <w:szCs w:val="24"/>
          <w:lang w:eastAsia="ru-RU"/>
        </w:rPr>
        <w:t>предоставлении на территории Оренбургской области земельных участков гражданам, имеющим трех 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w:t>
      </w:r>
      <w:proofErr w:type="gramEnd"/>
      <w:r w:rsidRPr="004C7ADC">
        <w:rPr>
          <w:rFonts w:ascii="Times New Roman" w:eastAsia="Times New Roman" w:hAnsi="Times New Roman" w:cs="Times New Roman"/>
          <w:sz w:val="24"/>
          <w:szCs w:val="24"/>
          <w:lang w:eastAsia="ru-RU"/>
        </w:rPr>
        <w:t xml:space="preserve"> статью 13.2 Федерального закона «Об актах гражданского состояния»;</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возраст каждого из супругов либо одного родителя </w:t>
      </w:r>
      <w:proofErr w:type="gramStart"/>
      <w:r w:rsidRPr="004C7ADC">
        <w:rPr>
          <w:rFonts w:ascii="Times New Roman" w:eastAsia="Times New Roman" w:hAnsi="Times New Roman" w:cs="Times New Roman"/>
          <w:sz w:val="24"/>
          <w:szCs w:val="24"/>
          <w:lang w:eastAsia="ru-RU"/>
        </w:rPr>
        <w:t>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w:t>
      </w:r>
      <w:proofErr w:type="gramEnd"/>
      <w:r w:rsidRPr="004C7ADC">
        <w:rPr>
          <w:rFonts w:ascii="Times New Roman" w:eastAsia="Times New Roman" w:hAnsi="Times New Roman" w:cs="Times New Roman"/>
          <w:sz w:val="24"/>
          <w:szCs w:val="24"/>
          <w:lang w:eastAsia="ru-RU"/>
        </w:rPr>
        <w:t xml:space="preserve"> социальной выплаты в планируемом году превышает 35 лет;</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несоответствие жилого помещения, приобретенного (построенного) с помощью заемных средств, требованиям пункта 42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25.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Размер платы, взимаемой с получателя при предоставлении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26. Муниципальная услуга предоставляется без взимания платы.</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Максимальный срок ожидания в очереди при подаче заявления и документов для получения муниципальной услуги</w:t>
      </w:r>
    </w:p>
    <w:p w:rsidR="004C7ADC" w:rsidRPr="004C7ADC" w:rsidRDefault="004C7ADC" w:rsidP="004C7ADC">
      <w:pPr>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27. Максимальный срок ожидания в очереди при подаче заявления и документов для получения муниципальной услуги не должен превышать 15 минут.</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Срок регистрации заявления о предоставлении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28. Заявление о предоставлении муниципальной услуги регистрируется в течение 1 (одного) рабочего дня.</w:t>
      </w: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Администрация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29. Приём заявителей посредством обращения в МФЦ Оренбургской области должен осуществляться в специально выделенном для этих целей помещении.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30. Помещения для приёма заявителей должны быть оборудованы табличками с указанием номера кабинета (окошка), фамилии, имени, отчества и должности сотрудника МФЦ, осуществляющего прием документов.</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31. Для ожидания заявителями приёма, заполнения необходимых для получения </w:t>
      </w:r>
      <w:r w:rsidRPr="004C7ADC">
        <w:rPr>
          <w:rFonts w:ascii="Times New Roman" w:eastAsia="Times New Roman" w:hAnsi="Times New Roman" w:cs="Times New Roman"/>
          <w:sz w:val="24"/>
          <w:szCs w:val="24"/>
          <w:lang w:eastAsia="ru-RU"/>
        </w:rPr>
        <w:lastRenderedPageBreak/>
        <w:t xml:space="preserve">муниципальной услуги документов должны иметься места, оборудованные стульями, столами (стойками). В помещении должны </w:t>
      </w:r>
      <w:proofErr w:type="gramStart"/>
      <w:r w:rsidRPr="004C7ADC">
        <w:rPr>
          <w:rFonts w:ascii="Times New Roman" w:eastAsia="Times New Roman" w:hAnsi="Times New Roman" w:cs="Times New Roman"/>
          <w:sz w:val="24"/>
          <w:szCs w:val="24"/>
          <w:lang w:eastAsia="ru-RU"/>
        </w:rPr>
        <w:t>находится</w:t>
      </w:r>
      <w:proofErr w:type="gramEnd"/>
      <w:r w:rsidRPr="004C7ADC">
        <w:rPr>
          <w:rFonts w:ascii="Times New Roman" w:eastAsia="Times New Roman" w:hAnsi="Times New Roman" w:cs="Times New Roman"/>
          <w:sz w:val="24"/>
          <w:szCs w:val="24"/>
          <w:lang w:eastAsia="ru-RU"/>
        </w:rPr>
        <w:t xml:space="preserve"> информационные стенды с образцами заполнения запроса и перечнем документов и (или) информации, необходимых для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32.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33.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34.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C7ADC">
        <w:rPr>
          <w:rFonts w:ascii="Times New Roman" w:eastAsia="Times New Roman" w:hAnsi="Times New Roman" w:cs="Times New Roman"/>
          <w:sz w:val="24"/>
          <w:szCs w:val="24"/>
          <w:lang w:eastAsia="ru-RU"/>
        </w:rPr>
        <w:t>дств дл</w:t>
      </w:r>
      <w:proofErr w:type="gramEnd"/>
      <w:r w:rsidRPr="004C7ADC">
        <w:rPr>
          <w:rFonts w:ascii="Times New Roman" w:eastAsia="Times New Roman" w:hAnsi="Times New Roman" w:cs="Times New Roman"/>
          <w:sz w:val="24"/>
          <w:szCs w:val="24"/>
          <w:lang w:eastAsia="ru-RU"/>
        </w:rPr>
        <w:t>я передвижения (кресел-колясок), оборудуются места общественного пользования), средствами связи и информации;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7ADC">
        <w:rPr>
          <w:rFonts w:ascii="Times New Roman" w:eastAsia="Times New Roman" w:hAnsi="Times New Roman" w:cs="Times New Roman"/>
          <w:sz w:val="24"/>
          <w:szCs w:val="24"/>
          <w:lang w:eastAsia="ru-RU"/>
        </w:rPr>
        <w:t>сурдопереводчика</w:t>
      </w:r>
      <w:proofErr w:type="spellEnd"/>
      <w:r w:rsidRPr="004C7ADC">
        <w:rPr>
          <w:rFonts w:ascii="Times New Roman" w:eastAsia="Times New Roman" w:hAnsi="Times New Roman" w:cs="Times New Roman"/>
          <w:sz w:val="24"/>
          <w:szCs w:val="24"/>
          <w:lang w:eastAsia="ru-RU"/>
        </w:rPr>
        <w:t xml:space="preserve"> и </w:t>
      </w:r>
      <w:proofErr w:type="spellStart"/>
      <w:r w:rsidRPr="004C7ADC">
        <w:rPr>
          <w:rFonts w:ascii="Times New Roman" w:eastAsia="Times New Roman" w:hAnsi="Times New Roman" w:cs="Times New Roman"/>
          <w:sz w:val="24"/>
          <w:szCs w:val="24"/>
          <w:lang w:eastAsia="ru-RU"/>
        </w:rPr>
        <w:t>тифлосурдопереводчика</w:t>
      </w:r>
      <w:proofErr w:type="spellEnd"/>
      <w:r w:rsidRPr="004C7ADC">
        <w:rPr>
          <w:rFonts w:ascii="Times New Roman" w:eastAsia="Times New Roman" w:hAnsi="Times New Roman" w:cs="Times New Roman"/>
          <w:sz w:val="24"/>
          <w:szCs w:val="24"/>
          <w:lang w:eastAsia="ru-RU"/>
        </w:rPr>
        <w:t>;</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 оказание специалистами МФЦ помощи инвалидам в преодолении барьеров, мешающих получению ими услуг наравне с другими лицами.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Показатели доступности и качества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35. Показателями доступности предоставления муниципальной услуги являются:</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соблюдение стандарта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lastRenderedPageBreak/>
        <w:t>5) возможность получения муниципальной услуги в МФЦ Оренбургской области (экстерриториальный принцип).</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36. Показателем качества предоставления муниципальной услуги являются:</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отсутствие очередей при приёме (выдаче) документов;</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отсутствие нарушений сроков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 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bookmarkStart w:id="2" w:name="sub_212"/>
      <w:r w:rsidRPr="004C7ADC">
        <w:rPr>
          <w:rFonts w:ascii="Times New Roman CYR" w:eastAsia="Times New Roman" w:hAnsi="Times New Roman CYR" w:cs="Times New Roman CYR"/>
          <w:b/>
          <w:bCs/>
          <w:color w:val="26282F"/>
          <w:sz w:val="24"/>
          <w:szCs w:val="24"/>
          <w:lang w:eastAsia="ru-RU"/>
        </w:rPr>
        <w:t>Иные требования к предоставлению муниципальной услуги,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w:t>
      </w:r>
    </w:p>
    <w:bookmarkEnd w:id="2"/>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rPr>
        <w:t>38.</w:t>
      </w:r>
      <w:r w:rsidRPr="004C7ADC">
        <w:rPr>
          <w:rFonts w:ascii="Times New Roman" w:eastAsia="Times New Roman" w:hAnsi="Times New Roman" w:cs="Times New Roman"/>
          <w:sz w:val="24"/>
          <w:szCs w:val="24"/>
          <w:lang w:eastAsia="ru-RU"/>
        </w:rPr>
        <w:t xml:space="preserve"> 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w:t>
      </w:r>
      <w:r w:rsidRPr="004C7ADC">
        <w:rPr>
          <w:rFonts w:ascii="Times New Roman" w:eastAsia="Times New Roman" w:hAnsi="Times New Roman" w:cs="Times New Roman"/>
          <w:color w:val="000000"/>
          <w:sz w:val="24"/>
          <w:szCs w:val="24"/>
          <w:lang w:eastAsia="ru-RU"/>
        </w:rPr>
        <w:t xml:space="preserve"> </w:t>
      </w:r>
      <w:hyperlink r:id="rId13" w:anchor="/document/12184522/entry/21" w:history="1">
        <w:r w:rsidRPr="004C7ADC">
          <w:rPr>
            <w:rFonts w:ascii="Times New Roman" w:eastAsia="Times New Roman" w:hAnsi="Times New Roman" w:cs="Times New Roman"/>
            <w:color w:val="000000"/>
            <w:sz w:val="24"/>
            <w:szCs w:val="24"/>
            <w:lang w:eastAsia="ru-RU"/>
          </w:rPr>
          <w:t>электронную подпись</w:t>
        </w:r>
      </w:hyperlink>
      <w:r w:rsidRPr="004C7ADC">
        <w:rPr>
          <w:rFonts w:ascii="Times New Roman" w:eastAsia="Times New Roman" w:hAnsi="Times New Roman" w:cs="Times New Roman"/>
          <w:sz w:val="24"/>
          <w:szCs w:val="24"/>
          <w:lang w:eastAsia="ru-RU"/>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w:t>
      </w:r>
      <w:proofErr w:type="gramStart"/>
      <w:r w:rsidRPr="004C7ADC">
        <w:rPr>
          <w:rFonts w:ascii="Times New Roman" w:eastAsia="Times New Roman" w:hAnsi="Times New Roman" w:cs="Times New Roman"/>
          <w:sz w:val="24"/>
          <w:szCs w:val="24"/>
          <w:lang w:eastAsia="ru-RU"/>
        </w:rPr>
        <w:t>установлена</w:t>
      </w:r>
      <w:proofErr w:type="gramEnd"/>
      <w:r w:rsidRPr="004C7ADC">
        <w:rPr>
          <w:rFonts w:ascii="Times New Roman" w:eastAsia="Times New Roman" w:hAnsi="Times New Roman" w:cs="Times New Roman"/>
          <w:sz w:val="24"/>
          <w:szCs w:val="24"/>
          <w:lang w:eastAsia="ru-RU"/>
        </w:rPr>
        <w:t xml:space="preserve"> при личном приеме.</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 xml:space="preserve">Перечень вариантов предоставления муниципальной услуги, </w:t>
      </w:r>
      <w:proofErr w:type="gramStart"/>
      <w:r w:rsidRPr="004C7ADC">
        <w:rPr>
          <w:rFonts w:ascii="Times New Roman" w:eastAsia="Times New Roman" w:hAnsi="Times New Roman" w:cs="Times New Roman"/>
          <w:b/>
          <w:sz w:val="24"/>
          <w:szCs w:val="24"/>
          <w:lang w:eastAsia="ru-RU"/>
        </w:rPr>
        <w:t>включающий</w:t>
      </w:r>
      <w:proofErr w:type="gramEnd"/>
      <w:r w:rsidRPr="004C7ADC">
        <w:rPr>
          <w:rFonts w:ascii="Times New Roman" w:eastAsia="Times New Roman" w:hAnsi="Times New Roman" w:cs="Times New Roman"/>
          <w:b/>
          <w:sz w:val="24"/>
          <w:szCs w:val="24"/>
          <w:lang w:eastAsia="ru-RU"/>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39. Перечень вариантов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включение молодой семьи заявителя в список </w:t>
      </w:r>
      <w:proofErr w:type="gramStart"/>
      <w:r w:rsidRPr="004C7ADC">
        <w:rPr>
          <w:rFonts w:ascii="Times New Roman" w:eastAsia="Times New Roman" w:hAnsi="Times New Roman" w:cs="Times New Roman"/>
          <w:sz w:val="24"/>
          <w:szCs w:val="24"/>
          <w:lang w:eastAsia="ru-RU"/>
        </w:rPr>
        <w:t>изъявивших</w:t>
      </w:r>
      <w:proofErr w:type="gramEnd"/>
      <w:r w:rsidRPr="004C7ADC">
        <w:rPr>
          <w:rFonts w:ascii="Times New Roman" w:eastAsia="Times New Roman" w:hAnsi="Times New Roman" w:cs="Times New Roman"/>
          <w:sz w:val="24"/>
          <w:szCs w:val="24"/>
          <w:lang w:eastAsia="ru-RU"/>
        </w:rPr>
        <w:t xml:space="preserve"> желание получить социальную выплату в планируемом году;</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получение свидетельства, удостоверяющего право молодой семьи заявителя на получение социальной выплаты.</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Предоставление муниципальной услуги включает в себя выполнение следующих административных процедур:</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для включение молодой семьи заявителя в список </w:t>
      </w:r>
      <w:proofErr w:type="gramStart"/>
      <w:r w:rsidRPr="004C7ADC">
        <w:rPr>
          <w:rFonts w:ascii="Times New Roman" w:eastAsia="Times New Roman" w:hAnsi="Times New Roman" w:cs="Times New Roman"/>
          <w:sz w:val="24"/>
          <w:szCs w:val="24"/>
          <w:lang w:eastAsia="ru-RU"/>
        </w:rPr>
        <w:t>изъявивших</w:t>
      </w:r>
      <w:proofErr w:type="gramEnd"/>
      <w:r w:rsidRPr="004C7ADC">
        <w:rPr>
          <w:rFonts w:ascii="Times New Roman" w:eastAsia="Times New Roman" w:hAnsi="Times New Roman" w:cs="Times New Roman"/>
          <w:sz w:val="24"/>
          <w:szCs w:val="24"/>
          <w:lang w:eastAsia="ru-RU"/>
        </w:rPr>
        <w:t xml:space="preserve"> желание получить социальную выплату в планируемом году, предшествующего планируемому году:</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прием заявления по форме согласно приложению №1 к настоящему Административному регламенту и документов, регистрация заявления;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рассмотрение документов, указанных в пункте 13 </w:t>
      </w:r>
      <w:proofErr w:type="spellStart"/>
      <w:r w:rsidRPr="004C7ADC">
        <w:rPr>
          <w:rFonts w:ascii="Times New Roman" w:eastAsia="Times New Roman" w:hAnsi="Times New Roman" w:cs="Times New Roman"/>
          <w:sz w:val="24"/>
          <w:szCs w:val="24"/>
          <w:lang w:eastAsia="ru-RU"/>
        </w:rPr>
        <w:t>пп</w:t>
      </w:r>
      <w:proofErr w:type="spellEnd"/>
      <w:r w:rsidRPr="004C7ADC">
        <w:rPr>
          <w:rFonts w:ascii="Times New Roman" w:eastAsia="Times New Roman" w:hAnsi="Times New Roman" w:cs="Times New Roman"/>
          <w:sz w:val="24"/>
          <w:szCs w:val="24"/>
          <w:lang w:eastAsia="ru-RU"/>
        </w:rPr>
        <w:t>. 1, которые представлены заявителем;</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принятие решения о включении (не включении) заявителя в список </w:t>
      </w:r>
      <w:proofErr w:type="gramStart"/>
      <w:r w:rsidRPr="004C7ADC">
        <w:rPr>
          <w:rFonts w:ascii="Times New Roman" w:eastAsia="Times New Roman" w:hAnsi="Times New Roman" w:cs="Times New Roman"/>
          <w:sz w:val="24"/>
          <w:szCs w:val="24"/>
          <w:lang w:eastAsia="ru-RU"/>
        </w:rPr>
        <w:t>изъявивших</w:t>
      </w:r>
      <w:proofErr w:type="gramEnd"/>
      <w:r w:rsidRPr="004C7ADC">
        <w:rPr>
          <w:rFonts w:ascii="Times New Roman" w:eastAsia="Times New Roman" w:hAnsi="Times New Roman" w:cs="Times New Roman"/>
          <w:sz w:val="24"/>
          <w:szCs w:val="24"/>
          <w:lang w:eastAsia="ru-RU"/>
        </w:rPr>
        <w:t xml:space="preserve"> желание получить социальную выплату в планируемом году;</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размещение списка заявителей, изъявивших желание получить социальную выплату в планируемом году на официальном сайте администрации.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для получения свидетельства, удостоверяющего право заявителя на получение социальной выплаты:</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прием заявления по форме согласно приложению №2 к настоящему Административному регламенту и документов, регистрация заявления;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рассмотрение документов, указанных в пункте 13 </w:t>
      </w:r>
      <w:proofErr w:type="spellStart"/>
      <w:r w:rsidRPr="004C7ADC">
        <w:rPr>
          <w:rFonts w:ascii="Times New Roman" w:eastAsia="Times New Roman" w:hAnsi="Times New Roman" w:cs="Times New Roman"/>
          <w:sz w:val="24"/>
          <w:szCs w:val="24"/>
          <w:lang w:eastAsia="ru-RU"/>
        </w:rPr>
        <w:t>пп</w:t>
      </w:r>
      <w:proofErr w:type="spellEnd"/>
      <w:r w:rsidRPr="004C7ADC">
        <w:rPr>
          <w:rFonts w:ascii="Times New Roman" w:eastAsia="Times New Roman" w:hAnsi="Times New Roman" w:cs="Times New Roman"/>
          <w:sz w:val="24"/>
          <w:szCs w:val="24"/>
          <w:lang w:eastAsia="ru-RU"/>
        </w:rPr>
        <w:t>. 2, которые представлены заявителем;</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для получения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предоставление заявителем свидетельства в уполномоченный банк;</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рассмотрение уполномоченным банком документов, предоставленных заявителем;</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принятие уполномоченным банком решения о перечислении (отказе в перечислении) социальной выплаты, направление заявки и документов в администрацию;</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принятие администрации решения о перечислении (отказе в перечислении) социальной выплаты;</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перечисление социальной </w:t>
      </w:r>
      <w:r w:rsidRPr="004C7ADC">
        <w:rPr>
          <w:rFonts w:ascii="Times New Roman" w:eastAsia="Times New Roman" w:hAnsi="Times New Roman" w:cs="Times New Roman"/>
          <w:sz w:val="24"/>
          <w:szCs w:val="24"/>
          <w:shd w:val="clear" w:color="auto" w:fill="FFFFFF"/>
          <w:lang w:eastAsia="ru-RU"/>
        </w:rPr>
        <w:t>выплаты на банковский счет заявителя</w:t>
      </w:r>
      <w:r w:rsidRPr="004C7ADC">
        <w:rPr>
          <w:rFonts w:ascii="Times New Roman" w:eastAsia="Times New Roman" w:hAnsi="Times New Roman" w:cs="Times New Roman"/>
          <w:sz w:val="24"/>
          <w:szCs w:val="24"/>
          <w:lang w:eastAsia="ru-RU"/>
        </w:rPr>
        <w:t>, либо уведомление заявителя об отказе в перечислении социальной выплаты администрацией.</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Данная административная процедура проводится сотрудниками уполномоченного банка без участия сотрудников МФЦ и без подачи заявления через Портал.</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40. При предоставлении муниципальной услуги в электронной форме осуществляется:</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запись на приём в МФЦ для подачи запроса о предоставлении услуги (далее – запрос); </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формирование запроса; </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приём и регистрация администрацией запроса и иных документов, необходимых для предоставления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получение результата предоставления муниципальной услуги; </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получение сведений о ходе выполнения запроса; </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осуществление оценки качества предоставления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Описание административной процедуры профилирования заявителя</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spacing w:after="0"/>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41. При профилировании </w:t>
      </w:r>
      <w:proofErr w:type="gramStart"/>
      <w:r w:rsidRPr="004C7ADC">
        <w:rPr>
          <w:rFonts w:ascii="Times New Roman" w:eastAsia="Times New Roman" w:hAnsi="Times New Roman" w:cs="Times New Roman"/>
          <w:sz w:val="24"/>
          <w:szCs w:val="24"/>
          <w:lang w:eastAsia="ru-RU"/>
        </w:rPr>
        <w:t>заявителя</w:t>
      </w:r>
      <w:proofErr w:type="gramEnd"/>
      <w:r w:rsidRPr="004C7ADC">
        <w:rPr>
          <w:rFonts w:ascii="Times New Roman" w:eastAsia="Times New Roman" w:hAnsi="Times New Roman" w:cs="Times New Roman"/>
          <w:sz w:val="24"/>
          <w:szCs w:val="24"/>
          <w:lang w:eastAsia="ru-RU"/>
        </w:rPr>
        <w:t xml:space="preserve"> необходимо определить </w:t>
      </w:r>
      <w:proofErr w:type="gramStart"/>
      <w:r w:rsidRPr="004C7ADC">
        <w:rPr>
          <w:rFonts w:ascii="Times New Roman" w:eastAsia="Times New Roman" w:hAnsi="Times New Roman" w:cs="Times New Roman"/>
          <w:sz w:val="24"/>
          <w:szCs w:val="24"/>
          <w:lang w:eastAsia="ru-RU"/>
        </w:rPr>
        <w:t>какой</w:t>
      </w:r>
      <w:proofErr w:type="gramEnd"/>
      <w:r w:rsidRPr="004C7ADC">
        <w:rPr>
          <w:rFonts w:ascii="Times New Roman" w:eastAsia="Times New Roman" w:hAnsi="Times New Roman" w:cs="Times New Roman"/>
          <w:sz w:val="24"/>
          <w:szCs w:val="24"/>
          <w:lang w:eastAsia="ru-RU"/>
        </w:rPr>
        <w:t xml:space="preserve"> вариант предоставления муниципальной услуги требуется заявителю.</w:t>
      </w:r>
    </w:p>
    <w:p w:rsidR="004C7ADC" w:rsidRPr="004C7ADC" w:rsidRDefault="004C7ADC" w:rsidP="004C7ADC">
      <w:pPr>
        <w:widowControl w:val="0"/>
        <w:spacing w:after="0"/>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Если молодая семья заявителя является участницей мероприятия по обеспечению жильем молодых семей, она может в период с 1 января по 20 мая текущего года подать </w:t>
      </w:r>
      <w:r w:rsidRPr="004C7ADC">
        <w:rPr>
          <w:rFonts w:ascii="Times New Roman" w:eastAsia="Times New Roman" w:hAnsi="Times New Roman" w:cs="Times New Roman"/>
          <w:sz w:val="24"/>
          <w:szCs w:val="24"/>
          <w:lang w:eastAsia="ru-RU"/>
        </w:rPr>
        <w:lastRenderedPageBreak/>
        <w:t>заявление и пакет документов для включения в список молодых семей, изъявивших желание получить социальную выплату в планируемом году.</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Если молодая семья заявителя в прошлом году в период с 1 января по 20 мая и была включена в список молодых семей, изъявивших желание получить социальную выплату в планируемом году, в дальнейшем была включена в список молодых семей-претендентов на получение социальной выплаты, то ей необходимо подать заявление и документы для получения свидетельства.</w:t>
      </w:r>
      <w:proofErr w:type="gramEnd"/>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Прием заявления (запроса) и документов и (или) информации, необходимых для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42. Основанием для начала административной процедуры является поступление к ответственному специалисту администрации заявления согласно приложению № 1 с приложением справки о доходах физического лица </w:t>
      </w:r>
      <w:r w:rsidRPr="004C7ADC">
        <w:rPr>
          <w:rFonts w:ascii="Times New Roman" w:eastAsia="Times New Roman" w:hAnsi="Times New Roman" w:cs="Times New Roman"/>
          <w:bCs/>
          <w:color w:val="000000"/>
          <w:sz w:val="24"/>
          <w:szCs w:val="24"/>
          <w:lang w:eastAsia="ru-RU"/>
        </w:rPr>
        <w:t>(</w:t>
      </w:r>
      <w:hyperlink r:id="rId14" w:history="1">
        <w:r w:rsidRPr="004C7ADC">
          <w:rPr>
            <w:rFonts w:ascii="Times New Roman" w:eastAsia="Times New Roman" w:hAnsi="Times New Roman" w:cs="Times New Roman"/>
            <w:bCs/>
            <w:color w:val="000000"/>
            <w:sz w:val="24"/>
            <w:szCs w:val="24"/>
            <w:lang w:eastAsia="ru-RU"/>
          </w:rPr>
          <w:t>форма 2-НДФЛ</w:t>
        </w:r>
      </w:hyperlink>
      <w:r w:rsidRPr="004C7ADC">
        <w:rPr>
          <w:rFonts w:ascii="Times New Roman" w:eastAsia="Times New Roman" w:hAnsi="Times New Roman" w:cs="Times New Roman"/>
          <w:bCs/>
          <w:color w:val="000000"/>
          <w:sz w:val="24"/>
          <w:szCs w:val="24"/>
          <w:lang w:eastAsia="ru-RU"/>
        </w:rPr>
        <w:t xml:space="preserve"> или документ, ее заменяющий в соответствии с Налоговым кодексом Российской Федерации) на всех работающих членов молодой семьи </w:t>
      </w:r>
      <w:proofErr w:type="gramStart"/>
      <w:r w:rsidRPr="004C7ADC">
        <w:rPr>
          <w:rFonts w:ascii="Times New Roman" w:eastAsia="Times New Roman" w:hAnsi="Times New Roman" w:cs="Times New Roman"/>
          <w:bCs/>
          <w:color w:val="000000"/>
          <w:sz w:val="24"/>
          <w:szCs w:val="24"/>
          <w:lang w:eastAsia="ru-RU"/>
        </w:rPr>
        <w:t>за</w:t>
      </w:r>
      <w:proofErr w:type="gramEnd"/>
      <w:r w:rsidRPr="004C7ADC">
        <w:rPr>
          <w:rFonts w:ascii="Times New Roman" w:eastAsia="Times New Roman" w:hAnsi="Times New Roman" w:cs="Times New Roman"/>
          <w:bCs/>
          <w:color w:val="000000"/>
          <w:sz w:val="24"/>
          <w:szCs w:val="24"/>
          <w:lang w:eastAsia="ru-RU"/>
        </w:rPr>
        <w:t xml:space="preserve"> последние 12 месяцев;</w:t>
      </w:r>
      <w:r w:rsidRPr="004C7ADC">
        <w:rPr>
          <w:rFonts w:ascii="Times New Roman" w:eastAsia="Times New Roman" w:hAnsi="Times New Roman" w:cs="Times New Roman"/>
          <w:sz w:val="24"/>
          <w:szCs w:val="24"/>
          <w:lang w:eastAsia="ru-RU"/>
        </w:rPr>
        <w:t xml:space="preserve"> документы о наличии средств материнского (семейного) капитала, остаток по которому не менее 50%.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пункте 12 настоящего Административного регламента.</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При втором варианте предоставления муниципальной услуги - получении свидетельства, удостоверяющего право молодой семьи заявителя на получение социальной выплаты основанием для начала административной процедуры является поступление к ответственному специалисту заявления согласно приложению № 2 с приложением документов, указанных в подпункте 2 пункта 13 настоящего Административного регламента.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пункте 12 настоящего Административного регламента.</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дальнейшем прохождение административных процедур остается неизменным независимо от выбора варианта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43.Специалист,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44. Время выполнения административной процедуры: осуществляется не позднее дня, следующего за днём поступления в администрацию заявления и документов.</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45. Результатом выполнения административной процедуры является: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регистрационная запись о дате принятия заявления и регистрация в журнале регистрации заявлений;</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отказ в приеме заявления по основания, </w:t>
      </w:r>
      <w:proofErr w:type="gramStart"/>
      <w:r w:rsidRPr="004C7ADC">
        <w:rPr>
          <w:rFonts w:ascii="Times New Roman" w:eastAsia="Times New Roman" w:hAnsi="Times New Roman" w:cs="Times New Roman"/>
          <w:sz w:val="24"/>
          <w:szCs w:val="24"/>
          <w:lang w:eastAsia="ru-RU"/>
        </w:rPr>
        <w:t>указанным</w:t>
      </w:r>
      <w:proofErr w:type="gramEnd"/>
      <w:r w:rsidRPr="004C7ADC">
        <w:rPr>
          <w:rFonts w:ascii="Times New Roman" w:eastAsia="Times New Roman" w:hAnsi="Times New Roman" w:cs="Times New Roman"/>
          <w:sz w:val="24"/>
          <w:szCs w:val="24"/>
          <w:lang w:eastAsia="ru-RU"/>
        </w:rPr>
        <w:t xml:space="preserve"> в пункте 22 настоящего Административного регламента.</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46. Муниципальная услуга предоставляется по экстерриториальному принципу, таким </w:t>
      </w:r>
      <w:proofErr w:type="gramStart"/>
      <w:r w:rsidRPr="004C7ADC">
        <w:rPr>
          <w:rFonts w:ascii="Times New Roman" w:eastAsia="Times New Roman" w:hAnsi="Times New Roman" w:cs="Times New Roman"/>
          <w:sz w:val="24"/>
          <w:szCs w:val="24"/>
          <w:lang w:eastAsia="ru-RU"/>
        </w:rPr>
        <w:t>образом</w:t>
      </w:r>
      <w:proofErr w:type="gramEnd"/>
      <w:r w:rsidRPr="004C7ADC">
        <w:rPr>
          <w:rFonts w:ascii="Times New Roman" w:eastAsia="Times New Roman" w:hAnsi="Times New Roman" w:cs="Times New Roman"/>
          <w:sz w:val="24"/>
          <w:szCs w:val="24"/>
          <w:lang w:eastAsia="ru-RU"/>
        </w:rPr>
        <w:t xml:space="preserve"> подача запросов, документов и информации, необходимых для получения муниципальной услуги, предоставляемой администрацией,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(при наличии организованной возможности). </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47. Административные процедуры (действия) при приеме заявления (запроса) и документов и (или) информации, необходимых для предоставления муниципальной услуги, выполняемые МФЦ, описываются в соглашении о взаимодействии между органом местного самоуправления Оренбургской области и МФЦ.</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Порядок выполнения МФЦ следующих административных процедур (действий) (в </w:t>
      </w:r>
      <w:r w:rsidRPr="004C7ADC">
        <w:rPr>
          <w:rFonts w:ascii="Times New Roman" w:eastAsia="Times New Roman" w:hAnsi="Times New Roman" w:cs="Times New Roman"/>
          <w:sz w:val="24"/>
          <w:szCs w:val="24"/>
          <w:lang w:eastAsia="ru-RU"/>
        </w:rPr>
        <w:lastRenderedPageBreak/>
        <w:t>случае, если муниципальная услуга предоставляется посредством обращения заявителя в МФЦ):</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Информирование заявителей в МФЦ осуществляется при личном обращении, посредством сети Интернет, электронной почты или по телефону.</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5" w:tgtFrame="_blank" w:history="1">
        <w:r w:rsidRPr="004C7ADC">
          <w:rPr>
            <w:rFonts w:ascii="Times New Roman" w:eastAsia="Times New Roman" w:hAnsi="Times New Roman" w:cs="Times New Roman"/>
            <w:sz w:val="24"/>
            <w:szCs w:val="24"/>
            <w:lang w:eastAsia="ru-RU"/>
          </w:rPr>
          <w:t>официальном сайте</w:t>
        </w:r>
      </w:hyperlink>
      <w:r w:rsidRPr="004C7ADC">
        <w:rPr>
          <w:rFonts w:ascii="Times New Roman" w:eastAsia="Times New Roman" w:hAnsi="Times New Roman" w:cs="Times New Roman"/>
          <w:sz w:val="24"/>
          <w:szCs w:val="24"/>
          <w:lang w:eastAsia="ru-RU"/>
        </w:rPr>
        <w:t> МФЦ, информационных стендах в местах, предназначенных для предоставления государственных и муниципальных услуг.</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Специалист МФЦ, осуществляющий прием документов:</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г) проверяет соответствие представленных документов установленным требованиям;</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е) распечатывает бланк заявления и предлагает заявителю собственноручно заполнить его;</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ж) проверяет полноту оформления заявления;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з) принимает заявление;</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Межведомственные запросы направляет орган,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w:t>
      </w:r>
      <w:r w:rsidRPr="004C7ADC">
        <w:rPr>
          <w:rFonts w:ascii="Times New Roman" w:eastAsia="Times New Roman" w:hAnsi="Times New Roman" w:cs="Times New Roman"/>
          <w:sz w:val="24"/>
          <w:szCs w:val="24"/>
          <w:lang w:eastAsia="ru-RU"/>
        </w:rPr>
        <w:lastRenderedPageBreak/>
        <w:t>запроса в соглашении о взаимодействии.</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Межведомственное информационное взаимодействие</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48. Основанием для направления межведомственного запроса в органы (организации), предоставляющие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14 Административного регламента.</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49. В случае необходимости специалист в течение одного рабочего дня после регистрации заявления (запроса) о предоставлении муниципальной услуги направляет межведомственные запросы </w:t>
      </w:r>
      <w:proofErr w:type="gramStart"/>
      <w:r w:rsidRPr="004C7ADC">
        <w:rPr>
          <w:rFonts w:ascii="Times New Roman" w:eastAsia="Times New Roman" w:hAnsi="Times New Roman" w:cs="Times New Roman"/>
          <w:sz w:val="24"/>
          <w:szCs w:val="24"/>
          <w:lang w:eastAsia="ru-RU"/>
        </w:rPr>
        <w:t>в</w:t>
      </w:r>
      <w:proofErr w:type="gramEnd"/>
      <w:r w:rsidRPr="004C7ADC">
        <w:rPr>
          <w:rFonts w:ascii="Times New Roman" w:eastAsia="Times New Roman" w:hAnsi="Times New Roman" w:cs="Times New Roman"/>
          <w:sz w:val="24"/>
          <w:szCs w:val="24"/>
          <w:lang w:eastAsia="ru-RU"/>
        </w:rPr>
        <w:t>:</w:t>
      </w:r>
    </w:p>
    <w:p w:rsidR="004C7ADC" w:rsidRPr="004C7ADC" w:rsidRDefault="004C7ADC" w:rsidP="00655510">
      <w:pPr>
        <w:numPr>
          <w:ilvl w:val="0"/>
          <w:numId w:val="18"/>
        </w:numPr>
        <w:spacing w:after="0" w:line="240" w:lineRule="auto"/>
        <w:ind w:left="0"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Оренбургской области с целью получения Выписки из единого государственного реестра недвижимости о переходе прав на объект недвижимости;</w:t>
      </w:r>
    </w:p>
    <w:p w:rsidR="004C7ADC" w:rsidRPr="004C7ADC" w:rsidRDefault="004C7ADC" w:rsidP="00655510">
      <w:pPr>
        <w:numPr>
          <w:ilvl w:val="0"/>
          <w:numId w:val="18"/>
        </w:numPr>
        <w:tabs>
          <w:tab w:val="left" w:pos="0"/>
        </w:tabs>
        <w:spacing w:after="0" w:line="240" w:lineRule="auto"/>
        <w:ind w:left="0" w:firstLine="709"/>
        <w:jc w:val="both"/>
        <w:rPr>
          <w:rFonts w:ascii="Times New Roman" w:hAnsi="Times New Roman" w:cs="Times New Roman"/>
          <w:sz w:val="24"/>
          <w:szCs w:val="24"/>
          <w:lang w:eastAsia="ru-RU"/>
        </w:rPr>
      </w:pPr>
      <w:r w:rsidRPr="004C7ADC">
        <w:rPr>
          <w:rFonts w:ascii="Times New Roman" w:hAnsi="Times New Roman" w:cs="Times New Roman"/>
          <w:sz w:val="24"/>
          <w:szCs w:val="24"/>
          <w:lang w:eastAsia="ru-RU"/>
        </w:rPr>
        <w:t>Органы местного самоуправления для получения документов, подтверждающих строительство индивидуального жилого дома при выборе первого варианта предоставления муниципальной услуги – включении молодой семьи заявителя в список изъявивших желание получить социальную выплату в планируемом году;</w:t>
      </w:r>
    </w:p>
    <w:p w:rsidR="004C7ADC" w:rsidRPr="004C7ADC" w:rsidRDefault="004C7ADC" w:rsidP="00655510">
      <w:pPr>
        <w:numPr>
          <w:ilvl w:val="0"/>
          <w:numId w:val="18"/>
        </w:numPr>
        <w:tabs>
          <w:tab w:val="left" w:pos="0"/>
        </w:tabs>
        <w:spacing w:after="0" w:line="240" w:lineRule="auto"/>
        <w:ind w:left="0" w:firstLine="709"/>
        <w:jc w:val="both"/>
        <w:rPr>
          <w:rFonts w:ascii="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Федеральную налоговую службу Российской Федерации, как к оператору сведений о государственной регистрации брака;</w:t>
      </w:r>
    </w:p>
    <w:p w:rsidR="004C7ADC" w:rsidRPr="004C7ADC" w:rsidRDefault="004C7ADC" w:rsidP="00655510">
      <w:pPr>
        <w:numPr>
          <w:ilvl w:val="0"/>
          <w:numId w:val="18"/>
        </w:numPr>
        <w:tabs>
          <w:tab w:val="left" w:pos="0"/>
        </w:tabs>
        <w:spacing w:after="0" w:line="240" w:lineRule="auto"/>
        <w:ind w:left="0" w:firstLine="709"/>
        <w:jc w:val="both"/>
        <w:rPr>
          <w:rFonts w:ascii="Times New Roman" w:hAnsi="Times New Roman" w:cs="Times New Roman"/>
          <w:sz w:val="24"/>
          <w:szCs w:val="24"/>
          <w:lang w:eastAsia="ru-RU"/>
        </w:rPr>
      </w:pPr>
      <w:r w:rsidRPr="004C7ADC">
        <w:rPr>
          <w:rFonts w:ascii="Times New Roman" w:hAnsi="Times New Roman" w:cs="Times New Roman"/>
          <w:sz w:val="24"/>
          <w:szCs w:val="24"/>
          <w:lang w:eastAsia="ru-RU"/>
        </w:rPr>
        <w:t>Пенсионный фонд Российской Федерации как к оператору сведений, подтверждающих регистрацию в системе индивидуального (персонифицированного) учета при выборе второго варианта предоставления муниципальной услуги – получение свидетельства, удостоверяющего право молодой семьи заявителя на получение социальной выплаты.</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50. </w:t>
      </w:r>
      <w:proofErr w:type="gramStart"/>
      <w:r w:rsidRPr="004C7ADC">
        <w:rPr>
          <w:rFonts w:ascii="Times New Roman" w:eastAsia="Times New Roman" w:hAnsi="Times New Roman" w:cs="Times New Roman"/>
          <w:sz w:val="24"/>
          <w:szCs w:val="24"/>
          <w:lang w:eastAsia="ru-RU"/>
        </w:rPr>
        <w:t>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51. 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Принятие решения о предоставлении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w:t>
      </w:r>
      <w:proofErr w:type="gramStart"/>
      <w:r w:rsidRPr="004C7ADC">
        <w:rPr>
          <w:rFonts w:ascii="Times New Roman" w:eastAsia="Times New Roman" w:hAnsi="Times New Roman" w:cs="Times New Roman"/>
          <w:b/>
          <w:sz w:val="24"/>
          <w:szCs w:val="24"/>
          <w:lang w:eastAsia="ru-RU"/>
        </w:rPr>
        <w:t>отказе</w:t>
      </w:r>
      <w:proofErr w:type="gramEnd"/>
      <w:r w:rsidRPr="004C7ADC">
        <w:rPr>
          <w:rFonts w:ascii="Times New Roman" w:eastAsia="Times New Roman" w:hAnsi="Times New Roman" w:cs="Times New Roman"/>
          <w:b/>
          <w:sz w:val="24"/>
          <w:szCs w:val="24"/>
          <w:lang w:eastAsia="ru-RU"/>
        </w:rPr>
        <w:t xml:space="preserve"> в предоставлении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52.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независимо от выбора варианта предоставления муниципальной услуги.</w:t>
      </w:r>
    </w:p>
    <w:p w:rsidR="004C7ADC" w:rsidRPr="004C7ADC" w:rsidRDefault="004C7ADC" w:rsidP="004C7AD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53. Уполномоченные должностные лица администрации осуществляют проверку наличия установленных в пункте 24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независимо от выбора варианта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lastRenderedPageBreak/>
        <w:t>Предоставление результата предоставления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администрации.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55. Уведомление заявителя о принятом решении осуществляется уполномоченными должностными лицами администрации в следующих случаях:</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1) при включении заявителя в список </w:t>
      </w:r>
      <w:proofErr w:type="gramStart"/>
      <w:r w:rsidRPr="004C7ADC">
        <w:rPr>
          <w:rFonts w:ascii="Times New Roman" w:eastAsia="Times New Roman" w:hAnsi="Times New Roman" w:cs="Times New Roman"/>
          <w:sz w:val="24"/>
          <w:szCs w:val="24"/>
          <w:lang w:eastAsia="ru-RU"/>
        </w:rPr>
        <w:t>изъявивших</w:t>
      </w:r>
      <w:proofErr w:type="gramEnd"/>
      <w:r w:rsidRPr="004C7ADC">
        <w:rPr>
          <w:rFonts w:ascii="Times New Roman" w:eastAsia="Times New Roman" w:hAnsi="Times New Roman" w:cs="Times New Roman"/>
          <w:sz w:val="24"/>
          <w:szCs w:val="24"/>
          <w:lang w:eastAsia="ru-RU"/>
        </w:rPr>
        <w:t xml:space="preserve"> желание получить социальную выплату в планируемом году, опубликованный на официальном сайте администрации;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2) при получении свидетельства, удостоверяющего право заявителя на получение социальной выплаты;</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3) в случае мотивированного отказа в получении социальной выплаты.</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Уведомление заявителя о принятом решении осуществляется уполномоченными должностными лицами администрации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Время выполнения административной процедуры осуществляется не позднее 3-х дней независимо от выбора варианта предоставления муниципальной услуги.</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При выполнении административной процедуры выдачи заявителю уведомления о принятом решении специалист МФЦ, осуществляющий выдачу документов:</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а) устанавливает личность заявителя; </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б) знакомит с перечнем и содержанием выдаваемых документов;</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выдает заявителю результат принятого решения о включении в список молодых семей, изъявивших желание получить социальную выплату в планируемом году или письмо с мотивированным отказом в предоставлении муниципальной услуги.</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 подписывает и заверяет печатью на бумажном носителе экземпляр электронного документа или выписки из соответствующей информационной системы органа, предоставляющего муниципальную услугу.</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56. Результатом выполнения административной процедуры является предоставление заявителю:</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социальной выплаты на приобретение (строительство) жилья молодым семьям в рамках комплекса процессных мероприятий «Обеспечение жильем молодых семей в Оренбургской области»;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мотивированного отказа в предоставлении социальной выплаты на приобретение (строительство) жилья молодым семьям в рамках комплекса процессных мероприятий «Обеспечение жильем молодых семей в Оренбургской области».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Выдача заявителю результата выполнения административной процедуры в виде социальной выплаты осуществляется путем перечисления администрацией социальной выплаты на банковский счет заявителя.</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57.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4C7ADC" w:rsidRPr="004C7ADC" w:rsidRDefault="004C7ADC" w:rsidP="004C7ADC">
      <w:pPr>
        <w:widowControl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58. Так как результатом предоставления муниципальной услуги является предоставление социальной выплаты путем перечисления средств на счет, открытый в уполномоченном банке, у заявителя отсутствует необходимость исправления опечаток и (или) ошибок, допущенных администрацией в документах, выданных в результате </w:t>
      </w:r>
      <w:r w:rsidRPr="004C7ADC">
        <w:rPr>
          <w:rFonts w:ascii="Times New Roman" w:eastAsia="Times New Roman" w:hAnsi="Times New Roman" w:cs="Times New Roman"/>
          <w:sz w:val="24"/>
          <w:szCs w:val="24"/>
          <w:lang w:eastAsia="ru-RU"/>
        </w:rPr>
        <w:lastRenderedPageBreak/>
        <w:t>предоставления муниципальных услуг.</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 xml:space="preserve">4. Формы </w:t>
      </w:r>
      <w:proofErr w:type="gramStart"/>
      <w:r w:rsidRPr="004C7ADC">
        <w:rPr>
          <w:rFonts w:ascii="Times New Roman" w:eastAsia="Times New Roman" w:hAnsi="Times New Roman" w:cs="Times New Roman"/>
          <w:b/>
          <w:sz w:val="24"/>
          <w:szCs w:val="24"/>
          <w:lang w:eastAsia="ru-RU"/>
        </w:rPr>
        <w:t>контроля за</w:t>
      </w:r>
      <w:proofErr w:type="gramEnd"/>
      <w:r w:rsidRPr="004C7ADC">
        <w:rPr>
          <w:rFonts w:ascii="Times New Roman" w:eastAsia="Times New Roman" w:hAnsi="Times New Roman" w:cs="Times New Roman"/>
          <w:b/>
          <w:sz w:val="24"/>
          <w:szCs w:val="24"/>
          <w:lang w:eastAsia="ru-RU"/>
        </w:rPr>
        <w:t xml:space="preserve"> предоставлением муниципальной услуги</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r w:rsidRPr="004C7ADC">
        <w:rPr>
          <w:rFonts w:ascii="Times New Roman" w:eastAsia="Times New Roman" w:hAnsi="Times New Roman" w:cs="Times New Roman"/>
          <w:b/>
          <w:sz w:val="24"/>
          <w:szCs w:val="24"/>
        </w:rPr>
        <w:t xml:space="preserve">Порядок осуществления текущего </w:t>
      </w:r>
      <w:proofErr w:type="gramStart"/>
      <w:r w:rsidRPr="004C7ADC">
        <w:rPr>
          <w:rFonts w:ascii="Times New Roman" w:eastAsia="Times New Roman" w:hAnsi="Times New Roman" w:cs="Times New Roman"/>
          <w:b/>
          <w:sz w:val="24"/>
          <w:szCs w:val="24"/>
        </w:rPr>
        <w:t>контроля за</w:t>
      </w:r>
      <w:proofErr w:type="gramEnd"/>
      <w:r w:rsidRPr="004C7ADC">
        <w:rPr>
          <w:rFonts w:ascii="Times New Roman" w:eastAsia="Times New Roman" w:hAnsi="Times New Roman" w:cs="Times New Roman"/>
          <w:b/>
          <w:sz w:val="24"/>
          <w:szCs w:val="24"/>
        </w:rPr>
        <w:t xml:space="preserve"> соблюдением и исполнением уполномоченными должностными лицами администрации положений настоящего Административного регламента, а также принятием ими решений</w:t>
      </w:r>
    </w:p>
    <w:p w:rsidR="004C7ADC" w:rsidRPr="004C7ADC" w:rsidRDefault="004C7ADC" w:rsidP="004C7ADC">
      <w:pPr>
        <w:autoSpaceDE w:val="0"/>
        <w:autoSpaceDN w:val="0"/>
        <w:adjustRightInd w:val="0"/>
        <w:spacing w:after="0" w:line="240" w:lineRule="auto"/>
        <w:ind w:firstLine="709"/>
        <w:jc w:val="center"/>
        <w:outlineLvl w:val="2"/>
        <w:rPr>
          <w:rFonts w:ascii="Arial" w:eastAsia="Times New Roman" w:hAnsi="Arial" w:cs="Arial"/>
          <w:b/>
          <w:sz w:val="24"/>
          <w:szCs w:val="24"/>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59. Текущий </w:t>
      </w:r>
      <w:proofErr w:type="gramStart"/>
      <w:r w:rsidRPr="004C7ADC">
        <w:rPr>
          <w:rFonts w:ascii="Times New Roman" w:eastAsia="Times New Roman" w:hAnsi="Times New Roman" w:cs="Times New Roman"/>
          <w:sz w:val="24"/>
          <w:szCs w:val="24"/>
          <w:lang w:eastAsia="ru-RU"/>
        </w:rPr>
        <w:t>контроль за</w:t>
      </w:r>
      <w:proofErr w:type="gramEnd"/>
      <w:r w:rsidRPr="004C7ADC">
        <w:rPr>
          <w:rFonts w:ascii="Times New Roman" w:eastAsia="Times New Roman" w:hAnsi="Times New Roman" w:cs="Times New Roman"/>
          <w:sz w:val="24"/>
          <w:szCs w:val="24"/>
          <w:lang w:eastAsia="ru-RU"/>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 глава муниципального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городской.</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60. </w:t>
      </w:r>
      <w:proofErr w:type="gramStart"/>
      <w:r w:rsidRPr="004C7ADC">
        <w:rPr>
          <w:rFonts w:ascii="Times New Roman" w:eastAsia="Times New Roman" w:hAnsi="Times New Roman" w:cs="Times New Roman"/>
          <w:sz w:val="24"/>
          <w:szCs w:val="24"/>
          <w:lang w:eastAsia="ru-RU"/>
        </w:rPr>
        <w:t>Контроль за</w:t>
      </w:r>
      <w:proofErr w:type="gramEnd"/>
      <w:r w:rsidRPr="004C7AD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администрации.</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4C7ADC">
        <w:rPr>
          <w:rFonts w:ascii="Times New Roman" w:eastAsia="Times New Roman" w:hAnsi="Times New Roman" w:cs="Times New Roman"/>
          <w:b/>
          <w:sz w:val="24"/>
          <w:szCs w:val="24"/>
          <w:lang w:eastAsia="ru-RU"/>
        </w:rPr>
        <w:t>контроля за</w:t>
      </w:r>
      <w:proofErr w:type="gramEnd"/>
      <w:r w:rsidRPr="004C7ADC">
        <w:rPr>
          <w:rFonts w:ascii="Times New Roman" w:eastAsia="Times New Roman" w:hAnsi="Times New Roman" w:cs="Times New Roman"/>
          <w:b/>
          <w:sz w:val="24"/>
          <w:szCs w:val="24"/>
          <w:lang w:eastAsia="ru-RU"/>
        </w:rPr>
        <w:t xml:space="preserve"> полнотой и качеством предоставления</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61. Глава муниципального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городской округ (должностное лицо, исполняющее его обязанности) организует и осуществляет контроль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63. Проверки могут быть плановыми или внеплановыми. Порядок и периодичность осуществления плановых проверок устанавливается руководителем администрации.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C7ADC">
        <w:rPr>
          <w:rFonts w:ascii="Times New Roman" w:eastAsia="Times New Roman" w:hAnsi="Times New Roman" w:cs="Times New Roman"/>
          <w:b/>
          <w:sz w:val="24"/>
          <w:szCs w:val="24"/>
          <w:lang w:eastAsia="ru-RU"/>
        </w:rPr>
        <w:t>Ответственность уполномоченных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C7ADC" w:rsidRPr="004C7ADC" w:rsidRDefault="004C7ADC" w:rsidP="004C7ADC">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655510">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4C7ADC">
        <w:rPr>
          <w:rFonts w:ascii="Times New Roman" w:eastAsia="Times New Roman" w:hAnsi="Times New Roman" w:cs="Times New Roman"/>
          <w:b/>
          <w:sz w:val="24"/>
          <w:szCs w:val="24"/>
        </w:rPr>
        <w:t xml:space="preserve">Положения, характеризующие требования к порядку и формам </w:t>
      </w:r>
      <w:proofErr w:type="gramStart"/>
      <w:r w:rsidRPr="004C7ADC">
        <w:rPr>
          <w:rFonts w:ascii="Times New Roman" w:eastAsia="Times New Roman" w:hAnsi="Times New Roman" w:cs="Times New Roman"/>
          <w:b/>
          <w:sz w:val="24"/>
          <w:szCs w:val="24"/>
        </w:rPr>
        <w:t>контроля за</w:t>
      </w:r>
      <w:proofErr w:type="gramEnd"/>
      <w:r w:rsidRPr="004C7ADC">
        <w:rPr>
          <w:rFonts w:ascii="Times New Roman" w:eastAsia="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4C7ADC" w:rsidRPr="004C7ADC" w:rsidRDefault="004C7ADC" w:rsidP="004C7ADC">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rPr>
      </w:pP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C7ADC">
        <w:rPr>
          <w:rFonts w:ascii="Times New Roman" w:eastAsia="Times New Roman" w:hAnsi="Times New Roman" w:cs="Times New Roman"/>
          <w:sz w:val="24"/>
          <w:szCs w:val="24"/>
        </w:rPr>
        <w:t xml:space="preserve">65. Заявители имеют право осуществлять контроль соблюдения положений настоящего Административного регламента, сроков исполнения административных </w:t>
      </w:r>
      <w:r w:rsidRPr="004C7ADC">
        <w:rPr>
          <w:rFonts w:ascii="Times New Roman" w:eastAsia="Times New Roman" w:hAnsi="Times New Roman" w:cs="Times New Roman"/>
          <w:sz w:val="24"/>
          <w:szCs w:val="24"/>
        </w:rPr>
        <w:lastRenderedPageBreak/>
        <w:t>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C7ADC" w:rsidRPr="004C7ADC" w:rsidRDefault="004C7ADC" w:rsidP="004C7ADC">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органов, предоставляющих муниципальную услугу,</w:t>
      </w:r>
      <w:r w:rsidRPr="004C7ADC">
        <w:rPr>
          <w:rFonts w:ascii="Times New Roman" w:eastAsia="Times New Roman" w:hAnsi="Times New Roman" w:cs="Times New Roman"/>
          <w:sz w:val="20"/>
          <w:szCs w:val="20"/>
          <w:lang w:eastAsia="ru-RU"/>
        </w:rPr>
        <w:t xml:space="preserve"> </w:t>
      </w:r>
      <w:r w:rsidRPr="004C7ADC">
        <w:rPr>
          <w:rFonts w:ascii="Times New Roman" w:eastAsia="Times New Roman" w:hAnsi="Times New Roman" w:cs="Times New Roman"/>
          <w:b/>
          <w:bCs/>
          <w:sz w:val="24"/>
          <w:szCs w:val="24"/>
          <w:lang w:eastAsia="ru-RU"/>
        </w:rPr>
        <w:t>многофункционального центра, организаций, осуществляющих функции по предоставлению государственных услуг, а также их должностных лиц</w:t>
      </w:r>
    </w:p>
    <w:p w:rsidR="004C7ADC" w:rsidRPr="004C7ADC" w:rsidRDefault="004C7ADC" w:rsidP="004C7ADC">
      <w:pPr>
        <w:tabs>
          <w:tab w:val="left" w:pos="2418"/>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C7ADC" w:rsidRPr="004C7ADC" w:rsidRDefault="004C7ADC" w:rsidP="004C7A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4C7ADC">
        <w:rPr>
          <w:rFonts w:ascii="Times New Roman" w:eastAsia="Times New Roman" w:hAnsi="Times New Roman" w:cs="Times New Roman"/>
          <w:b/>
          <w:bCs/>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C7ADC" w:rsidRPr="004C7ADC" w:rsidRDefault="004C7ADC" w:rsidP="004C7A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7ADC" w:rsidRPr="004C7ADC" w:rsidRDefault="004C7ADC" w:rsidP="004C7ADC">
      <w:pPr>
        <w:spacing w:after="0" w:line="240" w:lineRule="auto"/>
        <w:ind w:firstLine="284"/>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66. 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sub_4066"/>
      <w:r w:rsidRPr="004C7ADC">
        <w:rPr>
          <w:rFonts w:ascii="Times New Roman" w:eastAsia="Times New Roman" w:hAnsi="Times New Roman" w:cs="Times New Roman"/>
          <w:b/>
          <w:sz w:val="24"/>
          <w:szCs w:val="24"/>
          <w:lang w:eastAsia="ru-RU"/>
        </w:rPr>
        <w:t>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r w:rsidRPr="004C7ADC">
        <w:rPr>
          <w:rFonts w:ascii="Times New Roman" w:eastAsia="Times New Roman" w:hAnsi="Times New Roman" w:cs="Times New Roman"/>
          <w:sz w:val="24"/>
          <w:szCs w:val="24"/>
          <w:lang w:eastAsia="ru-RU"/>
        </w:rPr>
        <w:t xml:space="preserve">67. </w:t>
      </w:r>
      <w:proofErr w:type="gramStart"/>
      <w:r w:rsidRPr="004C7ADC">
        <w:rPr>
          <w:rFonts w:ascii="Times New Roman" w:eastAsia="Times New Roman" w:hAnsi="Times New Roman" w:cs="Times New Roman"/>
          <w:color w:val="22272F"/>
          <w:sz w:val="24"/>
          <w:szCs w:val="24"/>
          <w:lang w:eastAsia="ru-RU"/>
        </w:rPr>
        <w:t>Жалоба подается в администрацию, предоставляющий муниципальную услугу, МФЦ либо в орган, являющийся учредителем МФЦ.</w:t>
      </w:r>
      <w:proofErr w:type="gramEnd"/>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r w:rsidRPr="004C7ADC">
        <w:rPr>
          <w:rFonts w:ascii="Times New Roman" w:eastAsia="Times New Roman" w:hAnsi="Times New Roman" w:cs="Times New Roman"/>
          <w:sz w:val="24"/>
          <w:szCs w:val="24"/>
        </w:rPr>
        <w:t>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предоставляющего муниципальную услугу.</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r w:rsidRPr="004C7ADC">
        <w:rPr>
          <w:rFonts w:ascii="Times New Roman" w:eastAsia="Times New Roman" w:hAnsi="Times New Roman" w:cs="Times New Roman"/>
          <w:color w:val="22272F"/>
          <w:sz w:val="24"/>
          <w:szCs w:val="24"/>
          <w:lang w:eastAsia="ru-RU"/>
        </w:rPr>
        <w:t>Жалобы на решения и действия (бездействие) работника МФЦ подаются руководителю этого МФЦ.</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r w:rsidRPr="004C7ADC">
        <w:rPr>
          <w:rFonts w:ascii="Times New Roman" w:eastAsia="Times New Roman" w:hAnsi="Times New Roman" w:cs="Times New Roman"/>
          <w:color w:val="22272F"/>
          <w:sz w:val="24"/>
          <w:szCs w:val="24"/>
          <w:lang w:eastAsia="ru-RU"/>
        </w:rPr>
        <w:t xml:space="preserve"> Жалобы на решения и действия (бездействие) МФЦ подаются учредителю МФЦ.</w:t>
      </w: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color w:val="22272F"/>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center"/>
        <w:rPr>
          <w:rFonts w:ascii="Times New Roman" w:eastAsia="Times New Roman" w:hAnsi="Times New Roman" w:cs="Times New Roman"/>
          <w:b/>
          <w:color w:val="22272F"/>
          <w:sz w:val="24"/>
          <w:szCs w:val="24"/>
          <w:lang w:eastAsia="ru-RU"/>
        </w:rPr>
      </w:pPr>
      <w:r w:rsidRPr="004C7ADC">
        <w:rPr>
          <w:rFonts w:ascii="Times New Roman" w:eastAsia="Times New Roman" w:hAnsi="Times New Roman" w:cs="Times New Roman"/>
          <w:b/>
          <w:color w:val="22272F"/>
          <w:sz w:val="24"/>
          <w:szCs w:val="24"/>
          <w:lang w:eastAsia="ru-RU"/>
        </w:rPr>
        <w:t>Способы информирования заявителей о порядке подачи и рассмотрения жалобы, в том числе с использованием Портала</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b/>
          <w:color w:val="22272F"/>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r w:rsidRPr="004C7ADC">
        <w:rPr>
          <w:rFonts w:ascii="Times New Roman" w:eastAsia="Times New Roman" w:hAnsi="Times New Roman" w:cs="Times New Roman"/>
          <w:color w:val="22272F"/>
          <w:sz w:val="24"/>
          <w:szCs w:val="24"/>
          <w:lang w:eastAsia="ru-RU"/>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администрации, на </w:t>
      </w:r>
      <w:hyperlink r:id="rId16" w:tgtFrame="_blank" w:history="1">
        <w:r w:rsidRPr="004C7ADC">
          <w:rPr>
            <w:rFonts w:ascii="Times New Roman" w:eastAsia="Times New Roman" w:hAnsi="Times New Roman" w:cs="Times New Roman"/>
            <w:color w:val="22272F"/>
            <w:sz w:val="24"/>
            <w:szCs w:val="24"/>
            <w:lang w:eastAsia="ru-RU"/>
          </w:rPr>
          <w:t>Портале</w:t>
        </w:r>
      </w:hyperlink>
      <w:r w:rsidRPr="004C7ADC">
        <w:rPr>
          <w:rFonts w:ascii="Times New Roman" w:eastAsia="Times New Roman" w:hAnsi="Times New Roman" w:cs="Times New Roman"/>
          <w:color w:val="22272F"/>
          <w:sz w:val="24"/>
          <w:szCs w:val="24"/>
          <w:lang w:eastAsia="ru-RU"/>
        </w:rPr>
        <w:t>.</w:t>
      </w: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r w:rsidRPr="004C7ADC">
        <w:rPr>
          <w:rFonts w:ascii="Times New Roman" w:eastAsia="Times New Roman" w:hAnsi="Times New Roman" w:cs="Times New Roman"/>
          <w:b/>
          <w:color w:val="22272F"/>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его должностных лиц</w:t>
      </w:r>
    </w:p>
    <w:p w:rsidR="004C7ADC" w:rsidRPr="004C7ADC" w:rsidRDefault="004C7ADC" w:rsidP="004C7ADC">
      <w:pPr>
        <w:widowControl w:val="0"/>
        <w:autoSpaceDE w:val="0"/>
        <w:autoSpaceDN w:val="0"/>
        <w:adjustRightInd w:val="0"/>
        <w:spacing w:after="0" w:line="240" w:lineRule="auto"/>
        <w:jc w:val="center"/>
        <w:rPr>
          <w:rFonts w:ascii="Times New Roman" w:eastAsia="Times New Roman" w:hAnsi="Times New Roman" w:cs="Times New Roman"/>
          <w:b/>
          <w:color w:val="22272F"/>
          <w:sz w:val="24"/>
          <w:szCs w:val="24"/>
          <w:lang w:eastAsia="ru-RU"/>
        </w:rPr>
      </w:pPr>
    </w:p>
    <w:p w:rsidR="004C7ADC" w:rsidRPr="004C7ADC" w:rsidRDefault="004C7ADC" w:rsidP="004C7ADC">
      <w:pPr>
        <w:widowControl w:val="0"/>
        <w:autoSpaceDE w:val="0"/>
        <w:autoSpaceDN w:val="0"/>
        <w:adjustRightInd w:val="0"/>
        <w:spacing w:after="0" w:line="240" w:lineRule="auto"/>
        <w:ind w:firstLine="709"/>
        <w:jc w:val="both"/>
        <w:rPr>
          <w:rFonts w:ascii="Times New Roman" w:eastAsia="Times New Roman" w:hAnsi="Times New Roman" w:cs="Times New Roman"/>
          <w:color w:val="22272F"/>
          <w:sz w:val="24"/>
          <w:szCs w:val="24"/>
          <w:lang w:eastAsia="ru-RU"/>
        </w:rPr>
      </w:pPr>
      <w:r w:rsidRPr="004C7ADC">
        <w:rPr>
          <w:rFonts w:ascii="Times New Roman" w:eastAsia="Times New Roman" w:hAnsi="Times New Roman" w:cs="Times New Roman"/>
          <w:color w:val="22272F"/>
          <w:sz w:val="24"/>
          <w:szCs w:val="24"/>
          <w:lang w:eastAsia="ru-RU"/>
        </w:rPr>
        <w:t>69. </w:t>
      </w:r>
      <w:hyperlink r:id="rId17" w:anchor="/document/12177515/entry/0" w:history="1">
        <w:r w:rsidRPr="004C7ADC">
          <w:rPr>
            <w:rFonts w:ascii="Times New Roman" w:eastAsia="Times New Roman" w:hAnsi="Times New Roman" w:cs="Times New Roman"/>
            <w:color w:val="22272F"/>
            <w:sz w:val="24"/>
            <w:szCs w:val="24"/>
            <w:lang w:eastAsia="ru-RU"/>
          </w:rPr>
          <w:t>Федеральный закон</w:t>
        </w:r>
      </w:hyperlink>
      <w:r w:rsidRPr="004C7ADC">
        <w:rPr>
          <w:rFonts w:ascii="Times New Roman" w:eastAsia="Times New Roman" w:hAnsi="Times New Roman" w:cs="Times New Roman"/>
          <w:color w:val="22272F"/>
          <w:sz w:val="24"/>
          <w:szCs w:val="24"/>
          <w:lang w:eastAsia="ru-RU"/>
        </w:rPr>
        <w:t> от 27 июля 2010 года N 210-ФЗ «Об организации предоставления государственных и муниципальных услуг»;</w:t>
      </w:r>
    </w:p>
    <w:p w:rsidR="004C7ADC" w:rsidRPr="004C7ADC" w:rsidRDefault="006346E1"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8" w:anchor="/document/27537955/entry/0" w:history="1">
        <w:proofErr w:type="gramStart"/>
        <w:r w:rsidR="004C7ADC" w:rsidRPr="004C7ADC">
          <w:rPr>
            <w:rFonts w:ascii="Times New Roman" w:eastAsia="Times New Roman" w:hAnsi="Times New Roman" w:cs="Times New Roman"/>
            <w:color w:val="22272F"/>
            <w:sz w:val="24"/>
            <w:szCs w:val="24"/>
            <w:lang w:eastAsia="ru-RU"/>
          </w:rPr>
          <w:t>постановление</w:t>
        </w:r>
      </w:hyperlink>
      <w:r w:rsidR="004C7ADC" w:rsidRPr="004C7ADC">
        <w:rPr>
          <w:rFonts w:ascii="Times New Roman" w:eastAsia="Times New Roman" w:hAnsi="Times New Roman" w:cs="Times New Roman"/>
          <w:color w:val="22272F"/>
          <w:sz w:val="24"/>
          <w:szCs w:val="24"/>
          <w:lang w:eastAsia="ru-RU"/>
        </w:rPr>
        <w:t xml:space="preserve"> Правительства РФ </w:t>
      </w:r>
      <w:r w:rsidR="004C7ADC" w:rsidRPr="004C7ADC">
        <w:rPr>
          <w:rFonts w:ascii="Times New Roman" w:eastAsia="Times New Roman" w:hAnsi="Times New Roman" w:cs="Times New Roman"/>
          <w:sz w:val="24"/>
          <w:szCs w:val="24"/>
          <w:lang w:eastAsia="ru-RU"/>
        </w:rPr>
        <w:t xml:space="preserve">от 16 августа 2012 № 840 </w:t>
      </w:r>
      <w:r w:rsidR="004C7ADC" w:rsidRPr="004C7ADC">
        <w:rPr>
          <w:rFonts w:ascii="Times New Roman" w:eastAsia="Times New Roman" w:hAnsi="Times New Roman" w:cs="Times New Roman"/>
          <w:color w:val="22272F"/>
          <w:sz w:val="24"/>
          <w:szCs w:val="24"/>
          <w:lang w:eastAsia="ru-RU"/>
        </w:rPr>
        <w:t xml:space="preserve">«О порядке </w:t>
      </w:r>
      <w:r w:rsidR="004C7ADC" w:rsidRPr="004C7ADC">
        <w:rPr>
          <w:rFonts w:ascii="Times New Roman" w:eastAsia="Times New Roman" w:hAnsi="Times New Roman" w:cs="Times New Roman"/>
          <w:sz w:val="24"/>
          <w:szCs w:val="24"/>
          <w:lang w:eastAsia="ru-RU"/>
        </w:rPr>
        <w:t xml:space="preserve">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004C7ADC" w:rsidRPr="004C7ADC">
        <w:rPr>
          <w:rFonts w:ascii="Times New Roman" w:eastAsia="Times New Roman" w:hAnsi="Times New Roman" w:cs="Times New Roman"/>
          <w:sz w:val="24"/>
          <w:szCs w:val="24"/>
          <w:lang w:eastAsia="ru-RU"/>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4C7ADC" w:rsidRPr="004C7ADC">
        <w:rPr>
          <w:rFonts w:ascii="Times New Roman" w:eastAsia="Times New Roman" w:hAnsi="Times New Roman" w:cs="Times New Roman"/>
          <w:sz w:val="24"/>
          <w:szCs w:val="24"/>
          <w:lang w:eastAsia="ru-RU"/>
        </w:rPr>
        <w:t xml:space="preserve"> </w:t>
      </w:r>
      <w:hyperlink r:id="rId19" w:history="1">
        <w:r w:rsidR="004C7ADC" w:rsidRPr="004C7ADC">
          <w:rPr>
            <w:rFonts w:ascii="Times New Roman" w:eastAsia="Times New Roman" w:hAnsi="Times New Roman" w:cs="Times New Roman"/>
            <w:color w:val="000000"/>
            <w:sz w:val="24"/>
            <w:szCs w:val="24"/>
            <w:lang w:eastAsia="ru-RU"/>
          </w:rPr>
          <w:t>частью 1.1 статьи 16</w:t>
        </w:r>
      </w:hyperlink>
      <w:r w:rsidR="004C7ADC" w:rsidRPr="004C7ADC">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4C7ADC" w:rsidRPr="004C7ADC">
        <w:rPr>
          <w:rFonts w:ascii="Times New Roman" w:eastAsia="Times New Roman" w:hAnsi="Times New Roman" w:cs="Times New Roman"/>
          <w:color w:val="22272F"/>
          <w:sz w:val="24"/>
          <w:szCs w:val="24"/>
          <w:lang w:eastAsia="ru-RU"/>
        </w:rPr>
        <w:t>».</w:t>
      </w:r>
    </w:p>
    <w:p w:rsidR="004C7ADC" w:rsidRPr="004C7ADC" w:rsidRDefault="004C7ADC" w:rsidP="004C7A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9"/>
        <w:jc w:val="both"/>
        <w:rPr>
          <w:rFonts w:ascii="Times New Roman" w:eastAsia="Times New Roman" w:hAnsi="Times New Roman" w:cs="Times New Roman"/>
          <w:sz w:val="24"/>
          <w:szCs w:val="24"/>
          <w:lang w:eastAsia="ru-RU"/>
        </w:rPr>
      </w:pPr>
    </w:p>
    <w:bookmarkEnd w:id="3"/>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4C7ADC">
        <w:rPr>
          <w:rFonts w:ascii="Times New Roman" w:eastAsia="Times New Roman" w:hAnsi="Times New Roman" w:cs="Times New Roman"/>
          <w:color w:val="FF0000"/>
          <w:sz w:val="24"/>
          <w:szCs w:val="24"/>
          <w:lang w:eastAsia="ru-RU"/>
        </w:rPr>
        <w:t xml:space="preserve">                                                                                          </w:t>
      </w: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4C7ADC">
        <w:rPr>
          <w:rFonts w:ascii="Times New Roman" w:eastAsia="Times New Roman" w:hAnsi="Times New Roman" w:cs="Times New Roman"/>
          <w:color w:val="FF0000"/>
          <w:sz w:val="24"/>
          <w:szCs w:val="24"/>
          <w:lang w:eastAsia="ru-RU"/>
        </w:rPr>
        <w:t xml:space="preserve">                                                                                          </w:t>
      </w: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655510" w:rsidRDefault="004C7ADC"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4C7ADC">
        <w:rPr>
          <w:rFonts w:ascii="Times New Roman" w:eastAsia="Times New Roman" w:hAnsi="Times New Roman" w:cs="Times New Roman"/>
          <w:color w:val="FF0000"/>
          <w:sz w:val="24"/>
          <w:szCs w:val="24"/>
          <w:lang w:eastAsia="ru-RU"/>
        </w:rPr>
        <w:t xml:space="preserve">                                                                                         </w:t>
      </w:r>
    </w:p>
    <w:p w:rsidR="00655510" w:rsidRDefault="00655510"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655510" w:rsidRDefault="00655510"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655510" w:rsidRDefault="00655510"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655510" w:rsidRDefault="00655510"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655510" w:rsidRDefault="00655510" w:rsidP="004C7ADC">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p w:rsidR="004C7ADC" w:rsidRPr="004C7ADC" w:rsidRDefault="00655510" w:rsidP="004C7AD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imes New Roman" w:hAnsi="Times New Roman" w:cs="Times New Roman"/>
          <w:color w:val="FF0000"/>
          <w:sz w:val="24"/>
          <w:szCs w:val="24"/>
          <w:lang w:eastAsia="ru-RU"/>
        </w:rPr>
        <w:lastRenderedPageBreak/>
        <w:t xml:space="preserve">                                                                                         </w:t>
      </w:r>
      <w:r w:rsidR="004C7ADC" w:rsidRPr="004C7ADC">
        <w:rPr>
          <w:rFonts w:ascii="Times New Roman" w:eastAsiaTheme="minorEastAsia" w:hAnsi="Times New Roman" w:cs="Times New Roman"/>
          <w:sz w:val="24"/>
          <w:szCs w:val="24"/>
          <w:lang w:eastAsia="ru-RU"/>
        </w:rPr>
        <w:t>Приложение №1</w:t>
      </w:r>
    </w:p>
    <w:p w:rsidR="004C7ADC" w:rsidRPr="004C7ADC" w:rsidRDefault="004C7ADC" w:rsidP="004C7ADC">
      <w:pPr>
        <w:widowControl w:val="0"/>
        <w:autoSpaceDE w:val="0"/>
        <w:autoSpaceDN w:val="0"/>
        <w:adjustRightInd w:val="0"/>
        <w:spacing w:after="0" w:line="240" w:lineRule="auto"/>
        <w:ind w:left="3827"/>
        <w:rPr>
          <w:rFonts w:ascii="Times New Roman" w:eastAsiaTheme="minorEastAsia" w:hAnsi="Times New Roman" w:cs="Times New Roman"/>
          <w:sz w:val="24"/>
          <w:szCs w:val="24"/>
          <w:lang w:eastAsia="ru-RU"/>
        </w:rPr>
      </w:pPr>
      <w:r w:rsidRPr="004C7ADC">
        <w:rPr>
          <w:rFonts w:ascii="Times New Roman" w:eastAsiaTheme="minorEastAsia" w:hAnsi="Times New Roman" w:cs="Times New Roman"/>
          <w:sz w:val="24"/>
          <w:szCs w:val="24"/>
          <w:lang w:eastAsia="ru-RU"/>
        </w:rPr>
        <w:t xml:space="preserve">                          к Административному регламенту</w:t>
      </w:r>
      <w:bookmarkStart w:id="4" w:name="Par395"/>
      <w:bookmarkEnd w:id="4"/>
    </w:p>
    <w:p w:rsidR="004C7ADC" w:rsidRPr="004C7ADC" w:rsidRDefault="004C7ADC" w:rsidP="004C7ADC">
      <w:pPr>
        <w:widowControl w:val="0"/>
        <w:tabs>
          <w:tab w:val="left" w:pos="1985"/>
        </w:tabs>
        <w:autoSpaceDE w:val="0"/>
        <w:autoSpaceDN w:val="0"/>
        <w:adjustRightInd w:val="0"/>
        <w:spacing w:after="0" w:line="240" w:lineRule="auto"/>
        <w:rPr>
          <w:rFonts w:ascii="Times New Roman" w:eastAsia="Times New Roman" w:hAnsi="Times New Roman" w:cs="Times New Roman"/>
          <w:sz w:val="24"/>
          <w:szCs w:val="24"/>
          <w:lang w:eastAsia="ru-RU"/>
        </w:rPr>
      </w:pPr>
      <w:r w:rsidRPr="004C7ADC">
        <w:rPr>
          <w:rFonts w:ascii="Arial" w:eastAsiaTheme="minorEastAsia" w:hAnsi="Arial" w:cs="Arial"/>
          <w:b/>
          <w:sz w:val="24"/>
          <w:szCs w:val="24"/>
          <w:lang w:eastAsia="ru-RU"/>
        </w:rPr>
        <w:tab/>
        <w:t xml:space="preserve">                                                   </w:t>
      </w:r>
      <w:r w:rsidRPr="004C7ADC">
        <w:rPr>
          <w:rFonts w:ascii="Times New Roman" w:eastAsia="Times New Roman" w:hAnsi="Times New Roman" w:cs="Times New Roman"/>
          <w:sz w:val="24"/>
          <w:szCs w:val="24"/>
          <w:lang w:eastAsia="ru-RU"/>
        </w:rPr>
        <w:t xml:space="preserve">в администрацию </w:t>
      </w:r>
      <w:proofErr w:type="gramStart"/>
      <w:r w:rsidRPr="004C7ADC">
        <w:rPr>
          <w:rFonts w:ascii="Times New Roman" w:eastAsia="Times New Roman" w:hAnsi="Times New Roman" w:cs="Times New Roman"/>
          <w:sz w:val="24"/>
          <w:szCs w:val="24"/>
          <w:lang w:eastAsia="ru-RU"/>
        </w:rPr>
        <w:t>муниципального</w:t>
      </w:r>
      <w:proofErr w:type="gramEnd"/>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tabs>
          <w:tab w:val="left" w:pos="4223"/>
        </w:tabs>
        <w:autoSpaceDE w:val="0"/>
        <w:autoSpaceDN w:val="0"/>
        <w:adjustRightInd w:val="0"/>
        <w:spacing w:after="0" w:line="240" w:lineRule="auto"/>
        <w:ind w:left="382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tabs>
          <w:tab w:val="left" w:pos="4223"/>
        </w:tabs>
        <w:autoSpaceDE w:val="0"/>
        <w:autoSpaceDN w:val="0"/>
        <w:adjustRightInd w:val="0"/>
        <w:spacing w:after="0" w:line="240" w:lineRule="auto"/>
        <w:ind w:left="3827"/>
        <w:rPr>
          <w:rFonts w:ascii="Arial" w:eastAsiaTheme="minorEastAsia" w:hAnsi="Arial" w:cs="Arial"/>
          <w:b/>
          <w:sz w:val="24"/>
          <w:szCs w:val="24"/>
          <w:lang w:eastAsia="ru-RU"/>
        </w:rPr>
      </w:pPr>
      <w:r w:rsidRPr="004C7ADC">
        <w:rPr>
          <w:rFonts w:ascii="Times New Roman" w:eastAsia="Times New Roman" w:hAnsi="Times New Roman" w:cs="Times New Roman"/>
          <w:sz w:val="24"/>
          <w:szCs w:val="24"/>
          <w:lang w:eastAsia="ru-RU"/>
        </w:rPr>
        <w:t xml:space="preserve">                          городской округ   </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vertAlign w:val="superscript"/>
          <w:lang w:eastAsia="ru-RU"/>
        </w:rPr>
        <w:t xml:space="preserve"> </w:t>
      </w:r>
      <w:r w:rsidRPr="004C7ADC">
        <w:rPr>
          <w:rFonts w:ascii="Times New Roman" w:eastAsia="Times New Roman" w:hAnsi="Times New Roman" w:cs="Times New Roman"/>
          <w:sz w:val="24"/>
          <w:szCs w:val="24"/>
          <w:lang w:eastAsia="ru-RU"/>
        </w:rPr>
        <w:t xml:space="preserve">                                                                                         от гражданин</w:t>
      </w:r>
      <w:proofErr w:type="gramStart"/>
      <w:r w:rsidRPr="004C7ADC">
        <w:rPr>
          <w:rFonts w:ascii="Times New Roman" w:eastAsia="Times New Roman" w:hAnsi="Times New Roman" w:cs="Times New Roman"/>
          <w:sz w:val="24"/>
          <w:szCs w:val="24"/>
          <w:lang w:eastAsia="ru-RU"/>
        </w:rPr>
        <w:t>а(</w:t>
      </w:r>
      <w:proofErr w:type="spellStart"/>
      <w:proofErr w:type="gramEnd"/>
      <w:r w:rsidRPr="004C7ADC">
        <w:rPr>
          <w:rFonts w:ascii="Times New Roman" w:eastAsia="Times New Roman" w:hAnsi="Times New Roman" w:cs="Times New Roman"/>
          <w:sz w:val="24"/>
          <w:szCs w:val="24"/>
          <w:lang w:eastAsia="ru-RU"/>
        </w:rPr>
        <w:t>ки</w:t>
      </w:r>
      <w:proofErr w:type="spellEnd"/>
      <w:r w:rsidRPr="004C7ADC">
        <w:rPr>
          <w:rFonts w:ascii="Times New Roman" w:eastAsia="Times New Roman" w:hAnsi="Times New Roman" w:cs="Times New Roman"/>
          <w:sz w:val="24"/>
          <w:szCs w:val="24"/>
          <w:lang w:eastAsia="ru-RU"/>
        </w:rPr>
        <w:t>)_________________</w:t>
      </w:r>
    </w:p>
    <w:p w:rsidR="004C7ADC" w:rsidRPr="004C7ADC" w:rsidRDefault="004C7ADC" w:rsidP="004C7ADC">
      <w:pPr>
        <w:spacing w:after="0" w:line="240" w:lineRule="auto"/>
        <w:ind w:left="538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w:t>
      </w:r>
    </w:p>
    <w:p w:rsidR="004C7ADC" w:rsidRPr="004C7ADC" w:rsidRDefault="004C7ADC" w:rsidP="004C7ADC">
      <w:pPr>
        <w:spacing w:after="0" w:line="240" w:lineRule="auto"/>
        <w:ind w:left="5387"/>
        <w:jc w:val="center"/>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(фамилия, имя, отчество)</w:t>
      </w:r>
    </w:p>
    <w:p w:rsidR="004C7ADC" w:rsidRPr="004C7ADC" w:rsidRDefault="004C7ADC" w:rsidP="004C7ADC">
      <w:pPr>
        <w:spacing w:after="0" w:line="240" w:lineRule="auto"/>
        <w:ind w:left="538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проживающег</w:t>
      </w:r>
      <w:proofErr w:type="gramStart"/>
      <w:r w:rsidRPr="004C7ADC">
        <w:rPr>
          <w:rFonts w:ascii="Times New Roman" w:eastAsia="Times New Roman" w:hAnsi="Times New Roman" w:cs="Times New Roman"/>
          <w:sz w:val="24"/>
          <w:szCs w:val="24"/>
          <w:lang w:eastAsia="ru-RU"/>
        </w:rPr>
        <w:t>о(</w:t>
      </w:r>
      <w:proofErr w:type="gramEnd"/>
      <w:r w:rsidRPr="004C7ADC">
        <w:rPr>
          <w:rFonts w:ascii="Times New Roman" w:eastAsia="Times New Roman" w:hAnsi="Times New Roman" w:cs="Times New Roman"/>
          <w:sz w:val="24"/>
          <w:szCs w:val="24"/>
          <w:lang w:eastAsia="ru-RU"/>
        </w:rPr>
        <w:t>ей) по адресу: ______</w:t>
      </w:r>
    </w:p>
    <w:p w:rsidR="004C7ADC" w:rsidRPr="004C7ADC" w:rsidRDefault="004C7ADC" w:rsidP="004C7ADC">
      <w:pPr>
        <w:spacing w:after="0" w:line="240" w:lineRule="auto"/>
        <w:ind w:left="538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w:t>
      </w:r>
    </w:p>
    <w:p w:rsidR="004C7ADC" w:rsidRPr="004C7ADC" w:rsidRDefault="004C7ADC" w:rsidP="004C7ADC">
      <w:pPr>
        <w:spacing w:after="0" w:line="240" w:lineRule="auto"/>
        <w:ind w:left="538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w:t>
      </w:r>
    </w:p>
    <w:p w:rsidR="004C7ADC" w:rsidRPr="004C7ADC" w:rsidRDefault="004C7ADC" w:rsidP="004C7ADC">
      <w:pPr>
        <w:spacing w:after="0" w:line="240" w:lineRule="auto"/>
        <w:ind w:left="538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номер телефона __________________</w:t>
      </w:r>
    </w:p>
    <w:p w:rsidR="004C7ADC" w:rsidRPr="004C7ADC" w:rsidRDefault="004C7ADC" w:rsidP="004C7ADC">
      <w:pPr>
        <w:spacing w:after="0" w:line="240" w:lineRule="auto"/>
        <w:ind w:left="5387"/>
        <w:jc w:val="right"/>
        <w:rPr>
          <w:rFonts w:ascii="Times New Roman" w:eastAsia="Times New Roman" w:hAnsi="Times New Roman" w:cs="Times New Roman"/>
          <w:sz w:val="24"/>
          <w:szCs w:val="24"/>
          <w:lang w:eastAsia="ru-RU"/>
        </w:rPr>
      </w:pPr>
    </w:p>
    <w:p w:rsidR="004C7ADC" w:rsidRPr="004C7ADC" w:rsidRDefault="004C7ADC" w:rsidP="004C7ADC">
      <w:pPr>
        <w:keepNext/>
        <w:spacing w:after="0" w:line="240" w:lineRule="auto"/>
        <w:jc w:val="center"/>
        <w:outlineLvl w:val="0"/>
        <w:rPr>
          <w:rFonts w:ascii="Cambria" w:eastAsia="Times New Roman" w:hAnsi="Cambria" w:cs="Times New Roman"/>
          <w:kern w:val="32"/>
          <w:sz w:val="24"/>
          <w:szCs w:val="24"/>
          <w:lang w:eastAsia="ru-RU"/>
        </w:rPr>
      </w:pPr>
    </w:p>
    <w:p w:rsidR="004C7ADC" w:rsidRPr="004C7ADC" w:rsidRDefault="004C7ADC" w:rsidP="004C7ADC">
      <w:pPr>
        <w:keepNext/>
        <w:spacing w:after="0" w:line="240" w:lineRule="auto"/>
        <w:jc w:val="center"/>
        <w:outlineLvl w:val="0"/>
        <w:rPr>
          <w:rFonts w:ascii="Cambria" w:eastAsia="Times New Roman" w:hAnsi="Cambria" w:cs="Times New Roman"/>
          <w:kern w:val="32"/>
          <w:sz w:val="24"/>
          <w:szCs w:val="24"/>
          <w:lang w:eastAsia="ru-RU"/>
        </w:rPr>
      </w:pPr>
      <w:r w:rsidRPr="004C7ADC">
        <w:rPr>
          <w:rFonts w:ascii="Cambria" w:eastAsia="Times New Roman" w:hAnsi="Cambria" w:cs="Times New Roman"/>
          <w:kern w:val="32"/>
          <w:sz w:val="24"/>
          <w:szCs w:val="24"/>
          <w:lang w:eastAsia="ru-RU"/>
        </w:rPr>
        <w:t>Заявление</w:t>
      </w:r>
    </w:p>
    <w:p w:rsidR="004C7ADC" w:rsidRPr="004C7ADC" w:rsidRDefault="004C7ADC" w:rsidP="004C7ADC">
      <w:pPr>
        <w:spacing w:after="0" w:line="240" w:lineRule="auto"/>
        <w:jc w:val="center"/>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Прошу выдать мне, ____________________________________________________________,                                                                  </w:t>
      </w:r>
    </w:p>
    <w:p w:rsidR="004C7ADC" w:rsidRPr="004C7ADC" w:rsidRDefault="004C7ADC" w:rsidP="004C7ADC">
      <w:pPr>
        <w:spacing w:after="0" w:line="240" w:lineRule="auto"/>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 xml:space="preserve">                                                                                                                             (фамилия, имя, отчество)</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паспорт: серия _________ № __________, выданный ________________________________,</w:t>
      </w:r>
    </w:p>
    <w:p w:rsidR="004C7ADC" w:rsidRPr="004C7ADC" w:rsidRDefault="004C7ADC" w:rsidP="004C7ADC">
      <w:pPr>
        <w:spacing w:after="0" w:line="240" w:lineRule="auto"/>
        <w:jc w:val="center"/>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 xml:space="preserve">                                                                                                                                (кем, когда </w:t>
      </w:r>
      <w:proofErr w:type="gramStart"/>
      <w:r w:rsidRPr="004C7ADC">
        <w:rPr>
          <w:rFonts w:ascii="Times New Roman" w:eastAsia="Times New Roman" w:hAnsi="Times New Roman" w:cs="Times New Roman"/>
          <w:sz w:val="24"/>
          <w:szCs w:val="24"/>
          <w:vertAlign w:val="superscript"/>
          <w:lang w:eastAsia="ru-RU"/>
        </w:rPr>
        <w:t>выдан</w:t>
      </w:r>
      <w:proofErr w:type="gramEnd"/>
      <w:r w:rsidRPr="004C7ADC">
        <w:rPr>
          <w:rFonts w:ascii="Times New Roman" w:eastAsia="Times New Roman" w:hAnsi="Times New Roman" w:cs="Times New Roman"/>
          <w:sz w:val="24"/>
          <w:szCs w:val="24"/>
          <w:vertAlign w:val="superscript"/>
          <w:lang w:eastAsia="ru-RU"/>
        </w:rPr>
        <w:t>)</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социальную выплату в 20 __ году </w:t>
      </w:r>
      <w:proofErr w:type="gramStart"/>
      <w:r w:rsidRPr="004C7ADC">
        <w:rPr>
          <w:rFonts w:ascii="Times New Roman" w:eastAsia="Times New Roman" w:hAnsi="Times New Roman" w:cs="Times New Roman"/>
          <w:sz w:val="24"/>
          <w:szCs w:val="24"/>
          <w:lang w:eastAsia="ru-RU"/>
        </w:rPr>
        <w:t>на</w:t>
      </w:r>
      <w:proofErr w:type="gramEnd"/>
      <w:r w:rsidRPr="004C7ADC">
        <w:rPr>
          <w:rFonts w:ascii="Times New Roman" w:eastAsia="Times New Roman" w:hAnsi="Times New Roman" w:cs="Times New Roman"/>
          <w:sz w:val="24"/>
          <w:szCs w:val="24"/>
          <w:lang w:eastAsia="ru-RU"/>
        </w:rPr>
        <w:t xml:space="preserve">___________________________________________________________________________ </w:t>
      </w:r>
    </w:p>
    <w:p w:rsidR="004C7ADC" w:rsidRPr="004C7ADC" w:rsidRDefault="004C7ADC" w:rsidP="004C7ADC">
      <w:pPr>
        <w:spacing w:after="0" w:line="240" w:lineRule="auto"/>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 xml:space="preserve">                                                                                                                                                (форма приобретения жилья)</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на территории Оренбургской области. </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              ___________________                         ___________</w:t>
      </w:r>
    </w:p>
    <w:p w:rsidR="004C7ADC" w:rsidRPr="004C7ADC" w:rsidRDefault="004C7ADC" w:rsidP="004C7ADC">
      <w:pPr>
        <w:spacing w:after="0" w:line="240" w:lineRule="auto"/>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 xml:space="preserve">               (инициалы, фамилия заявителя)                                                (подпись)                                                                            (дата)</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Примечание. Формы приобретения жилья:</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приобретение жилого помещения;</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погашение задолженности при приобретении жилого помещения.</w:t>
      </w: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bookmarkStart w:id="5" w:name="Par481"/>
      <w:bookmarkEnd w:id="5"/>
    </w:p>
    <w:p w:rsidR="004C7ADC" w:rsidRPr="004C7ADC" w:rsidRDefault="004C7ADC" w:rsidP="004C7ADC">
      <w:pPr>
        <w:spacing w:after="0" w:line="240" w:lineRule="auto"/>
        <w:ind w:firstLine="851"/>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информировать меня о ходе исполнения услуги (получения результата услуги) через единый личный кабинет </w:t>
      </w:r>
      <w:r w:rsidRPr="004C7ADC">
        <w:rPr>
          <w:rFonts w:ascii="Times New Roman" w:eastAsia="Times New Roman" w:hAnsi="Times New Roman" w:cs="Times New Roman"/>
          <w:sz w:val="24"/>
          <w:szCs w:val="24"/>
        </w:rPr>
        <w:t xml:space="preserve">интернет-портала </w:t>
      </w:r>
      <w:hyperlink r:id="rId20"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lang w:eastAsia="ru-RU"/>
        </w:rPr>
        <w:t>(для заявителей, зарегистрированных в ЕСИА)</w:t>
      </w: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СНИЛС</w:t>
      </w:r>
      <w:proofErr w:type="gramStart"/>
      <w:r w:rsidRPr="004C7ADC">
        <w:rPr>
          <w:rFonts w:ascii="Times New Roman" w:eastAsia="Times New Roman" w:hAnsi="Times New Roman" w:cs="Times New Roman"/>
          <w:sz w:val="24"/>
          <w:szCs w:val="24"/>
          <w:lang w:eastAsia="ru-RU"/>
        </w:rPr>
        <w:t xml:space="preserve">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roofErr w:type="gramEnd"/>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851"/>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произвести регистрацию на </w:t>
      </w:r>
      <w:r w:rsidRPr="004C7ADC">
        <w:rPr>
          <w:rFonts w:ascii="Times New Roman" w:eastAsia="Times New Roman" w:hAnsi="Times New Roman" w:cs="Times New Roman"/>
          <w:sz w:val="24"/>
          <w:szCs w:val="24"/>
        </w:rPr>
        <w:t xml:space="preserve">интернет-портале </w:t>
      </w:r>
      <w:hyperlink r:id="rId21"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rPr>
        <w:t xml:space="preserve"> (в ЕСИА) </w:t>
      </w:r>
      <w:r w:rsidRPr="004C7ADC">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СНИЛС</w:t>
      </w:r>
      <w:proofErr w:type="gramStart"/>
      <w:r w:rsidRPr="004C7ADC">
        <w:rPr>
          <w:rFonts w:ascii="Times New Roman" w:eastAsia="Times New Roman" w:hAnsi="Times New Roman" w:cs="Times New Roman"/>
          <w:sz w:val="24"/>
          <w:szCs w:val="24"/>
          <w:lang w:eastAsia="ru-RU"/>
        </w:rPr>
        <w:t xml:space="preserve">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roofErr w:type="gramEnd"/>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номер мобильного телефона в федеральном формате: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val="en-US" w:eastAsia="ru-RU"/>
        </w:rPr>
        <w:t>e</w:t>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val="en-US" w:eastAsia="ru-RU"/>
        </w:rPr>
        <w:t>mail</w:t>
      </w:r>
      <w:proofErr w:type="gramEnd"/>
      <w:r w:rsidRPr="004C7ADC">
        <w:rPr>
          <w:rFonts w:ascii="Times New Roman" w:eastAsia="Times New Roman" w:hAnsi="Times New Roman" w:cs="Times New Roman"/>
          <w:sz w:val="24"/>
          <w:szCs w:val="24"/>
          <w:lang w:eastAsia="ru-RU"/>
        </w:rPr>
        <w:t xml:space="preserve"> _________________________ (если имеется)</w:t>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гражданство - Российская Федерация/ _________________________________</w:t>
      </w:r>
    </w:p>
    <w:p w:rsidR="004C7ADC" w:rsidRPr="004C7ADC" w:rsidRDefault="004C7ADC" w:rsidP="004C7ADC">
      <w:pPr>
        <w:spacing w:after="0" w:line="240" w:lineRule="auto"/>
        <w:ind w:left="708"/>
        <w:jc w:val="both"/>
        <w:rPr>
          <w:rFonts w:ascii="Times New Roman" w:eastAsia="Times New Roman" w:hAnsi="Times New Roman" w:cs="Times New Roman"/>
          <w:sz w:val="24"/>
          <w:szCs w:val="24"/>
          <w:u w:val="single"/>
          <w:lang w:eastAsia="ru-RU"/>
        </w:rPr>
      </w:pP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t>(</w:t>
      </w:r>
      <w:r w:rsidRPr="004C7ADC">
        <w:rPr>
          <w:rFonts w:ascii="Times New Roman" w:eastAsia="Times New Roman" w:hAnsi="Times New Roman" w:cs="Times New Roman"/>
          <w:sz w:val="24"/>
          <w:szCs w:val="24"/>
          <w:u w:val="single"/>
          <w:lang w:eastAsia="ru-RU"/>
        </w:rPr>
        <w:t>наименование иностранного государства)</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РФ: </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серия, номер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lastRenderedPageBreak/>
        <w:t xml:space="preserve">кем </w:t>
      </w:r>
      <w:proofErr w:type="gramStart"/>
      <w:r w:rsidRPr="004C7ADC">
        <w:rPr>
          <w:rFonts w:ascii="Times New Roman" w:eastAsia="Times New Roman" w:hAnsi="Times New Roman" w:cs="Times New Roman"/>
          <w:sz w:val="24"/>
          <w:szCs w:val="24"/>
          <w:lang w:eastAsia="ru-RU"/>
        </w:rPr>
        <w:t>выдан</w:t>
      </w:r>
      <w:proofErr w:type="gramEnd"/>
      <w:r w:rsidRPr="004C7ADC">
        <w:rPr>
          <w:rFonts w:ascii="Times New Roman" w:eastAsia="Times New Roman" w:hAnsi="Times New Roman" w:cs="Times New Roman"/>
          <w:sz w:val="24"/>
          <w:szCs w:val="24"/>
          <w:lang w:eastAsia="ru-RU"/>
        </w:rPr>
        <w:t xml:space="preserve"> - _________________________________________________________</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выдачи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код подразделения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рождения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место рождения - ______________________________________________________</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иностранного государства:</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выдачи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окончания срока действия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851"/>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w:t>
      </w:r>
      <w:r w:rsidRPr="004C7ADC">
        <w:rPr>
          <w:rFonts w:ascii="Times New Roman" w:eastAsia="Times New Roman" w:hAnsi="Times New Roman" w:cs="Times New Roman"/>
          <w:sz w:val="24"/>
          <w:szCs w:val="24"/>
          <w:u w:val="single"/>
          <w:lang w:eastAsia="ru-RU"/>
        </w:rPr>
        <w:t>восстановить доступ</w:t>
      </w:r>
      <w:r w:rsidRPr="004C7ADC">
        <w:rPr>
          <w:rFonts w:ascii="Times New Roman" w:eastAsia="Times New Roman" w:hAnsi="Times New Roman" w:cs="Times New Roman"/>
          <w:sz w:val="24"/>
          <w:szCs w:val="24"/>
          <w:lang w:eastAsia="ru-RU"/>
        </w:rPr>
        <w:t xml:space="preserve"> на </w:t>
      </w:r>
      <w:r w:rsidRPr="004C7ADC">
        <w:rPr>
          <w:rFonts w:ascii="Times New Roman" w:eastAsia="Times New Roman" w:hAnsi="Times New Roman" w:cs="Times New Roman"/>
          <w:sz w:val="24"/>
          <w:szCs w:val="24"/>
        </w:rPr>
        <w:t xml:space="preserve">интернет-портале </w:t>
      </w:r>
      <w:hyperlink r:id="rId22"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rPr>
        <w:t xml:space="preserve"> (в ЕСИА) </w:t>
      </w:r>
      <w:r w:rsidRPr="004C7ADC">
        <w:rPr>
          <w:rFonts w:ascii="Times New Roman" w:eastAsia="Times New Roman" w:hAnsi="Times New Roman" w:cs="Times New Roman"/>
          <w:sz w:val="24"/>
          <w:szCs w:val="24"/>
          <w:lang w:eastAsia="ru-RU"/>
        </w:rPr>
        <w:t>(для заявителей, ранее зарегистрированных в ЕСИА).</w:t>
      </w: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подтвердить регистрацию учетной записи на </w:t>
      </w:r>
      <w:r w:rsidRPr="004C7ADC">
        <w:rPr>
          <w:rFonts w:ascii="Times New Roman" w:eastAsia="Times New Roman" w:hAnsi="Times New Roman" w:cs="Times New Roman"/>
          <w:sz w:val="24"/>
          <w:szCs w:val="24"/>
        </w:rPr>
        <w:t xml:space="preserve">интернет-портале </w:t>
      </w:r>
      <w:hyperlink r:id="rId23"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rPr>
        <w:t xml:space="preserve"> (в ЕСИА)</w:t>
      </w: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p>
    <w:p w:rsidR="004C7ADC" w:rsidRPr="004C7ADC" w:rsidRDefault="004C7ADC" w:rsidP="004C7ADC">
      <w:pPr>
        <w:widowControl w:val="0"/>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lastRenderedPageBreak/>
        <w:t xml:space="preserve">Приложение №2                                                        </w:t>
      </w:r>
    </w:p>
    <w:p w:rsidR="004C7ADC" w:rsidRPr="004C7ADC" w:rsidRDefault="004C7ADC" w:rsidP="004C7ADC">
      <w:pPr>
        <w:widowControl w:val="0"/>
        <w:autoSpaceDE w:val="0"/>
        <w:autoSpaceDN w:val="0"/>
        <w:adjustRightInd w:val="0"/>
        <w:spacing w:after="0" w:line="240" w:lineRule="auto"/>
        <w:ind w:left="5387" w:hanging="70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к Административному регламенту</w:t>
      </w:r>
    </w:p>
    <w:p w:rsidR="004C7ADC" w:rsidRPr="004C7ADC" w:rsidRDefault="004C7ADC" w:rsidP="004C7ADC">
      <w:pPr>
        <w:widowControl w:val="0"/>
        <w:tabs>
          <w:tab w:val="left" w:pos="1985"/>
        </w:tabs>
        <w:autoSpaceDE w:val="0"/>
        <w:autoSpaceDN w:val="0"/>
        <w:adjustRightInd w:val="0"/>
        <w:spacing w:after="0" w:line="240" w:lineRule="auto"/>
        <w:rPr>
          <w:rFonts w:ascii="Times New Roman" w:eastAsia="Times New Roman" w:hAnsi="Times New Roman" w:cs="Times New Roman"/>
          <w:sz w:val="24"/>
          <w:szCs w:val="24"/>
          <w:lang w:eastAsia="ru-RU"/>
        </w:rPr>
      </w:pPr>
      <w:r w:rsidRPr="004C7ADC">
        <w:rPr>
          <w:rFonts w:ascii="Arial" w:eastAsiaTheme="minorEastAsia" w:hAnsi="Arial" w:cs="Arial"/>
          <w:b/>
          <w:sz w:val="24"/>
          <w:szCs w:val="24"/>
          <w:lang w:eastAsia="ru-RU"/>
        </w:rPr>
        <w:tab/>
        <w:t xml:space="preserve">                                        </w:t>
      </w:r>
      <w:r w:rsidRPr="004C7ADC">
        <w:rPr>
          <w:rFonts w:ascii="Times New Roman" w:eastAsia="Times New Roman" w:hAnsi="Times New Roman" w:cs="Times New Roman"/>
          <w:sz w:val="24"/>
          <w:szCs w:val="24"/>
          <w:lang w:eastAsia="ru-RU"/>
        </w:rPr>
        <w:t xml:space="preserve">в администрацию </w:t>
      </w:r>
      <w:proofErr w:type="gramStart"/>
      <w:r w:rsidRPr="004C7ADC">
        <w:rPr>
          <w:rFonts w:ascii="Times New Roman" w:eastAsia="Times New Roman" w:hAnsi="Times New Roman" w:cs="Times New Roman"/>
          <w:sz w:val="24"/>
          <w:szCs w:val="24"/>
          <w:lang w:eastAsia="ru-RU"/>
        </w:rPr>
        <w:t>муниципального</w:t>
      </w:r>
      <w:proofErr w:type="gramEnd"/>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tabs>
          <w:tab w:val="left" w:pos="4223"/>
        </w:tabs>
        <w:autoSpaceDE w:val="0"/>
        <w:autoSpaceDN w:val="0"/>
        <w:adjustRightInd w:val="0"/>
        <w:spacing w:after="0" w:line="240" w:lineRule="auto"/>
        <w:ind w:left="3827"/>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образования Соль-</w:t>
      </w:r>
      <w:proofErr w:type="spellStart"/>
      <w:r w:rsidRPr="004C7ADC">
        <w:rPr>
          <w:rFonts w:ascii="Times New Roman" w:eastAsia="Times New Roman" w:hAnsi="Times New Roman" w:cs="Times New Roman"/>
          <w:sz w:val="24"/>
          <w:szCs w:val="24"/>
          <w:lang w:eastAsia="ru-RU"/>
        </w:rPr>
        <w:t>Илецкий</w:t>
      </w:r>
      <w:proofErr w:type="spellEnd"/>
      <w:r w:rsidRPr="004C7ADC">
        <w:rPr>
          <w:rFonts w:ascii="Times New Roman" w:eastAsia="Times New Roman" w:hAnsi="Times New Roman" w:cs="Times New Roman"/>
          <w:sz w:val="24"/>
          <w:szCs w:val="24"/>
          <w:lang w:eastAsia="ru-RU"/>
        </w:rPr>
        <w:t xml:space="preserve"> </w:t>
      </w:r>
    </w:p>
    <w:p w:rsidR="004C7ADC" w:rsidRPr="004C7ADC" w:rsidRDefault="004C7ADC" w:rsidP="004C7ADC">
      <w:pPr>
        <w:widowControl w:val="0"/>
        <w:tabs>
          <w:tab w:val="left" w:pos="4223"/>
        </w:tabs>
        <w:autoSpaceDE w:val="0"/>
        <w:autoSpaceDN w:val="0"/>
        <w:adjustRightInd w:val="0"/>
        <w:spacing w:after="0" w:line="240" w:lineRule="auto"/>
        <w:ind w:left="3827"/>
        <w:rPr>
          <w:rFonts w:ascii="Arial" w:eastAsiaTheme="minorEastAsia" w:hAnsi="Arial" w:cs="Arial"/>
          <w:b/>
          <w:sz w:val="24"/>
          <w:szCs w:val="24"/>
          <w:lang w:eastAsia="ru-RU"/>
        </w:rPr>
      </w:pPr>
      <w:r w:rsidRPr="004C7ADC">
        <w:rPr>
          <w:rFonts w:ascii="Times New Roman" w:eastAsia="Times New Roman" w:hAnsi="Times New Roman" w:cs="Times New Roman"/>
          <w:sz w:val="24"/>
          <w:szCs w:val="24"/>
          <w:lang w:eastAsia="ru-RU"/>
        </w:rPr>
        <w:t xml:space="preserve">              городской округ   </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от гражданина (</w:t>
      </w:r>
      <w:proofErr w:type="spellStart"/>
      <w:r w:rsidRPr="004C7ADC">
        <w:rPr>
          <w:rFonts w:ascii="Times New Roman" w:eastAsia="Times New Roman" w:hAnsi="Times New Roman" w:cs="Times New Roman"/>
          <w:sz w:val="24"/>
          <w:szCs w:val="24"/>
          <w:lang w:eastAsia="ru-RU"/>
        </w:rPr>
        <w:t>ки</w:t>
      </w:r>
      <w:proofErr w:type="spellEnd"/>
      <w:r w:rsidRPr="004C7ADC">
        <w:rPr>
          <w:rFonts w:ascii="Times New Roman" w:eastAsia="Times New Roman" w:hAnsi="Times New Roman" w:cs="Times New Roman"/>
          <w:sz w:val="24"/>
          <w:szCs w:val="24"/>
          <w:lang w:eastAsia="ru-RU"/>
        </w:rPr>
        <w:t>) ______________________</w:t>
      </w:r>
    </w:p>
    <w:p w:rsidR="004C7ADC" w:rsidRPr="004C7ADC" w:rsidRDefault="004C7ADC" w:rsidP="004C7ADC">
      <w:pPr>
        <w:spacing w:after="0" w:line="240" w:lineRule="auto"/>
        <w:ind w:left="5387"/>
        <w:jc w:val="center"/>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vertAlign w:val="superscript"/>
          <w:lang w:eastAsia="ru-RU"/>
        </w:rPr>
        <w:t>(фамилия, имя, отчество)</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                                                                _______________________________________</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проживающего</w:t>
      </w:r>
      <w:proofErr w:type="gramEnd"/>
      <w:r w:rsidRPr="004C7ADC">
        <w:rPr>
          <w:rFonts w:ascii="Times New Roman" w:eastAsia="Times New Roman" w:hAnsi="Times New Roman" w:cs="Times New Roman"/>
          <w:sz w:val="24"/>
          <w:szCs w:val="24"/>
          <w:lang w:eastAsia="ru-RU"/>
        </w:rPr>
        <w:t xml:space="preserve"> (ей) по адресу:_____________</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_______________________________________</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_______________________________________</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контактный телефон:_____________________</w:t>
      </w:r>
    </w:p>
    <w:p w:rsidR="004C7ADC" w:rsidRPr="004C7ADC" w:rsidRDefault="004C7ADC" w:rsidP="004C7ADC">
      <w:pPr>
        <w:spacing w:after="0" w:line="240" w:lineRule="auto"/>
        <w:jc w:val="right"/>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_______________________________________</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center"/>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eastAsia="ru-RU"/>
        </w:rPr>
        <w:t>З</w:t>
      </w:r>
      <w:proofErr w:type="gramEnd"/>
      <w:r w:rsidRPr="004C7ADC">
        <w:rPr>
          <w:rFonts w:ascii="Times New Roman" w:eastAsia="Times New Roman" w:hAnsi="Times New Roman" w:cs="Times New Roman"/>
          <w:sz w:val="24"/>
          <w:szCs w:val="24"/>
          <w:lang w:eastAsia="ru-RU"/>
        </w:rPr>
        <w:t xml:space="preserve"> А Я В Л Е Н И Е</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Прошу выдать мне ____________________________________________________________, </w:t>
      </w:r>
    </w:p>
    <w:p w:rsidR="004C7ADC" w:rsidRPr="004C7ADC" w:rsidRDefault="004C7ADC" w:rsidP="004C7ADC">
      <w:pPr>
        <w:spacing w:after="0" w:line="240" w:lineRule="auto"/>
        <w:jc w:val="both"/>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 xml:space="preserve">                                                                                                                                        (Ф.И.О.)</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паспорт серии_____________№_________, выданный__________________________ ______________________________________________________ «___» _______________ </w:t>
      </w:r>
      <w:proofErr w:type="gramStart"/>
      <w:r w:rsidRPr="004C7ADC">
        <w:rPr>
          <w:rFonts w:ascii="Times New Roman" w:eastAsia="Times New Roman" w:hAnsi="Times New Roman" w:cs="Times New Roman"/>
          <w:sz w:val="24"/>
          <w:szCs w:val="24"/>
          <w:lang w:eastAsia="ru-RU"/>
        </w:rPr>
        <w:t>г</w:t>
      </w:r>
      <w:proofErr w:type="gramEnd"/>
      <w:r w:rsidRPr="004C7ADC">
        <w:rPr>
          <w:rFonts w:ascii="Times New Roman" w:eastAsia="Times New Roman" w:hAnsi="Times New Roman" w:cs="Times New Roman"/>
          <w:sz w:val="24"/>
          <w:szCs w:val="24"/>
          <w:lang w:eastAsia="ru-RU"/>
        </w:rPr>
        <w:t xml:space="preserve">., </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свидетельство о праве на получение социальной выплаты </w:t>
      </w:r>
      <w:proofErr w:type="gramStart"/>
      <w:r w:rsidRPr="004C7ADC">
        <w:rPr>
          <w:rFonts w:ascii="Times New Roman" w:eastAsia="Times New Roman" w:hAnsi="Times New Roman" w:cs="Times New Roman"/>
          <w:sz w:val="24"/>
          <w:szCs w:val="24"/>
          <w:lang w:eastAsia="ru-RU"/>
        </w:rPr>
        <w:t>на</w:t>
      </w:r>
      <w:proofErr w:type="gramEnd"/>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_____________________________________________________________________________</w:t>
      </w:r>
    </w:p>
    <w:p w:rsidR="004C7ADC" w:rsidRPr="004C7ADC" w:rsidRDefault="004C7ADC" w:rsidP="004C7ADC">
      <w:pPr>
        <w:spacing w:after="0" w:line="240" w:lineRule="auto"/>
        <w:jc w:val="center"/>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(форма приобретения)</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_____________________________________________________________________________, также даю согласие на получение социальной выплаты в порядке и на условиях, которые установлены комплексом процессных мероприятий «Обеспечение жильем молодых семей в Оренбургской области».</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____________________________________    _____________________    ________________</w:t>
      </w:r>
    </w:p>
    <w:p w:rsidR="004C7ADC" w:rsidRPr="004C7ADC" w:rsidRDefault="004C7ADC" w:rsidP="004C7ADC">
      <w:pPr>
        <w:spacing w:after="0" w:line="240" w:lineRule="auto"/>
        <w:jc w:val="both"/>
        <w:rPr>
          <w:rFonts w:ascii="Times New Roman" w:eastAsia="Times New Roman" w:hAnsi="Times New Roman" w:cs="Times New Roman"/>
          <w:sz w:val="24"/>
          <w:szCs w:val="24"/>
          <w:vertAlign w:val="superscript"/>
          <w:lang w:eastAsia="ru-RU"/>
        </w:rPr>
      </w:pPr>
      <w:r w:rsidRPr="004C7ADC">
        <w:rPr>
          <w:rFonts w:ascii="Times New Roman" w:eastAsia="Times New Roman" w:hAnsi="Times New Roman" w:cs="Times New Roman"/>
          <w:sz w:val="24"/>
          <w:szCs w:val="24"/>
          <w:vertAlign w:val="superscript"/>
          <w:lang w:eastAsia="ru-RU"/>
        </w:rPr>
        <w:t xml:space="preserve">                        (Ф.И.О. заявителя)                                                                (подпись)                                                 (дата)</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rPr>
          <w:rFonts w:ascii="Times New Roman" w:eastAsia="Times New Roman" w:hAnsi="Times New Roman" w:cs="Times New Roman"/>
          <w:sz w:val="20"/>
          <w:szCs w:val="20"/>
          <w:lang w:eastAsia="ru-RU"/>
        </w:rPr>
      </w:pPr>
      <w:r w:rsidRPr="004C7ADC">
        <w:rPr>
          <w:rFonts w:ascii="Times New Roman" w:eastAsia="Times New Roman" w:hAnsi="Times New Roman" w:cs="Times New Roman"/>
          <w:sz w:val="20"/>
          <w:szCs w:val="20"/>
          <w:lang w:eastAsia="ru-RU"/>
        </w:rPr>
        <w:t>*Формы приобретения жилья:</w:t>
      </w:r>
    </w:p>
    <w:p w:rsidR="004C7ADC" w:rsidRPr="004C7ADC" w:rsidRDefault="004C7ADC" w:rsidP="004C7ADC">
      <w:pPr>
        <w:spacing w:after="0" w:line="240" w:lineRule="auto"/>
        <w:rPr>
          <w:rFonts w:ascii="Times New Roman" w:eastAsia="Times New Roman" w:hAnsi="Times New Roman" w:cs="Times New Roman"/>
          <w:sz w:val="20"/>
          <w:szCs w:val="20"/>
          <w:lang w:eastAsia="ru-RU"/>
        </w:rPr>
      </w:pPr>
      <w:r w:rsidRPr="004C7ADC">
        <w:rPr>
          <w:rFonts w:ascii="Times New Roman" w:eastAsia="Times New Roman" w:hAnsi="Times New Roman" w:cs="Times New Roman"/>
          <w:sz w:val="20"/>
          <w:szCs w:val="20"/>
          <w:lang w:eastAsia="ru-RU"/>
        </w:rPr>
        <w:t>1 – приобретение жилого помещения;</w:t>
      </w:r>
    </w:p>
    <w:p w:rsidR="004C7ADC" w:rsidRPr="004C7ADC" w:rsidRDefault="004C7ADC" w:rsidP="004C7ADC">
      <w:pPr>
        <w:spacing w:after="0" w:line="240" w:lineRule="auto"/>
        <w:rPr>
          <w:rFonts w:ascii="Times New Roman" w:eastAsia="Times New Roman" w:hAnsi="Times New Roman" w:cs="Times New Roman"/>
          <w:sz w:val="20"/>
          <w:szCs w:val="20"/>
          <w:lang w:eastAsia="ru-RU"/>
        </w:rPr>
      </w:pPr>
      <w:r w:rsidRPr="004C7ADC">
        <w:rPr>
          <w:rFonts w:ascii="Times New Roman" w:eastAsia="Times New Roman" w:hAnsi="Times New Roman" w:cs="Times New Roman"/>
          <w:sz w:val="20"/>
          <w:szCs w:val="20"/>
          <w:lang w:eastAsia="ru-RU"/>
        </w:rPr>
        <w:t>2 – погашение задолженности при приобретении жилого помещения (на погашение основной суммы долга и уплаты процентов по жилищным кредитам).</w:t>
      </w:r>
    </w:p>
    <w:p w:rsidR="004C7ADC" w:rsidRPr="004C7ADC" w:rsidRDefault="004C7ADC" w:rsidP="004C7ADC">
      <w:pPr>
        <w:spacing w:after="0" w:line="240" w:lineRule="auto"/>
        <w:rPr>
          <w:rFonts w:ascii="Times New Roman" w:eastAsia="Times New Roman" w:hAnsi="Times New Roman" w:cs="Times New Roman"/>
          <w:sz w:val="24"/>
          <w:szCs w:val="24"/>
          <w:lang w:eastAsia="ru-RU"/>
        </w:rPr>
      </w:pP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lastRenderedPageBreak/>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информировать меня о ходе исполнения услуги (получения результата услуги) через единый личный кабинет </w:t>
      </w:r>
      <w:r w:rsidRPr="004C7ADC">
        <w:rPr>
          <w:rFonts w:ascii="Times New Roman" w:eastAsia="Times New Roman" w:hAnsi="Times New Roman" w:cs="Times New Roman"/>
          <w:sz w:val="24"/>
          <w:szCs w:val="24"/>
        </w:rPr>
        <w:t xml:space="preserve">интернет-портала </w:t>
      </w:r>
      <w:hyperlink r:id="rId24"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lang w:eastAsia="ru-RU"/>
        </w:rPr>
        <w:t>(для заявителей, зарегистрированных в ЕСИА)</w:t>
      </w: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СНИЛС</w:t>
      </w:r>
      <w:proofErr w:type="gramStart"/>
      <w:r w:rsidRPr="004C7ADC">
        <w:rPr>
          <w:rFonts w:ascii="Times New Roman" w:eastAsia="Times New Roman" w:hAnsi="Times New Roman" w:cs="Times New Roman"/>
          <w:sz w:val="24"/>
          <w:szCs w:val="24"/>
          <w:lang w:eastAsia="ru-RU"/>
        </w:rPr>
        <w:t xml:space="preserve">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roofErr w:type="gramEnd"/>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851"/>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произвести регистрацию на </w:t>
      </w:r>
      <w:r w:rsidRPr="004C7ADC">
        <w:rPr>
          <w:rFonts w:ascii="Times New Roman" w:eastAsia="Times New Roman" w:hAnsi="Times New Roman" w:cs="Times New Roman"/>
          <w:sz w:val="24"/>
          <w:szCs w:val="24"/>
        </w:rPr>
        <w:t xml:space="preserve">интернет-портале </w:t>
      </w:r>
      <w:hyperlink r:id="rId25"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rPr>
        <w:t xml:space="preserve"> (в ЕСИА) </w:t>
      </w:r>
      <w:r w:rsidRPr="004C7ADC">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СНИЛС</w:t>
      </w:r>
      <w:proofErr w:type="gramStart"/>
      <w:r w:rsidRPr="004C7ADC">
        <w:rPr>
          <w:rFonts w:ascii="Times New Roman" w:eastAsia="Times New Roman" w:hAnsi="Times New Roman" w:cs="Times New Roman"/>
          <w:sz w:val="24"/>
          <w:szCs w:val="24"/>
          <w:lang w:eastAsia="ru-RU"/>
        </w:rPr>
        <w:t xml:space="preserve">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roofErr w:type="gramEnd"/>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номер мобильного телефона в федеральном формате: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proofErr w:type="gramStart"/>
      <w:r w:rsidRPr="004C7ADC">
        <w:rPr>
          <w:rFonts w:ascii="Times New Roman" w:eastAsia="Times New Roman" w:hAnsi="Times New Roman" w:cs="Times New Roman"/>
          <w:sz w:val="24"/>
          <w:szCs w:val="24"/>
          <w:lang w:val="en-US" w:eastAsia="ru-RU"/>
        </w:rPr>
        <w:t>e</w:t>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val="en-US" w:eastAsia="ru-RU"/>
        </w:rPr>
        <w:t>mail</w:t>
      </w:r>
      <w:proofErr w:type="gramEnd"/>
      <w:r w:rsidRPr="004C7ADC">
        <w:rPr>
          <w:rFonts w:ascii="Times New Roman" w:eastAsia="Times New Roman" w:hAnsi="Times New Roman" w:cs="Times New Roman"/>
          <w:sz w:val="24"/>
          <w:szCs w:val="24"/>
          <w:lang w:eastAsia="ru-RU"/>
        </w:rPr>
        <w:t xml:space="preserve"> _________________________ (если имеется)</w:t>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гражданство - Российская Федерация/ _________________________________</w:t>
      </w:r>
    </w:p>
    <w:p w:rsidR="004C7ADC" w:rsidRPr="004C7ADC" w:rsidRDefault="004C7ADC" w:rsidP="004C7ADC">
      <w:pPr>
        <w:spacing w:after="0" w:line="240" w:lineRule="auto"/>
        <w:ind w:left="708"/>
        <w:jc w:val="both"/>
        <w:rPr>
          <w:rFonts w:ascii="Times New Roman" w:eastAsia="Times New Roman" w:hAnsi="Times New Roman" w:cs="Times New Roman"/>
          <w:sz w:val="24"/>
          <w:szCs w:val="24"/>
          <w:u w:val="single"/>
          <w:lang w:eastAsia="ru-RU"/>
        </w:rPr>
      </w:pP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r>
      <w:r w:rsidRPr="004C7ADC">
        <w:rPr>
          <w:rFonts w:ascii="Times New Roman" w:eastAsia="Times New Roman" w:hAnsi="Times New Roman" w:cs="Times New Roman"/>
          <w:sz w:val="24"/>
          <w:szCs w:val="24"/>
          <w:lang w:eastAsia="ru-RU"/>
        </w:rPr>
        <w:tab/>
        <w:t>(</w:t>
      </w:r>
      <w:r w:rsidRPr="004C7ADC">
        <w:rPr>
          <w:rFonts w:ascii="Times New Roman" w:eastAsia="Times New Roman" w:hAnsi="Times New Roman" w:cs="Times New Roman"/>
          <w:sz w:val="24"/>
          <w:szCs w:val="24"/>
          <w:u w:val="single"/>
          <w:lang w:eastAsia="ru-RU"/>
        </w:rPr>
        <w:t>наименование иностранного государства)</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РФ: </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серия, номер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кем </w:t>
      </w:r>
      <w:proofErr w:type="gramStart"/>
      <w:r w:rsidRPr="004C7ADC">
        <w:rPr>
          <w:rFonts w:ascii="Times New Roman" w:eastAsia="Times New Roman" w:hAnsi="Times New Roman" w:cs="Times New Roman"/>
          <w:sz w:val="24"/>
          <w:szCs w:val="24"/>
          <w:lang w:eastAsia="ru-RU"/>
        </w:rPr>
        <w:t>выдан</w:t>
      </w:r>
      <w:proofErr w:type="gramEnd"/>
      <w:r w:rsidRPr="004C7ADC">
        <w:rPr>
          <w:rFonts w:ascii="Times New Roman" w:eastAsia="Times New Roman" w:hAnsi="Times New Roman" w:cs="Times New Roman"/>
          <w:sz w:val="24"/>
          <w:szCs w:val="24"/>
          <w:lang w:eastAsia="ru-RU"/>
        </w:rPr>
        <w:t xml:space="preserve"> - _________________________________________________________</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выдачи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код подразделения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spacing w:after="0" w:line="240" w:lineRule="auto"/>
        <w:ind w:left="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рождения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место рождения - ______________________________________________________</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В случае</w:t>
      </w:r>
      <w:proofErr w:type="gramStart"/>
      <w:r w:rsidRPr="004C7ADC">
        <w:rPr>
          <w:rFonts w:ascii="Times New Roman" w:eastAsia="Times New Roman" w:hAnsi="Times New Roman" w:cs="Times New Roman"/>
          <w:sz w:val="24"/>
          <w:szCs w:val="24"/>
          <w:lang w:eastAsia="ru-RU"/>
        </w:rPr>
        <w:t>,</w:t>
      </w:r>
      <w:proofErr w:type="gramEnd"/>
      <w:r w:rsidRPr="004C7ADC">
        <w:rPr>
          <w:rFonts w:ascii="Times New Roman" w:eastAsia="Times New Roman" w:hAnsi="Times New Roman" w:cs="Times New Roman"/>
          <w:sz w:val="24"/>
          <w:szCs w:val="24"/>
          <w:lang w:eastAsia="ru-RU"/>
        </w:rPr>
        <w:t xml:space="preserve"> если документ, удостоверяющий личность - паспорт гражданина иностранного государства:</w:t>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выдачи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 xml:space="preserve">дата окончания срока действия - </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t>.</w:t>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r w:rsidRPr="004C7ADC">
        <w:rPr>
          <w:rFonts w:ascii="Times New Roman" w:eastAsia="Times New Roman" w:hAnsi="Times New Roman" w:cs="Times New Roman"/>
          <w:sz w:val="24"/>
          <w:szCs w:val="24"/>
          <w:lang w:eastAsia="ru-RU"/>
        </w:rPr>
        <w:sym w:font="Wingdings 2" w:char="F030"/>
      </w:r>
    </w:p>
    <w:p w:rsidR="004C7ADC" w:rsidRPr="004C7ADC" w:rsidRDefault="004C7ADC" w:rsidP="004C7ADC">
      <w:pPr>
        <w:spacing w:after="0" w:line="240" w:lineRule="auto"/>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851"/>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w:t>
      </w:r>
      <w:r w:rsidRPr="004C7ADC">
        <w:rPr>
          <w:rFonts w:ascii="Times New Roman" w:eastAsia="Times New Roman" w:hAnsi="Times New Roman" w:cs="Times New Roman"/>
          <w:sz w:val="24"/>
          <w:szCs w:val="24"/>
          <w:u w:val="single"/>
          <w:lang w:eastAsia="ru-RU"/>
        </w:rPr>
        <w:t>восстановить доступ</w:t>
      </w:r>
      <w:r w:rsidRPr="004C7ADC">
        <w:rPr>
          <w:rFonts w:ascii="Times New Roman" w:eastAsia="Times New Roman" w:hAnsi="Times New Roman" w:cs="Times New Roman"/>
          <w:sz w:val="24"/>
          <w:szCs w:val="24"/>
          <w:lang w:eastAsia="ru-RU"/>
        </w:rPr>
        <w:t xml:space="preserve"> на </w:t>
      </w:r>
      <w:r w:rsidRPr="004C7ADC">
        <w:rPr>
          <w:rFonts w:ascii="Times New Roman" w:eastAsia="Times New Roman" w:hAnsi="Times New Roman" w:cs="Times New Roman"/>
          <w:sz w:val="24"/>
          <w:szCs w:val="24"/>
        </w:rPr>
        <w:t xml:space="preserve">интернет-портале </w:t>
      </w:r>
      <w:hyperlink r:id="rId26"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rPr>
        <w:t xml:space="preserve"> (в ЕСИА) </w:t>
      </w:r>
      <w:r w:rsidRPr="004C7ADC">
        <w:rPr>
          <w:rFonts w:ascii="Times New Roman" w:eastAsia="Times New Roman" w:hAnsi="Times New Roman" w:cs="Times New Roman"/>
          <w:sz w:val="24"/>
          <w:szCs w:val="24"/>
          <w:lang w:eastAsia="ru-RU"/>
        </w:rPr>
        <w:t>(для заявителей, ранее зарегистрированных в ЕСИА).</w:t>
      </w: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p>
    <w:p w:rsidR="004C7ADC" w:rsidRPr="004C7ADC" w:rsidRDefault="004C7ADC" w:rsidP="004C7ADC">
      <w:pPr>
        <w:spacing w:after="0" w:line="240" w:lineRule="auto"/>
        <w:ind w:firstLine="708"/>
        <w:jc w:val="both"/>
        <w:rPr>
          <w:rFonts w:ascii="Times New Roman" w:eastAsia="Times New Roman" w:hAnsi="Times New Roman" w:cs="Times New Roman"/>
          <w:sz w:val="24"/>
          <w:szCs w:val="24"/>
          <w:lang w:eastAsia="ru-RU"/>
        </w:rPr>
      </w:pPr>
      <w:r w:rsidRPr="004C7ADC">
        <w:rPr>
          <w:rFonts w:ascii="Times New Roman" w:eastAsia="Times New Roman" w:hAnsi="Times New Roman" w:cs="Times New Roman"/>
          <w:sz w:val="24"/>
          <w:szCs w:val="24"/>
          <w:lang w:eastAsia="ru-RU"/>
        </w:rPr>
        <w:t>ДА/НЕТ (</w:t>
      </w:r>
      <w:proofErr w:type="gramStart"/>
      <w:r w:rsidRPr="004C7ADC">
        <w:rPr>
          <w:rFonts w:ascii="Times New Roman" w:eastAsia="Times New Roman" w:hAnsi="Times New Roman" w:cs="Times New Roman"/>
          <w:sz w:val="24"/>
          <w:szCs w:val="24"/>
          <w:lang w:eastAsia="ru-RU"/>
        </w:rPr>
        <w:t>нужное</w:t>
      </w:r>
      <w:proofErr w:type="gramEnd"/>
      <w:r w:rsidRPr="004C7ADC">
        <w:rPr>
          <w:rFonts w:ascii="Times New Roman" w:eastAsia="Times New Roman" w:hAnsi="Times New Roman" w:cs="Times New Roman"/>
          <w:sz w:val="24"/>
          <w:szCs w:val="24"/>
          <w:lang w:eastAsia="ru-RU"/>
        </w:rPr>
        <w:t xml:space="preserve"> подчеркнуть) Прошу подтвердить регистрацию учетной записи на </w:t>
      </w:r>
      <w:r w:rsidRPr="004C7ADC">
        <w:rPr>
          <w:rFonts w:ascii="Times New Roman" w:eastAsia="Times New Roman" w:hAnsi="Times New Roman" w:cs="Times New Roman"/>
          <w:sz w:val="24"/>
          <w:szCs w:val="24"/>
        </w:rPr>
        <w:t xml:space="preserve">интернет-портале </w:t>
      </w:r>
      <w:hyperlink r:id="rId27" w:history="1">
        <w:r w:rsidRPr="004C7ADC">
          <w:rPr>
            <w:rFonts w:ascii="Times New Roman" w:eastAsia="Times New Roman" w:hAnsi="Times New Roman" w:cs="Times New Roman"/>
            <w:color w:val="0000FF"/>
            <w:sz w:val="24"/>
            <w:szCs w:val="24"/>
            <w:u w:val="single"/>
          </w:rPr>
          <w:t>www.gosuslugi.ru</w:t>
        </w:r>
      </w:hyperlink>
      <w:r w:rsidRPr="004C7ADC">
        <w:rPr>
          <w:rFonts w:ascii="Times New Roman" w:eastAsia="Times New Roman" w:hAnsi="Times New Roman" w:cs="Times New Roman"/>
          <w:sz w:val="24"/>
          <w:szCs w:val="24"/>
        </w:rPr>
        <w:t xml:space="preserve"> (в ЕСИА)</w:t>
      </w:r>
      <w:bookmarkStart w:id="6" w:name="_GoBack"/>
      <w:bookmarkEnd w:id="6"/>
    </w:p>
    <w:sectPr w:rsidR="004C7ADC" w:rsidRPr="004C7ADC">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E1" w:rsidRDefault="006346E1" w:rsidP="00655510">
      <w:pPr>
        <w:spacing w:after="0" w:line="240" w:lineRule="auto"/>
      </w:pPr>
      <w:r>
        <w:separator/>
      </w:r>
    </w:p>
  </w:endnote>
  <w:endnote w:type="continuationSeparator" w:id="0">
    <w:p w:rsidR="006346E1" w:rsidRDefault="006346E1" w:rsidP="0065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E1" w:rsidRDefault="006346E1" w:rsidP="00655510">
      <w:pPr>
        <w:spacing w:after="0" w:line="240" w:lineRule="auto"/>
      </w:pPr>
      <w:r>
        <w:separator/>
      </w:r>
    </w:p>
  </w:footnote>
  <w:footnote w:type="continuationSeparator" w:id="0">
    <w:p w:rsidR="006346E1" w:rsidRDefault="006346E1" w:rsidP="00655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64A12E4"/>
    <w:multiLevelType w:val="hybridMultilevel"/>
    <w:tmpl w:val="F18ADC14"/>
    <w:lvl w:ilvl="0" w:tplc="281E63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9315D20"/>
    <w:multiLevelType w:val="multilevel"/>
    <w:tmpl w:val="DB8061E8"/>
    <w:lvl w:ilvl="0">
      <w:start w:val="1"/>
      <w:numFmt w:val="decimal"/>
      <w:lvlText w:val="%1."/>
      <w:lvlJc w:val="left"/>
      <w:pPr>
        <w:ind w:left="1155" w:hanging="375"/>
      </w:pPr>
      <w:rPr>
        <w:rFonts w:ascii="Times New Roman" w:eastAsiaTheme="minorEastAsia" w:hAnsi="Times New Roman" w:cs="Times New Roman"/>
        <w:sz w:val="28"/>
        <w:szCs w:val="28"/>
      </w:rPr>
    </w:lvl>
    <w:lvl w:ilvl="1">
      <w:start w:val="1"/>
      <w:numFmt w:val="decimal"/>
      <w:isLgl/>
      <w:lvlText w:val="%1.%2."/>
      <w:lvlJc w:val="left"/>
      <w:pPr>
        <w:ind w:left="150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14">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5">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6">
    <w:nsid w:val="450474D4"/>
    <w:multiLevelType w:val="hybridMultilevel"/>
    <w:tmpl w:val="59742E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72B97946"/>
    <w:multiLevelType w:val="hybridMultilevel"/>
    <w:tmpl w:val="E07EF6FE"/>
    <w:lvl w:ilvl="0" w:tplc="9D9AAC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6"/>
  </w:num>
  <w:num w:numId="4">
    <w:abstractNumId w:val="5"/>
  </w:num>
  <w:num w:numId="5">
    <w:abstractNumId w:val="9"/>
  </w:num>
  <w:num w:numId="6">
    <w:abstractNumId w:val="1"/>
  </w:num>
  <w:num w:numId="7">
    <w:abstractNumId w:val="3"/>
  </w:num>
  <w:num w:numId="8">
    <w:abstractNumId w:val="17"/>
  </w:num>
  <w:num w:numId="9">
    <w:abstractNumId w:val="12"/>
  </w:num>
  <w:num w:numId="10">
    <w:abstractNumId w:val="14"/>
  </w:num>
  <w:num w:numId="11">
    <w:abstractNumId w:val="0"/>
  </w:num>
  <w:num w:numId="12">
    <w:abstractNumId w:val="7"/>
  </w:num>
  <w:num w:numId="13">
    <w:abstractNumId w:val="11"/>
  </w:num>
  <w:num w:numId="14">
    <w:abstractNumId w:val="10"/>
  </w:num>
  <w:num w:numId="15">
    <w:abstractNumId w:val="13"/>
  </w:num>
  <w:num w:numId="16">
    <w:abstractNumId w:val="18"/>
  </w:num>
  <w:num w:numId="17">
    <w:abstractNumId w:val="2"/>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8D"/>
    <w:rsid w:val="000D7665"/>
    <w:rsid w:val="00103401"/>
    <w:rsid w:val="001D468A"/>
    <w:rsid w:val="00396E2C"/>
    <w:rsid w:val="004269BE"/>
    <w:rsid w:val="00457C27"/>
    <w:rsid w:val="004C4391"/>
    <w:rsid w:val="004C7ADC"/>
    <w:rsid w:val="004E0D54"/>
    <w:rsid w:val="005610A4"/>
    <w:rsid w:val="006346E1"/>
    <w:rsid w:val="00655510"/>
    <w:rsid w:val="00691C8D"/>
    <w:rsid w:val="00831043"/>
    <w:rsid w:val="00871C7E"/>
    <w:rsid w:val="00936E58"/>
    <w:rsid w:val="009D61BF"/>
    <w:rsid w:val="00A33F7F"/>
    <w:rsid w:val="00A35182"/>
    <w:rsid w:val="00B6128D"/>
    <w:rsid w:val="00C173D9"/>
    <w:rsid w:val="00C45D0E"/>
    <w:rsid w:val="00CD3318"/>
    <w:rsid w:val="00DA10BF"/>
    <w:rsid w:val="00F1144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9"/>
    <w:qFormat/>
    <w:rsid w:val="006F73B4"/>
    <w:pPr>
      <w:keepNext/>
      <w:spacing w:after="0" w:line="240" w:lineRule="auto"/>
      <w:jc w:val="center"/>
      <w:outlineLvl w:val="0"/>
    </w:pPr>
    <w:rPr>
      <w:rFonts w:ascii="Cambria" w:eastAsia="Times New Roman" w:hAnsi="Cambria" w:cs="Times New Roman"/>
      <w:b/>
      <w:sz w:val="32"/>
      <w:szCs w:val="20"/>
      <w:lang w:eastAsia="ru-RU"/>
    </w:rPr>
  </w:style>
  <w:style w:type="paragraph" w:styleId="2">
    <w:name w:val="heading 2"/>
    <w:basedOn w:val="a"/>
    <w:uiPriority w:val="99"/>
    <w:qFormat/>
    <w:rsid w:val="006F73B4"/>
    <w:pPr>
      <w:keepNext/>
      <w:spacing w:after="0" w:line="240" w:lineRule="auto"/>
      <w:jc w:val="center"/>
      <w:outlineLvl w:val="1"/>
    </w:pPr>
    <w:rPr>
      <w:rFonts w:ascii="Cambria" w:eastAsia="Times New Roman"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0C2063"/>
    <w:rPr>
      <w:rFonts w:ascii="Tahoma" w:hAnsi="Tahoma" w:cs="Tahoma"/>
      <w:sz w:val="16"/>
      <w:szCs w:val="16"/>
    </w:rPr>
  </w:style>
  <w:style w:type="character" w:customStyle="1" w:styleId="ListLabel1">
    <w:name w:val="ListLabel 1"/>
    <w:qFormat/>
    <w:rPr>
      <w:rFonts w:cs="Times New Roman"/>
      <w:sz w:val="28"/>
      <w:szCs w:val="28"/>
    </w:rPr>
  </w:style>
  <w:style w:type="character" w:customStyle="1" w:styleId="10">
    <w:name w:val="Заголовок 1 Знак"/>
    <w:basedOn w:val="a0"/>
    <w:link w:val="10"/>
    <w:uiPriority w:val="99"/>
    <w:qFormat/>
    <w:rsid w:val="006F73B4"/>
    <w:rPr>
      <w:rFonts w:ascii="Cambria" w:eastAsia="Times New Roman" w:hAnsi="Cambria" w:cs="Times New Roman"/>
      <w:b/>
      <w:sz w:val="32"/>
      <w:szCs w:val="20"/>
      <w:lang w:eastAsia="ru-RU"/>
    </w:rPr>
  </w:style>
  <w:style w:type="character" w:customStyle="1" w:styleId="20">
    <w:name w:val="Заголовок 2 Знак"/>
    <w:basedOn w:val="a0"/>
    <w:link w:val="20"/>
    <w:uiPriority w:val="99"/>
    <w:qFormat/>
    <w:rsid w:val="006F73B4"/>
    <w:rPr>
      <w:rFonts w:ascii="Cambria" w:eastAsia="Times New Roman" w:hAnsi="Cambria" w:cs="Times New Roman"/>
      <w:b/>
      <w:i/>
      <w:sz w:val="28"/>
      <w:szCs w:val="20"/>
      <w:lang w:eastAsia="ru-RU"/>
    </w:rPr>
  </w:style>
  <w:style w:type="character" w:customStyle="1" w:styleId="a4">
    <w:name w:val="Верхний колонтитул Знак"/>
    <w:basedOn w:val="a0"/>
    <w:uiPriority w:val="99"/>
    <w:qFormat/>
    <w:rsid w:val="006F73B4"/>
    <w:rPr>
      <w:rFonts w:ascii="Times New Roman" w:eastAsia="Times New Roman" w:hAnsi="Times New Roman" w:cs="Times New Roman"/>
      <w:sz w:val="24"/>
      <w:szCs w:val="20"/>
      <w:lang w:eastAsia="ru-RU"/>
    </w:rPr>
  </w:style>
  <w:style w:type="character" w:customStyle="1" w:styleId="a5">
    <w:name w:val="Нижний колонтитул Знак"/>
    <w:basedOn w:val="a0"/>
    <w:uiPriority w:val="99"/>
    <w:qFormat/>
    <w:rsid w:val="006F73B4"/>
    <w:rPr>
      <w:rFonts w:ascii="Times New Roman" w:eastAsia="Times New Roman" w:hAnsi="Times New Roman" w:cs="Times New Roman"/>
      <w:sz w:val="24"/>
      <w:szCs w:val="20"/>
      <w:lang w:eastAsia="ru-RU"/>
    </w:rPr>
  </w:style>
  <w:style w:type="character" w:customStyle="1" w:styleId="InternetLink">
    <w:name w:val="Internet Link"/>
    <w:basedOn w:val="a0"/>
    <w:uiPriority w:val="99"/>
    <w:rsid w:val="006F73B4"/>
    <w:rPr>
      <w:rFonts w:cs="Times New Roman"/>
      <w:color w:val="0000FF"/>
      <w:u w:val="single"/>
    </w:rPr>
  </w:style>
  <w:style w:type="character" w:customStyle="1" w:styleId="a6">
    <w:name w:val="Гипертекстовая ссылка"/>
    <w:uiPriority w:val="99"/>
    <w:qFormat/>
    <w:rsid w:val="006F73B4"/>
    <w:rPr>
      <w:color w:val="008000"/>
      <w:u w:val="single"/>
    </w:rPr>
  </w:style>
  <w:style w:type="character" w:customStyle="1" w:styleId="ConsPlusNonformat">
    <w:name w:val="ConsPlusNonformat Знак"/>
    <w:link w:val="ConsPlusNonformat"/>
    <w:uiPriority w:val="99"/>
    <w:qFormat/>
    <w:locked/>
    <w:rsid w:val="006F73B4"/>
    <w:rPr>
      <w:rFonts w:ascii="Courier New" w:eastAsia="Times New Roman" w:hAnsi="Courier New" w:cs="Times New Roman"/>
      <w:lang w:eastAsia="ru-RU"/>
    </w:rPr>
  </w:style>
  <w:style w:type="character" w:customStyle="1" w:styleId="a7">
    <w:name w:val="Цветовое выделение"/>
    <w:uiPriority w:val="99"/>
    <w:qFormat/>
    <w:rsid w:val="006F73B4"/>
    <w:rPr>
      <w:b/>
      <w:color w:val="26282F"/>
    </w:rPr>
  </w:style>
  <w:style w:type="character" w:styleId="a8">
    <w:name w:val="Emphasis"/>
    <w:uiPriority w:val="20"/>
    <w:qFormat/>
    <w:rsid w:val="006F73B4"/>
    <w:rPr>
      <w:rFonts w:ascii="Times New Roman" w:hAnsi="Times New Roman" w:cs="Times New Roman"/>
      <w:i/>
      <w:iCs w:val="0"/>
    </w:rPr>
  </w:style>
  <w:style w:type="character" w:customStyle="1" w:styleId="a9">
    <w:name w:val="Название Знак"/>
    <w:basedOn w:val="a0"/>
    <w:qFormat/>
    <w:rsid w:val="006F73B4"/>
    <w:rPr>
      <w:rFonts w:ascii="Times New Roman" w:eastAsia="Times New Roman" w:hAnsi="Times New Roman" w:cs="Times New Roman"/>
      <w:sz w:val="28"/>
      <w:szCs w:val="20"/>
      <w:lang w:eastAsia="ru-RU"/>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eastAsia="Times New Roman"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8"/>
      <w:szCs w:val="28"/>
    </w:rPr>
  </w:style>
  <w:style w:type="paragraph" w:customStyle="1" w:styleId="Heading">
    <w:name w:val="Heading"/>
    <w:basedOn w:val="a"/>
    <w:next w:val="aa"/>
    <w:qFormat/>
    <w:pPr>
      <w:keepNext/>
      <w:spacing w:before="240" w:after="120"/>
    </w:pPr>
    <w:rPr>
      <w:rFonts w:ascii="Liberation Sans" w:eastAsia="Lucida Sans Unicode" w:hAnsi="Liberation Sans" w:cs="Nirmala UI"/>
      <w:sz w:val="28"/>
      <w:szCs w:val="28"/>
    </w:rPr>
  </w:style>
  <w:style w:type="paragraph" w:styleId="aa">
    <w:name w:val="Body Text"/>
    <w:basedOn w:val="a"/>
    <w:pPr>
      <w:spacing w:after="140" w:line="288" w:lineRule="auto"/>
    </w:pPr>
  </w:style>
  <w:style w:type="paragraph" w:styleId="ab">
    <w:name w:val="List"/>
    <w:basedOn w:val="aa"/>
    <w:rPr>
      <w:rFonts w:cs="Nirmala UI"/>
    </w:rPr>
  </w:style>
  <w:style w:type="paragraph" w:styleId="ac">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d">
    <w:name w:val="Balloon Text"/>
    <w:basedOn w:val="a"/>
    <w:uiPriority w:val="99"/>
    <w:semiHidden/>
    <w:unhideWhenUsed/>
    <w:qFormat/>
    <w:rsid w:val="000C2063"/>
    <w:pPr>
      <w:spacing w:after="0" w:line="240" w:lineRule="auto"/>
    </w:pPr>
    <w:rPr>
      <w:rFonts w:ascii="Tahoma" w:hAnsi="Tahoma" w:cs="Tahoma"/>
      <w:sz w:val="16"/>
      <w:szCs w:val="16"/>
    </w:rPr>
  </w:style>
  <w:style w:type="paragraph" w:customStyle="1" w:styleId="ConsPlusNormal">
    <w:name w:val="ConsPlusNormal"/>
    <w:uiPriority w:val="99"/>
    <w:qFormat/>
    <w:rsid w:val="000C2063"/>
    <w:pPr>
      <w:widowControl w:val="0"/>
    </w:pPr>
    <w:rPr>
      <w:rFonts w:cs="Calibri"/>
      <w:szCs w:val="20"/>
      <w:lang w:eastAsia="ru-RU"/>
    </w:rPr>
  </w:style>
  <w:style w:type="paragraph" w:styleId="ae">
    <w:name w:val="No Spacing"/>
    <w:uiPriority w:val="1"/>
    <w:qFormat/>
    <w:rsid w:val="006F73B4"/>
    <w:rPr>
      <w:rFonts w:eastAsia="Times New Roman" w:cs="Calibri"/>
      <w:lang w:eastAsia="ru-RU"/>
    </w:rPr>
  </w:style>
  <w:style w:type="paragraph" w:styleId="af">
    <w:name w:val="Normal (Web)"/>
    <w:basedOn w:val="a"/>
    <w:uiPriority w:val="99"/>
    <w:qFormat/>
    <w:rsid w:val="006F73B4"/>
    <w:pPr>
      <w:spacing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6F73B4"/>
    <w:rPr>
      <w:rFonts w:ascii="Arial" w:eastAsia="Times New Roman" w:hAnsi="Arial" w:cs="Arial"/>
      <w:sz w:val="20"/>
      <w:szCs w:val="20"/>
    </w:rPr>
  </w:style>
  <w:style w:type="paragraph" w:customStyle="1" w:styleId="BlockQuotation">
    <w:name w:val="Block Quotation"/>
    <w:basedOn w:val="a"/>
    <w:uiPriority w:val="99"/>
    <w:qFormat/>
    <w:rsid w:val="006F73B4"/>
    <w:pPr>
      <w:widowControl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styleId="af0">
    <w:name w:val="header"/>
    <w:basedOn w:val="a"/>
    <w:uiPriority w:val="99"/>
    <w:rsid w:val="006F73B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styleId="af1">
    <w:name w:val="footer"/>
    <w:basedOn w:val="a"/>
    <w:uiPriority w:val="99"/>
    <w:rsid w:val="006F73B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qFormat/>
    <w:rsid w:val="006F73B4"/>
    <w:pPr>
      <w:widowControl w:val="0"/>
      <w:ind w:right="19772"/>
    </w:pPr>
    <w:rPr>
      <w:rFonts w:ascii="Arial" w:eastAsia="Times New Roman" w:hAnsi="Arial" w:cs="Arial"/>
      <w:b/>
      <w:bCs/>
      <w:sz w:val="16"/>
      <w:szCs w:val="16"/>
      <w:lang w:eastAsia="ru-RU"/>
    </w:rPr>
  </w:style>
  <w:style w:type="paragraph" w:styleId="af2">
    <w:name w:val="List Paragraph"/>
    <w:basedOn w:val="a"/>
    <w:uiPriority w:val="34"/>
    <w:qFormat/>
    <w:rsid w:val="006F73B4"/>
    <w:pPr>
      <w:spacing w:after="0" w:line="240" w:lineRule="auto"/>
      <w:ind w:left="720"/>
    </w:pPr>
    <w:rPr>
      <w:rFonts w:ascii="Times New Roman" w:eastAsia="Times New Roman" w:hAnsi="Times New Roman" w:cs="Times New Roman"/>
      <w:sz w:val="24"/>
      <w:szCs w:val="24"/>
      <w:lang w:eastAsia="ru-RU"/>
    </w:rPr>
  </w:style>
  <w:style w:type="paragraph" w:customStyle="1" w:styleId="21">
    <w:name w:val="Знак2 Знак Знак Знак Знак Знак"/>
    <w:basedOn w:val="a"/>
    <w:uiPriority w:val="99"/>
    <w:qFormat/>
    <w:rsid w:val="006F73B4"/>
    <w:pPr>
      <w:spacing w:after="160" w:line="240" w:lineRule="exact"/>
      <w:jc w:val="both"/>
    </w:pPr>
    <w:rPr>
      <w:rFonts w:ascii="Verdana" w:eastAsia="Times New Roman" w:hAnsi="Verdana" w:cs="Verdana"/>
      <w:sz w:val="20"/>
      <w:szCs w:val="20"/>
      <w:lang w:val="en-US"/>
    </w:rPr>
  </w:style>
  <w:style w:type="paragraph" w:customStyle="1" w:styleId="ConsPlusNonformat0">
    <w:name w:val="ConsPlusNonformat"/>
    <w:uiPriority w:val="99"/>
    <w:qFormat/>
    <w:rsid w:val="006F73B4"/>
    <w:pPr>
      <w:widowControl w:val="0"/>
    </w:pPr>
    <w:rPr>
      <w:rFonts w:ascii="Courier New" w:eastAsia="Times New Roman" w:hAnsi="Courier New" w:cs="Times New Roman"/>
      <w:lang w:eastAsia="ru-RU"/>
    </w:rPr>
  </w:style>
  <w:style w:type="paragraph" w:customStyle="1" w:styleId="af3">
    <w:name w:val="Таблицы (моноширинный)"/>
    <w:basedOn w:val="a"/>
    <w:uiPriority w:val="99"/>
    <w:qFormat/>
    <w:rsid w:val="006F73B4"/>
    <w:pPr>
      <w:spacing w:after="0" w:line="240" w:lineRule="auto"/>
    </w:pPr>
    <w:rPr>
      <w:rFonts w:ascii="Courier New" w:eastAsia="Times New Roman" w:hAnsi="Courier New" w:cs="Courier New"/>
      <w:sz w:val="24"/>
      <w:szCs w:val="24"/>
      <w:lang w:eastAsia="ru-RU"/>
    </w:rPr>
  </w:style>
  <w:style w:type="paragraph" w:customStyle="1" w:styleId="af4">
    <w:name w:val="Нормальный (таблица)"/>
    <w:basedOn w:val="a"/>
    <w:uiPriority w:val="99"/>
    <w:qFormat/>
    <w:rsid w:val="006F73B4"/>
    <w:pPr>
      <w:widowControl w:val="0"/>
      <w:spacing w:after="0" w:line="240" w:lineRule="auto"/>
      <w:jc w:val="both"/>
    </w:pPr>
    <w:rPr>
      <w:rFonts w:ascii="Arial" w:eastAsia="Times New Roman" w:hAnsi="Arial" w:cs="Arial"/>
      <w:sz w:val="24"/>
      <w:szCs w:val="24"/>
      <w:lang w:eastAsia="ru-RU"/>
    </w:rPr>
  </w:style>
  <w:style w:type="paragraph" w:customStyle="1" w:styleId="ConsPlusTitle">
    <w:name w:val="ConsPlusTitle"/>
    <w:qFormat/>
    <w:rsid w:val="006F73B4"/>
    <w:pPr>
      <w:widowControl w:val="0"/>
    </w:pPr>
    <w:rPr>
      <w:rFonts w:ascii="Times New Roman" w:eastAsia="Times New Roman" w:hAnsi="Times New Roman" w:cs="Times New Roman"/>
      <w:b/>
      <w:sz w:val="24"/>
      <w:szCs w:val="20"/>
      <w:lang w:eastAsia="ru-RU"/>
    </w:rPr>
  </w:style>
  <w:style w:type="paragraph" w:customStyle="1" w:styleId="s3">
    <w:name w:val="s_3"/>
    <w:basedOn w:val="a"/>
    <w:uiPriority w:val="99"/>
    <w:qFormat/>
    <w:rsid w:val="006F73B4"/>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Title"/>
    <w:basedOn w:val="a"/>
    <w:qFormat/>
    <w:rsid w:val="006F73B4"/>
    <w:pPr>
      <w:spacing w:after="0" w:line="240" w:lineRule="auto"/>
      <w:jc w:val="center"/>
    </w:pPr>
    <w:rPr>
      <w:rFonts w:ascii="Times New Roman" w:eastAsia="Times New Roman" w:hAnsi="Times New Roman" w:cs="Times New Roman"/>
      <w:sz w:val="28"/>
      <w:szCs w:val="20"/>
      <w:lang w:eastAsia="ru-RU"/>
    </w:rPr>
  </w:style>
  <w:style w:type="numbering" w:customStyle="1" w:styleId="11">
    <w:name w:val="Нет списка1"/>
    <w:uiPriority w:val="99"/>
    <w:semiHidden/>
    <w:unhideWhenUsed/>
    <w:qFormat/>
    <w:rsid w:val="006F73B4"/>
  </w:style>
  <w:style w:type="table" w:styleId="af6">
    <w:name w:val="Table Grid"/>
    <w:basedOn w:val="a1"/>
    <w:uiPriority w:val="99"/>
    <w:rsid w:val="006F73B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6"/>
    <w:uiPriority w:val="99"/>
    <w:rsid w:val="004C7AD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4C7ADC"/>
    <w:rPr>
      <w:rFonts w:cs="Times New Roman"/>
      <w:color w:val="0000FF"/>
      <w:u w:val="single"/>
    </w:rPr>
  </w:style>
  <w:style w:type="paragraph" w:styleId="af8">
    <w:name w:val="endnote text"/>
    <w:basedOn w:val="a"/>
    <w:link w:val="af9"/>
    <w:uiPriority w:val="99"/>
    <w:semiHidden/>
    <w:unhideWhenUsed/>
    <w:rsid w:val="00655510"/>
    <w:pPr>
      <w:spacing w:after="0" w:line="240" w:lineRule="auto"/>
    </w:pPr>
    <w:rPr>
      <w:sz w:val="20"/>
      <w:szCs w:val="20"/>
    </w:rPr>
  </w:style>
  <w:style w:type="character" w:customStyle="1" w:styleId="af9">
    <w:name w:val="Текст концевой сноски Знак"/>
    <w:basedOn w:val="a0"/>
    <w:link w:val="af8"/>
    <w:uiPriority w:val="99"/>
    <w:semiHidden/>
    <w:rsid w:val="00655510"/>
    <w:rPr>
      <w:sz w:val="20"/>
      <w:szCs w:val="20"/>
    </w:rPr>
  </w:style>
  <w:style w:type="character" w:styleId="afa">
    <w:name w:val="endnote reference"/>
    <w:semiHidden/>
    <w:rsid w:val="006555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uiPriority w:val="99"/>
    <w:qFormat/>
    <w:rsid w:val="006F73B4"/>
    <w:pPr>
      <w:keepNext/>
      <w:spacing w:after="0" w:line="240" w:lineRule="auto"/>
      <w:jc w:val="center"/>
      <w:outlineLvl w:val="0"/>
    </w:pPr>
    <w:rPr>
      <w:rFonts w:ascii="Cambria" w:eastAsia="Times New Roman" w:hAnsi="Cambria" w:cs="Times New Roman"/>
      <w:b/>
      <w:sz w:val="32"/>
      <w:szCs w:val="20"/>
      <w:lang w:eastAsia="ru-RU"/>
    </w:rPr>
  </w:style>
  <w:style w:type="paragraph" w:styleId="2">
    <w:name w:val="heading 2"/>
    <w:basedOn w:val="a"/>
    <w:uiPriority w:val="99"/>
    <w:qFormat/>
    <w:rsid w:val="006F73B4"/>
    <w:pPr>
      <w:keepNext/>
      <w:spacing w:after="0" w:line="240" w:lineRule="auto"/>
      <w:jc w:val="center"/>
      <w:outlineLvl w:val="1"/>
    </w:pPr>
    <w:rPr>
      <w:rFonts w:ascii="Cambria" w:eastAsia="Times New Roman"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0C2063"/>
    <w:rPr>
      <w:rFonts w:ascii="Tahoma" w:hAnsi="Tahoma" w:cs="Tahoma"/>
      <w:sz w:val="16"/>
      <w:szCs w:val="16"/>
    </w:rPr>
  </w:style>
  <w:style w:type="character" w:customStyle="1" w:styleId="ListLabel1">
    <w:name w:val="ListLabel 1"/>
    <w:qFormat/>
    <w:rPr>
      <w:rFonts w:cs="Times New Roman"/>
      <w:sz w:val="28"/>
      <w:szCs w:val="28"/>
    </w:rPr>
  </w:style>
  <w:style w:type="character" w:customStyle="1" w:styleId="10">
    <w:name w:val="Заголовок 1 Знак"/>
    <w:basedOn w:val="a0"/>
    <w:link w:val="10"/>
    <w:uiPriority w:val="99"/>
    <w:qFormat/>
    <w:rsid w:val="006F73B4"/>
    <w:rPr>
      <w:rFonts w:ascii="Cambria" w:eastAsia="Times New Roman" w:hAnsi="Cambria" w:cs="Times New Roman"/>
      <w:b/>
      <w:sz w:val="32"/>
      <w:szCs w:val="20"/>
      <w:lang w:eastAsia="ru-RU"/>
    </w:rPr>
  </w:style>
  <w:style w:type="character" w:customStyle="1" w:styleId="20">
    <w:name w:val="Заголовок 2 Знак"/>
    <w:basedOn w:val="a0"/>
    <w:link w:val="20"/>
    <w:uiPriority w:val="99"/>
    <w:qFormat/>
    <w:rsid w:val="006F73B4"/>
    <w:rPr>
      <w:rFonts w:ascii="Cambria" w:eastAsia="Times New Roman" w:hAnsi="Cambria" w:cs="Times New Roman"/>
      <w:b/>
      <w:i/>
      <w:sz w:val="28"/>
      <w:szCs w:val="20"/>
      <w:lang w:eastAsia="ru-RU"/>
    </w:rPr>
  </w:style>
  <w:style w:type="character" w:customStyle="1" w:styleId="a4">
    <w:name w:val="Верхний колонтитул Знак"/>
    <w:basedOn w:val="a0"/>
    <w:uiPriority w:val="99"/>
    <w:qFormat/>
    <w:rsid w:val="006F73B4"/>
    <w:rPr>
      <w:rFonts w:ascii="Times New Roman" w:eastAsia="Times New Roman" w:hAnsi="Times New Roman" w:cs="Times New Roman"/>
      <w:sz w:val="24"/>
      <w:szCs w:val="20"/>
      <w:lang w:eastAsia="ru-RU"/>
    </w:rPr>
  </w:style>
  <w:style w:type="character" w:customStyle="1" w:styleId="a5">
    <w:name w:val="Нижний колонтитул Знак"/>
    <w:basedOn w:val="a0"/>
    <w:uiPriority w:val="99"/>
    <w:qFormat/>
    <w:rsid w:val="006F73B4"/>
    <w:rPr>
      <w:rFonts w:ascii="Times New Roman" w:eastAsia="Times New Roman" w:hAnsi="Times New Roman" w:cs="Times New Roman"/>
      <w:sz w:val="24"/>
      <w:szCs w:val="20"/>
      <w:lang w:eastAsia="ru-RU"/>
    </w:rPr>
  </w:style>
  <w:style w:type="character" w:customStyle="1" w:styleId="InternetLink">
    <w:name w:val="Internet Link"/>
    <w:basedOn w:val="a0"/>
    <w:uiPriority w:val="99"/>
    <w:rsid w:val="006F73B4"/>
    <w:rPr>
      <w:rFonts w:cs="Times New Roman"/>
      <w:color w:val="0000FF"/>
      <w:u w:val="single"/>
    </w:rPr>
  </w:style>
  <w:style w:type="character" w:customStyle="1" w:styleId="a6">
    <w:name w:val="Гипертекстовая ссылка"/>
    <w:uiPriority w:val="99"/>
    <w:qFormat/>
    <w:rsid w:val="006F73B4"/>
    <w:rPr>
      <w:color w:val="008000"/>
      <w:u w:val="single"/>
    </w:rPr>
  </w:style>
  <w:style w:type="character" w:customStyle="1" w:styleId="ConsPlusNonformat">
    <w:name w:val="ConsPlusNonformat Знак"/>
    <w:link w:val="ConsPlusNonformat"/>
    <w:uiPriority w:val="99"/>
    <w:qFormat/>
    <w:locked/>
    <w:rsid w:val="006F73B4"/>
    <w:rPr>
      <w:rFonts w:ascii="Courier New" w:eastAsia="Times New Roman" w:hAnsi="Courier New" w:cs="Times New Roman"/>
      <w:lang w:eastAsia="ru-RU"/>
    </w:rPr>
  </w:style>
  <w:style w:type="character" w:customStyle="1" w:styleId="a7">
    <w:name w:val="Цветовое выделение"/>
    <w:uiPriority w:val="99"/>
    <w:qFormat/>
    <w:rsid w:val="006F73B4"/>
    <w:rPr>
      <w:b/>
      <w:color w:val="26282F"/>
    </w:rPr>
  </w:style>
  <w:style w:type="character" w:styleId="a8">
    <w:name w:val="Emphasis"/>
    <w:uiPriority w:val="20"/>
    <w:qFormat/>
    <w:rsid w:val="006F73B4"/>
    <w:rPr>
      <w:rFonts w:ascii="Times New Roman" w:hAnsi="Times New Roman" w:cs="Times New Roman"/>
      <w:i/>
      <w:iCs w:val="0"/>
    </w:rPr>
  </w:style>
  <w:style w:type="character" w:customStyle="1" w:styleId="a9">
    <w:name w:val="Название Знак"/>
    <w:basedOn w:val="a0"/>
    <w:qFormat/>
    <w:rsid w:val="006F73B4"/>
    <w:rPr>
      <w:rFonts w:ascii="Times New Roman" w:eastAsia="Times New Roman" w:hAnsi="Times New Roman" w:cs="Times New Roman"/>
      <w:sz w:val="28"/>
      <w:szCs w:val="20"/>
      <w:lang w:eastAsia="ru-RU"/>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eastAsia="Times New Roman"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eastAsia="Times New Roman"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sz w:val="28"/>
      <w:szCs w:val="28"/>
    </w:rPr>
  </w:style>
  <w:style w:type="paragraph" w:customStyle="1" w:styleId="Heading">
    <w:name w:val="Heading"/>
    <w:basedOn w:val="a"/>
    <w:next w:val="aa"/>
    <w:qFormat/>
    <w:pPr>
      <w:keepNext/>
      <w:spacing w:before="240" w:after="120"/>
    </w:pPr>
    <w:rPr>
      <w:rFonts w:ascii="Liberation Sans" w:eastAsia="Lucida Sans Unicode" w:hAnsi="Liberation Sans" w:cs="Nirmala UI"/>
      <w:sz w:val="28"/>
      <w:szCs w:val="28"/>
    </w:rPr>
  </w:style>
  <w:style w:type="paragraph" w:styleId="aa">
    <w:name w:val="Body Text"/>
    <w:basedOn w:val="a"/>
    <w:pPr>
      <w:spacing w:after="140" w:line="288" w:lineRule="auto"/>
    </w:pPr>
  </w:style>
  <w:style w:type="paragraph" w:styleId="ab">
    <w:name w:val="List"/>
    <w:basedOn w:val="aa"/>
    <w:rPr>
      <w:rFonts w:cs="Nirmala UI"/>
    </w:rPr>
  </w:style>
  <w:style w:type="paragraph" w:styleId="ac">
    <w:name w:val="caption"/>
    <w:basedOn w:val="a"/>
    <w:qFormat/>
    <w:pPr>
      <w:suppressLineNumbers/>
      <w:spacing w:before="120" w:after="120"/>
    </w:pPr>
    <w:rPr>
      <w:rFonts w:cs="Nirmala UI"/>
      <w:i/>
      <w:iCs/>
      <w:sz w:val="24"/>
      <w:szCs w:val="24"/>
    </w:rPr>
  </w:style>
  <w:style w:type="paragraph" w:customStyle="1" w:styleId="Index">
    <w:name w:val="Index"/>
    <w:basedOn w:val="a"/>
    <w:qFormat/>
    <w:pPr>
      <w:suppressLineNumbers/>
    </w:pPr>
    <w:rPr>
      <w:rFonts w:cs="Nirmala UI"/>
    </w:rPr>
  </w:style>
  <w:style w:type="paragraph" w:styleId="ad">
    <w:name w:val="Balloon Text"/>
    <w:basedOn w:val="a"/>
    <w:uiPriority w:val="99"/>
    <w:semiHidden/>
    <w:unhideWhenUsed/>
    <w:qFormat/>
    <w:rsid w:val="000C2063"/>
    <w:pPr>
      <w:spacing w:after="0" w:line="240" w:lineRule="auto"/>
    </w:pPr>
    <w:rPr>
      <w:rFonts w:ascii="Tahoma" w:hAnsi="Tahoma" w:cs="Tahoma"/>
      <w:sz w:val="16"/>
      <w:szCs w:val="16"/>
    </w:rPr>
  </w:style>
  <w:style w:type="paragraph" w:customStyle="1" w:styleId="ConsPlusNormal">
    <w:name w:val="ConsPlusNormal"/>
    <w:uiPriority w:val="99"/>
    <w:qFormat/>
    <w:rsid w:val="000C2063"/>
    <w:pPr>
      <w:widowControl w:val="0"/>
    </w:pPr>
    <w:rPr>
      <w:rFonts w:cs="Calibri"/>
      <w:szCs w:val="20"/>
      <w:lang w:eastAsia="ru-RU"/>
    </w:rPr>
  </w:style>
  <w:style w:type="paragraph" w:styleId="ae">
    <w:name w:val="No Spacing"/>
    <w:uiPriority w:val="1"/>
    <w:qFormat/>
    <w:rsid w:val="006F73B4"/>
    <w:rPr>
      <w:rFonts w:eastAsia="Times New Roman" w:cs="Calibri"/>
      <w:lang w:eastAsia="ru-RU"/>
    </w:rPr>
  </w:style>
  <w:style w:type="paragraph" w:styleId="af">
    <w:name w:val="Normal (Web)"/>
    <w:basedOn w:val="a"/>
    <w:uiPriority w:val="99"/>
    <w:qFormat/>
    <w:rsid w:val="006F73B4"/>
    <w:pPr>
      <w:spacing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qFormat/>
    <w:rsid w:val="006F73B4"/>
    <w:rPr>
      <w:rFonts w:ascii="Arial" w:eastAsia="Times New Roman" w:hAnsi="Arial" w:cs="Arial"/>
      <w:sz w:val="20"/>
      <w:szCs w:val="20"/>
    </w:rPr>
  </w:style>
  <w:style w:type="paragraph" w:customStyle="1" w:styleId="BlockQuotation">
    <w:name w:val="Block Quotation"/>
    <w:basedOn w:val="a"/>
    <w:uiPriority w:val="99"/>
    <w:qFormat/>
    <w:rsid w:val="006F73B4"/>
    <w:pPr>
      <w:widowControl w:val="0"/>
      <w:spacing w:after="0" w:line="240" w:lineRule="auto"/>
      <w:ind w:left="567" w:right="-2" w:firstLine="851"/>
      <w:jc w:val="both"/>
      <w:textAlignment w:val="baseline"/>
    </w:pPr>
    <w:rPr>
      <w:rFonts w:ascii="Times New Roman" w:eastAsia="Times New Roman" w:hAnsi="Times New Roman" w:cs="Times New Roman"/>
      <w:sz w:val="28"/>
      <w:szCs w:val="28"/>
      <w:lang w:eastAsia="ru-RU"/>
    </w:rPr>
  </w:style>
  <w:style w:type="paragraph" w:styleId="af0">
    <w:name w:val="header"/>
    <w:basedOn w:val="a"/>
    <w:uiPriority w:val="99"/>
    <w:rsid w:val="006F73B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styleId="af1">
    <w:name w:val="footer"/>
    <w:basedOn w:val="a"/>
    <w:uiPriority w:val="99"/>
    <w:rsid w:val="006F73B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qFormat/>
    <w:rsid w:val="006F73B4"/>
    <w:pPr>
      <w:widowControl w:val="0"/>
      <w:ind w:right="19772"/>
    </w:pPr>
    <w:rPr>
      <w:rFonts w:ascii="Arial" w:eastAsia="Times New Roman" w:hAnsi="Arial" w:cs="Arial"/>
      <w:b/>
      <w:bCs/>
      <w:sz w:val="16"/>
      <w:szCs w:val="16"/>
      <w:lang w:eastAsia="ru-RU"/>
    </w:rPr>
  </w:style>
  <w:style w:type="paragraph" w:styleId="af2">
    <w:name w:val="List Paragraph"/>
    <w:basedOn w:val="a"/>
    <w:uiPriority w:val="34"/>
    <w:qFormat/>
    <w:rsid w:val="006F73B4"/>
    <w:pPr>
      <w:spacing w:after="0" w:line="240" w:lineRule="auto"/>
      <w:ind w:left="720"/>
    </w:pPr>
    <w:rPr>
      <w:rFonts w:ascii="Times New Roman" w:eastAsia="Times New Roman" w:hAnsi="Times New Roman" w:cs="Times New Roman"/>
      <w:sz w:val="24"/>
      <w:szCs w:val="24"/>
      <w:lang w:eastAsia="ru-RU"/>
    </w:rPr>
  </w:style>
  <w:style w:type="paragraph" w:customStyle="1" w:styleId="21">
    <w:name w:val="Знак2 Знак Знак Знак Знак Знак"/>
    <w:basedOn w:val="a"/>
    <w:uiPriority w:val="99"/>
    <w:qFormat/>
    <w:rsid w:val="006F73B4"/>
    <w:pPr>
      <w:spacing w:after="160" w:line="240" w:lineRule="exact"/>
      <w:jc w:val="both"/>
    </w:pPr>
    <w:rPr>
      <w:rFonts w:ascii="Verdana" w:eastAsia="Times New Roman" w:hAnsi="Verdana" w:cs="Verdana"/>
      <w:sz w:val="20"/>
      <w:szCs w:val="20"/>
      <w:lang w:val="en-US"/>
    </w:rPr>
  </w:style>
  <w:style w:type="paragraph" w:customStyle="1" w:styleId="ConsPlusNonformat0">
    <w:name w:val="ConsPlusNonformat"/>
    <w:uiPriority w:val="99"/>
    <w:qFormat/>
    <w:rsid w:val="006F73B4"/>
    <w:pPr>
      <w:widowControl w:val="0"/>
    </w:pPr>
    <w:rPr>
      <w:rFonts w:ascii="Courier New" w:eastAsia="Times New Roman" w:hAnsi="Courier New" w:cs="Times New Roman"/>
      <w:lang w:eastAsia="ru-RU"/>
    </w:rPr>
  </w:style>
  <w:style w:type="paragraph" w:customStyle="1" w:styleId="af3">
    <w:name w:val="Таблицы (моноширинный)"/>
    <w:basedOn w:val="a"/>
    <w:uiPriority w:val="99"/>
    <w:qFormat/>
    <w:rsid w:val="006F73B4"/>
    <w:pPr>
      <w:spacing w:after="0" w:line="240" w:lineRule="auto"/>
    </w:pPr>
    <w:rPr>
      <w:rFonts w:ascii="Courier New" w:eastAsia="Times New Roman" w:hAnsi="Courier New" w:cs="Courier New"/>
      <w:sz w:val="24"/>
      <w:szCs w:val="24"/>
      <w:lang w:eastAsia="ru-RU"/>
    </w:rPr>
  </w:style>
  <w:style w:type="paragraph" w:customStyle="1" w:styleId="af4">
    <w:name w:val="Нормальный (таблица)"/>
    <w:basedOn w:val="a"/>
    <w:uiPriority w:val="99"/>
    <w:qFormat/>
    <w:rsid w:val="006F73B4"/>
    <w:pPr>
      <w:widowControl w:val="0"/>
      <w:spacing w:after="0" w:line="240" w:lineRule="auto"/>
      <w:jc w:val="both"/>
    </w:pPr>
    <w:rPr>
      <w:rFonts w:ascii="Arial" w:eastAsia="Times New Roman" w:hAnsi="Arial" w:cs="Arial"/>
      <w:sz w:val="24"/>
      <w:szCs w:val="24"/>
      <w:lang w:eastAsia="ru-RU"/>
    </w:rPr>
  </w:style>
  <w:style w:type="paragraph" w:customStyle="1" w:styleId="ConsPlusTitle">
    <w:name w:val="ConsPlusTitle"/>
    <w:qFormat/>
    <w:rsid w:val="006F73B4"/>
    <w:pPr>
      <w:widowControl w:val="0"/>
    </w:pPr>
    <w:rPr>
      <w:rFonts w:ascii="Times New Roman" w:eastAsia="Times New Roman" w:hAnsi="Times New Roman" w:cs="Times New Roman"/>
      <w:b/>
      <w:sz w:val="24"/>
      <w:szCs w:val="20"/>
      <w:lang w:eastAsia="ru-RU"/>
    </w:rPr>
  </w:style>
  <w:style w:type="paragraph" w:customStyle="1" w:styleId="s3">
    <w:name w:val="s_3"/>
    <w:basedOn w:val="a"/>
    <w:uiPriority w:val="99"/>
    <w:qFormat/>
    <w:rsid w:val="006F73B4"/>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Title"/>
    <w:basedOn w:val="a"/>
    <w:qFormat/>
    <w:rsid w:val="006F73B4"/>
    <w:pPr>
      <w:spacing w:after="0" w:line="240" w:lineRule="auto"/>
      <w:jc w:val="center"/>
    </w:pPr>
    <w:rPr>
      <w:rFonts w:ascii="Times New Roman" w:eastAsia="Times New Roman" w:hAnsi="Times New Roman" w:cs="Times New Roman"/>
      <w:sz w:val="28"/>
      <w:szCs w:val="20"/>
      <w:lang w:eastAsia="ru-RU"/>
    </w:rPr>
  </w:style>
  <w:style w:type="numbering" w:customStyle="1" w:styleId="11">
    <w:name w:val="Нет списка1"/>
    <w:uiPriority w:val="99"/>
    <w:semiHidden/>
    <w:unhideWhenUsed/>
    <w:qFormat/>
    <w:rsid w:val="006F73B4"/>
  </w:style>
  <w:style w:type="table" w:styleId="af6">
    <w:name w:val="Table Grid"/>
    <w:basedOn w:val="a1"/>
    <w:uiPriority w:val="99"/>
    <w:rsid w:val="006F73B4"/>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6"/>
    <w:uiPriority w:val="99"/>
    <w:rsid w:val="004C7AD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4C7ADC"/>
    <w:rPr>
      <w:rFonts w:cs="Times New Roman"/>
      <w:color w:val="0000FF"/>
      <w:u w:val="single"/>
    </w:rPr>
  </w:style>
  <w:style w:type="paragraph" w:styleId="af8">
    <w:name w:val="endnote text"/>
    <w:basedOn w:val="a"/>
    <w:link w:val="af9"/>
    <w:uiPriority w:val="99"/>
    <w:semiHidden/>
    <w:unhideWhenUsed/>
    <w:rsid w:val="00655510"/>
    <w:pPr>
      <w:spacing w:after="0" w:line="240" w:lineRule="auto"/>
    </w:pPr>
    <w:rPr>
      <w:sz w:val="20"/>
      <w:szCs w:val="20"/>
    </w:rPr>
  </w:style>
  <w:style w:type="character" w:customStyle="1" w:styleId="af9">
    <w:name w:val="Текст концевой сноски Знак"/>
    <w:basedOn w:val="a0"/>
    <w:link w:val="af8"/>
    <w:uiPriority w:val="99"/>
    <w:semiHidden/>
    <w:rsid w:val="00655510"/>
    <w:rPr>
      <w:sz w:val="20"/>
      <w:szCs w:val="20"/>
    </w:rPr>
  </w:style>
  <w:style w:type="character" w:styleId="afa">
    <w:name w:val="endnote reference"/>
    <w:semiHidden/>
    <w:rsid w:val="006555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40114">
      <w:bodyDiv w:val="1"/>
      <w:marLeft w:val="0"/>
      <w:marRight w:val="0"/>
      <w:marTop w:val="0"/>
      <w:marBottom w:val="0"/>
      <w:divBdr>
        <w:top w:val="none" w:sz="0" w:space="0" w:color="auto"/>
        <w:left w:val="none" w:sz="0" w:space="0" w:color="auto"/>
        <w:bottom w:val="none" w:sz="0" w:space="0" w:color="auto"/>
        <w:right w:val="none" w:sz="0" w:space="0" w:color="auto"/>
      </w:divBdr>
    </w:div>
    <w:div w:id="1922330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orenmfc.ru/"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yperlink" Target="garantF1://12081560.1000" TargetMode="External"/><Relationship Id="rId19"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settings" Target="settings.xml"/><Relationship Id="rId9" Type="http://schemas.openxmlformats.org/officeDocument/2006/relationships/hyperlink" Target="http://www.soliletsk.ru" TargetMode="External"/><Relationship Id="rId14" Type="http://schemas.openxmlformats.org/officeDocument/2006/relationships/hyperlink" Target="garantF1://12081560.1000"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10568</Words>
  <Characters>60242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Полякова</cp:lastModifiedBy>
  <cp:revision>6</cp:revision>
  <cp:lastPrinted>2023-09-05T07:13:00Z</cp:lastPrinted>
  <dcterms:created xsi:type="dcterms:W3CDTF">2023-10-12T11:42:00Z</dcterms:created>
  <dcterms:modified xsi:type="dcterms:W3CDTF">2023-10-19T09:22:00Z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