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478"/>
      </w:tblGrid>
      <w:tr w:rsidR="00697591" w:rsidTr="004A2D65">
        <w:trPr>
          <w:trHeight w:val="2539"/>
        </w:trPr>
        <w:tc>
          <w:tcPr>
            <w:tcW w:w="4478" w:type="dxa"/>
          </w:tcPr>
          <w:p w:rsidR="003F0C09" w:rsidRDefault="003F0C09" w:rsidP="00A82A59">
            <w:pPr>
              <w:jc w:val="center"/>
              <w:rPr>
                <w:b/>
                <w:sz w:val="28"/>
                <w:szCs w:val="28"/>
              </w:rPr>
            </w:pPr>
            <w:r w:rsidRPr="003F0C09">
              <w:rPr>
                <w:b/>
                <w:noProof/>
                <w:sz w:val="28"/>
                <w:szCs w:val="28"/>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3F0C09" w:rsidRPr="00C6680D" w:rsidRDefault="003F0C09" w:rsidP="003F0C09">
            <w:pPr>
              <w:shd w:val="clear" w:color="auto" w:fill="FFFFFF"/>
              <w:jc w:val="center"/>
              <w:rPr>
                <w:color w:val="000000"/>
                <w:spacing w:val="1"/>
                <w:sz w:val="28"/>
                <w:szCs w:val="28"/>
              </w:rPr>
            </w:pPr>
            <w:r w:rsidRPr="00C80BCE">
              <w:rPr>
                <w:b/>
                <w:sz w:val="28"/>
                <w:szCs w:val="28"/>
              </w:rPr>
              <w:t>АДМ</w:t>
            </w:r>
            <w:r>
              <w:rPr>
                <w:b/>
                <w:sz w:val="28"/>
                <w:szCs w:val="28"/>
              </w:rPr>
              <w:t>И</w:t>
            </w:r>
            <w:r w:rsidRPr="00C80BCE">
              <w:rPr>
                <w:b/>
                <w:sz w:val="28"/>
                <w:szCs w:val="28"/>
              </w:rPr>
              <w:t>НИСТРАЦИЯ</w:t>
            </w:r>
          </w:p>
          <w:p w:rsidR="00550A22" w:rsidRDefault="00697591" w:rsidP="00A82A59">
            <w:pPr>
              <w:jc w:val="center"/>
              <w:rPr>
                <w:b/>
                <w:sz w:val="28"/>
                <w:szCs w:val="28"/>
              </w:rPr>
            </w:pPr>
            <w:r>
              <w:rPr>
                <w:b/>
                <w:sz w:val="28"/>
                <w:szCs w:val="28"/>
              </w:rPr>
              <w:t>МУНИЦИПАЛЬНОГО</w:t>
            </w:r>
          </w:p>
          <w:p w:rsidR="00550A22" w:rsidRDefault="00697591" w:rsidP="00A82A59">
            <w:pPr>
              <w:jc w:val="center"/>
              <w:rPr>
                <w:b/>
                <w:sz w:val="28"/>
                <w:szCs w:val="28"/>
              </w:rPr>
            </w:pPr>
            <w:r>
              <w:rPr>
                <w:b/>
                <w:sz w:val="28"/>
                <w:szCs w:val="28"/>
              </w:rPr>
              <w:t>ОБРАЗОВАНИЯ</w:t>
            </w:r>
          </w:p>
          <w:p w:rsidR="00550A22" w:rsidRDefault="00697591" w:rsidP="00A82A59">
            <w:pPr>
              <w:jc w:val="center"/>
              <w:rPr>
                <w:b/>
                <w:sz w:val="28"/>
                <w:szCs w:val="28"/>
              </w:rPr>
            </w:pPr>
            <w:r>
              <w:rPr>
                <w:b/>
                <w:sz w:val="28"/>
                <w:szCs w:val="28"/>
              </w:rPr>
              <w:t>СОЛЬ-ИЛЕЦКИЙ</w:t>
            </w:r>
          </w:p>
          <w:p w:rsidR="00550A22" w:rsidRDefault="00697591" w:rsidP="00A82A59">
            <w:pPr>
              <w:jc w:val="center"/>
              <w:rPr>
                <w:b/>
                <w:sz w:val="28"/>
                <w:szCs w:val="28"/>
              </w:rPr>
            </w:pPr>
            <w:r>
              <w:rPr>
                <w:b/>
                <w:sz w:val="28"/>
                <w:szCs w:val="28"/>
              </w:rPr>
              <w:t>ГОРОДСКОЙ ОКРУГ</w:t>
            </w:r>
          </w:p>
          <w:p w:rsidR="00550A22" w:rsidRDefault="00697591" w:rsidP="00A82A59">
            <w:pPr>
              <w:jc w:val="center"/>
              <w:rPr>
                <w:b/>
                <w:sz w:val="28"/>
                <w:szCs w:val="28"/>
              </w:rPr>
            </w:pPr>
            <w:r>
              <w:rPr>
                <w:b/>
                <w:sz w:val="28"/>
                <w:szCs w:val="28"/>
              </w:rPr>
              <w:t>ОРЕ</w:t>
            </w:r>
            <w:r w:rsidR="00F06332">
              <w:rPr>
                <w:b/>
                <w:sz w:val="28"/>
                <w:szCs w:val="28"/>
              </w:rPr>
              <w:t>НБУРГСКОЙ ОБЛАСТИ</w:t>
            </w:r>
          </w:p>
          <w:p w:rsidR="00697591" w:rsidRDefault="00D70BD3" w:rsidP="00A82A59">
            <w:pPr>
              <w:jc w:val="center"/>
              <w:rPr>
                <w:b/>
                <w:sz w:val="28"/>
                <w:szCs w:val="28"/>
              </w:rPr>
            </w:pPr>
            <w:r>
              <w:rPr>
                <w:b/>
                <w:sz w:val="28"/>
                <w:szCs w:val="28"/>
              </w:rPr>
              <w:t>ПОСТАНОВЛЕН</w:t>
            </w:r>
            <w:r w:rsidR="00F06332">
              <w:rPr>
                <w:b/>
                <w:sz w:val="28"/>
                <w:szCs w:val="28"/>
              </w:rPr>
              <w:t>ИЕ</w:t>
            </w:r>
          </w:p>
          <w:p w:rsidR="00550A22" w:rsidRDefault="00550A22" w:rsidP="00334556">
            <w:pPr>
              <w:jc w:val="center"/>
              <w:rPr>
                <w:b/>
                <w:sz w:val="28"/>
                <w:szCs w:val="28"/>
              </w:rPr>
            </w:pPr>
          </w:p>
          <w:p w:rsidR="00697591" w:rsidRPr="00157754" w:rsidRDefault="00E75F76" w:rsidP="00E75F76">
            <w:pPr>
              <w:jc w:val="center"/>
              <w:rPr>
                <w:sz w:val="28"/>
                <w:szCs w:val="28"/>
              </w:rPr>
            </w:pPr>
            <w:r w:rsidRPr="00E75F76">
              <w:rPr>
                <w:sz w:val="28"/>
                <w:szCs w:val="28"/>
              </w:rPr>
              <w:t>28.02.2023 № 378-п</w:t>
            </w:r>
          </w:p>
        </w:tc>
      </w:tr>
    </w:tbl>
    <w:p w:rsidR="00157754" w:rsidRPr="000E0249" w:rsidRDefault="00157754" w:rsidP="00E26D5A">
      <w:pPr>
        <w:pStyle w:val="aa"/>
        <w:jc w:val="both"/>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tblGrid>
      <w:tr w:rsidR="00157754" w:rsidRPr="00E26D5A" w:rsidTr="00364B69">
        <w:trPr>
          <w:trHeight w:val="843"/>
        </w:trPr>
        <w:tc>
          <w:tcPr>
            <w:tcW w:w="5778" w:type="dxa"/>
          </w:tcPr>
          <w:p w:rsidR="00766B1D" w:rsidRPr="00364B69" w:rsidRDefault="00171EA7" w:rsidP="000C17BA">
            <w:pPr>
              <w:pStyle w:val="ConsPlusTitle"/>
              <w:jc w:val="both"/>
              <w:rPr>
                <w:rFonts w:ascii="Times New Roman" w:hAnsi="Times New Roman" w:cs="Times New Roman"/>
                <w:b w:val="0"/>
                <w:sz w:val="28"/>
                <w:szCs w:val="28"/>
              </w:rPr>
            </w:pPr>
            <w:bookmarkStart w:id="0" w:name="_GoBack"/>
            <w:proofErr w:type="gramStart"/>
            <w:r w:rsidRPr="00364B69">
              <w:rPr>
                <w:rFonts w:ascii="Times New Roman" w:hAnsi="Times New Roman" w:cs="Times New Roman"/>
                <w:b w:val="0"/>
                <w:sz w:val="28"/>
                <w:szCs w:val="28"/>
              </w:rPr>
              <w:t>Об</w:t>
            </w:r>
            <w:r w:rsidR="00540C94" w:rsidRPr="00364B69">
              <w:rPr>
                <w:rFonts w:ascii="Times New Roman" w:hAnsi="Times New Roman" w:cs="Times New Roman"/>
                <w:b w:val="0"/>
                <w:sz w:val="28"/>
                <w:szCs w:val="28"/>
              </w:rPr>
              <w:t xml:space="preserve"> </w:t>
            </w:r>
            <w:r w:rsidRPr="00364B69">
              <w:rPr>
                <w:rFonts w:ascii="Times New Roman" w:hAnsi="Times New Roman" w:cs="Times New Roman"/>
                <w:b w:val="0"/>
                <w:sz w:val="28"/>
                <w:szCs w:val="28"/>
              </w:rPr>
              <w:t>утв</w:t>
            </w:r>
            <w:r w:rsidRPr="00364B69">
              <w:rPr>
                <w:rFonts w:ascii="Times New Roman" w:hAnsi="Times New Roman" w:cs="Times New Roman"/>
                <w:b w:val="0"/>
                <w:bCs/>
                <w:sz w:val="28"/>
                <w:szCs w:val="28"/>
              </w:rPr>
              <w:t xml:space="preserve">ерждении административного регламента предоставления муниципальной услуги </w:t>
            </w:r>
            <w:r w:rsidR="000C17BA" w:rsidRPr="000C17BA">
              <w:rPr>
                <w:rFonts w:ascii="Times New Roman" w:hAnsi="Times New Roman" w:cs="Times New Roman"/>
                <w:b w:val="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bookmarkEnd w:id="0"/>
            <w:proofErr w:type="gramEnd"/>
          </w:p>
        </w:tc>
      </w:tr>
    </w:tbl>
    <w:p w:rsidR="00766B1D" w:rsidRPr="00E26D5A" w:rsidRDefault="00766B1D" w:rsidP="00766B1D">
      <w:pPr>
        <w:pStyle w:val="1"/>
        <w:shd w:val="clear" w:color="auto" w:fill="FFFFFF"/>
        <w:jc w:val="both"/>
        <w:rPr>
          <w:b w:val="0"/>
          <w:sz w:val="28"/>
          <w:szCs w:val="28"/>
        </w:rPr>
      </w:pPr>
    </w:p>
    <w:p w:rsidR="00A90843" w:rsidRDefault="00171EA7" w:rsidP="00A90843">
      <w:pPr>
        <w:tabs>
          <w:tab w:val="left" w:pos="567"/>
        </w:tabs>
        <w:ind w:firstLine="709"/>
        <w:contextualSpacing/>
        <w:jc w:val="both"/>
        <w:rPr>
          <w:sz w:val="28"/>
          <w:szCs w:val="28"/>
        </w:rPr>
      </w:pPr>
      <w:r w:rsidRPr="00EA67C8">
        <w:rPr>
          <w:sz w:val="28"/>
          <w:szCs w:val="28"/>
        </w:rPr>
        <w:t>В соответствии с Феде</w:t>
      </w:r>
      <w:r>
        <w:rPr>
          <w:sz w:val="28"/>
          <w:szCs w:val="28"/>
        </w:rPr>
        <w:t>ральным законом от 06.10.2003</w:t>
      </w:r>
      <w:r w:rsidRPr="00EA67C8">
        <w:rPr>
          <w:sz w:val="28"/>
          <w:szCs w:val="28"/>
        </w:rPr>
        <w:t xml:space="preserve"> № 131-ФЗ «Об общих принципах организации местного самоуправления </w:t>
      </w:r>
      <w:r>
        <w:rPr>
          <w:sz w:val="28"/>
          <w:szCs w:val="28"/>
        </w:rPr>
        <w:t>в Российской Федерации», Федеральным законом от 27.07.2010</w:t>
      </w:r>
      <w:r w:rsidRPr="00EA67C8">
        <w:rPr>
          <w:sz w:val="28"/>
          <w:szCs w:val="28"/>
        </w:rPr>
        <w:t xml:space="preserve"> № 210-ФЗ «</w:t>
      </w:r>
      <w:proofErr w:type="gramStart"/>
      <w:r w:rsidRPr="00EA67C8">
        <w:rPr>
          <w:sz w:val="28"/>
          <w:szCs w:val="28"/>
        </w:rPr>
        <w:t>Об</w:t>
      </w:r>
      <w:proofErr w:type="gramEnd"/>
      <w:r w:rsidRPr="00EA67C8">
        <w:rPr>
          <w:sz w:val="28"/>
          <w:szCs w:val="28"/>
        </w:rPr>
        <w:t xml:space="preserve"> </w:t>
      </w:r>
      <w:proofErr w:type="gramStart"/>
      <w:r w:rsidRPr="00EA67C8">
        <w:rPr>
          <w:sz w:val="28"/>
          <w:szCs w:val="28"/>
        </w:rPr>
        <w:t>организации предоставления государственных и мун</w:t>
      </w:r>
      <w:r>
        <w:rPr>
          <w:sz w:val="28"/>
          <w:szCs w:val="28"/>
        </w:rPr>
        <w:t>иципальных услуг», Федеральным законом от 27.12.2019 № 472-ФЗ «О внесении изменений в Градостроительный кодекс Российской Федерации и отдельные законодательные акты Российской Федерации», статьей</w:t>
      </w:r>
      <w:r w:rsidRPr="00EA67C8">
        <w:rPr>
          <w:sz w:val="28"/>
          <w:szCs w:val="28"/>
        </w:rPr>
        <w:t xml:space="preserve"> </w:t>
      </w:r>
      <w:r w:rsidR="00D26142">
        <w:rPr>
          <w:sz w:val="28"/>
          <w:szCs w:val="28"/>
        </w:rPr>
        <w:t>5</w:t>
      </w:r>
      <w:r w:rsidR="00364B69">
        <w:rPr>
          <w:sz w:val="28"/>
          <w:szCs w:val="28"/>
        </w:rPr>
        <w:t>1.1</w:t>
      </w:r>
      <w:r>
        <w:rPr>
          <w:sz w:val="28"/>
          <w:szCs w:val="28"/>
        </w:rPr>
        <w:t xml:space="preserve"> Градостроительного кодекса Российской Федерации, статьей</w:t>
      </w:r>
      <w:r w:rsidRPr="00EA67C8">
        <w:rPr>
          <w:sz w:val="28"/>
          <w:szCs w:val="28"/>
        </w:rPr>
        <w:t xml:space="preserve"> 30 Устава муниципального образования Соль-</w:t>
      </w:r>
      <w:proofErr w:type="spellStart"/>
      <w:r w:rsidRPr="00EA67C8">
        <w:rPr>
          <w:sz w:val="28"/>
          <w:szCs w:val="28"/>
        </w:rPr>
        <w:t>Илецкий</w:t>
      </w:r>
      <w:proofErr w:type="spellEnd"/>
      <w:r w:rsidRPr="00EA67C8">
        <w:rPr>
          <w:sz w:val="28"/>
          <w:szCs w:val="28"/>
        </w:rPr>
        <w:t xml:space="preserve"> городской округ Ор</w:t>
      </w:r>
      <w:r>
        <w:rPr>
          <w:sz w:val="28"/>
          <w:szCs w:val="28"/>
        </w:rPr>
        <w:t>енбургской области, постановлением</w:t>
      </w:r>
      <w:r w:rsidRPr="00EA67C8">
        <w:rPr>
          <w:sz w:val="28"/>
          <w:szCs w:val="28"/>
        </w:rPr>
        <w:t xml:space="preserve"> администрации Соль-</w:t>
      </w:r>
      <w:proofErr w:type="spellStart"/>
      <w:r w:rsidRPr="00EA67C8">
        <w:rPr>
          <w:sz w:val="28"/>
          <w:szCs w:val="28"/>
        </w:rPr>
        <w:t>Илецкого</w:t>
      </w:r>
      <w:proofErr w:type="spellEnd"/>
      <w:r w:rsidRPr="00EA67C8">
        <w:rPr>
          <w:sz w:val="28"/>
          <w:szCs w:val="28"/>
        </w:rPr>
        <w:t xml:space="preserve"> го</w:t>
      </w:r>
      <w:r>
        <w:rPr>
          <w:sz w:val="28"/>
          <w:szCs w:val="28"/>
        </w:rPr>
        <w:t>родского округа от 08.02.2016</w:t>
      </w:r>
      <w:r w:rsidRPr="00EA67C8">
        <w:rPr>
          <w:sz w:val="28"/>
          <w:szCs w:val="28"/>
        </w:rPr>
        <w:t xml:space="preserve"> № 186-п «Об утверждении Порядка разработки, проведения экспертизы и утверждения административных регламентов предоставления</w:t>
      </w:r>
      <w:proofErr w:type="gramEnd"/>
      <w:r w:rsidRPr="00EA67C8">
        <w:rPr>
          <w:sz w:val="28"/>
          <w:szCs w:val="28"/>
        </w:rPr>
        <w:t xml:space="preserve"> муниципальных услуг</w:t>
      </w:r>
      <w:r>
        <w:rPr>
          <w:sz w:val="28"/>
          <w:szCs w:val="28"/>
        </w:rPr>
        <w:t>»</w:t>
      </w:r>
      <w:r w:rsidRPr="00EA67C8">
        <w:rPr>
          <w:sz w:val="28"/>
          <w:szCs w:val="28"/>
        </w:rPr>
        <w:t>, постановляю:</w:t>
      </w:r>
    </w:p>
    <w:p w:rsidR="00171EA7" w:rsidRPr="000C17BA" w:rsidRDefault="00A90843" w:rsidP="00A90843">
      <w:pPr>
        <w:tabs>
          <w:tab w:val="left" w:pos="567"/>
          <w:tab w:val="left" w:pos="1134"/>
        </w:tabs>
        <w:ind w:firstLine="709"/>
        <w:contextualSpacing/>
        <w:jc w:val="both"/>
        <w:rPr>
          <w:sz w:val="28"/>
          <w:szCs w:val="28"/>
        </w:rPr>
      </w:pPr>
      <w:r>
        <w:rPr>
          <w:sz w:val="28"/>
          <w:szCs w:val="28"/>
        </w:rPr>
        <w:t>1.</w:t>
      </w:r>
      <w:r w:rsidR="00B81D77">
        <w:rPr>
          <w:sz w:val="28"/>
          <w:szCs w:val="28"/>
        </w:rPr>
        <w:t> </w:t>
      </w:r>
      <w:r w:rsidR="00640C3A">
        <w:rPr>
          <w:sz w:val="28"/>
          <w:szCs w:val="28"/>
        </w:rPr>
        <w:t xml:space="preserve">Утвердить административный </w:t>
      </w:r>
      <w:r w:rsidR="00640C3A">
        <w:rPr>
          <w:bCs/>
          <w:sz w:val="28"/>
          <w:szCs w:val="28"/>
        </w:rPr>
        <w:t>регламент</w:t>
      </w:r>
      <w:r w:rsidR="00171EA7" w:rsidRPr="009A6BA0">
        <w:rPr>
          <w:bCs/>
          <w:sz w:val="28"/>
          <w:szCs w:val="28"/>
        </w:rPr>
        <w:t xml:space="preserve"> </w:t>
      </w:r>
      <w:r w:rsidR="00171EA7">
        <w:rPr>
          <w:bCs/>
          <w:sz w:val="28"/>
          <w:szCs w:val="28"/>
        </w:rPr>
        <w:t xml:space="preserve">предоставления </w:t>
      </w:r>
      <w:r w:rsidR="00171EA7" w:rsidRPr="009A6BA0">
        <w:rPr>
          <w:bCs/>
          <w:sz w:val="28"/>
          <w:szCs w:val="28"/>
        </w:rPr>
        <w:t xml:space="preserve">муниципальной услуги </w:t>
      </w:r>
      <w:r w:rsidR="000C17BA" w:rsidRPr="000C17BA">
        <w:rPr>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rsidR="000C17BA" w:rsidRPr="000C17BA">
        <w:rPr>
          <w:sz w:val="28"/>
          <w:szCs w:val="28"/>
        </w:rPr>
        <w:lastRenderedPageBreak/>
        <w:t>индивидуального жилищного строительства или садового дома на земельном участке»</w:t>
      </w:r>
      <w:r w:rsidR="00364B69" w:rsidRPr="000C17BA">
        <w:rPr>
          <w:sz w:val="28"/>
          <w:szCs w:val="28"/>
        </w:rPr>
        <w:t>.</w:t>
      </w:r>
    </w:p>
    <w:p w:rsidR="00640C3A" w:rsidRPr="000271D7" w:rsidRDefault="00640C3A" w:rsidP="00D26142">
      <w:pPr>
        <w:tabs>
          <w:tab w:val="left" w:pos="567"/>
          <w:tab w:val="left" w:pos="1134"/>
        </w:tabs>
        <w:ind w:firstLine="709"/>
        <w:contextualSpacing/>
        <w:jc w:val="both"/>
        <w:rPr>
          <w:b/>
          <w:bCs/>
          <w:sz w:val="28"/>
          <w:szCs w:val="28"/>
        </w:rPr>
      </w:pPr>
      <w:r w:rsidRPr="000271D7">
        <w:rPr>
          <w:sz w:val="28"/>
          <w:szCs w:val="28"/>
        </w:rPr>
        <w:t>2.</w:t>
      </w:r>
      <w:r w:rsidRPr="00B61AD3">
        <w:rPr>
          <w:sz w:val="28"/>
          <w:szCs w:val="28"/>
        </w:rPr>
        <w:t xml:space="preserve"> </w:t>
      </w:r>
      <w:proofErr w:type="gramStart"/>
      <w:r w:rsidR="000C17BA">
        <w:rPr>
          <w:sz w:val="28"/>
          <w:szCs w:val="28"/>
        </w:rPr>
        <w:t>Постановление</w:t>
      </w:r>
      <w:r w:rsidRPr="000271D7">
        <w:rPr>
          <w:sz w:val="28"/>
          <w:szCs w:val="28"/>
        </w:rPr>
        <w:t xml:space="preserve"> администрации муниципального образования Соль-</w:t>
      </w:r>
      <w:proofErr w:type="spellStart"/>
      <w:r w:rsidRPr="000271D7">
        <w:rPr>
          <w:sz w:val="28"/>
          <w:szCs w:val="28"/>
        </w:rPr>
        <w:t>Илецкий</w:t>
      </w:r>
      <w:proofErr w:type="spellEnd"/>
      <w:r w:rsidRPr="000271D7">
        <w:rPr>
          <w:sz w:val="28"/>
          <w:szCs w:val="28"/>
        </w:rPr>
        <w:t xml:space="preserve"> городской округ от </w:t>
      </w:r>
      <w:r w:rsidRPr="00D26142">
        <w:rPr>
          <w:sz w:val="28"/>
          <w:szCs w:val="28"/>
        </w:rPr>
        <w:t>2</w:t>
      </w:r>
      <w:r w:rsidR="000C17BA">
        <w:rPr>
          <w:sz w:val="28"/>
          <w:szCs w:val="28"/>
        </w:rPr>
        <w:t>5</w:t>
      </w:r>
      <w:r w:rsidR="00364B69">
        <w:rPr>
          <w:sz w:val="28"/>
          <w:szCs w:val="28"/>
        </w:rPr>
        <w:t>.07</w:t>
      </w:r>
      <w:r w:rsidRPr="00D26142">
        <w:rPr>
          <w:sz w:val="28"/>
          <w:szCs w:val="28"/>
        </w:rPr>
        <w:t>.202</w:t>
      </w:r>
      <w:r w:rsidR="000C17BA">
        <w:rPr>
          <w:sz w:val="28"/>
          <w:szCs w:val="28"/>
        </w:rPr>
        <w:t>2</w:t>
      </w:r>
      <w:r w:rsidRPr="00D26142">
        <w:rPr>
          <w:sz w:val="28"/>
          <w:szCs w:val="28"/>
        </w:rPr>
        <w:t xml:space="preserve"> № </w:t>
      </w:r>
      <w:r w:rsidR="000C17BA">
        <w:rPr>
          <w:sz w:val="28"/>
          <w:szCs w:val="28"/>
        </w:rPr>
        <w:t>1455</w:t>
      </w:r>
      <w:r w:rsidRPr="00D26142">
        <w:rPr>
          <w:sz w:val="28"/>
          <w:szCs w:val="28"/>
        </w:rPr>
        <w:t>-п</w:t>
      </w:r>
      <w:r w:rsidRPr="000271D7">
        <w:rPr>
          <w:sz w:val="28"/>
          <w:szCs w:val="28"/>
        </w:rPr>
        <w:t xml:space="preserve"> «</w:t>
      </w:r>
      <w:r w:rsidRPr="000271D7">
        <w:rPr>
          <w:bCs/>
          <w:sz w:val="28"/>
          <w:szCs w:val="28"/>
        </w:rPr>
        <w:t xml:space="preserve">Об утверждении административного регламента предоставления муниципальной услуги </w:t>
      </w:r>
      <w:r w:rsidR="00364B69" w:rsidRPr="00364B69">
        <w:rPr>
          <w:sz w:val="28"/>
          <w:szCs w:val="28"/>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w:t>
      </w:r>
      <w:proofErr w:type="gramEnd"/>
      <w:r w:rsidR="00364B69" w:rsidRPr="00364B69">
        <w:rPr>
          <w:sz w:val="28"/>
          <w:szCs w:val="28"/>
        </w:rPr>
        <w:t xml:space="preserve"> на земельном участке</w:t>
      </w:r>
      <w:r w:rsidR="00B65057">
        <w:rPr>
          <w:bCs/>
          <w:sz w:val="28"/>
          <w:szCs w:val="28"/>
        </w:rPr>
        <w:t xml:space="preserve"> </w:t>
      </w:r>
      <w:r w:rsidRPr="000271D7">
        <w:rPr>
          <w:bCs/>
          <w:sz w:val="28"/>
          <w:szCs w:val="28"/>
        </w:rPr>
        <w:t>признать</w:t>
      </w:r>
      <w:r w:rsidRPr="000271D7">
        <w:rPr>
          <w:sz w:val="28"/>
          <w:szCs w:val="28"/>
        </w:rPr>
        <w:t xml:space="preserve"> утратившим силу.</w:t>
      </w:r>
    </w:p>
    <w:p w:rsidR="00171EA7" w:rsidRDefault="002A5A04" w:rsidP="00A90843">
      <w:pPr>
        <w:ind w:firstLine="709"/>
        <w:jc w:val="both"/>
        <w:rPr>
          <w:sz w:val="28"/>
          <w:szCs w:val="28"/>
        </w:rPr>
      </w:pPr>
      <w:r>
        <w:rPr>
          <w:sz w:val="28"/>
          <w:szCs w:val="28"/>
        </w:rPr>
        <w:t>3</w:t>
      </w:r>
      <w:r w:rsidR="00A90843">
        <w:rPr>
          <w:sz w:val="28"/>
          <w:szCs w:val="28"/>
        </w:rPr>
        <w:t xml:space="preserve">. </w:t>
      </w:r>
      <w:r w:rsidR="00171EA7" w:rsidRPr="00ED3003">
        <w:rPr>
          <w:sz w:val="28"/>
          <w:szCs w:val="28"/>
        </w:rPr>
        <w:t xml:space="preserve">Настоящее </w:t>
      </w:r>
      <w:r w:rsidR="00171EA7">
        <w:rPr>
          <w:sz w:val="28"/>
          <w:szCs w:val="28"/>
        </w:rPr>
        <w:t>постановление подлежит включению</w:t>
      </w:r>
      <w:r w:rsidR="00171EA7" w:rsidRPr="00ED3003">
        <w:rPr>
          <w:sz w:val="28"/>
          <w:szCs w:val="28"/>
        </w:rPr>
        <w:t xml:space="preserve"> в областной регистр муниципальных нормативных правовых актов.</w:t>
      </w:r>
    </w:p>
    <w:p w:rsidR="00A90843" w:rsidRDefault="002A5A04" w:rsidP="00A90843">
      <w:pPr>
        <w:ind w:firstLine="709"/>
        <w:jc w:val="both"/>
        <w:rPr>
          <w:sz w:val="28"/>
          <w:szCs w:val="28"/>
        </w:rPr>
      </w:pPr>
      <w:r>
        <w:rPr>
          <w:sz w:val="28"/>
          <w:szCs w:val="28"/>
        </w:rPr>
        <w:t>4</w:t>
      </w:r>
      <w:r w:rsidR="00171EA7" w:rsidRPr="00ED3003">
        <w:rPr>
          <w:sz w:val="28"/>
          <w:szCs w:val="28"/>
        </w:rPr>
        <w:t>.</w:t>
      </w:r>
      <w:r w:rsidR="00171EA7">
        <w:rPr>
          <w:sz w:val="28"/>
          <w:szCs w:val="28"/>
        </w:rPr>
        <w:t xml:space="preserve"> </w:t>
      </w:r>
      <w:proofErr w:type="gramStart"/>
      <w:r w:rsidR="00171EA7" w:rsidRPr="00D75B5F">
        <w:rPr>
          <w:sz w:val="28"/>
          <w:szCs w:val="28"/>
        </w:rPr>
        <w:t>Контроль за</w:t>
      </w:r>
      <w:proofErr w:type="gramEnd"/>
      <w:r w:rsidR="00171EA7" w:rsidRPr="00D75B5F">
        <w:rPr>
          <w:sz w:val="28"/>
          <w:szCs w:val="28"/>
        </w:rPr>
        <w:t xml:space="preserve"> исполнением настоящего постановления </w:t>
      </w:r>
      <w:r w:rsidR="00A90843" w:rsidRPr="00ED3003">
        <w:rPr>
          <w:sz w:val="28"/>
          <w:szCs w:val="28"/>
        </w:rPr>
        <w:t xml:space="preserve">возложить на </w:t>
      </w:r>
      <w:r w:rsidR="00A90843">
        <w:rPr>
          <w:sz w:val="28"/>
          <w:szCs w:val="28"/>
        </w:rPr>
        <w:t xml:space="preserve">первого </w:t>
      </w:r>
      <w:r w:rsidR="00A90843" w:rsidRPr="00ED3003">
        <w:rPr>
          <w:sz w:val="28"/>
          <w:szCs w:val="28"/>
        </w:rPr>
        <w:t>заместителя главы администрации городского округа</w:t>
      </w:r>
      <w:r w:rsidR="00A90843">
        <w:rPr>
          <w:sz w:val="28"/>
          <w:szCs w:val="28"/>
        </w:rPr>
        <w:t xml:space="preserve"> – заместителя главы администрации городского округа </w:t>
      </w:r>
      <w:r w:rsidR="00A90843" w:rsidRPr="00ED3003">
        <w:rPr>
          <w:sz w:val="28"/>
          <w:szCs w:val="28"/>
        </w:rPr>
        <w:t xml:space="preserve"> по строительству, транспорту, благоустройству и ЖКХ</w:t>
      </w:r>
      <w:r w:rsidR="00A90843">
        <w:rPr>
          <w:sz w:val="28"/>
          <w:szCs w:val="28"/>
        </w:rPr>
        <w:t xml:space="preserve">  </w:t>
      </w:r>
      <w:proofErr w:type="spellStart"/>
      <w:r w:rsidR="00A90843">
        <w:rPr>
          <w:sz w:val="28"/>
          <w:szCs w:val="28"/>
        </w:rPr>
        <w:t>Полосухина</w:t>
      </w:r>
      <w:proofErr w:type="spellEnd"/>
      <w:r w:rsidR="00A90843">
        <w:rPr>
          <w:sz w:val="28"/>
          <w:szCs w:val="28"/>
        </w:rPr>
        <w:t xml:space="preserve"> В.Н</w:t>
      </w:r>
      <w:r w:rsidR="00A90843" w:rsidRPr="00ED3003">
        <w:rPr>
          <w:sz w:val="28"/>
          <w:szCs w:val="28"/>
        </w:rPr>
        <w:t>.</w:t>
      </w:r>
    </w:p>
    <w:p w:rsidR="00171EA7" w:rsidRDefault="002A5A04" w:rsidP="000C17BA">
      <w:pPr>
        <w:tabs>
          <w:tab w:val="left" w:pos="567"/>
        </w:tabs>
        <w:autoSpaceDE w:val="0"/>
        <w:autoSpaceDN w:val="0"/>
        <w:adjustRightInd w:val="0"/>
        <w:ind w:firstLine="709"/>
        <w:jc w:val="both"/>
        <w:rPr>
          <w:sz w:val="28"/>
          <w:szCs w:val="28"/>
        </w:rPr>
      </w:pPr>
      <w:r>
        <w:rPr>
          <w:sz w:val="28"/>
          <w:szCs w:val="28"/>
        </w:rPr>
        <w:t>5</w:t>
      </w:r>
      <w:r w:rsidR="00171EA7" w:rsidRPr="00ED3003">
        <w:rPr>
          <w:sz w:val="28"/>
          <w:szCs w:val="28"/>
        </w:rPr>
        <w:t>.</w:t>
      </w:r>
      <w:r w:rsidR="00B81D77">
        <w:rPr>
          <w:sz w:val="28"/>
          <w:szCs w:val="28"/>
        </w:rPr>
        <w:t> </w:t>
      </w:r>
      <w:r w:rsidR="00171EA7" w:rsidRPr="00ED3003">
        <w:rPr>
          <w:sz w:val="28"/>
          <w:szCs w:val="28"/>
        </w:rPr>
        <w:t xml:space="preserve">Постановление вступает в силу </w:t>
      </w:r>
      <w:r w:rsidR="00171EA7">
        <w:rPr>
          <w:sz w:val="28"/>
          <w:szCs w:val="28"/>
        </w:rPr>
        <w:t>после его официального опубликования</w:t>
      </w:r>
      <w:r>
        <w:rPr>
          <w:sz w:val="28"/>
          <w:szCs w:val="28"/>
        </w:rPr>
        <w:t>.</w:t>
      </w:r>
    </w:p>
    <w:p w:rsidR="00087872" w:rsidRDefault="00087872" w:rsidP="00171EA7">
      <w:pPr>
        <w:tabs>
          <w:tab w:val="left" w:pos="567"/>
        </w:tabs>
        <w:contextualSpacing/>
        <w:jc w:val="both"/>
        <w:rPr>
          <w:sz w:val="28"/>
        </w:rPr>
      </w:pPr>
    </w:p>
    <w:p w:rsidR="00087872" w:rsidRDefault="00087872" w:rsidP="00171EA7">
      <w:pPr>
        <w:tabs>
          <w:tab w:val="left" w:pos="567"/>
        </w:tabs>
        <w:contextualSpacing/>
        <w:jc w:val="both"/>
        <w:rPr>
          <w:sz w:val="28"/>
        </w:rPr>
      </w:pPr>
    </w:p>
    <w:p w:rsidR="00087872" w:rsidRDefault="00087872" w:rsidP="00171EA7">
      <w:pPr>
        <w:tabs>
          <w:tab w:val="left" w:pos="567"/>
        </w:tabs>
        <w:contextualSpacing/>
        <w:jc w:val="both"/>
        <w:rPr>
          <w:sz w:val="28"/>
        </w:rPr>
      </w:pPr>
    </w:p>
    <w:p w:rsidR="00171EA7" w:rsidRDefault="00171EA7" w:rsidP="00171EA7">
      <w:pPr>
        <w:tabs>
          <w:tab w:val="left" w:pos="567"/>
        </w:tabs>
        <w:contextualSpacing/>
        <w:jc w:val="both"/>
        <w:rPr>
          <w:sz w:val="28"/>
        </w:rPr>
      </w:pPr>
      <w:r>
        <w:rPr>
          <w:sz w:val="28"/>
        </w:rPr>
        <w:t>Глава муниципального образования</w:t>
      </w:r>
    </w:p>
    <w:p w:rsidR="00171EA7" w:rsidRDefault="00171EA7" w:rsidP="00171EA7">
      <w:pPr>
        <w:ind w:right="-1050"/>
        <w:rPr>
          <w:i/>
        </w:rPr>
      </w:pPr>
      <w:r>
        <w:rPr>
          <w:sz w:val="28"/>
        </w:rPr>
        <w:t>Соль-</w:t>
      </w:r>
      <w:proofErr w:type="spellStart"/>
      <w:r>
        <w:rPr>
          <w:sz w:val="28"/>
        </w:rPr>
        <w:t>Илецкий</w:t>
      </w:r>
      <w:proofErr w:type="spellEnd"/>
      <w:r>
        <w:rPr>
          <w:sz w:val="28"/>
        </w:rPr>
        <w:t xml:space="preserve"> городской округ                                                    В.И.</w:t>
      </w:r>
      <w:r w:rsidR="00087872">
        <w:rPr>
          <w:sz w:val="28"/>
        </w:rPr>
        <w:t xml:space="preserve"> </w:t>
      </w:r>
      <w:r>
        <w:rPr>
          <w:sz w:val="28"/>
        </w:rPr>
        <w:t>Дубровин</w:t>
      </w:r>
    </w:p>
    <w:p w:rsidR="00171EA7" w:rsidRDefault="00171EA7" w:rsidP="00171EA7">
      <w:pPr>
        <w:pStyle w:val="aa"/>
        <w:jc w:val="both"/>
        <w:rPr>
          <w:sz w:val="20"/>
          <w:szCs w:val="20"/>
        </w:rPr>
      </w:pPr>
    </w:p>
    <w:p w:rsidR="002A5A04" w:rsidRDefault="002A5A04" w:rsidP="00171EA7">
      <w:pPr>
        <w:tabs>
          <w:tab w:val="left" w:pos="7016"/>
        </w:tabs>
        <w:rPr>
          <w:sz w:val="28"/>
        </w:rPr>
      </w:pPr>
    </w:p>
    <w:p w:rsidR="000C17BA" w:rsidRDefault="000C17BA" w:rsidP="00171EA7">
      <w:pPr>
        <w:tabs>
          <w:tab w:val="left" w:pos="7016"/>
        </w:tabs>
        <w:rPr>
          <w:sz w:val="28"/>
        </w:rPr>
      </w:pPr>
    </w:p>
    <w:p w:rsidR="000C17BA" w:rsidRDefault="000C17BA" w:rsidP="00171EA7">
      <w:pPr>
        <w:tabs>
          <w:tab w:val="left" w:pos="7016"/>
        </w:tabs>
        <w:rPr>
          <w:sz w:val="28"/>
        </w:rPr>
      </w:pPr>
    </w:p>
    <w:p w:rsidR="000C17BA" w:rsidRDefault="000C17BA" w:rsidP="00171EA7">
      <w:pPr>
        <w:tabs>
          <w:tab w:val="left" w:pos="7016"/>
        </w:tabs>
        <w:rPr>
          <w:sz w:val="28"/>
        </w:rPr>
      </w:pPr>
    </w:p>
    <w:p w:rsidR="000C17BA" w:rsidRDefault="000C17BA" w:rsidP="00171EA7">
      <w:pPr>
        <w:tabs>
          <w:tab w:val="left" w:pos="7016"/>
        </w:tabs>
        <w:rPr>
          <w:sz w:val="28"/>
        </w:rPr>
      </w:pPr>
    </w:p>
    <w:p w:rsidR="000C17BA" w:rsidRDefault="000C17BA" w:rsidP="00171EA7">
      <w:pPr>
        <w:tabs>
          <w:tab w:val="left" w:pos="7016"/>
        </w:tabs>
        <w:rPr>
          <w:sz w:val="28"/>
        </w:rPr>
      </w:pPr>
    </w:p>
    <w:p w:rsidR="000C17BA" w:rsidRDefault="000C17BA" w:rsidP="00171EA7">
      <w:pPr>
        <w:tabs>
          <w:tab w:val="left" w:pos="7016"/>
        </w:tabs>
        <w:rPr>
          <w:sz w:val="28"/>
        </w:rPr>
      </w:pPr>
    </w:p>
    <w:p w:rsidR="000C17BA" w:rsidRDefault="000C17BA" w:rsidP="00171EA7">
      <w:pPr>
        <w:tabs>
          <w:tab w:val="left" w:pos="7016"/>
        </w:tabs>
        <w:rPr>
          <w:sz w:val="28"/>
        </w:rPr>
      </w:pPr>
    </w:p>
    <w:p w:rsidR="000C17BA" w:rsidRDefault="000C17BA" w:rsidP="00171EA7">
      <w:pPr>
        <w:tabs>
          <w:tab w:val="left" w:pos="7016"/>
        </w:tabs>
        <w:rPr>
          <w:sz w:val="28"/>
        </w:rPr>
      </w:pPr>
    </w:p>
    <w:p w:rsidR="000C17BA" w:rsidRDefault="000C17BA" w:rsidP="00171EA7">
      <w:pPr>
        <w:tabs>
          <w:tab w:val="left" w:pos="7016"/>
        </w:tabs>
        <w:rPr>
          <w:sz w:val="28"/>
        </w:rPr>
      </w:pPr>
    </w:p>
    <w:p w:rsidR="000C17BA" w:rsidRDefault="000C17BA" w:rsidP="00171EA7">
      <w:pPr>
        <w:tabs>
          <w:tab w:val="left" w:pos="7016"/>
        </w:tabs>
        <w:rPr>
          <w:sz w:val="28"/>
        </w:rPr>
      </w:pPr>
    </w:p>
    <w:p w:rsidR="000C17BA" w:rsidRDefault="000C17BA" w:rsidP="00171EA7">
      <w:pPr>
        <w:tabs>
          <w:tab w:val="left" w:pos="7016"/>
        </w:tabs>
        <w:rPr>
          <w:sz w:val="28"/>
        </w:rPr>
      </w:pPr>
    </w:p>
    <w:p w:rsidR="000C17BA" w:rsidRDefault="000C17BA" w:rsidP="00171EA7">
      <w:pPr>
        <w:tabs>
          <w:tab w:val="left" w:pos="7016"/>
        </w:tabs>
        <w:rPr>
          <w:sz w:val="28"/>
        </w:rPr>
      </w:pPr>
    </w:p>
    <w:p w:rsidR="00087872" w:rsidRDefault="00087872" w:rsidP="00171EA7">
      <w:pPr>
        <w:tabs>
          <w:tab w:val="left" w:pos="7016"/>
        </w:tabs>
        <w:rPr>
          <w:sz w:val="28"/>
        </w:rPr>
      </w:pPr>
    </w:p>
    <w:p w:rsidR="00087872" w:rsidRDefault="00087872" w:rsidP="00171EA7">
      <w:pPr>
        <w:tabs>
          <w:tab w:val="left" w:pos="7016"/>
        </w:tabs>
        <w:rPr>
          <w:sz w:val="28"/>
        </w:rPr>
      </w:pPr>
    </w:p>
    <w:p w:rsidR="000C17BA" w:rsidRDefault="000C17BA" w:rsidP="00171EA7">
      <w:pPr>
        <w:tabs>
          <w:tab w:val="left" w:pos="7016"/>
        </w:tabs>
        <w:rPr>
          <w:sz w:val="28"/>
        </w:rPr>
      </w:pPr>
    </w:p>
    <w:p w:rsidR="000C17BA" w:rsidRDefault="000C17BA" w:rsidP="00171EA7">
      <w:pPr>
        <w:tabs>
          <w:tab w:val="left" w:pos="7016"/>
        </w:tabs>
        <w:rPr>
          <w:sz w:val="28"/>
        </w:rPr>
      </w:pPr>
    </w:p>
    <w:p w:rsidR="00171EA7" w:rsidRDefault="00364B69" w:rsidP="00171EA7">
      <w:pPr>
        <w:tabs>
          <w:tab w:val="left" w:pos="709"/>
        </w:tabs>
        <w:rPr>
          <w:sz w:val="22"/>
          <w:szCs w:val="22"/>
        </w:rPr>
      </w:pPr>
      <w:r>
        <w:rPr>
          <w:sz w:val="22"/>
          <w:szCs w:val="22"/>
        </w:rPr>
        <w:t>Р</w:t>
      </w:r>
      <w:r w:rsidR="00171EA7" w:rsidRPr="00DD676F">
        <w:rPr>
          <w:sz w:val="22"/>
          <w:szCs w:val="22"/>
        </w:rPr>
        <w:t>азослано: прокуратура, организационный отдел, отдел архитектуры, градостроительства и земельных отношений</w:t>
      </w:r>
    </w:p>
    <w:p w:rsidR="00087872" w:rsidRDefault="00087872" w:rsidP="00171EA7">
      <w:pPr>
        <w:widowControl w:val="0"/>
        <w:tabs>
          <w:tab w:val="left" w:pos="6663"/>
        </w:tabs>
        <w:autoSpaceDE w:val="0"/>
        <w:autoSpaceDN w:val="0"/>
        <w:adjustRightInd w:val="0"/>
        <w:ind w:firstLine="720"/>
        <w:jc w:val="center"/>
        <w:rPr>
          <w:rFonts w:ascii="Times New Roman CYR" w:hAnsi="Times New Roman CYR" w:cs="Times New Roman CYR"/>
        </w:rPr>
      </w:pPr>
    </w:p>
    <w:p w:rsidR="00087872" w:rsidRDefault="00171EA7" w:rsidP="00087872">
      <w:pPr>
        <w:widowControl w:val="0"/>
        <w:tabs>
          <w:tab w:val="left" w:pos="6663"/>
        </w:tabs>
        <w:autoSpaceDE w:val="0"/>
        <w:autoSpaceDN w:val="0"/>
        <w:adjustRightInd w:val="0"/>
        <w:ind w:left="5670"/>
        <w:jc w:val="both"/>
        <w:rPr>
          <w:rFonts w:ascii="Times New Roman CYR" w:hAnsi="Times New Roman CYR" w:cs="Times New Roman CYR"/>
        </w:rPr>
      </w:pPr>
      <w:r w:rsidRPr="005A774C">
        <w:rPr>
          <w:rFonts w:ascii="Times New Roman CYR" w:hAnsi="Times New Roman CYR" w:cs="Times New Roman CYR"/>
        </w:rPr>
        <w:lastRenderedPageBreak/>
        <w:t>Приложение</w:t>
      </w:r>
    </w:p>
    <w:p w:rsidR="00087872" w:rsidRDefault="00171EA7" w:rsidP="00087872">
      <w:pPr>
        <w:widowControl w:val="0"/>
        <w:tabs>
          <w:tab w:val="left" w:pos="6663"/>
        </w:tabs>
        <w:autoSpaceDE w:val="0"/>
        <w:autoSpaceDN w:val="0"/>
        <w:adjustRightInd w:val="0"/>
        <w:ind w:left="5670"/>
        <w:jc w:val="both"/>
        <w:rPr>
          <w:rFonts w:ascii="Times New Roman CYR" w:hAnsi="Times New Roman CYR" w:cs="Times New Roman CYR"/>
        </w:rPr>
      </w:pPr>
      <w:r w:rsidRPr="005A774C">
        <w:rPr>
          <w:rFonts w:ascii="Times New Roman CYR" w:hAnsi="Times New Roman CYR" w:cs="Times New Roman CYR"/>
        </w:rPr>
        <w:t>к постановлению администрации</w:t>
      </w:r>
    </w:p>
    <w:p w:rsidR="00087872" w:rsidRDefault="00171EA7" w:rsidP="00087872">
      <w:pPr>
        <w:widowControl w:val="0"/>
        <w:tabs>
          <w:tab w:val="left" w:pos="6663"/>
        </w:tabs>
        <w:autoSpaceDE w:val="0"/>
        <w:autoSpaceDN w:val="0"/>
        <w:adjustRightInd w:val="0"/>
        <w:ind w:left="5670"/>
        <w:jc w:val="both"/>
        <w:rPr>
          <w:rFonts w:ascii="Times New Roman CYR" w:hAnsi="Times New Roman CYR" w:cs="Times New Roman CYR"/>
        </w:rPr>
      </w:pPr>
      <w:r w:rsidRPr="005A774C">
        <w:rPr>
          <w:rFonts w:ascii="Times New Roman CYR" w:hAnsi="Times New Roman CYR" w:cs="Times New Roman CYR"/>
        </w:rPr>
        <w:t xml:space="preserve">муниципального </w:t>
      </w:r>
      <w:r w:rsidR="005A774C">
        <w:rPr>
          <w:rFonts w:ascii="Times New Roman CYR" w:hAnsi="Times New Roman CYR" w:cs="Times New Roman CYR"/>
        </w:rPr>
        <w:t>образования</w:t>
      </w:r>
    </w:p>
    <w:p w:rsidR="00087872" w:rsidRDefault="005A774C" w:rsidP="00087872">
      <w:pPr>
        <w:widowControl w:val="0"/>
        <w:tabs>
          <w:tab w:val="left" w:pos="6663"/>
        </w:tabs>
        <w:autoSpaceDE w:val="0"/>
        <w:autoSpaceDN w:val="0"/>
        <w:adjustRightInd w:val="0"/>
        <w:ind w:left="5670"/>
        <w:jc w:val="both"/>
        <w:rPr>
          <w:rFonts w:ascii="Times New Roman CYR" w:hAnsi="Times New Roman CYR" w:cs="Times New Roman CYR"/>
        </w:rPr>
      </w:pPr>
      <w:r>
        <w:rPr>
          <w:rFonts w:ascii="Times New Roman CYR" w:hAnsi="Times New Roman CYR" w:cs="Times New Roman CYR"/>
        </w:rPr>
        <w:t>Соль-</w:t>
      </w:r>
      <w:proofErr w:type="spellStart"/>
      <w:r>
        <w:rPr>
          <w:rFonts w:ascii="Times New Roman CYR" w:hAnsi="Times New Roman CYR" w:cs="Times New Roman CYR"/>
        </w:rPr>
        <w:t>Илецкий</w:t>
      </w:r>
      <w:proofErr w:type="spellEnd"/>
      <w:r w:rsidR="00171EA7" w:rsidRPr="005A774C">
        <w:rPr>
          <w:rFonts w:ascii="Times New Roman CYR" w:hAnsi="Times New Roman CYR" w:cs="Times New Roman CYR"/>
        </w:rPr>
        <w:t xml:space="preserve"> </w:t>
      </w:r>
      <w:r>
        <w:rPr>
          <w:rFonts w:ascii="Times New Roman CYR" w:hAnsi="Times New Roman CYR" w:cs="Times New Roman CYR"/>
        </w:rPr>
        <w:t>городской округ</w:t>
      </w:r>
    </w:p>
    <w:p w:rsidR="00171EA7" w:rsidRPr="005A774C" w:rsidRDefault="00087872" w:rsidP="00087872">
      <w:pPr>
        <w:widowControl w:val="0"/>
        <w:autoSpaceDE w:val="0"/>
        <w:autoSpaceDN w:val="0"/>
        <w:ind w:left="5670"/>
        <w:jc w:val="both"/>
        <w:rPr>
          <w:b/>
        </w:rPr>
      </w:pPr>
      <w:r>
        <w:t>от 28.02.2023</w:t>
      </w:r>
      <w:r w:rsidR="00211AB0" w:rsidRPr="005A774C">
        <w:t xml:space="preserve"> </w:t>
      </w:r>
      <w:r w:rsidR="00171EA7" w:rsidRPr="005A774C">
        <w:t xml:space="preserve">№ </w:t>
      </w:r>
      <w:r>
        <w:t>378-п</w:t>
      </w:r>
    </w:p>
    <w:p w:rsidR="00087872" w:rsidRDefault="00087872" w:rsidP="002D5BE2">
      <w:pPr>
        <w:pStyle w:val="ConsPlusTitle"/>
        <w:jc w:val="center"/>
        <w:rPr>
          <w:rFonts w:ascii="Times New Roman" w:hAnsi="Times New Roman" w:cs="Times New Roman"/>
          <w:sz w:val="24"/>
          <w:szCs w:val="24"/>
        </w:rPr>
      </w:pPr>
    </w:p>
    <w:p w:rsidR="002D5BE2" w:rsidRPr="006D7DA3" w:rsidRDefault="002D5BE2" w:rsidP="002D5BE2">
      <w:pPr>
        <w:pStyle w:val="ConsPlusTitle"/>
        <w:jc w:val="center"/>
        <w:rPr>
          <w:rFonts w:ascii="Times New Roman" w:hAnsi="Times New Roman" w:cs="Times New Roman"/>
          <w:sz w:val="24"/>
          <w:szCs w:val="24"/>
        </w:rPr>
      </w:pPr>
      <w:r w:rsidRPr="006D7DA3">
        <w:rPr>
          <w:rFonts w:ascii="Times New Roman" w:hAnsi="Times New Roman" w:cs="Times New Roman"/>
          <w:sz w:val="24"/>
          <w:szCs w:val="24"/>
        </w:rPr>
        <w:t>Типовой административный регламент</w:t>
      </w:r>
    </w:p>
    <w:p w:rsidR="002D5BE2" w:rsidRPr="006D7DA3" w:rsidRDefault="002D5BE2" w:rsidP="002D5BE2">
      <w:pPr>
        <w:pStyle w:val="ConsPlusTitle"/>
        <w:jc w:val="center"/>
        <w:rPr>
          <w:rFonts w:ascii="Times New Roman" w:hAnsi="Times New Roman" w:cs="Times New Roman"/>
          <w:sz w:val="24"/>
          <w:szCs w:val="24"/>
        </w:rPr>
      </w:pPr>
      <w:r w:rsidRPr="006D7DA3">
        <w:rPr>
          <w:rFonts w:ascii="Times New Roman" w:hAnsi="Times New Roman" w:cs="Times New Roman"/>
          <w:sz w:val="24"/>
          <w:szCs w:val="24"/>
        </w:rPr>
        <w:t xml:space="preserve">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2D5BE2" w:rsidRPr="006D7DA3" w:rsidRDefault="002D5BE2" w:rsidP="002D5BE2">
      <w:bookmarkStart w:id="1" w:name="sub_401"/>
    </w:p>
    <w:p w:rsidR="002D5BE2" w:rsidRPr="006D7DA3" w:rsidRDefault="002D5BE2" w:rsidP="002D5BE2">
      <w:pPr>
        <w:pStyle w:val="1"/>
      </w:pPr>
      <w:r w:rsidRPr="006D7DA3">
        <w:t>I. Общие положения</w:t>
      </w:r>
      <w:bookmarkEnd w:id="1"/>
    </w:p>
    <w:p w:rsidR="002D5BE2" w:rsidRPr="006D7DA3" w:rsidRDefault="002D5BE2" w:rsidP="002D5BE2"/>
    <w:p w:rsidR="002D5BE2" w:rsidRPr="006D7DA3" w:rsidRDefault="002D5BE2" w:rsidP="002D5BE2">
      <w:pPr>
        <w:pStyle w:val="1"/>
      </w:pPr>
      <w:bookmarkStart w:id="2" w:name="sub_411"/>
      <w:r w:rsidRPr="006D7DA3">
        <w:t>Предмет регулирования административного регламента</w:t>
      </w:r>
    </w:p>
    <w:bookmarkEnd w:id="2"/>
    <w:p w:rsidR="002D5BE2" w:rsidRPr="006D7DA3" w:rsidRDefault="002D5BE2" w:rsidP="002D5BE2"/>
    <w:p w:rsidR="002D5BE2" w:rsidRPr="004A64DD" w:rsidRDefault="002D5BE2" w:rsidP="002D5BE2">
      <w:pPr>
        <w:ind w:firstLine="709"/>
        <w:jc w:val="both"/>
      </w:pPr>
      <w:bookmarkStart w:id="3" w:name="sub_4001"/>
      <w:r w:rsidRPr="006D7DA3">
        <w:t xml:space="preserve">1. </w:t>
      </w:r>
      <w:proofErr w:type="gramStart"/>
      <w:r w:rsidRPr="006D7DA3">
        <w:t>Административный регламент предоставления муниципальной услуги (далее – Административный регламент)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bookmarkEnd w:id="3"/>
      <w:r w:rsidRPr="006D7DA3">
        <w:t xml:space="preserve"> (далее</w:t>
      </w:r>
      <w:r w:rsidRPr="004A64DD">
        <w:t xml:space="preserve"> – муниципальная услуга) </w:t>
      </w:r>
      <w:r w:rsidRPr="00BC71F3">
        <w:t xml:space="preserve">разработан в целях повышения качества и доступности предоставления муниципальной услуги, </w:t>
      </w:r>
      <w:r w:rsidRPr="004A64DD">
        <w:t>устанавливает порядок и стандарт предоставления муниципальной</w:t>
      </w:r>
      <w:proofErr w:type="gramEnd"/>
      <w:r w:rsidRPr="004A64DD">
        <w:t xml:space="preserve"> </w:t>
      </w:r>
      <w:proofErr w:type="gramStart"/>
      <w:r w:rsidRPr="004A64DD">
        <w:t xml:space="preserve">услуги, в том числе определяет сроки и последовательность административных процедур (действий) </w:t>
      </w:r>
      <w:r w:rsidR="00182CFE" w:rsidRPr="002D0BC3">
        <w:t>муниципального образования Соль-</w:t>
      </w:r>
      <w:proofErr w:type="spellStart"/>
      <w:r w:rsidR="00182CFE" w:rsidRPr="002D0BC3">
        <w:t>Илецкий</w:t>
      </w:r>
      <w:proofErr w:type="spellEnd"/>
      <w:r w:rsidR="00182CFE" w:rsidRPr="002D0BC3">
        <w:t xml:space="preserve"> городской округ Оренбургской области</w:t>
      </w:r>
      <w:r w:rsidR="00182CFE" w:rsidRPr="00766E46">
        <w:t xml:space="preserve"> </w:t>
      </w:r>
      <w:r w:rsidR="00182CFE">
        <w:t xml:space="preserve">(далее - администрация), </w:t>
      </w:r>
      <w:r w:rsidRPr="004A64DD">
        <w:t>осуществляемых по запросу физического</w:t>
      </w:r>
      <w:r w:rsidR="00182CFE">
        <w:t xml:space="preserve">, </w:t>
      </w:r>
      <w:r w:rsidRPr="004A64DD">
        <w:t>юридического лица</w:t>
      </w:r>
      <w:r w:rsidR="00182CFE">
        <w:t xml:space="preserve"> или индивидуального предпринимателя</w:t>
      </w:r>
      <w:r w:rsidRPr="004A64DD">
        <w:t>, либо его уполномоченного представителя (далее – заявитель), в пределах полномочий, установленных нормативными правовыми актами Российской Федерации</w:t>
      </w:r>
      <w:r w:rsidR="00182CFE">
        <w:t xml:space="preserve">, </w:t>
      </w:r>
      <w:r w:rsidRPr="004A64DD">
        <w:t xml:space="preserve">в соответствии с требованиями статьи 51.1 Градостроительного кодекса Российской Федерации (далее – </w:t>
      </w:r>
      <w:proofErr w:type="spellStart"/>
      <w:r w:rsidRPr="004A64DD">
        <w:t>ГрК</w:t>
      </w:r>
      <w:proofErr w:type="spellEnd"/>
      <w:r w:rsidRPr="004A64DD">
        <w:t xml:space="preserve"> РФ) и Федерального закона</w:t>
      </w:r>
      <w:proofErr w:type="gramEnd"/>
      <w:r w:rsidRPr="004A64DD">
        <w:t xml:space="preserve"> от 27.07.2010 № 210-ФЗ «Об организации предоставления государственных и муниципальных услуг» (далее – Федеральный закон № 210-ФЗ).</w:t>
      </w:r>
    </w:p>
    <w:p w:rsidR="002D5BE2" w:rsidRPr="004A64DD" w:rsidRDefault="002D5BE2" w:rsidP="002D5BE2">
      <w:pPr>
        <w:ind w:firstLine="709"/>
        <w:jc w:val="both"/>
      </w:pPr>
    </w:p>
    <w:p w:rsidR="002D5BE2" w:rsidRPr="004A64DD" w:rsidRDefault="002D5BE2" w:rsidP="000C17BA">
      <w:pPr>
        <w:pStyle w:val="1"/>
        <w:ind w:firstLine="709"/>
      </w:pPr>
      <w:bookmarkStart w:id="4" w:name="sub_412"/>
      <w:r w:rsidRPr="004A64DD">
        <w:t>Круг заявителей</w:t>
      </w:r>
      <w:bookmarkEnd w:id="4"/>
    </w:p>
    <w:p w:rsidR="002D5BE2" w:rsidRPr="004A64DD" w:rsidRDefault="002D5BE2" w:rsidP="002D5BE2">
      <w:pPr>
        <w:ind w:firstLine="709"/>
        <w:jc w:val="both"/>
      </w:pPr>
    </w:p>
    <w:p w:rsidR="002D5BE2" w:rsidRDefault="002D5BE2" w:rsidP="002D5BE2">
      <w:pPr>
        <w:ind w:firstLine="709"/>
        <w:jc w:val="both"/>
      </w:pPr>
      <w:bookmarkStart w:id="5" w:name="sub_4002"/>
      <w:r w:rsidRPr="004A64DD">
        <w:t xml:space="preserve">2. </w:t>
      </w:r>
      <w:bookmarkEnd w:id="5"/>
      <w:proofErr w:type="gramStart"/>
      <w:r w:rsidR="00182CFE">
        <w:t xml:space="preserve">Заявителями являются физические, </w:t>
      </w:r>
      <w:r>
        <w:t>юридические лица</w:t>
      </w:r>
      <w:r w:rsidR="00182CFE">
        <w:t xml:space="preserve"> или индивидуальные предприниматели</w:t>
      </w:r>
      <w:r>
        <w:t xml:space="preserve">, являющиеся застройщиками, обратившиеся в </w:t>
      </w:r>
      <w:r w:rsidR="00182CFE">
        <w:t>администрацию</w:t>
      </w:r>
      <w:r>
        <w:t>/ организацию с уведомлением о планируемых строительстве или реконструкции объекта индивидуального жилищного строительства или садового дома/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 планируемом строительстве).</w:t>
      </w:r>
      <w:proofErr w:type="gramEnd"/>
    </w:p>
    <w:p w:rsidR="002D5BE2" w:rsidRDefault="002D5BE2" w:rsidP="002D5BE2">
      <w:pPr>
        <w:ind w:firstLine="709"/>
        <w:jc w:val="both"/>
      </w:pPr>
      <w: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113DD" w:rsidRDefault="00E113DD" w:rsidP="002D5BE2">
      <w:pPr>
        <w:ind w:firstLine="709"/>
        <w:jc w:val="both"/>
      </w:pPr>
    </w:p>
    <w:p w:rsidR="00E113DD" w:rsidRDefault="00E113DD" w:rsidP="002D5BE2">
      <w:pPr>
        <w:ind w:firstLine="709"/>
        <w:jc w:val="both"/>
      </w:pPr>
    </w:p>
    <w:p w:rsidR="00E113DD" w:rsidRDefault="00E113DD" w:rsidP="002D5BE2">
      <w:pPr>
        <w:ind w:firstLine="709"/>
        <w:jc w:val="both"/>
      </w:pPr>
    </w:p>
    <w:p w:rsidR="002D5BE2" w:rsidRDefault="002D5BE2" w:rsidP="002D5BE2">
      <w:pPr>
        <w:ind w:firstLine="709"/>
        <w:jc w:val="both"/>
      </w:pPr>
    </w:p>
    <w:p w:rsidR="00E21607" w:rsidRPr="004A64DD" w:rsidRDefault="00E21607" w:rsidP="002D5BE2">
      <w:pPr>
        <w:ind w:firstLine="709"/>
        <w:jc w:val="both"/>
      </w:pPr>
    </w:p>
    <w:p w:rsidR="002D5BE2" w:rsidRPr="00182CFE" w:rsidRDefault="002D5BE2" w:rsidP="00182CFE">
      <w:pPr>
        <w:pStyle w:val="ConsPlusTitle"/>
        <w:ind w:firstLine="709"/>
        <w:jc w:val="center"/>
        <w:outlineLvl w:val="2"/>
        <w:rPr>
          <w:rFonts w:ascii="Times New Roman" w:hAnsi="Times New Roman" w:cs="Times New Roman"/>
          <w:sz w:val="24"/>
          <w:szCs w:val="24"/>
        </w:rPr>
      </w:pPr>
      <w:r w:rsidRPr="00182CFE">
        <w:rPr>
          <w:rFonts w:ascii="Times New Roman" w:hAnsi="Times New Roman" w:cs="Times New Roman"/>
          <w:sz w:val="24"/>
          <w:szCs w:val="24"/>
        </w:rPr>
        <w:lastRenderedPageBreak/>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w:t>
      </w:r>
    </w:p>
    <w:p w:rsidR="002D5BE2" w:rsidRPr="00182CFE" w:rsidRDefault="002D5BE2" w:rsidP="00182CFE">
      <w:pPr>
        <w:pStyle w:val="ConsPlusTitle"/>
        <w:ind w:firstLine="709"/>
        <w:jc w:val="center"/>
        <w:outlineLvl w:val="2"/>
        <w:rPr>
          <w:rFonts w:ascii="Times New Roman" w:hAnsi="Times New Roman" w:cs="Times New Roman"/>
          <w:sz w:val="24"/>
          <w:szCs w:val="24"/>
        </w:rPr>
      </w:pPr>
      <w:r w:rsidRPr="00182CFE">
        <w:rPr>
          <w:rFonts w:ascii="Times New Roman" w:hAnsi="Times New Roman" w:cs="Times New Roman"/>
          <w:sz w:val="24"/>
          <w:szCs w:val="24"/>
        </w:rPr>
        <w:t>в результате анкетирования, проводимого органом местного самоуправления Оренбургской области, а также результата, за предоставлением которого обратился заявитель.</w:t>
      </w:r>
    </w:p>
    <w:p w:rsidR="002D5BE2" w:rsidRPr="00182CFE" w:rsidRDefault="002D5BE2" w:rsidP="002D5BE2">
      <w:pPr>
        <w:pStyle w:val="ConsPlusTitle"/>
        <w:ind w:firstLine="709"/>
        <w:jc w:val="both"/>
        <w:outlineLvl w:val="2"/>
        <w:rPr>
          <w:rFonts w:ascii="Times New Roman" w:hAnsi="Times New Roman" w:cs="Times New Roman"/>
          <w:sz w:val="24"/>
          <w:szCs w:val="24"/>
        </w:rPr>
      </w:pPr>
    </w:p>
    <w:p w:rsidR="002D5BE2" w:rsidRPr="00182CFE" w:rsidRDefault="002D5BE2" w:rsidP="002D5BE2">
      <w:pPr>
        <w:pStyle w:val="ConsPlusNormal"/>
        <w:spacing w:before="120"/>
        <w:ind w:firstLine="709"/>
        <w:jc w:val="both"/>
        <w:rPr>
          <w:rFonts w:ascii="Times New Roman" w:hAnsi="Times New Roman" w:cs="Times New Roman"/>
          <w:sz w:val="24"/>
          <w:szCs w:val="24"/>
        </w:rPr>
      </w:pPr>
      <w:r w:rsidRPr="00182CFE">
        <w:rPr>
          <w:rFonts w:ascii="Times New Roman" w:hAnsi="Times New Roman" w:cs="Times New Roman"/>
          <w:sz w:val="24"/>
          <w:szCs w:val="24"/>
        </w:rPr>
        <w:t>3. При предоставлении муниципальной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rsidR="002D5BE2" w:rsidRPr="00182CFE" w:rsidRDefault="002D5BE2" w:rsidP="002D5BE2">
      <w:pPr>
        <w:pStyle w:val="ConsPlusNormal"/>
        <w:spacing w:before="120"/>
        <w:ind w:firstLine="709"/>
        <w:jc w:val="both"/>
        <w:rPr>
          <w:rFonts w:ascii="Times New Roman" w:hAnsi="Times New Roman" w:cs="Times New Roman"/>
          <w:sz w:val="24"/>
          <w:szCs w:val="24"/>
        </w:rPr>
      </w:pPr>
      <w:r w:rsidRPr="00182CFE">
        <w:rPr>
          <w:rFonts w:ascii="Times New Roman" w:hAnsi="Times New Roman" w:cs="Times New Roman"/>
          <w:sz w:val="24"/>
          <w:szCs w:val="24"/>
        </w:rPr>
        <w:t>получение информации о порядке и сроках предоставления муниципальной услуги;</w:t>
      </w:r>
    </w:p>
    <w:p w:rsidR="002D5BE2" w:rsidRPr="004A64DD" w:rsidRDefault="002D5BE2" w:rsidP="002D5BE2">
      <w:pPr>
        <w:ind w:firstLine="709"/>
        <w:jc w:val="both"/>
        <w:rPr>
          <w:szCs w:val="20"/>
        </w:rPr>
      </w:pPr>
      <w:r w:rsidRPr="004A64DD">
        <w:rPr>
          <w:szCs w:val="20"/>
        </w:rPr>
        <w:t>запись на прием в МФЦ для подачи запроса о предоставлении услуги (при наличии технической возможности) (далее - запрос);</w:t>
      </w:r>
    </w:p>
    <w:p w:rsidR="002D5BE2" w:rsidRPr="004A64DD" w:rsidRDefault="002D5BE2" w:rsidP="002D5BE2">
      <w:pPr>
        <w:ind w:firstLine="709"/>
        <w:jc w:val="both"/>
        <w:rPr>
          <w:szCs w:val="20"/>
        </w:rPr>
      </w:pPr>
      <w:r w:rsidRPr="004A64DD">
        <w:rPr>
          <w:szCs w:val="20"/>
        </w:rPr>
        <w:t xml:space="preserve">формирование запроса; </w:t>
      </w:r>
    </w:p>
    <w:p w:rsidR="002D5BE2" w:rsidRPr="004A64DD" w:rsidRDefault="002D5BE2" w:rsidP="002D5BE2">
      <w:pPr>
        <w:ind w:firstLine="709"/>
        <w:jc w:val="both"/>
        <w:rPr>
          <w:szCs w:val="20"/>
        </w:rPr>
      </w:pPr>
      <w:r w:rsidRPr="004A64DD">
        <w:rPr>
          <w:szCs w:val="20"/>
        </w:rPr>
        <w:t xml:space="preserve">прием и регистрация </w:t>
      </w:r>
      <w:r w:rsidR="00182CFE">
        <w:rPr>
          <w:szCs w:val="20"/>
        </w:rPr>
        <w:t>администрацией ув</w:t>
      </w:r>
      <w:r w:rsidRPr="004A64DD">
        <w:rPr>
          <w:szCs w:val="20"/>
        </w:rPr>
        <w:t>едомления о планируемом строительстве и иных документов, необходимых для предоставления услуги;</w:t>
      </w:r>
    </w:p>
    <w:p w:rsidR="002D5BE2" w:rsidRPr="004A64DD" w:rsidRDefault="002D5BE2" w:rsidP="002D5BE2">
      <w:pPr>
        <w:ind w:firstLine="709"/>
        <w:jc w:val="both"/>
        <w:rPr>
          <w:szCs w:val="20"/>
        </w:rPr>
      </w:pPr>
      <w:r w:rsidRPr="004A64DD">
        <w:rPr>
          <w:szCs w:val="20"/>
        </w:rPr>
        <w:t>получение результата предоставления услуги;</w:t>
      </w:r>
    </w:p>
    <w:p w:rsidR="002D5BE2" w:rsidRPr="004A64DD" w:rsidRDefault="002D5BE2" w:rsidP="002D5BE2">
      <w:pPr>
        <w:ind w:firstLine="709"/>
        <w:jc w:val="both"/>
        <w:rPr>
          <w:szCs w:val="20"/>
        </w:rPr>
      </w:pPr>
      <w:r w:rsidRPr="004A64DD">
        <w:rPr>
          <w:szCs w:val="20"/>
        </w:rPr>
        <w:t>получение сведений о ходе выполнения запроса;</w:t>
      </w:r>
    </w:p>
    <w:p w:rsidR="002D5BE2" w:rsidRPr="004A64DD" w:rsidRDefault="002D5BE2" w:rsidP="002D5BE2">
      <w:pPr>
        <w:ind w:firstLine="709"/>
        <w:jc w:val="both"/>
        <w:rPr>
          <w:szCs w:val="20"/>
        </w:rPr>
      </w:pPr>
      <w:r w:rsidRPr="004A64DD">
        <w:rPr>
          <w:szCs w:val="20"/>
        </w:rPr>
        <w:t>осуществление оценки качества предоставления услуги;</w:t>
      </w:r>
    </w:p>
    <w:p w:rsidR="002D5BE2" w:rsidRPr="004A64DD" w:rsidRDefault="002D5BE2" w:rsidP="002D5BE2">
      <w:pPr>
        <w:ind w:firstLine="709"/>
        <w:jc w:val="both"/>
        <w:rPr>
          <w:szCs w:val="20"/>
        </w:rPr>
      </w:pPr>
      <w:r w:rsidRPr="004A64DD">
        <w:rPr>
          <w:szCs w:val="20"/>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а также их должностных лиц, государственных и муниципальных служащих, работников;</w:t>
      </w:r>
    </w:p>
    <w:p w:rsidR="002D5BE2" w:rsidRPr="004A64DD" w:rsidRDefault="002D5BE2" w:rsidP="002D5BE2">
      <w:pPr>
        <w:ind w:firstLine="709"/>
        <w:jc w:val="both"/>
        <w:rPr>
          <w:szCs w:val="20"/>
        </w:rPr>
      </w:pPr>
      <w:r w:rsidRPr="004A64DD">
        <w:rPr>
          <w:szCs w:val="20"/>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 (далее - профилирование);</w:t>
      </w:r>
    </w:p>
    <w:p w:rsidR="002D5BE2" w:rsidRPr="004A64DD" w:rsidRDefault="002D5BE2" w:rsidP="002D5BE2">
      <w:pPr>
        <w:ind w:firstLine="709"/>
        <w:jc w:val="both"/>
        <w:rPr>
          <w:szCs w:val="20"/>
        </w:rPr>
      </w:pPr>
      <w:r w:rsidRPr="004A64DD">
        <w:rPr>
          <w:szCs w:val="20"/>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2D5BE2" w:rsidRPr="004A64DD" w:rsidRDefault="002D5BE2" w:rsidP="002D5BE2">
      <w:pPr>
        <w:ind w:firstLine="709"/>
        <w:jc w:val="both"/>
        <w:rPr>
          <w:szCs w:val="20"/>
        </w:rPr>
      </w:pPr>
      <w:r w:rsidRPr="004A64DD">
        <w:rPr>
          <w:szCs w:val="20"/>
        </w:rPr>
        <w:t>4. При направлении уведомления о планируемом строительстве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2D5BE2" w:rsidRPr="004A64DD" w:rsidRDefault="002D5BE2" w:rsidP="002D5BE2">
      <w:pPr>
        <w:ind w:firstLine="709"/>
        <w:jc w:val="both"/>
        <w:rPr>
          <w:szCs w:val="20"/>
        </w:rPr>
      </w:pPr>
      <w:r w:rsidRPr="004A64DD">
        <w:rPr>
          <w:szCs w:val="20"/>
        </w:rPr>
        <w:t>5. Уведомление о завершении действий, предусмотренных пунктом 3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2D5BE2" w:rsidRPr="004A64DD" w:rsidRDefault="002D5BE2" w:rsidP="002D5BE2">
      <w:pPr>
        <w:ind w:firstLine="709"/>
        <w:jc w:val="both"/>
      </w:pPr>
      <w:r w:rsidRPr="004A64DD">
        <w:t>При предоставлении муниципальной услуги в электронно</w:t>
      </w:r>
      <w:bookmarkStart w:id="6" w:name="sub_4421"/>
      <w:r w:rsidRPr="004A64DD">
        <w:t>й форме заявителю направляются:</w:t>
      </w:r>
    </w:p>
    <w:p w:rsidR="002D5BE2" w:rsidRPr="004A64DD" w:rsidRDefault="002D5BE2" w:rsidP="002D5BE2">
      <w:pPr>
        <w:ind w:firstLine="709"/>
        <w:jc w:val="both"/>
      </w:pPr>
      <w:bookmarkStart w:id="7" w:name="sub_4422"/>
      <w:bookmarkEnd w:id="6"/>
      <w:proofErr w:type="gramStart"/>
      <w:r w:rsidRPr="004A64DD">
        <w:t xml:space="preserve">а)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2D5BE2" w:rsidRPr="004A64DD" w:rsidRDefault="002D5BE2" w:rsidP="002D5BE2">
      <w:pPr>
        <w:ind w:firstLine="709"/>
        <w:jc w:val="both"/>
      </w:pPr>
      <w:bookmarkStart w:id="8" w:name="sub_4423"/>
      <w:bookmarkEnd w:id="7"/>
      <w:r w:rsidRPr="004A64DD">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4A64DD">
        <w:lastRenderedPageBreak/>
        <w:t>получения результата предоставления муниципальной услуги либо мотивированный отказ в предоставлении муниципальной услуги.</w:t>
      </w:r>
      <w:bookmarkEnd w:id="8"/>
    </w:p>
    <w:p w:rsidR="002D5BE2" w:rsidRPr="004A64DD" w:rsidRDefault="002D5BE2" w:rsidP="002D5BE2">
      <w:pPr>
        <w:pStyle w:val="ConsPlusNormal"/>
        <w:ind w:firstLine="709"/>
        <w:jc w:val="both"/>
        <w:rPr>
          <w:rFonts w:ascii="Times New Roman" w:hAnsi="Times New Roman" w:cs="Times New Roman"/>
          <w:sz w:val="24"/>
          <w:szCs w:val="24"/>
        </w:rPr>
      </w:pPr>
      <w:r w:rsidRPr="004A64DD">
        <w:rPr>
          <w:rFonts w:ascii="Times New Roman" w:hAnsi="Times New Roman" w:cs="Times New Roman"/>
          <w:sz w:val="24"/>
          <w:szCs w:val="24"/>
        </w:rPr>
        <w:t xml:space="preserve">6. </w:t>
      </w:r>
      <w:proofErr w:type="gramStart"/>
      <w:r w:rsidRPr="004A64DD">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p w:rsidR="002D5BE2" w:rsidRPr="004A64DD" w:rsidRDefault="002D5BE2" w:rsidP="002D5BE2">
      <w:pPr>
        <w:pStyle w:val="ConsPlusTitle"/>
        <w:spacing w:before="120"/>
        <w:ind w:firstLine="709"/>
        <w:jc w:val="both"/>
        <w:outlineLvl w:val="1"/>
        <w:rPr>
          <w:rFonts w:ascii="Times New Roman" w:hAnsi="Times New Roman" w:cs="Times New Roman"/>
        </w:rPr>
      </w:pPr>
    </w:p>
    <w:p w:rsidR="002D5BE2" w:rsidRPr="004A64DD" w:rsidRDefault="002D5BE2" w:rsidP="00182CFE">
      <w:pPr>
        <w:pStyle w:val="1"/>
        <w:ind w:firstLine="709"/>
      </w:pPr>
      <w:bookmarkStart w:id="9" w:name="sub_402"/>
      <w:r w:rsidRPr="004A64DD">
        <w:t>II. Стандарт предоставления муниципальной услуги</w:t>
      </w:r>
      <w:bookmarkEnd w:id="9"/>
    </w:p>
    <w:p w:rsidR="002D5BE2" w:rsidRPr="004A64DD" w:rsidRDefault="002D5BE2" w:rsidP="00182CFE">
      <w:pPr>
        <w:pStyle w:val="1"/>
        <w:ind w:firstLine="709"/>
      </w:pPr>
      <w:bookmarkStart w:id="10" w:name="sub_421"/>
      <w:r w:rsidRPr="004A64DD">
        <w:t>Наименование муниципальной услуги</w:t>
      </w:r>
      <w:bookmarkEnd w:id="10"/>
    </w:p>
    <w:p w:rsidR="002D5BE2" w:rsidRPr="004A64DD" w:rsidRDefault="002D5BE2" w:rsidP="002D5BE2">
      <w:pPr>
        <w:ind w:firstLine="709"/>
        <w:jc w:val="both"/>
      </w:pPr>
    </w:p>
    <w:p w:rsidR="002D5BE2" w:rsidRPr="004A64DD" w:rsidRDefault="002D5BE2" w:rsidP="002D5BE2">
      <w:pPr>
        <w:ind w:firstLine="709"/>
        <w:jc w:val="both"/>
      </w:pPr>
      <w:bookmarkStart w:id="11" w:name="sub_4009"/>
      <w:r w:rsidRPr="004A64DD">
        <w:t xml:space="preserve">7. Наименование муниципальной </w:t>
      </w:r>
      <w:r w:rsidRPr="006D7DA3">
        <w:t xml:space="preserve">услуги: </w:t>
      </w:r>
      <w:bookmarkEnd w:id="11"/>
      <w:r w:rsidRPr="006D7DA3">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D5BE2" w:rsidRPr="004A64DD" w:rsidRDefault="002D5BE2" w:rsidP="002D5BE2">
      <w:pPr>
        <w:ind w:firstLine="709"/>
        <w:jc w:val="both"/>
      </w:pPr>
      <w:r w:rsidRPr="004A64DD">
        <w:t>8. Муниципальная услуга носит заявительный порядок обращения.</w:t>
      </w:r>
    </w:p>
    <w:p w:rsidR="002D5BE2" w:rsidRPr="004A64DD" w:rsidRDefault="002D5BE2" w:rsidP="002D5BE2">
      <w:pPr>
        <w:ind w:firstLine="709"/>
        <w:jc w:val="both"/>
      </w:pPr>
      <w:bookmarkStart w:id="12" w:name="sub_4010"/>
    </w:p>
    <w:p w:rsidR="002D5BE2" w:rsidRPr="004A64DD" w:rsidRDefault="002D5BE2" w:rsidP="002D5BE2">
      <w:pPr>
        <w:pStyle w:val="1"/>
        <w:ind w:firstLine="709"/>
        <w:jc w:val="both"/>
      </w:pPr>
      <w:bookmarkStart w:id="13" w:name="sub_422"/>
      <w:bookmarkEnd w:id="12"/>
      <w:r w:rsidRPr="004A64DD">
        <w:t>Наименование органа, предоставляющего муниципальную услугу</w:t>
      </w:r>
    </w:p>
    <w:p w:rsidR="002D5BE2" w:rsidRPr="004A64DD" w:rsidRDefault="002D5BE2" w:rsidP="002D5BE2">
      <w:pPr>
        <w:ind w:firstLine="709"/>
        <w:jc w:val="both"/>
      </w:pPr>
    </w:p>
    <w:p w:rsidR="00FB1E3D" w:rsidRDefault="002D5BE2" w:rsidP="00FB1E3D">
      <w:pPr>
        <w:ind w:firstLine="709"/>
        <w:jc w:val="both"/>
      </w:pPr>
      <w:bookmarkStart w:id="14" w:name="sub_4011"/>
      <w:bookmarkEnd w:id="13"/>
      <w:r w:rsidRPr="004A64DD">
        <w:t>9. Муниципальная услуга</w:t>
      </w:r>
      <w:bookmarkEnd w:id="14"/>
      <w:r w:rsidRPr="004A64DD">
        <w:t xml:space="preserve"> предоставляется </w:t>
      </w:r>
      <w:r w:rsidR="00FB1E3D">
        <w:t>администрацией</w:t>
      </w:r>
      <w:r w:rsidR="00FB1E3D" w:rsidRPr="002D0BC3">
        <w:t xml:space="preserve"> муниципального образования Соль-</w:t>
      </w:r>
      <w:proofErr w:type="spellStart"/>
      <w:r w:rsidR="00FB1E3D" w:rsidRPr="002D0BC3">
        <w:t>Илецкий</w:t>
      </w:r>
      <w:proofErr w:type="spellEnd"/>
      <w:r w:rsidR="00FB1E3D" w:rsidRPr="002D0BC3">
        <w:t xml:space="preserve"> городской округ Оренбургской области</w:t>
      </w:r>
      <w:proofErr w:type="gramStart"/>
      <w:r w:rsidR="00FB1E3D">
        <w:t xml:space="preserve"> .</w:t>
      </w:r>
      <w:proofErr w:type="gramEnd"/>
    </w:p>
    <w:p w:rsidR="002D5BE2" w:rsidRPr="004A64DD" w:rsidRDefault="002D5BE2" w:rsidP="00FB1E3D">
      <w:pPr>
        <w:ind w:firstLine="709"/>
        <w:jc w:val="both"/>
        <w:rPr>
          <w:sz w:val="16"/>
          <w:szCs w:val="16"/>
        </w:rPr>
      </w:pPr>
      <w:r w:rsidRPr="004A64DD">
        <w:t xml:space="preserve">Уполномоченным структурным подразделением по предоставлению муниципальной услуги является </w:t>
      </w:r>
      <w:r w:rsidR="00FB1E3D">
        <w:t>муниципальное казенное предприятие «Управление городского хозяйства» (далее - МКУ УГХ).</w:t>
      </w:r>
    </w:p>
    <w:p w:rsidR="002D5BE2" w:rsidRDefault="002D5BE2" w:rsidP="002D5BE2">
      <w:pPr>
        <w:ind w:firstLine="709"/>
        <w:jc w:val="both"/>
      </w:pPr>
      <w:bookmarkStart w:id="15" w:name="sub_4012"/>
      <w:r w:rsidRPr="004A64DD">
        <w:t xml:space="preserve">10.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2D5BE2" w:rsidRDefault="002D5BE2" w:rsidP="002D5BE2">
      <w:pPr>
        <w:ind w:firstLine="709"/>
        <w:jc w:val="both"/>
      </w:pPr>
      <w:r w:rsidRPr="00FB1E3D">
        <w:t xml:space="preserve">Возможность /невозможность </w:t>
      </w:r>
      <w:r w:rsidR="00FB1E3D" w:rsidRPr="00FB1E3D">
        <w:t>(выбрать нужный вариант)</w:t>
      </w:r>
      <w:r w:rsidR="00FB1E3D">
        <w:t xml:space="preserve"> </w:t>
      </w:r>
      <w:r w:rsidRPr="00FB1E3D">
        <w:t>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2D5BE2" w:rsidRPr="004A64DD" w:rsidRDefault="002D5BE2" w:rsidP="002D5BE2">
      <w:pPr>
        <w:ind w:firstLine="709"/>
        <w:jc w:val="both"/>
      </w:pPr>
      <w:bookmarkStart w:id="16" w:name="sub_423"/>
      <w:bookmarkEnd w:id="15"/>
      <w:r w:rsidRPr="004A64DD">
        <w:t xml:space="preserve">11. </w:t>
      </w:r>
      <w:proofErr w:type="gramStart"/>
      <w:r w:rsidRPr="004A64DD">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w:t>
      </w:r>
      <w:r w:rsidR="00FB1E3D">
        <w:t>администрации</w:t>
      </w:r>
      <w:r w:rsidRPr="004A64DD">
        <w:t>,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 области (www.gosuslugi.ru) (далее - Портал</w:t>
      </w:r>
      <w:proofErr w:type="gramEnd"/>
      <w:r w:rsidRPr="004A64DD">
        <w:t xml:space="preserve">). </w:t>
      </w:r>
    </w:p>
    <w:p w:rsidR="002D5BE2" w:rsidRPr="004A64DD" w:rsidRDefault="002D5BE2" w:rsidP="002D5BE2">
      <w:pPr>
        <w:ind w:firstLine="709"/>
        <w:jc w:val="both"/>
      </w:pPr>
      <w:proofErr w:type="gramStart"/>
      <w:r w:rsidRPr="004A64DD">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w:t>
      </w:r>
      <w:r>
        <w:t xml:space="preserve"> </w:t>
      </w:r>
      <w:r w:rsidRPr="004A64DD">
        <w:t xml:space="preserve">(далее - МФЦ), участвующих в предоставлении  муниципальной услуги (при наличии соглашений о взаимодействии, заключенных между МФЦ и </w:t>
      </w:r>
      <w:r w:rsidR="00E818F6">
        <w:t>администрацией</w:t>
      </w:r>
      <w:r>
        <w:t xml:space="preserve">  </w:t>
      </w:r>
      <w:r w:rsidRPr="004A64DD">
        <w:t>(далее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w:t>
      </w:r>
      <w:proofErr w:type="gramEnd"/>
      <w:r w:rsidRPr="004A64DD">
        <w:t xml:space="preserve"> предоставления  муниципальной  услуги, а также в электронной форме через Портал.</w:t>
      </w:r>
    </w:p>
    <w:p w:rsidR="002D5BE2" w:rsidRPr="004A64DD" w:rsidRDefault="002D5BE2" w:rsidP="002D5BE2">
      <w:pPr>
        <w:ind w:firstLine="709"/>
        <w:jc w:val="both"/>
      </w:pPr>
    </w:p>
    <w:p w:rsidR="00E113DD" w:rsidRDefault="00E113DD" w:rsidP="00E818F6">
      <w:pPr>
        <w:pStyle w:val="1"/>
        <w:ind w:firstLine="709"/>
      </w:pPr>
    </w:p>
    <w:p w:rsidR="002D5BE2" w:rsidRPr="004A64DD" w:rsidRDefault="002D5BE2" w:rsidP="00E818F6">
      <w:pPr>
        <w:pStyle w:val="1"/>
        <w:ind w:firstLine="709"/>
      </w:pPr>
      <w:r w:rsidRPr="004A64DD">
        <w:t>Результат предоставления муниципальной услуги</w:t>
      </w:r>
      <w:bookmarkEnd w:id="16"/>
    </w:p>
    <w:p w:rsidR="002D5BE2" w:rsidRPr="004A64DD" w:rsidRDefault="002D5BE2" w:rsidP="00E818F6">
      <w:pPr>
        <w:ind w:firstLine="709"/>
        <w:jc w:val="center"/>
      </w:pPr>
    </w:p>
    <w:p w:rsidR="002D5BE2" w:rsidRPr="004A64DD" w:rsidRDefault="002D5BE2" w:rsidP="002D5BE2">
      <w:pPr>
        <w:tabs>
          <w:tab w:val="left" w:pos="709"/>
        </w:tabs>
        <w:ind w:firstLine="709"/>
        <w:jc w:val="both"/>
      </w:pPr>
      <w:bookmarkStart w:id="17" w:name="sub_4014"/>
      <w:r w:rsidRPr="004A64DD">
        <w:t>12. Результатом предоставления муниципальной услуги является:</w:t>
      </w:r>
    </w:p>
    <w:bookmarkEnd w:id="17"/>
    <w:p w:rsidR="002D5BE2" w:rsidRPr="004A64DD" w:rsidRDefault="002D5BE2" w:rsidP="002D5BE2">
      <w:pPr>
        <w:tabs>
          <w:tab w:val="left" w:pos="709"/>
        </w:tabs>
        <w:ind w:firstLine="709"/>
        <w:jc w:val="both"/>
      </w:pPr>
      <w:proofErr w:type="gramStart"/>
      <w:r w:rsidRPr="004A64DD">
        <w:t>1)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roofErr w:type="gramEnd"/>
    </w:p>
    <w:p w:rsidR="002D5BE2" w:rsidRDefault="002D5BE2" w:rsidP="002D5BE2">
      <w:pPr>
        <w:tabs>
          <w:tab w:val="left" w:pos="709"/>
        </w:tabs>
        <w:ind w:firstLine="709"/>
        <w:jc w:val="both"/>
      </w:pPr>
      <w:proofErr w:type="gramStart"/>
      <w:r w:rsidRPr="004A64DD">
        <w:t>2) направление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r>
        <w:t>;</w:t>
      </w:r>
      <w:proofErr w:type="gramEnd"/>
    </w:p>
    <w:p w:rsidR="002D5BE2" w:rsidRDefault="002D5BE2" w:rsidP="002D5BE2">
      <w:pPr>
        <w:tabs>
          <w:tab w:val="left" w:pos="709"/>
        </w:tabs>
        <w:ind w:firstLine="709"/>
        <w:jc w:val="both"/>
      </w:pPr>
      <w:proofErr w:type="gramStart"/>
      <w:r>
        <w:t>3) исправление допущенных опечаток и (или) технических ошибок в уведомлении о соответствии /</w:t>
      </w:r>
      <w:r w:rsidRPr="00743ACE">
        <w:t>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t xml:space="preserve"> (решение об отказе в исправлении допущенных опечаток и</w:t>
      </w:r>
      <w:proofErr w:type="gramEnd"/>
      <w:r>
        <w:t xml:space="preserve"> (</w:t>
      </w:r>
      <w:proofErr w:type="gramStart"/>
      <w:r>
        <w:t>или) технических ошибок);</w:t>
      </w:r>
      <w:proofErr w:type="gramEnd"/>
    </w:p>
    <w:p w:rsidR="002D5BE2" w:rsidRDefault="002D5BE2" w:rsidP="002D5BE2">
      <w:pPr>
        <w:tabs>
          <w:tab w:val="left" w:pos="709"/>
        </w:tabs>
        <w:ind w:firstLine="709"/>
        <w:jc w:val="both"/>
      </w:pPr>
      <w:proofErr w:type="gramStart"/>
      <w:r>
        <w:t>4) получение дубликата уведомления о соответствии</w:t>
      </w:r>
      <w:r w:rsidRPr="00743ACE">
        <w:t>/несоответствии</w:t>
      </w:r>
      <w:r>
        <w:t xml:space="preserve"> </w:t>
      </w:r>
      <w:r w:rsidRPr="00743ACE">
        <w:t xml:space="preserve">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t>(решение об отказе в выдаче дубликата).</w:t>
      </w:r>
      <w:proofErr w:type="gramEnd"/>
    </w:p>
    <w:p w:rsidR="002D5BE2" w:rsidRPr="004A64DD" w:rsidRDefault="002D5BE2" w:rsidP="002D5BE2">
      <w:pPr>
        <w:tabs>
          <w:tab w:val="left" w:pos="709"/>
        </w:tabs>
        <w:ind w:firstLine="709"/>
        <w:jc w:val="both"/>
      </w:pPr>
      <w:r w:rsidRPr="004A64DD">
        <w:t>13. Реквизиты результата предоставления муниципальной услуги.</w:t>
      </w:r>
    </w:p>
    <w:p w:rsidR="002D5BE2" w:rsidRDefault="002D5BE2" w:rsidP="002D5BE2">
      <w:pPr>
        <w:tabs>
          <w:tab w:val="left" w:pos="709"/>
        </w:tabs>
        <w:ind w:firstLine="709"/>
        <w:jc w:val="both"/>
      </w:pPr>
      <w:r>
        <w:t>Формы уведомлений</w:t>
      </w:r>
      <w:r w:rsidRPr="00A27AFB">
        <w:t xml:space="preserve"> утвержда</w:t>
      </w:r>
      <w:r>
        <w:t>ю</w:t>
      </w:r>
      <w:r w:rsidRPr="00A27AFB">
        <w:t>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D5BE2" w:rsidRPr="00256169" w:rsidRDefault="002D5BE2" w:rsidP="002D5BE2">
      <w:pPr>
        <w:pStyle w:val="ConsPlusNormal"/>
        <w:ind w:firstLine="709"/>
        <w:jc w:val="both"/>
        <w:rPr>
          <w:rFonts w:ascii="Times New Roman" w:hAnsi="Times New Roman" w:cs="Times New Roman"/>
          <w:sz w:val="24"/>
          <w:szCs w:val="24"/>
        </w:rPr>
      </w:pPr>
      <w:r w:rsidRPr="00256169">
        <w:rPr>
          <w:rFonts w:ascii="Times New Roman" w:hAnsi="Times New Roman" w:cs="Times New Roman"/>
          <w:sz w:val="24"/>
          <w:szCs w:val="24"/>
        </w:rPr>
        <w:t>14.</w:t>
      </w:r>
      <w:r w:rsidRPr="00256169">
        <w:rPr>
          <w:sz w:val="24"/>
          <w:szCs w:val="24"/>
        </w:rPr>
        <w:t xml:space="preserve"> </w:t>
      </w:r>
      <w:r w:rsidRPr="00256169">
        <w:rPr>
          <w:rFonts w:ascii="Times New Roman" w:hAnsi="Times New Roman" w:cs="Times New Roman"/>
          <w:sz w:val="24"/>
          <w:szCs w:val="24"/>
        </w:rPr>
        <w:t xml:space="preserve">В случае предоставления муниципальной услуги в электронном виде используется </w:t>
      </w:r>
      <w:r w:rsidR="00256169" w:rsidRPr="00E42099">
        <w:rPr>
          <w:rFonts w:ascii="Times New Roman" w:hAnsi="Times New Roman" w:cs="Times New Roman"/>
          <w:sz w:val="24"/>
          <w:szCs w:val="24"/>
        </w:rPr>
        <w:t>государственная информационная система</w:t>
      </w:r>
      <w:r w:rsidR="00256169">
        <w:rPr>
          <w:rFonts w:ascii="Times New Roman" w:hAnsi="Times New Roman" w:cs="Times New Roman"/>
          <w:sz w:val="24"/>
          <w:szCs w:val="24"/>
        </w:rPr>
        <w:t xml:space="preserve"> обеспечения градостроительной деятельности Оренбургской области (далее – ГИСОГД Оренбургской области).</w:t>
      </w:r>
    </w:p>
    <w:p w:rsidR="002D5BE2" w:rsidRPr="004A64DD" w:rsidRDefault="002D5BE2" w:rsidP="002D5BE2">
      <w:pPr>
        <w:tabs>
          <w:tab w:val="left" w:pos="709"/>
        </w:tabs>
        <w:ind w:firstLine="709"/>
        <w:jc w:val="both"/>
      </w:pPr>
      <w:r w:rsidRPr="002E36F9">
        <w:t>14.1.</w:t>
      </w:r>
      <w:r>
        <w:t xml:space="preserve"> </w:t>
      </w:r>
      <w:r w:rsidRPr="004A64DD">
        <w:t>Способ получения результата предоставления муниципальной услуги определяет застройщик в уведомлении о планируемом строительстве.</w:t>
      </w:r>
    </w:p>
    <w:p w:rsidR="002D5BE2" w:rsidRPr="004A64DD" w:rsidRDefault="002D5BE2" w:rsidP="002D5BE2">
      <w:pPr>
        <w:ind w:firstLine="709"/>
        <w:jc w:val="both"/>
      </w:pPr>
      <w:r w:rsidRPr="002E36F9">
        <w:t>14.2.</w:t>
      </w:r>
      <w:r>
        <w:t xml:space="preserve"> </w:t>
      </w:r>
      <w:r w:rsidRPr="004A64DD">
        <w:t>Заявителю в качестве результата предоставления муниципальной услуги обеспечивается по его выбору возможность получения:</w:t>
      </w:r>
    </w:p>
    <w:p w:rsidR="002D5BE2" w:rsidRPr="004A64DD" w:rsidRDefault="002D5BE2" w:rsidP="002D5BE2">
      <w:pPr>
        <w:pStyle w:val="ConsPlusNormal"/>
        <w:ind w:firstLine="709"/>
        <w:contextualSpacing/>
        <w:jc w:val="both"/>
        <w:rPr>
          <w:rFonts w:ascii="Times New Roman" w:hAnsi="Times New Roman" w:cs="Times New Roman"/>
          <w:sz w:val="24"/>
          <w:szCs w:val="24"/>
        </w:rPr>
      </w:pPr>
      <w:r w:rsidRPr="004A64DD">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2D5BE2" w:rsidRPr="004A64DD" w:rsidRDefault="002D5BE2" w:rsidP="002D5BE2">
      <w:pPr>
        <w:ind w:firstLine="709"/>
        <w:contextualSpacing/>
        <w:jc w:val="both"/>
      </w:pPr>
      <w:r w:rsidRPr="004A64DD">
        <w:t xml:space="preserve">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w:t>
      </w:r>
      <w:r w:rsidR="00256169">
        <w:t>в</w:t>
      </w:r>
      <w:r w:rsidRPr="004A64DD">
        <w:t xml:space="preserve"> МФЦ;</w:t>
      </w:r>
    </w:p>
    <w:p w:rsidR="002D5BE2" w:rsidRPr="004A64DD" w:rsidRDefault="002D5BE2" w:rsidP="002D5BE2">
      <w:pPr>
        <w:ind w:firstLine="709"/>
        <w:contextualSpacing/>
        <w:jc w:val="both"/>
      </w:pPr>
      <w:r w:rsidRPr="004A64DD">
        <w:t>в) информации из государственных информационных систем в случаях, предусмотренных законодательством Российской Федерации.</w:t>
      </w:r>
    </w:p>
    <w:p w:rsidR="002D5BE2" w:rsidRPr="004A64DD" w:rsidRDefault="002D5BE2" w:rsidP="002D5BE2">
      <w:pPr>
        <w:ind w:firstLine="709"/>
        <w:contextualSpacing/>
        <w:jc w:val="both"/>
      </w:pPr>
      <w:r w:rsidRPr="002E36F9">
        <w:t>14.3.</w:t>
      </w:r>
      <w:r>
        <w:t xml:space="preserve"> </w:t>
      </w:r>
      <w:r w:rsidRPr="004A64DD">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w:t>
      </w:r>
      <w:r w:rsidRPr="004A64DD">
        <w:lastRenderedPageBreak/>
        <w:t>электронной подписью (далее – ЭП), на своих технических средствах, а также возможность направления такого электронного документа в иные органы (организации).</w:t>
      </w:r>
    </w:p>
    <w:p w:rsidR="002D5BE2" w:rsidRPr="004A64DD" w:rsidRDefault="002D5BE2" w:rsidP="002D5BE2">
      <w:pPr>
        <w:ind w:firstLine="709"/>
        <w:contextualSpacing/>
        <w:jc w:val="both"/>
      </w:pPr>
    </w:p>
    <w:p w:rsidR="002D5BE2" w:rsidRPr="004A64DD" w:rsidRDefault="002D5BE2" w:rsidP="001B40AD">
      <w:pPr>
        <w:pStyle w:val="1"/>
        <w:ind w:firstLine="709"/>
      </w:pPr>
      <w:bookmarkStart w:id="18" w:name="sub_424"/>
      <w:r w:rsidRPr="004A64DD">
        <w:t>Срок предоставления муниципальной услуги</w:t>
      </w:r>
      <w:bookmarkEnd w:id="18"/>
    </w:p>
    <w:p w:rsidR="002D5BE2" w:rsidRPr="004A64DD" w:rsidRDefault="002D5BE2" w:rsidP="002D5BE2">
      <w:pPr>
        <w:ind w:firstLine="709"/>
        <w:jc w:val="both"/>
      </w:pPr>
    </w:p>
    <w:p w:rsidR="002D5BE2" w:rsidRPr="004A64DD" w:rsidRDefault="002D5BE2" w:rsidP="002D5BE2">
      <w:pPr>
        <w:ind w:firstLine="709"/>
        <w:jc w:val="both"/>
      </w:pPr>
      <w:bookmarkStart w:id="19" w:name="sub_4015"/>
      <w:r w:rsidRPr="004A64DD">
        <w:t xml:space="preserve">15.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7-ми рабочих дней со дня поступления в </w:t>
      </w:r>
      <w:r w:rsidR="001B40AD">
        <w:t>администрацию</w:t>
      </w:r>
      <w:r w:rsidRPr="004A64DD">
        <w:t xml:space="preserve"> уведомления застройщика о планируемом строительстве. </w:t>
      </w:r>
      <w:bookmarkEnd w:id="19"/>
    </w:p>
    <w:p w:rsidR="002D5BE2" w:rsidRPr="004A64DD" w:rsidRDefault="002D5BE2" w:rsidP="002D5BE2">
      <w:pPr>
        <w:tabs>
          <w:tab w:val="left" w:pos="709"/>
        </w:tabs>
        <w:ind w:firstLine="709"/>
        <w:jc w:val="both"/>
      </w:pPr>
      <w:bookmarkStart w:id="20" w:name="sub_425"/>
      <w:r w:rsidRPr="004A64DD">
        <w:t xml:space="preserve">15.1. В случае, установленном частью 8 статьи 51.1 </w:t>
      </w:r>
      <w:proofErr w:type="spellStart"/>
      <w:r w:rsidRPr="004A64DD">
        <w:t>ГрК</w:t>
      </w:r>
      <w:proofErr w:type="spellEnd"/>
      <w:r w:rsidRPr="004A64DD">
        <w:t xml:space="preserve"> РФ,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20-ти рабочих дней со дня поступления в орган местного самоуправления уведомления о планируемом строительстве.</w:t>
      </w:r>
    </w:p>
    <w:p w:rsidR="002D5BE2" w:rsidRPr="004A64DD" w:rsidRDefault="002D5BE2" w:rsidP="002D5BE2">
      <w:pPr>
        <w:ind w:firstLine="709"/>
        <w:jc w:val="both"/>
        <w:rPr>
          <w:strike/>
          <w:color w:val="FF0000"/>
        </w:rPr>
      </w:pPr>
      <w:r w:rsidRPr="004A64DD">
        <w:t>16.</w:t>
      </w:r>
      <w:r w:rsidRPr="004A64DD">
        <w:rPr>
          <w:lang w:eastAsia="en-US"/>
        </w:rPr>
        <w:t xml:space="preserve"> Срок выдачи (направления) документа, являющегося результатом предоставления муниципальной услуги - не позднее 1-ого рабочего дня со дня исполнения административной процедуры, указанной в пункте 62 Административного регламента.</w:t>
      </w:r>
    </w:p>
    <w:p w:rsidR="002D5BE2" w:rsidRPr="004A64DD" w:rsidRDefault="002D5BE2" w:rsidP="002D5BE2">
      <w:pPr>
        <w:ind w:firstLine="709"/>
        <w:jc w:val="both"/>
        <w:rPr>
          <w:lang w:eastAsia="en-US"/>
        </w:rPr>
      </w:pPr>
      <w:r w:rsidRPr="004A64DD">
        <w:rPr>
          <w:lang w:eastAsia="en-US"/>
        </w:rPr>
        <w:t xml:space="preserve">При наличии в уведомлении о планируемом строительстве указания о выдаче документа, являющегося результатом предоставления муниципальной услуги, через МФЦ по месту представления уведомления </w:t>
      </w:r>
      <w:r w:rsidR="005B7E3F">
        <w:rPr>
          <w:lang w:eastAsia="en-US"/>
        </w:rPr>
        <w:t>администрация</w:t>
      </w:r>
      <w:r w:rsidRPr="004A64DD">
        <w:rPr>
          <w:lang w:eastAsia="en-US"/>
        </w:rPr>
        <w:t xml:space="preserve"> обеспечивает передачу документа в МФЦ для выдачи заявителю не позднее 1-ого рабочего дня со дня исполнения административной процедуры, указанной в пункте 62 Административного регламента.</w:t>
      </w:r>
    </w:p>
    <w:p w:rsidR="002D5BE2" w:rsidRPr="004A64DD" w:rsidRDefault="002D5BE2" w:rsidP="002D5BE2">
      <w:pPr>
        <w:ind w:firstLine="709"/>
        <w:jc w:val="both"/>
        <w:rPr>
          <w:lang w:eastAsia="en-US"/>
        </w:rPr>
      </w:pPr>
      <w:r w:rsidRPr="004A64DD">
        <w:rPr>
          <w:lang w:eastAsia="en-US"/>
        </w:rPr>
        <w:t xml:space="preserve">В случае представления уведомления о планируемом строительстве через МФЦ срок, указанный в пунктах 15, 15.1, исчисляется со дня передачи МФЦ уведомления и документов, указанных в пункте 20 Административного регламента (при их наличии), в </w:t>
      </w:r>
      <w:r w:rsidR="005B7E3F">
        <w:rPr>
          <w:lang w:eastAsia="en-US"/>
        </w:rPr>
        <w:t>администрацию</w:t>
      </w:r>
      <w:r w:rsidRPr="004A64DD">
        <w:rPr>
          <w:lang w:eastAsia="en-US"/>
        </w:rPr>
        <w:t>.</w:t>
      </w:r>
    </w:p>
    <w:p w:rsidR="002D5BE2" w:rsidRPr="004A64DD" w:rsidRDefault="002D5BE2" w:rsidP="002D5BE2">
      <w:pPr>
        <w:ind w:firstLine="709"/>
        <w:jc w:val="both"/>
        <w:outlineLvl w:val="0"/>
        <w:rPr>
          <w:b/>
        </w:rPr>
      </w:pPr>
    </w:p>
    <w:p w:rsidR="002D5BE2" w:rsidRPr="004A64DD" w:rsidRDefault="002D5BE2" w:rsidP="005B7E3F">
      <w:pPr>
        <w:ind w:firstLine="709"/>
        <w:jc w:val="center"/>
        <w:outlineLvl w:val="0"/>
        <w:rPr>
          <w:b/>
        </w:rPr>
      </w:pPr>
      <w:r w:rsidRPr="004A64DD">
        <w:rPr>
          <w:b/>
        </w:rPr>
        <w:t>Правовые основания для предоставления муниципальной услуги</w:t>
      </w:r>
    </w:p>
    <w:p w:rsidR="002D5BE2" w:rsidRPr="004A64DD" w:rsidRDefault="002D5BE2" w:rsidP="005B7E3F">
      <w:pPr>
        <w:ind w:firstLine="709"/>
        <w:jc w:val="center"/>
        <w:rPr>
          <w:b/>
        </w:rPr>
      </w:pPr>
    </w:p>
    <w:p w:rsidR="005B7E3F" w:rsidRDefault="002D5BE2" w:rsidP="005B7E3F">
      <w:pPr>
        <w:ind w:firstLine="709"/>
        <w:jc w:val="both"/>
      </w:pPr>
      <w:r w:rsidRPr="004A64DD">
        <w:t xml:space="preserve">17. </w:t>
      </w:r>
      <w:proofErr w:type="gramStart"/>
      <w:r w:rsidRPr="004A64DD">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bookmarkEnd w:id="20"/>
      <w:r w:rsidR="005B7E3F" w:rsidRPr="002D0BC3">
        <w:t>администрации муниципального образования Соль-</w:t>
      </w:r>
      <w:proofErr w:type="spellStart"/>
      <w:r w:rsidR="005B7E3F" w:rsidRPr="002D0BC3">
        <w:t>Илецкий</w:t>
      </w:r>
      <w:proofErr w:type="spellEnd"/>
      <w:r w:rsidR="005B7E3F" w:rsidRPr="002D0BC3">
        <w:t xml:space="preserve"> городской округ Оренбургской области  в сети «Интернет</w:t>
      </w:r>
      <w:r w:rsidR="005B7E3F">
        <w:t>»</w:t>
      </w:r>
      <w:r w:rsidR="005B7E3F" w:rsidRPr="004A64DD">
        <w:t>, а также на Портале.)</w:t>
      </w:r>
      <w:proofErr w:type="gramEnd"/>
    </w:p>
    <w:p w:rsidR="005B7E3F" w:rsidRPr="004A64DD" w:rsidRDefault="005B7E3F" w:rsidP="005B7E3F">
      <w:pPr>
        <w:ind w:firstLine="709"/>
        <w:jc w:val="both"/>
      </w:pPr>
    </w:p>
    <w:p w:rsidR="002D5BE2" w:rsidRPr="004A64DD" w:rsidRDefault="002D5BE2" w:rsidP="005B7E3F">
      <w:pPr>
        <w:ind w:firstLine="709"/>
        <w:jc w:val="center"/>
        <w:rPr>
          <w:b/>
          <w:lang w:eastAsia="en-US"/>
        </w:rPr>
      </w:pPr>
      <w:r w:rsidRPr="004A64DD">
        <w:rPr>
          <w:b/>
          <w:lang w:eastAsia="en-US"/>
        </w:rPr>
        <w:t>Исчерпывающий перечень документов, необходимых</w:t>
      </w:r>
    </w:p>
    <w:p w:rsidR="002D5BE2" w:rsidRPr="004A64DD" w:rsidRDefault="002D5BE2" w:rsidP="005B7E3F">
      <w:pPr>
        <w:ind w:firstLine="709"/>
        <w:jc w:val="center"/>
        <w:rPr>
          <w:b/>
          <w:lang w:eastAsia="en-US"/>
        </w:rPr>
      </w:pPr>
      <w:r w:rsidRPr="004A64DD">
        <w:rPr>
          <w:b/>
          <w:lang w:eastAsia="en-US"/>
        </w:rPr>
        <w:t>для предоставления муниципальной услуги</w:t>
      </w:r>
    </w:p>
    <w:p w:rsidR="002D5BE2" w:rsidRPr="004A64DD" w:rsidRDefault="002D5BE2" w:rsidP="002D5BE2">
      <w:pPr>
        <w:ind w:firstLine="709"/>
        <w:jc w:val="both"/>
        <w:rPr>
          <w:b/>
          <w:lang w:eastAsia="en-US"/>
        </w:rPr>
      </w:pPr>
    </w:p>
    <w:p w:rsidR="002D5BE2" w:rsidRPr="009644A8" w:rsidRDefault="002D5BE2" w:rsidP="002D5BE2">
      <w:pPr>
        <w:ind w:firstLine="709"/>
        <w:jc w:val="both"/>
        <w:textAlignment w:val="baseline"/>
      </w:pPr>
      <w:r w:rsidRPr="009644A8">
        <w:t>18. Уведомление о планируемом строительстве и прилагаемые к нему документы, указанные в пункте 20 Административного регламента, заявитель вправе представить следующими способами:</w:t>
      </w:r>
    </w:p>
    <w:p w:rsidR="002D5BE2" w:rsidRPr="009644A8" w:rsidRDefault="002D5BE2" w:rsidP="002D5BE2">
      <w:pPr>
        <w:ind w:firstLine="709"/>
        <w:jc w:val="both"/>
        <w:textAlignment w:val="baseline"/>
      </w:pPr>
      <w:r w:rsidRPr="009644A8">
        <w:t>1) посредством личного обращения в орган местного самоуправления;</w:t>
      </w:r>
    </w:p>
    <w:p w:rsidR="002D5BE2" w:rsidRPr="009644A8" w:rsidRDefault="002D5BE2" w:rsidP="00E113DD">
      <w:pPr>
        <w:tabs>
          <w:tab w:val="left" w:pos="709"/>
        </w:tabs>
        <w:ind w:firstLine="709"/>
        <w:jc w:val="both"/>
        <w:textAlignment w:val="baseline"/>
      </w:pPr>
      <w:r w:rsidRPr="009644A8">
        <w:t>2) почтовым отправлением с уведомлением о вручении;</w:t>
      </w:r>
    </w:p>
    <w:p w:rsidR="002D5BE2" w:rsidRPr="009644A8" w:rsidRDefault="002D5BE2" w:rsidP="002D5BE2">
      <w:pPr>
        <w:ind w:firstLine="709"/>
        <w:jc w:val="both"/>
        <w:textAlignment w:val="baseline"/>
      </w:pPr>
      <w:r w:rsidRPr="009644A8">
        <w:t>3) через МФЦ (при наличии соглашения о взаимодействии);</w:t>
      </w:r>
      <w:r w:rsidRPr="009644A8">
        <w:tab/>
      </w:r>
    </w:p>
    <w:p w:rsidR="002D5BE2" w:rsidRPr="009644A8" w:rsidRDefault="002D5BE2" w:rsidP="002D5BE2">
      <w:pPr>
        <w:ind w:firstLine="709"/>
        <w:jc w:val="both"/>
        <w:textAlignment w:val="baseline"/>
      </w:pPr>
      <w:r w:rsidRPr="009644A8">
        <w:t>4) в электронном виде через Портал;</w:t>
      </w:r>
    </w:p>
    <w:p w:rsidR="005B7E3F" w:rsidRDefault="002D5BE2" w:rsidP="005B7E3F">
      <w:pPr>
        <w:tabs>
          <w:tab w:val="left" w:pos="851"/>
          <w:tab w:val="left" w:pos="993"/>
        </w:tabs>
        <w:ind w:firstLine="709"/>
        <w:jc w:val="both"/>
        <w:textAlignment w:val="baseline"/>
      </w:pPr>
      <w:r w:rsidRPr="009644A8">
        <w:t xml:space="preserve">5) с использованием государственных информационных систем обеспечения градостроительной </w:t>
      </w:r>
      <w:r w:rsidR="003C058C">
        <w:t xml:space="preserve"> </w:t>
      </w:r>
      <w:r w:rsidRPr="009644A8">
        <w:t>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B7E3F" w:rsidRDefault="002D5BE2" w:rsidP="005B7E3F">
      <w:pPr>
        <w:tabs>
          <w:tab w:val="left" w:pos="851"/>
          <w:tab w:val="left" w:pos="993"/>
        </w:tabs>
        <w:ind w:firstLine="709"/>
        <w:jc w:val="both"/>
        <w:textAlignment w:val="baseline"/>
      </w:pPr>
      <w:r w:rsidRPr="009644A8">
        <w:t xml:space="preserve">19. Уведомление о планируемом </w:t>
      </w:r>
      <w:proofErr w:type="gramStart"/>
      <w:r w:rsidRPr="009644A8">
        <w:t>строительстве</w:t>
      </w:r>
      <w:proofErr w:type="gramEnd"/>
      <w:r w:rsidRPr="009644A8">
        <w:t xml:space="preserve">/об изменении параметров должно содержать сведения, предусмотренные пунктами 1 - 5, 7 и 8 части 1 статьи 51 </w:t>
      </w:r>
      <w:proofErr w:type="spellStart"/>
      <w:r w:rsidRPr="009644A8">
        <w:t>ГрК</w:t>
      </w:r>
      <w:proofErr w:type="spellEnd"/>
      <w:r w:rsidRPr="009644A8">
        <w:t xml:space="preserve"> РФ, позволяющие идентифицировать заявителя. </w:t>
      </w:r>
    </w:p>
    <w:p w:rsidR="002D5BE2" w:rsidRPr="009644A8" w:rsidRDefault="002D5BE2" w:rsidP="005B7E3F">
      <w:pPr>
        <w:tabs>
          <w:tab w:val="left" w:pos="851"/>
          <w:tab w:val="left" w:pos="993"/>
        </w:tabs>
        <w:ind w:firstLine="709"/>
        <w:jc w:val="both"/>
        <w:textAlignment w:val="baseline"/>
      </w:pPr>
      <w:r w:rsidRPr="009644A8">
        <w:lastRenderedPageBreak/>
        <w:t>В случае подачи уведомления о планируемом строительстве через Портал заявителю необходимо пройти процедуры регистрации, идентификац</w:t>
      </w:r>
      <w:proofErr w:type="gramStart"/>
      <w:r w:rsidRPr="009644A8">
        <w:t>ии и ау</w:t>
      </w:r>
      <w:proofErr w:type="gramEnd"/>
      <w:r w:rsidRPr="009644A8">
        <w:t>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50443" w:rsidRDefault="002D5BE2" w:rsidP="00650443">
      <w:pPr>
        <w:ind w:firstLine="709"/>
        <w:jc w:val="both"/>
      </w:pPr>
      <w:r w:rsidRPr="009644A8">
        <w:t>20.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которые заявитель должен представить самостоятельно.</w:t>
      </w:r>
    </w:p>
    <w:p w:rsidR="002D5BE2" w:rsidRPr="009644A8" w:rsidRDefault="002D5BE2" w:rsidP="00650443">
      <w:pPr>
        <w:ind w:firstLine="709"/>
        <w:jc w:val="both"/>
      </w:pPr>
      <w:r w:rsidRPr="009644A8">
        <w:t>20.1. Для направления уведомления о планируемом строительстве либо уведомления об изменении параметров заявитель (его представитель) направляет (предоставляет):</w:t>
      </w:r>
    </w:p>
    <w:p w:rsidR="002D5BE2" w:rsidRPr="009644A8" w:rsidRDefault="002D5BE2" w:rsidP="00650443">
      <w:pPr>
        <w:ind w:firstLine="709"/>
        <w:jc w:val="both"/>
      </w:pPr>
      <w:bookmarkStart w:id="21" w:name="sub_4171"/>
      <w:r w:rsidRPr="009644A8">
        <w:t xml:space="preserve">1) уведомление о планируемом строительстве по форме, согласно приложениям № 1 или № 2 к Административному регламенту (если предоставление муниципальной услуги осуществляется в электронном виде через Портал, уведомление о планируемом строительстве заполняется по форме, представленной на Портале, и отдельно заявителем не представляется); </w:t>
      </w:r>
    </w:p>
    <w:p w:rsidR="002D5BE2" w:rsidRPr="009644A8" w:rsidRDefault="002D5BE2" w:rsidP="00650443">
      <w:pPr>
        <w:ind w:firstLine="709"/>
        <w:jc w:val="both"/>
      </w:pPr>
      <w:r w:rsidRPr="009644A8">
        <w:t>2) правоустанавливающие документы на земельный участок в случае, если права на них не зарегистрированы в Едином государственном реестре недвижимости;</w:t>
      </w:r>
    </w:p>
    <w:p w:rsidR="002D5BE2" w:rsidRPr="009644A8" w:rsidRDefault="002D5BE2" w:rsidP="00650443">
      <w:pPr>
        <w:ind w:firstLine="709"/>
        <w:jc w:val="both"/>
        <w:rPr>
          <w:strike/>
          <w:color w:val="FF0000"/>
        </w:rPr>
      </w:pPr>
      <w:r w:rsidRPr="009644A8">
        <w:t xml:space="preserve">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t>
      </w:r>
    </w:p>
    <w:p w:rsidR="002D5BE2" w:rsidRPr="009644A8" w:rsidRDefault="002D5BE2" w:rsidP="00650443">
      <w:pPr>
        <w:ind w:firstLine="709"/>
        <w:jc w:val="both"/>
      </w:pPr>
      <w:r w:rsidRPr="009644A8">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D5BE2" w:rsidRPr="009644A8" w:rsidRDefault="002D5BE2" w:rsidP="00650443">
      <w:pPr>
        <w:ind w:firstLine="709"/>
        <w:jc w:val="both"/>
      </w:pPr>
      <w:proofErr w:type="gramStart"/>
      <w:r w:rsidRPr="009644A8">
        <w:t xml:space="preserve">5) описание внешнего облика объекта индивидуального жилищного строительства или садового дома в соответствии с требованиями пункта 4 части 3 статьи 51.1 </w:t>
      </w:r>
      <w:proofErr w:type="spellStart"/>
      <w:r w:rsidRPr="009644A8">
        <w:t>ГрК</w:t>
      </w:r>
      <w:proofErr w:type="spellEnd"/>
      <w:r w:rsidRPr="009644A8">
        <w:t xml:space="preserve"> РФ,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регионального значения (за исключением случая, предусмотренного частью 5 статьи 51.1 </w:t>
      </w:r>
      <w:proofErr w:type="spellStart"/>
      <w:r w:rsidRPr="009644A8">
        <w:t>ГрК</w:t>
      </w:r>
      <w:proofErr w:type="spellEnd"/>
      <w:r w:rsidRPr="009644A8">
        <w:t xml:space="preserve"> РФ).</w:t>
      </w:r>
      <w:proofErr w:type="gramEnd"/>
    </w:p>
    <w:p w:rsidR="002D5BE2" w:rsidRPr="009644A8" w:rsidRDefault="002D5BE2" w:rsidP="002D5BE2">
      <w:pPr>
        <w:ind w:firstLine="709"/>
        <w:jc w:val="both"/>
      </w:pPr>
      <w:r w:rsidRPr="009644A8">
        <w:t>20.2. В целях исправления допущенных опечаток и (или) технических ошибок в уведомлении о соответствии/ несоответствии заявитель представляет:</w:t>
      </w:r>
    </w:p>
    <w:p w:rsidR="002D5BE2" w:rsidRPr="009644A8" w:rsidRDefault="002D5BE2" w:rsidP="002D5BE2">
      <w:pPr>
        <w:ind w:firstLine="709"/>
        <w:jc w:val="both"/>
      </w:pPr>
      <w:proofErr w:type="gramStart"/>
      <w:r w:rsidRPr="009644A8">
        <w:t>1) заявление по форме согласно приложению № 5 к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roofErr w:type="gramEnd"/>
    </w:p>
    <w:p w:rsidR="002D5BE2" w:rsidRPr="009644A8" w:rsidRDefault="002D5BE2" w:rsidP="002D5BE2">
      <w:pPr>
        <w:ind w:firstLine="709"/>
        <w:jc w:val="both"/>
      </w:pPr>
      <w:r w:rsidRPr="009644A8">
        <w:t>2) документ, удостоверяющий личность заявителя или представителя заявителя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2D5BE2" w:rsidRPr="009644A8" w:rsidRDefault="002D5BE2" w:rsidP="002D5BE2">
      <w:pPr>
        <w:ind w:firstLine="709"/>
        <w:jc w:val="both"/>
      </w:pPr>
      <w:r w:rsidRPr="009644A8">
        <w:t>3) документ, подтверждающий полномочия представителя застройщика.</w:t>
      </w:r>
    </w:p>
    <w:p w:rsidR="002D5BE2" w:rsidRPr="009644A8" w:rsidRDefault="002D5BE2" w:rsidP="002D5BE2">
      <w:pPr>
        <w:ind w:firstLine="709"/>
        <w:jc w:val="both"/>
      </w:pPr>
      <w:r w:rsidRPr="009644A8">
        <w:t xml:space="preserve">20.3. В целях получения дубликата уведомления о соответствии/уведомления о несоответствии заявитель представляет: </w:t>
      </w:r>
    </w:p>
    <w:p w:rsidR="002D5BE2" w:rsidRPr="009644A8" w:rsidRDefault="002D5BE2" w:rsidP="002D5BE2">
      <w:pPr>
        <w:ind w:firstLine="709"/>
        <w:jc w:val="both"/>
      </w:pPr>
      <w:r w:rsidRPr="009644A8">
        <w:t>1) заявление по форме согласно приложению № 6 к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bookmarkEnd w:id="21"/>
    <w:p w:rsidR="002D5BE2" w:rsidRPr="009644A8" w:rsidRDefault="002D5BE2" w:rsidP="002D5BE2">
      <w:pPr>
        <w:ind w:firstLine="709"/>
        <w:jc w:val="both"/>
      </w:pPr>
      <w:r w:rsidRPr="009644A8">
        <w:t>2) документ, удостоверяющий личность заявителя или представителя заявителя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2D5BE2" w:rsidRPr="009644A8" w:rsidRDefault="002D5BE2" w:rsidP="002D5BE2">
      <w:pPr>
        <w:ind w:firstLine="709"/>
        <w:jc w:val="both"/>
      </w:pPr>
      <w:r w:rsidRPr="009644A8">
        <w:t>3) документ, подтверждающий полномочия представителя застройщика.</w:t>
      </w:r>
    </w:p>
    <w:p w:rsidR="002D5BE2" w:rsidRPr="009644A8" w:rsidRDefault="002D5BE2" w:rsidP="002D5BE2">
      <w:pPr>
        <w:ind w:firstLine="709"/>
        <w:jc w:val="both"/>
      </w:pPr>
      <w:r w:rsidRPr="009644A8">
        <w:lastRenderedPageBreak/>
        <w:t>21. Перечень документов, необходимых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2D5BE2" w:rsidRPr="004A64DD" w:rsidRDefault="002D5BE2" w:rsidP="002D5BE2">
      <w:pPr>
        <w:ind w:firstLine="709"/>
        <w:jc w:val="both"/>
      </w:pPr>
      <w:r w:rsidRPr="009644A8">
        <w:t>правоустанавливающие документы на земельный участок, в случае, если</w:t>
      </w:r>
      <w:r w:rsidRPr="004A64DD">
        <w:t xml:space="preserve"> права на них зарегистрированы в Едином государственном реестре недвижимости.</w:t>
      </w:r>
    </w:p>
    <w:p w:rsidR="002D5BE2" w:rsidRPr="004A64DD" w:rsidRDefault="002D5BE2" w:rsidP="002D5BE2">
      <w:pPr>
        <w:ind w:firstLine="709"/>
        <w:jc w:val="both"/>
      </w:pPr>
      <w:r w:rsidRPr="004A64DD">
        <w:t>Если документы (их копии или сведения, содержащиеся в них), указанные в настоящем пункте,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2D5BE2" w:rsidRPr="004A64DD" w:rsidRDefault="002D5BE2" w:rsidP="002D5BE2">
      <w:pPr>
        <w:ind w:firstLine="709"/>
        <w:jc w:val="both"/>
      </w:pPr>
      <w:r w:rsidRPr="004A64DD">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2D5BE2" w:rsidRPr="004A64DD" w:rsidRDefault="002D5BE2" w:rsidP="002D5BE2">
      <w:pPr>
        <w:pStyle w:val="1"/>
        <w:ind w:firstLine="709"/>
        <w:jc w:val="both"/>
      </w:pPr>
      <w:bookmarkStart w:id="22" w:name="sub_427"/>
    </w:p>
    <w:p w:rsidR="002D5BE2" w:rsidRPr="004A64DD" w:rsidRDefault="002D5BE2" w:rsidP="00B37B2C">
      <w:pPr>
        <w:pStyle w:val="1"/>
        <w:ind w:firstLine="709"/>
      </w:pPr>
      <w:r w:rsidRPr="004A64DD">
        <w:t>Исчерпывающий перечень оснований для отказа в приеме</w:t>
      </w:r>
    </w:p>
    <w:p w:rsidR="002D5BE2" w:rsidRPr="004A64DD" w:rsidRDefault="002D5BE2" w:rsidP="00B37B2C">
      <w:pPr>
        <w:pStyle w:val="1"/>
        <w:ind w:firstLine="709"/>
      </w:pPr>
      <w:r w:rsidRPr="004A64DD">
        <w:t>документов, необходимых для предоставления муниципальной услуги</w:t>
      </w:r>
    </w:p>
    <w:bookmarkEnd w:id="22"/>
    <w:p w:rsidR="002D5BE2" w:rsidRPr="004A64DD" w:rsidRDefault="002D5BE2" w:rsidP="002D5BE2">
      <w:pPr>
        <w:ind w:firstLine="709"/>
        <w:jc w:val="both"/>
      </w:pPr>
    </w:p>
    <w:p w:rsidR="002D5BE2" w:rsidRPr="004A64DD" w:rsidRDefault="002D5BE2" w:rsidP="002D5BE2">
      <w:pPr>
        <w:ind w:firstLine="709"/>
        <w:jc w:val="both"/>
      </w:pPr>
      <w:bookmarkStart w:id="23" w:name="sub_4025"/>
      <w:r w:rsidRPr="004A64DD">
        <w:t xml:space="preserve">22. Основанием для отказа в приеме документов, необходимых для предоставления муниципальной услуги, в том числе через Портал, являются: </w:t>
      </w:r>
    </w:p>
    <w:p w:rsidR="002D5BE2" w:rsidRPr="00C47DF5" w:rsidRDefault="002D5BE2" w:rsidP="002D5BE2">
      <w:pPr>
        <w:ind w:firstLine="709"/>
        <w:jc w:val="both"/>
      </w:pPr>
      <w:r w:rsidRPr="00C47DF5">
        <w:t xml:space="preserve">1) отсутствие в уведомлении о планируемом строительстве сведений, предусмотренных частью 1 статьи 51.1 </w:t>
      </w:r>
      <w:proofErr w:type="spellStart"/>
      <w:r w:rsidRPr="00C47DF5">
        <w:t>ГрК</w:t>
      </w:r>
      <w:proofErr w:type="spellEnd"/>
      <w:r w:rsidRPr="00C47DF5">
        <w:t xml:space="preserve"> РФ, или документов, предусмотренных подпунктами пунктами 2-4 части 3 статьи 51.1 </w:t>
      </w:r>
      <w:proofErr w:type="spellStart"/>
      <w:r w:rsidRPr="00C47DF5">
        <w:t>ГрК</w:t>
      </w:r>
      <w:proofErr w:type="spellEnd"/>
      <w:r w:rsidRPr="00C47DF5">
        <w:t xml:space="preserve"> РФ</w:t>
      </w:r>
      <w:bookmarkStart w:id="24" w:name="sub_4251"/>
      <w:bookmarkEnd w:id="23"/>
      <w:r w:rsidRPr="00C47DF5">
        <w:t>;</w:t>
      </w:r>
    </w:p>
    <w:p w:rsidR="002D5BE2" w:rsidRPr="00C47DF5" w:rsidRDefault="002D5BE2" w:rsidP="002D5BE2">
      <w:pPr>
        <w:ind w:firstLine="709"/>
        <w:jc w:val="both"/>
      </w:pPr>
      <w:bookmarkStart w:id="25" w:name="sub_4252"/>
      <w:bookmarkEnd w:id="24"/>
      <w:r w:rsidRPr="00C47DF5">
        <w:t>2)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bookmarkEnd w:id="25"/>
    <w:p w:rsidR="002D5BE2" w:rsidRPr="00C47DF5" w:rsidRDefault="002D5BE2" w:rsidP="002D5BE2">
      <w:pPr>
        <w:ind w:firstLine="709"/>
        <w:jc w:val="both"/>
      </w:pPr>
      <w:r w:rsidRPr="00C47DF5">
        <w:t>электронные документы представлены в форматах, не предусмотренных Административным регламентом;</w:t>
      </w:r>
    </w:p>
    <w:p w:rsidR="002D5BE2" w:rsidRPr="00C47DF5" w:rsidRDefault="002D5BE2" w:rsidP="002D5BE2">
      <w:pPr>
        <w:ind w:firstLine="709"/>
        <w:jc w:val="both"/>
      </w:pPr>
      <w:r w:rsidRPr="00C47DF5">
        <w:t>нарушены требования к сканированию представляемых документов, предусмотренны</w:t>
      </w:r>
      <w:bookmarkStart w:id="26" w:name="sub_4253"/>
      <w:r w:rsidRPr="00C47DF5">
        <w:t>е Административным регламентом;</w:t>
      </w:r>
    </w:p>
    <w:p w:rsidR="002D5BE2" w:rsidRPr="00C47DF5" w:rsidRDefault="002D5BE2" w:rsidP="002D5BE2">
      <w:pPr>
        <w:ind w:firstLine="709"/>
        <w:jc w:val="both"/>
      </w:pPr>
      <w:bookmarkStart w:id="27" w:name="sub_4254"/>
      <w:bookmarkEnd w:id="26"/>
      <w:r w:rsidRPr="00C47DF5">
        <w:t>3) в уведомлении о планируемом строительстве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2D5BE2" w:rsidRPr="00C47DF5" w:rsidRDefault="002D5BE2" w:rsidP="002D5BE2">
      <w:pPr>
        <w:ind w:firstLine="709"/>
        <w:jc w:val="both"/>
      </w:pPr>
      <w:bookmarkStart w:id="28" w:name="sub_4255"/>
      <w:bookmarkEnd w:id="27"/>
      <w:r w:rsidRPr="00C47DF5">
        <w:t>4) 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 (вопрос, указанный в уведомлении о планируемом строительстве, не относится к порядку предоставления муниципальной услуги);</w:t>
      </w:r>
    </w:p>
    <w:p w:rsidR="002D5BE2" w:rsidRPr="00C47DF5" w:rsidRDefault="002D5BE2" w:rsidP="002D5BE2">
      <w:pPr>
        <w:ind w:firstLine="709"/>
        <w:jc w:val="both"/>
      </w:pPr>
      <w:r w:rsidRPr="00C47DF5">
        <w:t>5) 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D5BE2" w:rsidRPr="00C47DF5" w:rsidRDefault="002D5BE2" w:rsidP="002D5BE2">
      <w:pPr>
        <w:ind w:firstLine="709"/>
        <w:jc w:val="both"/>
      </w:pPr>
      <w:r w:rsidRPr="00C47DF5">
        <w:t>6)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D5BE2" w:rsidRPr="00C47DF5" w:rsidRDefault="002D5BE2" w:rsidP="002D5BE2">
      <w:pPr>
        <w:ind w:firstLine="709"/>
        <w:jc w:val="both"/>
      </w:pPr>
      <w:r w:rsidRPr="00C47DF5">
        <w:t>7) представленные документы содержат подчистки и исправления текста.</w:t>
      </w:r>
    </w:p>
    <w:p w:rsidR="002D5BE2" w:rsidRPr="00C47DF5" w:rsidRDefault="002D5BE2" w:rsidP="002D5BE2">
      <w:pPr>
        <w:ind w:firstLine="709"/>
        <w:jc w:val="both"/>
      </w:pPr>
      <w:r w:rsidRPr="00C47DF5">
        <w:t xml:space="preserve">23. В случае наличия оснований в приеме документов, необходимых для предоставления муниципальной услуги, </w:t>
      </w:r>
      <w:r w:rsidR="005049F3">
        <w:t>администрация</w:t>
      </w:r>
      <w:r w:rsidRPr="00C47DF5">
        <w:t xml:space="preserve"> принимает решение об отказе в приеме документов. </w:t>
      </w:r>
    </w:p>
    <w:p w:rsidR="002D5BE2" w:rsidRPr="00C47DF5" w:rsidRDefault="002D5BE2" w:rsidP="002D5BE2">
      <w:pPr>
        <w:ind w:firstLine="709"/>
        <w:jc w:val="both"/>
      </w:pPr>
      <w:r w:rsidRPr="00C47DF5">
        <w:t xml:space="preserve">24. Отказ в приеме документов не препятствует повторному обращению заявителя в </w:t>
      </w:r>
      <w:r w:rsidR="005049F3">
        <w:t>администрацию</w:t>
      </w:r>
      <w:r w:rsidRPr="00C47DF5">
        <w:t>, организацию за получением услуги.</w:t>
      </w:r>
    </w:p>
    <w:p w:rsidR="002D5BE2" w:rsidRPr="00C47DF5" w:rsidRDefault="002D5BE2" w:rsidP="002D5BE2">
      <w:pPr>
        <w:ind w:firstLine="709"/>
        <w:jc w:val="both"/>
      </w:pPr>
      <w:r w:rsidRPr="00C47DF5">
        <w:t xml:space="preserve">25. Не допускается отказ в приеме уведомления о планируемом строительстве и документов, необходимых для предоставления муниципальной услуги, в случае, если </w:t>
      </w:r>
      <w:r w:rsidRPr="00C47DF5">
        <w:lastRenderedPageBreak/>
        <w:t>такое уведомление и документы поданы в соответствии с информацией о сроках и порядке предоставления муниципальной услуги, опубликованной на Портале.</w:t>
      </w:r>
    </w:p>
    <w:bookmarkEnd w:id="28"/>
    <w:p w:rsidR="002D5BE2" w:rsidRPr="00C47DF5" w:rsidRDefault="002D5BE2" w:rsidP="002D5BE2">
      <w:pPr>
        <w:ind w:firstLine="709"/>
        <w:jc w:val="both"/>
        <w:rPr>
          <w:strike/>
        </w:rPr>
      </w:pPr>
    </w:p>
    <w:p w:rsidR="002D5BE2" w:rsidRPr="00C47DF5" w:rsidRDefault="002D5BE2" w:rsidP="003C058C">
      <w:pPr>
        <w:pStyle w:val="1"/>
        <w:ind w:firstLine="709"/>
        <w:jc w:val="left"/>
      </w:pPr>
      <w:bookmarkStart w:id="29" w:name="sub_428"/>
      <w:r w:rsidRPr="00C47DF5">
        <w:t>Исчерпывающий перечень оснований для приостановления предоставления</w:t>
      </w:r>
    </w:p>
    <w:p w:rsidR="002D5BE2" w:rsidRPr="00C47DF5" w:rsidRDefault="002D5BE2" w:rsidP="003C058C">
      <w:pPr>
        <w:pStyle w:val="1"/>
        <w:ind w:firstLine="709"/>
        <w:jc w:val="left"/>
      </w:pPr>
      <w:r w:rsidRPr="00C47DF5">
        <w:t>муниципальной услуги или отказа в предоставлении муниципальной услуги</w:t>
      </w:r>
    </w:p>
    <w:bookmarkEnd w:id="29"/>
    <w:p w:rsidR="002D5BE2" w:rsidRPr="00C47DF5" w:rsidRDefault="002D5BE2" w:rsidP="003C058C">
      <w:pPr>
        <w:ind w:firstLine="709"/>
      </w:pPr>
    </w:p>
    <w:p w:rsidR="002D5BE2" w:rsidRPr="00C47DF5" w:rsidRDefault="002D5BE2" w:rsidP="002D5BE2">
      <w:pPr>
        <w:ind w:firstLine="709"/>
        <w:jc w:val="both"/>
      </w:pPr>
      <w:bookmarkStart w:id="30" w:name="sub_4026"/>
      <w:r w:rsidRPr="00C47DF5">
        <w:t>26. Основания для приостановления или отказа в предоставлении муниципальной услуги отсутствуют.</w:t>
      </w:r>
      <w:bookmarkEnd w:id="30"/>
      <w:r w:rsidRPr="00C47DF5">
        <w:t xml:space="preserve"> </w:t>
      </w:r>
    </w:p>
    <w:p w:rsidR="002D5BE2" w:rsidRPr="00C47DF5" w:rsidRDefault="002D5BE2" w:rsidP="002D5BE2">
      <w:pPr>
        <w:ind w:firstLine="709"/>
        <w:jc w:val="both"/>
        <w:rPr>
          <w:b/>
          <w:sz w:val="16"/>
          <w:szCs w:val="16"/>
        </w:rPr>
      </w:pPr>
    </w:p>
    <w:p w:rsidR="002D5BE2" w:rsidRPr="00C47DF5" w:rsidRDefault="002D5BE2" w:rsidP="005049F3">
      <w:pPr>
        <w:ind w:firstLine="709"/>
        <w:jc w:val="center"/>
        <w:rPr>
          <w:b/>
        </w:rPr>
      </w:pPr>
      <w:r w:rsidRPr="00C47DF5">
        <w:rPr>
          <w:b/>
        </w:rPr>
        <w:t>Размер платы, взимаемой с заявителя при предоставлении муниципальной</w:t>
      </w:r>
    </w:p>
    <w:p w:rsidR="002D5BE2" w:rsidRPr="00C47DF5" w:rsidRDefault="002D5BE2" w:rsidP="005049F3">
      <w:pPr>
        <w:ind w:firstLine="709"/>
        <w:jc w:val="center"/>
        <w:rPr>
          <w:b/>
        </w:rPr>
      </w:pPr>
      <w:r w:rsidRPr="00C47DF5">
        <w:rPr>
          <w:b/>
        </w:rPr>
        <w:t>услуги, и способы ее взимания</w:t>
      </w:r>
    </w:p>
    <w:p w:rsidR="002D5BE2" w:rsidRPr="00C47DF5" w:rsidRDefault="002D5BE2" w:rsidP="005049F3">
      <w:pPr>
        <w:ind w:firstLine="709"/>
        <w:jc w:val="center"/>
        <w:rPr>
          <w:b/>
        </w:rPr>
      </w:pPr>
    </w:p>
    <w:p w:rsidR="002D5BE2" w:rsidRPr="00C47DF5" w:rsidRDefault="002D5BE2" w:rsidP="002D5BE2">
      <w:pPr>
        <w:ind w:firstLine="709"/>
        <w:jc w:val="both"/>
      </w:pPr>
      <w:r w:rsidRPr="00C47DF5">
        <w:t>27. Муниципальная услуга предоставляется без взимания платы.</w:t>
      </w:r>
    </w:p>
    <w:p w:rsidR="002D5BE2" w:rsidRPr="00C47DF5" w:rsidRDefault="002D5BE2" w:rsidP="002D5BE2">
      <w:pPr>
        <w:ind w:firstLine="709"/>
        <w:jc w:val="both"/>
        <w:rPr>
          <w:b/>
        </w:rPr>
      </w:pPr>
    </w:p>
    <w:p w:rsidR="002D5BE2" w:rsidRPr="00C47DF5" w:rsidRDefault="002D5BE2" w:rsidP="005049F3">
      <w:pPr>
        <w:ind w:firstLine="709"/>
        <w:jc w:val="center"/>
        <w:rPr>
          <w:b/>
        </w:rPr>
      </w:pPr>
      <w:r w:rsidRPr="00C47DF5">
        <w:rPr>
          <w:b/>
        </w:rPr>
        <w:t>Максимальный срок ожидания в очереди при подаче заявителем запроса</w:t>
      </w:r>
    </w:p>
    <w:p w:rsidR="002D5BE2" w:rsidRPr="00C47DF5" w:rsidRDefault="002D5BE2" w:rsidP="005049F3">
      <w:pPr>
        <w:ind w:firstLine="709"/>
        <w:jc w:val="center"/>
        <w:rPr>
          <w:b/>
        </w:rPr>
      </w:pPr>
      <w:r w:rsidRPr="00C47DF5">
        <w:rPr>
          <w:b/>
        </w:rPr>
        <w:t>о предоставлении муниципальной услуги и при получении результата</w:t>
      </w:r>
    </w:p>
    <w:p w:rsidR="002D5BE2" w:rsidRPr="00C47DF5" w:rsidRDefault="002D5BE2" w:rsidP="005049F3">
      <w:pPr>
        <w:ind w:firstLine="709"/>
        <w:jc w:val="center"/>
        <w:rPr>
          <w:b/>
        </w:rPr>
      </w:pPr>
      <w:r w:rsidRPr="00C47DF5">
        <w:rPr>
          <w:b/>
        </w:rPr>
        <w:t>предоставления муниципальной услуги</w:t>
      </w:r>
    </w:p>
    <w:p w:rsidR="002D5BE2" w:rsidRPr="00C47DF5" w:rsidRDefault="002D5BE2" w:rsidP="002D5BE2">
      <w:pPr>
        <w:ind w:firstLine="709"/>
        <w:jc w:val="both"/>
        <w:rPr>
          <w:b/>
        </w:rPr>
      </w:pPr>
    </w:p>
    <w:p w:rsidR="002D5BE2" w:rsidRPr="00C47DF5" w:rsidRDefault="002D5BE2" w:rsidP="002D5BE2">
      <w:pPr>
        <w:ind w:firstLine="709"/>
        <w:jc w:val="both"/>
      </w:pPr>
      <w:r w:rsidRPr="00C47DF5">
        <w:t>28. Максимальный срок ожидания в очереди при подаче уведомления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2D5BE2" w:rsidRPr="00C47DF5" w:rsidRDefault="002D5BE2" w:rsidP="002D5BE2">
      <w:pPr>
        <w:ind w:firstLine="709"/>
        <w:jc w:val="both"/>
      </w:pPr>
      <w:r w:rsidRPr="00C47DF5">
        <w:t>29.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D5BE2" w:rsidRPr="00C47DF5" w:rsidRDefault="002D5BE2" w:rsidP="002D5BE2">
      <w:pPr>
        <w:ind w:firstLine="709"/>
        <w:jc w:val="both"/>
      </w:pPr>
      <w:r w:rsidRPr="00C47DF5">
        <w:t xml:space="preserve"> а) ознакомления с режимом работы МФЦ, а также с доступными для записи на прием датами и интервалами времени приема;</w:t>
      </w:r>
    </w:p>
    <w:p w:rsidR="002D5BE2" w:rsidRPr="00C47DF5" w:rsidRDefault="002D5BE2" w:rsidP="002D5BE2">
      <w:pPr>
        <w:ind w:firstLine="709"/>
        <w:jc w:val="both"/>
      </w:pPr>
      <w:r w:rsidRPr="00C47DF5">
        <w:t xml:space="preserve"> б) записи в любые свободные для приема дату и время в пределах установленного в МФЦ графика приема заявителей.</w:t>
      </w:r>
    </w:p>
    <w:p w:rsidR="002D5BE2" w:rsidRPr="00C47DF5" w:rsidRDefault="002D5BE2" w:rsidP="002D5BE2">
      <w:pPr>
        <w:ind w:firstLine="709"/>
        <w:jc w:val="both"/>
      </w:pPr>
      <w:r w:rsidRPr="00C47DF5">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C47DF5">
        <w:t>ии и ау</w:t>
      </w:r>
      <w:proofErr w:type="gramEnd"/>
      <w:r w:rsidRPr="00C47DF5">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D5BE2" w:rsidRPr="00C47DF5" w:rsidRDefault="002D5BE2" w:rsidP="002D5BE2">
      <w:pPr>
        <w:ind w:firstLine="709"/>
        <w:jc w:val="both"/>
      </w:pPr>
      <w:r w:rsidRPr="00C47DF5">
        <w:t>Запись на прием может осуществляться посредством информационной системы МФЦ, которая обеспечивает возможность интеграции с Порталом.</w:t>
      </w:r>
    </w:p>
    <w:p w:rsidR="002D5BE2" w:rsidRPr="00C47DF5" w:rsidRDefault="002D5BE2" w:rsidP="002D5BE2">
      <w:pPr>
        <w:ind w:firstLine="709"/>
        <w:jc w:val="both"/>
      </w:pPr>
    </w:p>
    <w:p w:rsidR="002D5BE2" w:rsidRPr="00C47DF5" w:rsidRDefault="002D5BE2" w:rsidP="009F3F6E">
      <w:pPr>
        <w:ind w:firstLine="709"/>
        <w:jc w:val="center"/>
        <w:rPr>
          <w:b/>
        </w:rPr>
      </w:pPr>
      <w:r w:rsidRPr="00C47DF5">
        <w:rPr>
          <w:b/>
        </w:rPr>
        <w:t>Срок регистрации запроса заявителя о предоставлении муниципальной услуги</w:t>
      </w:r>
    </w:p>
    <w:p w:rsidR="002D5BE2" w:rsidRPr="00C47DF5" w:rsidRDefault="002D5BE2" w:rsidP="002D5BE2">
      <w:pPr>
        <w:ind w:firstLine="709"/>
        <w:jc w:val="both"/>
      </w:pPr>
    </w:p>
    <w:p w:rsidR="002D5BE2" w:rsidRPr="00C47DF5" w:rsidRDefault="002D5BE2" w:rsidP="002D5BE2">
      <w:pPr>
        <w:ind w:firstLine="709"/>
        <w:jc w:val="both"/>
      </w:pPr>
      <w:bookmarkStart w:id="31" w:name="sub_4029"/>
      <w:r w:rsidRPr="00C47DF5">
        <w:t xml:space="preserve">27. Регистрация уведомления о планируемом строительстве осуществляется в течение 1-го рабочего дня со дня его поступления в </w:t>
      </w:r>
      <w:r w:rsidR="009F3F6E">
        <w:t>администрацию</w:t>
      </w:r>
      <w:r w:rsidRPr="00C47DF5">
        <w:t xml:space="preserve"> в порядке, определенном инструкцией по делопроизводству. </w:t>
      </w:r>
    </w:p>
    <w:p w:rsidR="002D5BE2" w:rsidRPr="00C47DF5" w:rsidRDefault="002D5BE2" w:rsidP="002D5BE2">
      <w:pPr>
        <w:ind w:firstLine="709"/>
        <w:jc w:val="both"/>
      </w:pPr>
      <w:r w:rsidRPr="00C47DF5">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bookmarkEnd w:id="31"/>
    <w:p w:rsidR="002D5BE2" w:rsidRPr="00C47DF5" w:rsidRDefault="009F3F6E" w:rsidP="002D5BE2">
      <w:pPr>
        <w:ind w:firstLine="709"/>
        <w:jc w:val="both"/>
      </w:pPr>
      <w:r>
        <w:t>Администрация</w:t>
      </w:r>
      <w:r w:rsidR="002D5BE2" w:rsidRPr="00C47DF5">
        <w:t xml:space="preserve"> обеспечивает прием документов</w:t>
      </w:r>
      <w:hyperlink r:id="rId10" w:history="1">
        <w:r w:rsidR="002D5BE2" w:rsidRPr="00C47DF5">
          <w:rPr>
            <w:rStyle w:val="af4"/>
            <w:shd w:val="clear" w:color="auto" w:fill="F0F0F0"/>
          </w:rPr>
          <w:t>,</w:t>
        </w:r>
      </w:hyperlink>
      <w:r w:rsidR="002D5BE2" w:rsidRPr="00C47DF5">
        <w:t xml:space="preserve">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D5BE2" w:rsidRPr="00C47DF5" w:rsidRDefault="002D5BE2" w:rsidP="002D5BE2">
      <w:pPr>
        <w:ind w:firstLine="709"/>
        <w:jc w:val="both"/>
      </w:pPr>
    </w:p>
    <w:p w:rsidR="002D5BE2" w:rsidRPr="00C47DF5" w:rsidRDefault="002D5BE2" w:rsidP="009F3F6E">
      <w:pPr>
        <w:ind w:firstLine="709"/>
        <w:jc w:val="center"/>
        <w:rPr>
          <w:b/>
          <w:bCs/>
          <w:color w:val="26282F"/>
        </w:rPr>
      </w:pPr>
      <w:r w:rsidRPr="00C47DF5">
        <w:rPr>
          <w:b/>
          <w:bCs/>
          <w:color w:val="26282F"/>
        </w:rPr>
        <w:lastRenderedPageBreak/>
        <w:t>Требования к помещениям, в которых предоставляются муниципальные услуги</w:t>
      </w:r>
    </w:p>
    <w:p w:rsidR="002D5BE2" w:rsidRPr="00C47DF5" w:rsidRDefault="002D5BE2" w:rsidP="002D5BE2">
      <w:pPr>
        <w:ind w:firstLine="709"/>
        <w:jc w:val="both"/>
      </w:pPr>
      <w:bookmarkStart w:id="32" w:name="sub_4030"/>
    </w:p>
    <w:bookmarkEnd w:id="32"/>
    <w:p w:rsidR="002D5BE2" w:rsidRPr="00C47DF5" w:rsidRDefault="002D5BE2" w:rsidP="002D5BE2">
      <w:pPr>
        <w:ind w:firstLine="709"/>
        <w:jc w:val="both"/>
      </w:pPr>
      <w:r w:rsidRPr="00C47DF5">
        <w:t>28. Прием заявителей должен осуществляться в специально выделенном для этих целей помещении.</w:t>
      </w:r>
    </w:p>
    <w:p w:rsidR="002D5BE2" w:rsidRPr="00C47DF5" w:rsidRDefault="002D5BE2" w:rsidP="002D5BE2">
      <w:pPr>
        <w:ind w:firstLine="709"/>
        <w:jc w:val="both"/>
        <w:textAlignment w:val="baseline"/>
      </w:pPr>
      <w:r w:rsidRPr="00C47DF5">
        <w:t>Помещения, в которых осуществляется прием заявителей, должны находиться в зоне пешеходной доступности к основным транспортным магистралям.</w:t>
      </w:r>
    </w:p>
    <w:p w:rsidR="002D5BE2" w:rsidRPr="00C47DF5" w:rsidRDefault="002D5BE2" w:rsidP="002D5BE2">
      <w:pPr>
        <w:ind w:firstLine="709"/>
        <w:jc w:val="both"/>
        <w:textAlignment w:val="baseline"/>
      </w:pPr>
      <w:bookmarkStart w:id="33" w:name="sub_4031"/>
      <w:r w:rsidRPr="00C47DF5">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государственной услуги, режима работы.</w:t>
      </w:r>
    </w:p>
    <w:p w:rsidR="002D5BE2" w:rsidRPr="00C47DF5" w:rsidRDefault="002D5BE2" w:rsidP="002D5BE2">
      <w:pPr>
        <w:ind w:firstLine="709"/>
        <w:jc w:val="both"/>
        <w:textAlignment w:val="baseline"/>
      </w:pPr>
      <w:bookmarkStart w:id="34" w:name="sub_4032"/>
      <w:bookmarkEnd w:id="33"/>
      <w:r w:rsidRPr="00C47DF5">
        <w:t>Для ожидания заявителями приема, заполнения необходимых для получения государственной услуги документов должны иметься места, оборудованные стульями, столами (стойками).</w:t>
      </w:r>
    </w:p>
    <w:p w:rsidR="002D5BE2" w:rsidRPr="00C47DF5" w:rsidRDefault="002D5BE2" w:rsidP="002D5BE2">
      <w:pPr>
        <w:ind w:firstLine="709"/>
        <w:jc w:val="both"/>
        <w:textAlignment w:val="baseline"/>
      </w:pPr>
      <w:bookmarkStart w:id="35" w:name="sub_4033"/>
      <w:bookmarkEnd w:id="34"/>
      <w:r w:rsidRPr="00C47DF5">
        <w:t xml:space="preserve">29. Места для заполнения </w:t>
      </w:r>
      <w:r w:rsidRPr="002E36F9">
        <w:t>запроса о предоставлении муниципальной услуги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запросов</w:t>
      </w:r>
      <w:r w:rsidRPr="009644A8">
        <w:t xml:space="preserve"> </w:t>
      </w:r>
      <w:r w:rsidRPr="00C47DF5">
        <w:t>и канцелярскими принадлежностями (писчая бумага, ручка).</w:t>
      </w:r>
    </w:p>
    <w:p w:rsidR="002D5BE2" w:rsidRPr="00C47DF5" w:rsidRDefault="002D5BE2" w:rsidP="002D5BE2">
      <w:pPr>
        <w:ind w:firstLine="709"/>
        <w:jc w:val="both"/>
        <w:textAlignment w:val="baseline"/>
      </w:pPr>
      <w:bookmarkStart w:id="36" w:name="sub_4034"/>
      <w:bookmarkEnd w:id="35"/>
      <w:r w:rsidRPr="00C47DF5">
        <w:t>Места предоставления муниципальной услуги должны быть:</w:t>
      </w:r>
    </w:p>
    <w:bookmarkEnd w:id="36"/>
    <w:p w:rsidR="002D5BE2" w:rsidRPr="00C47DF5" w:rsidRDefault="002D5BE2" w:rsidP="002D5BE2">
      <w:pPr>
        <w:ind w:firstLine="709"/>
        <w:jc w:val="both"/>
        <w:textAlignment w:val="baseline"/>
      </w:pPr>
      <w:r w:rsidRPr="00C47DF5">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D5BE2" w:rsidRPr="00C47DF5" w:rsidRDefault="002D5BE2" w:rsidP="002D5BE2">
      <w:pPr>
        <w:ind w:firstLine="709"/>
        <w:jc w:val="both"/>
        <w:textAlignment w:val="baseline"/>
      </w:pPr>
      <w:r w:rsidRPr="00C47DF5">
        <w:t>обеспечены доступными местами общественного пользования (туалеты) и хранения верхней одежды заявителей.</w:t>
      </w:r>
    </w:p>
    <w:p w:rsidR="002D5BE2" w:rsidRPr="00C47DF5" w:rsidRDefault="002D5BE2" w:rsidP="002D5BE2">
      <w:pPr>
        <w:ind w:firstLine="709"/>
        <w:jc w:val="both"/>
        <w:textAlignment w:val="baseline"/>
      </w:pPr>
      <w:bookmarkStart w:id="37" w:name="sub_4035"/>
      <w:r w:rsidRPr="00C47DF5">
        <w:t>30.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D5BE2" w:rsidRPr="00C47DF5" w:rsidRDefault="002D5BE2" w:rsidP="002D5BE2">
      <w:pPr>
        <w:ind w:firstLine="709"/>
        <w:jc w:val="both"/>
        <w:textAlignment w:val="baseline"/>
      </w:pPr>
      <w:bookmarkStart w:id="38" w:name="sub_4351"/>
      <w:bookmarkEnd w:id="37"/>
      <w:r w:rsidRPr="00C47DF5">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C47DF5">
        <w:t>дств дл</w:t>
      </w:r>
      <w:proofErr w:type="gramEnd"/>
      <w:r w:rsidRPr="00C47DF5">
        <w:t>я передвижения (кресел-колясок), оборудуются места общественного пользования) к средствам связи и информации;</w:t>
      </w:r>
    </w:p>
    <w:p w:rsidR="002D5BE2" w:rsidRPr="00C47DF5" w:rsidRDefault="002D5BE2" w:rsidP="002D5BE2">
      <w:pPr>
        <w:ind w:firstLine="709"/>
        <w:jc w:val="both"/>
        <w:textAlignment w:val="baseline"/>
      </w:pPr>
      <w:bookmarkStart w:id="39" w:name="sub_4352"/>
      <w:bookmarkEnd w:id="38"/>
      <w:r w:rsidRPr="00C47DF5">
        <w:t>2) сопровождение инвалидов, имеющих стойкие расстройства функции зрения и самостоятельного передвижения, и оказание им помощи;</w:t>
      </w:r>
    </w:p>
    <w:p w:rsidR="002D5BE2" w:rsidRPr="00C47DF5" w:rsidRDefault="002D5BE2" w:rsidP="002D5BE2">
      <w:pPr>
        <w:ind w:firstLine="709"/>
        <w:jc w:val="both"/>
        <w:textAlignment w:val="baseline"/>
      </w:pPr>
      <w:bookmarkStart w:id="40" w:name="sub_4353"/>
      <w:bookmarkEnd w:id="39"/>
      <w:r w:rsidRPr="00C47DF5">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2D5BE2" w:rsidRPr="00C47DF5" w:rsidRDefault="002D5BE2" w:rsidP="002D5BE2">
      <w:pPr>
        <w:ind w:firstLine="709"/>
        <w:jc w:val="both"/>
        <w:textAlignment w:val="baseline"/>
      </w:pPr>
      <w:bookmarkStart w:id="41" w:name="sub_4354"/>
      <w:bookmarkEnd w:id="40"/>
      <w:r w:rsidRPr="00C47DF5">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47DF5">
        <w:t>сурдопереводчика</w:t>
      </w:r>
      <w:proofErr w:type="spellEnd"/>
      <w:r w:rsidRPr="00C47DF5">
        <w:t xml:space="preserve"> и </w:t>
      </w:r>
      <w:proofErr w:type="spellStart"/>
      <w:r w:rsidRPr="00C47DF5">
        <w:t>тифлосурдопереводчика</w:t>
      </w:r>
      <w:proofErr w:type="spellEnd"/>
      <w:r w:rsidRPr="00C47DF5">
        <w:t>;</w:t>
      </w:r>
    </w:p>
    <w:p w:rsidR="002D5BE2" w:rsidRPr="00C47DF5" w:rsidRDefault="002D5BE2" w:rsidP="002D5BE2">
      <w:pPr>
        <w:ind w:firstLine="709"/>
        <w:jc w:val="both"/>
        <w:textAlignment w:val="baseline"/>
      </w:pPr>
      <w:bookmarkStart w:id="42" w:name="sub_4355"/>
      <w:bookmarkEnd w:id="41"/>
      <w:proofErr w:type="gramStart"/>
      <w:r w:rsidRPr="00C47DF5">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D5BE2" w:rsidRPr="00C47DF5" w:rsidRDefault="002D5BE2" w:rsidP="002D5BE2">
      <w:pPr>
        <w:ind w:firstLine="709"/>
        <w:jc w:val="both"/>
        <w:textAlignment w:val="baseline"/>
      </w:pPr>
      <w:bookmarkStart w:id="43" w:name="sub_4356"/>
      <w:bookmarkEnd w:id="42"/>
      <w:r w:rsidRPr="00C47DF5">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bookmarkEnd w:id="43"/>
    </w:p>
    <w:p w:rsidR="002D5BE2" w:rsidRPr="00C47DF5" w:rsidRDefault="002D5BE2" w:rsidP="002D5BE2">
      <w:pPr>
        <w:ind w:firstLine="709"/>
        <w:jc w:val="both"/>
      </w:pPr>
    </w:p>
    <w:p w:rsidR="002D5BE2" w:rsidRPr="00EC7BE9" w:rsidRDefault="002D5BE2" w:rsidP="00EC7BE9">
      <w:pPr>
        <w:pStyle w:val="ConsPlusNormal"/>
        <w:ind w:firstLine="709"/>
        <w:jc w:val="center"/>
        <w:outlineLvl w:val="2"/>
        <w:rPr>
          <w:rFonts w:ascii="Times New Roman" w:hAnsi="Times New Roman" w:cs="Times New Roman"/>
          <w:b/>
          <w:sz w:val="24"/>
          <w:szCs w:val="24"/>
        </w:rPr>
      </w:pPr>
      <w:r w:rsidRPr="00EC7BE9">
        <w:rPr>
          <w:rFonts w:ascii="Times New Roman" w:hAnsi="Times New Roman" w:cs="Times New Roman"/>
          <w:b/>
          <w:sz w:val="24"/>
          <w:szCs w:val="24"/>
        </w:rPr>
        <w:t>Показатели доступности и качества муниципальной услуги</w:t>
      </w:r>
    </w:p>
    <w:p w:rsidR="002D5BE2" w:rsidRPr="00C47DF5" w:rsidRDefault="002D5BE2" w:rsidP="002D5BE2">
      <w:pPr>
        <w:ind w:firstLine="709"/>
        <w:jc w:val="both"/>
      </w:pPr>
    </w:p>
    <w:p w:rsidR="002D5BE2" w:rsidRPr="00C47DF5" w:rsidRDefault="002D5BE2" w:rsidP="002D5BE2">
      <w:pPr>
        <w:ind w:firstLine="709"/>
        <w:jc w:val="both"/>
      </w:pPr>
      <w:bookmarkStart w:id="44" w:name="sub_4036"/>
      <w:r w:rsidRPr="00C47DF5">
        <w:t>30. Показателями доступности предоставления муниципальной услуги являются:</w:t>
      </w:r>
    </w:p>
    <w:p w:rsidR="002D5BE2" w:rsidRPr="00C47DF5" w:rsidRDefault="002D5BE2" w:rsidP="002D5BE2">
      <w:pPr>
        <w:ind w:firstLine="709"/>
        <w:jc w:val="both"/>
      </w:pPr>
      <w:bookmarkStart w:id="45" w:name="sub_4361"/>
      <w:bookmarkEnd w:id="44"/>
      <w:r w:rsidRPr="00C47DF5">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2D5BE2" w:rsidRPr="00C47DF5" w:rsidRDefault="002D5BE2" w:rsidP="002D5BE2">
      <w:pPr>
        <w:ind w:firstLine="709"/>
        <w:jc w:val="both"/>
      </w:pPr>
      <w:bookmarkStart w:id="46" w:name="sub_4362"/>
      <w:bookmarkEnd w:id="45"/>
      <w:r w:rsidRPr="00C47DF5">
        <w:lastRenderedPageBreak/>
        <w:t xml:space="preserve">2) соблюдение стандарта предоставления муниципальной услуги; </w:t>
      </w:r>
    </w:p>
    <w:p w:rsidR="002D5BE2" w:rsidRPr="00C47DF5" w:rsidRDefault="002D5BE2" w:rsidP="002D5BE2">
      <w:pPr>
        <w:ind w:firstLine="709"/>
        <w:jc w:val="both"/>
      </w:pPr>
      <w:bookmarkStart w:id="47" w:name="sub_4363"/>
      <w:bookmarkEnd w:id="46"/>
      <w:r w:rsidRPr="00C47DF5">
        <w:t>3) предоставление возможности подачи уведомления о планируемом строительстве и документов через Портал;</w:t>
      </w:r>
    </w:p>
    <w:p w:rsidR="002D5BE2" w:rsidRPr="00C47DF5" w:rsidRDefault="002D5BE2" w:rsidP="002D5BE2">
      <w:pPr>
        <w:ind w:firstLine="709"/>
        <w:jc w:val="both"/>
      </w:pPr>
      <w:bookmarkStart w:id="48" w:name="sub_4364"/>
      <w:bookmarkEnd w:id="47"/>
      <w:r w:rsidRPr="00C47DF5">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2D5BE2" w:rsidRPr="00C47DF5" w:rsidRDefault="002D5BE2" w:rsidP="002D5BE2">
      <w:pPr>
        <w:ind w:firstLine="709"/>
        <w:jc w:val="both"/>
      </w:pPr>
      <w:r w:rsidRPr="00C47DF5">
        <w:t xml:space="preserve">5) возможность получения муниципальной услуги в МФЦ; </w:t>
      </w:r>
    </w:p>
    <w:p w:rsidR="002D5BE2" w:rsidRPr="00FE1B0E" w:rsidRDefault="002D5BE2" w:rsidP="002D5BE2">
      <w:pPr>
        <w:pStyle w:val="ConsPlusNormal"/>
        <w:ind w:firstLine="709"/>
        <w:jc w:val="both"/>
        <w:rPr>
          <w:rFonts w:ascii="Times New Roman" w:hAnsi="Times New Roman" w:cs="Times New Roman"/>
          <w:i/>
          <w:sz w:val="24"/>
          <w:szCs w:val="24"/>
        </w:rPr>
      </w:pPr>
      <w:r w:rsidRPr="00FE1B0E">
        <w:rPr>
          <w:rFonts w:ascii="Times New Roman" w:hAnsi="Times New Roman" w:cs="Times New Roman"/>
          <w:sz w:val="24"/>
          <w:szCs w:val="24"/>
        </w:rPr>
        <w:t>6</w:t>
      </w:r>
      <w:r w:rsidRPr="002E36F9">
        <w:rPr>
          <w:rFonts w:ascii="Times New Roman" w:hAnsi="Times New Roman" w:cs="Times New Roman"/>
          <w:sz w:val="24"/>
          <w:szCs w:val="24"/>
        </w:rPr>
        <w:t>)</w:t>
      </w:r>
      <w:r w:rsidRPr="002E36F9">
        <w:rPr>
          <w:sz w:val="24"/>
          <w:szCs w:val="24"/>
        </w:rPr>
        <w:t xml:space="preserve"> </w:t>
      </w:r>
      <w:r w:rsidRPr="002E36F9">
        <w:rPr>
          <w:rFonts w:ascii="Times New Roman" w:hAnsi="Times New Roman" w:cs="Times New Roman"/>
          <w:sz w:val="24"/>
          <w:szCs w:val="24"/>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(при наличии), по выбору заявителя (экстерриториальный принцип)</w:t>
      </w:r>
      <w:proofErr w:type="gramStart"/>
      <w:r w:rsidRPr="002E36F9">
        <w:rPr>
          <w:rFonts w:ascii="Times New Roman" w:hAnsi="Times New Roman" w:cs="Times New Roman"/>
          <w:sz w:val="24"/>
          <w:szCs w:val="24"/>
        </w:rPr>
        <w:t>.</w:t>
      </w:r>
      <w:proofErr w:type="gramEnd"/>
      <w:r w:rsidRPr="002E36F9">
        <w:rPr>
          <w:sz w:val="24"/>
          <w:szCs w:val="24"/>
        </w:rPr>
        <w:t xml:space="preserve"> </w:t>
      </w:r>
      <w:r w:rsidRPr="002E36F9">
        <w:rPr>
          <w:i/>
          <w:sz w:val="24"/>
          <w:szCs w:val="24"/>
        </w:rPr>
        <w:t>(</w:t>
      </w:r>
      <w:proofErr w:type="gramStart"/>
      <w:r w:rsidRPr="002E36F9">
        <w:rPr>
          <w:rFonts w:ascii="Times New Roman" w:hAnsi="Times New Roman" w:cs="Times New Roman"/>
          <w:i/>
          <w:sz w:val="24"/>
          <w:szCs w:val="24"/>
        </w:rPr>
        <w:t>п</w:t>
      </w:r>
      <w:proofErr w:type="gramEnd"/>
      <w:r w:rsidRPr="002E36F9">
        <w:rPr>
          <w:rFonts w:ascii="Times New Roman" w:hAnsi="Times New Roman" w:cs="Times New Roman"/>
          <w:i/>
          <w:sz w:val="24"/>
          <w:szCs w:val="24"/>
        </w:rPr>
        <w:t>ри наличии возможности указывается данный подпункт).</w:t>
      </w:r>
    </w:p>
    <w:p w:rsidR="002D5BE2" w:rsidRPr="00C47DF5" w:rsidRDefault="002D5BE2" w:rsidP="002D5BE2">
      <w:pPr>
        <w:ind w:firstLine="709"/>
        <w:jc w:val="both"/>
      </w:pPr>
      <w:bookmarkStart w:id="49" w:name="sub_4037"/>
      <w:bookmarkEnd w:id="48"/>
      <w:r w:rsidRPr="00C47DF5">
        <w:t>31. Показателями качества предоставления муниципальной услуги являются:</w:t>
      </w:r>
    </w:p>
    <w:p w:rsidR="002D5BE2" w:rsidRPr="00C47DF5" w:rsidRDefault="002D5BE2" w:rsidP="002D5BE2">
      <w:pPr>
        <w:ind w:firstLine="709"/>
        <w:jc w:val="both"/>
      </w:pPr>
      <w:bookmarkStart w:id="50" w:name="sub_4371"/>
      <w:bookmarkEnd w:id="49"/>
      <w:r w:rsidRPr="00C47DF5">
        <w:t xml:space="preserve">1) отсутствие очередей при приеме (выдаче) документов; </w:t>
      </w:r>
    </w:p>
    <w:p w:rsidR="002D5BE2" w:rsidRPr="00C47DF5" w:rsidRDefault="002D5BE2" w:rsidP="002D5BE2">
      <w:pPr>
        <w:ind w:firstLine="709"/>
        <w:jc w:val="both"/>
      </w:pPr>
      <w:bookmarkStart w:id="51" w:name="sub_4372"/>
      <w:bookmarkEnd w:id="50"/>
      <w:r w:rsidRPr="00C47DF5">
        <w:t xml:space="preserve">2) отсутствие нарушений сроков предоставления муниципальной услуги; </w:t>
      </w:r>
    </w:p>
    <w:p w:rsidR="002D5BE2" w:rsidRPr="00C47DF5" w:rsidRDefault="002D5BE2" w:rsidP="002D5BE2">
      <w:pPr>
        <w:ind w:firstLine="709"/>
        <w:jc w:val="both"/>
      </w:pPr>
      <w:bookmarkStart w:id="52" w:name="sub_4373"/>
      <w:bookmarkEnd w:id="51"/>
      <w:r w:rsidRPr="00C47DF5">
        <w:t xml:space="preserve">3) отсутствие обоснованных жалоб со стороны заявителей по результатам предоставления муниципальной услуги; </w:t>
      </w:r>
    </w:p>
    <w:p w:rsidR="002D5BE2" w:rsidRPr="00C47DF5" w:rsidRDefault="002D5BE2" w:rsidP="002D5BE2">
      <w:pPr>
        <w:ind w:firstLine="709"/>
        <w:jc w:val="both"/>
      </w:pPr>
      <w:bookmarkStart w:id="53" w:name="sub_4374"/>
      <w:bookmarkEnd w:id="52"/>
      <w:r w:rsidRPr="00C47DF5">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2D5BE2" w:rsidRPr="00C47DF5" w:rsidRDefault="002D5BE2" w:rsidP="002D5BE2">
      <w:pPr>
        <w:ind w:firstLine="709"/>
        <w:jc w:val="both"/>
      </w:pPr>
      <w:r w:rsidRPr="00C47DF5">
        <w:t>32. 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2D5BE2" w:rsidRPr="00C47DF5" w:rsidRDefault="002D5BE2" w:rsidP="002D5BE2">
      <w:pPr>
        <w:ind w:firstLine="709"/>
        <w:jc w:val="both"/>
      </w:pPr>
      <w:r w:rsidRPr="00C47DF5">
        <w:t>при личном обращении заявителя с заявлением о предоставлении муниципальной услуги.</w:t>
      </w:r>
    </w:p>
    <w:p w:rsidR="002D5BE2" w:rsidRPr="00C47DF5" w:rsidRDefault="002D5BE2" w:rsidP="002D5BE2">
      <w:pPr>
        <w:ind w:firstLine="709"/>
        <w:jc w:val="both"/>
      </w:pPr>
      <w:r w:rsidRPr="00C47DF5">
        <w:t>при личном получении заявителем результата предоставления муниципальной услуги.</w:t>
      </w:r>
    </w:p>
    <w:p w:rsidR="002D5BE2" w:rsidRPr="00C47DF5" w:rsidRDefault="002D5BE2" w:rsidP="002D5BE2">
      <w:pPr>
        <w:ind w:firstLine="709"/>
        <w:jc w:val="both"/>
      </w:pPr>
    </w:p>
    <w:p w:rsidR="002D5BE2" w:rsidRPr="00C47DF5" w:rsidRDefault="002D5BE2" w:rsidP="00365DD2">
      <w:pPr>
        <w:ind w:firstLine="709"/>
        <w:jc w:val="center"/>
        <w:rPr>
          <w:b/>
        </w:rPr>
      </w:pPr>
      <w:r w:rsidRPr="00C47DF5">
        <w:rPr>
          <w:b/>
        </w:rPr>
        <w:t>Иные требования к предоставлению муниципальной услуги,</w:t>
      </w:r>
    </w:p>
    <w:p w:rsidR="002D5BE2" w:rsidRPr="00C47DF5" w:rsidRDefault="002D5BE2" w:rsidP="00365DD2">
      <w:pPr>
        <w:ind w:firstLine="709"/>
        <w:jc w:val="center"/>
        <w:rPr>
          <w:b/>
        </w:rPr>
      </w:pPr>
      <w:r w:rsidRPr="00C47DF5">
        <w:rPr>
          <w:b/>
        </w:rPr>
        <w:t>в том числе учитывающие особенности предоставления муниципальных услуг</w:t>
      </w:r>
    </w:p>
    <w:p w:rsidR="002D5BE2" w:rsidRPr="00C47DF5" w:rsidRDefault="002D5BE2" w:rsidP="00365DD2">
      <w:pPr>
        <w:ind w:firstLine="709"/>
        <w:jc w:val="center"/>
        <w:rPr>
          <w:b/>
        </w:rPr>
      </w:pPr>
      <w:r w:rsidRPr="00C47DF5">
        <w:rPr>
          <w:b/>
        </w:rPr>
        <w:t>в многофункциональных центрах и особенности предоставления</w:t>
      </w:r>
    </w:p>
    <w:p w:rsidR="002D5BE2" w:rsidRPr="00C47DF5" w:rsidRDefault="002D5BE2" w:rsidP="00365DD2">
      <w:pPr>
        <w:ind w:firstLine="709"/>
        <w:jc w:val="center"/>
        <w:rPr>
          <w:b/>
        </w:rPr>
      </w:pPr>
      <w:r w:rsidRPr="00C47DF5">
        <w:rPr>
          <w:b/>
        </w:rPr>
        <w:t>муниципальных услуг в электронной форме</w:t>
      </w:r>
    </w:p>
    <w:p w:rsidR="002D5BE2" w:rsidRPr="00C47DF5" w:rsidRDefault="002D5BE2" w:rsidP="00365DD2">
      <w:pPr>
        <w:ind w:firstLine="709"/>
        <w:jc w:val="center"/>
      </w:pPr>
    </w:p>
    <w:p w:rsidR="002D5BE2" w:rsidRPr="00C47DF5" w:rsidRDefault="002D5BE2" w:rsidP="00365DD2">
      <w:pPr>
        <w:ind w:firstLine="709"/>
        <w:jc w:val="both"/>
        <w:rPr>
          <w:sz w:val="16"/>
          <w:szCs w:val="16"/>
        </w:rPr>
      </w:pPr>
      <w:r w:rsidRPr="00C47DF5">
        <w:t xml:space="preserve">33. </w:t>
      </w:r>
      <w:proofErr w:type="gramStart"/>
      <w:r w:rsidR="00365DD2" w:rsidRPr="004A64DD">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00365DD2" w:rsidRPr="0091286F">
        <w:t>муниципальные услуги, которые являются необходимыми и обязательными для предоставления  муниципальной услуги, не предусмотрены.</w:t>
      </w:r>
      <w:proofErr w:type="gramEnd"/>
    </w:p>
    <w:p w:rsidR="002D5BE2" w:rsidRPr="00C47DF5" w:rsidRDefault="002D5BE2" w:rsidP="002D5BE2">
      <w:pPr>
        <w:ind w:firstLine="709"/>
        <w:jc w:val="both"/>
      </w:pPr>
      <w:r w:rsidRPr="00C47DF5">
        <w:t xml:space="preserve">34.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муниципальные услуги, осуществляется МФЦ Оренбургской области без участия заявителя при наличии соглашения о взаимодействии. </w:t>
      </w:r>
    </w:p>
    <w:p w:rsidR="002D5BE2" w:rsidRPr="00C47DF5" w:rsidRDefault="002D5BE2" w:rsidP="002D5BE2">
      <w:pPr>
        <w:ind w:firstLine="709"/>
        <w:jc w:val="both"/>
      </w:pPr>
      <w:r w:rsidRPr="00C47DF5">
        <w:t>35. В случае</w:t>
      </w:r>
      <w:proofErr w:type="gramStart"/>
      <w:r w:rsidRPr="00C47DF5">
        <w:t>,</w:t>
      </w:r>
      <w:proofErr w:type="gramEnd"/>
      <w:r w:rsidRPr="00C47DF5">
        <w:t xml:space="preserve">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w:t>
      </w:r>
      <w:proofErr w:type="gramStart"/>
      <w:r w:rsidRPr="00C47DF5">
        <w:t>установлена</w:t>
      </w:r>
      <w:proofErr w:type="gramEnd"/>
      <w:r w:rsidRPr="00C47DF5">
        <w:t xml:space="preserve"> при личном приеме.</w:t>
      </w:r>
    </w:p>
    <w:p w:rsidR="002D5BE2" w:rsidRPr="00C47DF5" w:rsidRDefault="002D5BE2" w:rsidP="002D5BE2">
      <w:pPr>
        <w:ind w:firstLine="709"/>
        <w:jc w:val="both"/>
      </w:pPr>
      <w:r w:rsidRPr="00C47DF5">
        <w:lastRenderedPageBreak/>
        <w:t>36. При направлении уведомления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D5BE2" w:rsidRPr="00C47DF5" w:rsidRDefault="002D5BE2" w:rsidP="002D5BE2">
      <w:pPr>
        <w:ind w:firstLine="709"/>
        <w:jc w:val="both"/>
      </w:pPr>
      <w:r w:rsidRPr="00C47DF5">
        <w:t>1) уведомление,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D5BE2" w:rsidRPr="00C47DF5" w:rsidRDefault="002D5BE2" w:rsidP="002D5BE2">
      <w:pPr>
        <w:ind w:firstLine="709"/>
        <w:jc w:val="both"/>
      </w:pPr>
      <w:proofErr w:type="gramStart"/>
      <w:r w:rsidRPr="00C47DF5">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C47DF5">
        <w:t>sig</w:t>
      </w:r>
      <w:proofErr w:type="spellEnd"/>
      <w:r w:rsidRPr="00C47DF5">
        <w:t>), правомочного должностного лица организации, а доверенность, выданная физическим лицом, - квалифицированной ЭП нотариуса.</w:t>
      </w:r>
      <w:proofErr w:type="gramEnd"/>
      <w:r w:rsidRPr="00C47DF5">
        <w:t xml:space="preserve">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D5BE2" w:rsidRPr="00C47DF5" w:rsidRDefault="002D5BE2" w:rsidP="002D5BE2">
      <w:pPr>
        <w:ind w:firstLine="709"/>
        <w:jc w:val="both"/>
      </w:pPr>
      <w:r w:rsidRPr="00C47DF5">
        <w:t>37.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D5BE2" w:rsidRPr="00C47DF5" w:rsidRDefault="002D5BE2" w:rsidP="002D5BE2">
      <w:pPr>
        <w:ind w:firstLine="709"/>
        <w:jc w:val="both"/>
      </w:pPr>
      <w:r w:rsidRPr="00C47DF5">
        <w:t>38. При формировании запроса заявителя в электронной форме заявителю обеспечиваются:</w:t>
      </w:r>
    </w:p>
    <w:p w:rsidR="002D5BE2" w:rsidRPr="00C47DF5" w:rsidRDefault="002D5BE2" w:rsidP="002D5BE2">
      <w:pPr>
        <w:ind w:firstLine="709"/>
        <w:jc w:val="both"/>
      </w:pPr>
      <w:r w:rsidRPr="00C47DF5">
        <w:t>возможность копирования и сохранения документов, необходимых для предоставления услуги;</w:t>
      </w:r>
    </w:p>
    <w:p w:rsidR="002D5BE2" w:rsidRPr="00C47DF5" w:rsidRDefault="002D5BE2" w:rsidP="002D5BE2">
      <w:pPr>
        <w:ind w:firstLine="709"/>
        <w:jc w:val="both"/>
      </w:pPr>
      <w:r w:rsidRPr="00C47DF5">
        <w:t>возможность печати на бумажном носителе копии электронной формы запроса;</w:t>
      </w:r>
    </w:p>
    <w:p w:rsidR="002D5BE2" w:rsidRPr="00C47DF5" w:rsidRDefault="002D5BE2" w:rsidP="002D5BE2">
      <w:pPr>
        <w:ind w:firstLine="709"/>
        <w:jc w:val="both"/>
      </w:pPr>
      <w:r w:rsidRPr="00C47DF5">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D5BE2" w:rsidRPr="00C47DF5" w:rsidRDefault="002D5BE2" w:rsidP="002D5BE2">
      <w:pPr>
        <w:ind w:firstLine="709"/>
        <w:jc w:val="both"/>
      </w:pPr>
      <w:r w:rsidRPr="00C47DF5">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D5BE2" w:rsidRPr="00C47DF5" w:rsidRDefault="002D5BE2" w:rsidP="002D5BE2">
      <w:pPr>
        <w:ind w:firstLine="709"/>
        <w:jc w:val="both"/>
      </w:pPr>
      <w:r w:rsidRPr="00C47DF5">
        <w:t xml:space="preserve">возможность вернуться на любой из этапов заполнения электронной формы запроса без </w:t>
      </w:r>
      <w:proofErr w:type="gramStart"/>
      <w:r w:rsidRPr="00C47DF5">
        <w:t>потери</w:t>
      </w:r>
      <w:proofErr w:type="gramEnd"/>
      <w:r w:rsidRPr="00C47DF5">
        <w:t xml:space="preserve"> ранее введенной информации;</w:t>
      </w:r>
    </w:p>
    <w:p w:rsidR="002D5BE2" w:rsidRPr="00C47DF5" w:rsidRDefault="002D5BE2" w:rsidP="002D5BE2">
      <w:pPr>
        <w:ind w:firstLine="709"/>
        <w:jc w:val="both"/>
      </w:pPr>
      <w:r w:rsidRPr="00C47DF5">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D5BE2" w:rsidRPr="00C47DF5" w:rsidRDefault="002D5BE2" w:rsidP="002D5BE2">
      <w:pPr>
        <w:ind w:firstLine="709"/>
        <w:jc w:val="both"/>
      </w:pPr>
      <w:r w:rsidRPr="00C47DF5">
        <w:t>39. Требования к электронным документам, представляемым заявителем для получения услуги:</w:t>
      </w:r>
    </w:p>
    <w:p w:rsidR="002D5BE2" w:rsidRPr="00C47DF5" w:rsidRDefault="002D5BE2" w:rsidP="002D5BE2">
      <w:pPr>
        <w:ind w:firstLine="709"/>
        <w:jc w:val="both"/>
      </w:pPr>
      <w:r w:rsidRPr="00C47DF5">
        <w:t xml:space="preserve">а) прилагаемые к заявлению электронные документы представляются в одном из следующих форматов - </w:t>
      </w:r>
      <w:proofErr w:type="spellStart"/>
      <w:r w:rsidRPr="00C47DF5">
        <w:t>pdf</w:t>
      </w:r>
      <w:proofErr w:type="spellEnd"/>
      <w:r w:rsidRPr="00C47DF5">
        <w:t xml:space="preserve">, </w:t>
      </w:r>
      <w:proofErr w:type="spellStart"/>
      <w:r w:rsidRPr="00C47DF5">
        <w:t>jpg</w:t>
      </w:r>
      <w:proofErr w:type="spellEnd"/>
      <w:r w:rsidRPr="00C47DF5">
        <w:t xml:space="preserve">, </w:t>
      </w:r>
      <w:proofErr w:type="spellStart"/>
      <w:r w:rsidRPr="00C47DF5">
        <w:t>png</w:t>
      </w:r>
      <w:proofErr w:type="spellEnd"/>
      <w:r w:rsidRPr="00C47DF5">
        <w:t>.</w:t>
      </w:r>
    </w:p>
    <w:p w:rsidR="002D5BE2" w:rsidRPr="00C47DF5" w:rsidRDefault="002D5BE2" w:rsidP="002D5BE2">
      <w:pPr>
        <w:ind w:firstLine="709"/>
        <w:jc w:val="both"/>
      </w:pPr>
      <w:r w:rsidRPr="00C47DF5">
        <w:t xml:space="preserve">В случае, когда документ состоит из нескольких файлов или документы имеют открепленные ЭП (файл формата </w:t>
      </w:r>
      <w:proofErr w:type="spellStart"/>
      <w:r w:rsidRPr="00C47DF5">
        <w:t>sig</w:t>
      </w:r>
      <w:proofErr w:type="spellEnd"/>
      <w:r w:rsidRPr="00C47DF5">
        <w:t xml:space="preserve">), их необходимо направлять в виде электронного архива формата </w:t>
      </w:r>
      <w:proofErr w:type="spellStart"/>
      <w:r w:rsidRPr="00C47DF5">
        <w:t>zip</w:t>
      </w:r>
      <w:proofErr w:type="spellEnd"/>
      <w:r w:rsidRPr="00C47DF5">
        <w:t>.</w:t>
      </w:r>
    </w:p>
    <w:p w:rsidR="002D5BE2" w:rsidRPr="00C47DF5" w:rsidRDefault="002D5BE2" w:rsidP="002D5BE2">
      <w:pPr>
        <w:ind w:firstLine="709"/>
        <w:jc w:val="both"/>
      </w:pPr>
      <w:r w:rsidRPr="00C47DF5">
        <w:t>б) в целях представления электронных документов сканирование документов на бумажном носителе осуществляется:</w:t>
      </w:r>
    </w:p>
    <w:p w:rsidR="002D5BE2" w:rsidRPr="00C47DF5" w:rsidRDefault="002D5BE2" w:rsidP="002D5BE2">
      <w:pPr>
        <w:ind w:firstLine="709"/>
        <w:jc w:val="both"/>
      </w:pPr>
      <w:r w:rsidRPr="00C47DF5">
        <w:t xml:space="preserve">непосредственно с оригинала документа в масштабе 1:1 (не допускается сканирование с копий) с разрешением 300 </w:t>
      </w:r>
      <w:proofErr w:type="spellStart"/>
      <w:r w:rsidRPr="00C47DF5">
        <w:t>dpi</w:t>
      </w:r>
      <w:proofErr w:type="spellEnd"/>
      <w:r w:rsidRPr="00C47DF5">
        <w:t>;</w:t>
      </w:r>
    </w:p>
    <w:p w:rsidR="002D5BE2" w:rsidRPr="00C47DF5" w:rsidRDefault="002D5BE2" w:rsidP="002D5BE2">
      <w:pPr>
        <w:ind w:firstLine="709"/>
        <w:jc w:val="both"/>
      </w:pPr>
      <w:r w:rsidRPr="00C47DF5">
        <w:t>в черно-белом режиме при отсутствии в документе графических изображений;</w:t>
      </w:r>
    </w:p>
    <w:p w:rsidR="002D5BE2" w:rsidRPr="00C47DF5" w:rsidRDefault="002D5BE2" w:rsidP="002D5BE2">
      <w:pPr>
        <w:ind w:firstLine="709"/>
        <w:jc w:val="both"/>
      </w:pPr>
      <w:r w:rsidRPr="00C47DF5">
        <w:t>в режиме полной цветопередачи при наличии в документе цветных графических изображений либо цветного текста;</w:t>
      </w:r>
    </w:p>
    <w:p w:rsidR="002D5BE2" w:rsidRPr="00C47DF5" w:rsidRDefault="002D5BE2" w:rsidP="002D5BE2">
      <w:pPr>
        <w:ind w:firstLine="709"/>
        <w:jc w:val="both"/>
      </w:pPr>
      <w:r w:rsidRPr="00C47DF5">
        <w:lastRenderedPageBreak/>
        <w:t>в режиме "оттенки серого" при наличии в документе изображений, отличных от цветного изображения;</w:t>
      </w:r>
    </w:p>
    <w:p w:rsidR="002D5BE2" w:rsidRPr="00C47DF5" w:rsidRDefault="002D5BE2" w:rsidP="002D5BE2">
      <w:pPr>
        <w:ind w:firstLine="709"/>
        <w:jc w:val="both"/>
      </w:pPr>
      <w:r w:rsidRPr="00C47DF5">
        <w:t xml:space="preserve">в) документы в электронном виде, предоставляемые юридическим лицом или индивидуальным предпринимателем, подписываются </w:t>
      </w:r>
      <w:proofErr w:type="gramStart"/>
      <w:r w:rsidRPr="00C47DF5">
        <w:t>квалифицированной</w:t>
      </w:r>
      <w:proofErr w:type="gramEnd"/>
      <w:r w:rsidRPr="00C47DF5">
        <w:t xml:space="preserve"> ЭП;</w:t>
      </w:r>
    </w:p>
    <w:p w:rsidR="002D5BE2" w:rsidRPr="00C47DF5" w:rsidRDefault="002D5BE2" w:rsidP="002D5BE2">
      <w:pPr>
        <w:ind w:firstLine="709"/>
        <w:jc w:val="both"/>
      </w:pPr>
      <w:r w:rsidRPr="00C47DF5">
        <w:t>г) наименования электронных документов должны соответствовать наименованиям документов на бумажном носителе.</w:t>
      </w:r>
    </w:p>
    <w:p w:rsidR="002D5BE2" w:rsidRPr="00C47DF5" w:rsidRDefault="002D5BE2" w:rsidP="002D5BE2">
      <w:pPr>
        <w:ind w:firstLine="709"/>
        <w:jc w:val="both"/>
      </w:pPr>
    </w:p>
    <w:p w:rsidR="002D5BE2" w:rsidRPr="00C47DF5" w:rsidRDefault="002D5BE2" w:rsidP="00C1041E">
      <w:pPr>
        <w:pStyle w:val="1"/>
        <w:ind w:firstLine="709"/>
      </w:pPr>
      <w:bookmarkStart w:id="54" w:name="sub_403"/>
      <w:bookmarkEnd w:id="53"/>
      <w:r w:rsidRPr="00C47DF5">
        <w:t>III. Состав, последовательность и сроки выполнения</w:t>
      </w:r>
    </w:p>
    <w:p w:rsidR="002D5BE2" w:rsidRPr="00C47DF5" w:rsidRDefault="002D5BE2" w:rsidP="00C1041E">
      <w:pPr>
        <w:pStyle w:val="1"/>
        <w:ind w:firstLine="709"/>
      </w:pPr>
      <w:r w:rsidRPr="00C47DF5">
        <w:t>административных процедур</w:t>
      </w:r>
      <w:bookmarkEnd w:id="54"/>
    </w:p>
    <w:p w:rsidR="002D5BE2" w:rsidRPr="00C47DF5" w:rsidRDefault="002D5BE2" w:rsidP="002D5BE2">
      <w:pPr>
        <w:pStyle w:val="ConsPlusNormal"/>
        <w:ind w:firstLine="709"/>
        <w:jc w:val="both"/>
        <w:rPr>
          <w:rFonts w:ascii="Times New Roman" w:hAnsi="Times New Roman" w:cs="Times New Roman"/>
        </w:rPr>
      </w:pPr>
    </w:p>
    <w:p w:rsidR="002D5BE2" w:rsidRPr="00C1041E" w:rsidRDefault="002D5BE2" w:rsidP="00C1041E">
      <w:pPr>
        <w:pStyle w:val="ConsPlusTitle"/>
        <w:shd w:val="clear" w:color="auto" w:fill="FFFFFF"/>
        <w:ind w:firstLine="709"/>
        <w:jc w:val="center"/>
        <w:outlineLvl w:val="2"/>
        <w:rPr>
          <w:rFonts w:ascii="Times New Roman" w:hAnsi="Times New Roman" w:cs="Times New Roman"/>
          <w:sz w:val="24"/>
          <w:szCs w:val="24"/>
        </w:rPr>
      </w:pPr>
      <w:r w:rsidRPr="00C1041E">
        <w:rPr>
          <w:rStyle w:val="affffff0"/>
          <w:rFonts w:ascii="Times New Roman" w:hAnsi="Times New Roman"/>
          <w:b/>
          <w:bCs/>
          <w:color w:val="000000"/>
          <w:sz w:val="24"/>
          <w:szCs w:val="24"/>
        </w:rPr>
        <w:t>Пе</w:t>
      </w:r>
      <w:r w:rsidRPr="00C1041E">
        <w:rPr>
          <w:rFonts w:ascii="Times New Roman" w:hAnsi="Times New Roman" w:cs="Times New Roman"/>
          <w:sz w:val="24"/>
          <w:szCs w:val="24"/>
        </w:rPr>
        <w:t xml:space="preserve">речень вариантов предоставления муниципальной слуги, </w:t>
      </w:r>
      <w:proofErr w:type="gramStart"/>
      <w:r w:rsidRPr="00C1041E">
        <w:rPr>
          <w:rFonts w:ascii="Times New Roman" w:hAnsi="Times New Roman" w:cs="Times New Roman"/>
          <w:sz w:val="24"/>
          <w:szCs w:val="24"/>
        </w:rPr>
        <w:t>включающий</w:t>
      </w:r>
      <w:proofErr w:type="gramEnd"/>
      <w:r w:rsidRPr="00C1041E">
        <w:rPr>
          <w:rFonts w:ascii="Times New Roman" w:hAnsi="Times New Roman" w:cs="Times New Roman"/>
          <w:sz w:val="24"/>
          <w:szCs w:val="24"/>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2D5BE2" w:rsidRPr="00C47DF5" w:rsidRDefault="002D5BE2" w:rsidP="002D5BE2">
      <w:pPr>
        <w:ind w:firstLine="709"/>
        <w:jc w:val="both"/>
        <w:rPr>
          <w:sz w:val="10"/>
          <w:szCs w:val="10"/>
        </w:rPr>
      </w:pPr>
    </w:p>
    <w:p w:rsidR="002D5BE2" w:rsidRPr="00A101D3" w:rsidRDefault="002D5BE2" w:rsidP="002D5BE2">
      <w:pPr>
        <w:ind w:firstLine="709"/>
        <w:jc w:val="both"/>
      </w:pPr>
      <w:bookmarkStart w:id="55" w:name="sub_4040"/>
      <w:r w:rsidRPr="00C47DF5">
        <w:t xml:space="preserve">40. Предоставление муниципальной услуги включает в себя выполнение следующих </w:t>
      </w:r>
      <w:r w:rsidRPr="00A101D3">
        <w:t>административных процедур:</w:t>
      </w:r>
    </w:p>
    <w:p w:rsidR="002D5BE2" w:rsidRPr="00A101D3" w:rsidRDefault="002D5BE2" w:rsidP="002D5BE2">
      <w:pPr>
        <w:ind w:firstLine="709"/>
        <w:jc w:val="both"/>
      </w:pPr>
      <w:r w:rsidRPr="00A101D3">
        <w:t>1) прием запроса и документов и (или) информации, необходимых для предоставления государственной услуги;</w:t>
      </w:r>
    </w:p>
    <w:p w:rsidR="002D5BE2" w:rsidRPr="00A101D3" w:rsidRDefault="002D5BE2" w:rsidP="002D5BE2">
      <w:pPr>
        <w:ind w:firstLine="709"/>
        <w:jc w:val="both"/>
      </w:pPr>
      <w:r w:rsidRPr="00A101D3">
        <w:t>2) межведомственное информационное взаимодействие;</w:t>
      </w:r>
    </w:p>
    <w:p w:rsidR="002D5BE2" w:rsidRPr="00A101D3" w:rsidRDefault="002D5BE2" w:rsidP="002D5BE2">
      <w:pPr>
        <w:ind w:firstLine="709"/>
        <w:jc w:val="both"/>
      </w:pPr>
      <w:r w:rsidRPr="00A101D3">
        <w:t>3) принятие решения о предоставлении (об отказе в предоставлении) муниципальной услуги;</w:t>
      </w:r>
    </w:p>
    <w:p w:rsidR="002D5BE2" w:rsidRPr="00A101D3" w:rsidRDefault="002D5BE2" w:rsidP="002D5BE2">
      <w:pPr>
        <w:ind w:firstLine="709"/>
        <w:jc w:val="both"/>
      </w:pPr>
      <w:r w:rsidRPr="00A101D3">
        <w:t>4) предоставления результата муниципальной услуги.</w:t>
      </w:r>
    </w:p>
    <w:p w:rsidR="002D5BE2" w:rsidRPr="00A101D3" w:rsidRDefault="002D5BE2" w:rsidP="002D5BE2">
      <w:pPr>
        <w:ind w:firstLine="709"/>
        <w:jc w:val="both"/>
      </w:pPr>
      <w:r w:rsidRPr="00A101D3">
        <w:t>41. Перечень вариантов предоставления муниципальной услуги:</w:t>
      </w:r>
    </w:p>
    <w:p w:rsidR="002D5BE2" w:rsidRPr="00A101D3" w:rsidRDefault="002D5BE2" w:rsidP="002D5BE2">
      <w:pPr>
        <w:ind w:firstLine="709"/>
        <w:jc w:val="both"/>
      </w:pPr>
      <w:r w:rsidRPr="00A101D3">
        <w:t xml:space="preserve">1) направление уведомления о планируемом </w:t>
      </w:r>
      <w:proofErr w:type="gramStart"/>
      <w:r w:rsidRPr="00A101D3">
        <w:t>строительстве</w:t>
      </w:r>
      <w:proofErr w:type="gramEnd"/>
      <w:r w:rsidRPr="00A101D3">
        <w:t>/об изменении параметров планируемого строительства;</w:t>
      </w:r>
    </w:p>
    <w:bookmarkEnd w:id="55"/>
    <w:p w:rsidR="002D5BE2" w:rsidRPr="00A101D3" w:rsidRDefault="002D5BE2" w:rsidP="002D5BE2">
      <w:pPr>
        <w:ind w:firstLine="709"/>
        <w:jc w:val="both"/>
      </w:pPr>
      <w:r w:rsidRPr="00A101D3">
        <w:t>3) исправление технической ошибки в уведомлении о соответствии указанных в уведомлении о планируемом строительстве параметров объекта;</w:t>
      </w:r>
    </w:p>
    <w:p w:rsidR="002D5BE2" w:rsidRPr="00A101D3" w:rsidRDefault="002D5BE2" w:rsidP="002D5BE2">
      <w:pPr>
        <w:ind w:firstLine="709"/>
        <w:jc w:val="both"/>
      </w:pPr>
      <w:r w:rsidRPr="00A101D3">
        <w:t>4) получение дубликата уведомления о соответствии указанных в уведомлении о планируемом строительстве параметров объекта;</w:t>
      </w:r>
    </w:p>
    <w:p w:rsidR="002D5BE2" w:rsidRPr="00A101D3" w:rsidRDefault="002D5BE2" w:rsidP="002D5BE2">
      <w:pPr>
        <w:ind w:firstLine="709"/>
        <w:jc w:val="both"/>
      </w:pPr>
      <w:r w:rsidRPr="00A101D3">
        <w:t xml:space="preserve">42. Административные процедуры (действия), выполняемые МФЦ, описываются в соглашении о взаимодействии между </w:t>
      </w:r>
      <w:r w:rsidR="00C1041E">
        <w:t>администрацией</w:t>
      </w:r>
      <w:r w:rsidRPr="00A101D3">
        <w:t xml:space="preserve"> и МФЦ (при наличии).</w:t>
      </w:r>
    </w:p>
    <w:p w:rsidR="002D5BE2" w:rsidRPr="00A101D3" w:rsidRDefault="002D5BE2" w:rsidP="002D5BE2">
      <w:pPr>
        <w:ind w:firstLine="709"/>
        <w:jc w:val="both"/>
      </w:pPr>
      <w:r w:rsidRPr="00A101D3">
        <w:t xml:space="preserve">43. В соответствии с выбранным вариантом предоставления муниципальной услуги заявитель обращается в </w:t>
      </w:r>
      <w:r w:rsidR="00C1041E">
        <w:t>администрацию</w:t>
      </w:r>
      <w:r w:rsidRPr="00A101D3">
        <w:t xml:space="preserve"> одним из способов, указанным в пункте 18 Административного регламента.</w:t>
      </w:r>
    </w:p>
    <w:p w:rsidR="002D5BE2" w:rsidRPr="00A101D3" w:rsidRDefault="002D5BE2" w:rsidP="002D5BE2">
      <w:pPr>
        <w:ind w:firstLine="709"/>
        <w:jc w:val="both"/>
      </w:pPr>
      <w:r w:rsidRPr="00A101D3">
        <w:t xml:space="preserve">1) Направление уведомления о планируемом </w:t>
      </w:r>
      <w:proofErr w:type="gramStart"/>
      <w:r w:rsidRPr="00A101D3">
        <w:t>строительстве</w:t>
      </w:r>
      <w:proofErr w:type="gramEnd"/>
      <w:r w:rsidRPr="00A101D3">
        <w:t>/об изменении параметров планируемого строительства.</w:t>
      </w:r>
    </w:p>
    <w:p w:rsidR="002D5BE2" w:rsidRPr="00A101D3" w:rsidRDefault="002D5BE2" w:rsidP="002D5BE2">
      <w:pPr>
        <w:ind w:firstLine="709"/>
        <w:jc w:val="both"/>
      </w:pPr>
      <w:r w:rsidRPr="00A101D3">
        <w:t xml:space="preserve">Заявитель представляет в </w:t>
      </w:r>
      <w:r w:rsidR="00C1041E">
        <w:t>администрацию</w:t>
      </w:r>
      <w:r w:rsidRPr="00A101D3">
        <w:t xml:space="preserve"> уведомление и документы, предусмотренные в пункте 20.1 Административного регламента. </w:t>
      </w:r>
    </w:p>
    <w:p w:rsidR="002D5BE2" w:rsidRPr="00A101D3" w:rsidRDefault="002D5BE2" w:rsidP="002D5BE2">
      <w:pPr>
        <w:ind w:firstLine="709"/>
        <w:jc w:val="both"/>
      </w:pPr>
      <w:r w:rsidRPr="00A101D3">
        <w:t>Регистрация уведомления о планируемом строительстве осуществляется не позднее одного рабочего дня, следующего за днем его поступления.</w:t>
      </w:r>
    </w:p>
    <w:p w:rsidR="002D5BE2" w:rsidRPr="00A101D3" w:rsidRDefault="00E7604B" w:rsidP="002D5BE2">
      <w:pPr>
        <w:ind w:firstLine="709"/>
        <w:jc w:val="both"/>
      </w:pPr>
      <w:r>
        <w:t>Администрация</w:t>
      </w:r>
      <w:r w:rsidR="002D5BE2" w:rsidRPr="00A101D3">
        <w:t xml:space="preserve"> в течение 7 рабочих дней со дня поступления (регистрации) уведомления о планируемом строительстве, за исключением случая, предусмотренного частью 8 статьи 51.1. </w:t>
      </w:r>
      <w:proofErr w:type="spellStart"/>
      <w:r w:rsidR="002D5BE2" w:rsidRPr="00A101D3">
        <w:t>ГрК</w:t>
      </w:r>
      <w:proofErr w:type="spellEnd"/>
      <w:r w:rsidR="002D5BE2" w:rsidRPr="00A101D3">
        <w:t xml:space="preserve"> РФ, рассматривает уведомления о планируемом строительстве и приложенные к нему документы.  </w:t>
      </w:r>
    </w:p>
    <w:p w:rsidR="002D5BE2" w:rsidRPr="00A101D3" w:rsidRDefault="00E7604B" w:rsidP="002D5BE2">
      <w:pPr>
        <w:ind w:firstLine="709"/>
        <w:jc w:val="both"/>
      </w:pPr>
      <w:proofErr w:type="gramStart"/>
      <w:r>
        <w:t>Специалист МКУ УГХ</w:t>
      </w:r>
      <w:r w:rsidRPr="004A64DD">
        <w:t xml:space="preserve"> </w:t>
      </w:r>
      <w:r w:rsidR="002D5BE2" w:rsidRPr="00A101D3">
        <w:t xml:space="preserve">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w:t>
      </w:r>
      <w:r w:rsidR="002D5BE2" w:rsidRPr="00A101D3">
        <w:lastRenderedPageBreak/>
        <w:t xml:space="preserve">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002D5BE2" w:rsidRPr="00A101D3">
        <w:t>ГрК</w:t>
      </w:r>
      <w:proofErr w:type="spellEnd"/>
      <w:r w:rsidR="002D5BE2" w:rsidRPr="00A101D3">
        <w:t xml:space="preserve"> РФ, другими федеральными законами и действующим на дату поступления уведомления о планируемом строительстве</w:t>
      </w:r>
      <w:proofErr w:type="gramEnd"/>
      <w:r w:rsidR="002D5BE2" w:rsidRPr="00A101D3">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2D5BE2" w:rsidRPr="00A101D3" w:rsidRDefault="002D5BE2" w:rsidP="002D5BE2">
      <w:pPr>
        <w:tabs>
          <w:tab w:val="left" w:pos="567"/>
          <w:tab w:val="left" w:pos="709"/>
        </w:tabs>
        <w:ind w:firstLine="709"/>
        <w:jc w:val="both"/>
      </w:pPr>
      <w:r w:rsidRPr="00A101D3">
        <w:t xml:space="preserve">Исчерпывающий перечень оснований для направления заявителю уведомления о несоответствии планируемого строительства установленным параметрам и (или) недопустимости размещения объекта ИЖС или садового дома на земельном участке установлены частью 10 статьи 51.1. </w:t>
      </w:r>
      <w:proofErr w:type="spellStart"/>
      <w:r w:rsidRPr="00A101D3">
        <w:t>ГрК</w:t>
      </w:r>
      <w:proofErr w:type="spellEnd"/>
      <w:r w:rsidRPr="00A101D3">
        <w:t xml:space="preserve"> РФ.</w:t>
      </w:r>
    </w:p>
    <w:p w:rsidR="002D5BE2" w:rsidRPr="00A101D3" w:rsidRDefault="002D5BE2" w:rsidP="002D5BE2">
      <w:pPr>
        <w:ind w:firstLine="709"/>
        <w:jc w:val="both"/>
      </w:pPr>
      <w:r w:rsidRPr="00A101D3">
        <w:t xml:space="preserve">После подписания результата предоставления муниципальной услуги </w:t>
      </w:r>
      <w:r w:rsidR="00E7604B">
        <w:t>специалист МКУ УГХ</w:t>
      </w:r>
      <w:r w:rsidR="00E7604B" w:rsidRPr="004A64DD">
        <w:t xml:space="preserve"> </w:t>
      </w:r>
      <w:r w:rsidRPr="00A101D3">
        <w:t xml:space="preserve">направляет (выдает) документ застройщику способом, определенным им в уведомлении о планируемом строительстве. </w:t>
      </w:r>
    </w:p>
    <w:p w:rsidR="002D5BE2" w:rsidRPr="00A101D3" w:rsidRDefault="002D5BE2" w:rsidP="002D5BE2">
      <w:pPr>
        <w:ind w:firstLine="709"/>
        <w:jc w:val="both"/>
      </w:pPr>
      <w:r w:rsidRPr="00A101D3">
        <w:t>2) Порядок исправления допущенных опечаток и ошибок в уведомлении о соответствии/ несоответствии.</w:t>
      </w:r>
    </w:p>
    <w:p w:rsidR="002D5BE2" w:rsidRPr="00A101D3" w:rsidRDefault="002D5BE2" w:rsidP="002D5BE2">
      <w:pPr>
        <w:ind w:firstLine="709"/>
        <w:jc w:val="both"/>
      </w:pPr>
      <w:r w:rsidRPr="00A101D3">
        <w:t xml:space="preserve">В случае выявления опечаток и (или) ошибок, допущенных </w:t>
      </w:r>
      <w:r w:rsidR="00E7604B">
        <w:t>администрацией</w:t>
      </w:r>
      <w:r w:rsidRPr="00A101D3">
        <w:t xml:space="preserve"> в документах, выданных в результате предоставления   муниципальной услуги, заявитель имеет право обратиться с заявлением по форме, указанной в пункте 20.2 Административного регламента. </w:t>
      </w:r>
    </w:p>
    <w:p w:rsidR="002D5BE2" w:rsidRPr="00A101D3" w:rsidRDefault="00E7604B" w:rsidP="002D5BE2">
      <w:pPr>
        <w:ind w:firstLine="709"/>
        <w:jc w:val="both"/>
      </w:pPr>
      <w:r>
        <w:t xml:space="preserve">Администрация </w:t>
      </w:r>
      <w:r w:rsidR="002D5BE2" w:rsidRPr="00A101D3">
        <w:t xml:space="preserve">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w:t>
      </w:r>
      <w:r>
        <w:t>специалист МКУ УГХ</w:t>
      </w:r>
      <w:r w:rsidRPr="004A64DD">
        <w:t xml:space="preserve"> </w:t>
      </w:r>
      <w:r w:rsidR="002D5BE2" w:rsidRPr="00A101D3">
        <w:t xml:space="preserve">осуществляет исправление и замену указанных документов.  </w:t>
      </w:r>
    </w:p>
    <w:p w:rsidR="002D5BE2" w:rsidRPr="00A101D3" w:rsidRDefault="002D5BE2" w:rsidP="002D5BE2">
      <w:pPr>
        <w:ind w:firstLine="709"/>
        <w:jc w:val="both"/>
      </w:pPr>
      <w:r w:rsidRPr="00A101D3">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2D5BE2" w:rsidRPr="00A101D3" w:rsidRDefault="002D5BE2" w:rsidP="002D5BE2">
      <w:pPr>
        <w:ind w:firstLine="709"/>
        <w:jc w:val="both"/>
      </w:pPr>
      <w:r w:rsidRPr="00A101D3">
        <w:t xml:space="preserve"> несоответствие заявителя кругу лиц, указанных в пункте 2 Административного регламента;</w:t>
      </w:r>
    </w:p>
    <w:p w:rsidR="002D5BE2" w:rsidRPr="00A101D3" w:rsidRDefault="002D5BE2" w:rsidP="002D5BE2">
      <w:pPr>
        <w:ind w:firstLine="709"/>
        <w:jc w:val="both"/>
      </w:pPr>
      <w:r w:rsidRPr="00A101D3">
        <w:t>отсутствие факта допущения опечаток и ошибок в уведомлении о соответствии, уведомлении о несоответствии.</w:t>
      </w:r>
    </w:p>
    <w:p w:rsidR="002D5BE2" w:rsidRPr="00A101D3" w:rsidRDefault="002D5BE2" w:rsidP="002D5BE2">
      <w:pPr>
        <w:ind w:firstLine="709"/>
        <w:jc w:val="both"/>
      </w:pPr>
      <w:r w:rsidRPr="00A101D3">
        <w:t xml:space="preserve">В случае отсутствия опечаток и (или) ошибок в документах, выданных в результате предоставления муниципальной услуги, </w:t>
      </w:r>
      <w:r w:rsidR="00E7604B">
        <w:t>специалист МКУ УГХ</w:t>
      </w:r>
      <w:r w:rsidR="00E7604B" w:rsidRPr="004A64DD">
        <w:t xml:space="preserve"> </w:t>
      </w:r>
      <w:r w:rsidRPr="00A101D3">
        <w:t xml:space="preserve">направляет заявителю, мотивированный отказ об отсутствии таких опечаток и (или) ошибок.  </w:t>
      </w:r>
    </w:p>
    <w:p w:rsidR="002D5BE2" w:rsidRPr="00A101D3" w:rsidRDefault="002D5BE2" w:rsidP="002D5BE2">
      <w:pPr>
        <w:ind w:firstLine="709"/>
        <w:jc w:val="both"/>
      </w:pPr>
      <w:r w:rsidRPr="00A101D3">
        <w:t>Результат предоставления муниципальной услуги направляется способом, указанным в заявлении об исправлении допущенных опечаток и ошибок.</w:t>
      </w:r>
    </w:p>
    <w:p w:rsidR="002D5BE2" w:rsidRPr="00A101D3" w:rsidRDefault="002D5BE2" w:rsidP="002D5BE2">
      <w:pPr>
        <w:ind w:firstLine="709"/>
        <w:jc w:val="both"/>
      </w:pPr>
      <w:r w:rsidRPr="00A101D3">
        <w:t>3) Порядок выдачи дубликата уведомления о соответствии/несоответствии.</w:t>
      </w:r>
    </w:p>
    <w:p w:rsidR="002D5BE2" w:rsidRPr="00A101D3" w:rsidRDefault="002D5BE2" w:rsidP="002D5BE2">
      <w:pPr>
        <w:ind w:firstLine="709"/>
        <w:jc w:val="both"/>
      </w:pPr>
      <w:r w:rsidRPr="00A101D3">
        <w:t xml:space="preserve">Заявитель предоставляет в </w:t>
      </w:r>
      <w:r w:rsidR="00E7604B">
        <w:t>администрацию</w:t>
      </w:r>
      <w:r w:rsidRPr="00A101D3">
        <w:t xml:space="preserve"> заявление о выдаче дубликата уведомления о соответствии/несоответствии (далее – заявление о выдаче дубликата) по форме, указанной в пункте 20.3. Административного регламента.</w:t>
      </w:r>
    </w:p>
    <w:p w:rsidR="002D5BE2" w:rsidRPr="00A101D3" w:rsidRDefault="002D5BE2" w:rsidP="002D5BE2">
      <w:pPr>
        <w:ind w:firstLine="709"/>
        <w:jc w:val="both"/>
      </w:pPr>
      <w:r w:rsidRPr="00A101D3">
        <w:t>Исчерпывающий перечень оснований для отказа в выдаче дубликата уведомления о соответствии/несоответствии:</w:t>
      </w:r>
    </w:p>
    <w:p w:rsidR="002D5BE2" w:rsidRPr="00A101D3" w:rsidRDefault="002D5BE2" w:rsidP="002D5BE2">
      <w:pPr>
        <w:ind w:firstLine="709"/>
        <w:jc w:val="both"/>
      </w:pPr>
      <w:r w:rsidRPr="00A101D3">
        <w:t>заявление о выдаче дубликата подано лицом, не являющимся застройщиком земельного участка, на который выдано уведомление о соответствии/ несоответствии, или его представителем.</w:t>
      </w:r>
    </w:p>
    <w:p w:rsidR="002D5BE2" w:rsidRPr="00A101D3" w:rsidRDefault="002D5BE2" w:rsidP="002D5BE2">
      <w:pPr>
        <w:ind w:firstLine="709"/>
        <w:jc w:val="both"/>
      </w:pPr>
      <w:r w:rsidRPr="00A101D3">
        <w:t xml:space="preserve">В случае отсутствия оснований для отказа, </w:t>
      </w:r>
      <w:r w:rsidR="00E7604B">
        <w:t>администрация</w:t>
      </w:r>
      <w:r w:rsidRPr="00A101D3">
        <w:t xml:space="preserve"> выдает дубликат уведомления о соответствии/несоответствии с тем же регистрационным номером, который был указан в ранее выданном уведомлении о соответствии/несоответствии. </w:t>
      </w:r>
    </w:p>
    <w:p w:rsidR="002D5BE2" w:rsidRPr="00A101D3" w:rsidRDefault="002D5BE2" w:rsidP="002D5BE2">
      <w:pPr>
        <w:ind w:firstLine="709"/>
        <w:jc w:val="both"/>
      </w:pPr>
      <w:r w:rsidRPr="00A101D3">
        <w:lastRenderedPageBreak/>
        <w:t>Результата предоставления муниципальной услуги выдается с тем же реквизитами, которые были указаны в ранее выданном уведомлении о соответствии/несоответствии с надписью «ДУБЛИКАТ» и даты выдачи (далее – дубликат уведомления).</w:t>
      </w:r>
    </w:p>
    <w:p w:rsidR="002D5BE2" w:rsidRPr="00A101D3" w:rsidRDefault="002D5BE2" w:rsidP="002D5BE2">
      <w:pPr>
        <w:ind w:firstLine="709"/>
        <w:jc w:val="both"/>
      </w:pPr>
      <w:r w:rsidRPr="00A101D3">
        <w:t>Дубликат либо отказ в выдаче дубликата уведомления направляется заявителю способом, указанным заявителем в заявлении о выдаче дубликата.</w:t>
      </w:r>
    </w:p>
    <w:p w:rsidR="002D5BE2" w:rsidRPr="00A101D3" w:rsidRDefault="002D5BE2" w:rsidP="002D5BE2">
      <w:pPr>
        <w:ind w:firstLine="709"/>
        <w:jc w:val="both"/>
      </w:pPr>
      <w:r w:rsidRPr="00A101D3">
        <w:t>4) Порядок оставления запроса заявителя о предоставлении муниципальной услуги без рассмотрения (при необходимости) (далее – заявление без рассмотрения).</w:t>
      </w:r>
    </w:p>
    <w:p w:rsidR="002D5BE2" w:rsidRPr="00C47DF5" w:rsidRDefault="002D5BE2" w:rsidP="002D5BE2">
      <w:pPr>
        <w:ind w:firstLine="709"/>
        <w:jc w:val="both"/>
      </w:pPr>
      <w:r w:rsidRPr="00C47DF5">
        <w:t xml:space="preserve">Заявитель предоставляет в </w:t>
      </w:r>
      <w:r w:rsidR="00E7604B">
        <w:t>администрацию</w:t>
      </w:r>
      <w:r w:rsidRPr="00C47DF5">
        <w:t xml:space="preserve"> заявление об оставлении согласно приложению № 4 к Административному регламенту. Данное заявление необходимо предоставить не позднее 2 рабочих дней, предшествующего дню окончания срока предоставления услуги.</w:t>
      </w:r>
    </w:p>
    <w:p w:rsidR="002D5BE2" w:rsidRPr="00C47DF5" w:rsidRDefault="002D5BE2" w:rsidP="002D5BE2">
      <w:pPr>
        <w:ind w:firstLine="709"/>
        <w:jc w:val="both"/>
      </w:pPr>
      <w:r w:rsidRPr="00C47DF5">
        <w:t>На основании поступившего заявления, зарегистрированного в течени</w:t>
      </w:r>
      <w:proofErr w:type="gramStart"/>
      <w:r w:rsidRPr="00C47DF5">
        <w:t>и</w:t>
      </w:r>
      <w:proofErr w:type="gramEnd"/>
      <w:r w:rsidRPr="00C47DF5">
        <w:t xml:space="preserve"> 1 рабочего дня со дня его поступления в </w:t>
      </w:r>
      <w:r w:rsidR="00E7604B">
        <w:t>администрацию</w:t>
      </w:r>
      <w:r w:rsidRPr="00C47DF5">
        <w:t xml:space="preserve">, </w:t>
      </w:r>
      <w:r w:rsidR="00E7604B">
        <w:t>специалист МКУ УГХ</w:t>
      </w:r>
      <w:r w:rsidR="00E7604B" w:rsidRPr="004A64DD">
        <w:t xml:space="preserve"> </w:t>
      </w:r>
      <w:r w:rsidRPr="00C47DF5">
        <w:t>осуществляет проверку наличия оснований для отказа в предоставлении государственной услуги. В случае отсутствия оснований для отказа, принимает решение об оставлении заявления без рассмотрения.</w:t>
      </w:r>
    </w:p>
    <w:p w:rsidR="002D5BE2" w:rsidRPr="00C47DF5" w:rsidRDefault="002D5BE2" w:rsidP="002D5BE2">
      <w:pPr>
        <w:ind w:firstLine="709"/>
        <w:jc w:val="both"/>
      </w:pPr>
      <w:r w:rsidRPr="00C47DF5">
        <w:t xml:space="preserve">Основанием </w:t>
      </w:r>
      <w:proofErr w:type="gramStart"/>
      <w:r w:rsidRPr="00C47DF5">
        <w:t>для отказа в выдаче решения об оставлении заявления о выдаче разрешения на строительство</w:t>
      </w:r>
      <w:proofErr w:type="gramEnd"/>
      <w:r w:rsidRPr="00C47DF5">
        <w:t xml:space="preserve"> без рассмотрения является:</w:t>
      </w:r>
    </w:p>
    <w:p w:rsidR="002D5BE2" w:rsidRPr="00C47DF5" w:rsidRDefault="002D5BE2" w:rsidP="002D5BE2">
      <w:pPr>
        <w:ind w:firstLine="709"/>
        <w:jc w:val="both"/>
      </w:pPr>
      <w:r w:rsidRPr="00C47DF5">
        <w:t>заявление без рассмотрения подано лицом, не являющимся застройщиком земельного участка или его представителем.</w:t>
      </w:r>
    </w:p>
    <w:p w:rsidR="002D5BE2" w:rsidRPr="00C47DF5" w:rsidRDefault="002D5BE2" w:rsidP="002D5BE2">
      <w:pPr>
        <w:ind w:firstLine="709"/>
        <w:jc w:val="both"/>
      </w:pPr>
      <w:r w:rsidRPr="00C47DF5">
        <w:t>Решение об оставлении заявления без рассмотрения выдается (направляется) заявителю не позднее 1 рабочего дня, следующего за днем регистрации такого заявления.</w:t>
      </w:r>
    </w:p>
    <w:p w:rsidR="002D5BE2" w:rsidRPr="00C47DF5" w:rsidRDefault="002D5BE2" w:rsidP="002D5BE2">
      <w:pPr>
        <w:ind w:firstLine="709"/>
        <w:jc w:val="both"/>
      </w:pPr>
      <w:r w:rsidRPr="00C47DF5">
        <w:t xml:space="preserve">Оставление заявления без рассмотрения не препятствует повторному обращению заявителя в </w:t>
      </w:r>
      <w:r w:rsidR="00E7604B">
        <w:t>администрацию</w:t>
      </w:r>
      <w:r w:rsidRPr="00C47DF5">
        <w:t xml:space="preserve"> за предоставлением услуги.</w:t>
      </w:r>
    </w:p>
    <w:p w:rsidR="002D5BE2" w:rsidRPr="00C47DF5" w:rsidRDefault="002D5BE2" w:rsidP="002D5BE2">
      <w:pPr>
        <w:ind w:firstLine="709"/>
        <w:jc w:val="both"/>
      </w:pPr>
    </w:p>
    <w:p w:rsidR="002D5BE2" w:rsidRPr="00C47DF5" w:rsidRDefault="002D5BE2" w:rsidP="00E7604B">
      <w:pPr>
        <w:ind w:firstLine="709"/>
        <w:jc w:val="center"/>
        <w:rPr>
          <w:b/>
        </w:rPr>
      </w:pPr>
      <w:r w:rsidRPr="00C47DF5">
        <w:rPr>
          <w:b/>
        </w:rPr>
        <w:t>Описание административной процедуры профилирования заявителя</w:t>
      </w:r>
    </w:p>
    <w:p w:rsidR="002D5BE2" w:rsidRPr="00C47DF5" w:rsidRDefault="002D5BE2" w:rsidP="002D5BE2">
      <w:pPr>
        <w:ind w:firstLine="709"/>
        <w:jc w:val="both"/>
      </w:pPr>
    </w:p>
    <w:p w:rsidR="002D5BE2" w:rsidRPr="00C47DF5" w:rsidRDefault="002D5BE2" w:rsidP="002D5BE2">
      <w:pPr>
        <w:ind w:firstLine="709"/>
        <w:jc w:val="both"/>
      </w:pPr>
      <w:r w:rsidRPr="00C47DF5">
        <w:t>44.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2D5BE2" w:rsidRPr="00C47DF5" w:rsidRDefault="002D5BE2" w:rsidP="002D5BE2">
      <w:pPr>
        <w:ind w:firstLine="709"/>
        <w:jc w:val="both"/>
      </w:pPr>
      <w:r>
        <w:t xml:space="preserve">45. </w:t>
      </w:r>
      <w:r w:rsidRPr="00C47DF5">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2D5BE2" w:rsidRPr="00C47DF5" w:rsidRDefault="002D5BE2" w:rsidP="002D5BE2">
      <w:pPr>
        <w:ind w:firstLine="709"/>
        <w:jc w:val="both"/>
      </w:pPr>
      <w:r w:rsidRPr="00C47DF5">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2D5BE2" w:rsidRPr="00C47DF5" w:rsidRDefault="002D5BE2" w:rsidP="002D5BE2">
      <w:pPr>
        <w:ind w:firstLine="709"/>
        <w:jc w:val="both"/>
      </w:pPr>
    </w:p>
    <w:p w:rsidR="002D5BE2" w:rsidRPr="00E7604B" w:rsidRDefault="002D5BE2" w:rsidP="00E7604B">
      <w:pPr>
        <w:pStyle w:val="ConsPlusTitle"/>
        <w:ind w:firstLine="709"/>
        <w:jc w:val="center"/>
        <w:outlineLvl w:val="2"/>
        <w:rPr>
          <w:rFonts w:ascii="Times New Roman" w:hAnsi="Times New Roman" w:cs="Times New Roman"/>
          <w:sz w:val="24"/>
          <w:szCs w:val="24"/>
        </w:rPr>
      </w:pPr>
      <w:r w:rsidRPr="00E7604B">
        <w:rPr>
          <w:rFonts w:ascii="Times New Roman" w:hAnsi="Times New Roman" w:cs="Times New Roman"/>
          <w:sz w:val="24"/>
          <w:szCs w:val="24"/>
        </w:rPr>
        <w:t>Подразделы, содержащие описание вариантов предоставления муниципальной услуги</w:t>
      </w:r>
    </w:p>
    <w:p w:rsidR="002D5BE2" w:rsidRPr="00E7604B" w:rsidRDefault="002D5BE2" w:rsidP="00E7604B">
      <w:pPr>
        <w:pStyle w:val="ConsPlusTitle"/>
        <w:ind w:firstLine="709"/>
        <w:jc w:val="center"/>
        <w:outlineLvl w:val="2"/>
        <w:rPr>
          <w:rFonts w:ascii="Times New Roman" w:hAnsi="Times New Roman" w:cs="Times New Roman"/>
          <w:sz w:val="24"/>
          <w:szCs w:val="24"/>
        </w:rPr>
      </w:pPr>
    </w:p>
    <w:p w:rsidR="002D5BE2" w:rsidRPr="00E7604B" w:rsidRDefault="002D5BE2" w:rsidP="00E7604B">
      <w:pPr>
        <w:pStyle w:val="ConsPlusTitle"/>
        <w:ind w:firstLine="709"/>
        <w:jc w:val="center"/>
        <w:outlineLvl w:val="2"/>
        <w:rPr>
          <w:rFonts w:ascii="Times New Roman" w:hAnsi="Times New Roman" w:cs="Times New Roman"/>
          <w:sz w:val="24"/>
          <w:szCs w:val="24"/>
        </w:rPr>
      </w:pPr>
      <w:r w:rsidRPr="00E7604B">
        <w:rPr>
          <w:rFonts w:ascii="Times New Roman" w:hAnsi="Times New Roman" w:cs="Times New Roman"/>
          <w:sz w:val="24"/>
          <w:szCs w:val="24"/>
        </w:rPr>
        <w:t>Прием запроса и документов и (или) информации,</w:t>
      </w:r>
    </w:p>
    <w:p w:rsidR="002D5BE2" w:rsidRPr="00E7604B" w:rsidRDefault="002D5BE2" w:rsidP="00E7604B">
      <w:pPr>
        <w:ind w:firstLine="709"/>
        <w:jc w:val="center"/>
        <w:rPr>
          <w:b/>
        </w:rPr>
      </w:pPr>
      <w:proofErr w:type="gramStart"/>
      <w:r w:rsidRPr="00E7604B">
        <w:rPr>
          <w:b/>
        </w:rPr>
        <w:t>необходимых</w:t>
      </w:r>
      <w:proofErr w:type="gramEnd"/>
      <w:r w:rsidRPr="00E7604B">
        <w:rPr>
          <w:b/>
        </w:rPr>
        <w:t xml:space="preserve"> для предоставления муниципальной услуги</w:t>
      </w:r>
    </w:p>
    <w:p w:rsidR="002D5BE2" w:rsidRPr="00C47DF5" w:rsidRDefault="002D5BE2" w:rsidP="002D5BE2">
      <w:pPr>
        <w:ind w:firstLine="709"/>
        <w:jc w:val="both"/>
      </w:pPr>
    </w:p>
    <w:p w:rsidR="002D5BE2" w:rsidRDefault="002D5BE2" w:rsidP="002D5BE2">
      <w:pPr>
        <w:ind w:firstLine="709"/>
        <w:jc w:val="both"/>
      </w:pPr>
      <w:bookmarkStart w:id="56" w:name="sub_4043"/>
      <w:r>
        <w:t>46</w:t>
      </w:r>
      <w:r w:rsidRPr="00C47DF5">
        <w:t xml:space="preserve">. Основанием для начала административной процедуры является поступление к </w:t>
      </w:r>
      <w:r w:rsidR="00E7604B">
        <w:t>специалисту МКУ УГХ</w:t>
      </w:r>
      <w:r w:rsidR="00E7604B" w:rsidRPr="004A64DD">
        <w:t xml:space="preserve"> </w:t>
      </w:r>
      <w:r w:rsidRPr="00C47DF5">
        <w:t>уведомления о планируемом строительстве и документов, предусмотренных пунктом 20 Административного регламента. При поступлении уведомления о планируемом строительстве в электронном виде через Портал  специалист действует в соответствии с требованиями нормативных правовых актов.</w:t>
      </w:r>
    </w:p>
    <w:p w:rsidR="002D5BE2" w:rsidRPr="009644A8" w:rsidRDefault="002D5BE2" w:rsidP="002D5BE2">
      <w:pPr>
        <w:ind w:firstLine="709"/>
        <w:jc w:val="both"/>
      </w:pPr>
      <w:r w:rsidRPr="009644A8">
        <w:t>Уведомление должно содержать сведения, позволяющие идентифицировать заявителя (представителя заявителя), указанные в пункте 19 Административного регламента.</w:t>
      </w:r>
    </w:p>
    <w:p w:rsidR="002D5BE2" w:rsidRDefault="002D5BE2" w:rsidP="002D5BE2">
      <w:pPr>
        <w:ind w:firstLine="709"/>
        <w:jc w:val="both"/>
      </w:pPr>
      <w:r>
        <w:lastRenderedPageBreak/>
        <w:t xml:space="preserve">46.1. </w:t>
      </w:r>
      <w:r w:rsidRPr="00C47DF5">
        <w:t xml:space="preserve">Наличие электронных заявлений, поступивших посредством Портала в государственную информационную систему, используемую </w:t>
      </w:r>
      <w:r w:rsidR="00E7604B">
        <w:t>администрацией</w:t>
      </w:r>
      <w:r w:rsidRPr="00C47DF5">
        <w:t xml:space="preserve">, </w:t>
      </w:r>
      <w:r w:rsidR="00E7604B">
        <w:t>специалист МКУ УГХ</w:t>
      </w:r>
      <w:r w:rsidR="00E7604B" w:rsidRPr="004A64DD">
        <w:t xml:space="preserve"> </w:t>
      </w:r>
      <w:r w:rsidRPr="00C47DF5">
        <w:t>проверяет с периодичностью не реже 2 раз в день.</w:t>
      </w:r>
    </w:p>
    <w:p w:rsidR="002D5BE2" w:rsidRPr="002E36F9" w:rsidRDefault="002D5BE2" w:rsidP="002D5BE2">
      <w:pPr>
        <w:ind w:firstLine="709"/>
        <w:jc w:val="both"/>
      </w:pPr>
      <w:r w:rsidRPr="002E36F9">
        <w:t>47. 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20 Административного регламента, заявитель предоставляет способом, установленным в пункте 18 Административного регламента.</w:t>
      </w:r>
    </w:p>
    <w:p w:rsidR="002D5BE2" w:rsidRPr="002E36F9" w:rsidRDefault="002D5BE2" w:rsidP="002D5BE2">
      <w:pPr>
        <w:ind w:firstLine="709"/>
        <w:jc w:val="both"/>
      </w:pPr>
      <w:r w:rsidRPr="002E36F9">
        <w:t>48.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2D5BE2" w:rsidRPr="002E36F9" w:rsidRDefault="002D5BE2" w:rsidP="002D5BE2">
      <w:pPr>
        <w:ind w:firstLine="709"/>
        <w:jc w:val="both"/>
      </w:pPr>
      <w:r w:rsidRPr="002E36F9">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2D5BE2" w:rsidRPr="002E36F9" w:rsidRDefault="00197815" w:rsidP="002D5BE2">
      <w:pPr>
        <w:ind w:firstLine="709"/>
        <w:jc w:val="both"/>
      </w:pPr>
      <w:r>
        <w:t>49</w:t>
      </w:r>
      <w:r w:rsidR="002D5BE2" w:rsidRPr="002E36F9">
        <w:t>. В случае подачи уведомления через Портал личность заявителя (представителя заявителя) устанавливается посредством прохождения идентификац</w:t>
      </w:r>
      <w:proofErr w:type="gramStart"/>
      <w:r w:rsidR="002D5BE2" w:rsidRPr="002E36F9">
        <w:t>ии и ау</w:t>
      </w:r>
      <w:proofErr w:type="gramEnd"/>
      <w:r w:rsidR="002D5BE2" w:rsidRPr="002E36F9">
        <w:t>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2D5BE2" w:rsidRPr="002E36F9" w:rsidRDefault="002D5BE2" w:rsidP="002D5BE2">
      <w:pPr>
        <w:ind w:firstLine="709"/>
        <w:jc w:val="both"/>
      </w:pPr>
      <w:r w:rsidRPr="002E36F9">
        <w:t>50. Перечень оснований для принятия решения об отказе в приеме документов, необходимых для предоставления муниципальной услуги, указан в пункте 22 Административного регламента.</w:t>
      </w:r>
    </w:p>
    <w:p w:rsidR="002D5BE2" w:rsidRPr="00C47DF5" w:rsidRDefault="00EA2637" w:rsidP="002D5BE2">
      <w:pPr>
        <w:ind w:firstLine="709"/>
        <w:jc w:val="both"/>
        <w:textAlignment w:val="baseline"/>
      </w:pPr>
      <w:r>
        <w:t>Специалист МКУ УГХ</w:t>
      </w:r>
      <w:r w:rsidRPr="004A64DD">
        <w:t xml:space="preserve"> </w:t>
      </w:r>
      <w:r w:rsidR="002D5BE2" w:rsidRPr="00C47DF5">
        <w:t xml:space="preserve">осуществляет проверку уведомления о планируемом строительстве и документов на наличие указанных в пункте 22 Административного регламента оснований для отказа в приеме такого уведомления и документов.   </w:t>
      </w:r>
    </w:p>
    <w:p w:rsidR="002D5BE2" w:rsidRPr="009644A8" w:rsidRDefault="002D5BE2" w:rsidP="003C058C">
      <w:pPr>
        <w:ind w:firstLine="709"/>
        <w:jc w:val="both"/>
        <w:textAlignment w:val="baseline"/>
        <w:rPr>
          <w:highlight w:val="yellow"/>
        </w:rPr>
      </w:pPr>
      <w:r w:rsidRPr="00C47DF5">
        <w:t>При наличии указанных в пункте 22 Административного регламента</w:t>
      </w:r>
      <w:r w:rsidRPr="00C47DF5">
        <w:rPr>
          <w:color w:val="FF0000"/>
        </w:rPr>
        <w:t xml:space="preserve"> </w:t>
      </w:r>
      <w:r w:rsidRPr="00C47DF5">
        <w:t xml:space="preserve">оснований для отказа в приеме уведомления о планируемом строительстве </w:t>
      </w:r>
      <w:r w:rsidR="00EA2637">
        <w:t>специалист МКУ УГХ</w:t>
      </w:r>
      <w:r w:rsidR="00EA2637" w:rsidRPr="004A64DD">
        <w:t xml:space="preserve"> </w:t>
      </w:r>
      <w:r w:rsidRPr="00C47DF5">
        <w:t>принимает решение об отказе в приеме такого уведомления. Вместе с решением об отказе в приеме уведомления о планируемом строительстве заявителю возвращается такое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2D5BE2" w:rsidRPr="00EA2637" w:rsidRDefault="002D5BE2" w:rsidP="002D5BE2">
      <w:pPr>
        <w:pStyle w:val="ConsPlusNormal"/>
        <w:ind w:firstLine="709"/>
        <w:jc w:val="both"/>
        <w:rPr>
          <w:rFonts w:ascii="Times New Roman" w:hAnsi="Times New Roman" w:cs="Times New Roman"/>
          <w:sz w:val="24"/>
          <w:szCs w:val="24"/>
        </w:rPr>
      </w:pPr>
      <w:r w:rsidRPr="00EA2637">
        <w:rPr>
          <w:rFonts w:ascii="Times New Roman" w:hAnsi="Times New Roman" w:cs="Times New Roman"/>
          <w:sz w:val="24"/>
          <w:szCs w:val="24"/>
        </w:rPr>
        <w:t>51.</w:t>
      </w:r>
      <w:r w:rsidRPr="00EA2637">
        <w:rPr>
          <w:sz w:val="24"/>
          <w:szCs w:val="24"/>
        </w:rPr>
        <w:t xml:space="preserve"> </w:t>
      </w:r>
      <w:r w:rsidRPr="00EA2637">
        <w:rPr>
          <w:rFonts w:ascii="Times New Roman" w:hAnsi="Times New Roman" w:cs="Times New Roman"/>
          <w:sz w:val="24"/>
          <w:szCs w:val="24"/>
        </w:rPr>
        <w:t>Муниципальная услуга  по экстерриториальному принципу.</w:t>
      </w:r>
    </w:p>
    <w:p w:rsidR="002D5BE2" w:rsidRPr="002E36F9" w:rsidRDefault="002D5BE2" w:rsidP="002D5BE2">
      <w:pPr>
        <w:ind w:firstLine="709"/>
        <w:jc w:val="both"/>
      </w:pPr>
      <w:r w:rsidRPr="002E36F9">
        <w:rPr>
          <w:sz w:val="22"/>
          <w:szCs w:val="22"/>
          <w:lang w:eastAsia="en-US"/>
        </w:rPr>
        <w:t xml:space="preserve">         </w:t>
      </w:r>
      <w:r w:rsidR="003C058C">
        <w:rPr>
          <w:sz w:val="22"/>
          <w:szCs w:val="22"/>
          <w:lang w:eastAsia="en-US"/>
        </w:rPr>
        <w:t xml:space="preserve">         </w:t>
      </w:r>
      <w:r w:rsidRPr="002E36F9">
        <w:rPr>
          <w:sz w:val="22"/>
          <w:szCs w:val="22"/>
          <w:lang w:eastAsia="en-US"/>
        </w:rPr>
        <w:t xml:space="preserve"> </w:t>
      </w:r>
      <w:r w:rsidRPr="002E36F9">
        <w:rPr>
          <w:sz w:val="18"/>
          <w:szCs w:val="18"/>
          <w:lang w:eastAsia="en-US"/>
        </w:rPr>
        <w:t>(</w:t>
      </w:r>
      <w:proofErr w:type="gramStart"/>
      <w:r w:rsidRPr="002E36F9">
        <w:rPr>
          <w:sz w:val="18"/>
          <w:szCs w:val="18"/>
          <w:lang w:eastAsia="en-US"/>
        </w:rPr>
        <w:t>у</w:t>
      </w:r>
      <w:proofErr w:type="gramEnd"/>
      <w:r w:rsidRPr="002E36F9">
        <w:rPr>
          <w:sz w:val="18"/>
          <w:szCs w:val="18"/>
          <w:lang w:eastAsia="en-US"/>
        </w:rPr>
        <w:t>казать вариант предоставляется/не предоставляется</w:t>
      </w:r>
      <w:r w:rsidR="00EA2637">
        <w:rPr>
          <w:sz w:val="18"/>
          <w:szCs w:val="18"/>
          <w:lang w:eastAsia="en-US"/>
        </w:rPr>
        <w:t>)</w:t>
      </w:r>
    </w:p>
    <w:p w:rsidR="002D5BE2" w:rsidRPr="002E36F9" w:rsidRDefault="002D5BE2" w:rsidP="002D5BE2">
      <w:pPr>
        <w:ind w:firstLine="709"/>
        <w:jc w:val="both"/>
      </w:pPr>
      <w:proofErr w:type="gramStart"/>
      <w:r w:rsidRPr="002E36F9">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муниципальной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w:t>
      </w:r>
      <w:proofErr w:type="gramEnd"/>
      <w:r w:rsidRPr="002E36F9">
        <w:t xml:space="preserve"> соглашения о взаимодействии.</w:t>
      </w:r>
    </w:p>
    <w:p w:rsidR="002D5BE2" w:rsidRDefault="002D5BE2" w:rsidP="002D5BE2">
      <w:pPr>
        <w:ind w:firstLine="709"/>
        <w:jc w:val="both"/>
      </w:pPr>
      <w:r w:rsidRPr="002E36F9">
        <w:t xml:space="preserve">52. Срок регистрации запроса о предоставлении муниципальной услуги и документов, необходимых для предоставления муниципальной услуги, в </w:t>
      </w:r>
      <w:r w:rsidR="00EA2637">
        <w:t>администрации</w:t>
      </w:r>
      <w:r w:rsidRPr="002E36F9">
        <w:t xml:space="preserve"> осуществляется не позднее одного рабочего дня, следующего за днем его поступления.</w:t>
      </w:r>
    </w:p>
    <w:p w:rsidR="002D5BE2" w:rsidRPr="00C47DF5" w:rsidRDefault="002D5BE2" w:rsidP="002D5BE2">
      <w:pPr>
        <w:ind w:firstLine="709"/>
        <w:jc w:val="both"/>
        <w:textAlignment w:val="baseline"/>
      </w:pPr>
      <w:r w:rsidRPr="00C47DF5">
        <w:t xml:space="preserve">53. Время выполнения административной процедуры: </w:t>
      </w:r>
    </w:p>
    <w:p w:rsidR="002D5BE2" w:rsidRPr="00C47DF5" w:rsidRDefault="002D5BE2" w:rsidP="002D5BE2">
      <w:pPr>
        <w:ind w:firstLine="709"/>
        <w:jc w:val="both"/>
        <w:textAlignment w:val="baseline"/>
      </w:pPr>
      <w:r w:rsidRPr="00C47DF5">
        <w:t>в течение 1-ого рабочего дня со дня получения уведомления о планируемом строительстве;</w:t>
      </w:r>
    </w:p>
    <w:p w:rsidR="002D5BE2" w:rsidRPr="00C47DF5" w:rsidRDefault="002D5BE2" w:rsidP="002D5BE2">
      <w:pPr>
        <w:ind w:firstLine="709"/>
        <w:jc w:val="both"/>
        <w:textAlignment w:val="baseline"/>
      </w:pPr>
      <w:r w:rsidRPr="00C47DF5">
        <w:t xml:space="preserve">в течение 3-х рабочих дней </w:t>
      </w:r>
      <w:proofErr w:type="gramStart"/>
      <w:r w:rsidRPr="00C47DF5">
        <w:t>со дня получения уведомления о планируемом строительстве в случае принятия решения об отказе в приеме</w:t>
      </w:r>
      <w:proofErr w:type="gramEnd"/>
      <w:r w:rsidRPr="00C47DF5">
        <w:t xml:space="preserve"> уведомления о планируемом строительстве.</w:t>
      </w:r>
    </w:p>
    <w:p w:rsidR="002D5BE2" w:rsidRPr="00C47DF5" w:rsidRDefault="002D5BE2" w:rsidP="002D5BE2">
      <w:pPr>
        <w:ind w:firstLine="709"/>
        <w:jc w:val="both"/>
        <w:textAlignment w:val="baseline"/>
      </w:pPr>
      <w:r w:rsidRPr="00C47DF5">
        <w:t xml:space="preserve">54. Результатом выполнения административной процедуры является: </w:t>
      </w:r>
    </w:p>
    <w:p w:rsidR="002D5BE2" w:rsidRPr="00C47DF5" w:rsidRDefault="002D5BE2" w:rsidP="002D5BE2">
      <w:pPr>
        <w:ind w:firstLine="709"/>
        <w:jc w:val="both"/>
        <w:textAlignment w:val="baseline"/>
      </w:pPr>
      <w:r w:rsidRPr="00C47DF5">
        <w:lastRenderedPageBreak/>
        <w:t>регистрационная запись о дате принятия уведомления о планируемом строительстве в журнале регистрации уведомлений о планируемом строительстве (уведомлений об изменении параметров планируемого строительства) по форме, согласно приложению № 8 Административного регламента;</w:t>
      </w:r>
    </w:p>
    <w:p w:rsidR="002D5BE2" w:rsidRPr="00C47DF5" w:rsidRDefault="002D5BE2" w:rsidP="002D5BE2">
      <w:pPr>
        <w:ind w:firstLine="709"/>
        <w:jc w:val="both"/>
        <w:textAlignment w:val="baseline"/>
      </w:pPr>
      <w:r w:rsidRPr="00C47DF5">
        <w:t>направление заявителю решения об отказе в приеме уведомления о планируемом строительстве с указанием причин отказа и регистрационная запись о дате направления заявителю такого решения в журнале регистрации уведомлений о планируемом строительстве (уведомлений об изменении параметров планируемого строительства) по форме, согласно приложению № 8 Административного регламента.</w:t>
      </w:r>
      <w:bookmarkEnd w:id="56"/>
      <w:r w:rsidRPr="00C47DF5">
        <w:t xml:space="preserve"> </w:t>
      </w:r>
    </w:p>
    <w:p w:rsidR="002D5BE2" w:rsidRPr="00C47DF5" w:rsidRDefault="002D5BE2" w:rsidP="002D5BE2">
      <w:pPr>
        <w:ind w:firstLine="709"/>
        <w:jc w:val="both"/>
      </w:pPr>
    </w:p>
    <w:p w:rsidR="002D5BE2" w:rsidRPr="00C47DF5" w:rsidRDefault="002D5BE2" w:rsidP="003C4D04">
      <w:pPr>
        <w:ind w:firstLine="709"/>
        <w:jc w:val="center"/>
        <w:rPr>
          <w:b/>
          <w:bCs/>
          <w:color w:val="26282F"/>
        </w:rPr>
      </w:pPr>
      <w:r w:rsidRPr="00C47DF5">
        <w:rPr>
          <w:b/>
          <w:bCs/>
          <w:color w:val="26282F"/>
        </w:rPr>
        <w:t>Межведомственное информационное взаимодействие</w:t>
      </w:r>
    </w:p>
    <w:p w:rsidR="002D5BE2" w:rsidRPr="00C47DF5" w:rsidRDefault="002D5BE2" w:rsidP="002D5BE2">
      <w:pPr>
        <w:ind w:firstLine="709"/>
        <w:jc w:val="both"/>
      </w:pPr>
    </w:p>
    <w:p w:rsidR="002D5BE2" w:rsidRPr="00C47DF5" w:rsidRDefault="002D5BE2" w:rsidP="002D5BE2">
      <w:pPr>
        <w:ind w:firstLine="709"/>
        <w:jc w:val="both"/>
      </w:pPr>
      <w:bookmarkStart w:id="57" w:name="sub_4047"/>
      <w:r w:rsidRPr="00C47DF5">
        <w:t xml:space="preserve">55.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указанных в пункте 15 Административного регламента, а также, в случае планируемого строительства в границах территории исторического поселения регионального значения, требование пункта 1 части 8 статьи 51.1 </w:t>
      </w:r>
      <w:proofErr w:type="spellStart"/>
      <w:r w:rsidRPr="00C47DF5">
        <w:t>ГрК</w:t>
      </w:r>
      <w:proofErr w:type="spellEnd"/>
      <w:r w:rsidRPr="00C47DF5">
        <w:t xml:space="preserve"> РФ.</w:t>
      </w:r>
    </w:p>
    <w:p w:rsidR="002D5BE2" w:rsidRPr="00C47DF5" w:rsidRDefault="002D5BE2" w:rsidP="002D5BE2">
      <w:pPr>
        <w:ind w:firstLine="709"/>
        <w:jc w:val="both"/>
      </w:pPr>
      <w:bookmarkStart w:id="58" w:name="sub_4048"/>
      <w:bookmarkEnd w:id="57"/>
      <w:r w:rsidRPr="00C47DF5">
        <w:t xml:space="preserve">56. </w:t>
      </w:r>
      <w:r w:rsidR="003C4D04">
        <w:t>Специалист МКУ УГХ</w:t>
      </w:r>
      <w:r w:rsidR="003C4D04" w:rsidRPr="004A64DD">
        <w:t xml:space="preserve"> </w:t>
      </w:r>
      <w:r w:rsidRPr="00C47DF5">
        <w:t>в течение 1-го рабочего дня со дня регистрации уведомления о планируемом строительстве направляет межведомственный запрос в Федеральную службу государственной регистрации, кадастра и картографии по Оренбургской области.</w:t>
      </w:r>
      <w:bookmarkStart w:id="59" w:name="sub_42326"/>
      <w:bookmarkEnd w:id="58"/>
    </w:p>
    <w:p w:rsidR="002D5BE2" w:rsidRPr="00C47DF5" w:rsidRDefault="002D5BE2" w:rsidP="002D5BE2">
      <w:pPr>
        <w:ind w:firstLine="709"/>
        <w:jc w:val="both"/>
      </w:pPr>
      <w:r w:rsidRPr="00C47DF5">
        <w:t xml:space="preserve">56.1. В случае, установленном частью 8 статьи 51.1 </w:t>
      </w:r>
      <w:proofErr w:type="spellStart"/>
      <w:r w:rsidRPr="00C47DF5">
        <w:t>ГрК</w:t>
      </w:r>
      <w:proofErr w:type="spellEnd"/>
      <w:r w:rsidRPr="00C47DF5">
        <w:t xml:space="preserve"> РФ, в течение 3-х рабочих дней со дня регистрации уведомления о планируемом строительстве </w:t>
      </w:r>
      <w:r w:rsidR="003C4D04">
        <w:t>специалист МКУ УГХ</w:t>
      </w:r>
      <w:r w:rsidR="003C4D04" w:rsidRPr="004A64DD">
        <w:t xml:space="preserve"> </w:t>
      </w:r>
      <w:r w:rsidRPr="00C47DF5">
        <w:t>направляет указанное уведомление и приложенное к нему описание внешнего облика объекта в Инспекцию государственной охраны объектов культурного наследия Оренбургской области.</w:t>
      </w:r>
    </w:p>
    <w:p w:rsidR="002D5BE2" w:rsidRPr="00C47DF5" w:rsidRDefault="002D5BE2" w:rsidP="002D5BE2">
      <w:pPr>
        <w:ind w:firstLine="709"/>
        <w:jc w:val="both"/>
      </w:pPr>
      <w:bookmarkStart w:id="60" w:name="sub_42327"/>
      <w:bookmarkEnd w:id="59"/>
      <w:r w:rsidRPr="00C47DF5">
        <w:t>57. Результатом выполнения административной процедуры является получение ответа на межведомственный запрос:</w:t>
      </w:r>
    </w:p>
    <w:p w:rsidR="002D5BE2" w:rsidRPr="00C47DF5" w:rsidRDefault="002D5BE2" w:rsidP="002D5BE2">
      <w:pPr>
        <w:ind w:firstLine="709"/>
        <w:jc w:val="both"/>
      </w:pPr>
      <w:r w:rsidRPr="00C47DF5">
        <w:t xml:space="preserve">1) в течение не более 3-х рабочих дней со дня его поступления в Федеральную службу государственной регистрации, кадастра и картографии по Оренбургской области – сведений, содержащихся в правоустанавливающих документах на земельный участок;  </w:t>
      </w:r>
    </w:p>
    <w:p w:rsidR="002D5BE2" w:rsidRPr="00C47DF5" w:rsidRDefault="002D5BE2" w:rsidP="002D5BE2">
      <w:pPr>
        <w:ind w:firstLine="709"/>
        <w:jc w:val="both"/>
      </w:pPr>
      <w:proofErr w:type="gramStart"/>
      <w:r w:rsidRPr="00C47DF5">
        <w:t>2) в течение не более 10-ти рабочих дней со дня его поступления в Инспекцию государственной охраны объектов культурного наследия Оренбургской области – уведомления о соответствии (несоответствии) описания внешнего облика объекта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регионального значения.</w:t>
      </w:r>
      <w:bookmarkEnd w:id="60"/>
      <w:proofErr w:type="gramEnd"/>
    </w:p>
    <w:p w:rsidR="002D5BE2" w:rsidRPr="00C47DF5" w:rsidRDefault="002D5BE2" w:rsidP="002D5BE2">
      <w:pPr>
        <w:ind w:firstLine="709"/>
        <w:jc w:val="both"/>
      </w:pPr>
      <w:r w:rsidRPr="00C47DF5">
        <w:t>58. Непредставление (несвоевременное представление) по межведомственному запросу документов и информации не может являться основанием для отказа в предоставлении муниципальной услуги.</w:t>
      </w:r>
    </w:p>
    <w:p w:rsidR="002D5BE2" w:rsidRPr="003C4D04" w:rsidRDefault="002D5BE2" w:rsidP="003C4D04">
      <w:pPr>
        <w:ind w:firstLine="709"/>
        <w:jc w:val="center"/>
      </w:pPr>
    </w:p>
    <w:p w:rsidR="002D5BE2" w:rsidRPr="003C4D04" w:rsidRDefault="002D5BE2" w:rsidP="003C4D04">
      <w:pPr>
        <w:pStyle w:val="ConsPlusTitle"/>
        <w:ind w:firstLine="709"/>
        <w:jc w:val="center"/>
        <w:outlineLvl w:val="2"/>
        <w:rPr>
          <w:rFonts w:ascii="Times New Roman" w:hAnsi="Times New Roman" w:cs="Times New Roman"/>
          <w:sz w:val="24"/>
          <w:szCs w:val="24"/>
        </w:rPr>
      </w:pPr>
      <w:r w:rsidRPr="003C4D04">
        <w:rPr>
          <w:rFonts w:ascii="Times New Roman" w:hAnsi="Times New Roman" w:cs="Times New Roman"/>
          <w:sz w:val="24"/>
          <w:szCs w:val="24"/>
        </w:rPr>
        <w:t>Принятие решения о предоставлении муниципальной услуги</w:t>
      </w:r>
    </w:p>
    <w:p w:rsidR="002D5BE2" w:rsidRPr="003C4D04" w:rsidRDefault="002D5BE2" w:rsidP="003C4D04">
      <w:pPr>
        <w:pStyle w:val="ConsPlusTitle"/>
        <w:ind w:firstLine="709"/>
        <w:jc w:val="center"/>
        <w:outlineLvl w:val="2"/>
        <w:rPr>
          <w:rFonts w:ascii="Times New Roman" w:hAnsi="Times New Roman" w:cs="Times New Roman"/>
          <w:sz w:val="24"/>
          <w:szCs w:val="24"/>
        </w:rPr>
      </w:pPr>
      <w:r w:rsidRPr="003C4D04">
        <w:rPr>
          <w:rFonts w:ascii="Times New Roman" w:hAnsi="Times New Roman" w:cs="Times New Roman"/>
          <w:sz w:val="24"/>
          <w:szCs w:val="24"/>
        </w:rPr>
        <w:t>(об отказе в предоставлении муниципальной услуги)</w:t>
      </w:r>
    </w:p>
    <w:p w:rsidR="002D5BE2" w:rsidRPr="00C47DF5" w:rsidRDefault="002D5BE2" w:rsidP="002D5BE2">
      <w:pPr>
        <w:ind w:firstLine="709"/>
        <w:jc w:val="both"/>
        <w:rPr>
          <w:b/>
          <w:bCs/>
        </w:rPr>
      </w:pPr>
    </w:p>
    <w:p w:rsidR="002D5BE2" w:rsidRPr="00C47DF5" w:rsidRDefault="002D5BE2" w:rsidP="002D5BE2">
      <w:pPr>
        <w:ind w:firstLine="709"/>
        <w:jc w:val="both"/>
      </w:pPr>
      <w:r w:rsidRPr="00C47DF5">
        <w:t xml:space="preserve">59. Основанием для начала административной процедуры является получение </w:t>
      </w:r>
      <w:r w:rsidR="003C4D04">
        <w:t>специалистом МКУ УГХ</w:t>
      </w:r>
      <w:r w:rsidRPr="00C47DF5">
        <w:t xml:space="preserve"> уведомления о планируемом строительстве с прилагаемым пакетом документов и ответов на межведомственные запросы.</w:t>
      </w:r>
    </w:p>
    <w:p w:rsidR="002D5BE2" w:rsidRPr="00C47DF5" w:rsidRDefault="002D5BE2" w:rsidP="002D5BE2">
      <w:pPr>
        <w:ind w:firstLine="709"/>
        <w:jc w:val="both"/>
      </w:pPr>
      <w:r w:rsidRPr="00C47DF5">
        <w:t xml:space="preserve">60. </w:t>
      </w:r>
      <w:proofErr w:type="gramStart"/>
      <w:r w:rsidR="003C4D04">
        <w:t>Специалист МКУ УГХ</w:t>
      </w:r>
      <w:r w:rsidR="003C4D04" w:rsidRPr="004A64DD">
        <w:t xml:space="preserve"> </w:t>
      </w:r>
      <w:r w:rsidRPr="00C47DF5">
        <w:t xml:space="preserve">проводит проверку соответствия указанных в уведомлении о планируемом строительстве параметров объекта ИЖС или садового дома предельным параметрам разрешенного строительства, реконструкции объектов </w:t>
      </w:r>
      <w:r w:rsidRPr="00C47DF5">
        <w:lastRenderedPageBreak/>
        <w:t xml:space="preserve">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C47DF5">
        <w:t>ГрК</w:t>
      </w:r>
      <w:proofErr w:type="spellEnd"/>
      <w:r w:rsidRPr="00C47DF5">
        <w:t xml:space="preserve"> РФ, другими федеральными законами и действующим на дату поступления уведомления о планируемом строительстве, а также</w:t>
      </w:r>
      <w:proofErr w:type="gramEnd"/>
      <w:r w:rsidRPr="00C47DF5">
        <w:t xml:space="preserve"> допустимости размещения объекта ИЖС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2D5BE2" w:rsidRPr="00C47DF5" w:rsidRDefault="002D5BE2" w:rsidP="002D5BE2">
      <w:pPr>
        <w:ind w:firstLine="709"/>
        <w:jc w:val="both"/>
      </w:pPr>
      <w:r w:rsidRPr="00C47DF5">
        <w:t xml:space="preserve">61. По результатам проверки </w:t>
      </w:r>
      <w:r w:rsidR="00A33A5D">
        <w:t>специалист МКУ УГХ</w:t>
      </w:r>
      <w:r w:rsidR="00A33A5D" w:rsidRPr="004A64DD">
        <w:t xml:space="preserve"> </w:t>
      </w:r>
      <w:r w:rsidRPr="00C47DF5">
        <w:t xml:space="preserve">осуществляет подготовку и представление </w:t>
      </w:r>
      <w:r w:rsidR="00A33A5D">
        <w:t xml:space="preserve">начальнику отдела архитектуры, градостроительства и земельных отношений  администрации (далее - </w:t>
      </w:r>
      <w:proofErr w:type="spellStart"/>
      <w:r w:rsidR="00A33A5D">
        <w:t>ОАГиЗУ</w:t>
      </w:r>
      <w:proofErr w:type="spellEnd"/>
      <w:r w:rsidR="00A33A5D">
        <w:t xml:space="preserve"> администрации)</w:t>
      </w:r>
      <w:r w:rsidR="00A33A5D" w:rsidRPr="004A64DD">
        <w:t xml:space="preserve"> </w:t>
      </w:r>
      <w:r w:rsidRPr="00C47DF5">
        <w:t xml:space="preserve">для подписания: </w:t>
      </w:r>
    </w:p>
    <w:p w:rsidR="002D5BE2" w:rsidRPr="00C47DF5" w:rsidRDefault="002D5BE2" w:rsidP="002D5BE2">
      <w:pPr>
        <w:ind w:firstLine="709"/>
        <w:jc w:val="both"/>
      </w:pPr>
      <w:r w:rsidRPr="00C47DF5">
        <w:t xml:space="preserve">1) проект уведомления о соответствии планируемого строительства установленным параметрам и допустимости размещения объекта ИЖС или садового дома на земельном участке, по форме согласно приложению № 3 к Административному регламенту; </w:t>
      </w:r>
    </w:p>
    <w:p w:rsidR="002D5BE2" w:rsidRPr="00C47DF5" w:rsidRDefault="002D5BE2" w:rsidP="002D5BE2">
      <w:pPr>
        <w:ind w:firstLine="709"/>
        <w:jc w:val="both"/>
      </w:pPr>
      <w:r w:rsidRPr="00C47DF5">
        <w:t xml:space="preserve">2) в случаях, установленных частью 10 статьи 51.1 </w:t>
      </w:r>
      <w:proofErr w:type="spellStart"/>
      <w:r w:rsidRPr="00C47DF5">
        <w:t>ГрК</w:t>
      </w:r>
      <w:proofErr w:type="spellEnd"/>
      <w:r w:rsidRPr="00C47DF5">
        <w:t xml:space="preserve"> РФ, проект уведомления о несоответствии планируемого строительства установленным параметрам и (или) недопустимости размещения объекта ИЖС или садового дома на земельном участке, по форме согласно приложению № 4 к Административному регламенту.</w:t>
      </w:r>
    </w:p>
    <w:p w:rsidR="002D5BE2" w:rsidRPr="00C47DF5" w:rsidRDefault="002D5BE2" w:rsidP="002D5BE2">
      <w:pPr>
        <w:ind w:firstLine="709"/>
        <w:jc w:val="both"/>
      </w:pPr>
      <w:r w:rsidRPr="00C47DF5">
        <w:t xml:space="preserve">62. </w:t>
      </w:r>
      <w:proofErr w:type="gramStart"/>
      <w:r w:rsidRPr="00C47DF5">
        <w:t xml:space="preserve">Результатом выполнения административной процедуры является подписание </w:t>
      </w:r>
      <w:r w:rsidR="00A33A5D">
        <w:t xml:space="preserve">начальником </w:t>
      </w:r>
      <w:proofErr w:type="spellStart"/>
      <w:r w:rsidR="00A33A5D">
        <w:t>ОАГиЗУ</w:t>
      </w:r>
      <w:proofErr w:type="spellEnd"/>
      <w:r w:rsidR="00A33A5D">
        <w:t xml:space="preserve"> администрации</w:t>
      </w:r>
      <w:r w:rsidR="00A33A5D" w:rsidRPr="004A64DD">
        <w:t xml:space="preserve"> </w:t>
      </w:r>
      <w:r w:rsidRPr="00C47DF5">
        <w:t>уведомления о соответствии планируемого строительства установленным параметрам и допустимости размещения объекта ИЖС или садового дома на земельном участке /о несоответствии планируемого строительства установленным параметрам и (или) недопустимости размещения объекта ИЖС или садового дома на земельном участке (далее –</w:t>
      </w:r>
      <w:r w:rsidRPr="00C47DF5">
        <w:rPr>
          <w:color w:val="FF0000"/>
        </w:rPr>
        <w:t xml:space="preserve"> </w:t>
      </w:r>
      <w:r w:rsidRPr="00C47DF5">
        <w:t xml:space="preserve">документ, являющийся результатом предоставления  муниципальной услуги). </w:t>
      </w:r>
      <w:proofErr w:type="gramEnd"/>
    </w:p>
    <w:p w:rsidR="002D5BE2" w:rsidRPr="00C47DF5" w:rsidRDefault="002D5BE2" w:rsidP="002D5BE2">
      <w:pPr>
        <w:ind w:firstLine="709"/>
        <w:jc w:val="both"/>
      </w:pPr>
      <w:r w:rsidRPr="00C47DF5">
        <w:t xml:space="preserve">63. Время выполнения административной процедуры составляет: </w:t>
      </w:r>
    </w:p>
    <w:p w:rsidR="002D5BE2" w:rsidRPr="00C47DF5" w:rsidRDefault="002D5BE2" w:rsidP="002D5BE2">
      <w:pPr>
        <w:ind w:firstLine="709"/>
        <w:jc w:val="both"/>
      </w:pPr>
      <w:r w:rsidRPr="00C47DF5">
        <w:t xml:space="preserve">1) при отсутствии межведомственных запросов – 5 рабочих дней </w:t>
      </w:r>
      <w:proofErr w:type="gramStart"/>
      <w:r w:rsidRPr="00C47DF5">
        <w:t>с даты регистрации</w:t>
      </w:r>
      <w:proofErr w:type="gramEnd"/>
      <w:r w:rsidRPr="00C47DF5">
        <w:t xml:space="preserve"> уведомления о планируемом строительстве; </w:t>
      </w:r>
    </w:p>
    <w:p w:rsidR="002D5BE2" w:rsidRPr="00C47DF5" w:rsidRDefault="002D5BE2" w:rsidP="002D5BE2">
      <w:pPr>
        <w:ind w:firstLine="709"/>
        <w:jc w:val="both"/>
      </w:pPr>
      <w:r w:rsidRPr="00C47DF5">
        <w:t xml:space="preserve">2) при направлении межведомственных запросов, за исключением случая, предусмотренного частью 8 статьи 51.1 </w:t>
      </w:r>
      <w:proofErr w:type="spellStart"/>
      <w:r w:rsidRPr="00C47DF5">
        <w:t>ГрК</w:t>
      </w:r>
      <w:proofErr w:type="spellEnd"/>
      <w:r w:rsidRPr="00C47DF5">
        <w:t xml:space="preserve"> РФ -  1 рабочий день со дня получения ответов на такие запросы; </w:t>
      </w:r>
    </w:p>
    <w:p w:rsidR="002D5BE2" w:rsidRPr="00C47DF5" w:rsidRDefault="002D5BE2" w:rsidP="002D5BE2">
      <w:pPr>
        <w:ind w:firstLine="709"/>
        <w:jc w:val="both"/>
      </w:pPr>
      <w:r w:rsidRPr="00C47DF5">
        <w:t xml:space="preserve">3) при направлении межведомственных запросов, в случае, предусмотренном частью 8 статьи 51.1 </w:t>
      </w:r>
      <w:proofErr w:type="spellStart"/>
      <w:r w:rsidRPr="00C47DF5">
        <w:t>ГрК</w:t>
      </w:r>
      <w:proofErr w:type="spellEnd"/>
      <w:r w:rsidRPr="00C47DF5">
        <w:t xml:space="preserve"> РФ - 5 рабочих дней со дня получения ответов на такие запросы.</w:t>
      </w:r>
      <w:bookmarkStart w:id="61" w:name="sub_436"/>
    </w:p>
    <w:p w:rsidR="002D5BE2" w:rsidRPr="00C47DF5" w:rsidRDefault="002D5BE2" w:rsidP="002D5BE2">
      <w:pPr>
        <w:ind w:firstLine="709"/>
        <w:jc w:val="both"/>
      </w:pPr>
    </w:p>
    <w:p w:rsidR="002D5BE2" w:rsidRPr="00C47DF5" w:rsidRDefault="002D5BE2" w:rsidP="00A33A5D">
      <w:pPr>
        <w:pStyle w:val="1"/>
        <w:ind w:firstLine="709"/>
      </w:pPr>
      <w:r w:rsidRPr="00C47DF5">
        <w:t>Предоставление результата предоставления</w:t>
      </w:r>
    </w:p>
    <w:p w:rsidR="002D5BE2" w:rsidRPr="00C47DF5" w:rsidRDefault="002D5BE2" w:rsidP="00A33A5D">
      <w:pPr>
        <w:pStyle w:val="1"/>
        <w:ind w:firstLine="709"/>
      </w:pPr>
      <w:r w:rsidRPr="00C47DF5">
        <w:t>муниципальной услуги</w:t>
      </w:r>
      <w:bookmarkEnd w:id="61"/>
    </w:p>
    <w:p w:rsidR="002D5BE2" w:rsidRPr="00C47DF5" w:rsidRDefault="002D5BE2" w:rsidP="00A33A5D">
      <w:pPr>
        <w:ind w:firstLine="709"/>
        <w:jc w:val="center"/>
      </w:pPr>
    </w:p>
    <w:p w:rsidR="002D5BE2" w:rsidRPr="00C47DF5" w:rsidRDefault="002D5BE2" w:rsidP="002D5BE2">
      <w:pPr>
        <w:ind w:firstLine="709"/>
        <w:jc w:val="both"/>
      </w:pPr>
      <w:bookmarkStart w:id="62" w:name="sub_4056"/>
      <w:r w:rsidRPr="00C47DF5">
        <w:t xml:space="preserve">64. Основанием для начала административной процедуры является подписание </w:t>
      </w:r>
      <w:r w:rsidR="00A33A5D">
        <w:t xml:space="preserve">начальником </w:t>
      </w:r>
      <w:proofErr w:type="spellStart"/>
      <w:r w:rsidR="00A33A5D">
        <w:t>ОАГиЗУ</w:t>
      </w:r>
      <w:proofErr w:type="spellEnd"/>
      <w:r w:rsidR="00A33A5D">
        <w:t xml:space="preserve"> администрации</w:t>
      </w:r>
      <w:r w:rsidR="00A33A5D" w:rsidRPr="004A64DD">
        <w:t xml:space="preserve"> </w:t>
      </w:r>
      <w:r w:rsidRPr="00C47DF5">
        <w:t>документа, являющегося результатом предоставления муниципальной услуги.</w:t>
      </w:r>
    </w:p>
    <w:p w:rsidR="002D5BE2" w:rsidRPr="00C47DF5" w:rsidRDefault="002D5BE2" w:rsidP="002D5BE2">
      <w:pPr>
        <w:ind w:firstLine="709"/>
        <w:jc w:val="both"/>
      </w:pPr>
      <w:bookmarkStart w:id="63" w:name="sub_4057"/>
      <w:bookmarkEnd w:id="62"/>
      <w:r w:rsidRPr="00C47DF5">
        <w:t xml:space="preserve">65. Время выполнения административной процедуры – 1 рабочий день со дня исполнения административной процедуры, указанной в пункте 62 Административного регламента.  </w:t>
      </w:r>
    </w:p>
    <w:p w:rsidR="002D5BE2" w:rsidRPr="00C47DF5" w:rsidRDefault="002D5BE2" w:rsidP="002D5BE2">
      <w:pPr>
        <w:ind w:firstLine="709"/>
        <w:jc w:val="both"/>
      </w:pPr>
      <w:bookmarkStart w:id="64" w:name="sub_4058"/>
      <w:bookmarkEnd w:id="63"/>
      <w:r w:rsidRPr="00C47DF5">
        <w:t xml:space="preserve">66. </w:t>
      </w:r>
      <w:proofErr w:type="gramStart"/>
      <w:r w:rsidRPr="00C47DF5">
        <w:t xml:space="preserve">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 одним из способов, указанном в заявлении: </w:t>
      </w:r>
      <w:bookmarkEnd w:id="64"/>
      <w:r w:rsidRPr="00C47DF5">
        <w:t xml:space="preserve"> </w:t>
      </w:r>
      <w:proofErr w:type="gramEnd"/>
    </w:p>
    <w:p w:rsidR="002D5BE2" w:rsidRPr="00C47DF5" w:rsidRDefault="002D5BE2" w:rsidP="002D5BE2">
      <w:pPr>
        <w:ind w:firstLine="709"/>
        <w:jc w:val="both"/>
      </w:pPr>
      <w:r w:rsidRPr="00C47DF5">
        <w:t xml:space="preserve">1) при предоставлении муниципальной услуги в электронной форме через Портал -  в форме электронного документа не позднее 1-ого рабочего дня со дня исполнения административной процедуры, указанной в пункте 62 Административного регламента. В данном случае документы готовятся в формате </w:t>
      </w:r>
      <w:proofErr w:type="spellStart"/>
      <w:r w:rsidRPr="00C47DF5">
        <w:t>pdf</w:t>
      </w:r>
      <w:proofErr w:type="spellEnd"/>
      <w:r w:rsidRPr="00C47DF5">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w:t>
      </w:r>
      <w:r w:rsidRPr="00C47DF5">
        <w:lastRenderedPageBreak/>
        <w:t xml:space="preserve">формате электронного архива </w:t>
      </w:r>
      <w:proofErr w:type="spellStart"/>
      <w:r w:rsidRPr="00C47DF5">
        <w:t>zip</w:t>
      </w:r>
      <w:proofErr w:type="spellEnd"/>
      <w:r w:rsidRPr="00C47DF5">
        <w:t xml:space="preserve"> направляются в личный кабинет заявителя. При подписании документов усиленной квалифицированной ЭП </w:t>
      </w:r>
      <w:proofErr w:type="gramStart"/>
      <w:r w:rsidRPr="00C47DF5">
        <w:t>заверение подлинности</w:t>
      </w:r>
      <w:proofErr w:type="gramEnd"/>
      <w:r w:rsidRPr="00C47DF5">
        <w:t xml:space="preserve"> подписи должностного лица оттиском печати органа местного самоуправления (организации) не требуется.  </w:t>
      </w:r>
    </w:p>
    <w:p w:rsidR="002D5BE2" w:rsidRPr="00C47DF5" w:rsidRDefault="002D5BE2" w:rsidP="002D5BE2">
      <w:pPr>
        <w:ind w:firstLine="709"/>
        <w:jc w:val="both"/>
      </w:pPr>
      <w:r w:rsidRPr="00C47DF5">
        <w:t xml:space="preserve">2) в форме документа на бумажном носителе лично под расписку либо почтовым отправлением не позднее одного рабочего дня со дня исполнения административной процедуры, указанной в пункте 62 Административного регламента. </w:t>
      </w:r>
    </w:p>
    <w:p w:rsidR="002D5BE2" w:rsidRPr="00C47DF5" w:rsidRDefault="002D5BE2" w:rsidP="002D5BE2">
      <w:pPr>
        <w:ind w:firstLine="709"/>
        <w:jc w:val="both"/>
      </w:pPr>
      <w:r w:rsidRPr="00C47DF5">
        <w:t>3)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не позднее одного рабочего дня со дня исполнения административной процедуры, указанной в пункте 62 Административного регламента.</w:t>
      </w:r>
    </w:p>
    <w:p w:rsidR="002D5BE2" w:rsidRPr="00C47DF5" w:rsidRDefault="002D5BE2" w:rsidP="002D5BE2">
      <w:pPr>
        <w:ind w:firstLine="709"/>
        <w:jc w:val="both"/>
      </w:pPr>
      <w:r w:rsidRPr="00C47DF5">
        <w:t xml:space="preserve">При наличии в уведомлении о планируемом строительстве указания о выдаче документа, являющегося результатом предоставления муниципальной услуги, через МФЦ по месту представления заявления </w:t>
      </w:r>
      <w:r w:rsidR="001702C9">
        <w:t>администрация</w:t>
      </w:r>
      <w:r w:rsidRPr="00C47DF5">
        <w:t xml:space="preserve"> обеспечивает передачу документа в МФЦ для выдачи заявителю не позднее одного рабочего дня, следующего за днем исполнения административной процедуры, указанной в пункте 62 Административного регламента.    </w:t>
      </w:r>
    </w:p>
    <w:p w:rsidR="002D5BE2" w:rsidRPr="00C47DF5" w:rsidRDefault="002D5BE2" w:rsidP="002D5BE2">
      <w:pPr>
        <w:ind w:firstLine="709"/>
        <w:jc w:val="both"/>
      </w:pPr>
      <w:r w:rsidRPr="00C47DF5">
        <w:t>67.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2D5BE2" w:rsidRPr="00C47DF5" w:rsidRDefault="002D5BE2" w:rsidP="002D5BE2">
      <w:pPr>
        <w:ind w:firstLine="709"/>
        <w:jc w:val="both"/>
      </w:pPr>
      <w:r w:rsidRPr="00C47DF5">
        <w:t xml:space="preserve">68. </w:t>
      </w:r>
      <w:proofErr w:type="gramStart"/>
      <w:r w:rsidRPr="00C47DF5">
        <w:t xml:space="preserve">В течение 1-го рабочего дня со дня подписания документа, являющегося результатом предоставления муниципальной услуги, </w:t>
      </w:r>
      <w:r w:rsidR="001702C9">
        <w:t>специалист МКУ УГХ</w:t>
      </w:r>
      <w:r w:rsidR="001702C9" w:rsidRPr="004A64DD">
        <w:t xml:space="preserve"> </w:t>
      </w:r>
      <w:r w:rsidRPr="00C47DF5">
        <w:t>вносит соответствующие данные в Реестр выданных уведомлений о соответствии (несоответствии) планируемого строительства установленным параметрам и допустимости (недопустимости) размещения объекта ИЖС или садового дома на земельном участке на бумажном носителе по форме, согласно приложению № 9 к Административному регламенту, под отдельным порядковым номером.</w:t>
      </w:r>
      <w:proofErr w:type="gramEnd"/>
    </w:p>
    <w:p w:rsidR="002D5BE2" w:rsidRPr="00C47DF5" w:rsidRDefault="002D5BE2" w:rsidP="002D5BE2">
      <w:pPr>
        <w:ind w:firstLine="709"/>
        <w:jc w:val="both"/>
      </w:pPr>
      <w:r w:rsidRPr="00C47DF5">
        <w:t xml:space="preserve">69. </w:t>
      </w:r>
      <w:proofErr w:type="gramStart"/>
      <w:r w:rsidR="001702C9">
        <w:t xml:space="preserve">Специалист МКУ УГХ </w:t>
      </w:r>
      <w:r w:rsidRPr="00C47DF5">
        <w:t>в сроки, указанные в пунктах 15, 15.1 настоящего Административного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ИЖС или садового дома установленным параметрам и (или) недопустимости размещения объекта  ИЖС или садового дома на</w:t>
      </w:r>
      <w:proofErr w:type="gramEnd"/>
      <w:r w:rsidRPr="00C47DF5">
        <w:t xml:space="preserve"> земельном </w:t>
      </w:r>
      <w:proofErr w:type="gramStart"/>
      <w:r w:rsidRPr="00C47DF5">
        <w:t>участке</w:t>
      </w:r>
      <w:proofErr w:type="gramEnd"/>
      <w:r w:rsidRPr="00C47DF5">
        <w:t>:</w:t>
      </w:r>
    </w:p>
    <w:p w:rsidR="002D5BE2" w:rsidRPr="00C47DF5" w:rsidRDefault="002D5BE2" w:rsidP="002D5BE2">
      <w:pPr>
        <w:ind w:firstLine="709"/>
        <w:jc w:val="both"/>
      </w:pPr>
      <w:r w:rsidRPr="00C47DF5">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w:t>
      </w:r>
      <w:proofErr w:type="spellStart"/>
      <w:r w:rsidRPr="00C47DF5">
        <w:t>ГрК</w:t>
      </w:r>
      <w:proofErr w:type="spellEnd"/>
      <w:r w:rsidRPr="00C47DF5">
        <w:t xml:space="preserve"> РФ;</w:t>
      </w:r>
    </w:p>
    <w:p w:rsidR="002D5BE2" w:rsidRPr="00C47DF5" w:rsidRDefault="002D5BE2" w:rsidP="002D5BE2">
      <w:pPr>
        <w:ind w:firstLine="709"/>
        <w:jc w:val="both"/>
      </w:pPr>
      <w:r w:rsidRPr="00C47DF5">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w:t>
      </w:r>
      <w:proofErr w:type="spellStart"/>
      <w:r w:rsidRPr="00C47DF5">
        <w:t>ГрК</w:t>
      </w:r>
      <w:proofErr w:type="spellEnd"/>
      <w:r w:rsidRPr="00C47DF5">
        <w:t xml:space="preserve"> РФ;</w:t>
      </w:r>
    </w:p>
    <w:p w:rsidR="002D5BE2" w:rsidRPr="00C47DF5" w:rsidRDefault="002D5BE2" w:rsidP="002D5BE2">
      <w:pPr>
        <w:ind w:firstLine="709"/>
        <w:jc w:val="both"/>
      </w:pPr>
      <w:r w:rsidRPr="00C47DF5">
        <w:t xml:space="preserve">3) в инспекцию государственной охраны объектов культурного наследия Оренбургской области, в случае направления указанного уведомления по основанию, предусмотренному пунктом 4 части 10 статьи 51.1 </w:t>
      </w:r>
      <w:proofErr w:type="spellStart"/>
      <w:r w:rsidRPr="00C47DF5">
        <w:t>ГрК</w:t>
      </w:r>
      <w:proofErr w:type="spellEnd"/>
      <w:r w:rsidRPr="00C47DF5">
        <w:t xml:space="preserve"> РФ. </w:t>
      </w:r>
    </w:p>
    <w:p w:rsidR="002D5BE2" w:rsidRPr="00C47DF5" w:rsidRDefault="002D5BE2" w:rsidP="002D5BE2">
      <w:pPr>
        <w:ind w:firstLine="709"/>
        <w:jc w:val="both"/>
      </w:pPr>
      <w:r w:rsidRPr="00C47DF5">
        <w:t xml:space="preserve">70. </w:t>
      </w:r>
      <w:proofErr w:type="gramStart"/>
      <w:r w:rsidRPr="00C47DF5">
        <w:t xml:space="preserve">В течение 5-ти рабочих дней со дня выдачи документа, являющегося результатом предоставления муниципальной услуги, </w:t>
      </w:r>
      <w:r w:rsidR="00EC3D58">
        <w:t>специалист МКУ УГХ</w:t>
      </w:r>
      <w:r w:rsidR="00EC3D58" w:rsidRPr="004A64DD">
        <w:t xml:space="preserve"> </w:t>
      </w:r>
      <w:r w:rsidRPr="00C47DF5">
        <w:t xml:space="preserve">обеспечивает </w:t>
      </w:r>
      <w:r w:rsidRPr="00C47DF5">
        <w:lastRenderedPageBreak/>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уполномоченный на размещение в государственной информационной системе обеспечения градостроительной деятельности орган местного самоуправления городского округа (муниципального района) сведений, документов, материалов, указанных</w:t>
      </w:r>
      <w:proofErr w:type="gramEnd"/>
      <w:r w:rsidRPr="00C47DF5">
        <w:t xml:space="preserve"> в пунктах 12.1, 12.2 части 5 статьи 56 </w:t>
      </w:r>
      <w:proofErr w:type="spellStart"/>
      <w:r w:rsidRPr="00C47DF5">
        <w:t>ГрК</w:t>
      </w:r>
      <w:proofErr w:type="spellEnd"/>
      <w:r w:rsidRPr="00C47DF5">
        <w:t xml:space="preserve"> РФ.</w:t>
      </w:r>
    </w:p>
    <w:p w:rsidR="002D5BE2" w:rsidRPr="00C47DF5" w:rsidRDefault="002D5BE2" w:rsidP="002D5BE2">
      <w:pPr>
        <w:ind w:firstLine="709"/>
        <w:jc w:val="both"/>
      </w:pPr>
    </w:p>
    <w:p w:rsidR="002D5BE2" w:rsidRPr="00C47DF5" w:rsidRDefault="002D5BE2" w:rsidP="00EC3D58">
      <w:pPr>
        <w:ind w:firstLine="709"/>
        <w:jc w:val="center"/>
        <w:rPr>
          <w:b/>
        </w:rPr>
      </w:pPr>
      <w:r w:rsidRPr="00C47DF5">
        <w:rPr>
          <w:b/>
        </w:rPr>
        <w:t>Получение дополнительных сведений от заявителя</w:t>
      </w:r>
    </w:p>
    <w:p w:rsidR="002D5BE2" w:rsidRPr="00C47DF5" w:rsidRDefault="002D5BE2" w:rsidP="002D5BE2">
      <w:pPr>
        <w:ind w:firstLine="709"/>
        <w:jc w:val="both"/>
        <w:rPr>
          <w:b/>
        </w:rPr>
      </w:pPr>
    </w:p>
    <w:p w:rsidR="002D5BE2" w:rsidRPr="00C47DF5" w:rsidRDefault="002D5BE2" w:rsidP="002D5BE2">
      <w:pPr>
        <w:ind w:firstLine="709"/>
        <w:jc w:val="both"/>
      </w:pPr>
      <w:r w:rsidRPr="00C47DF5">
        <w:t>71.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2D5BE2" w:rsidRPr="00C47DF5" w:rsidRDefault="002D5BE2" w:rsidP="002D5BE2">
      <w:pPr>
        <w:ind w:firstLine="709"/>
        <w:jc w:val="both"/>
      </w:pPr>
      <w:r w:rsidRPr="00C47DF5">
        <w:t>72. Запрещается требовать от заявителя:</w:t>
      </w:r>
    </w:p>
    <w:p w:rsidR="002D5BE2" w:rsidRPr="00C47DF5" w:rsidRDefault="002D5BE2" w:rsidP="002D5BE2">
      <w:pPr>
        <w:ind w:firstLine="709"/>
        <w:jc w:val="both"/>
      </w:pPr>
      <w:r w:rsidRPr="00C47DF5">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5BE2" w:rsidRPr="00C47DF5" w:rsidRDefault="002D5BE2" w:rsidP="002D5BE2">
      <w:pPr>
        <w:ind w:firstLine="709"/>
        <w:jc w:val="both"/>
      </w:pPr>
      <w:proofErr w:type="gramStart"/>
      <w:r w:rsidRPr="00C47DF5">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w:t>
      </w:r>
      <w:proofErr w:type="gramEnd"/>
      <w:r w:rsidRPr="00C47DF5">
        <w:t xml:space="preserve"> 27.07.2010 № 210-ФЗ;</w:t>
      </w:r>
    </w:p>
    <w:p w:rsidR="002D5BE2" w:rsidRPr="00C47DF5" w:rsidRDefault="002D5BE2" w:rsidP="002D5BE2">
      <w:pPr>
        <w:ind w:firstLine="709"/>
        <w:jc w:val="both"/>
      </w:pPr>
      <w:r w:rsidRPr="00C47DF5">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2D5BE2" w:rsidRPr="00C47DF5" w:rsidRDefault="002D5BE2" w:rsidP="002D5BE2">
      <w:pPr>
        <w:ind w:firstLine="709"/>
        <w:jc w:val="both"/>
      </w:pPr>
      <w:proofErr w:type="gramStart"/>
      <w:r w:rsidRPr="00C47DF5">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2D5BE2" w:rsidRPr="00C47DF5" w:rsidRDefault="002D5BE2" w:rsidP="002D5BE2">
      <w:pPr>
        <w:ind w:firstLine="709"/>
        <w:jc w:val="both"/>
      </w:pPr>
    </w:p>
    <w:p w:rsidR="002D5BE2" w:rsidRPr="00C47DF5" w:rsidRDefault="002D5BE2" w:rsidP="00EC3D58">
      <w:pPr>
        <w:ind w:firstLine="709"/>
        <w:outlineLvl w:val="1"/>
        <w:rPr>
          <w:b/>
        </w:rPr>
      </w:pPr>
      <w:r w:rsidRPr="00C47DF5">
        <w:rPr>
          <w:b/>
          <w:bCs/>
          <w:color w:val="26282F"/>
        </w:rPr>
        <w:t>IV.</w:t>
      </w:r>
      <w:r w:rsidRPr="00C47DF5">
        <w:rPr>
          <w:b/>
        </w:rPr>
        <w:t xml:space="preserve"> Формы </w:t>
      </w:r>
      <w:proofErr w:type="gramStart"/>
      <w:r w:rsidRPr="00C47DF5">
        <w:rPr>
          <w:b/>
        </w:rPr>
        <w:t>контроля за</w:t>
      </w:r>
      <w:proofErr w:type="gramEnd"/>
      <w:r w:rsidRPr="00C47DF5">
        <w:rPr>
          <w:b/>
        </w:rPr>
        <w:t xml:space="preserve"> исполнением административного регламента</w:t>
      </w:r>
    </w:p>
    <w:p w:rsidR="002D5BE2" w:rsidRPr="00C47DF5" w:rsidRDefault="002D5BE2" w:rsidP="00EC3D58">
      <w:pPr>
        <w:ind w:firstLine="709"/>
        <w:rPr>
          <w:b/>
        </w:rPr>
      </w:pPr>
    </w:p>
    <w:p w:rsidR="002D5BE2" w:rsidRPr="00C47DF5" w:rsidRDefault="002D5BE2" w:rsidP="00EC3D58">
      <w:pPr>
        <w:ind w:firstLine="709"/>
        <w:jc w:val="center"/>
        <w:rPr>
          <w:b/>
        </w:rPr>
      </w:pPr>
      <w:r w:rsidRPr="00C47DF5">
        <w:rPr>
          <w:b/>
        </w:rPr>
        <w:t xml:space="preserve">Порядок осуществления текущего </w:t>
      </w:r>
      <w:proofErr w:type="gramStart"/>
      <w:r w:rsidRPr="00C47DF5">
        <w:rPr>
          <w:b/>
        </w:rPr>
        <w:t>контроля за</w:t>
      </w:r>
      <w:proofErr w:type="gramEnd"/>
      <w:r w:rsidRPr="00C47DF5">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2D5BE2" w:rsidRDefault="002D5BE2" w:rsidP="00EC3D58">
      <w:pPr>
        <w:ind w:firstLine="709"/>
        <w:jc w:val="center"/>
        <w:rPr>
          <w:b/>
        </w:rPr>
      </w:pPr>
      <w:r w:rsidRPr="00C47DF5">
        <w:rPr>
          <w:b/>
        </w:rPr>
        <w:t>а также принятием ими решений</w:t>
      </w:r>
    </w:p>
    <w:p w:rsidR="003C058C" w:rsidRPr="00C47DF5" w:rsidRDefault="003C058C" w:rsidP="00EC3D58">
      <w:pPr>
        <w:ind w:firstLine="709"/>
        <w:jc w:val="center"/>
      </w:pPr>
    </w:p>
    <w:p w:rsidR="00EC3D58" w:rsidRDefault="002D5BE2" w:rsidP="002D5BE2">
      <w:pPr>
        <w:ind w:firstLine="709"/>
        <w:jc w:val="both"/>
      </w:pPr>
      <w:r w:rsidRPr="00C47DF5">
        <w:t xml:space="preserve">73. Текущий </w:t>
      </w:r>
      <w:proofErr w:type="gramStart"/>
      <w:r w:rsidRPr="00C47DF5">
        <w:t>контроль за</w:t>
      </w:r>
      <w:proofErr w:type="gramEnd"/>
      <w:r w:rsidRPr="00C47DF5">
        <w:t xml:space="preserve"> соблюдением последовательности действий, определённых административными процедурами, и принятием решений осуществляется</w:t>
      </w:r>
      <w:r w:rsidR="00EC3D58" w:rsidRPr="00EC3D58">
        <w:t xml:space="preserve"> </w:t>
      </w:r>
      <w:r w:rsidR="00EC3D58" w:rsidRPr="009B020D">
        <w:t xml:space="preserve">начальником </w:t>
      </w:r>
      <w:proofErr w:type="spellStart"/>
      <w:r w:rsidR="00EC3D58" w:rsidRPr="009B020D">
        <w:t>ОАГиЗО</w:t>
      </w:r>
      <w:proofErr w:type="spellEnd"/>
      <w:r w:rsidR="00EC3D58" w:rsidRPr="009B020D">
        <w:t xml:space="preserve"> администрации</w:t>
      </w:r>
      <w:r w:rsidR="00EC3D58">
        <w:t>.</w:t>
      </w:r>
      <w:r w:rsidR="00EC3D58" w:rsidRPr="00C47DF5">
        <w:t xml:space="preserve"> </w:t>
      </w:r>
    </w:p>
    <w:p w:rsidR="002D5BE2" w:rsidRPr="00C47DF5" w:rsidRDefault="002D5BE2" w:rsidP="002D5BE2">
      <w:pPr>
        <w:ind w:firstLine="709"/>
        <w:jc w:val="both"/>
      </w:pPr>
      <w:r w:rsidRPr="00C47DF5">
        <w:t xml:space="preserve">74. Текущий контроль осуществляется путём проведения </w:t>
      </w:r>
      <w:r w:rsidR="00EC3D58">
        <w:t>начальником</w:t>
      </w:r>
      <w:r w:rsidR="00EC3D58" w:rsidRPr="009B020D">
        <w:t xml:space="preserve"> </w:t>
      </w:r>
      <w:proofErr w:type="spellStart"/>
      <w:r w:rsidR="00EC3D58" w:rsidRPr="009B020D">
        <w:t>ОАГиЗО</w:t>
      </w:r>
      <w:proofErr w:type="spellEnd"/>
      <w:r w:rsidR="00EC3D58" w:rsidRPr="009B020D">
        <w:t xml:space="preserve"> администрации</w:t>
      </w:r>
      <w:r w:rsidR="00EC3D58" w:rsidRPr="00C47DF5">
        <w:t xml:space="preserve"> </w:t>
      </w:r>
      <w:r w:rsidRPr="00C47DF5">
        <w:t>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D5BE2" w:rsidRPr="00C47DF5" w:rsidRDefault="002D5BE2" w:rsidP="002D5BE2">
      <w:pPr>
        <w:ind w:firstLine="709"/>
        <w:jc w:val="both"/>
      </w:pPr>
    </w:p>
    <w:p w:rsidR="002D5BE2" w:rsidRPr="00C47DF5" w:rsidRDefault="002D5BE2" w:rsidP="00EC3D58">
      <w:pPr>
        <w:ind w:firstLine="709"/>
        <w:jc w:val="center"/>
        <w:outlineLvl w:val="2"/>
        <w:rPr>
          <w:b/>
        </w:rPr>
      </w:pPr>
      <w:r w:rsidRPr="00C47DF5">
        <w:rPr>
          <w:b/>
        </w:rPr>
        <w:lastRenderedPageBreak/>
        <w:t>Порядок и периодичность осуществления плановых и внеплановых проверок</w:t>
      </w:r>
    </w:p>
    <w:p w:rsidR="002D5BE2" w:rsidRPr="00C47DF5" w:rsidRDefault="002D5BE2" w:rsidP="00EC3D58">
      <w:pPr>
        <w:ind w:firstLine="709"/>
        <w:jc w:val="center"/>
        <w:outlineLvl w:val="2"/>
        <w:rPr>
          <w:b/>
        </w:rPr>
      </w:pPr>
      <w:r w:rsidRPr="00C47DF5">
        <w:rPr>
          <w:b/>
        </w:rPr>
        <w:t>полноты и качества предоставления муниципальной услуги,</w:t>
      </w:r>
    </w:p>
    <w:p w:rsidR="002D5BE2" w:rsidRPr="00C47DF5" w:rsidRDefault="002D5BE2" w:rsidP="00EC3D58">
      <w:pPr>
        <w:ind w:firstLine="709"/>
        <w:jc w:val="center"/>
        <w:outlineLvl w:val="2"/>
        <w:rPr>
          <w:b/>
        </w:rPr>
      </w:pPr>
      <w:r w:rsidRPr="00C47DF5">
        <w:rPr>
          <w:b/>
        </w:rPr>
        <w:t xml:space="preserve">в том числе порядок и формы </w:t>
      </w:r>
      <w:proofErr w:type="gramStart"/>
      <w:r w:rsidRPr="00C47DF5">
        <w:rPr>
          <w:b/>
        </w:rPr>
        <w:t>контроля за</w:t>
      </w:r>
      <w:proofErr w:type="gramEnd"/>
      <w:r w:rsidRPr="00C47DF5">
        <w:rPr>
          <w:b/>
        </w:rPr>
        <w:t xml:space="preserve"> полнотой и качеством</w:t>
      </w:r>
    </w:p>
    <w:p w:rsidR="002D5BE2" w:rsidRPr="00C47DF5" w:rsidRDefault="002D5BE2" w:rsidP="00EC3D58">
      <w:pPr>
        <w:ind w:firstLine="709"/>
        <w:jc w:val="center"/>
        <w:outlineLvl w:val="2"/>
        <w:rPr>
          <w:b/>
        </w:rPr>
      </w:pPr>
      <w:r w:rsidRPr="00C47DF5">
        <w:rPr>
          <w:b/>
        </w:rPr>
        <w:t>предоставления муниципальной услуги</w:t>
      </w:r>
    </w:p>
    <w:p w:rsidR="002D5BE2" w:rsidRPr="00C47DF5" w:rsidRDefault="002D5BE2" w:rsidP="002D5BE2">
      <w:pPr>
        <w:ind w:firstLine="709"/>
        <w:jc w:val="both"/>
      </w:pPr>
    </w:p>
    <w:p w:rsidR="002D5BE2" w:rsidRPr="00C47DF5" w:rsidRDefault="002D5BE2" w:rsidP="002D5BE2">
      <w:pPr>
        <w:ind w:firstLine="709"/>
        <w:jc w:val="both"/>
      </w:pPr>
      <w:r w:rsidRPr="00C47DF5">
        <w:t xml:space="preserve">75. </w:t>
      </w:r>
      <w:r w:rsidR="00EC3D58">
        <w:t>Глава муниципального образования Соль</w:t>
      </w:r>
      <w:r w:rsidR="00D046BB">
        <w:t>-</w:t>
      </w:r>
      <w:proofErr w:type="spellStart"/>
      <w:r w:rsidR="00D046BB">
        <w:t>Илецкий</w:t>
      </w:r>
      <w:proofErr w:type="spellEnd"/>
      <w:r w:rsidR="00D046BB">
        <w:t xml:space="preserve"> городской округ</w:t>
      </w:r>
      <w:r w:rsidRPr="00C47DF5">
        <w:t xml:space="preserve"> организует контроль предоставления муниципальной услуги.</w:t>
      </w:r>
    </w:p>
    <w:p w:rsidR="002D5BE2" w:rsidRPr="00C47DF5" w:rsidRDefault="002D5BE2" w:rsidP="002D5BE2">
      <w:pPr>
        <w:ind w:firstLine="709"/>
        <w:jc w:val="both"/>
      </w:pPr>
      <w:r w:rsidRPr="00C47DF5">
        <w:t>76.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2D5BE2" w:rsidRPr="00C47DF5" w:rsidRDefault="002D5BE2" w:rsidP="002D5BE2">
      <w:pPr>
        <w:ind w:firstLine="709"/>
        <w:jc w:val="both"/>
      </w:pPr>
      <w:r w:rsidRPr="00C47DF5">
        <w:t xml:space="preserve">77. Проверки могут быть плановыми или внеплановыми. Порядок и периодичность осуществления плановых проверок устанавливается </w:t>
      </w:r>
      <w:r w:rsidR="00D046BB">
        <w:t>администрацией</w:t>
      </w:r>
      <w:r w:rsidRPr="00C47DF5">
        <w:t>.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D5BE2" w:rsidRPr="00C47DF5" w:rsidRDefault="002D5BE2" w:rsidP="002D5BE2">
      <w:pPr>
        <w:ind w:firstLine="709"/>
        <w:jc w:val="both"/>
        <w:outlineLvl w:val="2"/>
        <w:rPr>
          <w:b/>
        </w:rPr>
      </w:pPr>
    </w:p>
    <w:p w:rsidR="002D5BE2" w:rsidRPr="00C47DF5" w:rsidRDefault="002D5BE2" w:rsidP="00075D45">
      <w:pPr>
        <w:ind w:firstLine="709"/>
        <w:jc w:val="center"/>
        <w:outlineLvl w:val="2"/>
        <w:rPr>
          <w:b/>
        </w:rPr>
      </w:pPr>
      <w:r w:rsidRPr="00C47DF5">
        <w:rPr>
          <w:b/>
        </w:rPr>
        <w:t>Ответственность должностных лиц органа</w:t>
      </w:r>
    </w:p>
    <w:p w:rsidR="002D5BE2" w:rsidRPr="00C47DF5" w:rsidRDefault="002D5BE2" w:rsidP="00075D45">
      <w:pPr>
        <w:ind w:firstLine="709"/>
        <w:jc w:val="center"/>
        <w:outlineLvl w:val="2"/>
        <w:rPr>
          <w:b/>
        </w:rPr>
      </w:pPr>
      <w:r w:rsidRPr="00C47DF5">
        <w:rPr>
          <w:b/>
        </w:rPr>
        <w:t>исполнительной власти за решения и действия (бездействие),</w:t>
      </w:r>
    </w:p>
    <w:p w:rsidR="002D5BE2" w:rsidRPr="00C47DF5" w:rsidRDefault="002D5BE2" w:rsidP="00075D45">
      <w:pPr>
        <w:ind w:firstLine="709"/>
        <w:jc w:val="center"/>
        <w:outlineLvl w:val="2"/>
        <w:rPr>
          <w:b/>
        </w:rPr>
      </w:pPr>
      <w:r w:rsidRPr="00C47DF5">
        <w:rPr>
          <w:b/>
        </w:rPr>
        <w:t>принимаемые (осуществляемые) ими в ходе предоставления муниципальной услуги</w:t>
      </w:r>
    </w:p>
    <w:p w:rsidR="002D5BE2" w:rsidRPr="00C47DF5" w:rsidRDefault="002D5BE2" w:rsidP="002D5BE2">
      <w:pPr>
        <w:ind w:firstLine="709"/>
        <w:jc w:val="both"/>
      </w:pPr>
    </w:p>
    <w:p w:rsidR="002D5BE2" w:rsidRPr="00C47DF5" w:rsidRDefault="002D5BE2" w:rsidP="002D5BE2">
      <w:pPr>
        <w:ind w:firstLine="709"/>
        <w:jc w:val="both"/>
      </w:pPr>
      <w:r w:rsidRPr="00C47DF5">
        <w:t>78.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D5BE2" w:rsidRPr="00C47DF5" w:rsidRDefault="002D5BE2" w:rsidP="002D5BE2">
      <w:pPr>
        <w:ind w:firstLine="709"/>
        <w:jc w:val="both"/>
      </w:pPr>
    </w:p>
    <w:p w:rsidR="002D5BE2" w:rsidRPr="00C47DF5" w:rsidRDefault="002D5BE2" w:rsidP="00075D45">
      <w:pPr>
        <w:ind w:firstLine="709"/>
        <w:jc w:val="center"/>
        <w:outlineLvl w:val="2"/>
        <w:rPr>
          <w:b/>
        </w:rPr>
      </w:pPr>
      <w:r w:rsidRPr="00C47DF5">
        <w:rPr>
          <w:b/>
        </w:rPr>
        <w:t>Положения, характеризующие требования к порядку и формам контроля</w:t>
      </w:r>
    </w:p>
    <w:p w:rsidR="002D5BE2" w:rsidRPr="00C47DF5" w:rsidRDefault="002D5BE2" w:rsidP="00075D45">
      <w:pPr>
        <w:ind w:firstLine="709"/>
        <w:jc w:val="center"/>
        <w:outlineLvl w:val="2"/>
        <w:rPr>
          <w:b/>
        </w:rPr>
      </w:pPr>
      <w:r w:rsidRPr="00C47DF5">
        <w:rPr>
          <w:b/>
        </w:rPr>
        <w:t>за предоставлением муниципальной услуги, в том числе со стороны граждан,</w:t>
      </w:r>
    </w:p>
    <w:p w:rsidR="002D5BE2" w:rsidRPr="00C47DF5" w:rsidRDefault="002D5BE2" w:rsidP="00075D45">
      <w:pPr>
        <w:ind w:firstLine="709"/>
        <w:jc w:val="center"/>
        <w:outlineLvl w:val="2"/>
        <w:rPr>
          <w:b/>
        </w:rPr>
      </w:pPr>
      <w:r w:rsidRPr="00C47DF5">
        <w:rPr>
          <w:b/>
        </w:rPr>
        <w:t>их объединений и организаций</w:t>
      </w:r>
    </w:p>
    <w:p w:rsidR="002D5BE2" w:rsidRPr="00C47DF5" w:rsidRDefault="002D5BE2" w:rsidP="002D5BE2">
      <w:pPr>
        <w:ind w:firstLine="709"/>
        <w:jc w:val="both"/>
      </w:pPr>
    </w:p>
    <w:p w:rsidR="002D5BE2" w:rsidRPr="00C47DF5" w:rsidRDefault="002D5BE2" w:rsidP="002D5BE2">
      <w:pPr>
        <w:ind w:firstLine="709"/>
        <w:jc w:val="both"/>
      </w:pPr>
      <w:r w:rsidRPr="00C47DF5">
        <w:t>79.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2D5BE2" w:rsidRPr="00C47DF5" w:rsidRDefault="002D5BE2" w:rsidP="002D5BE2">
      <w:pPr>
        <w:ind w:firstLine="709"/>
        <w:jc w:val="both"/>
      </w:pPr>
    </w:p>
    <w:p w:rsidR="002D5BE2" w:rsidRPr="00C47DF5" w:rsidRDefault="002D5BE2" w:rsidP="00A905C4">
      <w:pPr>
        <w:ind w:firstLine="709"/>
        <w:jc w:val="center"/>
        <w:rPr>
          <w:b/>
        </w:rPr>
      </w:pPr>
      <w:r w:rsidRPr="00C47DF5">
        <w:rPr>
          <w:b/>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функции по предоставлению муниципальных</w:t>
      </w:r>
    </w:p>
    <w:p w:rsidR="002D5BE2" w:rsidRPr="00C47DF5" w:rsidRDefault="002D5BE2" w:rsidP="00A905C4">
      <w:pPr>
        <w:ind w:firstLine="709"/>
        <w:jc w:val="center"/>
        <w:rPr>
          <w:b/>
        </w:rPr>
      </w:pPr>
      <w:r w:rsidRPr="00C47DF5">
        <w:rPr>
          <w:b/>
        </w:rPr>
        <w:t>услуг, а также их должностных лиц, государственных служащих, работников</w:t>
      </w:r>
    </w:p>
    <w:p w:rsidR="002D5BE2" w:rsidRPr="00C47DF5" w:rsidRDefault="002D5BE2" w:rsidP="002D5BE2">
      <w:pPr>
        <w:ind w:firstLine="709"/>
        <w:jc w:val="both"/>
        <w:rPr>
          <w:b/>
        </w:rPr>
      </w:pPr>
    </w:p>
    <w:p w:rsidR="002D5BE2" w:rsidRPr="00C47DF5" w:rsidRDefault="002D5BE2" w:rsidP="002D5BE2">
      <w:pPr>
        <w:ind w:firstLine="709"/>
        <w:jc w:val="both"/>
      </w:pPr>
      <w:r w:rsidRPr="00C47DF5">
        <w:t>80. Информация, указанная в данном разделе, размещена на Портале.</w:t>
      </w:r>
    </w:p>
    <w:p w:rsidR="002D5BE2" w:rsidRPr="00C47DF5" w:rsidRDefault="002D5BE2" w:rsidP="002D5BE2">
      <w:pPr>
        <w:ind w:firstLine="709"/>
        <w:jc w:val="both"/>
      </w:pPr>
    </w:p>
    <w:p w:rsidR="002D5BE2" w:rsidRPr="00C47DF5" w:rsidRDefault="002D5BE2" w:rsidP="00A905C4">
      <w:pPr>
        <w:ind w:firstLine="709"/>
        <w:jc w:val="center"/>
        <w:rPr>
          <w:b/>
        </w:rPr>
      </w:pPr>
      <w:proofErr w:type="gramStart"/>
      <w:r w:rsidRPr="00C47DF5">
        <w:rPr>
          <w:b/>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2D5BE2" w:rsidRPr="00C47DF5" w:rsidRDefault="002D5BE2" w:rsidP="00A905C4">
      <w:pPr>
        <w:ind w:firstLine="709"/>
        <w:jc w:val="center"/>
      </w:pPr>
    </w:p>
    <w:p w:rsidR="002D5BE2" w:rsidRPr="00C47DF5" w:rsidRDefault="002D5BE2" w:rsidP="002D5BE2">
      <w:pPr>
        <w:ind w:firstLine="709"/>
        <w:jc w:val="both"/>
      </w:pPr>
      <w:r w:rsidRPr="00C47DF5">
        <w:t>81. В случае</w:t>
      </w:r>
      <w:proofErr w:type="gramStart"/>
      <w:r w:rsidRPr="00C47DF5">
        <w:t>,</w:t>
      </w:r>
      <w:proofErr w:type="gramEnd"/>
      <w:r w:rsidRPr="00C47DF5">
        <w:t xml:space="preserve">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w:t>
      </w:r>
      <w:r w:rsidRPr="00C47DF5">
        <w:lastRenderedPageBreak/>
        <w:t xml:space="preserve">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2D5BE2" w:rsidRPr="00C47DF5" w:rsidRDefault="002D5BE2" w:rsidP="002D5BE2">
      <w:pPr>
        <w:ind w:firstLine="709"/>
        <w:jc w:val="both"/>
      </w:pPr>
    </w:p>
    <w:p w:rsidR="002D5BE2" w:rsidRPr="00C47DF5" w:rsidRDefault="002D5BE2" w:rsidP="00A905C4">
      <w:pPr>
        <w:ind w:firstLine="709"/>
        <w:jc w:val="center"/>
        <w:rPr>
          <w:b/>
        </w:rPr>
      </w:pPr>
    </w:p>
    <w:p w:rsidR="002D5BE2" w:rsidRPr="00C47DF5" w:rsidRDefault="002D5BE2" w:rsidP="00A905C4">
      <w:pPr>
        <w:ind w:firstLine="709"/>
        <w:jc w:val="center"/>
        <w:rPr>
          <w:b/>
        </w:rPr>
      </w:pPr>
      <w:r w:rsidRPr="00C47DF5">
        <w:rPr>
          <w:b/>
        </w:rPr>
        <w:t>Органы местного самоуправления, организации и уполномоченные на рассмотрение жалобы лица, которым может быть направлена жалоба</w:t>
      </w:r>
    </w:p>
    <w:p w:rsidR="002D5BE2" w:rsidRPr="00C47DF5" w:rsidRDefault="002D5BE2" w:rsidP="00A905C4">
      <w:pPr>
        <w:ind w:firstLine="709"/>
        <w:jc w:val="center"/>
        <w:rPr>
          <w:b/>
        </w:rPr>
      </w:pPr>
      <w:r w:rsidRPr="00C47DF5">
        <w:rPr>
          <w:b/>
        </w:rPr>
        <w:t>заявителя в досудебном (внесудебном) порядке</w:t>
      </w:r>
    </w:p>
    <w:p w:rsidR="002D5BE2" w:rsidRPr="00C47DF5" w:rsidRDefault="002D5BE2" w:rsidP="00A905C4">
      <w:pPr>
        <w:ind w:firstLine="709"/>
        <w:jc w:val="center"/>
        <w:rPr>
          <w:b/>
        </w:rPr>
      </w:pPr>
    </w:p>
    <w:p w:rsidR="002D5BE2" w:rsidRPr="00C47DF5" w:rsidRDefault="002D5BE2" w:rsidP="002D5BE2">
      <w:pPr>
        <w:ind w:firstLine="709"/>
        <w:jc w:val="both"/>
        <w:rPr>
          <w:lang w:eastAsia="en-US"/>
        </w:rPr>
      </w:pPr>
      <w:r w:rsidRPr="00C47DF5">
        <w:t xml:space="preserve">82. </w:t>
      </w:r>
      <w:r w:rsidRPr="00C47DF5">
        <w:rPr>
          <w:lang w:eastAsia="en-US"/>
        </w:rPr>
        <w:t xml:space="preserve">Жалоба подается в </w:t>
      </w:r>
      <w:r w:rsidR="00A905C4">
        <w:rPr>
          <w:lang w:eastAsia="en-US"/>
        </w:rPr>
        <w:t>администрацию</w:t>
      </w:r>
      <w:r w:rsidRPr="00C47DF5">
        <w:rPr>
          <w:lang w:eastAsia="en-US"/>
        </w:rPr>
        <w:t>, МФЦ, либо в орган, являющийся учредителем МФЦ, а также антимонопольный орган.</w:t>
      </w:r>
    </w:p>
    <w:p w:rsidR="002D5BE2" w:rsidRPr="00C47DF5" w:rsidRDefault="002D5BE2" w:rsidP="002D5BE2">
      <w:pPr>
        <w:ind w:firstLine="709"/>
        <w:jc w:val="both"/>
      </w:pPr>
      <w:r w:rsidRPr="00C47DF5">
        <w:rPr>
          <w:lang w:eastAsia="en-US"/>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C47DF5">
        <w:t xml:space="preserve">Жалобы на решения и действия (бездействие) МФЦ подаются учредителю МФЦ. </w:t>
      </w:r>
    </w:p>
    <w:p w:rsidR="002D5BE2" w:rsidRPr="00C47DF5" w:rsidRDefault="002D5BE2" w:rsidP="002D5BE2">
      <w:pPr>
        <w:ind w:firstLine="709"/>
        <w:jc w:val="both"/>
        <w:rPr>
          <w:b/>
        </w:rPr>
      </w:pPr>
    </w:p>
    <w:p w:rsidR="002D5BE2" w:rsidRPr="00C47DF5" w:rsidRDefault="002D5BE2" w:rsidP="00A905C4">
      <w:pPr>
        <w:ind w:firstLine="709"/>
        <w:jc w:val="center"/>
        <w:rPr>
          <w:b/>
        </w:rPr>
      </w:pPr>
      <w:r w:rsidRPr="00C47DF5">
        <w:rPr>
          <w:b/>
        </w:rPr>
        <w:t>Способы информирования заявителей о порядке подачи и</w:t>
      </w:r>
    </w:p>
    <w:p w:rsidR="002D5BE2" w:rsidRPr="00C47DF5" w:rsidRDefault="002D5BE2" w:rsidP="00A905C4">
      <w:pPr>
        <w:ind w:firstLine="709"/>
        <w:jc w:val="center"/>
        <w:rPr>
          <w:b/>
        </w:rPr>
      </w:pPr>
      <w:r w:rsidRPr="00C47DF5">
        <w:rPr>
          <w:b/>
        </w:rPr>
        <w:t>рассмотрения жалобы, в том числе с использованием Портала</w:t>
      </w:r>
    </w:p>
    <w:p w:rsidR="002D5BE2" w:rsidRPr="00C47DF5" w:rsidRDefault="002D5BE2" w:rsidP="002D5BE2">
      <w:pPr>
        <w:ind w:firstLine="709"/>
        <w:jc w:val="both"/>
        <w:rPr>
          <w:b/>
        </w:rPr>
      </w:pPr>
    </w:p>
    <w:p w:rsidR="002D5BE2" w:rsidRPr="00C47DF5" w:rsidRDefault="002D5BE2" w:rsidP="002D5BE2">
      <w:pPr>
        <w:ind w:firstLine="709"/>
        <w:jc w:val="both"/>
      </w:pPr>
      <w:r w:rsidRPr="00C47DF5">
        <w:t>83.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w:t>
      </w:r>
      <w:r w:rsidR="00A905C4">
        <w:t>ципальной услуги, на официальном сайте</w:t>
      </w:r>
      <w:r w:rsidRPr="00C47DF5">
        <w:t xml:space="preserve"> </w:t>
      </w:r>
      <w:r w:rsidR="00A905C4">
        <w:t>администрации</w:t>
      </w:r>
      <w:r w:rsidRPr="00C47DF5">
        <w:t>, на Портале.</w:t>
      </w:r>
    </w:p>
    <w:p w:rsidR="002D5BE2" w:rsidRPr="00C47DF5" w:rsidRDefault="002D5BE2" w:rsidP="002D5BE2">
      <w:pPr>
        <w:ind w:firstLine="709"/>
        <w:jc w:val="both"/>
      </w:pPr>
    </w:p>
    <w:p w:rsidR="002D5BE2" w:rsidRPr="00C47DF5" w:rsidRDefault="002D5BE2" w:rsidP="00197815">
      <w:pPr>
        <w:ind w:firstLine="709"/>
        <w:jc w:val="center"/>
        <w:rPr>
          <w:b/>
        </w:rPr>
      </w:pPr>
      <w:r w:rsidRPr="00C47DF5">
        <w:rPr>
          <w:b/>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2D5BE2" w:rsidRPr="00C47DF5" w:rsidRDefault="002D5BE2" w:rsidP="002D5BE2">
      <w:pPr>
        <w:ind w:firstLine="709"/>
        <w:jc w:val="both"/>
      </w:pPr>
    </w:p>
    <w:p w:rsidR="002D5BE2" w:rsidRPr="00C47DF5" w:rsidRDefault="002D5BE2" w:rsidP="002D5BE2">
      <w:pPr>
        <w:ind w:firstLine="709"/>
        <w:jc w:val="both"/>
        <w:rPr>
          <w:lang w:eastAsia="en-US"/>
        </w:rPr>
      </w:pPr>
      <w:r w:rsidRPr="00C47DF5">
        <w:t xml:space="preserve">84. </w:t>
      </w:r>
      <w:r w:rsidRPr="00C47DF5">
        <w:rPr>
          <w:lang w:eastAsia="en-US"/>
        </w:rPr>
        <w:t xml:space="preserve">Федеральный </w:t>
      </w:r>
      <w:hyperlink r:id="rId11" w:history="1">
        <w:r w:rsidRPr="00C47DF5">
          <w:rPr>
            <w:lang w:eastAsia="en-US"/>
          </w:rPr>
          <w:t>закон</w:t>
        </w:r>
      </w:hyperlink>
      <w:r w:rsidRPr="00C47DF5">
        <w:rPr>
          <w:lang w:eastAsia="en-US"/>
        </w:rPr>
        <w:t xml:space="preserve"> от 27.07.2010 года № 210-ФЗ «Об организации предоставления государственных и муниципальных услуг»;</w:t>
      </w:r>
    </w:p>
    <w:p w:rsidR="002D5BE2" w:rsidRPr="00C47DF5" w:rsidRDefault="00A61346" w:rsidP="002D5BE2">
      <w:pPr>
        <w:ind w:firstLine="709"/>
        <w:jc w:val="both"/>
        <w:rPr>
          <w:lang w:eastAsia="en-US"/>
        </w:rPr>
      </w:pPr>
      <w:hyperlink r:id="rId12" w:anchor="/document/27537955/entry/0" w:history="1">
        <w:proofErr w:type="gramStart"/>
        <w:r w:rsidR="002D5BE2" w:rsidRPr="00C47DF5">
          <w:rPr>
            <w:lang w:eastAsia="en-US"/>
          </w:rPr>
          <w:t>постановление</w:t>
        </w:r>
      </w:hyperlink>
      <w:r w:rsidR="002D5BE2" w:rsidRPr="00C47DF5">
        <w:rPr>
          <w:lang w:eastAsia="en-US"/>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3" w:history="1">
        <w:r w:rsidR="002D5BE2" w:rsidRPr="00C47DF5">
          <w:rPr>
            <w:lang w:eastAsia="en-US"/>
          </w:rPr>
          <w:t>частью</w:t>
        </w:r>
        <w:proofErr w:type="gramEnd"/>
        <w:r w:rsidR="002D5BE2" w:rsidRPr="00C47DF5">
          <w:rPr>
            <w:lang w:eastAsia="en-US"/>
          </w:rPr>
          <w:t xml:space="preserve"> 1.1 статьи 16</w:t>
        </w:r>
      </w:hyperlink>
      <w:r w:rsidR="002D5BE2" w:rsidRPr="00C47DF5">
        <w:rPr>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D5BE2" w:rsidRPr="00C47DF5" w:rsidRDefault="002D5BE2" w:rsidP="002D5BE2">
      <w:pPr>
        <w:ind w:firstLine="709"/>
        <w:jc w:val="both"/>
        <w:rPr>
          <w:lang w:eastAsia="en-US"/>
        </w:rPr>
      </w:pPr>
      <w:r w:rsidRPr="00C47DF5">
        <w:rPr>
          <w:lang w:eastAsia="en-US"/>
        </w:rPr>
        <w:t xml:space="preserve">           _______________________________________________________________________</w:t>
      </w:r>
    </w:p>
    <w:p w:rsidR="002D5BE2" w:rsidRPr="00876702" w:rsidRDefault="002D5BE2" w:rsidP="002D5BE2">
      <w:pPr>
        <w:ind w:firstLine="709"/>
        <w:jc w:val="both"/>
        <w:rPr>
          <w:sz w:val="16"/>
          <w:szCs w:val="16"/>
          <w:lang w:eastAsia="en-US"/>
        </w:rPr>
      </w:pPr>
      <w:r w:rsidRPr="00C47DF5">
        <w:rPr>
          <w:sz w:val="16"/>
          <w:szCs w:val="16"/>
          <w:lang w:eastAsia="en-US"/>
        </w:rPr>
        <w:t xml:space="preserve">                                        (наименование нормативного правового акта органа местного самоуправления)</w:t>
      </w:r>
    </w:p>
    <w:p w:rsidR="002D5BE2" w:rsidRPr="00876702" w:rsidRDefault="002D5BE2" w:rsidP="002D5BE2">
      <w:pPr>
        <w:ind w:firstLine="709"/>
        <w:jc w:val="both"/>
      </w:pPr>
    </w:p>
    <w:p w:rsidR="002D5BE2" w:rsidRDefault="002D5BE2" w:rsidP="002D5BE2">
      <w:pPr>
        <w:ind w:firstLine="709"/>
        <w:jc w:val="both"/>
      </w:pPr>
      <w:bookmarkStart w:id="65" w:name="sub_4100"/>
    </w:p>
    <w:p w:rsidR="002D5BE2" w:rsidRDefault="002D5BE2" w:rsidP="002D5BE2">
      <w:pPr>
        <w:jc w:val="right"/>
      </w:pPr>
    </w:p>
    <w:p w:rsidR="002D5BE2" w:rsidRPr="00876702" w:rsidRDefault="002D5BE2" w:rsidP="002D5BE2">
      <w:pPr>
        <w:jc w:val="right"/>
      </w:pPr>
    </w:p>
    <w:p w:rsidR="002D5BE2" w:rsidRPr="00876702" w:rsidRDefault="002D5BE2" w:rsidP="002D5BE2">
      <w:pPr>
        <w:jc w:val="right"/>
      </w:pPr>
    </w:p>
    <w:p w:rsidR="002D5BE2" w:rsidRPr="00876702" w:rsidRDefault="002D5BE2" w:rsidP="002D5BE2">
      <w:pPr>
        <w:jc w:val="right"/>
      </w:pPr>
    </w:p>
    <w:p w:rsidR="002D5BE2" w:rsidRPr="00876702" w:rsidRDefault="002D5BE2" w:rsidP="002D5BE2">
      <w:pPr>
        <w:jc w:val="right"/>
      </w:pPr>
    </w:p>
    <w:p w:rsidR="002D5BE2" w:rsidRPr="00876702" w:rsidRDefault="002D5BE2" w:rsidP="002D5BE2">
      <w:pPr>
        <w:jc w:val="right"/>
      </w:pPr>
    </w:p>
    <w:p w:rsidR="002D5BE2" w:rsidRPr="00876702" w:rsidRDefault="002D5BE2" w:rsidP="002D5BE2">
      <w:pPr>
        <w:jc w:val="right"/>
      </w:pPr>
    </w:p>
    <w:p w:rsidR="000D49AA" w:rsidRDefault="000D49AA" w:rsidP="002D5BE2">
      <w:pPr>
        <w:jc w:val="right"/>
      </w:pPr>
    </w:p>
    <w:p w:rsidR="002D5BE2" w:rsidRPr="00876702" w:rsidRDefault="002D5BE2" w:rsidP="002D5BE2">
      <w:pPr>
        <w:jc w:val="right"/>
      </w:pPr>
      <w:r w:rsidRPr="00876702">
        <w:lastRenderedPageBreak/>
        <w:t>Приложение № 1</w:t>
      </w:r>
    </w:p>
    <w:p w:rsidR="002D5BE2" w:rsidRPr="00876702" w:rsidRDefault="002D5BE2" w:rsidP="002D5BE2">
      <w:pPr>
        <w:jc w:val="right"/>
      </w:pPr>
      <w:r w:rsidRPr="00876702">
        <w:t xml:space="preserve">к Административному регламенту                        </w:t>
      </w:r>
    </w:p>
    <w:p w:rsidR="002D5BE2" w:rsidRPr="00876702" w:rsidRDefault="002D5BE2" w:rsidP="002D5BE2">
      <w:pPr>
        <w:jc w:val="center"/>
      </w:pPr>
    </w:p>
    <w:p w:rsidR="002D5BE2" w:rsidRPr="00876702" w:rsidRDefault="002D5BE2" w:rsidP="002D5BE2">
      <w:pPr>
        <w:jc w:val="center"/>
      </w:pPr>
    </w:p>
    <w:p w:rsidR="002D5BE2" w:rsidRPr="00876702" w:rsidRDefault="002D5BE2" w:rsidP="002D5BE2">
      <w:pPr>
        <w:jc w:val="center"/>
        <w:rPr>
          <w:b/>
        </w:rPr>
      </w:pPr>
      <w:r w:rsidRPr="00876702">
        <w:rPr>
          <w:b/>
        </w:rPr>
        <w:t>Уведомление</w:t>
      </w:r>
    </w:p>
    <w:p w:rsidR="002D5BE2" w:rsidRPr="00876702" w:rsidRDefault="002D5BE2" w:rsidP="002D5BE2">
      <w:pPr>
        <w:jc w:val="center"/>
        <w:rPr>
          <w:b/>
        </w:rPr>
      </w:pPr>
      <w:r w:rsidRPr="00876702">
        <w:rPr>
          <w:b/>
        </w:rPr>
        <w:t>о планируемом строительстве или реконструкции объекта</w:t>
      </w:r>
    </w:p>
    <w:p w:rsidR="002D5BE2" w:rsidRPr="00876702" w:rsidRDefault="002D5BE2" w:rsidP="002D5BE2">
      <w:pPr>
        <w:jc w:val="center"/>
        <w:rPr>
          <w:b/>
        </w:rPr>
      </w:pPr>
      <w:r w:rsidRPr="00876702">
        <w:rPr>
          <w:b/>
        </w:rPr>
        <w:t>индивидуального жилищного строительства или садового дома</w:t>
      </w:r>
    </w:p>
    <w:p w:rsidR="002D5BE2" w:rsidRPr="00876702" w:rsidRDefault="002D5BE2" w:rsidP="002D5BE2"/>
    <w:p w:rsidR="002D5BE2" w:rsidRPr="00876702" w:rsidRDefault="002D5BE2" w:rsidP="002D5BE2">
      <w:pPr>
        <w:jc w:val="right"/>
      </w:pPr>
      <w:r w:rsidRPr="00876702">
        <w:t xml:space="preserve">                                                     «___»_________ 20__ г.</w:t>
      </w:r>
    </w:p>
    <w:p w:rsidR="002D5BE2" w:rsidRPr="00876702" w:rsidRDefault="002D5BE2" w:rsidP="002D5BE2">
      <w:pPr>
        <w:rPr>
          <w:rFonts w:ascii="Courier New" w:hAnsi="Courier New" w:cs="Courier New"/>
          <w:sz w:val="20"/>
          <w:szCs w:val="20"/>
        </w:rPr>
      </w:pPr>
    </w:p>
    <w:p w:rsidR="002D5BE2" w:rsidRPr="00876702" w:rsidRDefault="002D5BE2" w:rsidP="002D5BE2">
      <w:pPr>
        <w:rPr>
          <w:rFonts w:ascii="Courier New" w:hAnsi="Courier New" w:cs="Courier New"/>
        </w:rPr>
      </w:pPr>
      <w:r w:rsidRPr="00876702">
        <w:rPr>
          <w:rFonts w:ascii="Courier New" w:hAnsi="Courier New" w:cs="Courier New"/>
        </w:rPr>
        <w:t>________________________________________________________________</w:t>
      </w:r>
    </w:p>
    <w:p w:rsidR="002D5BE2" w:rsidRPr="00876702" w:rsidRDefault="002D5BE2" w:rsidP="002D5BE2">
      <w:pPr>
        <w:rPr>
          <w:rFonts w:ascii="Courier New" w:hAnsi="Courier New" w:cs="Courier New"/>
        </w:rPr>
      </w:pPr>
      <w:r w:rsidRPr="00876702">
        <w:rPr>
          <w:rFonts w:ascii="Courier New" w:hAnsi="Courier New" w:cs="Courier New"/>
        </w:rPr>
        <w:t>________________________________________________________________</w:t>
      </w:r>
    </w:p>
    <w:p w:rsidR="002D5BE2" w:rsidRPr="00876702" w:rsidRDefault="002D5BE2" w:rsidP="002D5BE2">
      <w:pPr>
        <w:jc w:val="center"/>
        <w:rPr>
          <w:sz w:val="16"/>
          <w:szCs w:val="16"/>
        </w:rPr>
      </w:pPr>
      <w:r w:rsidRPr="00876702">
        <w:rPr>
          <w:sz w:val="16"/>
          <w:szCs w:val="16"/>
        </w:rPr>
        <w:t>(наименование уполномоченного на выдачу разрешений на строительство органа местного самоуправления)</w:t>
      </w:r>
    </w:p>
    <w:p w:rsidR="002D5BE2" w:rsidRPr="00876702" w:rsidRDefault="002D5BE2" w:rsidP="002D5BE2">
      <w:pPr>
        <w:rPr>
          <w:sz w:val="16"/>
          <w:szCs w:val="16"/>
        </w:rPr>
      </w:pPr>
    </w:p>
    <w:p w:rsidR="002D5BE2" w:rsidRPr="00876702" w:rsidRDefault="002D5BE2" w:rsidP="002D5BE2">
      <w:pPr>
        <w:jc w:val="center"/>
      </w:pPr>
      <w:r w:rsidRPr="00876702">
        <w:t>1. Сведения о застройщике</w:t>
      </w:r>
    </w:p>
    <w:p w:rsidR="002D5BE2" w:rsidRPr="00876702" w:rsidRDefault="002D5BE2" w:rsidP="002D5BE2">
      <w:pPr>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2D5BE2" w:rsidRPr="00876702" w:rsidTr="00197815">
        <w:tc>
          <w:tcPr>
            <w:tcW w:w="850" w:type="dxa"/>
          </w:tcPr>
          <w:p w:rsidR="002D5BE2" w:rsidRPr="00876702" w:rsidRDefault="002D5BE2" w:rsidP="00197815">
            <w:pPr>
              <w:outlineLvl w:val="2"/>
            </w:pPr>
            <w:r w:rsidRPr="00876702">
              <w:t>1.1</w:t>
            </w:r>
          </w:p>
        </w:tc>
        <w:tc>
          <w:tcPr>
            <w:tcW w:w="4680" w:type="dxa"/>
          </w:tcPr>
          <w:p w:rsidR="002D5BE2" w:rsidRPr="00876702" w:rsidRDefault="002D5BE2" w:rsidP="00197815">
            <w:r w:rsidRPr="00876702">
              <w:t>Сведения о физическом лице, в случае если застройщиком является физическое лицо:</w:t>
            </w:r>
          </w:p>
        </w:tc>
        <w:tc>
          <w:tcPr>
            <w:tcW w:w="4251" w:type="dxa"/>
          </w:tcPr>
          <w:p w:rsidR="002D5BE2" w:rsidRPr="00876702" w:rsidRDefault="002D5BE2" w:rsidP="00197815">
            <w:pPr>
              <w:rPr>
                <w:rFonts w:ascii="Calibri" w:hAnsi="Calibri" w:cs="Calibri"/>
                <w:sz w:val="22"/>
                <w:szCs w:val="20"/>
              </w:rPr>
            </w:pPr>
          </w:p>
        </w:tc>
      </w:tr>
      <w:tr w:rsidR="002D5BE2" w:rsidRPr="00876702" w:rsidTr="00197815">
        <w:tc>
          <w:tcPr>
            <w:tcW w:w="850" w:type="dxa"/>
          </w:tcPr>
          <w:p w:rsidR="002D5BE2" w:rsidRPr="00876702" w:rsidRDefault="002D5BE2" w:rsidP="00197815">
            <w:r w:rsidRPr="00876702">
              <w:t>1.1.1</w:t>
            </w:r>
          </w:p>
        </w:tc>
        <w:tc>
          <w:tcPr>
            <w:tcW w:w="4680" w:type="dxa"/>
          </w:tcPr>
          <w:p w:rsidR="002D5BE2" w:rsidRPr="00876702" w:rsidRDefault="002D5BE2" w:rsidP="00197815">
            <w:r w:rsidRPr="00876702">
              <w:t>Фамилия, имя, отчество (при наличии)</w:t>
            </w:r>
          </w:p>
        </w:tc>
        <w:tc>
          <w:tcPr>
            <w:tcW w:w="4251" w:type="dxa"/>
          </w:tcPr>
          <w:p w:rsidR="002D5BE2" w:rsidRPr="00876702" w:rsidRDefault="002D5BE2" w:rsidP="00197815">
            <w:pPr>
              <w:rPr>
                <w:rFonts w:ascii="Calibri" w:hAnsi="Calibri" w:cs="Calibri"/>
                <w:sz w:val="22"/>
                <w:szCs w:val="20"/>
              </w:rPr>
            </w:pPr>
          </w:p>
        </w:tc>
      </w:tr>
      <w:tr w:rsidR="002D5BE2" w:rsidRPr="00876702" w:rsidTr="00197815">
        <w:tc>
          <w:tcPr>
            <w:tcW w:w="850" w:type="dxa"/>
          </w:tcPr>
          <w:p w:rsidR="002D5BE2" w:rsidRPr="00876702" w:rsidRDefault="002D5BE2" w:rsidP="00197815">
            <w:r w:rsidRPr="00876702">
              <w:t>1.1.2</w:t>
            </w:r>
          </w:p>
        </w:tc>
        <w:tc>
          <w:tcPr>
            <w:tcW w:w="4680" w:type="dxa"/>
          </w:tcPr>
          <w:p w:rsidR="002D5BE2" w:rsidRPr="00876702" w:rsidRDefault="002D5BE2" w:rsidP="00197815">
            <w:r w:rsidRPr="00876702">
              <w:t>Место жительства</w:t>
            </w:r>
          </w:p>
        </w:tc>
        <w:tc>
          <w:tcPr>
            <w:tcW w:w="4251" w:type="dxa"/>
          </w:tcPr>
          <w:p w:rsidR="002D5BE2" w:rsidRPr="00876702" w:rsidRDefault="002D5BE2" w:rsidP="00197815">
            <w:pPr>
              <w:rPr>
                <w:rFonts w:ascii="Calibri" w:hAnsi="Calibri" w:cs="Calibri"/>
                <w:sz w:val="22"/>
                <w:szCs w:val="20"/>
              </w:rPr>
            </w:pPr>
          </w:p>
        </w:tc>
      </w:tr>
      <w:tr w:rsidR="002D5BE2" w:rsidRPr="00876702" w:rsidTr="00197815">
        <w:tc>
          <w:tcPr>
            <w:tcW w:w="850" w:type="dxa"/>
          </w:tcPr>
          <w:p w:rsidR="002D5BE2" w:rsidRPr="00876702" w:rsidRDefault="002D5BE2" w:rsidP="00197815">
            <w:r w:rsidRPr="00876702">
              <w:t>1.1.3</w:t>
            </w:r>
          </w:p>
        </w:tc>
        <w:tc>
          <w:tcPr>
            <w:tcW w:w="4680" w:type="dxa"/>
          </w:tcPr>
          <w:p w:rsidR="002D5BE2" w:rsidRPr="00876702" w:rsidRDefault="002D5BE2" w:rsidP="00197815">
            <w:r w:rsidRPr="00876702">
              <w:t>Реквизиты документа, удостоверяющего личность</w:t>
            </w:r>
          </w:p>
        </w:tc>
        <w:tc>
          <w:tcPr>
            <w:tcW w:w="4251" w:type="dxa"/>
          </w:tcPr>
          <w:p w:rsidR="002D5BE2" w:rsidRPr="00876702" w:rsidRDefault="002D5BE2" w:rsidP="00197815">
            <w:pPr>
              <w:rPr>
                <w:rFonts w:ascii="Calibri" w:hAnsi="Calibri" w:cs="Calibri"/>
                <w:sz w:val="22"/>
                <w:szCs w:val="20"/>
              </w:rPr>
            </w:pPr>
          </w:p>
        </w:tc>
      </w:tr>
      <w:tr w:rsidR="002D5BE2" w:rsidRPr="00876702" w:rsidTr="00197815">
        <w:tc>
          <w:tcPr>
            <w:tcW w:w="850" w:type="dxa"/>
          </w:tcPr>
          <w:p w:rsidR="002D5BE2" w:rsidRPr="00876702" w:rsidRDefault="002D5BE2" w:rsidP="00197815">
            <w:pPr>
              <w:outlineLvl w:val="2"/>
            </w:pPr>
            <w:r w:rsidRPr="00876702">
              <w:t>1.2</w:t>
            </w:r>
          </w:p>
        </w:tc>
        <w:tc>
          <w:tcPr>
            <w:tcW w:w="4680" w:type="dxa"/>
          </w:tcPr>
          <w:p w:rsidR="002D5BE2" w:rsidRPr="00876702" w:rsidRDefault="002D5BE2" w:rsidP="00197815">
            <w:r w:rsidRPr="00876702">
              <w:t>Сведения о юридическом лице, в случае если застройщиком является юридическое лицо:</w:t>
            </w:r>
          </w:p>
        </w:tc>
        <w:tc>
          <w:tcPr>
            <w:tcW w:w="4251" w:type="dxa"/>
          </w:tcPr>
          <w:p w:rsidR="002D5BE2" w:rsidRPr="00876702" w:rsidRDefault="002D5BE2" w:rsidP="00197815">
            <w:pPr>
              <w:rPr>
                <w:rFonts w:ascii="Calibri" w:hAnsi="Calibri" w:cs="Calibri"/>
                <w:sz w:val="22"/>
                <w:szCs w:val="20"/>
              </w:rPr>
            </w:pPr>
          </w:p>
        </w:tc>
      </w:tr>
      <w:tr w:rsidR="002D5BE2" w:rsidRPr="00876702" w:rsidTr="00197815">
        <w:tc>
          <w:tcPr>
            <w:tcW w:w="850" w:type="dxa"/>
          </w:tcPr>
          <w:p w:rsidR="002D5BE2" w:rsidRPr="00876702" w:rsidRDefault="002D5BE2" w:rsidP="00197815">
            <w:r w:rsidRPr="00876702">
              <w:t>1.2.1</w:t>
            </w:r>
          </w:p>
        </w:tc>
        <w:tc>
          <w:tcPr>
            <w:tcW w:w="4680" w:type="dxa"/>
          </w:tcPr>
          <w:p w:rsidR="002D5BE2" w:rsidRPr="00876702" w:rsidRDefault="002D5BE2" w:rsidP="00197815">
            <w:r w:rsidRPr="00876702">
              <w:t>Наименование</w:t>
            </w:r>
          </w:p>
        </w:tc>
        <w:tc>
          <w:tcPr>
            <w:tcW w:w="4251" w:type="dxa"/>
          </w:tcPr>
          <w:p w:rsidR="002D5BE2" w:rsidRPr="00876702" w:rsidRDefault="002D5BE2" w:rsidP="00197815">
            <w:pPr>
              <w:rPr>
                <w:rFonts w:ascii="Calibri" w:hAnsi="Calibri" w:cs="Calibri"/>
                <w:sz w:val="22"/>
                <w:szCs w:val="20"/>
              </w:rPr>
            </w:pPr>
          </w:p>
        </w:tc>
      </w:tr>
      <w:tr w:rsidR="002D5BE2" w:rsidRPr="00876702" w:rsidTr="00197815">
        <w:tc>
          <w:tcPr>
            <w:tcW w:w="850" w:type="dxa"/>
          </w:tcPr>
          <w:p w:rsidR="002D5BE2" w:rsidRPr="00876702" w:rsidRDefault="002D5BE2" w:rsidP="00197815">
            <w:r w:rsidRPr="00876702">
              <w:t>1.2.2</w:t>
            </w:r>
          </w:p>
        </w:tc>
        <w:tc>
          <w:tcPr>
            <w:tcW w:w="4680" w:type="dxa"/>
          </w:tcPr>
          <w:p w:rsidR="002D5BE2" w:rsidRPr="00876702" w:rsidRDefault="002D5BE2" w:rsidP="00197815">
            <w:r w:rsidRPr="00876702">
              <w:t>Место нахождения</w:t>
            </w:r>
          </w:p>
        </w:tc>
        <w:tc>
          <w:tcPr>
            <w:tcW w:w="4251" w:type="dxa"/>
          </w:tcPr>
          <w:p w:rsidR="002D5BE2" w:rsidRPr="00876702" w:rsidRDefault="002D5BE2" w:rsidP="00197815">
            <w:pPr>
              <w:rPr>
                <w:rFonts w:ascii="Calibri" w:hAnsi="Calibri" w:cs="Calibri"/>
                <w:sz w:val="22"/>
                <w:szCs w:val="20"/>
              </w:rPr>
            </w:pPr>
          </w:p>
        </w:tc>
      </w:tr>
      <w:tr w:rsidR="002D5BE2" w:rsidRPr="00876702" w:rsidTr="00197815">
        <w:tc>
          <w:tcPr>
            <w:tcW w:w="850" w:type="dxa"/>
          </w:tcPr>
          <w:p w:rsidR="002D5BE2" w:rsidRPr="00876702" w:rsidRDefault="002D5BE2" w:rsidP="00197815">
            <w:r w:rsidRPr="00876702">
              <w:t>1.2.3</w:t>
            </w:r>
          </w:p>
        </w:tc>
        <w:tc>
          <w:tcPr>
            <w:tcW w:w="4680" w:type="dxa"/>
          </w:tcPr>
          <w:p w:rsidR="002D5BE2" w:rsidRPr="00876702" w:rsidRDefault="002D5BE2" w:rsidP="00197815">
            <w:r w:rsidRPr="00876702">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51" w:type="dxa"/>
          </w:tcPr>
          <w:p w:rsidR="002D5BE2" w:rsidRPr="00876702" w:rsidRDefault="002D5BE2" w:rsidP="00197815">
            <w:pPr>
              <w:rPr>
                <w:rFonts w:ascii="Calibri" w:hAnsi="Calibri" w:cs="Calibri"/>
                <w:sz w:val="22"/>
                <w:szCs w:val="20"/>
              </w:rPr>
            </w:pPr>
          </w:p>
        </w:tc>
      </w:tr>
      <w:tr w:rsidR="002D5BE2" w:rsidRPr="00876702" w:rsidTr="00197815">
        <w:tc>
          <w:tcPr>
            <w:tcW w:w="850" w:type="dxa"/>
          </w:tcPr>
          <w:p w:rsidR="002D5BE2" w:rsidRPr="00876702" w:rsidRDefault="002D5BE2" w:rsidP="00197815">
            <w:r w:rsidRPr="00876702">
              <w:t>1.2.4</w:t>
            </w:r>
          </w:p>
        </w:tc>
        <w:tc>
          <w:tcPr>
            <w:tcW w:w="4680" w:type="dxa"/>
          </w:tcPr>
          <w:p w:rsidR="002D5BE2" w:rsidRPr="00876702" w:rsidRDefault="002D5BE2" w:rsidP="00197815">
            <w:r w:rsidRPr="00876702">
              <w:t>Идентификационный номер налогоплательщика, за исключением случая, если заявителем является иностранное юридическое лицо</w:t>
            </w:r>
          </w:p>
        </w:tc>
        <w:tc>
          <w:tcPr>
            <w:tcW w:w="4251" w:type="dxa"/>
          </w:tcPr>
          <w:p w:rsidR="002D5BE2" w:rsidRPr="00876702" w:rsidRDefault="002D5BE2" w:rsidP="00197815">
            <w:pPr>
              <w:rPr>
                <w:rFonts w:ascii="Calibri" w:hAnsi="Calibri" w:cs="Calibri"/>
                <w:sz w:val="22"/>
                <w:szCs w:val="20"/>
              </w:rPr>
            </w:pPr>
          </w:p>
        </w:tc>
      </w:tr>
    </w:tbl>
    <w:p w:rsidR="002D5BE2" w:rsidRPr="00876702" w:rsidRDefault="002D5BE2" w:rsidP="002D5BE2">
      <w:pPr>
        <w:rPr>
          <w:rFonts w:ascii="Calibri" w:hAnsi="Calibri" w:cs="Calibri"/>
          <w:sz w:val="22"/>
          <w:szCs w:val="20"/>
        </w:rPr>
      </w:pPr>
    </w:p>
    <w:p w:rsidR="002D5BE2" w:rsidRPr="00876702" w:rsidRDefault="002D5BE2" w:rsidP="002D5BE2">
      <w:r w:rsidRPr="00876702">
        <w:rPr>
          <w:rFonts w:ascii="Courier New" w:hAnsi="Courier New" w:cs="Courier New"/>
          <w:sz w:val="20"/>
          <w:szCs w:val="20"/>
        </w:rPr>
        <w:t xml:space="preserve">                            </w:t>
      </w:r>
      <w:r w:rsidRPr="00876702">
        <w:t>2. Сведения о земельном участке</w:t>
      </w:r>
    </w:p>
    <w:p w:rsidR="002D5BE2" w:rsidRPr="00876702" w:rsidRDefault="002D5BE2" w:rsidP="002D5BE2">
      <w:pPr>
        <w:rPr>
          <w:rFonts w:ascii="Calibri" w:hAnsi="Calibri" w:cs="Calibri"/>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2D5BE2" w:rsidRPr="00876702" w:rsidTr="00197815">
        <w:tc>
          <w:tcPr>
            <w:tcW w:w="850" w:type="dxa"/>
          </w:tcPr>
          <w:p w:rsidR="002D5BE2" w:rsidRPr="00876702" w:rsidRDefault="002D5BE2" w:rsidP="00197815">
            <w:r w:rsidRPr="00876702">
              <w:t>2.1</w:t>
            </w:r>
          </w:p>
        </w:tc>
        <w:tc>
          <w:tcPr>
            <w:tcW w:w="4680" w:type="dxa"/>
          </w:tcPr>
          <w:p w:rsidR="002D5BE2" w:rsidRPr="00876702" w:rsidRDefault="002D5BE2" w:rsidP="00197815">
            <w:r w:rsidRPr="00876702">
              <w:t>Кадастровый номер земельного участка (при наличии)</w:t>
            </w:r>
          </w:p>
        </w:tc>
        <w:tc>
          <w:tcPr>
            <w:tcW w:w="4251" w:type="dxa"/>
          </w:tcPr>
          <w:p w:rsidR="002D5BE2" w:rsidRPr="00876702" w:rsidRDefault="002D5BE2" w:rsidP="00197815">
            <w:pPr>
              <w:rPr>
                <w:rFonts w:ascii="Calibri" w:hAnsi="Calibri" w:cs="Calibri"/>
                <w:sz w:val="22"/>
                <w:szCs w:val="20"/>
              </w:rPr>
            </w:pPr>
          </w:p>
        </w:tc>
      </w:tr>
      <w:tr w:rsidR="002D5BE2" w:rsidRPr="00876702" w:rsidTr="00197815">
        <w:tc>
          <w:tcPr>
            <w:tcW w:w="850" w:type="dxa"/>
          </w:tcPr>
          <w:p w:rsidR="002D5BE2" w:rsidRPr="00876702" w:rsidRDefault="002D5BE2" w:rsidP="00197815">
            <w:r w:rsidRPr="00876702">
              <w:t>2.2</w:t>
            </w:r>
          </w:p>
        </w:tc>
        <w:tc>
          <w:tcPr>
            <w:tcW w:w="4680" w:type="dxa"/>
          </w:tcPr>
          <w:p w:rsidR="002D5BE2" w:rsidRPr="00876702" w:rsidRDefault="002D5BE2" w:rsidP="00197815">
            <w:r w:rsidRPr="00876702">
              <w:t>Адрес или описание местоположения земельного участка</w:t>
            </w:r>
          </w:p>
        </w:tc>
        <w:tc>
          <w:tcPr>
            <w:tcW w:w="4251" w:type="dxa"/>
          </w:tcPr>
          <w:p w:rsidR="002D5BE2" w:rsidRPr="00876702" w:rsidRDefault="002D5BE2" w:rsidP="00197815">
            <w:pPr>
              <w:rPr>
                <w:rFonts w:ascii="Calibri" w:hAnsi="Calibri" w:cs="Calibri"/>
                <w:sz w:val="22"/>
                <w:szCs w:val="20"/>
              </w:rPr>
            </w:pPr>
          </w:p>
        </w:tc>
      </w:tr>
      <w:tr w:rsidR="002D5BE2" w:rsidRPr="00876702" w:rsidTr="00197815">
        <w:tc>
          <w:tcPr>
            <w:tcW w:w="850" w:type="dxa"/>
          </w:tcPr>
          <w:p w:rsidR="002D5BE2" w:rsidRPr="00876702" w:rsidRDefault="002D5BE2" w:rsidP="00197815">
            <w:r w:rsidRPr="00876702">
              <w:lastRenderedPageBreak/>
              <w:t>2.3</w:t>
            </w:r>
          </w:p>
        </w:tc>
        <w:tc>
          <w:tcPr>
            <w:tcW w:w="4680" w:type="dxa"/>
          </w:tcPr>
          <w:p w:rsidR="002D5BE2" w:rsidRPr="00876702" w:rsidRDefault="002D5BE2" w:rsidP="00197815">
            <w:r w:rsidRPr="00876702">
              <w:t>Сведения о праве застройщика на земельный участок (правоустанавливающие документы)</w:t>
            </w:r>
          </w:p>
        </w:tc>
        <w:tc>
          <w:tcPr>
            <w:tcW w:w="4251" w:type="dxa"/>
          </w:tcPr>
          <w:p w:rsidR="002D5BE2" w:rsidRPr="00876702" w:rsidRDefault="002D5BE2" w:rsidP="00197815">
            <w:pPr>
              <w:rPr>
                <w:rFonts w:ascii="Calibri" w:hAnsi="Calibri" w:cs="Calibri"/>
                <w:sz w:val="22"/>
                <w:szCs w:val="20"/>
              </w:rPr>
            </w:pPr>
          </w:p>
        </w:tc>
      </w:tr>
      <w:tr w:rsidR="002D5BE2" w:rsidRPr="00876702" w:rsidTr="00197815">
        <w:tc>
          <w:tcPr>
            <w:tcW w:w="850" w:type="dxa"/>
          </w:tcPr>
          <w:p w:rsidR="002D5BE2" w:rsidRPr="00876702" w:rsidRDefault="002D5BE2" w:rsidP="00197815">
            <w:r w:rsidRPr="00876702">
              <w:t>2.4</w:t>
            </w:r>
          </w:p>
        </w:tc>
        <w:tc>
          <w:tcPr>
            <w:tcW w:w="4680" w:type="dxa"/>
          </w:tcPr>
          <w:p w:rsidR="002D5BE2" w:rsidRPr="00876702" w:rsidRDefault="002D5BE2" w:rsidP="00197815">
            <w:r w:rsidRPr="00876702">
              <w:t>Сведения о наличии прав иных лиц на земельный участок (при наличии)</w:t>
            </w:r>
          </w:p>
        </w:tc>
        <w:tc>
          <w:tcPr>
            <w:tcW w:w="4251" w:type="dxa"/>
          </w:tcPr>
          <w:p w:rsidR="002D5BE2" w:rsidRPr="00876702" w:rsidRDefault="002D5BE2" w:rsidP="00197815">
            <w:pPr>
              <w:rPr>
                <w:rFonts w:ascii="Calibri" w:hAnsi="Calibri" w:cs="Calibri"/>
                <w:sz w:val="22"/>
                <w:szCs w:val="20"/>
              </w:rPr>
            </w:pPr>
          </w:p>
        </w:tc>
      </w:tr>
      <w:tr w:rsidR="002D5BE2" w:rsidRPr="00876702" w:rsidTr="00197815">
        <w:tc>
          <w:tcPr>
            <w:tcW w:w="850" w:type="dxa"/>
          </w:tcPr>
          <w:p w:rsidR="002D5BE2" w:rsidRPr="00876702" w:rsidRDefault="002D5BE2" w:rsidP="00197815">
            <w:r w:rsidRPr="00876702">
              <w:t>2.5</w:t>
            </w:r>
          </w:p>
        </w:tc>
        <w:tc>
          <w:tcPr>
            <w:tcW w:w="4680" w:type="dxa"/>
          </w:tcPr>
          <w:p w:rsidR="002D5BE2" w:rsidRPr="00876702" w:rsidRDefault="002D5BE2" w:rsidP="00197815">
            <w:r w:rsidRPr="00876702">
              <w:t>Сведения о виде разрешенного использования земельного участка</w:t>
            </w:r>
          </w:p>
        </w:tc>
        <w:tc>
          <w:tcPr>
            <w:tcW w:w="4251" w:type="dxa"/>
          </w:tcPr>
          <w:p w:rsidR="002D5BE2" w:rsidRPr="00876702" w:rsidRDefault="002D5BE2" w:rsidP="00197815">
            <w:pPr>
              <w:rPr>
                <w:rFonts w:ascii="Calibri" w:hAnsi="Calibri" w:cs="Calibri"/>
                <w:sz w:val="22"/>
                <w:szCs w:val="20"/>
              </w:rPr>
            </w:pPr>
          </w:p>
        </w:tc>
      </w:tr>
    </w:tbl>
    <w:p w:rsidR="002D5BE2" w:rsidRPr="00876702" w:rsidRDefault="002D5BE2" w:rsidP="002D5BE2">
      <w:pPr>
        <w:rPr>
          <w:rFonts w:ascii="Calibri" w:hAnsi="Calibri" w:cs="Calibri"/>
          <w:sz w:val="22"/>
          <w:szCs w:val="20"/>
        </w:rPr>
      </w:pPr>
    </w:p>
    <w:p w:rsidR="002D5BE2" w:rsidRPr="00876702" w:rsidRDefault="002D5BE2" w:rsidP="002D5BE2">
      <w:pPr>
        <w:jc w:val="center"/>
      </w:pPr>
      <w:r w:rsidRPr="00876702">
        <w:t>3. Сведения об объекте капитального строительства</w:t>
      </w:r>
    </w:p>
    <w:p w:rsidR="002D5BE2" w:rsidRPr="00876702" w:rsidRDefault="002D5BE2" w:rsidP="002D5BE2"/>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2D5BE2" w:rsidRPr="00876702" w:rsidTr="00197815">
        <w:tc>
          <w:tcPr>
            <w:tcW w:w="850" w:type="dxa"/>
          </w:tcPr>
          <w:p w:rsidR="002D5BE2" w:rsidRPr="00876702" w:rsidRDefault="002D5BE2" w:rsidP="00197815">
            <w:r w:rsidRPr="00876702">
              <w:t>3.1</w:t>
            </w:r>
          </w:p>
        </w:tc>
        <w:tc>
          <w:tcPr>
            <w:tcW w:w="4680" w:type="dxa"/>
          </w:tcPr>
          <w:p w:rsidR="002D5BE2" w:rsidRPr="00876702" w:rsidRDefault="002D5BE2" w:rsidP="00197815">
            <w:r w:rsidRPr="00876702">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251" w:type="dxa"/>
          </w:tcPr>
          <w:p w:rsidR="002D5BE2" w:rsidRPr="00876702" w:rsidRDefault="002D5BE2" w:rsidP="00197815"/>
        </w:tc>
      </w:tr>
      <w:tr w:rsidR="002D5BE2" w:rsidRPr="00876702" w:rsidTr="00197815">
        <w:tc>
          <w:tcPr>
            <w:tcW w:w="850" w:type="dxa"/>
          </w:tcPr>
          <w:p w:rsidR="002D5BE2" w:rsidRPr="00876702" w:rsidRDefault="002D5BE2" w:rsidP="00197815">
            <w:r w:rsidRPr="00876702">
              <w:t>3.2</w:t>
            </w:r>
          </w:p>
        </w:tc>
        <w:tc>
          <w:tcPr>
            <w:tcW w:w="4680" w:type="dxa"/>
          </w:tcPr>
          <w:p w:rsidR="002D5BE2" w:rsidRPr="00876702" w:rsidRDefault="002D5BE2" w:rsidP="00197815">
            <w:r w:rsidRPr="00876702">
              <w:t>Цель подачи уведомления (строительство или реконструкция)</w:t>
            </w:r>
          </w:p>
        </w:tc>
        <w:tc>
          <w:tcPr>
            <w:tcW w:w="4251" w:type="dxa"/>
          </w:tcPr>
          <w:p w:rsidR="002D5BE2" w:rsidRPr="00876702" w:rsidRDefault="002D5BE2" w:rsidP="00197815"/>
        </w:tc>
      </w:tr>
      <w:tr w:rsidR="002D5BE2" w:rsidRPr="00876702" w:rsidTr="00197815">
        <w:tc>
          <w:tcPr>
            <w:tcW w:w="850" w:type="dxa"/>
          </w:tcPr>
          <w:p w:rsidR="002D5BE2" w:rsidRPr="00876702" w:rsidRDefault="002D5BE2" w:rsidP="00197815">
            <w:r w:rsidRPr="00876702">
              <w:t>3.3</w:t>
            </w:r>
          </w:p>
        </w:tc>
        <w:tc>
          <w:tcPr>
            <w:tcW w:w="4680" w:type="dxa"/>
          </w:tcPr>
          <w:p w:rsidR="002D5BE2" w:rsidRPr="00876702" w:rsidRDefault="002D5BE2" w:rsidP="00197815">
            <w:r w:rsidRPr="00876702">
              <w:t>Сведения о планируемых параметрах:</w:t>
            </w:r>
          </w:p>
        </w:tc>
        <w:tc>
          <w:tcPr>
            <w:tcW w:w="4251" w:type="dxa"/>
          </w:tcPr>
          <w:p w:rsidR="002D5BE2" w:rsidRPr="00876702" w:rsidRDefault="002D5BE2" w:rsidP="00197815"/>
        </w:tc>
      </w:tr>
      <w:tr w:rsidR="002D5BE2" w:rsidRPr="00876702" w:rsidTr="00197815">
        <w:tc>
          <w:tcPr>
            <w:tcW w:w="850" w:type="dxa"/>
          </w:tcPr>
          <w:p w:rsidR="002D5BE2" w:rsidRPr="00876702" w:rsidRDefault="002D5BE2" w:rsidP="00197815">
            <w:r w:rsidRPr="00876702">
              <w:t>3.3.1</w:t>
            </w:r>
          </w:p>
        </w:tc>
        <w:tc>
          <w:tcPr>
            <w:tcW w:w="4680" w:type="dxa"/>
          </w:tcPr>
          <w:p w:rsidR="002D5BE2" w:rsidRPr="00876702" w:rsidRDefault="002D5BE2" w:rsidP="00197815">
            <w:r w:rsidRPr="00876702">
              <w:t>Количество надземных этажей</w:t>
            </w:r>
          </w:p>
        </w:tc>
        <w:tc>
          <w:tcPr>
            <w:tcW w:w="4251" w:type="dxa"/>
          </w:tcPr>
          <w:p w:rsidR="002D5BE2" w:rsidRPr="00876702" w:rsidRDefault="002D5BE2" w:rsidP="00197815"/>
        </w:tc>
      </w:tr>
      <w:tr w:rsidR="002D5BE2" w:rsidRPr="00876702" w:rsidTr="00197815">
        <w:tc>
          <w:tcPr>
            <w:tcW w:w="850" w:type="dxa"/>
          </w:tcPr>
          <w:p w:rsidR="002D5BE2" w:rsidRPr="00876702" w:rsidRDefault="002D5BE2" w:rsidP="00197815">
            <w:r w:rsidRPr="00876702">
              <w:t>3.3.2</w:t>
            </w:r>
          </w:p>
        </w:tc>
        <w:tc>
          <w:tcPr>
            <w:tcW w:w="4680" w:type="dxa"/>
          </w:tcPr>
          <w:p w:rsidR="002D5BE2" w:rsidRPr="00876702" w:rsidRDefault="002D5BE2" w:rsidP="00197815">
            <w:r w:rsidRPr="00876702">
              <w:t>Высота</w:t>
            </w:r>
          </w:p>
        </w:tc>
        <w:tc>
          <w:tcPr>
            <w:tcW w:w="4251" w:type="dxa"/>
          </w:tcPr>
          <w:p w:rsidR="002D5BE2" w:rsidRPr="00876702" w:rsidRDefault="002D5BE2" w:rsidP="00197815"/>
        </w:tc>
      </w:tr>
      <w:tr w:rsidR="002D5BE2" w:rsidRPr="00876702" w:rsidTr="00197815">
        <w:tc>
          <w:tcPr>
            <w:tcW w:w="850" w:type="dxa"/>
          </w:tcPr>
          <w:p w:rsidR="002D5BE2" w:rsidRPr="00876702" w:rsidRDefault="002D5BE2" w:rsidP="00197815">
            <w:r w:rsidRPr="00876702">
              <w:t>3.3.3</w:t>
            </w:r>
          </w:p>
        </w:tc>
        <w:tc>
          <w:tcPr>
            <w:tcW w:w="4680" w:type="dxa"/>
          </w:tcPr>
          <w:p w:rsidR="002D5BE2" w:rsidRPr="00876702" w:rsidRDefault="002D5BE2" w:rsidP="00197815">
            <w:r w:rsidRPr="00876702">
              <w:t>Сведения об отступах от границ земельного участка</w:t>
            </w:r>
          </w:p>
        </w:tc>
        <w:tc>
          <w:tcPr>
            <w:tcW w:w="4251" w:type="dxa"/>
          </w:tcPr>
          <w:p w:rsidR="002D5BE2" w:rsidRPr="00876702" w:rsidRDefault="002D5BE2" w:rsidP="00197815"/>
        </w:tc>
      </w:tr>
      <w:tr w:rsidR="002D5BE2" w:rsidRPr="00876702" w:rsidTr="00197815">
        <w:tc>
          <w:tcPr>
            <w:tcW w:w="850" w:type="dxa"/>
          </w:tcPr>
          <w:p w:rsidR="002D5BE2" w:rsidRPr="00876702" w:rsidRDefault="002D5BE2" w:rsidP="00197815">
            <w:r w:rsidRPr="00876702">
              <w:t>3.3.4</w:t>
            </w:r>
          </w:p>
        </w:tc>
        <w:tc>
          <w:tcPr>
            <w:tcW w:w="4680" w:type="dxa"/>
          </w:tcPr>
          <w:p w:rsidR="002D5BE2" w:rsidRPr="00876702" w:rsidRDefault="002D5BE2" w:rsidP="00197815">
            <w:r w:rsidRPr="00876702">
              <w:t>Площадь застройки</w:t>
            </w:r>
          </w:p>
        </w:tc>
        <w:tc>
          <w:tcPr>
            <w:tcW w:w="4251" w:type="dxa"/>
          </w:tcPr>
          <w:p w:rsidR="002D5BE2" w:rsidRPr="00876702" w:rsidRDefault="002D5BE2" w:rsidP="00197815"/>
        </w:tc>
      </w:tr>
      <w:tr w:rsidR="002D5BE2" w:rsidRPr="00876702" w:rsidTr="00197815">
        <w:tc>
          <w:tcPr>
            <w:tcW w:w="850" w:type="dxa"/>
          </w:tcPr>
          <w:p w:rsidR="002D5BE2" w:rsidRPr="00876702" w:rsidRDefault="002D5BE2" w:rsidP="00197815">
            <w:r w:rsidRPr="00876702">
              <w:t>3.3.5</w:t>
            </w:r>
          </w:p>
        </w:tc>
        <w:tc>
          <w:tcPr>
            <w:tcW w:w="4680" w:type="dxa"/>
          </w:tcPr>
          <w:p w:rsidR="002D5BE2" w:rsidRPr="00876702" w:rsidRDefault="002D5BE2" w:rsidP="00197815">
            <w:r w:rsidRPr="00876702">
              <w:t xml:space="preserve">Сведения о </w:t>
            </w:r>
            <w:proofErr w:type="gramStart"/>
            <w:r w:rsidRPr="00876702">
              <w:t>решении</w:t>
            </w:r>
            <w:proofErr w:type="gramEnd"/>
            <w:r w:rsidRPr="00876702">
              <w:t xml:space="preserve"> о предоставлении разрешения на отклонение от предельных параметров разрешенного строительства, реконструкции (при наличии)</w:t>
            </w:r>
          </w:p>
        </w:tc>
        <w:tc>
          <w:tcPr>
            <w:tcW w:w="4251" w:type="dxa"/>
          </w:tcPr>
          <w:p w:rsidR="002D5BE2" w:rsidRPr="00876702" w:rsidRDefault="002D5BE2" w:rsidP="00197815"/>
        </w:tc>
      </w:tr>
      <w:tr w:rsidR="002D5BE2" w:rsidRPr="00876702" w:rsidTr="00197815">
        <w:tc>
          <w:tcPr>
            <w:tcW w:w="850" w:type="dxa"/>
          </w:tcPr>
          <w:p w:rsidR="002D5BE2" w:rsidRPr="00876702" w:rsidRDefault="002D5BE2" w:rsidP="00197815">
            <w:r w:rsidRPr="00876702">
              <w:t>3.4</w:t>
            </w:r>
          </w:p>
        </w:tc>
        <w:tc>
          <w:tcPr>
            <w:tcW w:w="4680" w:type="dxa"/>
          </w:tcPr>
          <w:p w:rsidR="002D5BE2" w:rsidRPr="00876702" w:rsidRDefault="002D5BE2" w:rsidP="00197815">
            <w:r w:rsidRPr="00876702">
              <w:t xml:space="preserve">Сведения о типовом </w:t>
            </w:r>
            <w:proofErr w:type="gramStart"/>
            <w:r w:rsidRPr="00876702">
              <w:t>архитектурном решении</w:t>
            </w:r>
            <w:proofErr w:type="gramEnd"/>
            <w:r w:rsidRPr="00876702">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регионального значения</w:t>
            </w:r>
          </w:p>
        </w:tc>
        <w:tc>
          <w:tcPr>
            <w:tcW w:w="4251" w:type="dxa"/>
          </w:tcPr>
          <w:p w:rsidR="002D5BE2" w:rsidRPr="00876702" w:rsidRDefault="002D5BE2" w:rsidP="00197815"/>
        </w:tc>
      </w:tr>
    </w:tbl>
    <w:p w:rsidR="002D5BE2" w:rsidRPr="00876702" w:rsidRDefault="002D5BE2" w:rsidP="002D5BE2">
      <w:pPr>
        <w:rPr>
          <w:rFonts w:ascii="Calibri" w:hAnsi="Calibri" w:cs="Calibri"/>
          <w:sz w:val="22"/>
          <w:szCs w:val="20"/>
        </w:rPr>
      </w:pPr>
    </w:p>
    <w:p w:rsidR="002D5BE2" w:rsidRPr="00876702" w:rsidRDefault="002D5BE2" w:rsidP="002D5BE2">
      <w:pPr>
        <w:jc w:val="center"/>
      </w:pPr>
      <w:r w:rsidRPr="00876702">
        <w:t>4. Схематичное изображение планируемого к строительству или реконструкции объекта капитального строительства на земельном участке</w:t>
      </w:r>
    </w:p>
    <w:p w:rsidR="002D5BE2" w:rsidRPr="00876702" w:rsidRDefault="002D5BE2" w:rsidP="002D5BE2"/>
    <w:tbl>
      <w:tblPr>
        <w:tblW w:w="9498" w:type="dxa"/>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98"/>
      </w:tblGrid>
      <w:tr w:rsidR="002D5BE2" w:rsidRPr="00876702" w:rsidTr="00197815">
        <w:tc>
          <w:tcPr>
            <w:tcW w:w="9498" w:type="dxa"/>
            <w:tcBorders>
              <w:top w:val="single" w:sz="4" w:space="0" w:color="auto"/>
              <w:bottom w:val="nil"/>
            </w:tcBorders>
          </w:tcPr>
          <w:p w:rsidR="002D5BE2" w:rsidRPr="00876702" w:rsidRDefault="002D5BE2" w:rsidP="00197815">
            <w:pPr>
              <w:rPr>
                <w:rFonts w:ascii="Calibri" w:hAnsi="Calibri" w:cs="Calibri"/>
                <w:sz w:val="22"/>
                <w:szCs w:val="20"/>
              </w:rPr>
            </w:pPr>
          </w:p>
        </w:tc>
      </w:tr>
      <w:tr w:rsidR="002D5BE2" w:rsidRPr="00876702" w:rsidTr="00197815">
        <w:tc>
          <w:tcPr>
            <w:tcW w:w="9498" w:type="dxa"/>
            <w:tcBorders>
              <w:top w:val="nil"/>
              <w:bottom w:val="nil"/>
            </w:tcBorders>
          </w:tcPr>
          <w:p w:rsidR="002D5BE2" w:rsidRPr="00876702" w:rsidRDefault="002D5BE2" w:rsidP="00197815">
            <w:pPr>
              <w:rPr>
                <w:rFonts w:ascii="Calibri" w:hAnsi="Calibri" w:cs="Calibri"/>
                <w:sz w:val="22"/>
                <w:szCs w:val="20"/>
              </w:rPr>
            </w:pPr>
          </w:p>
        </w:tc>
      </w:tr>
      <w:tr w:rsidR="002D5BE2" w:rsidRPr="00876702" w:rsidTr="00197815">
        <w:tc>
          <w:tcPr>
            <w:tcW w:w="9498" w:type="dxa"/>
            <w:tcBorders>
              <w:top w:val="nil"/>
              <w:bottom w:val="nil"/>
            </w:tcBorders>
          </w:tcPr>
          <w:p w:rsidR="002D5BE2" w:rsidRPr="00876702" w:rsidRDefault="002D5BE2" w:rsidP="00197815">
            <w:pPr>
              <w:rPr>
                <w:rFonts w:ascii="Calibri" w:hAnsi="Calibri" w:cs="Calibri"/>
                <w:sz w:val="22"/>
                <w:szCs w:val="20"/>
              </w:rPr>
            </w:pPr>
          </w:p>
        </w:tc>
      </w:tr>
      <w:tr w:rsidR="002D5BE2" w:rsidRPr="00876702" w:rsidTr="00197815">
        <w:tc>
          <w:tcPr>
            <w:tcW w:w="9498" w:type="dxa"/>
            <w:tcBorders>
              <w:top w:val="nil"/>
              <w:bottom w:val="nil"/>
            </w:tcBorders>
          </w:tcPr>
          <w:p w:rsidR="002D5BE2" w:rsidRPr="00876702" w:rsidRDefault="002D5BE2" w:rsidP="00197815">
            <w:pPr>
              <w:rPr>
                <w:rFonts w:ascii="Calibri" w:hAnsi="Calibri" w:cs="Calibri"/>
                <w:sz w:val="22"/>
                <w:szCs w:val="20"/>
              </w:rPr>
            </w:pPr>
          </w:p>
        </w:tc>
      </w:tr>
      <w:tr w:rsidR="002D5BE2" w:rsidRPr="00876702" w:rsidTr="00197815">
        <w:tc>
          <w:tcPr>
            <w:tcW w:w="9498" w:type="dxa"/>
            <w:tcBorders>
              <w:top w:val="nil"/>
              <w:bottom w:val="single" w:sz="4" w:space="0" w:color="auto"/>
            </w:tcBorders>
          </w:tcPr>
          <w:p w:rsidR="002D5BE2" w:rsidRPr="00876702" w:rsidRDefault="002D5BE2" w:rsidP="00197815">
            <w:pPr>
              <w:rPr>
                <w:rFonts w:ascii="Calibri" w:hAnsi="Calibri" w:cs="Calibri"/>
                <w:sz w:val="22"/>
                <w:szCs w:val="20"/>
              </w:rPr>
            </w:pPr>
          </w:p>
        </w:tc>
      </w:tr>
    </w:tbl>
    <w:p w:rsidR="002D5BE2" w:rsidRPr="00876702" w:rsidRDefault="002D5BE2" w:rsidP="002D5BE2">
      <w:pPr>
        <w:rPr>
          <w:rFonts w:ascii="Calibri" w:hAnsi="Calibri" w:cs="Calibri"/>
          <w:sz w:val="22"/>
          <w:szCs w:val="20"/>
        </w:rPr>
      </w:pPr>
    </w:p>
    <w:p w:rsidR="002D5BE2" w:rsidRPr="00876702" w:rsidRDefault="002D5BE2" w:rsidP="002D5BE2">
      <w:pPr>
        <w:outlineLvl w:val="0"/>
      </w:pPr>
      <w:r w:rsidRPr="00876702">
        <w:t>Почтовый адрес и (или) адрес электронной почты для связи:</w:t>
      </w:r>
    </w:p>
    <w:p w:rsidR="002D5BE2" w:rsidRPr="00876702" w:rsidRDefault="002D5BE2" w:rsidP="002D5BE2">
      <w:pPr>
        <w:outlineLvl w:val="0"/>
      </w:pPr>
      <w:r w:rsidRPr="00876702">
        <w:t>___________________________________________________________________________</w:t>
      </w:r>
    </w:p>
    <w:p w:rsidR="002D5BE2" w:rsidRPr="00876702" w:rsidRDefault="002D5BE2" w:rsidP="002D5BE2">
      <w:pPr>
        <w:outlineLvl w:val="0"/>
      </w:pPr>
    </w:p>
    <w:p w:rsidR="002D5BE2" w:rsidRPr="00876702" w:rsidRDefault="002D5BE2" w:rsidP="002D5BE2">
      <w:pPr>
        <w:ind w:right="417"/>
        <w:outlineLvl w:val="0"/>
      </w:pPr>
      <w:proofErr w:type="gramStart"/>
      <w:r w:rsidRPr="00876702">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876702">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2D5BE2" w:rsidRPr="00876702" w:rsidRDefault="002D5BE2" w:rsidP="002D5BE2">
      <w:pPr>
        <w:ind w:right="417"/>
        <w:outlineLvl w:val="0"/>
      </w:pPr>
      <w:r w:rsidRPr="00876702">
        <w:t>_________________________________________________________________________</w:t>
      </w:r>
      <w:r w:rsidR="00443964">
        <w:t>_</w:t>
      </w:r>
    </w:p>
    <w:p w:rsidR="002D5BE2" w:rsidRPr="00876702" w:rsidRDefault="002D5BE2" w:rsidP="002D5BE2">
      <w:pPr>
        <w:ind w:right="417"/>
        <w:outlineLvl w:val="0"/>
        <w:rPr>
          <w:sz w:val="16"/>
          <w:szCs w:val="16"/>
        </w:rPr>
      </w:pPr>
      <w:r w:rsidRPr="00876702">
        <w:rPr>
          <w:sz w:val="16"/>
          <w:szCs w:val="16"/>
        </w:rPr>
        <w:t xml:space="preserve">(путем направления на почтовый адрес и (или) адрес электронной почты или нарочным в уполномоченном на выдачу разрешений на строительство </w:t>
      </w:r>
      <w:r>
        <w:rPr>
          <w:sz w:val="16"/>
          <w:szCs w:val="16"/>
        </w:rPr>
        <w:t xml:space="preserve">органе исполнительной </w:t>
      </w:r>
      <w:r w:rsidRPr="00876702">
        <w:rPr>
          <w:sz w:val="16"/>
          <w:szCs w:val="16"/>
        </w:rPr>
        <w:t xml:space="preserve">власти субъекта </w:t>
      </w:r>
      <w:r>
        <w:rPr>
          <w:sz w:val="16"/>
          <w:szCs w:val="16"/>
        </w:rPr>
        <w:t xml:space="preserve">Российской </w:t>
      </w:r>
      <w:r w:rsidRPr="00876702">
        <w:rPr>
          <w:sz w:val="16"/>
          <w:szCs w:val="16"/>
        </w:rPr>
        <w:t>Федерации или органе местного самоуправления, в том числе через многофункциональный центр)</w:t>
      </w:r>
    </w:p>
    <w:p w:rsidR="002D5BE2" w:rsidRPr="00876702" w:rsidRDefault="002D5BE2" w:rsidP="002D5BE2">
      <w:pPr>
        <w:rPr>
          <w:sz w:val="22"/>
          <w:szCs w:val="20"/>
        </w:rPr>
      </w:pPr>
    </w:p>
    <w:p w:rsidR="002D5BE2" w:rsidRPr="00876702" w:rsidRDefault="002D5BE2" w:rsidP="002D5BE2">
      <w:r w:rsidRPr="00876702">
        <w:t xml:space="preserve"> Настоящим уведомлением подтверждаю, что____________</w:t>
      </w:r>
      <w:r>
        <w:t>____</w:t>
      </w:r>
      <w:r w:rsidRPr="00876702">
        <w:t>____________________</w:t>
      </w:r>
      <w:r>
        <w:t>_</w:t>
      </w:r>
      <w:r w:rsidRPr="00876702">
        <w:t>_______</w:t>
      </w:r>
      <w:r w:rsidR="000D49AA">
        <w:t>______________________________</w:t>
      </w:r>
    </w:p>
    <w:p w:rsidR="002D5BE2" w:rsidRPr="00876702" w:rsidRDefault="002D5BE2" w:rsidP="002D5BE2">
      <w:r w:rsidRPr="00876702">
        <w:t>____________________________________________________________________________</w:t>
      </w:r>
      <w:r w:rsidR="000D49AA">
        <w:t>_</w:t>
      </w:r>
    </w:p>
    <w:p w:rsidR="002D5BE2" w:rsidRPr="00876702" w:rsidRDefault="002D5BE2" w:rsidP="002D5BE2">
      <w:pPr>
        <w:jc w:val="center"/>
        <w:rPr>
          <w:sz w:val="16"/>
          <w:szCs w:val="16"/>
        </w:rPr>
      </w:pPr>
      <w:r w:rsidRPr="00876702">
        <w:rPr>
          <w:sz w:val="16"/>
          <w:szCs w:val="16"/>
        </w:rPr>
        <w:t>(объект индивидуального жилищного строительства или садовый дом)</w:t>
      </w:r>
    </w:p>
    <w:p w:rsidR="002D5BE2" w:rsidRPr="00876702" w:rsidRDefault="002D5BE2" w:rsidP="002D5BE2">
      <w:r w:rsidRPr="00876702">
        <w:t xml:space="preserve">не </w:t>
      </w:r>
      <w:proofErr w:type="gramStart"/>
      <w:r w:rsidRPr="00876702">
        <w:t>предназначен</w:t>
      </w:r>
      <w:proofErr w:type="gramEnd"/>
      <w:r w:rsidRPr="00876702">
        <w:t xml:space="preserve"> для раздела на самостоятельные объекты недвижимости.</w:t>
      </w:r>
    </w:p>
    <w:p w:rsidR="002D5BE2" w:rsidRPr="00876702" w:rsidRDefault="002D5BE2" w:rsidP="002D5BE2">
      <w:pPr>
        <w:rPr>
          <w:color w:val="FF0000"/>
          <w:sz w:val="16"/>
          <w:szCs w:val="16"/>
        </w:rPr>
      </w:pPr>
    </w:p>
    <w:p w:rsidR="002D5BE2" w:rsidRPr="00876702" w:rsidRDefault="002D5BE2" w:rsidP="002D5BE2">
      <w:r w:rsidRPr="00876702">
        <w:t>Настоящим уведомлением я ____________________</w:t>
      </w:r>
      <w:r>
        <w:t>____</w:t>
      </w:r>
      <w:r w:rsidRPr="00876702">
        <w:t>_______________________________</w:t>
      </w:r>
      <w:r w:rsidR="000D49AA">
        <w:t>______________________</w:t>
      </w:r>
    </w:p>
    <w:p w:rsidR="002D5BE2" w:rsidRPr="00876702" w:rsidRDefault="002D5BE2" w:rsidP="002D5BE2">
      <w:r w:rsidRPr="00876702">
        <w:t>____________________________________________</w:t>
      </w:r>
      <w:r>
        <w:t>___</w:t>
      </w:r>
      <w:r w:rsidRPr="00876702">
        <w:t>___</w:t>
      </w:r>
      <w:r w:rsidR="000D49AA">
        <w:t>___________________________</w:t>
      </w:r>
    </w:p>
    <w:p w:rsidR="002D5BE2" w:rsidRPr="00876702" w:rsidRDefault="002D5BE2" w:rsidP="002D5BE2">
      <w:pPr>
        <w:jc w:val="center"/>
        <w:rPr>
          <w:sz w:val="16"/>
          <w:szCs w:val="16"/>
        </w:rPr>
      </w:pPr>
      <w:proofErr w:type="gramStart"/>
      <w:r w:rsidRPr="00876702">
        <w:rPr>
          <w:sz w:val="16"/>
          <w:szCs w:val="16"/>
        </w:rPr>
        <w:t xml:space="preserve">(фамилия, имя, отчество (при наличии) </w:t>
      </w:r>
      <w:proofErr w:type="gramEnd"/>
    </w:p>
    <w:p w:rsidR="002D5BE2" w:rsidRPr="00876702" w:rsidRDefault="002D5BE2" w:rsidP="002D5BE2">
      <w:pPr>
        <w:ind w:right="417"/>
      </w:pPr>
      <w:r w:rsidRPr="00876702">
        <w:t>даю согласие на обработку персональных данных (в случае если застройщиком является физическое лицо).</w:t>
      </w:r>
    </w:p>
    <w:p w:rsidR="002D5BE2" w:rsidRPr="00876702" w:rsidRDefault="002D5BE2" w:rsidP="002D5BE2"/>
    <w:p w:rsidR="002D5BE2" w:rsidRDefault="002D5BE2" w:rsidP="002D5BE2">
      <w:r w:rsidRPr="00876702">
        <w:t xml:space="preserve"> 4. Документы, необходимые для предоставления муниципальной услуги, прилагаются:</w:t>
      </w:r>
    </w:p>
    <w:p w:rsidR="002D5BE2" w:rsidRPr="004F09C3" w:rsidRDefault="002D5BE2" w:rsidP="002D5BE2">
      <w:r w:rsidRPr="004F09C3">
        <w:t>________________________________________</w:t>
      </w:r>
      <w:r>
        <w:t>__</w:t>
      </w:r>
      <w:r w:rsidRPr="004F09C3">
        <w:t>__________</w:t>
      </w:r>
      <w:r>
        <w:t>____</w:t>
      </w:r>
      <w:r w:rsidR="000D49AA">
        <w:t>_____________________</w:t>
      </w:r>
    </w:p>
    <w:p w:rsidR="002D5BE2" w:rsidRPr="004F09C3" w:rsidRDefault="002D5BE2" w:rsidP="002D5BE2">
      <w:r w:rsidRPr="004F09C3">
        <w:t>___________________________________________</w:t>
      </w:r>
      <w:r>
        <w:t>____</w:t>
      </w:r>
      <w:r w:rsidRPr="004F09C3">
        <w:t>________________________</w:t>
      </w:r>
      <w:r>
        <w:t>____</w:t>
      </w:r>
      <w:r w:rsidR="000D49AA">
        <w:t>__</w:t>
      </w:r>
    </w:p>
    <w:p w:rsidR="002D5BE2" w:rsidRPr="004F09C3" w:rsidRDefault="002D5BE2" w:rsidP="002D5BE2">
      <w:pPr>
        <w:jc w:val="center"/>
        <w:rPr>
          <w:sz w:val="20"/>
          <w:szCs w:val="20"/>
        </w:rPr>
      </w:pPr>
      <w:r w:rsidRPr="004F09C3">
        <w:rPr>
          <w:sz w:val="20"/>
          <w:szCs w:val="20"/>
        </w:rPr>
        <w:t xml:space="preserve">(документы, предусмотренные </w:t>
      </w:r>
      <w:hyperlink r:id="rId14" w:history="1">
        <w:r w:rsidRPr="004F09C3">
          <w:rPr>
            <w:rStyle w:val="af1"/>
            <w:sz w:val="20"/>
            <w:szCs w:val="20"/>
          </w:rPr>
          <w:t>частью 3 статьи 51.1</w:t>
        </w:r>
      </w:hyperlink>
      <w:r w:rsidRPr="004F09C3">
        <w:rPr>
          <w:sz w:val="20"/>
          <w:szCs w:val="20"/>
        </w:rPr>
        <w:t xml:space="preserve"> Градостроительного кодекса</w:t>
      </w:r>
      <w:r>
        <w:rPr>
          <w:sz w:val="20"/>
          <w:szCs w:val="20"/>
        </w:rPr>
        <w:t xml:space="preserve"> </w:t>
      </w:r>
      <w:r w:rsidRPr="004F09C3">
        <w:rPr>
          <w:sz w:val="20"/>
          <w:szCs w:val="20"/>
        </w:rPr>
        <w:t>Российской Федерации</w:t>
      </w:r>
      <w:r>
        <w:rPr>
          <w:sz w:val="20"/>
          <w:szCs w:val="20"/>
        </w:rPr>
        <w:t>)</w:t>
      </w:r>
    </w:p>
    <w:p w:rsidR="002D5BE2" w:rsidRDefault="002D5BE2" w:rsidP="002D5BE2"/>
    <w:p w:rsidR="002D5BE2" w:rsidRPr="00876702" w:rsidRDefault="002D5BE2" w:rsidP="002D5BE2">
      <w:pPr>
        <w:spacing w:line="360" w:lineRule="atLeast"/>
        <w:textAlignment w:val="baseline"/>
      </w:pPr>
      <w:bookmarkStart w:id="66" w:name="sub_4103"/>
      <w:r w:rsidRPr="00876702">
        <w:t>5. Результат услуги прошу предоставить мне/представителю (при наличии</w:t>
      </w:r>
      <w:r>
        <w:t xml:space="preserve"> доверенности) в </w:t>
      </w:r>
      <w:r w:rsidRPr="00876702">
        <w:t>виде:</w:t>
      </w:r>
    </w:p>
    <w:bookmarkEnd w:id="66"/>
    <w:p w:rsidR="002D5BE2" w:rsidRPr="00876702" w:rsidRDefault="002D5BE2" w:rsidP="002D5BE2">
      <w:pPr>
        <w:textAlignment w:val="baseline"/>
      </w:pPr>
      <w:r w:rsidRPr="00876702">
        <w:t>(отметьте только один вариант)</w:t>
      </w:r>
    </w:p>
    <w:p w:rsidR="002D5BE2" w:rsidRPr="00876702" w:rsidRDefault="002D5BE2" w:rsidP="002D5BE2">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vMerge w:val="restart"/>
            <w:tcBorders>
              <w:top w:val="nil"/>
              <w:left w:val="nil"/>
              <w:bottom w:val="nil"/>
              <w:right w:val="nil"/>
            </w:tcBorders>
          </w:tcPr>
          <w:p w:rsidR="002D5BE2" w:rsidRPr="00876702" w:rsidRDefault="002D5BE2" w:rsidP="00197815">
            <w:pPr>
              <w:textAlignment w:val="baseline"/>
            </w:pPr>
            <w:r w:rsidRPr="00876702">
              <w:t>электронного документа, подписанного уполномоченным должностным лицом</w:t>
            </w:r>
          </w:p>
          <w:p w:rsidR="002D5BE2" w:rsidRPr="00876702" w:rsidRDefault="002D5BE2" w:rsidP="00197815">
            <w:pPr>
              <w:textAlignment w:val="baseline"/>
            </w:pPr>
            <w:proofErr w:type="gramStart"/>
            <w:r w:rsidRPr="00876702">
              <w:t>с использованием квалифицированной электронной подписи (посредством</w:t>
            </w:r>
            <w:proofErr w:type="gramEnd"/>
          </w:p>
          <w:p w:rsidR="002D5BE2" w:rsidRPr="00876702" w:rsidRDefault="002D5BE2" w:rsidP="00197815">
            <w:pPr>
              <w:textAlignment w:val="baseline"/>
            </w:pPr>
            <w:r w:rsidRPr="00876702">
              <w:t xml:space="preserve">направления в личный кабинет </w:t>
            </w:r>
            <w:proofErr w:type="gramStart"/>
            <w:r w:rsidRPr="00876702">
              <w:t>интернет-портала</w:t>
            </w:r>
            <w:proofErr w:type="gramEnd"/>
            <w:r w:rsidRPr="00876702">
              <w:t xml:space="preserve"> www.gosuslugi.ru);</w:t>
            </w:r>
          </w:p>
        </w:tc>
      </w:tr>
      <w:tr w:rsidR="002D5BE2" w:rsidRPr="00876702" w:rsidTr="00197815">
        <w:tc>
          <w:tcPr>
            <w:tcW w:w="420" w:type="dxa"/>
            <w:tcBorders>
              <w:top w:val="single" w:sz="4" w:space="0" w:color="auto"/>
              <w:left w:val="nil"/>
              <w:bottom w:val="nil"/>
              <w:right w:val="nil"/>
            </w:tcBorders>
          </w:tcPr>
          <w:p w:rsidR="002D5BE2" w:rsidRPr="00876702" w:rsidRDefault="002D5BE2" w:rsidP="00197815">
            <w:pPr>
              <w:textAlignment w:val="baseline"/>
            </w:pPr>
          </w:p>
        </w:tc>
        <w:tc>
          <w:tcPr>
            <w:tcW w:w="280" w:type="dxa"/>
            <w:tcBorders>
              <w:top w:val="nil"/>
              <w:left w:val="nil"/>
              <w:bottom w:val="nil"/>
              <w:right w:val="nil"/>
            </w:tcBorders>
          </w:tcPr>
          <w:p w:rsidR="002D5BE2" w:rsidRPr="00876702" w:rsidRDefault="002D5BE2" w:rsidP="00197815">
            <w:pPr>
              <w:textAlignment w:val="baseline"/>
            </w:pPr>
          </w:p>
        </w:tc>
        <w:tc>
          <w:tcPr>
            <w:tcW w:w="9520" w:type="dxa"/>
            <w:vMerge/>
            <w:tcBorders>
              <w:top w:val="nil"/>
              <w:left w:val="nil"/>
              <w:bottom w:val="nil"/>
              <w:right w:val="nil"/>
            </w:tcBorders>
          </w:tcPr>
          <w:p w:rsidR="002D5BE2" w:rsidRPr="00876702" w:rsidRDefault="002D5BE2" w:rsidP="00197815">
            <w:pPr>
              <w:textAlignment w:val="baseline"/>
            </w:pPr>
          </w:p>
        </w:tc>
      </w:tr>
      <w:tr w:rsidR="002D5BE2" w:rsidRPr="00876702" w:rsidTr="00197815">
        <w:trPr>
          <w:trHeight w:val="276"/>
        </w:trPr>
        <w:tc>
          <w:tcPr>
            <w:tcW w:w="420" w:type="dxa"/>
            <w:tcBorders>
              <w:top w:val="nil"/>
              <w:left w:val="nil"/>
              <w:bottom w:val="single" w:sz="4" w:space="0" w:color="auto"/>
              <w:right w:val="nil"/>
            </w:tcBorders>
          </w:tcPr>
          <w:p w:rsidR="002D5BE2" w:rsidRPr="00876702" w:rsidRDefault="002D5BE2" w:rsidP="00197815">
            <w:pPr>
              <w:textAlignment w:val="baseline"/>
            </w:pPr>
          </w:p>
        </w:tc>
        <w:tc>
          <w:tcPr>
            <w:tcW w:w="280" w:type="dxa"/>
            <w:tcBorders>
              <w:top w:val="nil"/>
              <w:left w:val="nil"/>
              <w:bottom w:val="nil"/>
              <w:right w:val="nil"/>
            </w:tcBorders>
          </w:tcPr>
          <w:p w:rsidR="002D5BE2" w:rsidRPr="00876702" w:rsidRDefault="002D5BE2" w:rsidP="00197815">
            <w:pPr>
              <w:textAlignment w:val="baseline"/>
            </w:pPr>
          </w:p>
        </w:tc>
        <w:tc>
          <w:tcPr>
            <w:tcW w:w="9520" w:type="dxa"/>
            <w:vMerge/>
            <w:tcBorders>
              <w:top w:val="nil"/>
              <w:left w:val="nil"/>
              <w:bottom w:val="nil"/>
              <w:right w:val="nil"/>
            </w:tcBorders>
          </w:tcPr>
          <w:p w:rsidR="002D5BE2" w:rsidRPr="00876702" w:rsidRDefault="002D5BE2" w:rsidP="00197815">
            <w:pPr>
              <w:textAlignment w:val="baseline"/>
            </w:pPr>
          </w:p>
        </w:tc>
      </w:tr>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0D49AA" w:rsidRDefault="002D5BE2" w:rsidP="00197815">
            <w:pPr>
              <w:textAlignment w:val="baseline"/>
            </w:pPr>
            <w:proofErr w:type="gramStart"/>
            <w:r w:rsidRPr="00876702">
              <w:t xml:space="preserve">документа на бумажном носителе в органе местного самоуправления  (МФЦ при </w:t>
            </w:r>
            <w:proofErr w:type="gramEnd"/>
          </w:p>
          <w:p w:rsidR="002D5BE2" w:rsidRPr="00876702" w:rsidRDefault="002D5BE2" w:rsidP="00197815">
            <w:pPr>
              <w:textAlignment w:val="baseline"/>
            </w:pPr>
            <w:proofErr w:type="gramStart"/>
            <w:r w:rsidRPr="00876702">
              <w:t>наличии</w:t>
            </w:r>
            <w:proofErr w:type="gramEnd"/>
            <w:r w:rsidRPr="00876702">
              <w:t xml:space="preserve"> соглашения).</w:t>
            </w:r>
          </w:p>
        </w:tc>
      </w:tr>
    </w:tbl>
    <w:p w:rsidR="002D5BE2" w:rsidRPr="00876702" w:rsidRDefault="002D5BE2" w:rsidP="002D5BE2">
      <w:pPr>
        <w:textAlignment w:val="baseline"/>
      </w:pPr>
    </w:p>
    <w:p w:rsidR="002D5BE2" w:rsidRDefault="002D5BE2" w:rsidP="002D5BE2">
      <w:pPr>
        <w:spacing w:line="360" w:lineRule="atLeast"/>
        <w:textAlignment w:val="baseline"/>
      </w:pPr>
      <w:bookmarkStart w:id="67" w:name="sub_4104"/>
      <w:r w:rsidRPr="00876702">
        <w:lastRenderedPageBreak/>
        <w:t>6. В целях регистрации и (или) дальнейшего информирования о ходе исполнения</w:t>
      </w:r>
      <w:r>
        <w:t xml:space="preserve"> </w:t>
      </w:r>
      <w:r w:rsidRPr="00876702">
        <w:t xml:space="preserve">услуги (получения результата услуги) прошу: </w:t>
      </w:r>
      <w:bookmarkEnd w:id="67"/>
      <w:r w:rsidRPr="00876702">
        <w:t>(отметьте только один вариант)</w:t>
      </w:r>
    </w:p>
    <w:p w:rsidR="002D5BE2" w:rsidRPr="004F09C3" w:rsidRDefault="002D5BE2" w:rsidP="002D5BE2">
      <w:pPr>
        <w:spacing w:line="360" w:lineRule="atLeast"/>
        <w:textAlignment w:val="baseline"/>
        <w:rPr>
          <w:sz w:val="8"/>
          <w:szCs w:val="8"/>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r w:rsidRPr="00876702">
              <w:t xml:space="preserve">произвести регистрацию на </w:t>
            </w:r>
            <w:proofErr w:type="gramStart"/>
            <w:r w:rsidRPr="00876702">
              <w:t>интернет-портале</w:t>
            </w:r>
            <w:proofErr w:type="gramEnd"/>
            <w:r w:rsidRPr="00876702">
              <w:t xml:space="preserve"> www.gosuslugi.ru (в ЕСИА);</w:t>
            </w:r>
          </w:p>
        </w:tc>
      </w:tr>
      <w:tr w:rsidR="002D5BE2" w:rsidRPr="00876702" w:rsidTr="00197815">
        <w:tc>
          <w:tcPr>
            <w:tcW w:w="420" w:type="dxa"/>
            <w:tcBorders>
              <w:top w:val="single" w:sz="4" w:space="0" w:color="auto"/>
              <w:left w:val="nil"/>
              <w:bottom w:val="single" w:sz="4" w:space="0" w:color="auto"/>
              <w:right w:val="nil"/>
            </w:tcBorders>
          </w:tcPr>
          <w:p w:rsidR="002D5BE2" w:rsidRPr="00876702" w:rsidRDefault="002D5BE2" w:rsidP="00197815">
            <w:pPr>
              <w:textAlignment w:val="baseline"/>
            </w:pPr>
          </w:p>
        </w:tc>
        <w:tc>
          <w:tcPr>
            <w:tcW w:w="280" w:type="dxa"/>
            <w:tcBorders>
              <w:top w:val="nil"/>
              <w:left w:val="nil"/>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p>
        </w:tc>
      </w:tr>
      <w:tr w:rsidR="002D5BE2" w:rsidRPr="00876702" w:rsidTr="00197815">
        <w:trPr>
          <w:trHeight w:val="276"/>
        </w:trPr>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r w:rsidRPr="00876702">
              <w:t xml:space="preserve">восстановить доступ на </w:t>
            </w:r>
            <w:proofErr w:type="gramStart"/>
            <w:r w:rsidRPr="00876702">
              <w:t>интернет-портале</w:t>
            </w:r>
            <w:proofErr w:type="gramEnd"/>
            <w:r w:rsidRPr="00876702">
              <w:t xml:space="preserve"> www.gosuslugi.ru (в ЕСИА);</w:t>
            </w:r>
          </w:p>
        </w:tc>
      </w:tr>
      <w:tr w:rsidR="002D5BE2" w:rsidRPr="00876702" w:rsidTr="00197815">
        <w:tc>
          <w:tcPr>
            <w:tcW w:w="420" w:type="dxa"/>
            <w:tcBorders>
              <w:top w:val="single" w:sz="4" w:space="0" w:color="auto"/>
              <w:left w:val="nil"/>
              <w:bottom w:val="single" w:sz="4" w:space="0" w:color="auto"/>
              <w:right w:val="nil"/>
            </w:tcBorders>
          </w:tcPr>
          <w:p w:rsidR="002D5BE2" w:rsidRPr="00876702" w:rsidRDefault="002D5BE2" w:rsidP="00197815">
            <w:pPr>
              <w:textAlignment w:val="baseline"/>
            </w:pPr>
          </w:p>
        </w:tc>
        <w:tc>
          <w:tcPr>
            <w:tcW w:w="280" w:type="dxa"/>
            <w:tcBorders>
              <w:top w:val="nil"/>
              <w:left w:val="nil"/>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p>
        </w:tc>
      </w:tr>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r w:rsidRPr="00876702">
              <w:t xml:space="preserve">подтвердить регистрацию учетной записи на </w:t>
            </w:r>
            <w:proofErr w:type="gramStart"/>
            <w:r w:rsidRPr="00876702">
              <w:t>интернет-портале</w:t>
            </w:r>
            <w:proofErr w:type="gramEnd"/>
            <w:r w:rsidRPr="00876702">
              <w:t xml:space="preserve"> www.gosuslugi.ru </w:t>
            </w:r>
          </w:p>
          <w:p w:rsidR="002D5BE2" w:rsidRPr="00876702" w:rsidRDefault="002D5BE2" w:rsidP="00197815">
            <w:pPr>
              <w:textAlignment w:val="baseline"/>
            </w:pPr>
            <w:r w:rsidRPr="00876702">
              <w:t>(в ЕСИА)</w:t>
            </w:r>
          </w:p>
        </w:tc>
      </w:tr>
    </w:tbl>
    <w:p w:rsidR="002D5BE2" w:rsidRPr="004F09C3" w:rsidRDefault="002D5BE2" w:rsidP="002D5BE2">
      <w:pPr>
        <w:textAlignment w:val="baseline"/>
        <w:rPr>
          <w:sz w:val="8"/>
          <w:szCs w:val="8"/>
        </w:rPr>
      </w:pPr>
    </w:p>
    <w:p w:rsidR="002D5BE2" w:rsidRPr="00876702" w:rsidRDefault="002D5BE2" w:rsidP="002D5BE2">
      <w:pPr>
        <w:spacing w:line="360" w:lineRule="atLeast"/>
        <w:ind w:left="142" w:right="357" w:hanging="284"/>
        <w:textAlignment w:val="baseline"/>
      </w:pPr>
      <w:r w:rsidRPr="00876702">
        <w:t>7. В целях регистрации и дальнейшего информирования о ходе исполнения услуги (получения результата услуги) указывается следующая информация:</w:t>
      </w:r>
    </w:p>
    <w:p w:rsidR="002D5BE2" w:rsidRPr="00876702" w:rsidRDefault="002D5BE2" w:rsidP="002D5BE2">
      <w:pPr>
        <w:textAlignment w:val="baseline"/>
      </w:pPr>
      <w:r w:rsidRPr="00876702">
        <w:t>СНИЛС</w:t>
      </w:r>
      <w:proofErr w:type="gramStart"/>
      <w:r w:rsidRPr="00876702">
        <w:t xml:space="preserve">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proofErr w:type="gramEnd"/>
    </w:p>
    <w:p w:rsidR="002D5BE2" w:rsidRPr="00876702" w:rsidRDefault="002D5BE2" w:rsidP="002D5BE2">
      <w:pPr>
        <w:textAlignment w:val="baseline"/>
      </w:pPr>
      <w:r w:rsidRPr="00876702">
        <w:t xml:space="preserve">номер мобильного телефона в федеральном формате: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e-</w:t>
      </w:r>
      <w:proofErr w:type="spellStart"/>
      <w:r w:rsidRPr="00876702">
        <w:t>mail</w:t>
      </w:r>
      <w:proofErr w:type="spellEnd"/>
      <w:r w:rsidRPr="00876702">
        <w:t xml:space="preserve"> _________________________ (если имеется)</w:t>
      </w:r>
    </w:p>
    <w:p w:rsidR="002D5BE2" w:rsidRPr="00876702" w:rsidRDefault="002D5BE2" w:rsidP="002D5BE2">
      <w:pPr>
        <w:textAlignment w:val="baseline"/>
      </w:pPr>
      <w:r w:rsidRPr="00876702">
        <w:t>гражданство - Российская Федерация/ _________________________________________</w:t>
      </w:r>
    </w:p>
    <w:p w:rsidR="002D5BE2" w:rsidRPr="00876702" w:rsidRDefault="002D5BE2" w:rsidP="002D5BE2">
      <w:pPr>
        <w:textAlignment w:val="baseline"/>
        <w:rPr>
          <w:sz w:val="16"/>
          <w:szCs w:val="16"/>
        </w:rPr>
      </w:pPr>
      <w:r w:rsidRPr="00876702">
        <w:t xml:space="preserve"> </w:t>
      </w:r>
      <w:r w:rsidRPr="00876702">
        <w:tab/>
      </w:r>
      <w:r w:rsidRPr="00876702">
        <w:tab/>
      </w:r>
      <w:r w:rsidRPr="00876702">
        <w:tab/>
      </w:r>
      <w:r w:rsidRPr="00876702">
        <w:tab/>
      </w:r>
      <w:r w:rsidRPr="00876702">
        <w:tab/>
      </w:r>
      <w:r w:rsidRPr="00876702">
        <w:tab/>
      </w:r>
      <w:r w:rsidRPr="00876702">
        <w:rPr>
          <w:sz w:val="16"/>
          <w:szCs w:val="16"/>
        </w:rPr>
        <w:t>(наименование иностранного государства)</w:t>
      </w:r>
    </w:p>
    <w:p w:rsidR="002D5BE2" w:rsidRPr="00876702" w:rsidRDefault="002D5BE2" w:rsidP="002D5BE2">
      <w:pPr>
        <w:textAlignment w:val="baseline"/>
      </w:pPr>
      <w:r w:rsidRPr="00876702">
        <w:t>В случае</w:t>
      </w:r>
      <w:proofErr w:type="gramStart"/>
      <w:r w:rsidRPr="00876702">
        <w:t>,</w:t>
      </w:r>
      <w:proofErr w:type="gramEnd"/>
      <w:r w:rsidRPr="00876702">
        <w:t xml:space="preserve"> если документ, удостоверяющий личность - паспорт гражданина РФ: </w:t>
      </w:r>
    </w:p>
    <w:p w:rsidR="002D5BE2" w:rsidRPr="00876702" w:rsidRDefault="002D5BE2" w:rsidP="002D5BE2">
      <w:pPr>
        <w:textAlignment w:val="baseline"/>
      </w:pPr>
      <w:r w:rsidRPr="00876702">
        <w:t xml:space="preserve">серия, номер - </w:t>
      </w:r>
      <w:r w:rsidRPr="00876702">
        <w:t></w:t>
      </w:r>
      <w:r w:rsidRPr="00876702">
        <w:t></w:t>
      </w:r>
      <w:r w:rsidRPr="00876702">
        <w:t></w:t>
      </w:r>
      <w:r w:rsidRPr="00876702">
        <w:t xml:space="preserve">   </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 xml:space="preserve">кем </w:t>
      </w:r>
      <w:proofErr w:type="gramStart"/>
      <w:r w:rsidRPr="00876702">
        <w:t>выдан</w:t>
      </w:r>
      <w:proofErr w:type="gramEnd"/>
      <w:r w:rsidRPr="00876702">
        <w:t xml:space="preserve"> - ______________________________________________________________</w:t>
      </w:r>
    </w:p>
    <w:p w:rsidR="002D5BE2" w:rsidRPr="00876702" w:rsidRDefault="002D5BE2" w:rsidP="002D5BE2">
      <w:pPr>
        <w:textAlignment w:val="baseline"/>
      </w:pPr>
      <w:r w:rsidRPr="00876702">
        <w:t xml:space="preserve">дата выдачи - </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 xml:space="preserve">код подразделения - </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 xml:space="preserve">дата рождения - </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место рождения - _________________________________________________________</w:t>
      </w:r>
    </w:p>
    <w:p w:rsidR="002D5BE2" w:rsidRPr="00876702" w:rsidRDefault="002D5BE2" w:rsidP="002D5BE2">
      <w:pPr>
        <w:textAlignment w:val="baseline"/>
      </w:pPr>
      <w:r w:rsidRPr="00876702">
        <w:t>В случае</w:t>
      </w:r>
      <w:proofErr w:type="gramStart"/>
      <w:r w:rsidRPr="00876702">
        <w:t>,</w:t>
      </w:r>
      <w:proofErr w:type="gramEnd"/>
      <w:r w:rsidRPr="00876702">
        <w:t xml:space="preserve"> если документ, удостоверяющий личность - паспорт гражданина  </w:t>
      </w:r>
    </w:p>
    <w:p w:rsidR="002D5BE2" w:rsidRPr="00876702" w:rsidRDefault="002D5BE2" w:rsidP="002D5BE2">
      <w:pPr>
        <w:textAlignment w:val="baseline"/>
      </w:pPr>
      <w:r w:rsidRPr="00876702">
        <w:t>иностранного государства:</w:t>
      </w:r>
    </w:p>
    <w:p w:rsidR="002D5BE2" w:rsidRPr="00876702" w:rsidRDefault="002D5BE2" w:rsidP="002D5BE2">
      <w:pPr>
        <w:textAlignment w:val="baseline"/>
      </w:pPr>
      <w:r w:rsidRPr="00876702">
        <w:t xml:space="preserve">дата выдачи - </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 xml:space="preserve">дата окончания срока действия - </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 xml:space="preserve"> </w:t>
      </w:r>
    </w:p>
    <w:p w:rsidR="002D5BE2" w:rsidRPr="00876702" w:rsidRDefault="002D5BE2" w:rsidP="002D5BE2">
      <w:pPr>
        <w:ind w:right="216"/>
        <w:textAlignment w:val="baseline"/>
      </w:pPr>
      <w:bookmarkStart w:id="68" w:name="sub_4105"/>
      <w:r w:rsidRPr="00876702">
        <w:t xml:space="preserve">8. Прошу информировать меня о ходе исполнения услуги (получения результата услуги) через единый личный кабинет </w:t>
      </w:r>
      <w:proofErr w:type="gramStart"/>
      <w:r w:rsidRPr="00876702">
        <w:t>интернет-портала</w:t>
      </w:r>
      <w:proofErr w:type="gramEnd"/>
      <w:r w:rsidRPr="00876702">
        <w:t xml:space="preserve"> www.gosuslugi.ru (для заявителей, зарегистрированных в ЕСИА) СНИЛС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 xml:space="preserve"> </w:t>
      </w:r>
    </w:p>
    <w:bookmarkEnd w:id="68"/>
    <w:p w:rsidR="002D5BE2" w:rsidRPr="00876702" w:rsidRDefault="002D5BE2" w:rsidP="002D5BE2">
      <w:pPr>
        <w:textAlignment w:val="baseline"/>
      </w:pPr>
      <w:r w:rsidRPr="00876702">
        <w:t>(отметьте только один вариант)</w:t>
      </w:r>
    </w:p>
    <w:p w:rsidR="002D5BE2" w:rsidRPr="00876702" w:rsidRDefault="002D5BE2" w:rsidP="002D5BE2">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1680" w:type="dxa"/>
            <w:tcBorders>
              <w:top w:val="nil"/>
              <w:left w:val="nil"/>
              <w:bottom w:val="nil"/>
              <w:right w:val="single" w:sz="4" w:space="0" w:color="auto"/>
            </w:tcBorders>
          </w:tcPr>
          <w:p w:rsidR="002D5BE2" w:rsidRPr="00876702" w:rsidRDefault="002D5BE2" w:rsidP="00197815">
            <w:pPr>
              <w:textAlignment w:val="baseline"/>
            </w:pPr>
            <w:r w:rsidRPr="00876702">
              <w:t>ДА</w:t>
            </w:r>
          </w:p>
        </w:tc>
        <w:tc>
          <w:tcPr>
            <w:tcW w:w="420" w:type="dxa"/>
            <w:tcBorders>
              <w:top w:val="single" w:sz="4" w:space="0" w:color="auto"/>
              <w:left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1680" w:type="dxa"/>
            <w:tcBorders>
              <w:top w:val="nil"/>
              <w:left w:val="nil"/>
              <w:bottom w:val="nil"/>
              <w:right w:val="nil"/>
            </w:tcBorders>
          </w:tcPr>
          <w:p w:rsidR="002D5BE2" w:rsidRPr="00876702" w:rsidRDefault="002D5BE2" w:rsidP="00197815">
            <w:pPr>
              <w:textAlignment w:val="baseline"/>
            </w:pPr>
            <w:r w:rsidRPr="00876702">
              <w:t>НЕТ</w:t>
            </w:r>
          </w:p>
        </w:tc>
      </w:tr>
    </w:tbl>
    <w:p w:rsidR="002D5BE2" w:rsidRPr="00876702" w:rsidRDefault="002D5BE2" w:rsidP="002D5BE2">
      <w:pPr>
        <w:textAlignment w:val="baseline"/>
      </w:pPr>
    </w:p>
    <w:p w:rsidR="002D5BE2" w:rsidRPr="00876702" w:rsidRDefault="002D5BE2" w:rsidP="002D5BE2">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2D5BE2" w:rsidRPr="00876702" w:rsidTr="00197815">
        <w:tc>
          <w:tcPr>
            <w:tcW w:w="4074" w:type="dxa"/>
            <w:tcBorders>
              <w:top w:val="nil"/>
              <w:left w:val="nil"/>
              <w:bottom w:val="nil"/>
              <w:right w:val="nil"/>
            </w:tcBorders>
          </w:tcPr>
          <w:p w:rsidR="002D5BE2" w:rsidRPr="00876702" w:rsidRDefault="002D5BE2" w:rsidP="00197815">
            <w:pPr>
              <w:textAlignment w:val="baseline"/>
              <w:rPr>
                <w:sz w:val="23"/>
                <w:szCs w:val="23"/>
              </w:rPr>
            </w:pPr>
            <w:r w:rsidRPr="00876702">
              <w:rPr>
                <w:sz w:val="23"/>
                <w:szCs w:val="23"/>
              </w:rPr>
              <w:t>"___" _______________ 20___ год</w:t>
            </w:r>
          </w:p>
          <w:p w:rsidR="002D5BE2" w:rsidRPr="00876702" w:rsidRDefault="002D5BE2" w:rsidP="00197815">
            <w:pPr>
              <w:textAlignment w:val="baseline"/>
              <w:rPr>
                <w:sz w:val="23"/>
                <w:szCs w:val="23"/>
              </w:rPr>
            </w:pPr>
          </w:p>
        </w:tc>
        <w:tc>
          <w:tcPr>
            <w:tcW w:w="2988" w:type="dxa"/>
            <w:tcBorders>
              <w:top w:val="nil"/>
              <w:left w:val="nil"/>
              <w:bottom w:val="nil"/>
              <w:right w:val="nil"/>
            </w:tcBorders>
          </w:tcPr>
          <w:p w:rsidR="002D5BE2" w:rsidRPr="00876702" w:rsidRDefault="002D5BE2" w:rsidP="00197815">
            <w:pPr>
              <w:textAlignment w:val="baseline"/>
              <w:rPr>
                <w:sz w:val="23"/>
                <w:szCs w:val="23"/>
              </w:rPr>
            </w:pPr>
          </w:p>
        </w:tc>
        <w:tc>
          <w:tcPr>
            <w:tcW w:w="3259" w:type="dxa"/>
            <w:tcBorders>
              <w:top w:val="nil"/>
              <w:left w:val="nil"/>
              <w:bottom w:val="nil"/>
              <w:right w:val="nil"/>
            </w:tcBorders>
          </w:tcPr>
          <w:p w:rsidR="002D5BE2" w:rsidRPr="00876702" w:rsidRDefault="002D5BE2" w:rsidP="00197815">
            <w:pPr>
              <w:textAlignment w:val="baseline"/>
              <w:rPr>
                <w:sz w:val="23"/>
                <w:szCs w:val="23"/>
              </w:rPr>
            </w:pPr>
          </w:p>
        </w:tc>
      </w:tr>
      <w:tr w:rsidR="002D5BE2" w:rsidRPr="00876702" w:rsidTr="00197815">
        <w:tc>
          <w:tcPr>
            <w:tcW w:w="4074" w:type="dxa"/>
            <w:tcBorders>
              <w:top w:val="nil"/>
              <w:left w:val="nil"/>
              <w:bottom w:val="nil"/>
              <w:right w:val="nil"/>
            </w:tcBorders>
          </w:tcPr>
          <w:p w:rsidR="002D5BE2" w:rsidRPr="00876702" w:rsidRDefault="002D5BE2" w:rsidP="00197815">
            <w:pPr>
              <w:textAlignment w:val="baseline"/>
              <w:rPr>
                <w:sz w:val="23"/>
                <w:szCs w:val="23"/>
              </w:rPr>
            </w:pPr>
            <w:r w:rsidRPr="00876702">
              <w:rPr>
                <w:sz w:val="23"/>
                <w:szCs w:val="23"/>
              </w:rPr>
              <w:t>ЗАЯВИТЕЛЬ:</w:t>
            </w:r>
          </w:p>
        </w:tc>
        <w:tc>
          <w:tcPr>
            <w:tcW w:w="2988" w:type="dxa"/>
            <w:tcBorders>
              <w:top w:val="nil"/>
              <w:left w:val="nil"/>
              <w:bottom w:val="nil"/>
              <w:right w:val="nil"/>
            </w:tcBorders>
          </w:tcPr>
          <w:p w:rsidR="002D5BE2" w:rsidRPr="00876702" w:rsidRDefault="002D5BE2" w:rsidP="00197815">
            <w:pPr>
              <w:textAlignment w:val="baseline"/>
              <w:rPr>
                <w:sz w:val="23"/>
                <w:szCs w:val="23"/>
              </w:rPr>
            </w:pPr>
          </w:p>
        </w:tc>
        <w:tc>
          <w:tcPr>
            <w:tcW w:w="3259" w:type="dxa"/>
            <w:tcBorders>
              <w:top w:val="nil"/>
              <w:left w:val="nil"/>
              <w:bottom w:val="nil"/>
              <w:right w:val="nil"/>
            </w:tcBorders>
          </w:tcPr>
          <w:p w:rsidR="002D5BE2" w:rsidRPr="00876702" w:rsidRDefault="002D5BE2" w:rsidP="00197815">
            <w:pPr>
              <w:textAlignment w:val="baseline"/>
              <w:rPr>
                <w:sz w:val="23"/>
                <w:szCs w:val="23"/>
              </w:rPr>
            </w:pPr>
          </w:p>
        </w:tc>
      </w:tr>
      <w:tr w:rsidR="002D5BE2" w:rsidRPr="00876702" w:rsidTr="00197815">
        <w:tc>
          <w:tcPr>
            <w:tcW w:w="4074" w:type="dxa"/>
            <w:tcBorders>
              <w:top w:val="nil"/>
              <w:left w:val="nil"/>
              <w:bottom w:val="nil"/>
              <w:right w:val="nil"/>
            </w:tcBorders>
          </w:tcPr>
          <w:p w:rsidR="002D5BE2" w:rsidRPr="00876702" w:rsidRDefault="002D5BE2" w:rsidP="00197815">
            <w:pPr>
              <w:textAlignment w:val="baseline"/>
              <w:rPr>
                <w:sz w:val="23"/>
                <w:szCs w:val="23"/>
              </w:rPr>
            </w:pPr>
            <w:r w:rsidRPr="00876702">
              <w:rPr>
                <w:sz w:val="23"/>
                <w:szCs w:val="23"/>
              </w:rPr>
              <w:t>______________________________</w:t>
            </w:r>
          </w:p>
          <w:p w:rsidR="002D5BE2" w:rsidRPr="00876702" w:rsidRDefault="002D5BE2" w:rsidP="00197815">
            <w:pPr>
              <w:jc w:val="center"/>
              <w:textAlignment w:val="baseline"/>
              <w:rPr>
                <w:sz w:val="16"/>
                <w:szCs w:val="16"/>
              </w:rPr>
            </w:pPr>
            <w:proofErr w:type="gramStart"/>
            <w:r w:rsidRPr="00876702">
              <w:rPr>
                <w:sz w:val="16"/>
                <w:szCs w:val="16"/>
              </w:rPr>
              <w:t xml:space="preserve">(наименование должности руководителя </w:t>
            </w:r>
            <w:proofErr w:type="gramEnd"/>
          </w:p>
          <w:p w:rsidR="002D5BE2" w:rsidRPr="00876702" w:rsidRDefault="002D5BE2" w:rsidP="00197815">
            <w:pPr>
              <w:jc w:val="center"/>
              <w:textAlignment w:val="baseline"/>
              <w:rPr>
                <w:sz w:val="18"/>
                <w:szCs w:val="18"/>
              </w:rPr>
            </w:pPr>
            <w:r w:rsidRPr="00876702">
              <w:rPr>
                <w:sz w:val="16"/>
                <w:szCs w:val="16"/>
              </w:rPr>
              <w:t>для юридического лица)</w:t>
            </w:r>
          </w:p>
        </w:tc>
        <w:tc>
          <w:tcPr>
            <w:tcW w:w="2988" w:type="dxa"/>
            <w:tcBorders>
              <w:top w:val="nil"/>
              <w:left w:val="nil"/>
              <w:bottom w:val="nil"/>
              <w:right w:val="nil"/>
            </w:tcBorders>
          </w:tcPr>
          <w:p w:rsidR="002D5BE2" w:rsidRPr="00876702" w:rsidRDefault="002D5BE2" w:rsidP="00197815">
            <w:pPr>
              <w:jc w:val="center"/>
              <w:textAlignment w:val="baseline"/>
              <w:rPr>
                <w:sz w:val="23"/>
                <w:szCs w:val="23"/>
              </w:rPr>
            </w:pPr>
            <w:r w:rsidRPr="00876702">
              <w:rPr>
                <w:sz w:val="23"/>
                <w:szCs w:val="23"/>
              </w:rPr>
              <w:t>__________________</w:t>
            </w:r>
          </w:p>
          <w:p w:rsidR="002D5BE2" w:rsidRPr="00876702" w:rsidRDefault="002D5BE2" w:rsidP="00197815">
            <w:pPr>
              <w:jc w:val="center"/>
              <w:textAlignment w:val="baseline"/>
              <w:rPr>
                <w:sz w:val="16"/>
                <w:szCs w:val="16"/>
              </w:rPr>
            </w:pPr>
            <w:r w:rsidRPr="00876702">
              <w:rPr>
                <w:sz w:val="16"/>
                <w:szCs w:val="16"/>
              </w:rPr>
              <w:t>(личная подпись)</w:t>
            </w:r>
          </w:p>
        </w:tc>
        <w:tc>
          <w:tcPr>
            <w:tcW w:w="3259" w:type="dxa"/>
            <w:tcBorders>
              <w:top w:val="nil"/>
              <w:left w:val="nil"/>
              <w:bottom w:val="nil"/>
              <w:right w:val="nil"/>
            </w:tcBorders>
          </w:tcPr>
          <w:p w:rsidR="002D5BE2" w:rsidRPr="00876702" w:rsidRDefault="002D5BE2" w:rsidP="00197815">
            <w:pPr>
              <w:jc w:val="center"/>
              <w:textAlignment w:val="baseline"/>
              <w:rPr>
                <w:sz w:val="23"/>
                <w:szCs w:val="23"/>
              </w:rPr>
            </w:pPr>
            <w:r w:rsidRPr="00876702">
              <w:rPr>
                <w:sz w:val="23"/>
                <w:szCs w:val="23"/>
              </w:rPr>
              <w:t>__________________</w:t>
            </w:r>
          </w:p>
          <w:p w:rsidR="002D5BE2" w:rsidRPr="00876702" w:rsidRDefault="002D5BE2" w:rsidP="00197815">
            <w:pPr>
              <w:jc w:val="center"/>
              <w:textAlignment w:val="baseline"/>
              <w:rPr>
                <w:sz w:val="16"/>
                <w:szCs w:val="16"/>
              </w:rPr>
            </w:pPr>
            <w:r w:rsidRPr="00876702">
              <w:rPr>
                <w:sz w:val="16"/>
                <w:szCs w:val="16"/>
              </w:rPr>
              <w:t>(фамилия и инициалы)</w:t>
            </w:r>
          </w:p>
        </w:tc>
      </w:tr>
    </w:tbl>
    <w:p w:rsidR="002D5BE2" w:rsidRPr="00876702" w:rsidRDefault="002D5BE2" w:rsidP="002D5BE2">
      <w:pPr>
        <w:textAlignment w:val="baseline"/>
      </w:pPr>
    </w:p>
    <w:p w:rsidR="002D5BE2" w:rsidRPr="00876702" w:rsidRDefault="002D5BE2" w:rsidP="002D5BE2">
      <w:pPr>
        <w:textAlignment w:val="baseline"/>
      </w:pPr>
      <w:r w:rsidRPr="00876702">
        <w:t>для юридического лица</w:t>
      </w:r>
      <w:r w:rsidRPr="00876702">
        <w:tab/>
      </w:r>
      <w:r w:rsidRPr="00876702">
        <w:tab/>
      </w:r>
      <w:r w:rsidRPr="00876702">
        <w:tab/>
      </w:r>
      <w:r w:rsidRPr="00876702">
        <w:tab/>
      </w:r>
      <w:r w:rsidRPr="00876702">
        <w:tab/>
      </w:r>
      <w:r w:rsidRPr="00876702">
        <w:tab/>
      </w:r>
      <w:r w:rsidRPr="00876702">
        <w:tab/>
      </w:r>
    </w:p>
    <w:p w:rsidR="002D5BE2" w:rsidRPr="00876702" w:rsidRDefault="002D5BE2" w:rsidP="002D5BE2">
      <w:pPr>
        <w:textAlignment w:val="baseline"/>
      </w:pPr>
      <w:r w:rsidRPr="00876702">
        <w:t xml:space="preserve">«____» ___________ 20___ г.       </w:t>
      </w:r>
    </w:p>
    <w:p w:rsidR="002D5BE2" w:rsidRPr="00876702" w:rsidRDefault="002D5BE2" w:rsidP="002D5BE2">
      <w:pPr>
        <w:textAlignment w:val="baseline"/>
      </w:pPr>
      <w:r w:rsidRPr="00876702">
        <w:t>М.П. (при наличии)</w:t>
      </w:r>
    </w:p>
    <w:p w:rsidR="002D5BE2" w:rsidRPr="00876702" w:rsidRDefault="002D5BE2" w:rsidP="002D5BE2">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2D5BE2" w:rsidRPr="00876702" w:rsidTr="00197815">
        <w:tc>
          <w:tcPr>
            <w:tcW w:w="10321" w:type="dxa"/>
            <w:gridSpan w:val="3"/>
            <w:tcBorders>
              <w:top w:val="nil"/>
              <w:left w:val="nil"/>
              <w:bottom w:val="nil"/>
              <w:right w:val="nil"/>
            </w:tcBorders>
          </w:tcPr>
          <w:p w:rsidR="002D5BE2" w:rsidRDefault="002D5BE2" w:rsidP="00197815">
            <w:pPr>
              <w:textAlignment w:val="baseline"/>
              <w:rPr>
                <w:sz w:val="23"/>
                <w:szCs w:val="23"/>
              </w:rPr>
            </w:pPr>
          </w:p>
          <w:p w:rsidR="002D5BE2" w:rsidRDefault="002D5BE2" w:rsidP="00197815">
            <w:pPr>
              <w:textAlignment w:val="baseline"/>
              <w:rPr>
                <w:sz w:val="23"/>
                <w:szCs w:val="23"/>
              </w:rPr>
            </w:pPr>
          </w:p>
          <w:p w:rsidR="002D5BE2" w:rsidRPr="00876702" w:rsidRDefault="002D5BE2" w:rsidP="00197815">
            <w:pPr>
              <w:textAlignment w:val="baseline"/>
              <w:rPr>
                <w:sz w:val="23"/>
                <w:szCs w:val="23"/>
              </w:rPr>
            </w:pPr>
            <w:r w:rsidRPr="00876702">
              <w:rPr>
                <w:sz w:val="23"/>
                <w:szCs w:val="23"/>
              </w:rPr>
              <w:t>Заявление и прилагаемые к нему согласно перечню документы приняты</w:t>
            </w:r>
          </w:p>
          <w:p w:rsidR="002D5BE2" w:rsidRPr="00876702" w:rsidRDefault="002D5BE2" w:rsidP="00197815">
            <w:pPr>
              <w:textAlignment w:val="baseline"/>
              <w:rPr>
                <w:sz w:val="23"/>
                <w:szCs w:val="23"/>
              </w:rPr>
            </w:pPr>
            <w:r w:rsidRPr="00876702">
              <w:rPr>
                <w:sz w:val="23"/>
                <w:szCs w:val="23"/>
              </w:rPr>
              <w:t>"__" ____________ 20__ г.</w:t>
            </w:r>
          </w:p>
          <w:p w:rsidR="002D5BE2" w:rsidRPr="00876702" w:rsidRDefault="002D5BE2" w:rsidP="00197815">
            <w:pPr>
              <w:textAlignment w:val="baseline"/>
              <w:rPr>
                <w:sz w:val="23"/>
                <w:szCs w:val="23"/>
              </w:rPr>
            </w:pPr>
          </w:p>
        </w:tc>
      </w:tr>
      <w:tr w:rsidR="002D5BE2" w:rsidRPr="00876702" w:rsidTr="00197815">
        <w:tc>
          <w:tcPr>
            <w:tcW w:w="10321" w:type="dxa"/>
            <w:gridSpan w:val="3"/>
            <w:tcBorders>
              <w:top w:val="nil"/>
              <w:left w:val="nil"/>
              <w:bottom w:val="nil"/>
              <w:right w:val="nil"/>
            </w:tcBorders>
          </w:tcPr>
          <w:p w:rsidR="002D5BE2" w:rsidRDefault="002D5BE2" w:rsidP="00197815">
            <w:pPr>
              <w:textAlignment w:val="baseline"/>
              <w:rPr>
                <w:sz w:val="23"/>
                <w:szCs w:val="23"/>
              </w:rPr>
            </w:pPr>
          </w:p>
        </w:tc>
      </w:tr>
      <w:tr w:rsidR="002D5BE2" w:rsidRPr="00876702" w:rsidTr="00197815">
        <w:tc>
          <w:tcPr>
            <w:tcW w:w="4074" w:type="dxa"/>
            <w:tcBorders>
              <w:top w:val="nil"/>
              <w:left w:val="nil"/>
              <w:bottom w:val="nil"/>
              <w:right w:val="nil"/>
            </w:tcBorders>
          </w:tcPr>
          <w:p w:rsidR="002D5BE2" w:rsidRDefault="002D5BE2" w:rsidP="00197815">
            <w:pPr>
              <w:textAlignment w:val="baseline"/>
              <w:rPr>
                <w:sz w:val="16"/>
                <w:szCs w:val="16"/>
              </w:rPr>
            </w:pPr>
          </w:p>
          <w:p w:rsidR="002D5BE2" w:rsidRPr="00FA39E6" w:rsidRDefault="002D5BE2" w:rsidP="00197815">
            <w:pPr>
              <w:textAlignment w:val="baseline"/>
              <w:rPr>
                <w:sz w:val="16"/>
                <w:szCs w:val="16"/>
              </w:rPr>
            </w:pPr>
            <w:r>
              <w:rPr>
                <w:sz w:val="16"/>
                <w:szCs w:val="16"/>
              </w:rPr>
              <w:t>_____________________________________________</w:t>
            </w:r>
          </w:p>
          <w:p w:rsidR="002D5BE2" w:rsidRDefault="002D5BE2" w:rsidP="00197815">
            <w:pPr>
              <w:jc w:val="center"/>
              <w:textAlignment w:val="baseline"/>
              <w:rPr>
                <w:sz w:val="16"/>
                <w:szCs w:val="16"/>
              </w:rPr>
            </w:pPr>
            <w:proofErr w:type="gramStart"/>
            <w:r>
              <w:rPr>
                <w:sz w:val="16"/>
                <w:szCs w:val="16"/>
              </w:rPr>
              <w:t>(</w:t>
            </w:r>
            <w:r w:rsidRPr="00876702">
              <w:rPr>
                <w:sz w:val="16"/>
                <w:szCs w:val="16"/>
              </w:rPr>
              <w:t>Наименование должностного лица,</w:t>
            </w:r>
            <w:proofErr w:type="gramEnd"/>
          </w:p>
          <w:p w:rsidR="002D5BE2" w:rsidRPr="00FA39E6" w:rsidRDefault="002D5BE2" w:rsidP="00197815">
            <w:pPr>
              <w:jc w:val="center"/>
              <w:textAlignment w:val="baseline"/>
              <w:rPr>
                <w:sz w:val="16"/>
                <w:szCs w:val="16"/>
              </w:rPr>
            </w:pPr>
            <w:proofErr w:type="gramStart"/>
            <w:r w:rsidRPr="00876702">
              <w:rPr>
                <w:sz w:val="16"/>
                <w:szCs w:val="16"/>
              </w:rPr>
              <w:t>принявшего</w:t>
            </w:r>
            <w:proofErr w:type="gramEnd"/>
            <w:r w:rsidRPr="00876702">
              <w:rPr>
                <w:sz w:val="16"/>
                <w:szCs w:val="16"/>
              </w:rPr>
              <w:t xml:space="preserve"> документы</w:t>
            </w:r>
            <w:r>
              <w:rPr>
                <w:sz w:val="16"/>
                <w:szCs w:val="16"/>
              </w:rPr>
              <w:t>)</w:t>
            </w:r>
          </w:p>
        </w:tc>
        <w:tc>
          <w:tcPr>
            <w:tcW w:w="2988" w:type="dxa"/>
            <w:vMerge w:val="restart"/>
            <w:tcBorders>
              <w:top w:val="nil"/>
              <w:left w:val="nil"/>
              <w:bottom w:val="nil"/>
              <w:right w:val="nil"/>
            </w:tcBorders>
          </w:tcPr>
          <w:p w:rsidR="002D5BE2" w:rsidRPr="00876702" w:rsidRDefault="002D5BE2" w:rsidP="00197815">
            <w:pPr>
              <w:textAlignment w:val="baseline"/>
              <w:rPr>
                <w:sz w:val="23"/>
                <w:szCs w:val="23"/>
              </w:rPr>
            </w:pPr>
          </w:p>
          <w:p w:rsidR="002D5BE2" w:rsidRPr="00876702" w:rsidRDefault="002D5BE2" w:rsidP="00197815">
            <w:pPr>
              <w:jc w:val="center"/>
              <w:textAlignment w:val="baseline"/>
              <w:rPr>
                <w:sz w:val="23"/>
                <w:szCs w:val="23"/>
              </w:rPr>
            </w:pPr>
            <w:r w:rsidRPr="00876702">
              <w:rPr>
                <w:sz w:val="23"/>
                <w:szCs w:val="23"/>
              </w:rPr>
              <w:t>__________________</w:t>
            </w:r>
          </w:p>
          <w:p w:rsidR="002D5BE2" w:rsidRPr="00876702" w:rsidRDefault="002D5BE2" w:rsidP="00197815">
            <w:pPr>
              <w:jc w:val="center"/>
              <w:textAlignment w:val="baseline"/>
              <w:rPr>
                <w:sz w:val="16"/>
                <w:szCs w:val="16"/>
              </w:rPr>
            </w:pPr>
            <w:r w:rsidRPr="00876702">
              <w:rPr>
                <w:sz w:val="16"/>
                <w:szCs w:val="16"/>
              </w:rPr>
              <w:t>(подпись)</w:t>
            </w:r>
          </w:p>
        </w:tc>
        <w:tc>
          <w:tcPr>
            <w:tcW w:w="3259" w:type="dxa"/>
            <w:vMerge w:val="restart"/>
            <w:tcBorders>
              <w:top w:val="nil"/>
              <w:left w:val="nil"/>
              <w:bottom w:val="nil"/>
              <w:right w:val="nil"/>
            </w:tcBorders>
          </w:tcPr>
          <w:p w:rsidR="002D5BE2" w:rsidRPr="00876702" w:rsidRDefault="002D5BE2" w:rsidP="00197815">
            <w:pPr>
              <w:textAlignment w:val="baseline"/>
              <w:rPr>
                <w:sz w:val="23"/>
                <w:szCs w:val="23"/>
              </w:rPr>
            </w:pPr>
          </w:p>
          <w:p w:rsidR="002D5BE2" w:rsidRPr="00876702" w:rsidRDefault="002D5BE2" w:rsidP="00197815">
            <w:pPr>
              <w:jc w:val="center"/>
              <w:textAlignment w:val="baseline"/>
              <w:rPr>
                <w:sz w:val="23"/>
                <w:szCs w:val="23"/>
              </w:rPr>
            </w:pPr>
            <w:r w:rsidRPr="00876702">
              <w:rPr>
                <w:sz w:val="23"/>
                <w:szCs w:val="23"/>
              </w:rPr>
              <w:t>_________________</w:t>
            </w:r>
          </w:p>
          <w:p w:rsidR="002D5BE2" w:rsidRPr="00876702" w:rsidRDefault="002D5BE2" w:rsidP="00197815">
            <w:pPr>
              <w:jc w:val="center"/>
              <w:textAlignment w:val="baseline"/>
              <w:rPr>
                <w:sz w:val="16"/>
                <w:szCs w:val="16"/>
              </w:rPr>
            </w:pPr>
            <w:r w:rsidRPr="00876702">
              <w:rPr>
                <w:sz w:val="16"/>
                <w:szCs w:val="16"/>
              </w:rPr>
              <w:t>(инициалы, фамилия)</w:t>
            </w:r>
          </w:p>
        </w:tc>
      </w:tr>
    </w:tbl>
    <w:p w:rsidR="002D5BE2" w:rsidRPr="00876702" w:rsidRDefault="002D5BE2" w:rsidP="002D5BE2">
      <w:pPr>
        <w:outlineLvl w:val="0"/>
        <w:rPr>
          <w:rFonts w:ascii="Calibri" w:hAnsi="Calibri" w:cs="Calibri"/>
          <w:sz w:val="22"/>
          <w:szCs w:val="20"/>
        </w:rPr>
      </w:pPr>
    </w:p>
    <w:p w:rsidR="000D49AA" w:rsidRDefault="000D49AA" w:rsidP="002D5BE2">
      <w:pPr>
        <w:jc w:val="right"/>
      </w:pPr>
    </w:p>
    <w:p w:rsidR="000D49AA" w:rsidRDefault="000D49AA"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2D5BE2" w:rsidRPr="00876702" w:rsidRDefault="002D5BE2" w:rsidP="002D5BE2">
      <w:pPr>
        <w:jc w:val="right"/>
      </w:pPr>
      <w:r w:rsidRPr="00876702">
        <w:lastRenderedPageBreak/>
        <w:t>Приложение № 2</w:t>
      </w:r>
    </w:p>
    <w:p w:rsidR="002D5BE2" w:rsidRPr="00876702" w:rsidRDefault="002D5BE2" w:rsidP="002D5BE2">
      <w:pPr>
        <w:jc w:val="right"/>
      </w:pPr>
      <w:r w:rsidRPr="00876702">
        <w:t xml:space="preserve">к Административному регламенту                                                                                                                                                                                   </w:t>
      </w:r>
    </w:p>
    <w:p w:rsidR="002D5BE2" w:rsidRPr="00876702" w:rsidRDefault="002D5BE2" w:rsidP="002D5BE2">
      <w:r w:rsidRPr="00876702">
        <w:t xml:space="preserve">                                </w:t>
      </w:r>
    </w:p>
    <w:p w:rsidR="002D5BE2" w:rsidRPr="00876702" w:rsidRDefault="002D5BE2" w:rsidP="002D5BE2">
      <w:pPr>
        <w:jc w:val="center"/>
        <w:rPr>
          <w:b/>
        </w:rPr>
      </w:pPr>
      <w:r w:rsidRPr="00876702">
        <w:rPr>
          <w:b/>
        </w:rPr>
        <w:t>Уведомление</w:t>
      </w:r>
    </w:p>
    <w:p w:rsidR="002D5BE2" w:rsidRPr="00876702" w:rsidRDefault="002D5BE2" w:rsidP="002D5BE2">
      <w:pPr>
        <w:jc w:val="center"/>
        <w:rPr>
          <w:b/>
        </w:rPr>
      </w:pPr>
      <w:r w:rsidRPr="00876702">
        <w:rPr>
          <w:b/>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2D5BE2" w:rsidRPr="00876702" w:rsidRDefault="002D5BE2" w:rsidP="002D5BE2">
      <w:pPr>
        <w:rPr>
          <w:b/>
        </w:rPr>
      </w:pPr>
    </w:p>
    <w:p w:rsidR="002D5BE2" w:rsidRPr="00876702" w:rsidRDefault="002D5BE2" w:rsidP="002D5BE2">
      <w:pPr>
        <w:jc w:val="right"/>
      </w:pPr>
      <w:r w:rsidRPr="00876702">
        <w:t xml:space="preserve">                                                     «__» _________ 20__ г.</w:t>
      </w:r>
    </w:p>
    <w:p w:rsidR="002D5BE2" w:rsidRPr="00876702" w:rsidRDefault="002D5BE2" w:rsidP="002D5BE2"/>
    <w:p w:rsidR="002D5BE2" w:rsidRPr="00876702" w:rsidRDefault="002D5BE2" w:rsidP="002D5BE2">
      <w:r w:rsidRPr="00876702">
        <w:t>__________________________________________________________________________________________________________________________________________________________</w:t>
      </w:r>
    </w:p>
    <w:p w:rsidR="002D5BE2" w:rsidRPr="00876702" w:rsidRDefault="002D5BE2" w:rsidP="002D5BE2">
      <w:pPr>
        <w:jc w:val="center"/>
        <w:rPr>
          <w:sz w:val="16"/>
          <w:szCs w:val="16"/>
        </w:rPr>
      </w:pPr>
      <w:r w:rsidRPr="00876702">
        <w:rPr>
          <w:sz w:val="16"/>
          <w:szCs w:val="16"/>
        </w:rPr>
        <w:t>(наименование уполномоченного на выдачу разрешений на строительство органа местного самоуправления)</w:t>
      </w:r>
    </w:p>
    <w:p w:rsidR="002D5BE2" w:rsidRPr="00876702" w:rsidRDefault="002D5BE2" w:rsidP="002D5BE2">
      <w:pPr>
        <w:rPr>
          <w:rFonts w:ascii="Courier New" w:hAnsi="Courier New" w:cs="Courier New"/>
          <w:sz w:val="20"/>
          <w:szCs w:val="20"/>
        </w:rPr>
      </w:pPr>
    </w:p>
    <w:p w:rsidR="002D5BE2" w:rsidRPr="00876702" w:rsidRDefault="002D5BE2" w:rsidP="002D5BE2">
      <w:pPr>
        <w:jc w:val="center"/>
      </w:pPr>
      <w:r w:rsidRPr="00876702">
        <w:t>1. Сведения о застройщике:</w:t>
      </w:r>
    </w:p>
    <w:p w:rsidR="002D5BE2" w:rsidRPr="00876702" w:rsidRDefault="002D5BE2" w:rsidP="002D5BE2"/>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2D5BE2" w:rsidRPr="00876702" w:rsidTr="00197815">
        <w:tc>
          <w:tcPr>
            <w:tcW w:w="850" w:type="dxa"/>
          </w:tcPr>
          <w:p w:rsidR="002D5BE2" w:rsidRPr="00876702" w:rsidRDefault="002D5BE2" w:rsidP="00197815">
            <w:pPr>
              <w:jc w:val="center"/>
              <w:outlineLvl w:val="2"/>
            </w:pPr>
            <w:r w:rsidRPr="00876702">
              <w:t>1.1</w:t>
            </w:r>
          </w:p>
        </w:tc>
        <w:tc>
          <w:tcPr>
            <w:tcW w:w="4680" w:type="dxa"/>
          </w:tcPr>
          <w:p w:rsidR="002D5BE2" w:rsidRPr="00876702" w:rsidRDefault="002D5BE2" w:rsidP="00197815">
            <w:r w:rsidRPr="00876702">
              <w:t>Сведения о физическом лице, в случае если застройщиком является физическое лицо:</w:t>
            </w:r>
          </w:p>
        </w:tc>
        <w:tc>
          <w:tcPr>
            <w:tcW w:w="4251" w:type="dxa"/>
          </w:tcPr>
          <w:p w:rsidR="002D5BE2" w:rsidRPr="00876702" w:rsidRDefault="002D5BE2" w:rsidP="00197815"/>
        </w:tc>
      </w:tr>
      <w:tr w:rsidR="002D5BE2" w:rsidRPr="00876702" w:rsidTr="00197815">
        <w:tc>
          <w:tcPr>
            <w:tcW w:w="850" w:type="dxa"/>
          </w:tcPr>
          <w:p w:rsidR="002D5BE2" w:rsidRPr="00876702" w:rsidRDefault="002D5BE2" w:rsidP="00197815">
            <w:pPr>
              <w:jc w:val="center"/>
            </w:pPr>
            <w:r w:rsidRPr="00876702">
              <w:t>1.1.1</w:t>
            </w:r>
          </w:p>
        </w:tc>
        <w:tc>
          <w:tcPr>
            <w:tcW w:w="4680" w:type="dxa"/>
          </w:tcPr>
          <w:p w:rsidR="002D5BE2" w:rsidRPr="00876702" w:rsidRDefault="002D5BE2" w:rsidP="00197815">
            <w:r w:rsidRPr="00876702">
              <w:t>Фамилия, имя, отчество (при наличии)</w:t>
            </w:r>
          </w:p>
        </w:tc>
        <w:tc>
          <w:tcPr>
            <w:tcW w:w="4251" w:type="dxa"/>
          </w:tcPr>
          <w:p w:rsidR="002D5BE2" w:rsidRPr="00876702" w:rsidRDefault="002D5BE2" w:rsidP="00197815"/>
        </w:tc>
      </w:tr>
      <w:tr w:rsidR="002D5BE2" w:rsidRPr="00876702" w:rsidTr="00197815">
        <w:tc>
          <w:tcPr>
            <w:tcW w:w="850" w:type="dxa"/>
          </w:tcPr>
          <w:p w:rsidR="002D5BE2" w:rsidRPr="00876702" w:rsidRDefault="002D5BE2" w:rsidP="00197815">
            <w:pPr>
              <w:jc w:val="center"/>
            </w:pPr>
            <w:r w:rsidRPr="00876702">
              <w:t>1.1.2</w:t>
            </w:r>
          </w:p>
        </w:tc>
        <w:tc>
          <w:tcPr>
            <w:tcW w:w="4680" w:type="dxa"/>
          </w:tcPr>
          <w:p w:rsidR="002D5BE2" w:rsidRPr="00876702" w:rsidRDefault="002D5BE2" w:rsidP="00197815">
            <w:r w:rsidRPr="00876702">
              <w:t>Место жительства</w:t>
            </w:r>
          </w:p>
        </w:tc>
        <w:tc>
          <w:tcPr>
            <w:tcW w:w="4251" w:type="dxa"/>
          </w:tcPr>
          <w:p w:rsidR="002D5BE2" w:rsidRPr="00876702" w:rsidRDefault="002D5BE2" w:rsidP="00197815"/>
        </w:tc>
      </w:tr>
      <w:tr w:rsidR="002D5BE2" w:rsidRPr="00876702" w:rsidTr="00197815">
        <w:tc>
          <w:tcPr>
            <w:tcW w:w="850" w:type="dxa"/>
          </w:tcPr>
          <w:p w:rsidR="002D5BE2" w:rsidRPr="00876702" w:rsidRDefault="002D5BE2" w:rsidP="00197815">
            <w:pPr>
              <w:jc w:val="center"/>
            </w:pPr>
            <w:r w:rsidRPr="00876702">
              <w:t>1.1.3</w:t>
            </w:r>
          </w:p>
        </w:tc>
        <w:tc>
          <w:tcPr>
            <w:tcW w:w="4680" w:type="dxa"/>
          </w:tcPr>
          <w:p w:rsidR="002D5BE2" w:rsidRPr="00876702" w:rsidRDefault="002D5BE2" w:rsidP="00197815">
            <w:r w:rsidRPr="00876702">
              <w:t>Реквизиты документа, удостоверяющего личность</w:t>
            </w:r>
          </w:p>
        </w:tc>
        <w:tc>
          <w:tcPr>
            <w:tcW w:w="4251" w:type="dxa"/>
          </w:tcPr>
          <w:p w:rsidR="002D5BE2" w:rsidRPr="00876702" w:rsidRDefault="002D5BE2" w:rsidP="00197815"/>
        </w:tc>
      </w:tr>
      <w:tr w:rsidR="002D5BE2" w:rsidRPr="00876702" w:rsidTr="00197815">
        <w:tc>
          <w:tcPr>
            <w:tcW w:w="850" w:type="dxa"/>
          </w:tcPr>
          <w:p w:rsidR="002D5BE2" w:rsidRPr="00876702" w:rsidRDefault="002D5BE2" w:rsidP="00197815">
            <w:pPr>
              <w:jc w:val="center"/>
              <w:outlineLvl w:val="2"/>
            </w:pPr>
            <w:r w:rsidRPr="00876702">
              <w:t>1.2</w:t>
            </w:r>
          </w:p>
        </w:tc>
        <w:tc>
          <w:tcPr>
            <w:tcW w:w="4680" w:type="dxa"/>
          </w:tcPr>
          <w:p w:rsidR="002D5BE2" w:rsidRPr="00876702" w:rsidRDefault="002D5BE2" w:rsidP="00197815">
            <w:r w:rsidRPr="00876702">
              <w:t>Сведения о юридическом лице, в случае если застройщиком является юридическое лицо:</w:t>
            </w:r>
          </w:p>
        </w:tc>
        <w:tc>
          <w:tcPr>
            <w:tcW w:w="4251" w:type="dxa"/>
          </w:tcPr>
          <w:p w:rsidR="002D5BE2" w:rsidRPr="00876702" w:rsidRDefault="002D5BE2" w:rsidP="00197815"/>
        </w:tc>
      </w:tr>
      <w:tr w:rsidR="002D5BE2" w:rsidRPr="00876702" w:rsidTr="00197815">
        <w:tc>
          <w:tcPr>
            <w:tcW w:w="850" w:type="dxa"/>
          </w:tcPr>
          <w:p w:rsidR="002D5BE2" w:rsidRPr="00876702" w:rsidRDefault="002D5BE2" w:rsidP="00197815">
            <w:pPr>
              <w:jc w:val="center"/>
            </w:pPr>
            <w:r w:rsidRPr="00876702">
              <w:t>1.2.1</w:t>
            </w:r>
          </w:p>
        </w:tc>
        <w:tc>
          <w:tcPr>
            <w:tcW w:w="4680" w:type="dxa"/>
          </w:tcPr>
          <w:p w:rsidR="002D5BE2" w:rsidRPr="00876702" w:rsidRDefault="002D5BE2" w:rsidP="00197815">
            <w:r w:rsidRPr="00876702">
              <w:t>Наименование</w:t>
            </w:r>
          </w:p>
        </w:tc>
        <w:tc>
          <w:tcPr>
            <w:tcW w:w="4251" w:type="dxa"/>
          </w:tcPr>
          <w:p w:rsidR="002D5BE2" w:rsidRPr="00876702" w:rsidRDefault="002D5BE2" w:rsidP="00197815"/>
        </w:tc>
      </w:tr>
      <w:tr w:rsidR="002D5BE2" w:rsidRPr="00876702" w:rsidTr="00197815">
        <w:tc>
          <w:tcPr>
            <w:tcW w:w="850" w:type="dxa"/>
          </w:tcPr>
          <w:p w:rsidR="002D5BE2" w:rsidRPr="00876702" w:rsidRDefault="002D5BE2" w:rsidP="00197815">
            <w:pPr>
              <w:jc w:val="center"/>
            </w:pPr>
            <w:r w:rsidRPr="00876702">
              <w:t>1.2.2</w:t>
            </w:r>
          </w:p>
        </w:tc>
        <w:tc>
          <w:tcPr>
            <w:tcW w:w="4680" w:type="dxa"/>
          </w:tcPr>
          <w:p w:rsidR="002D5BE2" w:rsidRPr="00876702" w:rsidRDefault="002D5BE2" w:rsidP="00197815">
            <w:r w:rsidRPr="00876702">
              <w:t>Место нахождения</w:t>
            </w:r>
          </w:p>
        </w:tc>
        <w:tc>
          <w:tcPr>
            <w:tcW w:w="4251" w:type="dxa"/>
          </w:tcPr>
          <w:p w:rsidR="002D5BE2" w:rsidRPr="00876702" w:rsidRDefault="002D5BE2" w:rsidP="00197815"/>
        </w:tc>
      </w:tr>
      <w:tr w:rsidR="002D5BE2" w:rsidRPr="00876702" w:rsidTr="00197815">
        <w:tc>
          <w:tcPr>
            <w:tcW w:w="850" w:type="dxa"/>
          </w:tcPr>
          <w:p w:rsidR="002D5BE2" w:rsidRPr="00876702" w:rsidRDefault="002D5BE2" w:rsidP="00197815">
            <w:pPr>
              <w:jc w:val="center"/>
            </w:pPr>
            <w:r w:rsidRPr="00876702">
              <w:t>1.2.3</w:t>
            </w:r>
          </w:p>
        </w:tc>
        <w:tc>
          <w:tcPr>
            <w:tcW w:w="4680" w:type="dxa"/>
          </w:tcPr>
          <w:p w:rsidR="002D5BE2" w:rsidRPr="00876702" w:rsidRDefault="002D5BE2" w:rsidP="00197815">
            <w:r w:rsidRPr="00876702">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51" w:type="dxa"/>
          </w:tcPr>
          <w:p w:rsidR="002D5BE2" w:rsidRPr="00876702" w:rsidRDefault="002D5BE2" w:rsidP="00197815"/>
        </w:tc>
      </w:tr>
      <w:tr w:rsidR="002D5BE2" w:rsidRPr="00876702" w:rsidTr="00197815">
        <w:tc>
          <w:tcPr>
            <w:tcW w:w="850" w:type="dxa"/>
          </w:tcPr>
          <w:p w:rsidR="002D5BE2" w:rsidRPr="00876702" w:rsidRDefault="002D5BE2" w:rsidP="00197815">
            <w:pPr>
              <w:jc w:val="center"/>
            </w:pPr>
            <w:r w:rsidRPr="00876702">
              <w:t>1.2.4</w:t>
            </w:r>
          </w:p>
        </w:tc>
        <w:tc>
          <w:tcPr>
            <w:tcW w:w="4680" w:type="dxa"/>
          </w:tcPr>
          <w:p w:rsidR="002D5BE2" w:rsidRPr="00876702" w:rsidRDefault="002D5BE2" w:rsidP="00197815">
            <w:r w:rsidRPr="00876702">
              <w:t>Идентификационный номер налогоплательщика, за исключением случая, если заявителем является иностранное юридическое лицо</w:t>
            </w:r>
          </w:p>
        </w:tc>
        <w:tc>
          <w:tcPr>
            <w:tcW w:w="4251" w:type="dxa"/>
          </w:tcPr>
          <w:p w:rsidR="002D5BE2" w:rsidRPr="00876702" w:rsidRDefault="002D5BE2" w:rsidP="00197815"/>
        </w:tc>
      </w:tr>
    </w:tbl>
    <w:p w:rsidR="002D5BE2" w:rsidRPr="00876702" w:rsidRDefault="002D5BE2" w:rsidP="002D5BE2"/>
    <w:p w:rsidR="000D49AA" w:rsidRDefault="000D49AA" w:rsidP="002D5BE2">
      <w:pPr>
        <w:jc w:val="center"/>
      </w:pPr>
    </w:p>
    <w:p w:rsidR="000D49AA" w:rsidRDefault="000D49AA" w:rsidP="002D5BE2">
      <w:pPr>
        <w:jc w:val="center"/>
      </w:pPr>
    </w:p>
    <w:p w:rsidR="002D5BE2" w:rsidRPr="00876702" w:rsidRDefault="002D5BE2" w:rsidP="002D5BE2">
      <w:pPr>
        <w:jc w:val="center"/>
      </w:pPr>
      <w:r w:rsidRPr="00876702">
        <w:t>2. Сведения о земельном участке</w:t>
      </w:r>
    </w:p>
    <w:p w:rsidR="002D5BE2" w:rsidRPr="00876702" w:rsidRDefault="002D5BE2" w:rsidP="002D5BE2"/>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2D5BE2" w:rsidRPr="00876702" w:rsidTr="00197815">
        <w:tc>
          <w:tcPr>
            <w:tcW w:w="850" w:type="dxa"/>
          </w:tcPr>
          <w:p w:rsidR="002D5BE2" w:rsidRPr="00876702" w:rsidRDefault="002D5BE2" w:rsidP="00197815">
            <w:pPr>
              <w:jc w:val="center"/>
            </w:pPr>
            <w:r w:rsidRPr="00876702">
              <w:t>2.1</w:t>
            </w:r>
          </w:p>
        </w:tc>
        <w:tc>
          <w:tcPr>
            <w:tcW w:w="4680" w:type="dxa"/>
          </w:tcPr>
          <w:p w:rsidR="002D5BE2" w:rsidRPr="00876702" w:rsidRDefault="002D5BE2" w:rsidP="00197815">
            <w:r w:rsidRPr="00876702">
              <w:t>Кадастровый номер земельного участка (при наличии)</w:t>
            </w:r>
          </w:p>
        </w:tc>
        <w:tc>
          <w:tcPr>
            <w:tcW w:w="4251" w:type="dxa"/>
          </w:tcPr>
          <w:p w:rsidR="002D5BE2" w:rsidRPr="00876702" w:rsidRDefault="002D5BE2" w:rsidP="00197815"/>
        </w:tc>
      </w:tr>
      <w:tr w:rsidR="002D5BE2" w:rsidRPr="00876702" w:rsidTr="00197815">
        <w:tc>
          <w:tcPr>
            <w:tcW w:w="850" w:type="dxa"/>
          </w:tcPr>
          <w:p w:rsidR="002D5BE2" w:rsidRPr="00876702" w:rsidRDefault="002D5BE2" w:rsidP="00197815">
            <w:pPr>
              <w:jc w:val="center"/>
            </w:pPr>
            <w:r w:rsidRPr="00876702">
              <w:t>2.2</w:t>
            </w:r>
          </w:p>
        </w:tc>
        <w:tc>
          <w:tcPr>
            <w:tcW w:w="4680" w:type="dxa"/>
          </w:tcPr>
          <w:p w:rsidR="002D5BE2" w:rsidRPr="00876702" w:rsidRDefault="002D5BE2" w:rsidP="00197815">
            <w:r w:rsidRPr="00876702">
              <w:t xml:space="preserve">Адрес или описание местоположения </w:t>
            </w:r>
            <w:r w:rsidRPr="00876702">
              <w:lastRenderedPageBreak/>
              <w:t>земельного участка</w:t>
            </w:r>
          </w:p>
        </w:tc>
        <w:tc>
          <w:tcPr>
            <w:tcW w:w="4251" w:type="dxa"/>
          </w:tcPr>
          <w:p w:rsidR="002D5BE2" w:rsidRPr="00876702" w:rsidRDefault="002D5BE2" w:rsidP="00197815"/>
        </w:tc>
      </w:tr>
    </w:tbl>
    <w:p w:rsidR="002D5BE2" w:rsidRPr="00876702" w:rsidRDefault="002D5BE2" w:rsidP="002D5BE2"/>
    <w:p w:rsidR="002D5BE2" w:rsidRDefault="002D5BE2" w:rsidP="002D5BE2">
      <w:pPr>
        <w:jc w:val="center"/>
      </w:pPr>
    </w:p>
    <w:p w:rsidR="002D5BE2" w:rsidRPr="00876702" w:rsidRDefault="002D5BE2" w:rsidP="002D5BE2">
      <w:pPr>
        <w:jc w:val="center"/>
      </w:pPr>
      <w:r w:rsidRPr="00876702">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2D5BE2" w:rsidRPr="00876702" w:rsidRDefault="002D5BE2" w:rsidP="002D5BE2"/>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2551"/>
        <w:gridCol w:w="3345"/>
        <w:gridCol w:w="3295"/>
      </w:tblGrid>
      <w:tr w:rsidR="002D5BE2" w:rsidRPr="00876702" w:rsidTr="00197815">
        <w:tc>
          <w:tcPr>
            <w:tcW w:w="590" w:type="dxa"/>
          </w:tcPr>
          <w:p w:rsidR="002D5BE2" w:rsidRPr="00876702" w:rsidRDefault="002D5BE2" w:rsidP="00197815">
            <w:pPr>
              <w:jc w:val="center"/>
            </w:pPr>
            <w:r>
              <w:t>№</w:t>
            </w:r>
            <w:r w:rsidRPr="00876702">
              <w:t xml:space="preserve"> </w:t>
            </w:r>
            <w:proofErr w:type="gramStart"/>
            <w:r w:rsidRPr="00876702">
              <w:t>п</w:t>
            </w:r>
            <w:proofErr w:type="gramEnd"/>
            <w:r w:rsidRPr="00876702">
              <w:t>/п</w:t>
            </w:r>
          </w:p>
        </w:tc>
        <w:tc>
          <w:tcPr>
            <w:tcW w:w="2551" w:type="dxa"/>
          </w:tcPr>
          <w:p w:rsidR="002D5BE2" w:rsidRPr="00876702" w:rsidRDefault="002D5BE2" w:rsidP="00197815">
            <w:pPr>
              <w:jc w:val="center"/>
            </w:pPr>
            <w:r w:rsidRPr="00876702">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rsidR="002D5BE2" w:rsidRPr="00876702" w:rsidRDefault="002D5BE2" w:rsidP="00197815">
            <w:pPr>
              <w:jc w:val="center"/>
            </w:pPr>
            <w:proofErr w:type="gramStart"/>
            <w:r w:rsidRPr="00876702">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2D5BE2" w:rsidRPr="00876702" w:rsidRDefault="002D5BE2" w:rsidP="00197815">
            <w:pPr>
              <w:jc w:val="center"/>
            </w:pPr>
            <w:r w:rsidRPr="00876702">
              <w:t>______________________</w:t>
            </w:r>
          </w:p>
          <w:p w:rsidR="002D5BE2" w:rsidRPr="00876702" w:rsidRDefault="002D5BE2" w:rsidP="00197815">
            <w:pPr>
              <w:jc w:val="center"/>
            </w:pPr>
            <w:r w:rsidRPr="00876702">
              <w:t>(дата направления уведомления)</w:t>
            </w:r>
          </w:p>
        </w:tc>
        <w:tc>
          <w:tcPr>
            <w:tcW w:w="3295" w:type="dxa"/>
          </w:tcPr>
          <w:p w:rsidR="002D5BE2" w:rsidRPr="00876702" w:rsidRDefault="002D5BE2" w:rsidP="00197815">
            <w:pPr>
              <w:jc w:val="center"/>
            </w:pPr>
            <w:r w:rsidRPr="00876702">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2D5BE2" w:rsidRPr="00876702" w:rsidTr="00197815">
        <w:tc>
          <w:tcPr>
            <w:tcW w:w="590" w:type="dxa"/>
          </w:tcPr>
          <w:p w:rsidR="002D5BE2" w:rsidRPr="00876702" w:rsidRDefault="002D5BE2" w:rsidP="00197815">
            <w:pPr>
              <w:jc w:val="center"/>
            </w:pPr>
            <w:r w:rsidRPr="00876702">
              <w:t>3.1</w:t>
            </w:r>
          </w:p>
        </w:tc>
        <w:tc>
          <w:tcPr>
            <w:tcW w:w="2551" w:type="dxa"/>
          </w:tcPr>
          <w:p w:rsidR="002D5BE2" w:rsidRPr="00876702" w:rsidRDefault="002D5BE2" w:rsidP="00197815">
            <w:r w:rsidRPr="00876702">
              <w:t>Количество надземных этажей</w:t>
            </w:r>
          </w:p>
        </w:tc>
        <w:tc>
          <w:tcPr>
            <w:tcW w:w="3345" w:type="dxa"/>
          </w:tcPr>
          <w:p w:rsidR="002D5BE2" w:rsidRPr="00876702" w:rsidRDefault="002D5BE2" w:rsidP="00197815"/>
        </w:tc>
        <w:tc>
          <w:tcPr>
            <w:tcW w:w="3295" w:type="dxa"/>
          </w:tcPr>
          <w:p w:rsidR="002D5BE2" w:rsidRPr="00876702" w:rsidRDefault="002D5BE2" w:rsidP="00197815"/>
        </w:tc>
      </w:tr>
      <w:tr w:rsidR="002D5BE2" w:rsidRPr="00876702" w:rsidTr="00197815">
        <w:tc>
          <w:tcPr>
            <w:tcW w:w="590" w:type="dxa"/>
          </w:tcPr>
          <w:p w:rsidR="002D5BE2" w:rsidRPr="00876702" w:rsidRDefault="002D5BE2" w:rsidP="00197815">
            <w:pPr>
              <w:jc w:val="center"/>
            </w:pPr>
            <w:r w:rsidRPr="00876702">
              <w:t>3.2</w:t>
            </w:r>
          </w:p>
        </w:tc>
        <w:tc>
          <w:tcPr>
            <w:tcW w:w="2551" w:type="dxa"/>
          </w:tcPr>
          <w:p w:rsidR="002D5BE2" w:rsidRPr="00876702" w:rsidRDefault="002D5BE2" w:rsidP="00197815">
            <w:r w:rsidRPr="00876702">
              <w:t>Высота</w:t>
            </w:r>
          </w:p>
        </w:tc>
        <w:tc>
          <w:tcPr>
            <w:tcW w:w="3345" w:type="dxa"/>
          </w:tcPr>
          <w:p w:rsidR="002D5BE2" w:rsidRPr="00876702" w:rsidRDefault="002D5BE2" w:rsidP="00197815"/>
        </w:tc>
        <w:tc>
          <w:tcPr>
            <w:tcW w:w="3295" w:type="dxa"/>
          </w:tcPr>
          <w:p w:rsidR="002D5BE2" w:rsidRPr="00876702" w:rsidRDefault="002D5BE2" w:rsidP="00197815"/>
        </w:tc>
      </w:tr>
      <w:tr w:rsidR="002D5BE2" w:rsidRPr="00876702" w:rsidTr="00197815">
        <w:tc>
          <w:tcPr>
            <w:tcW w:w="590" w:type="dxa"/>
          </w:tcPr>
          <w:p w:rsidR="002D5BE2" w:rsidRPr="00876702" w:rsidRDefault="002D5BE2" w:rsidP="00197815">
            <w:pPr>
              <w:jc w:val="center"/>
            </w:pPr>
            <w:r w:rsidRPr="00876702">
              <w:t>3.3</w:t>
            </w:r>
          </w:p>
        </w:tc>
        <w:tc>
          <w:tcPr>
            <w:tcW w:w="2551" w:type="dxa"/>
          </w:tcPr>
          <w:p w:rsidR="002D5BE2" w:rsidRPr="00876702" w:rsidRDefault="002D5BE2" w:rsidP="00197815">
            <w:r w:rsidRPr="00876702">
              <w:t>Сведения об отступах от границ земельного участка</w:t>
            </w:r>
          </w:p>
        </w:tc>
        <w:tc>
          <w:tcPr>
            <w:tcW w:w="3345" w:type="dxa"/>
          </w:tcPr>
          <w:p w:rsidR="002D5BE2" w:rsidRPr="00876702" w:rsidRDefault="002D5BE2" w:rsidP="00197815"/>
        </w:tc>
        <w:tc>
          <w:tcPr>
            <w:tcW w:w="3295" w:type="dxa"/>
          </w:tcPr>
          <w:p w:rsidR="002D5BE2" w:rsidRPr="00876702" w:rsidRDefault="002D5BE2" w:rsidP="00197815"/>
        </w:tc>
      </w:tr>
      <w:tr w:rsidR="002D5BE2" w:rsidRPr="00876702" w:rsidTr="00197815">
        <w:tc>
          <w:tcPr>
            <w:tcW w:w="590" w:type="dxa"/>
          </w:tcPr>
          <w:p w:rsidR="002D5BE2" w:rsidRPr="00876702" w:rsidRDefault="002D5BE2" w:rsidP="00197815">
            <w:pPr>
              <w:jc w:val="center"/>
            </w:pPr>
            <w:r w:rsidRPr="00876702">
              <w:t>3.4</w:t>
            </w:r>
          </w:p>
        </w:tc>
        <w:tc>
          <w:tcPr>
            <w:tcW w:w="2551" w:type="dxa"/>
          </w:tcPr>
          <w:p w:rsidR="002D5BE2" w:rsidRPr="00876702" w:rsidRDefault="002D5BE2" w:rsidP="00197815">
            <w:r w:rsidRPr="00876702">
              <w:t>Площадь застройки</w:t>
            </w:r>
          </w:p>
        </w:tc>
        <w:tc>
          <w:tcPr>
            <w:tcW w:w="3345" w:type="dxa"/>
          </w:tcPr>
          <w:p w:rsidR="002D5BE2" w:rsidRPr="00876702" w:rsidRDefault="002D5BE2" w:rsidP="00197815"/>
        </w:tc>
        <w:tc>
          <w:tcPr>
            <w:tcW w:w="3295" w:type="dxa"/>
          </w:tcPr>
          <w:p w:rsidR="002D5BE2" w:rsidRPr="00876702" w:rsidRDefault="002D5BE2" w:rsidP="00197815"/>
        </w:tc>
      </w:tr>
    </w:tbl>
    <w:p w:rsidR="002D5BE2" w:rsidRPr="00876702" w:rsidRDefault="002D5BE2" w:rsidP="002D5BE2">
      <w:pPr>
        <w:rPr>
          <w:rFonts w:ascii="Calibri" w:hAnsi="Calibri" w:cs="Calibri"/>
          <w:sz w:val="22"/>
          <w:szCs w:val="20"/>
        </w:rPr>
      </w:pPr>
    </w:p>
    <w:p w:rsidR="002D5BE2" w:rsidRPr="00876702" w:rsidRDefault="002D5BE2" w:rsidP="002D5BE2">
      <w:r w:rsidRPr="00876702">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2D5BE2" w:rsidRPr="00876702" w:rsidRDefault="002D5BE2" w:rsidP="002D5BE2"/>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81"/>
      </w:tblGrid>
      <w:tr w:rsidR="002D5BE2" w:rsidRPr="00876702" w:rsidTr="00197815">
        <w:tc>
          <w:tcPr>
            <w:tcW w:w="9781" w:type="dxa"/>
            <w:tcBorders>
              <w:top w:val="single" w:sz="4" w:space="0" w:color="auto"/>
              <w:bottom w:val="nil"/>
            </w:tcBorders>
          </w:tcPr>
          <w:p w:rsidR="002D5BE2" w:rsidRPr="00876702" w:rsidRDefault="002D5BE2" w:rsidP="00197815"/>
        </w:tc>
      </w:tr>
      <w:tr w:rsidR="002D5BE2" w:rsidRPr="00876702" w:rsidTr="00197815">
        <w:tc>
          <w:tcPr>
            <w:tcW w:w="9781" w:type="dxa"/>
            <w:tcBorders>
              <w:top w:val="nil"/>
              <w:bottom w:val="nil"/>
            </w:tcBorders>
          </w:tcPr>
          <w:p w:rsidR="002D5BE2" w:rsidRPr="00876702" w:rsidRDefault="002D5BE2" w:rsidP="00197815"/>
        </w:tc>
      </w:tr>
      <w:tr w:rsidR="002D5BE2" w:rsidRPr="00876702" w:rsidTr="00197815">
        <w:tc>
          <w:tcPr>
            <w:tcW w:w="9781" w:type="dxa"/>
            <w:tcBorders>
              <w:top w:val="nil"/>
              <w:bottom w:val="nil"/>
            </w:tcBorders>
          </w:tcPr>
          <w:p w:rsidR="002D5BE2" w:rsidRPr="00876702" w:rsidRDefault="002D5BE2" w:rsidP="00197815"/>
        </w:tc>
      </w:tr>
      <w:tr w:rsidR="002D5BE2" w:rsidRPr="00876702" w:rsidTr="00197815">
        <w:tc>
          <w:tcPr>
            <w:tcW w:w="9781" w:type="dxa"/>
            <w:tcBorders>
              <w:top w:val="nil"/>
              <w:bottom w:val="nil"/>
            </w:tcBorders>
          </w:tcPr>
          <w:p w:rsidR="002D5BE2" w:rsidRPr="00876702" w:rsidRDefault="002D5BE2" w:rsidP="00197815"/>
        </w:tc>
      </w:tr>
      <w:tr w:rsidR="002D5BE2" w:rsidRPr="00876702" w:rsidTr="00197815">
        <w:tc>
          <w:tcPr>
            <w:tcW w:w="9781" w:type="dxa"/>
            <w:tcBorders>
              <w:top w:val="nil"/>
              <w:bottom w:val="single" w:sz="4" w:space="0" w:color="auto"/>
            </w:tcBorders>
          </w:tcPr>
          <w:p w:rsidR="002D5BE2" w:rsidRPr="00876702" w:rsidRDefault="002D5BE2" w:rsidP="00197815"/>
        </w:tc>
      </w:tr>
    </w:tbl>
    <w:p w:rsidR="002D5BE2" w:rsidRPr="00876702" w:rsidRDefault="002D5BE2" w:rsidP="002D5BE2"/>
    <w:p w:rsidR="002D5BE2" w:rsidRPr="00876702" w:rsidRDefault="002D5BE2" w:rsidP="002D5BE2">
      <w:pPr>
        <w:outlineLvl w:val="0"/>
      </w:pPr>
      <w:r w:rsidRPr="00876702">
        <w:t xml:space="preserve">    Почтовый адрес и (или) адрес электронной почты для связи:</w:t>
      </w:r>
    </w:p>
    <w:p w:rsidR="002D5BE2" w:rsidRPr="00876702" w:rsidRDefault="002D5BE2" w:rsidP="002D5BE2">
      <w:pPr>
        <w:outlineLvl w:val="0"/>
      </w:pPr>
      <w:r w:rsidRPr="00876702">
        <w:t>_____________________________________________________________________</w:t>
      </w:r>
      <w:r w:rsidR="000D49AA">
        <w:t>________</w:t>
      </w:r>
    </w:p>
    <w:p w:rsidR="002D5BE2" w:rsidRPr="00876702" w:rsidRDefault="002D5BE2" w:rsidP="002D5BE2">
      <w:pPr>
        <w:ind w:right="134"/>
        <w:outlineLvl w:val="0"/>
      </w:pPr>
    </w:p>
    <w:p w:rsidR="002D5BE2" w:rsidRPr="00876702" w:rsidRDefault="002D5BE2" w:rsidP="002D5BE2">
      <w:pPr>
        <w:ind w:right="134"/>
        <w:outlineLvl w:val="0"/>
      </w:pPr>
      <w:r w:rsidRPr="00876702">
        <w:t xml:space="preserve">    </w:t>
      </w:r>
      <w:proofErr w:type="gramStart"/>
      <w:r w:rsidRPr="00876702">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876702">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2D5BE2" w:rsidRPr="00876702" w:rsidRDefault="002D5BE2" w:rsidP="002D5BE2">
      <w:pPr>
        <w:ind w:right="134"/>
        <w:outlineLvl w:val="0"/>
      </w:pPr>
      <w:r w:rsidRPr="00876702">
        <w:t>___________________________________________________________________________</w:t>
      </w:r>
    </w:p>
    <w:p w:rsidR="002D5BE2" w:rsidRPr="00876702" w:rsidRDefault="002D5BE2" w:rsidP="002D5BE2">
      <w:pPr>
        <w:ind w:right="134"/>
        <w:outlineLvl w:val="0"/>
        <w:rPr>
          <w:sz w:val="16"/>
          <w:szCs w:val="16"/>
        </w:rPr>
      </w:pPr>
      <w:r w:rsidRPr="00876702">
        <w:rPr>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2D5BE2" w:rsidRPr="00876702" w:rsidRDefault="002D5BE2" w:rsidP="002D5BE2">
      <w:pPr>
        <w:outlineLvl w:val="0"/>
      </w:pPr>
    </w:p>
    <w:p w:rsidR="002D5BE2" w:rsidRPr="00876702" w:rsidRDefault="002D5BE2" w:rsidP="002D5BE2">
      <w:pPr>
        <w:outlineLvl w:val="0"/>
      </w:pPr>
      <w:r w:rsidRPr="00876702">
        <w:t>Настоящим уведомлением я __________________________________________________</w:t>
      </w:r>
    </w:p>
    <w:p w:rsidR="002D5BE2" w:rsidRPr="00876702" w:rsidRDefault="002D5BE2" w:rsidP="002D5BE2">
      <w:pPr>
        <w:outlineLvl w:val="0"/>
      </w:pPr>
      <w:r w:rsidRPr="00876702">
        <w:t>___________________________________________________________________________</w:t>
      </w:r>
    </w:p>
    <w:p w:rsidR="002D5BE2" w:rsidRPr="00876702" w:rsidRDefault="002D5BE2" w:rsidP="002D5BE2">
      <w:pPr>
        <w:jc w:val="center"/>
        <w:outlineLvl w:val="0"/>
        <w:rPr>
          <w:sz w:val="16"/>
          <w:szCs w:val="16"/>
        </w:rPr>
      </w:pPr>
      <w:proofErr w:type="gramStart"/>
      <w:r w:rsidRPr="00876702">
        <w:rPr>
          <w:sz w:val="16"/>
          <w:szCs w:val="16"/>
        </w:rPr>
        <w:t>(фамилия, имя, отчество (при наличии)</w:t>
      </w:r>
      <w:proofErr w:type="gramEnd"/>
    </w:p>
    <w:p w:rsidR="002D5BE2" w:rsidRPr="00876702" w:rsidRDefault="002D5BE2" w:rsidP="002D5BE2">
      <w:pPr>
        <w:ind w:right="276"/>
        <w:outlineLvl w:val="0"/>
      </w:pPr>
      <w:r w:rsidRPr="00876702">
        <w:t>даю согласие на обработку персональных данных (в случае если застройщиком является физическое лицо).</w:t>
      </w:r>
    </w:p>
    <w:p w:rsidR="002D5BE2" w:rsidRPr="00876702" w:rsidRDefault="002D5BE2" w:rsidP="002D5BE2">
      <w:pPr>
        <w:spacing w:line="360" w:lineRule="atLeast"/>
        <w:ind w:left="698"/>
        <w:textAlignment w:val="baseline"/>
      </w:pPr>
    </w:p>
    <w:p w:rsidR="002D5BE2" w:rsidRPr="00876702" w:rsidRDefault="002D5BE2" w:rsidP="002D5BE2">
      <w:pPr>
        <w:spacing w:line="360" w:lineRule="atLeast"/>
        <w:ind w:left="698"/>
        <w:textAlignment w:val="baseline"/>
      </w:pPr>
      <w:r w:rsidRPr="00876702">
        <w:t>5. Результат услуги прошу предоставить мне/представителю (при наличии</w:t>
      </w:r>
      <w:r>
        <w:t xml:space="preserve"> </w:t>
      </w:r>
      <w:r w:rsidRPr="00876702">
        <w:t xml:space="preserve">доверенности) </w:t>
      </w:r>
      <w:r>
        <w:t xml:space="preserve">            </w:t>
      </w:r>
      <w:r w:rsidRPr="00876702">
        <w:t>в  виде:</w:t>
      </w:r>
      <w:r>
        <w:t xml:space="preserve"> </w:t>
      </w:r>
      <w:r w:rsidRPr="00876702">
        <w:t>(отметьте только один вариант)</w:t>
      </w:r>
    </w:p>
    <w:p w:rsidR="002D5BE2" w:rsidRPr="00876702" w:rsidRDefault="002D5BE2" w:rsidP="002D5BE2">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081"/>
      </w:tblGrid>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081" w:type="dxa"/>
            <w:vMerge w:val="restart"/>
            <w:tcBorders>
              <w:top w:val="nil"/>
              <w:left w:val="nil"/>
              <w:bottom w:val="nil"/>
              <w:right w:val="nil"/>
            </w:tcBorders>
          </w:tcPr>
          <w:p w:rsidR="002D5BE2" w:rsidRPr="00876702" w:rsidRDefault="002D5BE2" w:rsidP="00197815">
            <w:pPr>
              <w:textAlignment w:val="baseline"/>
            </w:pPr>
            <w:r w:rsidRPr="00876702">
              <w:t>электронного документа, подписанного уполномоченным должностным лицом</w:t>
            </w:r>
          </w:p>
          <w:p w:rsidR="002D5BE2" w:rsidRPr="00876702" w:rsidRDefault="002D5BE2" w:rsidP="00197815">
            <w:pPr>
              <w:textAlignment w:val="baseline"/>
            </w:pPr>
            <w:proofErr w:type="gramStart"/>
            <w:r w:rsidRPr="00876702">
              <w:t>с использованием квалифицированной электронной подписи (посредством</w:t>
            </w:r>
            <w:proofErr w:type="gramEnd"/>
          </w:p>
          <w:p w:rsidR="002D5BE2" w:rsidRPr="00876702" w:rsidRDefault="002D5BE2" w:rsidP="00197815">
            <w:pPr>
              <w:textAlignment w:val="baseline"/>
            </w:pPr>
            <w:r w:rsidRPr="00876702">
              <w:t xml:space="preserve">направления в личный кабинет </w:t>
            </w:r>
            <w:proofErr w:type="gramStart"/>
            <w:r w:rsidRPr="00876702">
              <w:t>интернет-портала</w:t>
            </w:r>
            <w:proofErr w:type="gramEnd"/>
            <w:r w:rsidRPr="00876702">
              <w:t xml:space="preserve"> www.gosuslugi.ru);</w:t>
            </w:r>
          </w:p>
        </w:tc>
      </w:tr>
      <w:tr w:rsidR="002D5BE2" w:rsidRPr="00876702" w:rsidTr="00197815">
        <w:tc>
          <w:tcPr>
            <w:tcW w:w="420" w:type="dxa"/>
            <w:tcBorders>
              <w:top w:val="single" w:sz="4" w:space="0" w:color="auto"/>
              <w:left w:val="nil"/>
              <w:bottom w:val="nil"/>
              <w:right w:val="nil"/>
            </w:tcBorders>
          </w:tcPr>
          <w:p w:rsidR="002D5BE2" w:rsidRPr="00876702" w:rsidRDefault="002D5BE2" w:rsidP="00197815">
            <w:pPr>
              <w:textAlignment w:val="baseline"/>
            </w:pPr>
          </w:p>
        </w:tc>
        <w:tc>
          <w:tcPr>
            <w:tcW w:w="280" w:type="dxa"/>
            <w:tcBorders>
              <w:top w:val="nil"/>
              <w:left w:val="nil"/>
              <w:bottom w:val="nil"/>
              <w:right w:val="nil"/>
            </w:tcBorders>
          </w:tcPr>
          <w:p w:rsidR="002D5BE2" w:rsidRPr="00876702" w:rsidRDefault="002D5BE2" w:rsidP="00197815">
            <w:pPr>
              <w:textAlignment w:val="baseline"/>
            </w:pPr>
          </w:p>
        </w:tc>
        <w:tc>
          <w:tcPr>
            <w:tcW w:w="9081" w:type="dxa"/>
            <w:vMerge/>
            <w:tcBorders>
              <w:top w:val="nil"/>
              <w:left w:val="nil"/>
              <w:bottom w:val="nil"/>
              <w:right w:val="nil"/>
            </w:tcBorders>
          </w:tcPr>
          <w:p w:rsidR="002D5BE2" w:rsidRPr="00876702" w:rsidRDefault="002D5BE2" w:rsidP="00197815">
            <w:pPr>
              <w:textAlignment w:val="baseline"/>
            </w:pPr>
          </w:p>
        </w:tc>
      </w:tr>
      <w:tr w:rsidR="002D5BE2" w:rsidRPr="00876702" w:rsidTr="00197815">
        <w:trPr>
          <w:trHeight w:val="276"/>
        </w:trPr>
        <w:tc>
          <w:tcPr>
            <w:tcW w:w="420" w:type="dxa"/>
            <w:tcBorders>
              <w:top w:val="nil"/>
              <w:left w:val="nil"/>
              <w:bottom w:val="single" w:sz="4" w:space="0" w:color="auto"/>
              <w:right w:val="nil"/>
            </w:tcBorders>
          </w:tcPr>
          <w:p w:rsidR="002D5BE2" w:rsidRPr="00876702" w:rsidRDefault="002D5BE2" w:rsidP="00197815">
            <w:pPr>
              <w:textAlignment w:val="baseline"/>
            </w:pPr>
          </w:p>
        </w:tc>
        <w:tc>
          <w:tcPr>
            <w:tcW w:w="280" w:type="dxa"/>
            <w:tcBorders>
              <w:top w:val="nil"/>
              <w:left w:val="nil"/>
              <w:bottom w:val="nil"/>
              <w:right w:val="nil"/>
            </w:tcBorders>
          </w:tcPr>
          <w:p w:rsidR="002D5BE2" w:rsidRPr="00876702" w:rsidRDefault="002D5BE2" w:rsidP="00197815">
            <w:pPr>
              <w:textAlignment w:val="baseline"/>
            </w:pPr>
          </w:p>
        </w:tc>
        <w:tc>
          <w:tcPr>
            <w:tcW w:w="9081" w:type="dxa"/>
            <w:vMerge/>
            <w:tcBorders>
              <w:top w:val="nil"/>
              <w:left w:val="nil"/>
              <w:bottom w:val="nil"/>
              <w:right w:val="nil"/>
            </w:tcBorders>
          </w:tcPr>
          <w:p w:rsidR="002D5BE2" w:rsidRPr="00876702" w:rsidRDefault="002D5BE2" w:rsidP="00197815">
            <w:pPr>
              <w:textAlignment w:val="baseline"/>
            </w:pPr>
          </w:p>
        </w:tc>
      </w:tr>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081" w:type="dxa"/>
            <w:tcBorders>
              <w:top w:val="nil"/>
              <w:left w:val="nil"/>
              <w:bottom w:val="nil"/>
              <w:right w:val="nil"/>
            </w:tcBorders>
          </w:tcPr>
          <w:p w:rsidR="002D5BE2" w:rsidRPr="00876702" w:rsidRDefault="002D5BE2" w:rsidP="00197815">
            <w:pPr>
              <w:textAlignment w:val="baseline"/>
            </w:pPr>
            <w:r w:rsidRPr="00876702">
              <w:t>документа на бумажном носителе в органе местного самоуправления (МФЦ при наличии соглашения).</w:t>
            </w:r>
          </w:p>
        </w:tc>
      </w:tr>
    </w:tbl>
    <w:p w:rsidR="002D5BE2" w:rsidRPr="00876702" w:rsidRDefault="002D5BE2" w:rsidP="002D5BE2">
      <w:pPr>
        <w:textAlignment w:val="baseline"/>
      </w:pPr>
    </w:p>
    <w:p w:rsidR="002D5BE2" w:rsidRPr="00876702" w:rsidRDefault="002D5BE2" w:rsidP="002D5BE2">
      <w:pPr>
        <w:spacing w:line="360" w:lineRule="atLeast"/>
        <w:ind w:left="698"/>
        <w:textAlignment w:val="baseline"/>
      </w:pPr>
      <w:r w:rsidRPr="00876702">
        <w:t>6. В целях регистрации и (или) дальнейшего информирования о ходе исполнения</w:t>
      </w:r>
    </w:p>
    <w:p w:rsidR="002D5BE2" w:rsidRPr="00876702" w:rsidRDefault="002D5BE2" w:rsidP="002D5BE2">
      <w:pPr>
        <w:textAlignment w:val="baseline"/>
      </w:pPr>
      <w:r w:rsidRPr="00876702">
        <w:t xml:space="preserve"> услуги (получения результата услуги) прошу:</w:t>
      </w:r>
    </w:p>
    <w:p w:rsidR="002D5BE2" w:rsidRPr="00876702" w:rsidRDefault="002D5BE2" w:rsidP="002D5BE2">
      <w:pPr>
        <w:textAlignment w:val="baseline"/>
      </w:pPr>
      <w:r w:rsidRPr="00876702">
        <w:t>(отметьте только один вариант)</w:t>
      </w:r>
    </w:p>
    <w:p w:rsidR="002D5BE2" w:rsidRPr="00876702" w:rsidRDefault="002D5BE2" w:rsidP="002D5BE2">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r w:rsidRPr="00876702">
              <w:t xml:space="preserve">произвести регистрацию на </w:t>
            </w:r>
            <w:proofErr w:type="gramStart"/>
            <w:r w:rsidRPr="00876702">
              <w:t>интернет-портале</w:t>
            </w:r>
            <w:proofErr w:type="gramEnd"/>
            <w:r w:rsidRPr="00876702">
              <w:t xml:space="preserve"> www.gosuslugi.ru (в ЕСИА);</w:t>
            </w:r>
          </w:p>
        </w:tc>
      </w:tr>
      <w:tr w:rsidR="002D5BE2" w:rsidRPr="00876702" w:rsidTr="00197815">
        <w:tc>
          <w:tcPr>
            <w:tcW w:w="420" w:type="dxa"/>
            <w:tcBorders>
              <w:top w:val="single" w:sz="4" w:space="0" w:color="auto"/>
              <w:left w:val="nil"/>
              <w:bottom w:val="single" w:sz="4" w:space="0" w:color="auto"/>
              <w:right w:val="nil"/>
            </w:tcBorders>
          </w:tcPr>
          <w:p w:rsidR="002D5BE2" w:rsidRPr="00876702" w:rsidRDefault="002D5BE2" w:rsidP="00197815">
            <w:pPr>
              <w:textAlignment w:val="baseline"/>
            </w:pPr>
          </w:p>
        </w:tc>
        <w:tc>
          <w:tcPr>
            <w:tcW w:w="280" w:type="dxa"/>
            <w:tcBorders>
              <w:top w:val="nil"/>
              <w:left w:val="nil"/>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p>
        </w:tc>
      </w:tr>
      <w:tr w:rsidR="002D5BE2" w:rsidRPr="00876702" w:rsidTr="00197815">
        <w:trPr>
          <w:trHeight w:val="276"/>
        </w:trPr>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r w:rsidRPr="00876702">
              <w:t xml:space="preserve">восстановить доступ на </w:t>
            </w:r>
            <w:proofErr w:type="gramStart"/>
            <w:r w:rsidRPr="00876702">
              <w:t>интернет-портале</w:t>
            </w:r>
            <w:proofErr w:type="gramEnd"/>
            <w:r w:rsidRPr="00876702">
              <w:t xml:space="preserve"> www.gosuslugi.ru (в ЕСИА);</w:t>
            </w:r>
          </w:p>
        </w:tc>
      </w:tr>
      <w:tr w:rsidR="002D5BE2" w:rsidRPr="00876702" w:rsidTr="00197815">
        <w:tc>
          <w:tcPr>
            <w:tcW w:w="420" w:type="dxa"/>
            <w:tcBorders>
              <w:top w:val="single" w:sz="4" w:space="0" w:color="auto"/>
              <w:left w:val="nil"/>
              <w:bottom w:val="single" w:sz="4" w:space="0" w:color="auto"/>
              <w:right w:val="nil"/>
            </w:tcBorders>
          </w:tcPr>
          <w:p w:rsidR="002D5BE2" w:rsidRPr="00876702" w:rsidRDefault="002D5BE2" w:rsidP="00197815">
            <w:pPr>
              <w:textAlignment w:val="baseline"/>
            </w:pPr>
          </w:p>
        </w:tc>
        <w:tc>
          <w:tcPr>
            <w:tcW w:w="280" w:type="dxa"/>
            <w:tcBorders>
              <w:top w:val="nil"/>
              <w:left w:val="nil"/>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p>
        </w:tc>
      </w:tr>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r w:rsidRPr="00876702">
              <w:t xml:space="preserve">подтвердить регистрацию учетной записи на </w:t>
            </w:r>
            <w:proofErr w:type="gramStart"/>
            <w:r w:rsidRPr="00876702">
              <w:t>интернет-портале</w:t>
            </w:r>
            <w:proofErr w:type="gramEnd"/>
            <w:r w:rsidRPr="00876702">
              <w:t xml:space="preserve"> www.gosuslugi.ru </w:t>
            </w:r>
          </w:p>
          <w:p w:rsidR="002D5BE2" w:rsidRPr="00876702" w:rsidRDefault="002D5BE2" w:rsidP="00197815">
            <w:pPr>
              <w:textAlignment w:val="baseline"/>
            </w:pPr>
            <w:r w:rsidRPr="00876702">
              <w:t>(в ЕСИА)</w:t>
            </w:r>
          </w:p>
        </w:tc>
      </w:tr>
    </w:tbl>
    <w:p w:rsidR="002D5BE2" w:rsidRPr="00876702" w:rsidRDefault="002D5BE2" w:rsidP="002D5BE2">
      <w:pPr>
        <w:textAlignment w:val="baseline"/>
      </w:pPr>
    </w:p>
    <w:p w:rsidR="002D5BE2" w:rsidRPr="00876702" w:rsidRDefault="002D5BE2" w:rsidP="002D5BE2">
      <w:pPr>
        <w:spacing w:line="360" w:lineRule="atLeast"/>
        <w:ind w:left="698" w:right="276"/>
        <w:textAlignment w:val="baseline"/>
      </w:pPr>
      <w:r w:rsidRPr="00876702">
        <w:t>7. В целях регистрации и дальнейшего информирования о ходе исполнения услуги (получения результата услуги) указывается следующая информация:</w:t>
      </w:r>
    </w:p>
    <w:p w:rsidR="002D5BE2" w:rsidRPr="00876702" w:rsidRDefault="002D5BE2" w:rsidP="002D5BE2">
      <w:pPr>
        <w:textAlignment w:val="baseline"/>
      </w:pPr>
      <w:r w:rsidRPr="00876702">
        <w:t>СНИЛС</w:t>
      </w:r>
      <w:proofErr w:type="gramStart"/>
      <w:r w:rsidRPr="00876702">
        <w:t xml:space="preserve">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proofErr w:type="gramEnd"/>
    </w:p>
    <w:p w:rsidR="002D5BE2" w:rsidRPr="00876702" w:rsidRDefault="002D5BE2" w:rsidP="002D5BE2">
      <w:pPr>
        <w:textAlignment w:val="baseline"/>
      </w:pPr>
      <w:r w:rsidRPr="00876702">
        <w:t xml:space="preserve">номер мобильного телефона в федеральном формате: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e-</w:t>
      </w:r>
      <w:proofErr w:type="spellStart"/>
      <w:r w:rsidRPr="00876702">
        <w:t>mail</w:t>
      </w:r>
      <w:proofErr w:type="spellEnd"/>
      <w:r w:rsidRPr="00876702">
        <w:t xml:space="preserve"> _________________________ (если имеется)</w:t>
      </w:r>
    </w:p>
    <w:p w:rsidR="002D5BE2" w:rsidRPr="00876702" w:rsidRDefault="002D5BE2" w:rsidP="002D5BE2">
      <w:pPr>
        <w:textAlignment w:val="baseline"/>
      </w:pPr>
      <w:r w:rsidRPr="00876702">
        <w:t>гражданство - Российская Федерация/ _________________________________________</w:t>
      </w:r>
    </w:p>
    <w:p w:rsidR="002D5BE2" w:rsidRPr="00876702" w:rsidRDefault="002D5BE2" w:rsidP="002D5BE2">
      <w:pPr>
        <w:textAlignment w:val="baseline"/>
        <w:rPr>
          <w:sz w:val="16"/>
          <w:szCs w:val="16"/>
        </w:rPr>
      </w:pPr>
      <w:r w:rsidRPr="00876702">
        <w:t xml:space="preserve"> </w:t>
      </w:r>
      <w:r w:rsidRPr="00876702">
        <w:tab/>
      </w:r>
      <w:r w:rsidRPr="00876702">
        <w:tab/>
      </w:r>
      <w:r w:rsidRPr="00876702">
        <w:tab/>
      </w:r>
      <w:r w:rsidRPr="00876702">
        <w:tab/>
      </w:r>
      <w:r w:rsidRPr="00876702">
        <w:tab/>
      </w:r>
      <w:r w:rsidRPr="00876702">
        <w:tab/>
      </w:r>
      <w:r w:rsidRPr="00876702">
        <w:rPr>
          <w:sz w:val="16"/>
          <w:szCs w:val="16"/>
        </w:rPr>
        <w:t>(наименование иностранного государства)</w:t>
      </w:r>
    </w:p>
    <w:p w:rsidR="002D5BE2" w:rsidRPr="00876702" w:rsidRDefault="002D5BE2" w:rsidP="002D5BE2">
      <w:pPr>
        <w:textAlignment w:val="baseline"/>
      </w:pPr>
      <w:r w:rsidRPr="00876702">
        <w:t>В случае</w:t>
      </w:r>
      <w:proofErr w:type="gramStart"/>
      <w:r w:rsidRPr="00876702">
        <w:t>,</w:t>
      </w:r>
      <w:proofErr w:type="gramEnd"/>
      <w:r w:rsidRPr="00876702">
        <w:t xml:space="preserve"> если документ, удостоверяющий личность - паспорт гражданина РФ: </w:t>
      </w:r>
    </w:p>
    <w:p w:rsidR="002D5BE2" w:rsidRPr="00876702" w:rsidRDefault="002D5BE2" w:rsidP="002D5BE2">
      <w:pPr>
        <w:textAlignment w:val="baseline"/>
      </w:pPr>
      <w:r w:rsidRPr="00876702">
        <w:t xml:space="preserve">серия, номер - </w:t>
      </w:r>
      <w:r w:rsidRPr="00876702">
        <w:t></w:t>
      </w:r>
      <w:r w:rsidRPr="00876702">
        <w:t></w:t>
      </w:r>
      <w:r w:rsidRPr="00876702">
        <w:t></w:t>
      </w:r>
      <w:r w:rsidRPr="00876702">
        <w:t xml:space="preserve">   </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lastRenderedPageBreak/>
        <w:t xml:space="preserve">кем </w:t>
      </w:r>
      <w:proofErr w:type="gramStart"/>
      <w:r w:rsidRPr="00876702">
        <w:t>выдан</w:t>
      </w:r>
      <w:proofErr w:type="gramEnd"/>
      <w:r w:rsidRPr="00876702">
        <w:t xml:space="preserve"> - ______________________________________________________________</w:t>
      </w:r>
    </w:p>
    <w:p w:rsidR="002D5BE2" w:rsidRPr="00876702" w:rsidRDefault="002D5BE2" w:rsidP="002D5BE2">
      <w:pPr>
        <w:textAlignment w:val="baseline"/>
      </w:pPr>
      <w:r w:rsidRPr="00876702">
        <w:t xml:space="preserve">дата выдачи - </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 xml:space="preserve">код подразделения - </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 xml:space="preserve">дата рождения - </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место рождения - _________________________________________________________</w:t>
      </w:r>
    </w:p>
    <w:p w:rsidR="002D5BE2" w:rsidRPr="00876702" w:rsidRDefault="002D5BE2" w:rsidP="002D5BE2">
      <w:pPr>
        <w:textAlignment w:val="baseline"/>
      </w:pPr>
      <w:r w:rsidRPr="00876702">
        <w:t>В случае</w:t>
      </w:r>
      <w:proofErr w:type="gramStart"/>
      <w:r w:rsidRPr="00876702">
        <w:t>,</w:t>
      </w:r>
      <w:proofErr w:type="gramEnd"/>
      <w:r w:rsidRPr="00876702">
        <w:t xml:space="preserve"> если документ, удостоверяющий личность - паспорт гражданина  </w:t>
      </w:r>
    </w:p>
    <w:p w:rsidR="002D5BE2" w:rsidRPr="00876702" w:rsidRDefault="002D5BE2" w:rsidP="002D5BE2">
      <w:pPr>
        <w:textAlignment w:val="baseline"/>
      </w:pPr>
      <w:r w:rsidRPr="00876702">
        <w:t>иностранного государства:</w:t>
      </w:r>
    </w:p>
    <w:p w:rsidR="002D5BE2" w:rsidRPr="00876702" w:rsidRDefault="002D5BE2" w:rsidP="002D5BE2">
      <w:pPr>
        <w:textAlignment w:val="baseline"/>
      </w:pPr>
      <w:r w:rsidRPr="00876702">
        <w:t xml:space="preserve">дата выдачи - </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 xml:space="preserve">дата окончания срока действия - </w:t>
      </w:r>
      <w:r w:rsidRPr="00876702">
        <w:t></w:t>
      </w:r>
      <w:r w:rsidRPr="00876702">
        <w:t>.</w:t>
      </w:r>
      <w:r w:rsidRPr="00876702">
        <w:t></w:t>
      </w:r>
      <w:r w:rsidRPr="00876702">
        <w:t>.</w:t>
      </w:r>
      <w:r w:rsidRPr="00876702">
        <w:t></w:t>
      </w:r>
      <w:r w:rsidRPr="00876702">
        <w:t></w:t>
      </w:r>
      <w:r w:rsidRPr="00876702">
        <w:t></w:t>
      </w:r>
      <w:r w:rsidRPr="00876702">
        <w:t></w:t>
      </w:r>
    </w:p>
    <w:p w:rsidR="002D5BE2" w:rsidRDefault="002D5BE2" w:rsidP="002D5BE2">
      <w:pPr>
        <w:ind w:right="134"/>
        <w:textAlignment w:val="baseline"/>
      </w:pPr>
      <w:r w:rsidRPr="00876702">
        <w:t xml:space="preserve"> </w:t>
      </w:r>
    </w:p>
    <w:p w:rsidR="002D5BE2" w:rsidRPr="00876702" w:rsidRDefault="002D5BE2" w:rsidP="002D5BE2">
      <w:pPr>
        <w:ind w:right="134"/>
        <w:textAlignment w:val="baseline"/>
      </w:pPr>
    </w:p>
    <w:p w:rsidR="002D5BE2" w:rsidRPr="00876702" w:rsidRDefault="002D5BE2" w:rsidP="002D5BE2">
      <w:pPr>
        <w:ind w:right="134"/>
        <w:textAlignment w:val="baseline"/>
      </w:pPr>
      <w:r w:rsidRPr="00876702">
        <w:t xml:space="preserve">8. Прошу информировать меня о ходе исполнения услуги (получения результата услуги) через единый личный кабинет </w:t>
      </w:r>
      <w:proofErr w:type="gramStart"/>
      <w:r w:rsidRPr="00876702">
        <w:t>интернет-портала</w:t>
      </w:r>
      <w:proofErr w:type="gramEnd"/>
      <w:r w:rsidRPr="00876702">
        <w:t xml:space="preserve"> www.gosuslugi.ru (для заявителей, зарегистрированных в ЕСИА) СНИЛС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 xml:space="preserve"> </w:t>
      </w:r>
    </w:p>
    <w:p w:rsidR="002D5BE2" w:rsidRPr="00876702" w:rsidRDefault="002D5BE2" w:rsidP="002D5BE2">
      <w:pPr>
        <w:ind w:right="134"/>
        <w:textAlignment w:val="baseline"/>
      </w:pPr>
      <w:r w:rsidRPr="00876702">
        <w:t>(отметьте только один вариант)</w:t>
      </w:r>
    </w:p>
    <w:p w:rsidR="002D5BE2" w:rsidRPr="00876702" w:rsidRDefault="002D5BE2" w:rsidP="002D5BE2">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1680" w:type="dxa"/>
            <w:tcBorders>
              <w:top w:val="nil"/>
              <w:left w:val="nil"/>
              <w:bottom w:val="nil"/>
              <w:right w:val="single" w:sz="4" w:space="0" w:color="auto"/>
            </w:tcBorders>
          </w:tcPr>
          <w:p w:rsidR="002D5BE2" w:rsidRPr="00876702" w:rsidRDefault="002D5BE2" w:rsidP="00197815">
            <w:pPr>
              <w:textAlignment w:val="baseline"/>
            </w:pPr>
            <w:r w:rsidRPr="00876702">
              <w:t>ДА</w:t>
            </w:r>
          </w:p>
        </w:tc>
        <w:tc>
          <w:tcPr>
            <w:tcW w:w="420" w:type="dxa"/>
            <w:tcBorders>
              <w:top w:val="single" w:sz="4" w:space="0" w:color="auto"/>
              <w:left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1680" w:type="dxa"/>
            <w:tcBorders>
              <w:top w:val="nil"/>
              <w:left w:val="nil"/>
              <w:bottom w:val="nil"/>
              <w:right w:val="nil"/>
            </w:tcBorders>
          </w:tcPr>
          <w:p w:rsidR="002D5BE2" w:rsidRPr="00876702" w:rsidRDefault="002D5BE2" w:rsidP="00197815">
            <w:pPr>
              <w:textAlignment w:val="baseline"/>
            </w:pPr>
            <w:r w:rsidRPr="00876702">
              <w:t>НЕТ</w:t>
            </w:r>
          </w:p>
        </w:tc>
      </w:tr>
    </w:tbl>
    <w:p w:rsidR="002D5BE2" w:rsidRPr="00876702" w:rsidRDefault="002D5BE2" w:rsidP="002D5BE2">
      <w:pPr>
        <w:textAlignment w:val="baseline"/>
      </w:pPr>
    </w:p>
    <w:p w:rsidR="002D5BE2" w:rsidRPr="00876702" w:rsidRDefault="002D5BE2" w:rsidP="002D5BE2">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2D5BE2" w:rsidRPr="00876702" w:rsidTr="00197815">
        <w:tc>
          <w:tcPr>
            <w:tcW w:w="4074" w:type="dxa"/>
            <w:tcBorders>
              <w:top w:val="nil"/>
              <w:left w:val="nil"/>
              <w:bottom w:val="nil"/>
              <w:right w:val="nil"/>
            </w:tcBorders>
          </w:tcPr>
          <w:p w:rsidR="002D5BE2" w:rsidRPr="00876702" w:rsidRDefault="002D5BE2" w:rsidP="00197815">
            <w:pPr>
              <w:textAlignment w:val="baseline"/>
              <w:rPr>
                <w:sz w:val="23"/>
                <w:szCs w:val="23"/>
              </w:rPr>
            </w:pPr>
            <w:r w:rsidRPr="00876702">
              <w:rPr>
                <w:sz w:val="23"/>
                <w:szCs w:val="23"/>
              </w:rPr>
              <w:t>"___" _______________ 20___ год</w:t>
            </w:r>
          </w:p>
          <w:p w:rsidR="002D5BE2" w:rsidRPr="00876702" w:rsidRDefault="002D5BE2" w:rsidP="00197815">
            <w:pPr>
              <w:textAlignment w:val="baseline"/>
              <w:rPr>
                <w:sz w:val="23"/>
                <w:szCs w:val="23"/>
              </w:rPr>
            </w:pPr>
          </w:p>
        </w:tc>
        <w:tc>
          <w:tcPr>
            <w:tcW w:w="2988" w:type="dxa"/>
            <w:tcBorders>
              <w:top w:val="nil"/>
              <w:left w:val="nil"/>
              <w:bottom w:val="nil"/>
              <w:right w:val="nil"/>
            </w:tcBorders>
          </w:tcPr>
          <w:p w:rsidR="002D5BE2" w:rsidRPr="00876702" w:rsidRDefault="002D5BE2" w:rsidP="00197815">
            <w:pPr>
              <w:textAlignment w:val="baseline"/>
              <w:rPr>
                <w:sz w:val="23"/>
                <w:szCs w:val="23"/>
              </w:rPr>
            </w:pPr>
          </w:p>
        </w:tc>
        <w:tc>
          <w:tcPr>
            <w:tcW w:w="3259" w:type="dxa"/>
            <w:tcBorders>
              <w:top w:val="nil"/>
              <w:left w:val="nil"/>
              <w:bottom w:val="nil"/>
              <w:right w:val="nil"/>
            </w:tcBorders>
          </w:tcPr>
          <w:p w:rsidR="002D5BE2" w:rsidRPr="00876702" w:rsidRDefault="002D5BE2" w:rsidP="00197815">
            <w:pPr>
              <w:textAlignment w:val="baseline"/>
              <w:rPr>
                <w:sz w:val="23"/>
                <w:szCs w:val="23"/>
              </w:rPr>
            </w:pPr>
          </w:p>
        </w:tc>
      </w:tr>
      <w:tr w:rsidR="002D5BE2" w:rsidRPr="00876702" w:rsidTr="00197815">
        <w:tc>
          <w:tcPr>
            <w:tcW w:w="4074" w:type="dxa"/>
            <w:tcBorders>
              <w:top w:val="nil"/>
              <w:left w:val="nil"/>
              <w:bottom w:val="nil"/>
              <w:right w:val="nil"/>
            </w:tcBorders>
          </w:tcPr>
          <w:p w:rsidR="002D5BE2" w:rsidRPr="00876702" w:rsidRDefault="002D5BE2" w:rsidP="00197815">
            <w:pPr>
              <w:textAlignment w:val="baseline"/>
              <w:rPr>
                <w:sz w:val="23"/>
                <w:szCs w:val="23"/>
              </w:rPr>
            </w:pPr>
            <w:r w:rsidRPr="00876702">
              <w:rPr>
                <w:sz w:val="23"/>
                <w:szCs w:val="23"/>
              </w:rPr>
              <w:t>ЗАЯВИТЕЛЬ:</w:t>
            </w:r>
          </w:p>
        </w:tc>
        <w:tc>
          <w:tcPr>
            <w:tcW w:w="2988" w:type="dxa"/>
            <w:tcBorders>
              <w:top w:val="nil"/>
              <w:left w:val="nil"/>
              <w:bottom w:val="nil"/>
              <w:right w:val="nil"/>
            </w:tcBorders>
          </w:tcPr>
          <w:p w:rsidR="002D5BE2" w:rsidRPr="00876702" w:rsidRDefault="002D5BE2" w:rsidP="00197815">
            <w:pPr>
              <w:textAlignment w:val="baseline"/>
              <w:rPr>
                <w:sz w:val="23"/>
                <w:szCs w:val="23"/>
              </w:rPr>
            </w:pPr>
          </w:p>
        </w:tc>
        <w:tc>
          <w:tcPr>
            <w:tcW w:w="3259" w:type="dxa"/>
            <w:tcBorders>
              <w:top w:val="nil"/>
              <w:left w:val="nil"/>
              <w:bottom w:val="nil"/>
              <w:right w:val="nil"/>
            </w:tcBorders>
          </w:tcPr>
          <w:p w:rsidR="002D5BE2" w:rsidRPr="00876702" w:rsidRDefault="002D5BE2" w:rsidP="00197815">
            <w:pPr>
              <w:textAlignment w:val="baseline"/>
              <w:rPr>
                <w:sz w:val="23"/>
                <w:szCs w:val="23"/>
              </w:rPr>
            </w:pPr>
          </w:p>
        </w:tc>
      </w:tr>
      <w:tr w:rsidR="002D5BE2" w:rsidRPr="00876702" w:rsidTr="00197815">
        <w:tc>
          <w:tcPr>
            <w:tcW w:w="4074" w:type="dxa"/>
            <w:tcBorders>
              <w:top w:val="nil"/>
              <w:left w:val="nil"/>
              <w:bottom w:val="nil"/>
              <w:right w:val="nil"/>
            </w:tcBorders>
          </w:tcPr>
          <w:p w:rsidR="002D5BE2" w:rsidRPr="00876702" w:rsidRDefault="002D5BE2" w:rsidP="00197815">
            <w:pPr>
              <w:textAlignment w:val="baseline"/>
              <w:rPr>
                <w:sz w:val="23"/>
                <w:szCs w:val="23"/>
              </w:rPr>
            </w:pPr>
            <w:r w:rsidRPr="00876702">
              <w:rPr>
                <w:sz w:val="23"/>
                <w:szCs w:val="23"/>
              </w:rPr>
              <w:t>______________________________</w:t>
            </w:r>
          </w:p>
          <w:p w:rsidR="002D5BE2" w:rsidRPr="00876702" w:rsidRDefault="002D5BE2" w:rsidP="00197815">
            <w:pPr>
              <w:jc w:val="center"/>
              <w:textAlignment w:val="baseline"/>
              <w:rPr>
                <w:sz w:val="16"/>
                <w:szCs w:val="16"/>
              </w:rPr>
            </w:pPr>
            <w:proofErr w:type="gramStart"/>
            <w:r w:rsidRPr="00876702">
              <w:rPr>
                <w:sz w:val="16"/>
                <w:szCs w:val="16"/>
              </w:rPr>
              <w:t xml:space="preserve">(наименование должности руководителя </w:t>
            </w:r>
            <w:proofErr w:type="gramEnd"/>
          </w:p>
          <w:p w:rsidR="002D5BE2" w:rsidRPr="00876702" w:rsidRDefault="002D5BE2" w:rsidP="00197815">
            <w:pPr>
              <w:jc w:val="center"/>
              <w:textAlignment w:val="baseline"/>
              <w:rPr>
                <w:sz w:val="18"/>
                <w:szCs w:val="18"/>
              </w:rPr>
            </w:pPr>
            <w:r w:rsidRPr="00876702">
              <w:rPr>
                <w:sz w:val="16"/>
                <w:szCs w:val="16"/>
              </w:rPr>
              <w:t>для юридического лица)</w:t>
            </w:r>
          </w:p>
        </w:tc>
        <w:tc>
          <w:tcPr>
            <w:tcW w:w="2988" w:type="dxa"/>
            <w:tcBorders>
              <w:top w:val="nil"/>
              <w:left w:val="nil"/>
              <w:bottom w:val="nil"/>
              <w:right w:val="nil"/>
            </w:tcBorders>
          </w:tcPr>
          <w:p w:rsidR="002D5BE2" w:rsidRPr="00876702" w:rsidRDefault="002D5BE2" w:rsidP="00197815">
            <w:pPr>
              <w:jc w:val="center"/>
              <w:textAlignment w:val="baseline"/>
              <w:rPr>
                <w:sz w:val="23"/>
                <w:szCs w:val="23"/>
              </w:rPr>
            </w:pPr>
            <w:r w:rsidRPr="00876702">
              <w:rPr>
                <w:sz w:val="23"/>
                <w:szCs w:val="23"/>
              </w:rPr>
              <w:t>__________________</w:t>
            </w:r>
          </w:p>
          <w:p w:rsidR="002D5BE2" w:rsidRPr="00876702" w:rsidRDefault="002D5BE2" w:rsidP="00197815">
            <w:pPr>
              <w:jc w:val="center"/>
              <w:textAlignment w:val="baseline"/>
              <w:rPr>
                <w:sz w:val="16"/>
                <w:szCs w:val="16"/>
              </w:rPr>
            </w:pPr>
            <w:r w:rsidRPr="00876702">
              <w:rPr>
                <w:sz w:val="16"/>
                <w:szCs w:val="16"/>
              </w:rPr>
              <w:t>(личная подпись)</w:t>
            </w:r>
          </w:p>
        </w:tc>
        <w:tc>
          <w:tcPr>
            <w:tcW w:w="3259" w:type="dxa"/>
            <w:tcBorders>
              <w:top w:val="nil"/>
              <w:left w:val="nil"/>
              <w:bottom w:val="nil"/>
              <w:right w:val="nil"/>
            </w:tcBorders>
          </w:tcPr>
          <w:p w:rsidR="002D5BE2" w:rsidRPr="00876702" w:rsidRDefault="002D5BE2" w:rsidP="00197815">
            <w:pPr>
              <w:jc w:val="center"/>
              <w:textAlignment w:val="baseline"/>
              <w:rPr>
                <w:sz w:val="23"/>
                <w:szCs w:val="23"/>
              </w:rPr>
            </w:pPr>
            <w:r w:rsidRPr="00876702">
              <w:rPr>
                <w:sz w:val="23"/>
                <w:szCs w:val="23"/>
              </w:rPr>
              <w:t>__________________</w:t>
            </w:r>
          </w:p>
          <w:p w:rsidR="002D5BE2" w:rsidRPr="00876702" w:rsidRDefault="002D5BE2" w:rsidP="00197815">
            <w:pPr>
              <w:jc w:val="center"/>
              <w:textAlignment w:val="baseline"/>
              <w:rPr>
                <w:sz w:val="16"/>
                <w:szCs w:val="16"/>
              </w:rPr>
            </w:pPr>
            <w:r w:rsidRPr="00876702">
              <w:rPr>
                <w:sz w:val="16"/>
                <w:szCs w:val="16"/>
              </w:rPr>
              <w:t>(фамилия и инициалы)</w:t>
            </w:r>
          </w:p>
        </w:tc>
      </w:tr>
    </w:tbl>
    <w:p w:rsidR="002D5BE2" w:rsidRPr="00876702" w:rsidRDefault="002D5BE2" w:rsidP="002D5BE2">
      <w:pPr>
        <w:textAlignment w:val="baseline"/>
      </w:pPr>
    </w:p>
    <w:p w:rsidR="002D5BE2" w:rsidRPr="00876702" w:rsidRDefault="002D5BE2" w:rsidP="002D5BE2">
      <w:pPr>
        <w:textAlignment w:val="baseline"/>
      </w:pPr>
      <w:r w:rsidRPr="00876702">
        <w:t>для юридического лица</w:t>
      </w:r>
      <w:r w:rsidRPr="00876702">
        <w:tab/>
      </w:r>
      <w:r w:rsidRPr="00876702">
        <w:tab/>
      </w:r>
      <w:r w:rsidRPr="00876702">
        <w:tab/>
      </w:r>
      <w:r w:rsidRPr="00876702">
        <w:tab/>
      </w:r>
      <w:r w:rsidRPr="00876702">
        <w:tab/>
      </w:r>
      <w:r w:rsidRPr="00876702">
        <w:tab/>
      </w:r>
      <w:r w:rsidRPr="00876702">
        <w:tab/>
      </w:r>
    </w:p>
    <w:p w:rsidR="002D5BE2" w:rsidRPr="00876702" w:rsidRDefault="002D5BE2" w:rsidP="002D5BE2">
      <w:pPr>
        <w:textAlignment w:val="baseline"/>
      </w:pPr>
      <w:r w:rsidRPr="00876702">
        <w:t xml:space="preserve">«____» ___________ 20___ г.       </w:t>
      </w:r>
    </w:p>
    <w:p w:rsidR="002D5BE2" w:rsidRPr="00876702" w:rsidRDefault="002D5BE2" w:rsidP="002D5BE2">
      <w:pPr>
        <w:textAlignment w:val="baseline"/>
      </w:pPr>
      <w:r w:rsidRPr="00876702">
        <w:t>М.П. (при наличии)</w:t>
      </w:r>
    </w:p>
    <w:p w:rsidR="002D5BE2" w:rsidRPr="00876702" w:rsidRDefault="002D5BE2" w:rsidP="002D5BE2">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2D5BE2" w:rsidRPr="00876702" w:rsidTr="00197815">
        <w:tc>
          <w:tcPr>
            <w:tcW w:w="10321" w:type="dxa"/>
            <w:gridSpan w:val="3"/>
            <w:tcBorders>
              <w:top w:val="nil"/>
              <w:left w:val="nil"/>
              <w:bottom w:val="nil"/>
              <w:right w:val="nil"/>
            </w:tcBorders>
          </w:tcPr>
          <w:p w:rsidR="002D5BE2" w:rsidRPr="00876702" w:rsidRDefault="002D5BE2" w:rsidP="00197815">
            <w:pPr>
              <w:textAlignment w:val="baseline"/>
              <w:rPr>
                <w:sz w:val="23"/>
                <w:szCs w:val="23"/>
              </w:rPr>
            </w:pPr>
            <w:r w:rsidRPr="00876702">
              <w:rPr>
                <w:sz w:val="23"/>
                <w:szCs w:val="23"/>
              </w:rPr>
              <w:t>Заявление и прилагаемые к нему согласно перечню документы приняты</w:t>
            </w:r>
          </w:p>
          <w:p w:rsidR="002D5BE2" w:rsidRPr="00876702" w:rsidRDefault="002D5BE2" w:rsidP="00197815">
            <w:pPr>
              <w:textAlignment w:val="baseline"/>
              <w:rPr>
                <w:sz w:val="23"/>
                <w:szCs w:val="23"/>
              </w:rPr>
            </w:pPr>
            <w:r w:rsidRPr="00876702">
              <w:rPr>
                <w:sz w:val="23"/>
                <w:szCs w:val="23"/>
              </w:rPr>
              <w:t>"__" ____________ 20__ г.</w:t>
            </w:r>
          </w:p>
          <w:p w:rsidR="002D5BE2" w:rsidRPr="00876702" w:rsidRDefault="002D5BE2" w:rsidP="00197815">
            <w:pPr>
              <w:textAlignment w:val="baseline"/>
              <w:rPr>
                <w:sz w:val="23"/>
                <w:szCs w:val="23"/>
              </w:rPr>
            </w:pPr>
          </w:p>
        </w:tc>
      </w:tr>
      <w:tr w:rsidR="002D5BE2" w:rsidRPr="00876702" w:rsidTr="00197815">
        <w:tc>
          <w:tcPr>
            <w:tcW w:w="4074" w:type="dxa"/>
            <w:tcBorders>
              <w:top w:val="nil"/>
              <w:left w:val="nil"/>
              <w:bottom w:val="nil"/>
              <w:right w:val="nil"/>
            </w:tcBorders>
          </w:tcPr>
          <w:p w:rsidR="002D5BE2" w:rsidRPr="00876702" w:rsidRDefault="002D5BE2" w:rsidP="00197815">
            <w:pPr>
              <w:textAlignment w:val="baseline"/>
              <w:rPr>
                <w:sz w:val="16"/>
                <w:szCs w:val="16"/>
              </w:rPr>
            </w:pPr>
            <w:r w:rsidRPr="00876702">
              <w:rPr>
                <w:sz w:val="16"/>
                <w:szCs w:val="16"/>
              </w:rPr>
              <w:t>Наименование должностного лица, принявшего документы</w:t>
            </w:r>
          </w:p>
        </w:tc>
        <w:tc>
          <w:tcPr>
            <w:tcW w:w="2988" w:type="dxa"/>
            <w:vMerge w:val="restart"/>
            <w:tcBorders>
              <w:top w:val="nil"/>
              <w:left w:val="nil"/>
              <w:bottom w:val="nil"/>
              <w:right w:val="nil"/>
            </w:tcBorders>
          </w:tcPr>
          <w:p w:rsidR="002D5BE2" w:rsidRPr="00876702" w:rsidRDefault="002D5BE2" w:rsidP="00197815">
            <w:pPr>
              <w:textAlignment w:val="baseline"/>
              <w:rPr>
                <w:sz w:val="23"/>
                <w:szCs w:val="23"/>
              </w:rPr>
            </w:pPr>
          </w:p>
          <w:p w:rsidR="002D5BE2" w:rsidRPr="00876702" w:rsidRDefault="002D5BE2" w:rsidP="00197815">
            <w:pPr>
              <w:jc w:val="center"/>
              <w:textAlignment w:val="baseline"/>
              <w:rPr>
                <w:sz w:val="23"/>
                <w:szCs w:val="23"/>
              </w:rPr>
            </w:pPr>
            <w:r w:rsidRPr="00876702">
              <w:rPr>
                <w:sz w:val="23"/>
                <w:szCs w:val="23"/>
              </w:rPr>
              <w:t>__________________</w:t>
            </w:r>
          </w:p>
          <w:p w:rsidR="002D5BE2" w:rsidRPr="00876702" w:rsidRDefault="002D5BE2" w:rsidP="00197815">
            <w:pPr>
              <w:jc w:val="center"/>
              <w:textAlignment w:val="baseline"/>
              <w:rPr>
                <w:sz w:val="16"/>
                <w:szCs w:val="16"/>
              </w:rPr>
            </w:pPr>
            <w:r w:rsidRPr="00876702">
              <w:rPr>
                <w:sz w:val="16"/>
                <w:szCs w:val="16"/>
              </w:rPr>
              <w:t>(подпись)</w:t>
            </w:r>
          </w:p>
        </w:tc>
        <w:tc>
          <w:tcPr>
            <w:tcW w:w="3259" w:type="dxa"/>
            <w:vMerge w:val="restart"/>
            <w:tcBorders>
              <w:top w:val="nil"/>
              <w:left w:val="nil"/>
              <w:bottom w:val="nil"/>
              <w:right w:val="nil"/>
            </w:tcBorders>
          </w:tcPr>
          <w:p w:rsidR="002D5BE2" w:rsidRPr="00876702" w:rsidRDefault="002D5BE2" w:rsidP="00197815">
            <w:pPr>
              <w:textAlignment w:val="baseline"/>
              <w:rPr>
                <w:sz w:val="23"/>
                <w:szCs w:val="23"/>
              </w:rPr>
            </w:pPr>
          </w:p>
          <w:p w:rsidR="002D5BE2" w:rsidRPr="00876702" w:rsidRDefault="002D5BE2" w:rsidP="00197815">
            <w:pPr>
              <w:jc w:val="center"/>
              <w:textAlignment w:val="baseline"/>
              <w:rPr>
                <w:sz w:val="23"/>
                <w:szCs w:val="23"/>
              </w:rPr>
            </w:pPr>
            <w:r w:rsidRPr="00876702">
              <w:rPr>
                <w:sz w:val="23"/>
                <w:szCs w:val="23"/>
              </w:rPr>
              <w:t>_________________</w:t>
            </w:r>
          </w:p>
          <w:p w:rsidR="002D5BE2" w:rsidRPr="00876702" w:rsidRDefault="002D5BE2" w:rsidP="00197815">
            <w:pPr>
              <w:jc w:val="center"/>
              <w:textAlignment w:val="baseline"/>
              <w:rPr>
                <w:sz w:val="16"/>
                <w:szCs w:val="16"/>
              </w:rPr>
            </w:pPr>
            <w:r w:rsidRPr="00876702">
              <w:rPr>
                <w:sz w:val="16"/>
                <w:szCs w:val="16"/>
              </w:rPr>
              <w:t>(инициалы, фамилия)</w:t>
            </w:r>
          </w:p>
        </w:tc>
      </w:tr>
    </w:tbl>
    <w:p w:rsidR="002D5BE2" w:rsidRPr="00876702" w:rsidRDefault="002D5BE2" w:rsidP="002D5BE2">
      <w:pPr>
        <w:outlineLvl w:val="0"/>
        <w:rPr>
          <w:rFonts w:ascii="Calibri" w:hAnsi="Calibri" w:cs="Calibri"/>
          <w:sz w:val="22"/>
          <w:szCs w:val="20"/>
        </w:rPr>
      </w:pPr>
    </w:p>
    <w:p w:rsidR="002D5BE2" w:rsidRPr="00876702" w:rsidRDefault="002D5BE2" w:rsidP="002D5BE2">
      <w:pPr>
        <w:outlineLvl w:val="0"/>
        <w:rPr>
          <w:rFonts w:ascii="Calibri" w:hAnsi="Calibri" w:cs="Calibri"/>
          <w:sz w:val="22"/>
          <w:szCs w:val="20"/>
        </w:rPr>
      </w:pPr>
    </w:p>
    <w:p w:rsidR="002D5BE2" w:rsidRPr="00876702" w:rsidRDefault="002D5BE2" w:rsidP="002D5BE2">
      <w:pPr>
        <w:outlineLvl w:val="0"/>
        <w:rPr>
          <w:rFonts w:ascii="Calibri" w:hAnsi="Calibri" w:cs="Calibri"/>
          <w:sz w:val="22"/>
          <w:szCs w:val="20"/>
        </w:rPr>
      </w:pPr>
    </w:p>
    <w:p w:rsidR="002D5BE2" w:rsidRPr="00876702" w:rsidRDefault="002D5BE2" w:rsidP="002D5BE2">
      <w:pPr>
        <w:outlineLvl w:val="0"/>
        <w:rPr>
          <w:rFonts w:ascii="Calibri" w:hAnsi="Calibri" w:cs="Calibri"/>
          <w:sz w:val="22"/>
          <w:szCs w:val="20"/>
        </w:rPr>
      </w:pPr>
    </w:p>
    <w:p w:rsidR="002D5BE2" w:rsidRPr="00876702" w:rsidRDefault="002D5BE2" w:rsidP="002D5BE2">
      <w:pPr>
        <w:outlineLvl w:val="0"/>
        <w:rPr>
          <w:rFonts w:ascii="Calibri" w:hAnsi="Calibri" w:cs="Calibri"/>
          <w:sz w:val="22"/>
          <w:szCs w:val="20"/>
        </w:rPr>
      </w:pPr>
    </w:p>
    <w:p w:rsidR="002D5BE2" w:rsidRPr="00876702" w:rsidRDefault="002D5BE2" w:rsidP="002D5BE2">
      <w:pPr>
        <w:outlineLvl w:val="0"/>
        <w:rPr>
          <w:rFonts w:ascii="Calibri" w:hAnsi="Calibri" w:cs="Calibri"/>
          <w:sz w:val="22"/>
          <w:szCs w:val="20"/>
        </w:rPr>
      </w:pPr>
    </w:p>
    <w:p w:rsidR="002D5BE2" w:rsidRPr="00876702" w:rsidRDefault="002D5BE2" w:rsidP="002D5BE2">
      <w:pPr>
        <w:outlineLvl w:val="0"/>
        <w:rPr>
          <w:rFonts w:ascii="Calibri" w:hAnsi="Calibri" w:cs="Calibri"/>
          <w:sz w:val="22"/>
          <w:szCs w:val="20"/>
        </w:rPr>
      </w:pPr>
    </w:p>
    <w:p w:rsidR="002D5BE2" w:rsidRPr="00876702" w:rsidRDefault="002D5BE2" w:rsidP="002D5BE2">
      <w:pPr>
        <w:rPr>
          <w:rFonts w:ascii="Calibri" w:hAnsi="Calibri" w:cs="Calibri"/>
          <w:sz w:val="22"/>
          <w:szCs w:val="20"/>
        </w:rPr>
      </w:pPr>
      <w:r w:rsidRPr="00876702">
        <w:t xml:space="preserve">  </w:t>
      </w:r>
    </w:p>
    <w:p w:rsidR="002D5BE2" w:rsidRPr="00876702" w:rsidRDefault="002D5BE2" w:rsidP="002D5BE2">
      <w:pPr>
        <w:jc w:val="right"/>
        <w:outlineLvl w:val="0"/>
        <w:rPr>
          <w:rFonts w:ascii="Calibri" w:hAnsi="Calibri" w:cs="Calibri"/>
          <w:sz w:val="22"/>
          <w:szCs w:val="20"/>
        </w:rPr>
      </w:pPr>
    </w:p>
    <w:p w:rsidR="002D5BE2" w:rsidRPr="00876702" w:rsidRDefault="002D5BE2" w:rsidP="002D5BE2">
      <w:pPr>
        <w:jc w:val="right"/>
        <w:outlineLvl w:val="0"/>
        <w:rPr>
          <w:rFonts w:ascii="Calibri" w:hAnsi="Calibri" w:cs="Calibri"/>
          <w:sz w:val="22"/>
          <w:szCs w:val="20"/>
        </w:rPr>
      </w:pPr>
    </w:p>
    <w:p w:rsidR="002D5BE2" w:rsidRPr="00876702" w:rsidRDefault="002D5BE2" w:rsidP="002D5BE2">
      <w:pPr>
        <w:jc w:val="right"/>
        <w:outlineLvl w:val="0"/>
        <w:rPr>
          <w:rFonts w:ascii="Calibri" w:hAnsi="Calibri" w:cs="Calibri"/>
          <w:sz w:val="22"/>
          <w:szCs w:val="20"/>
        </w:rPr>
      </w:pPr>
    </w:p>
    <w:p w:rsidR="002D5BE2" w:rsidRDefault="002D5BE2" w:rsidP="002D5BE2">
      <w:pPr>
        <w:jc w:val="right"/>
        <w:outlineLvl w:val="0"/>
        <w:rPr>
          <w:rFonts w:ascii="Calibri" w:hAnsi="Calibri" w:cs="Calibri"/>
          <w:sz w:val="22"/>
          <w:szCs w:val="20"/>
        </w:rPr>
      </w:pPr>
    </w:p>
    <w:p w:rsidR="00E21607" w:rsidRDefault="00E21607" w:rsidP="002D5BE2">
      <w:pPr>
        <w:jc w:val="right"/>
        <w:outlineLvl w:val="0"/>
        <w:rPr>
          <w:rFonts w:ascii="Calibri" w:hAnsi="Calibri" w:cs="Calibri"/>
          <w:sz w:val="22"/>
          <w:szCs w:val="20"/>
        </w:rPr>
      </w:pPr>
    </w:p>
    <w:p w:rsidR="00E21607" w:rsidRDefault="00E21607" w:rsidP="002D5BE2">
      <w:pPr>
        <w:jc w:val="right"/>
        <w:outlineLvl w:val="0"/>
        <w:rPr>
          <w:rFonts w:ascii="Calibri" w:hAnsi="Calibri" w:cs="Calibri"/>
          <w:sz w:val="22"/>
          <w:szCs w:val="20"/>
        </w:rPr>
      </w:pPr>
    </w:p>
    <w:p w:rsidR="00E21607" w:rsidRDefault="00E21607" w:rsidP="002D5BE2">
      <w:pPr>
        <w:jc w:val="right"/>
        <w:outlineLvl w:val="0"/>
        <w:rPr>
          <w:rFonts w:ascii="Calibri" w:hAnsi="Calibri" w:cs="Calibri"/>
          <w:sz w:val="22"/>
          <w:szCs w:val="20"/>
        </w:rPr>
      </w:pPr>
    </w:p>
    <w:p w:rsidR="00E21607" w:rsidRDefault="00E21607" w:rsidP="002D5BE2">
      <w:pPr>
        <w:jc w:val="right"/>
        <w:outlineLvl w:val="0"/>
        <w:rPr>
          <w:rFonts w:ascii="Calibri" w:hAnsi="Calibri" w:cs="Calibri"/>
          <w:sz w:val="22"/>
          <w:szCs w:val="20"/>
        </w:rPr>
      </w:pPr>
    </w:p>
    <w:p w:rsidR="00E21607" w:rsidRDefault="00E21607" w:rsidP="002D5BE2">
      <w:pPr>
        <w:jc w:val="right"/>
        <w:outlineLvl w:val="0"/>
        <w:rPr>
          <w:rFonts w:ascii="Calibri" w:hAnsi="Calibri" w:cs="Calibri"/>
          <w:sz w:val="22"/>
          <w:szCs w:val="20"/>
        </w:rPr>
      </w:pPr>
    </w:p>
    <w:p w:rsidR="00E21607" w:rsidRPr="00876702" w:rsidRDefault="00E21607" w:rsidP="002D5BE2">
      <w:pPr>
        <w:jc w:val="right"/>
        <w:outlineLvl w:val="0"/>
        <w:rPr>
          <w:rFonts w:ascii="Calibri" w:hAnsi="Calibri" w:cs="Calibri"/>
          <w:sz w:val="22"/>
          <w:szCs w:val="20"/>
        </w:rPr>
      </w:pPr>
    </w:p>
    <w:p w:rsidR="002D5BE2" w:rsidRPr="00876702" w:rsidRDefault="002D5BE2" w:rsidP="002D5BE2">
      <w:pPr>
        <w:jc w:val="right"/>
        <w:outlineLvl w:val="0"/>
      </w:pPr>
      <w:r w:rsidRPr="00876702">
        <w:lastRenderedPageBreak/>
        <w:t>Приложение № 3</w:t>
      </w:r>
    </w:p>
    <w:p w:rsidR="002D5BE2" w:rsidRPr="00876702" w:rsidRDefault="002D5BE2" w:rsidP="002D5BE2">
      <w:pPr>
        <w:jc w:val="right"/>
      </w:pPr>
      <w:r w:rsidRPr="00876702">
        <w:t xml:space="preserve">к Административному регламенту </w:t>
      </w:r>
    </w:p>
    <w:p w:rsidR="002D5BE2" w:rsidRPr="00876702" w:rsidRDefault="002D5BE2" w:rsidP="002D5BE2"/>
    <w:p w:rsidR="002D5BE2" w:rsidRPr="00876702" w:rsidRDefault="002D5BE2" w:rsidP="002D5BE2">
      <w:r w:rsidRPr="00876702">
        <w:t>_____________________________________________________________________________</w:t>
      </w:r>
    </w:p>
    <w:p w:rsidR="002D5BE2" w:rsidRPr="00876702" w:rsidRDefault="002D5BE2" w:rsidP="002D5BE2">
      <w:pPr>
        <w:rPr>
          <w:sz w:val="16"/>
          <w:szCs w:val="16"/>
        </w:rPr>
      </w:pPr>
      <w:r w:rsidRPr="00876702">
        <w:rPr>
          <w:sz w:val="16"/>
          <w:szCs w:val="16"/>
        </w:rPr>
        <w:t xml:space="preserve">              (наименование уполномоченного на выдачу разрешений на строительство органа местного самоуправления)</w:t>
      </w:r>
    </w:p>
    <w:p w:rsidR="002D5BE2" w:rsidRPr="00876702" w:rsidRDefault="002D5BE2" w:rsidP="002D5BE2">
      <w:pPr>
        <w:rPr>
          <w:rFonts w:ascii="Courier New" w:hAnsi="Courier New" w:cs="Courier New"/>
          <w:sz w:val="16"/>
          <w:szCs w:val="16"/>
        </w:rPr>
      </w:pPr>
    </w:p>
    <w:p w:rsidR="002D5BE2" w:rsidRPr="00876702" w:rsidRDefault="002D5BE2" w:rsidP="002D5BE2">
      <w:r w:rsidRPr="00876702">
        <w:rPr>
          <w:rFonts w:ascii="Courier New" w:hAnsi="Courier New" w:cs="Courier New"/>
          <w:sz w:val="20"/>
          <w:szCs w:val="20"/>
        </w:rPr>
        <w:t xml:space="preserve">                                             </w:t>
      </w:r>
      <w:r w:rsidRPr="00876702">
        <w:t>Кому:</w:t>
      </w:r>
    </w:p>
    <w:p w:rsidR="002D5BE2" w:rsidRPr="00876702" w:rsidRDefault="002D5BE2" w:rsidP="002D5BE2">
      <w:r w:rsidRPr="00876702">
        <w:t xml:space="preserve">                                                                                          ______________________________</w:t>
      </w:r>
    </w:p>
    <w:p w:rsidR="002D5BE2" w:rsidRPr="00876702" w:rsidRDefault="002D5BE2" w:rsidP="002D5BE2">
      <w:r w:rsidRPr="00876702">
        <w:t xml:space="preserve">                                                                                          ______________________________</w:t>
      </w:r>
    </w:p>
    <w:p w:rsidR="002D5BE2" w:rsidRPr="00876702" w:rsidRDefault="002D5BE2" w:rsidP="002D5BE2">
      <w:r w:rsidRPr="00876702">
        <w:t xml:space="preserve">                                                                                          ______________________________</w:t>
      </w:r>
    </w:p>
    <w:p w:rsidR="002D5BE2" w:rsidRPr="00876702" w:rsidRDefault="002D5BE2" w:rsidP="002D5BE2">
      <w:r w:rsidRPr="00876702">
        <w:t xml:space="preserve">                                                                                          Почтовый адрес:</w:t>
      </w:r>
    </w:p>
    <w:p w:rsidR="002D5BE2" w:rsidRPr="00876702" w:rsidRDefault="002D5BE2" w:rsidP="002D5BE2">
      <w:r w:rsidRPr="00876702">
        <w:t xml:space="preserve">                                                                                          ______________________________</w:t>
      </w:r>
    </w:p>
    <w:p w:rsidR="002D5BE2" w:rsidRPr="00876702" w:rsidRDefault="002D5BE2" w:rsidP="002D5BE2">
      <w:r w:rsidRPr="00876702">
        <w:t xml:space="preserve">                                                                                          ______________________________</w:t>
      </w:r>
    </w:p>
    <w:p w:rsidR="002D5BE2" w:rsidRPr="00876702" w:rsidRDefault="002D5BE2" w:rsidP="002D5BE2">
      <w:r w:rsidRPr="00876702">
        <w:t xml:space="preserve">                                                                                          ______________________________</w:t>
      </w:r>
    </w:p>
    <w:p w:rsidR="002D5BE2" w:rsidRPr="00876702" w:rsidRDefault="002D5BE2" w:rsidP="002D5BE2">
      <w:r w:rsidRPr="00876702">
        <w:t xml:space="preserve">                                                                                         </w:t>
      </w:r>
      <w:proofErr w:type="gramStart"/>
      <w:r w:rsidRPr="00876702">
        <w:t>Адрес электронной почты (при</w:t>
      </w:r>
      <w:proofErr w:type="gramEnd"/>
    </w:p>
    <w:p w:rsidR="002D5BE2" w:rsidRPr="00876702" w:rsidRDefault="002D5BE2" w:rsidP="002D5BE2">
      <w:r w:rsidRPr="00876702">
        <w:t xml:space="preserve">                                                                                         </w:t>
      </w:r>
      <w:proofErr w:type="gramStart"/>
      <w:r w:rsidRPr="00876702">
        <w:t>наличии</w:t>
      </w:r>
      <w:proofErr w:type="gramEnd"/>
      <w:r w:rsidRPr="00876702">
        <w:t>):</w:t>
      </w:r>
    </w:p>
    <w:p w:rsidR="002D5BE2" w:rsidRPr="00876702" w:rsidRDefault="002D5BE2" w:rsidP="002D5BE2">
      <w:r w:rsidRPr="00876702">
        <w:t xml:space="preserve">                                                                                         ______________________________</w:t>
      </w:r>
    </w:p>
    <w:p w:rsidR="002D5BE2" w:rsidRPr="00876702" w:rsidRDefault="002D5BE2" w:rsidP="002D5BE2">
      <w:r w:rsidRPr="00876702">
        <w:t xml:space="preserve">                                              </w:t>
      </w:r>
    </w:p>
    <w:p w:rsidR="002D5BE2" w:rsidRPr="00876702" w:rsidRDefault="002D5BE2" w:rsidP="002D5BE2"/>
    <w:p w:rsidR="002D5BE2" w:rsidRPr="00876702" w:rsidRDefault="002D5BE2" w:rsidP="002D5BE2">
      <w:pPr>
        <w:jc w:val="center"/>
        <w:rPr>
          <w:b/>
        </w:rPr>
      </w:pPr>
      <w:bookmarkStart w:id="69" w:name="P216"/>
      <w:bookmarkEnd w:id="69"/>
      <w:r w:rsidRPr="00876702">
        <w:rPr>
          <w:b/>
        </w:rPr>
        <w:t>Уведомление</w:t>
      </w:r>
    </w:p>
    <w:p w:rsidR="002D5BE2" w:rsidRPr="00876702" w:rsidRDefault="002D5BE2" w:rsidP="002D5BE2">
      <w:pPr>
        <w:jc w:val="center"/>
        <w:rPr>
          <w:b/>
        </w:rPr>
      </w:pPr>
      <w:proofErr w:type="gramStart"/>
      <w:r w:rsidRPr="00876702">
        <w:rPr>
          <w:b/>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2D5BE2" w:rsidRPr="00876702" w:rsidRDefault="002D5BE2" w:rsidP="002D5BE2">
      <w:pPr>
        <w:rPr>
          <w:rFonts w:ascii="Courier New" w:hAnsi="Courier New" w:cs="Courier New"/>
          <w:sz w:val="20"/>
          <w:szCs w:val="20"/>
        </w:rPr>
      </w:pPr>
    </w:p>
    <w:p w:rsidR="002D5BE2" w:rsidRPr="00876702" w:rsidRDefault="002D5BE2" w:rsidP="002D5BE2">
      <w:r w:rsidRPr="00876702">
        <w:t>«__» ____________ 20__ г.                                                                                         № _______</w:t>
      </w:r>
    </w:p>
    <w:p w:rsidR="002D5BE2" w:rsidRPr="00876702" w:rsidRDefault="002D5BE2" w:rsidP="002D5BE2">
      <w:pPr>
        <w:rPr>
          <w:rFonts w:ascii="Courier New" w:hAnsi="Courier New" w:cs="Courier New"/>
          <w:sz w:val="20"/>
          <w:szCs w:val="20"/>
        </w:rPr>
      </w:pPr>
    </w:p>
    <w:p w:rsidR="002D5BE2" w:rsidRPr="00876702" w:rsidRDefault="002D5BE2" w:rsidP="002D5BE2">
      <w:r w:rsidRPr="00876702">
        <w:rPr>
          <w:rFonts w:ascii="Courier New" w:hAnsi="Courier New" w:cs="Courier New"/>
          <w:sz w:val="20"/>
          <w:szCs w:val="20"/>
        </w:rPr>
        <w:t xml:space="preserve">    </w:t>
      </w:r>
      <w:r w:rsidRPr="00876702">
        <w:t>По результатам рассмотрения уведомления о планируемом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2D5BE2" w:rsidRPr="00876702" w:rsidRDefault="002D5BE2" w:rsidP="002D5BE2"/>
    <w:p w:rsidR="002D5BE2" w:rsidRPr="00876702" w:rsidRDefault="002D5BE2" w:rsidP="002D5BE2">
      <w:r w:rsidRPr="00876702">
        <w:t>направленного______________________________________</w:t>
      </w:r>
    </w:p>
    <w:p w:rsidR="002D5BE2" w:rsidRPr="00876702" w:rsidRDefault="002D5BE2" w:rsidP="002D5BE2">
      <w:pPr>
        <w:rPr>
          <w:sz w:val="16"/>
          <w:szCs w:val="16"/>
        </w:rPr>
      </w:pPr>
      <w:r w:rsidRPr="00876702">
        <w:t xml:space="preserve">                                      </w:t>
      </w:r>
      <w:r w:rsidRPr="00876702">
        <w:rPr>
          <w:sz w:val="16"/>
          <w:szCs w:val="16"/>
        </w:rPr>
        <w:t xml:space="preserve">(дата направления уведомления)        </w:t>
      </w:r>
    </w:p>
    <w:p w:rsidR="002D5BE2" w:rsidRPr="00876702" w:rsidRDefault="002D5BE2" w:rsidP="002D5BE2">
      <w:r w:rsidRPr="00876702">
        <w:t>зарегистрированного_________________________________</w:t>
      </w:r>
    </w:p>
    <w:p w:rsidR="002D5BE2" w:rsidRPr="00876702" w:rsidRDefault="002D5BE2" w:rsidP="002D5BE2">
      <w:r w:rsidRPr="00876702">
        <w:t xml:space="preserve">                                         </w:t>
      </w:r>
      <w:r w:rsidRPr="00876702">
        <w:rPr>
          <w:sz w:val="16"/>
          <w:szCs w:val="16"/>
        </w:rPr>
        <w:t>(дата и номер регистрации уведомления)</w:t>
      </w:r>
      <w:r w:rsidRPr="00876702">
        <w:t xml:space="preserve">   </w:t>
      </w:r>
    </w:p>
    <w:p w:rsidR="002D5BE2" w:rsidRPr="00876702" w:rsidRDefault="002D5BE2" w:rsidP="002D5BE2"/>
    <w:p w:rsidR="002D5BE2" w:rsidRPr="00876702" w:rsidRDefault="002D5BE2" w:rsidP="002D5BE2">
      <w:r w:rsidRPr="00876702">
        <w:t>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D5BE2" w:rsidRPr="00876702" w:rsidRDefault="002D5BE2" w:rsidP="002D5BE2">
      <w:r w:rsidRPr="00876702">
        <w:t>_____________________________________________________________________________</w:t>
      </w:r>
    </w:p>
    <w:p w:rsidR="002D5BE2" w:rsidRPr="00876702" w:rsidRDefault="002D5BE2" w:rsidP="002D5BE2">
      <w:pPr>
        <w:jc w:val="center"/>
        <w:rPr>
          <w:sz w:val="16"/>
          <w:szCs w:val="16"/>
        </w:rPr>
      </w:pPr>
      <w:r w:rsidRPr="00876702">
        <w:t>_____________________________________________________________________________</w:t>
      </w:r>
      <w:r w:rsidRPr="00876702">
        <w:rPr>
          <w:sz w:val="16"/>
          <w:szCs w:val="16"/>
        </w:rPr>
        <w:t xml:space="preserve">             (кадастровый номер земельного участка (при наличии), адрес или описание местоположения земельного участка)</w:t>
      </w:r>
    </w:p>
    <w:p w:rsidR="002D5BE2" w:rsidRPr="00876702" w:rsidRDefault="002D5BE2" w:rsidP="002D5BE2"/>
    <w:p w:rsidR="002D5BE2" w:rsidRPr="00876702" w:rsidRDefault="002D5BE2" w:rsidP="002D5BE2">
      <w:r w:rsidRPr="00876702">
        <w:t>____________________________________          ___________   ________________________</w:t>
      </w:r>
    </w:p>
    <w:p w:rsidR="002D5BE2" w:rsidRPr="00876702" w:rsidRDefault="002D5BE2" w:rsidP="002D5BE2">
      <w:pPr>
        <w:rPr>
          <w:sz w:val="16"/>
          <w:szCs w:val="16"/>
        </w:rPr>
      </w:pPr>
      <w:proofErr w:type="gramStart"/>
      <w:r w:rsidRPr="00876702">
        <w:rPr>
          <w:sz w:val="16"/>
          <w:szCs w:val="16"/>
        </w:rPr>
        <w:t>(должность уполномоченного лица, уполномоченного                                   (подпись)                           (расшифровка подписи)</w:t>
      </w:r>
      <w:proofErr w:type="gramEnd"/>
    </w:p>
    <w:p w:rsidR="002D5BE2" w:rsidRPr="00876702" w:rsidRDefault="002D5BE2" w:rsidP="002D5BE2">
      <w:pPr>
        <w:rPr>
          <w:sz w:val="16"/>
          <w:szCs w:val="16"/>
        </w:rPr>
      </w:pPr>
      <w:r w:rsidRPr="00876702">
        <w:rPr>
          <w:sz w:val="16"/>
          <w:szCs w:val="16"/>
        </w:rPr>
        <w:t xml:space="preserve">на выдачу разрешений на строительство органа </w:t>
      </w:r>
    </w:p>
    <w:p w:rsidR="002D5BE2" w:rsidRPr="00876702" w:rsidRDefault="002D5BE2" w:rsidP="002D5BE2">
      <w:pPr>
        <w:rPr>
          <w:sz w:val="16"/>
          <w:szCs w:val="16"/>
        </w:rPr>
      </w:pPr>
      <w:r w:rsidRPr="00876702">
        <w:rPr>
          <w:sz w:val="16"/>
          <w:szCs w:val="16"/>
        </w:rPr>
        <w:t>местного самоуправления)</w:t>
      </w:r>
    </w:p>
    <w:p w:rsidR="002D5BE2" w:rsidRPr="00876702" w:rsidRDefault="002D5BE2" w:rsidP="002D5BE2">
      <w:pPr>
        <w:rPr>
          <w:sz w:val="16"/>
          <w:szCs w:val="16"/>
        </w:rPr>
      </w:pPr>
    </w:p>
    <w:p w:rsidR="002D5BE2" w:rsidRPr="00876702" w:rsidRDefault="002D5BE2" w:rsidP="002D5BE2">
      <w:pPr>
        <w:rPr>
          <w:sz w:val="16"/>
          <w:szCs w:val="16"/>
        </w:rPr>
      </w:pPr>
      <w:r w:rsidRPr="00876702">
        <w:rPr>
          <w:sz w:val="16"/>
          <w:szCs w:val="16"/>
        </w:rPr>
        <w:t xml:space="preserve">  </w:t>
      </w:r>
    </w:p>
    <w:p w:rsidR="002D5BE2" w:rsidRPr="00876702" w:rsidRDefault="002D5BE2" w:rsidP="002D5BE2">
      <w:pPr>
        <w:rPr>
          <w:sz w:val="16"/>
          <w:szCs w:val="16"/>
        </w:rPr>
      </w:pPr>
    </w:p>
    <w:p w:rsidR="002D5BE2" w:rsidRPr="00876702" w:rsidRDefault="002D5BE2" w:rsidP="002D5BE2">
      <w:r w:rsidRPr="00876702">
        <w:t>М.П.</w:t>
      </w:r>
    </w:p>
    <w:p w:rsidR="002D5BE2" w:rsidRPr="00876702" w:rsidRDefault="002D5BE2" w:rsidP="002D5BE2">
      <w:pPr>
        <w:jc w:val="right"/>
      </w:pPr>
      <w:r w:rsidRPr="00876702">
        <w:lastRenderedPageBreak/>
        <w:t>Приложение № 4</w:t>
      </w:r>
    </w:p>
    <w:p w:rsidR="002D5BE2" w:rsidRPr="00876702" w:rsidRDefault="002D5BE2" w:rsidP="002D5BE2">
      <w:pPr>
        <w:jc w:val="right"/>
      </w:pPr>
      <w:r w:rsidRPr="00876702">
        <w:t>к Административному регламенту</w:t>
      </w:r>
    </w:p>
    <w:p w:rsidR="002D5BE2" w:rsidRPr="00876702" w:rsidRDefault="002D5BE2" w:rsidP="002D5BE2">
      <w:pPr>
        <w:rPr>
          <w:rFonts w:ascii="Calibri" w:hAnsi="Calibri" w:cs="Calibri"/>
          <w:sz w:val="22"/>
          <w:szCs w:val="20"/>
        </w:rPr>
      </w:pPr>
    </w:p>
    <w:p w:rsidR="002D5BE2" w:rsidRPr="00876702" w:rsidRDefault="002D5BE2" w:rsidP="002D5BE2">
      <w:pPr>
        <w:rPr>
          <w:rFonts w:ascii="Courier New" w:hAnsi="Courier New" w:cs="Courier New"/>
          <w:sz w:val="20"/>
          <w:szCs w:val="20"/>
        </w:rPr>
      </w:pPr>
      <w:r w:rsidRPr="00876702">
        <w:rPr>
          <w:rFonts w:ascii="Courier New" w:hAnsi="Courier New" w:cs="Courier New"/>
          <w:sz w:val="20"/>
          <w:szCs w:val="20"/>
        </w:rPr>
        <w:t>____________________________________________________________________________</w:t>
      </w:r>
    </w:p>
    <w:p w:rsidR="002D5BE2" w:rsidRPr="00876702" w:rsidRDefault="002D5BE2" w:rsidP="002D5BE2">
      <w:pPr>
        <w:rPr>
          <w:sz w:val="18"/>
          <w:szCs w:val="18"/>
        </w:rPr>
      </w:pPr>
      <w:r w:rsidRPr="00876702">
        <w:rPr>
          <w:rFonts w:ascii="Courier New" w:hAnsi="Courier New" w:cs="Courier New"/>
          <w:sz w:val="18"/>
          <w:szCs w:val="18"/>
        </w:rPr>
        <w:t xml:space="preserve">       </w:t>
      </w:r>
      <w:r w:rsidRPr="00876702">
        <w:rPr>
          <w:sz w:val="18"/>
          <w:szCs w:val="18"/>
        </w:rPr>
        <w:t>наименование уполномоченного на выдачу разрешений на строительство органа местного самоуправления</w:t>
      </w:r>
    </w:p>
    <w:p w:rsidR="002D5BE2" w:rsidRPr="00876702" w:rsidRDefault="002D5BE2" w:rsidP="002D5BE2">
      <w:pPr>
        <w:rPr>
          <w:rFonts w:ascii="Courier New" w:hAnsi="Courier New" w:cs="Courier New"/>
          <w:sz w:val="18"/>
          <w:szCs w:val="18"/>
        </w:rPr>
      </w:pPr>
    </w:p>
    <w:p w:rsidR="002D5BE2" w:rsidRPr="00876702" w:rsidRDefault="002D5BE2" w:rsidP="002D5BE2">
      <w:r w:rsidRPr="00876702">
        <w:t xml:space="preserve">                                                                                          Кому:</w:t>
      </w:r>
    </w:p>
    <w:p w:rsidR="002D5BE2" w:rsidRPr="00876702" w:rsidRDefault="002D5BE2" w:rsidP="002D5BE2">
      <w:r w:rsidRPr="00876702">
        <w:t xml:space="preserve">                                                                                          ______________________________</w:t>
      </w:r>
    </w:p>
    <w:p w:rsidR="002D5BE2" w:rsidRPr="00876702" w:rsidRDefault="002D5BE2" w:rsidP="002D5BE2">
      <w:r w:rsidRPr="00876702">
        <w:t xml:space="preserve">                                                                                          ______________________________</w:t>
      </w:r>
    </w:p>
    <w:p w:rsidR="002D5BE2" w:rsidRPr="00876702" w:rsidRDefault="002D5BE2" w:rsidP="002D5BE2">
      <w:r w:rsidRPr="00876702">
        <w:t xml:space="preserve">                                                                                          ______________________________</w:t>
      </w:r>
    </w:p>
    <w:p w:rsidR="002D5BE2" w:rsidRPr="00876702" w:rsidRDefault="002D5BE2" w:rsidP="002D5BE2">
      <w:r w:rsidRPr="00876702">
        <w:t xml:space="preserve">                                                                                          Почтовый адрес:</w:t>
      </w:r>
    </w:p>
    <w:p w:rsidR="002D5BE2" w:rsidRPr="00876702" w:rsidRDefault="002D5BE2" w:rsidP="002D5BE2">
      <w:r w:rsidRPr="00876702">
        <w:t xml:space="preserve">                                                                                          ______________________________</w:t>
      </w:r>
    </w:p>
    <w:p w:rsidR="002D5BE2" w:rsidRPr="00876702" w:rsidRDefault="002D5BE2" w:rsidP="002D5BE2">
      <w:r w:rsidRPr="00876702">
        <w:t xml:space="preserve">                                                                                          ______________________________</w:t>
      </w:r>
    </w:p>
    <w:p w:rsidR="002D5BE2" w:rsidRPr="00876702" w:rsidRDefault="002D5BE2" w:rsidP="002D5BE2">
      <w:r w:rsidRPr="00876702">
        <w:t xml:space="preserve">                                                                                          ______________________________</w:t>
      </w:r>
    </w:p>
    <w:p w:rsidR="002D5BE2" w:rsidRPr="00876702" w:rsidRDefault="002D5BE2" w:rsidP="002D5BE2">
      <w:r w:rsidRPr="00876702">
        <w:t xml:space="preserve">                                                                                         </w:t>
      </w:r>
      <w:proofErr w:type="gramStart"/>
      <w:r w:rsidRPr="00876702">
        <w:t>Адрес электронной почты (при</w:t>
      </w:r>
      <w:proofErr w:type="gramEnd"/>
    </w:p>
    <w:p w:rsidR="002D5BE2" w:rsidRPr="00876702" w:rsidRDefault="002D5BE2" w:rsidP="002D5BE2">
      <w:r w:rsidRPr="00876702">
        <w:t xml:space="preserve">                                                                                         </w:t>
      </w:r>
      <w:proofErr w:type="gramStart"/>
      <w:r w:rsidRPr="00876702">
        <w:t>наличии</w:t>
      </w:r>
      <w:proofErr w:type="gramEnd"/>
      <w:r w:rsidRPr="00876702">
        <w:t>):</w:t>
      </w:r>
    </w:p>
    <w:p w:rsidR="002D5BE2" w:rsidRPr="00876702" w:rsidRDefault="002D5BE2" w:rsidP="002D5BE2">
      <w:r w:rsidRPr="00876702">
        <w:t xml:space="preserve">                                                                                         ______________________________</w:t>
      </w:r>
    </w:p>
    <w:p w:rsidR="002D5BE2" w:rsidRPr="00876702" w:rsidRDefault="002D5BE2" w:rsidP="002D5BE2">
      <w:pPr>
        <w:rPr>
          <w:rFonts w:ascii="Courier New" w:hAnsi="Courier New" w:cs="Courier New"/>
          <w:sz w:val="18"/>
          <w:szCs w:val="18"/>
        </w:rPr>
      </w:pPr>
    </w:p>
    <w:p w:rsidR="002D5BE2" w:rsidRPr="00876702" w:rsidRDefault="002D5BE2" w:rsidP="002D5BE2">
      <w:pPr>
        <w:rPr>
          <w:rFonts w:ascii="Courier New" w:hAnsi="Courier New" w:cs="Courier New"/>
          <w:sz w:val="20"/>
          <w:szCs w:val="20"/>
        </w:rPr>
      </w:pPr>
      <w:r w:rsidRPr="00876702">
        <w:rPr>
          <w:rFonts w:ascii="Courier New" w:hAnsi="Courier New" w:cs="Courier New"/>
          <w:sz w:val="20"/>
          <w:szCs w:val="20"/>
        </w:rPr>
        <w:t xml:space="preserve"> </w:t>
      </w:r>
    </w:p>
    <w:p w:rsidR="002D5BE2" w:rsidRPr="00876702" w:rsidRDefault="002D5BE2" w:rsidP="002D5BE2">
      <w:pPr>
        <w:rPr>
          <w:rFonts w:ascii="Courier New" w:hAnsi="Courier New" w:cs="Courier New"/>
          <w:sz w:val="20"/>
          <w:szCs w:val="20"/>
        </w:rPr>
      </w:pPr>
    </w:p>
    <w:p w:rsidR="002D5BE2" w:rsidRPr="00876702" w:rsidRDefault="002D5BE2" w:rsidP="002D5BE2">
      <w:pPr>
        <w:jc w:val="center"/>
        <w:rPr>
          <w:b/>
        </w:rPr>
      </w:pPr>
      <w:bookmarkStart w:id="70" w:name="P289"/>
      <w:bookmarkEnd w:id="70"/>
      <w:r w:rsidRPr="00876702">
        <w:rPr>
          <w:b/>
        </w:rPr>
        <w:t>Уведомление</w:t>
      </w:r>
    </w:p>
    <w:p w:rsidR="002D5BE2" w:rsidRPr="00876702" w:rsidRDefault="002D5BE2" w:rsidP="002D5BE2">
      <w:pPr>
        <w:jc w:val="center"/>
        <w:rPr>
          <w:b/>
        </w:rPr>
      </w:pPr>
      <w:proofErr w:type="gramStart"/>
      <w:r w:rsidRPr="00876702">
        <w:rPr>
          <w:b/>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2D5BE2" w:rsidRPr="00876702" w:rsidRDefault="002D5BE2" w:rsidP="002D5BE2">
      <w:pPr>
        <w:jc w:val="center"/>
        <w:rPr>
          <w:rFonts w:ascii="Courier New" w:hAnsi="Courier New" w:cs="Courier New"/>
          <w:sz w:val="20"/>
          <w:szCs w:val="20"/>
        </w:rPr>
      </w:pPr>
    </w:p>
    <w:p w:rsidR="002D5BE2" w:rsidRPr="00876702" w:rsidRDefault="002D5BE2" w:rsidP="002D5BE2">
      <w:r w:rsidRPr="00876702">
        <w:t>«__» ____________ 20__ г.                                                                                           № _______</w:t>
      </w:r>
    </w:p>
    <w:p w:rsidR="002D5BE2" w:rsidRPr="00876702" w:rsidRDefault="002D5BE2" w:rsidP="002D5BE2"/>
    <w:p w:rsidR="002D5BE2" w:rsidRPr="00876702" w:rsidRDefault="002D5BE2" w:rsidP="002D5BE2">
      <w:r w:rsidRPr="00876702">
        <w:t xml:space="preserve">          </w:t>
      </w:r>
      <w:proofErr w:type="gramStart"/>
      <w:r w:rsidRPr="00876702">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2D5BE2" w:rsidRPr="00876702" w:rsidRDefault="002D5BE2" w:rsidP="002D5BE2">
      <w:pPr>
        <w:rPr>
          <w:rFonts w:ascii="Courier New" w:hAnsi="Courier New" w:cs="Courier New"/>
          <w:sz w:val="20"/>
          <w:szCs w:val="20"/>
        </w:rPr>
      </w:pPr>
    </w:p>
    <w:p w:rsidR="002D5BE2" w:rsidRPr="00876702" w:rsidRDefault="002D5BE2" w:rsidP="002D5BE2">
      <w:r w:rsidRPr="00876702">
        <w:t>направленного__________________________________</w:t>
      </w:r>
    </w:p>
    <w:p w:rsidR="002D5BE2" w:rsidRPr="00876702" w:rsidRDefault="002D5BE2" w:rsidP="002D5BE2">
      <w:pPr>
        <w:rPr>
          <w:sz w:val="18"/>
          <w:szCs w:val="18"/>
        </w:rPr>
      </w:pPr>
      <w:r w:rsidRPr="00876702">
        <w:rPr>
          <w:sz w:val="16"/>
          <w:szCs w:val="16"/>
        </w:rPr>
        <w:t xml:space="preserve">                                                   </w:t>
      </w:r>
      <w:r w:rsidRPr="00876702">
        <w:rPr>
          <w:sz w:val="18"/>
          <w:szCs w:val="18"/>
        </w:rPr>
        <w:t xml:space="preserve">(дата направления уведомления)   </w:t>
      </w:r>
    </w:p>
    <w:p w:rsidR="002D5BE2" w:rsidRPr="00876702" w:rsidRDefault="002D5BE2" w:rsidP="002D5BE2">
      <w:r w:rsidRPr="00876702">
        <w:t>зарегистрированного_____________________________</w:t>
      </w:r>
    </w:p>
    <w:p w:rsidR="002D5BE2" w:rsidRPr="00876702" w:rsidRDefault="002D5BE2" w:rsidP="002D5BE2">
      <w:pPr>
        <w:rPr>
          <w:sz w:val="18"/>
          <w:szCs w:val="18"/>
        </w:rPr>
      </w:pPr>
      <w:r w:rsidRPr="00876702">
        <w:rPr>
          <w:sz w:val="16"/>
          <w:szCs w:val="16"/>
        </w:rPr>
        <w:t xml:space="preserve">                                                     </w:t>
      </w:r>
      <w:r w:rsidRPr="00876702">
        <w:rPr>
          <w:sz w:val="18"/>
          <w:szCs w:val="18"/>
        </w:rPr>
        <w:t xml:space="preserve">(дата и номер регистрации уведомления)  </w:t>
      </w:r>
    </w:p>
    <w:p w:rsidR="002D5BE2" w:rsidRPr="00876702" w:rsidRDefault="002D5BE2" w:rsidP="002D5BE2">
      <w:r w:rsidRPr="00876702">
        <w:t>уведомляем:</w:t>
      </w:r>
    </w:p>
    <w:p w:rsidR="002D5BE2" w:rsidRPr="00876702" w:rsidRDefault="002D5BE2" w:rsidP="002D5BE2">
      <w:r w:rsidRPr="00876702">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2D5BE2" w:rsidRPr="00876702" w:rsidRDefault="002D5BE2" w:rsidP="002D5BE2">
      <w:r w:rsidRPr="00876702">
        <w:t>_____________________________________________________________________________</w:t>
      </w:r>
    </w:p>
    <w:p w:rsidR="002D5BE2" w:rsidRPr="00876702" w:rsidRDefault="002D5BE2" w:rsidP="002D5BE2">
      <w:r w:rsidRPr="00876702">
        <w:t>_____________________________________________________________________________</w:t>
      </w:r>
    </w:p>
    <w:p w:rsidR="002D5BE2" w:rsidRPr="00876702" w:rsidRDefault="002D5BE2" w:rsidP="002D5BE2">
      <w:proofErr w:type="gramStart"/>
      <w:r w:rsidRPr="00876702">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w:t>
      </w:r>
      <w:proofErr w:type="spellStart"/>
      <w:r w:rsidRPr="00876702">
        <w:t>ГрК</w:t>
      </w:r>
      <w:proofErr w:type="spellEnd"/>
      <w:r w:rsidRPr="00876702">
        <w:t xml:space="preserve"> РФ,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2D5BE2" w:rsidRPr="00876702" w:rsidRDefault="002D5BE2" w:rsidP="002D5BE2">
      <w:pPr>
        <w:rPr>
          <w:rFonts w:ascii="Courier New" w:hAnsi="Courier New" w:cs="Courier New"/>
          <w:sz w:val="20"/>
          <w:szCs w:val="20"/>
        </w:rPr>
      </w:pPr>
    </w:p>
    <w:p w:rsidR="002D5BE2" w:rsidRPr="00876702" w:rsidRDefault="002D5BE2" w:rsidP="002D5BE2">
      <w:r w:rsidRPr="00876702">
        <w:lastRenderedPageBreak/>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2D5BE2" w:rsidRPr="00876702" w:rsidRDefault="002D5BE2" w:rsidP="002D5BE2">
      <w:r w:rsidRPr="00876702">
        <w:t>_____________________________________________________________________________</w:t>
      </w:r>
    </w:p>
    <w:p w:rsidR="002D5BE2" w:rsidRPr="00876702" w:rsidRDefault="002D5BE2" w:rsidP="002D5BE2">
      <w:r w:rsidRPr="00876702">
        <w:t>_____________________________________________________________________________</w:t>
      </w:r>
    </w:p>
    <w:p w:rsidR="002D5BE2" w:rsidRPr="00876702" w:rsidRDefault="002D5BE2" w:rsidP="002D5BE2">
      <w:r w:rsidRPr="00876702">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2D5BE2" w:rsidRPr="00876702" w:rsidRDefault="002D5BE2" w:rsidP="002D5BE2"/>
    <w:p w:rsidR="002D5BE2" w:rsidRPr="00876702" w:rsidRDefault="002D5BE2" w:rsidP="002D5BE2">
      <w:r w:rsidRPr="00876702">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2D5BE2" w:rsidRPr="00876702" w:rsidRDefault="002D5BE2" w:rsidP="002D5BE2">
      <w:r w:rsidRPr="00876702">
        <w:t>_____________________________________________________________________________</w:t>
      </w:r>
    </w:p>
    <w:p w:rsidR="002D5BE2" w:rsidRPr="00876702" w:rsidRDefault="002D5BE2" w:rsidP="002D5BE2">
      <w:r w:rsidRPr="00876702">
        <w:t>_____________________________________________________________________________</w:t>
      </w:r>
    </w:p>
    <w:p w:rsidR="002D5BE2" w:rsidRPr="00876702" w:rsidRDefault="002D5BE2" w:rsidP="002D5BE2">
      <w:r w:rsidRPr="00876702">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2D5BE2" w:rsidRPr="00876702" w:rsidRDefault="002D5BE2" w:rsidP="002D5BE2"/>
    <w:p w:rsidR="002D5BE2" w:rsidRPr="00876702" w:rsidRDefault="002D5BE2" w:rsidP="002D5BE2">
      <w:proofErr w:type="gramStart"/>
      <w:r w:rsidRPr="00876702">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2D5BE2" w:rsidRPr="00876702" w:rsidRDefault="002D5BE2" w:rsidP="002D5BE2">
      <w:r w:rsidRPr="00876702">
        <w:t>_____________________________________________________________________________</w:t>
      </w:r>
    </w:p>
    <w:p w:rsidR="002D5BE2" w:rsidRPr="00876702" w:rsidRDefault="002D5BE2" w:rsidP="002D5BE2">
      <w:r w:rsidRPr="00876702">
        <w:t>_____________________________________________________________________________</w:t>
      </w:r>
    </w:p>
    <w:p w:rsidR="002D5BE2" w:rsidRPr="00876702" w:rsidRDefault="002D5BE2" w:rsidP="002D5BE2">
      <w:pPr>
        <w:rPr>
          <w:sz w:val="16"/>
          <w:szCs w:val="16"/>
        </w:rPr>
      </w:pPr>
      <w:r w:rsidRPr="00876702">
        <w:rPr>
          <w:sz w:val="16"/>
          <w:szCs w:val="16"/>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2D5BE2" w:rsidRPr="00876702" w:rsidRDefault="002D5BE2" w:rsidP="002D5BE2">
      <w:pPr>
        <w:rPr>
          <w:sz w:val="16"/>
          <w:szCs w:val="16"/>
        </w:rPr>
      </w:pPr>
    </w:p>
    <w:p w:rsidR="002D5BE2" w:rsidRPr="00876702" w:rsidRDefault="002D5BE2" w:rsidP="002D5BE2">
      <w:r w:rsidRPr="00876702">
        <w:t>___________________________________        __________   ___________________________</w:t>
      </w:r>
    </w:p>
    <w:p w:rsidR="002D5BE2" w:rsidRPr="00876702" w:rsidRDefault="002D5BE2" w:rsidP="002D5BE2">
      <w:pPr>
        <w:rPr>
          <w:sz w:val="16"/>
          <w:szCs w:val="16"/>
        </w:rPr>
      </w:pPr>
      <w:proofErr w:type="gramStart"/>
      <w:r w:rsidRPr="00876702">
        <w:rPr>
          <w:sz w:val="16"/>
          <w:szCs w:val="16"/>
        </w:rPr>
        <w:t xml:space="preserve">(должность уполномоченного лица уполномоченного                              (подпись)                             (расшифровка подписи)            </w:t>
      </w:r>
      <w:proofErr w:type="gramEnd"/>
    </w:p>
    <w:p w:rsidR="002D5BE2" w:rsidRPr="00876702" w:rsidRDefault="002D5BE2" w:rsidP="002D5BE2">
      <w:pPr>
        <w:rPr>
          <w:sz w:val="16"/>
          <w:szCs w:val="16"/>
        </w:rPr>
      </w:pPr>
      <w:r w:rsidRPr="00876702">
        <w:rPr>
          <w:sz w:val="16"/>
          <w:szCs w:val="16"/>
        </w:rPr>
        <w:t>на выдачу   разрешений на строительство</w:t>
      </w:r>
    </w:p>
    <w:p w:rsidR="002D5BE2" w:rsidRPr="00876702" w:rsidRDefault="002D5BE2" w:rsidP="002D5BE2">
      <w:pPr>
        <w:rPr>
          <w:sz w:val="16"/>
          <w:szCs w:val="16"/>
        </w:rPr>
      </w:pPr>
      <w:r w:rsidRPr="00876702">
        <w:rPr>
          <w:sz w:val="16"/>
          <w:szCs w:val="16"/>
        </w:rPr>
        <w:t xml:space="preserve"> органа местного самоуправления)</w:t>
      </w:r>
    </w:p>
    <w:p w:rsidR="002D5BE2" w:rsidRPr="00876702" w:rsidRDefault="002D5BE2" w:rsidP="002D5BE2">
      <w:pPr>
        <w:rPr>
          <w:sz w:val="16"/>
          <w:szCs w:val="16"/>
        </w:rPr>
      </w:pPr>
    </w:p>
    <w:p w:rsidR="002D5BE2" w:rsidRPr="00876702" w:rsidRDefault="002D5BE2" w:rsidP="002D5BE2">
      <w:r w:rsidRPr="00876702">
        <w:t>М.П.</w:t>
      </w:r>
    </w:p>
    <w:p w:rsidR="002D5BE2" w:rsidRPr="00876702" w:rsidRDefault="002D5BE2" w:rsidP="002D5BE2"/>
    <w:p w:rsidR="002D5BE2" w:rsidRPr="00876702" w:rsidRDefault="002D5BE2" w:rsidP="002D5BE2">
      <w:r w:rsidRPr="00876702">
        <w:t>К настоящему уведомлению прилагаются:</w:t>
      </w:r>
    </w:p>
    <w:p w:rsidR="002D5BE2" w:rsidRPr="00876702" w:rsidRDefault="002D5BE2" w:rsidP="002D5BE2">
      <w:r w:rsidRPr="00876702">
        <w:t>_____________________________________________________________________________</w:t>
      </w:r>
    </w:p>
    <w:p w:rsidR="002D5BE2" w:rsidRPr="00876702" w:rsidRDefault="002D5BE2" w:rsidP="002D5BE2">
      <w:r w:rsidRPr="00876702">
        <w:t>_____________________________________________________________________________</w:t>
      </w:r>
    </w:p>
    <w:p w:rsidR="002D5BE2" w:rsidRDefault="002D5BE2" w:rsidP="002D5BE2">
      <w:pPr>
        <w:pStyle w:val="a3"/>
        <w:spacing w:before="67"/>
        <w:ind w:left="5857" w:right="222" w:firstLine="2361"/>
        <w:jc w:val="right"/>
        <w:rPr>
          <w:sz w:val="18"/>
          <w:szCs w:val="18"/>
        </w:rPr>
      </w:pPr>
    </w:p>
    <w:p w:rsidR="002D5BE2" w:rsidRDefault="002D5BE2" w:rsidP="002D5BE2">
      <w:pPr>
        <w:pStyle w:val="a3"/>
        <w:spacing w:before="67"/>
        <w:ind w:left="5857" w:right="222" w:firstLine="2361"/>
        <w:jc w:val="right"/>
        <w:rPr>
          <w:sz w:val="18"/>
          <w:szCs w:val="18"/>
        </w:rPr>
      </w:pPr>
    </w:p>
    <w:p w:rsidR="002D5BE2" w:rsidRDefault="002D5BE2" w:rsidP="002D5BE2">
      <w:pPr>
        <w:pStyle w:val="a3"/>
        <w:spacing w:before="67"/>
        <w:ind w:left="5857" w:right="222" w:firstLine="2361"/>
        <w:jc w:val="right"/>
        <w:rPr>
          <w:sz w:val="18"/>
          <w:szCs w:val="18"/>
        </w:rPr>
      </w:pPr>
    </w:p>
    <w:p w:rsidR="002D5BE2" w:rsidRDefault="002D5BE2" w:rsidP="002D5BE2">
      <w:pPr>
        <w:pStyle w:val="a3"/>
        <w:spacing w:before="67"/>
        <w:ind w:left="5857" w:right="222" w:firstLine="2361"/>
        <w:jc w:val="right"/>
        <w:rPr>
          <w:sz w:val="18"/>
          <w:szCs w:val="18"/>
        </w:rPr>
      </w:pPr>
    </w:p>
    <w:p w:rsidR="002D5BE2" w:rsidRDefault="002D5BE2" w:rsidP="002D5BE2">
      <w:pPr>
        <w:pStyle w:val="a3"/>
        <w:spacing w:before="67"/>
        <w:ind w:left="5857" w:right="222" w:firstLine="2361"/>
        <w:jc w:val="right"/>
        <w:rPr>
          <w:sz w:val="18"/>
          <w:szCs w:val="18"/>
        </w:rPr>
      </w:pPr>
    </w:p>
    <w:p w:rsidR="002D5BE2" w:rsidRDefault="002D5BE2" w:rsidP="002D5BE2">
      <w:pPr>
        <w:pStyle w:val="a3"/>
        <w:spacing w:before="67"/>
        <w:ind w:left="5857" w:right="222" w:firstLine="2361"/>
        <w:jc w:val="right"/>
        <w:rPr>
          <w:sz w:val="18"/>
          <w:szCs w:val="18"/>
        </w:rPr>
      </w:pPr>
    </w:p>
    <w:p w:rsidR="002D5BE2" w:rsidRDefault="002D5BE2" w:rsidP="002D5BE2">
      <w:pPr>
        <w:pStyle w:val="a3"/>
        <w:spacing w:before="67"/>
        <w:ind w:left="5857" w:right="222" w:firstLine="2361"/>
        <w:jc w:val="right"/>
        <w:rPr>
          <w:sz w:val="18"/>
          <w:szCs w:val="18"/>
        </w:rPr>
      </w:pPr>
    </w:p>
    <w:p w:rsidR="002D5BE2" w:rsidRDefault="002D5BE2" w:rsidP="002D5BE2">
      <w:pPr>
        <w:pStyle w:val="a3"/>
        <w:spacing w:before="67"/>
        <w:ind w:left="5857" w:right="222" w:firstLine="2361"/>
        <w:jc w:val="right"/>
        <w:rPr>
          <w:sz w:val="18"/>
          <w:szCs w:val="18"/>
        </w:rPr>
      </w:pPr>
    </w:p>
    <w:p w:rsidR="002D5BE2" w:rsidRDefault="002D5BE2" w:rsidP="002D5BE2">
      <w:pPr>
        <w:pStyle w:val="a3"/>
        <w:spacing w:before="67"/>
        <w:ind w:left="5857" w:right="222" w:firstLine="2361"/>
        <w:jc w:val="right"/>
        <w:rPr>
          <w:sz w:val="18"/>
          <w:szCs w:val="18"/>
        </w:rPr>
      </w:pPr>
    </w:p>
    <w:p w:rsidR="002D5BE2" w:rsidRDefault="002D5BE2" w:rsidP="002D5BE2">
      <w:pPr>
        <w:pStyle w:val="a3"/>
        <w:spacing w:before="67"/>
        <w:ind w:left="5857" w:right="222" w:firstLine="2361"/>
        <w:jc w:val="right"/>
        <w:rPr>
          <w:sz w:val="18"/>
          <w:szCs w:val="18"/>
        </w:rPr>
      </w:pPr>
    </w:p>
    <w:p w:rsidR="002D5BE2" w:rsidRDefault="002D5BE2" w:rsidP="002D5BE2">
      <w:pPr>
        <w:pStyle w:val="a3"/>
        <w:spacing w:before="67"/>
        <w:ind w:left="5857" w:right="222" w:firstLine="2361"/>
        <w:jc w:val="right"/>
        <w:rPr>
          <w:sz w:val="18"/>
          <w:szCs w:val="18"/>
        </w:rPr>
      </w:pPr>
    </w:p>
    <w:p w:rsidR="002D5BE2" w:rsidRDefault="002D5BE2" w:rsidP="002D5BE2">
      <w:pPr>
        <w:pStyle w:val="a3"/>
        <w:spacing w:before="67"/>
        <w:ind w:left="5857" w:right="222" w:firstLine="2361"/>
        <w:jc w:val="right"/>
        <w:rPr>
          <w:sz w:val="18"/>
          <w:szCs w:val="18"/>
        </w:rPr>
      </w:pPr>
    </w:p>
    <w:p w:rsidR="002D5BE2" w:rsidRDefault="002D5BE2" w:rsidP="002D5BE2">
      <w:pPr>
        <w:pStyle w:val="a3"/>
        <w:spacing w:before="67"/>
        <w:ind w:left="5857" w:right="222" w:firstLine="2361"/>
        <w:jc w:val="right"/>
        <w:rPr>
          <w:sz w:val="18"/>
          <w:szCs w:val="18"/>
        </w:rPr>
      </w:pPr>
    </w:p>
    <w:p w:rsidR="002D5BE2" w:rsidRDefault="002D5BE2" w:rsidP="002D5BE2">
      <w:pPr>
        <w:pStyle w:val="a3"/>
        <w:spacing w:before="67"/>
        <w:ind w:left="5857" w:right="222" w:firstLine="2361"/>
        <w:jc w:val="right"/>
        <w:rPr>
          <w:sz w:val="18"/>
          <w:szCs w:val="18"/>
        </w:rPr>
      </w:pPr>
    </w:p>
    <w:p w:rsidR="002D5BE2" w:rsidRDefault="002D5BE2" w:rsidP="002D5BE2">
      <w:pPr>
        <w:pStyle w:val="a3"/>
        <w:spacing w:before="67"/>
        <w:ind w:left="5857" w:right="222" w:firstLine="2361"/>
        <w:jc w:val="right"/>
        <w:rPr>
          <w:sz w:val="18"/>
          <w:szCs w:val="18"/>
        </w:rPr>
      </w:pPr>
    </w:p>
    <w:p w:rsidR="002D5BE2" w:rsidRDefault="002D5BE2" w:rsidP="002D5BE2">
      <w:pPr>
        <w:pStyle w:val="a3"/>
        <w:spacing w:before="67"/>
        <w:ind w:left="5857" w:right="222" w:firstLine="2361"/>
        <w:jc w:val="right"/>
        <w:rPr>
          <w:sz w:val="18"/>
          <w:szCs w:val="18"/>
        </w:rPr>
      </w:pPr>
    </w:p>
    <w:p w:rsidR="002D5BE2" w:rsidRDefault="002D5BE2" w:rsidP="002D5BE2">
      <w:pPr>
        <w:pStyle w:val="a3"/>
        <w:spacing w:before="67"/>
        <w:ind w:left="5857" w:right="222" w:firstLine="2361"/>
        <w:jc w:val="right"/>
        <w:rPr>
          <w:sz w:val="18"/>
          <w:szCs w:val="18"/>
        </w:rPr>
      </w:pPr>
    </w:p>
    <w:p w:rsidR="002D5BE2" w:rsidRDefault="002D5BE2" w:rsidP="002D5BE2">
      <w:pPr>
        <w:pStyle w:val="a3"/>
        <w:spacing w:before="67"/>
        <w:ind w:left="5857" w:right="222" w:firstLine="2361"/>
        <w:jc w:val="right"/>
        <w:rPr>
          <w:sz w:val="18"/>
          <w:szCs w:val="18"/>
        </w:rPr>
      </w:pPr>
    </w:p>
    <w:p w:rsidR="00E21607" w:rsidRDefault="002D5BE2" w:rsidP="000D49AA">
      <w:pPr>
        <w:pStyle w:val="a3"/>
        <w:spacing w:before="67"/>
        <w:ind w:left="5857" w:right="222"/>
        <w:rPr>
          <w:lang w:eastAsia="en-US"/>
        </w:rPr>
      </w:pPr>
      <w:r w:rsidRPr="00FE17AA">
        <w:rPr>
          <w:lang w:eastAsia="en-US"/>
        </w:rPr>
        <w:lastRenderedPageBreak/>
        <w:t xml:space="preserve">Приложение № </w:t>
      </w:r>
      <w:r>
        <w:rPr>
          <w:lang w:eastAsia="en-US"/>
        </w:rPr>
        <w:t>5</w:t>
      </w:r>
    </w:p>
    <w:p w:rsidR="002D5BE2" w:rsidRPr="00FE17AA" w:rsidRDefault="002D5BE2" w:rsidP="000D49AA">
      <w:pPr>
        <w:pStyle w:val="a3"/>
        <w:spacing w:before="67"/>
        <w:ind w:left="5857" w:right="222"/>
        <w:rPr>
          <w:spacing w:val="1"/>
          <w:lang w:eastAsia="en-US"/>
        </w:rPr>
      </w:pPr>
      <w:r w:rsidRPr="00FE17AA">
        <w:rPr>
          <w:lang w:eastAsia="en-US"/>
        </w:rPr>
        <w:t>к</w:t>
      </w:r>
      <w:r w:rsidRPr="00FE17AA">
        <w:rPr>
          <w:spacing w:val="9"/>
          <w:lang w:eastAsia="en-US"/>
        </w:rPr>
        <w:t xml:space="preserve"> </w:t>
      </w:r>
      <w:r w:rsidRPr="00FE17AA">
        <w:rPr>
          <w:lang w:eastAsia="en-US"/>
        </w:rPr>
        <w:t>Административному</w:t>
      </w:r>
      <w:r w:rsidRPr="00FE17AA">
        <w:rPr>
          <w:spacing w:val="5"/>
          <w:lang w:eastAsia="en-US"/>
        </w:rPr>
        <w:t xml:space="preserve"> </w:t>
      </w:r>
      <w:r w:rsidRPr="00FE17AA">
        <w:rPr>
          <w:lang w:eastAsia="en-US"/>
        </w:rPr>
        <w:t>регламенту</w:t>
      </w:r>
      <w:r w:rsidRPr="00FE17AA">
        <w:rPr>
          <w:spacing w:val="1"/>
          <w:lang w:eastAsia="en-US"/>
        </w:rPr>
        <w:t xml:space="preserve"> </w:t>
      </w:r>
    </w:p>
    <w:p w:rsidR="002D5BE2" w:rsidRPr="003516F3" w:rsidRDefault="002D5BE2" w:rsidP="002D5BE2">
      <w:pPr>
        <w:pStyle w:val="ConsPlusNonformat"/>
        <w:ind w:left="3261"/>
        <w:jc w:val="both"/>
        <w:rPr>
          <w:rFonts w:ascii="Times New Roman" w:hAnsi="Times New Roman" w:cs="Times New Roman"/>
          <w:sz w:val="28"/>
          <w:szCs w:val="28"/>
          <w:lang w:eastAsia="en-US"/>
        </w:rPr>
      </w:pPr>
      <w:r>
        <w:rPr>
          <w:rFonts w:ascii="Times New Roman" w:hAnsi="Times New Roman" w:cs="Times New Roman"/>
        </w:rPr>
        <w:t xml:space="preserve">                            </w:t>
      </w:r>
    </w:p>
    <w:p w:rsidR="002D5BE2" w:rsidRPr="003516F3" w:rsidRDefault="002D5BE2" w:rsidP="002D5BE2">
      <w:pPr>
        <w:spacing w:before="5"/>
        <w:rPr>
          <w:sz w:val="28"/>
          <w:szCs w:val="28"/>
          <w:lang w:eastAsia="en-US"/>
        </w:rPr>
      </w:pPr>
    </w:p>
    <w:p w:rsidR="002D5BE2" w:rsidRPr="003516F3" w:rsidRDefault="002D5BE2" w:rsidP="002D5BE2">
      <w:pPr>
        <w:ind w:left="223" w:right="228"/>
        <w:jc w:val="center"/>
        <w:rPr>
          <w:b/>
          <w:szCs w:val="22"/>
          <w:lang w:eastAsia="en-US"/>
        </w:rPr>
      </w:pPr>
      <w:r>
        <w:rPr>
          <w:b/>
          <w:szCs w:val="22"/>
          <w:lang w:eastAsia="en-US"/>
        </w:rPr>
        <w:t>Заявление</w:t>
      </w:r>
    </w:p>
    <w:p w:rsidR="002D5BE2" w:rsidRDefault="002D5BE2" w:rsidP="002D5BE2">
      <w:pPr>
        <w:spacing w:before="120"/>
        <w:ind w:left="218" w:right="228"/>
        <w:jc w:val="center"/>
        <w:rPr>
          <w:b/>
          <w:spacing w:val="-2"/>
          <w:szCs w:val="22"/>
          <w:lang w:eastAsia="en-US"/>
        </w:rPr>
      </w:pPr>
      <w:r w:rsidRPr="003516F3">
        <w:rPr>
          <w:b/>
          <w:szCs w:val="22"/>
          <w:lang w:eastAsia="en-US"/>
        </w:rPr>
        <w:t>об</w:t>
      </w:r>
      <w:r w:rsidRPr="003516F3">
        <w:rPr>
          <w:b/>
          <w:spacing w:val="-3"/>
          <w:szCs w:val="22"/>
          <w:lang w:eastAsia="en-US"/>
        </w:rPr>
        <w:t xml:space="preserve"> </w:t>
      </w:r>
      <w:r w:rsidRPr="003516F3">
        <w:rPr>
          <w:b/>
          <w:szCs w:val="22"/>
          <w:lang w:eastAsia="en-US"/>
        </w:rPr>
        <w:t>исправлении</w:t>
      </w:r>
      <w:r w:rsidRPr="003516F3">
        <w:rPr>
          <w:b/>
          <w:spacing w:val="-4"/>
          <w:szCs w:val="22"/>
          <w:lang w:eastAsia="en-US"/>
        </w:rPr>
        <w:t xml:space="preserve"> </w:t>
      </w:r>
      <w:r w:rsidRPr="003516F3">
        <w:rPr>
          <w:b/>
          <w:szCs w:val="22"/>
          <w:lang w:eastAsia="en-US"/>
        </w:rPr>
        <w:t>допущенных</w:t>
      </w:r>
      <w:r w:rsidRPr="003516F3">
        <w:rPr>
          <w:b/>
          <w:spacing w:val="-2"/>
          <w:szCs w:val="22"/>
          <w:lang w:eastAsia="en-US"/>
        </w:rPr>
        <w:t xml:space="preserve"> </w:t>
      </w:r>
      <w:r w:rsidRPr="003516F3">
        <w:rPr>
          <w:b/>
          <w:szCs w:val="22"/>
          <w:lang w:eastAsia="en-US"/>
        </w:rPr>
        <w:t>опечаток</w:t>
      </w:r>
      <w:r w:rsidRPr="003516F3">
        <w:rPr>
          <w:b/>
          <w:spacing w:val="-3"/>
          <w:szCs w:val="22"/>
          <w:lang w:eastAsia="en-US"/>
        </w:rPr>
        <w:t xml:space="preserve"> </w:t>
      </w:r>
      <w:r w:rsidRPr="003516F3">
        <w:rPr>
          <w:b/>
          <w:szCs w:val="22"/>
          <w:lang w:eastAsia="en-US"/>
        </w:rPr>
        <w:t>и</w:t>
      </w:r>
      <w:r w:rsidRPr="003516F3">
        <w:rPr>
          <w:b/>
          <w:spacing w:val="-2"/>
          <w:szCs w:val="22"/>
          <w:lang w:eastAsia="en-US"/>
        </w:rPr>
        <w:t xml:space="preserve"> </w:t>
      </w:r>
      <w:r w:rsidRPr="003516F3">
        <w:rPr>
          <w:b/>
          <w:szCs w:val="22"/>
          <w:lang w:eastAsia="en-US"/>
        </w:rPr>
        <w:t>ошибок</w:t>
      </w:r>
      <w:r w:rsidRPr="003516F3">
        <w:rPr>
          <w:b/>
          <w:spacing w:val="-2"/>
          <w:szCs w:val="22"/>
          <w:lang w:eastAsia="en-US"/>
        </w:rPr>
        <w:t xml:space="preserve"> </w:t>
      </w:r>
    </w:p>
    <w:p w:rsidR="002D5BE2" w:rsidRPr="003516F3" w:rsidRDefault="002D5BE2" w:rsidP="002D5BE2">
      <w:pPr>
        <w:spacing w:before="7"/>
        <w:rPr>
          <w:b/>
          <w:sz w:val="23"/>
          <w:szCs w:val="28"/>
          <w:lang w:eastAsia="en-US"/>
        </w:rPr>
      </w:pPr>
    </w:p>
    <w:p w:rsidR="002D5BE2" w:rsidRPr="003516F3" w:rsidRDefault="002D5BE2" w:rsidP="002D5BE2">
      <w:pPr>
        <w:tabs>
          <w:tab w:val="left" w:pos="458"/>
          <w:tab w:val="left" w:pos="1749"/>
          <w:tab w:val="left" w:pos="2409"/>
        </w:tabs>
        <w:ind w:right="222"/>
        <w:jc w:val="right"/>
        <w:rPr>
          <w:szCs w:val="22"/>
          <w:lang w:eastAsia="en-US"/>
        </w:rPr>
      </w:pPr>
      <w:r w:rsidRPr="003516F3">
        <w:rPr>
          <w:szCs w:val="22"/>
          <w:lang w:eastAsia="en-US"/>
        </w:rPr>
        <w:t>"</w:t>
      </w:r>
      <w:r w:rsidRPr="003516F3">
        <w:rPr>
          <w:szCs w:val="22"/>
          <w:u w:val="single"/>
          <w:lang w:eastAsia="en-US"/>
        </w:rPr>
        <w:tab/>
      </w:r>
      <w:r w:rsidRPr="003516F3">
        <w:rPr>
          <w:szCs w:val="22"/>
          <w:lang w:eastAsia="en-US"/>
        </w:rPr>
        <w:t>"</w:t>
      </w:r>
      <w:r w:rsidRPr="003516F3">
        <w:rPr>
          <w:szCs w:val="22"/>
          <w:u w:val="single"/>
          <w:lang w:eastAsia="en-US"/>
        </w:rPr>
        <w:tab/>
      </w:r>
      <w:r w:rsidRPr="003516F3">
        <w:rPr>
          <w:szCs w:val="22"/>
          <w:lang w:eastAsia="en-US"/>
        </w:rPr>
        <w:t>20</w:t>
      </w:r>
      <w:r w:rsidRPr="003516F3">
        <w:rPr>
          <w:szCs w:val="22"/>
          <w:u w:val="single"/>
          <w:lang w:eastAsia="en-US"/>
        </w:rPr>
        <w:tab/>
      </w:r>
      <w:r w:rsidRPr="003516F3">
        <w:rPr>
          <w:szCs w:val="22"/>
          <w:lang w:eastAsia="en-US"/>
        </w:rPr>
        <w:t>г.</w:t>
      </w:r>
    </w:p>
    <w:p w:rsidR="002D5BE2" w:rsidRPr="003516F3" w:rsidRDefault="002D5BE2" w:rsidP="002D5BE2">
      <w:pPr>
        <w:rPr>
          <w:sz w:val="20"/>
          <w:szCs w:val="28"/>
          <w:lang w:eastAsia="en-US"/>
        </w:rPr>
      </w:pPr>
    </w:p>
    <w:p w:rsidR="002D5BE2" w:rsidRPr="003516F3" w:rsidRDefault="002D5BE2" w:rsidP="002D5BE2">
      <w:pPr>
        <w:rPr>
          <w:sz w:val="20"/>
          <w:szCs w:val="28"/>
          <w:lang w:eastAsia="en-US"/>
        </w:rPr>
      </w:pPr>
    </w:p>
    <w:p w:rsidR="002D5BE2" w:rsidRPr="003516F3" w:rsidRDefault="00A61346" w:rsidP="002D5BE2">
      <w:pPr>
        <w:spacing w:before="7"/>
        <w:rPr>
          <w:sz w:val="23"/>
          <w:szCs w:val="28"/>
          <w:lang w:eastAsia="en-US"/>
        </w:rPr>
      </w:pPr>
      <w:r>
        <w:rPr>
          <w:noProof/>
        </w:rPr>
        <w:pict>
          <v:rect id="Rectangle 33" o:spid="_x0000_s1031" style="position:absolute;margin-left:67.6pt;margin-top:15.55pt;width:495.6pt;height:.5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" fillcolor="black" stroked="f">
            <w10:wrap type="topAndBottom" anchorx="page"/>
          </v:rect>
        </w:pict>
      </w:r>
    </w:p>
    <w:p w:rsidR="002D5BE2" w:rsidRPr="003516F3" w:rsidRDefault="002D5BE2" w:rsidP="002D5BE2">
      <w:pPr>
        <w:spacing w:line="252" w:lineRule="auto"/>
        <w:ind w:left="238" w:right="198"/>
        <w:jc w:val="center"/>
        <w:rPr>
          <w:sz w:val="20"/>
          <w:szCs w:val="22"/>
          <w:lang w:eastAsia="en-US"/>
        </w:rPr>
      </w:pPr>
      <w:r w:rsidRPr="003516F3">
        <w:rPr>
          <w:sz w:val="20"/>
          <w:szCs w:val="22"/>
          <w:lang w:eastAsia="en-US"/>
        </w:rPr>
        <w:t>(наименование уполномоченного на выдачу разрешений на строительство</w:t>
      </w:r>
      <w:r>
        <w:rPr>
          <w:sz w:val="20"/>
          <w:szCs w:val="22"/>
          <w:lang w:eastAsia="en-US"/>
        </w:rPr>
        <w:t xml:space="preserve"> </w:t>
      </w:r>
      <w:r w:rsidRPr="003516F3">
        <w:rPr>
          <w:sz w:val="20"/>
          <w:szCs w:val="22"/>
          <w:lang w:eastAsia="en-US"/>
        </w:rPr>
        <w:t>органа</w:t>
      </w:r>
      <w:r w:rsidRPr="003516F3">
        <w:rPr>
          <w:spacing w:val="-5"/>
          <w:sz w:val="20"/>
          <w:szCs w:val="22"/>
          <w:lang w:eastAsia="en-US"/>
        </w:rPr>
        <w:t xml:space="preserve"> </w:t>
      </w:r>
      <w:r w:rsidRPr="003516F3">
        <w:rPr>
          <w:sz w:val="20"/>
          <w:szCs w:val="22"/>
          <w:lang w:eastAsia="en-US"/>
        </w:rPr>
        <w:t>местного</w:t>
      </w:r>
      <w:r w:rsidRPr="003516F3">
        <w:rPr>
          <w:spacing w:val="-3"/>
          <w:sz w:val="20"/>
          <w:szCs w:val="22"/>
          <w:lang w:eastAsia="en-US"/>
        </w:rPr>
        <w:t xml:space="preserve"> </w:t>
      </w:r>
      <w:r w:rsidRPr="003516F3">
        <w:rPr>
          <w:sz w:val="20"/>
          <w:szCs w:val="22"/>
          <w:lang w:eastAsia="en-US"/>
        </w:rPr>
        <w:t>самоуправления)</w:t>
      </w:r>
    </w:p>
    <w:p w:rsidR="002D5BE2" w:rsidRPr="003516F3" w:rsidRDefault="002D5BE2" w:rsidP="002D5BE2">
      <w:pPr>
        <w:spacing w:before="2"/>
        <w:rPr>
          <w:sz w:val="20"/>
          <w:szCs w:val="28"/>
          <w:lang w:eastAsia="en-US"/>
        </w:rPr>
      </w:pPr>
    </w:p>
    <w:p w:rsidR="002D5BE2" w:rsidRDefault="002D5BE2" w:rsidP="002D5BE2">
      <w:pPr>
        <w:widowControl w:val="0"/>
        <w:numPr>
          <w:ilvl w:val="2"/>
          <w:numId w:val="29"/>
        </w:numPr>
        <w:autoSpaceDE w:val="0"/>
        <w:autoSpaceDN w:val="0"/>
        <w:ind w:left="142" w:firstLine="992"/>
        <w:jc w:val="both"/>
      </w:pPr>
      <w:proofErr w:type="gramStart"/>
      <w:r w:rsidRPr="003516F3">
        <w:rPr>
          <w:szCs w:val="22"/>
          <w:lang w:eastAsia="en-US"/>
        </w:rPr>
        <w:t>Прошу</w:t>
      </w:r>
      <w:r w:rsidRPr="003516F3">
        <w:rPr>
          <w:spacing w:val="-8"/>
          <w:szCs w:val="22"/>
          <w:lang w:eastAsia="en-US"/>
        </w:rPr>
        <w:t xml:space="preserve"> </w:t>
      </w:r>
      <w:r w:rsidRPr="003516F3">
        <w:rPr>
          <w:szCs w:val="22"/>
          <w:lang w:eastAsia="en-US"/>
        </w:rPr>
        <w:t>исправить</w:t>
      </w:r>
      <w:r w:rsidRPr="003516F3">
        <w:rPr>
          <w:spacing w:val="-1"/>
          <w:szCs w:val="22"/>
          <w:lang w:eastAsia="en-US"/>
        </w:rPr>
        <w:t xml:space="preserve"> </w:t>
      </w:r>
      <w:r>
        <w:rPr>
          <w:szCs w:val="22"/>
          <w:lang w:eastAsia="en-US"/>
        </w:rPr>
        <w:t>техническую</w:t>
      </w:r>
      <w:r w:rsidRPr="003516F3">
        <w:rPr>
          <w:spacing w:val="-3"/>
          <w:szCs w:val="22"/>
          <w:lang w:eastAsia="en-US"/>
        </w:rPr>
        <w:t xml:space="preserve"> </w:t>
      </w:r>
      <w:r w:rsidRPr="003516F3">
        <w:rPr>
          <w:szCs w:val="22"/>
          <w:lang w:eastAsia="en-US"/>
        </w:rPr>
        <w:t>ошибку</w:t>
      </w:r>
      <w:r>
        <w:rPr>
          <w:szCs w:val="22"/>
          <w:lang w:eastAsia="en-US"/>
        </w:rPr>
        <w:t>/опечатку</w:t>
      </w:r>
      <w:r w:rsidRPr="003516F3">
        <w:rPr>
          <w:spacing w:val="-9"/>
          <w:szCs w:val="22"/>
          <w:lang w:eastAsia="en-US"/>
        </w:rPr>
        <w:t xml:space="preserve"> </w:t>
      </w:r>
      <w:r w:rsidRPr="003516F3">
        <w:rPr>
          <w:szCs w:val="22"/>
          <w:lang w:eastAsia="en-US"/>
        </w:rPr>
        <w:t>в</w:t>
      </w:r>
      <w:r w:rsidRPr="003516F3">
        <w:rPr>
          <w:spacing w:val="1"/>
          <w:szCs w:val="22"/>
          <w:lang w:eastAsia="en-US"/>
        </w:rPr>
        <w:t xml:space="preserve"> </w:t>
      </w:r>
      <w:r w:rsidRPr="003516F3">
        <w:rPr>
          <w:szCs w:val="22"/>
          <w:lang w:eastAsia="en-US"/>
        </w:rPr>
        <w:t>уведомлении</w:t>
      </w:r>
      <w:r w:rsidRPr="00FE17AA">
        <w:t xml:space="preserve"> </w:t>
      </w:r>
      <w:r>
        <w:t xml:space="preserve">о соответствии/ </w:t>
      </w:r>
      <w:r w:rsidRPr="0040129A">
        <w:t xml:space="preserve">несоответствии </w:t>
      </w:r>
      <w:r>
        <w:t xml:space="preserve">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w:t>
      </w:r>
      <w:r w:rsidRPr="0040129A">
        <w:t xml:space="preserve">(или) недопустимости </w:t>
      </w:r>
      <w:r>
        <w:t xml:space="preserve">размещения объекта индивидуального жилищного строительства или садового дома на земельном участке </w:t>
      </w:r>
      <w:r w:rsidRPr="0040129A">
        <w:t>(нужное подчеркнуть) (далее - уведомление).</w:t>
      </w:r>
      <w:proofErr w:type="gramEnd"/>
    </w:p>
    <w:p w:rsidR="002D5BE2" w:rsidRDefault="002D5BE2" w:rsidP="002D5BE2"/>
    <w:p w:rsidR="002D5BE2" w:rsidRPr="003516F3" w:rsidRDefault="002D5BE2" w:rsidP="002D5BE2">
      <w:pPr>
        <w:widowControl w:val="0"/>
        <w:numPr>
          <w:ilvl w:val="2"/>
          <w:numId w:val="29"/>
        </w:numPr>
        <w:tabs>
          <w:tab w:val="left" w:pos="4103"/>
        </w:tabs>
        <w:autoSpaceDE w:val="0"/>
        <w:autoSpaceDN w:val="0"/>
        <w:ind w:hanging="241"/>
        <w:rPr>
          <w:szCs w:val="22"/>
          <w:lang w:eastAsia="en-US"/>
        </w:rPr>
      </w:pPr>
      <w:r w:rsidRPr="003516F3">
        <w:rPr>
          <w:szCs w:val="22"/>
          <w:lang w:eastAsia="en-US"/>
        </w:rPr>
        <w:t>Сведения</w:t>
      </w:r>
      <w:r w:rsidRPr="003516F3">
        <w:rPr>
          <w:spacing w:val="-3"/>
          <w:szCs w:val="22"/>
          <w:lang w:eastAsia="en-US"/>
        </w:rPr>
        <w:t xml:space="preserve"> </w:t>
      </w:r>
      <w:r w:rsidRPr="003516F3">
        <w:rPr>
          <w:szCs w:val="22"/>
          <w:lang w:eastAsia="en-US"/>
        </w:rPr>
        <w:t>о</w:t>
      </w:r>
      <w:r w:rsidRPr="003516F3">
        <w:rPr>
          <w:spacing w:val="-2"/>
          <w:szCs w:val="22"/>
          <w:lang w:eastAsia="en-US"/>
        </w:rPr>
        <w:t xml:space="preserve"> </w:t>
      </w:r>
      <w:r w:rsidRPr="003516F3">
        <w:rPr>
          <w:szCs w:val="22"/>
          <w:lang w:eastAsia="en-US"/>
        </w:rPr>
        <w:t>застройщике</w:t>
      </w:r>
    </w:p>
    <w:p w:rsidR="002D5BE2" w:rsidRPr="003516F3" w:rsidRDefault="002D5BE2" w:rsidP="002D5BE2">
      <w:pPr>
        <w:spacing w:before="5" w:after="1"/>
        <w:rPr>
          <w:szCs w:val="28"/>
          <w:lang w:eastAsia="en-US"/>
        </w:rPr>
      </w:pPr>
    </w:p>
    <w:tbl>
      <w:tblPr>
        <w:tblW w:w="967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3"/>
        <w:gridCol w:w="4604"/>
      </w:tblGrid>
      <w:tr w:rsidR="002D5BE2" w:rsidRPr="00FA38EC" w:rsidTr="000D49AA">
        <w:trPr>
          <w:trHeight w:val="1067"/>
        </w:trPr>
        <w:tc>
          <w:tcPr>
            <w:tcW w:w="816" w:type="dxa"/>
            <w:shd w:val="clear" w:color="auto" w:fill="auto"/>
          </w:tcPr>
          <w:p w:rsidR="002D5BE2" w:rsidRPr="00FA38EC" w:rsidRDefault="002D5BE2" w:rsidP="00197815">
            <w:pPr>
              <w:tabs>
                <w:tab w:val="center" w:pos="407"/>
              </w:tabs>
              <w:spacing w:before="114"/>
              <w:ind w:left="146" w:right="138"/>
              <w:rPr>
                <w:sz w:val="22"/>
                <w:szCs w:val="22"/>
                <w:lang w:val="en-US" w:eastAsia="en-US"/>
              </w:rPr>
            </w:pPr>
            <w:r w:rsidRPr="00FA38EC">
              <w:rPr>
                <w:sz w:val="22"/>
                <w:szCs w:val="22"/>
                <w:lang w:val="en-US" w:eastAsia="en-US"/>
              </w:rPr>
              <w:tab/>
            </w:r>
            <w:r w:rsidRPr="00FA38EC">
              <w:rPr>
                <w:sz w:val="22"/>
                <w:szCs w:val="22"/>
                <w:lang w:eastAsia="en-US"/>
              </w:rPr>
              <w:t>2</w:t>
            </w:r>
            <w:r w:rsidRPr="00FA38EC">
              <w:rPr>
                <w:sz w:val="22"/>
                <w:szCs w:val="22"/>
                <w:lang w:val="en-US" w:eastAsia="en-US"/>
              </w:rPr>
              <w:t>.1</w:t>
            </w:r>
          </w:p>
        </w:tc>
        <w:tc>
          <w:tcPr>
            <w:tcW w:w="4253" w:type="dxa"/>
            <w:shd w:val="clear" w:color="auto" w:fill="auto"/>
          </w:tcPr>
          <w:p w:rsidR="002D5BE2" w:rsidRPr="00FA38EC" w:rsidRDefault="002D5BE2" w:rsidP="00197815">
            <w:pPr>
              <w:spacing w:before="114"/>
              <w:ind w:left="108" w:right="164"/>
              <w:rPr>
                <w:sz w:val="22"/>
                <w:szCs w:val="22"/>
                <w:lang w:eastAsia="en-US"/>
              </w:rPr>
            </w:pPr>
            <w:r w:rsidRPr="00FA38EC">
              <w:rPr>
                <w:sz w:val="22"/>
                <w:szCs w:val="22"/>
                <w:lang w:eastAsia="en-US"/>
              </w:rPr>
              <w:t>Сведения</w:t>
            </w:r>
            <w:r w:rsidRPr="00FA38EC">
              <w:rPr>
                <w:spacing w:val="-3"/>
                <w:sz w:val="22"/>
                <w:szCs w:val="22"/>
                <w:lang w:eastAsia="en-US"/>
              </w:rPr>
              <w:t xml:space="preserve"> </w:t>
            </w:r>
            <w:r w:rsidRPr="00FA38EC">
              <w:rPr>
                <w:sz w:val="22"/>
                <w:szCs w:val="22"/>
                <w:lang w:eastAsia="en-US"/>
              </w:rPr>
              <w:t>о</w:t>
            </w:r>
            <w:r w:rsidRPr="00FA38EC">
              <w:rPr>
                <w:spacing w:val="-2"/>
                <w:sz w:val="22"/>
                <w:szCs w:val="22"/>
                <w:lang w:eastAsia="en-US"/>
              </w:rPr>
              <w:t xml:space="preserve"> </w:t>
            </w:r>
            <w:r w:rsidRPr="00FA38EC">
              <w:rPr>
                <w:sz w:val="22"/>
                <w:szCs w:val="22"/>
                <w:lang w:eastAsia="en-US"/>
              </w:rPr>
              <w:t>физическом</w:t>
            </w:r>
            <w:r w:rsidRPr="00FA38EC">
              <w:rPr>
                <w:spacing w:val="-3"/>
                <w:sz w:val="22"/>
                <w:szCs w:val="22"/>
                <w:lang w:eastAsia="en-US"/>
              </w:rPr>
              <w:t xml:space="preserve"> </w:t>
            </w:r>
            <w:r w:rsidRPr="00FA38EC">
              <w:rPr>
                <w:sz w:val="22"/>
                <w:szCs w:val="22"/>
                <w:lang w:eastAsia="en-US"/>
              </w:rPr>
              <w:t>лице,</w:t>
            </w:r>
            <w:r w:rsidRPr="00FA38EC">
              <w:rPr>
                <w:spacing w:val="-2"/>
                <w:sz w:val="22"/>
                <w:szCs w:val="22"/>
                <w:lang w:eastAsia="en-US"/>
              </w:rPr>
              <w:t xml:space="preserve"> </w:t>
            </w:r>
            <w:r w:rsidRPr="00FA38EC">
              <w:rPr>
                <w:sz w:val="22"/>
                <w:szCs w:val="22"/>
                <w:lang w:eastAsia="en-US"/>
              </w:rPr>
              <w:t>в</w:t>
            </w:r>
            <w:r w:rsidRPr="00FA38EC">
              <w:rPr>
                <w:spacing w:val="-1"/>
                <w:sz w:val="22"/>
                <w:szCs w:val="22"/>
                <w:lang w:eastAsia="en-US"/>
              </w:rPr>
              <w:t xml:space="preserve"> </w:t>
            </w:r>
            <w:r w:rsidRPr="00FA38EC">
              <w:rPr>
                <w:sz w:val="22"/>
                <w:szCs w:val="22"/>
                <w:lang w:eastAsia="en-US"/>
              </w:rPr>
              <w:t>случае</w:t>
            </w:r>
            <w:r w:rsidRPr="00FA38EC">
              <w:rPr>
                <w:spacing w:val="-57"/>
                <w:sz w:val="22"/>
                <w:szCs w:val="22"/>
                <w:lang w:eastAsia="en-US"/>
              </w:rPr>
              <w:t xml:space="preserve"> </w:t>
            </w:r>
            <w:r w:rsidRPr="00FA38EC">
              <w:rPr>
                <w:sz w:val="22"/>
                <w:szCs w:val="22"/>
                <w:lang w:eastAsia="en-US"/>
              </w:rPr>
              <w:t>если застройщиком является</w:t>
            </w:r>
            <w:r w:rsidRPr="00FA38EC">
              <w:rPr>
                <w:spacing w:val="1"/>
                <w:sz w:val="22"/>
                <w:szCs w:val="22"/>
                <w:lang w:eastAsia="en-US"/>
              </w:rPr>
              <w:t xml:space="preserve"> </w:t>
            </w:r>
            <w:r w:rsidRPr="00FA38EC">
              <w:rPr>
                <w:sz w:val="22"/>
                <w:szCs w:val="22"/>
                <w:lang w:eastAsia="en-US"/>
              </w:rPr>
              <w:t>физическое</w:t>
            </w:r>
            <w:r w:rsidRPr="00FA38EC">
              <w:rPr>
                <w:spacing w:val="-2"/>
                <w:sz w:val="22"/>
                <w:szCs w:val="22"/>
                <w:lang w:eastAsia="en-US"/>
              </w:rPr>
              <w:t xml:space="preserve"> </w:t>
            </w:r>
            <w:r w:rsidRPr="00FA38EC">
              <w:rPr>
                <w:sz w:val="22"/>
                <w:szCs w:val="22"/>
                <w:lang w:eastAsia="en-US"/>
              </w:rPr>
              <w:t>лицо:</w:t>
            </w:r>
          </w:p>
        </w:tc>
        <w:tc>
          <w:tcPr>
            <w:tcW w:w="4604" w:type="dxa"/>
            <w:shd w:val="clear" w:color="auto" w:fill="auto"/>
          </w:tcPr>
          <w:p w:rsidR="002D5BE2" w:rsidRPr="00FA38EC" w:rsidRDefault="002D5BE2" w:rsidP="000D49AA">
            <w:pPr>
              <w:jc w:val="right"/>
              <w:rPr>
                <w:sz w:val="22"/>
                <w:szCs w:val="22"/>
                <w:lang w:eastAsia="en-US"/>
              </w:rPr>
            </w:pPr>
          </w:p>
        </w:tc>
      </w:tr>
      <w:tr w:rsidR="002D5BE2" w:rsidRPr="00FA38EC" w:rsidTr="000D49AA">
        <w:trPr>
          <w:trHeight w:val="516"/>
        </w:trPr>
        <w:tc>
          <w:tcPr>
            <w:tcW w:w="816" w:type="dxa"/>
            <w:shd w:val="clear" w:color="auto" w:fill="auto"/>
          </w:tcPr>
          <w:p w:rsidR="002D5BE2" w:rsidRPr="00FA38EC" w:rsidRDefault="002D5BE2" w:rsidP="00197815">
            <w:pPr>
              <w:spacing w:before="114"/>
              <w:ind w:left="148" w:right="138"/>
              <w:jc w:val="center"/>
              <w:rPr>
                <w:sz w:val="22"/>
                <w:szCs w:val="22"/>
                <w:lang w:val="en-US" w:eastAsia="en-US"/>
              </w:rPr>
            </w:pPr>
            <w:r w:rsidRPr="00FA38EC">
              <w:rPr>
                <w:sz w:val="22"/>
                <w:szCs w:val="22"/>
                <w:lang w:eastAsia="en-US"/>
              </w:rPr>
              <w:t>2</w:t>
            </w:r>
            <w:r w:rsidRPr="00FA38EC">
              <w:rPr>
                <w:sz w:val="22"/>
                <w:szCs w:val="22"/>
                <w:lang w:val="en-US" w:eastAsia="en-US"/>
              </w:rPr>
              <w:t>.1.1</w:t>
            </w:r>
          </w:p>
        </w:tc>
        <w:tc>
          <w:tcPr>
            <w:tcW w:w="4253" w:type="dxa"/>
            <w:shd w:val="clear" w:color="auto" w:fill="auto"/>
          </w:tcPr>
          <w:p w:rsidR="002D5BE2" w:rsidRPr="00FA38EC" w:rsidRDefault="002D5BE2" w:rsidP="00197815">
            <w:pPr>
              <w:spacing w:before="114"/>
              <w:ind w:left="108"/>
              <w:rPr>
                <w:sz w:val="22"/>
                <w:szCs w:val="22"/>
                <w:lang w:eastAsia="en-US"/>
              </w:rPr>
            </w:pPr>
            <w:r w:rsidRPr="00FA38EC">
              <w:rPr>
                <w:sz w:val="22"/>
                <w:szCs w:val="22"/>
                <w:lang w:eastAsia="en-US"/>
              </w:rPr>
              <w:t>Фамилия,</w:t>
            </w:r>
            <w:r w:rsidRPr="00FA38EC">
              <w:rPr>
                <w:spacing w:val="-2"/>
                <w:sz w:val="22"/>
                <w:szCs w:val="22"/>
                <w:lang w:eastAsia="en-US"/>
              </w:rPr>
              <w:t xml:space="preserve"> </w:t>
            </w:r>
            <w:r w:rsidRPr="00FA38EC">
              <w:rPr>
                <w:sz w:val="22"/>
                <w:szCs w:val="22"/>
                <w:lang w:eastAsia="en-US"/>
              </w:rPr>
              <w:t>имя,</w:t>
            </w:r>
            <w:r w:rsidRPr="00FA38EC">
              <w:rPr>
                <w:spacing w:val="-1"/>
                <w:sz w:val="22"/>
                <w:szCs w:val="22"/>
                <w:lang w:eastAsia="en-US"/>
              </w:rPr>
              <w:t xml:space="preserve"> </w:t>
            </w:r>
            <w:r w:rsidRPr="00FA38EC">
              <w:rPr>
                <w:sz w:val="22"/>
                <w:szCs w:val="22"/>
                <w:lang w:eastAsia="en-US"/>
              </w:rPr>
              <w:t>отчество</w:t>
            </w:r>
            <w:r w:rsidRPr="00FA38EC">
              <w:rPr>
                <w:spacing w:val="-2"/>
                <w:sz w:val="22"/>
                <w:szCs w:val="22"/>
                <w:lang w:eastAsia="en-US"/>
              </w:rPr>
              <w:t xml:space="preserve"> </w:t>
            </w:r>
            <w:r w:rsidRPr="00FA38EC">
              <w:rPr>
                <w:sz w:val="22"/>
                <w:szCs w:val="22"/>
                <w:lang w:eastAsia="en-US"/>
              </w:rPr>
              <w:t>(при</w:t>
            </w:r>
            <w:r w:rsidRPr="00FA38EC">
              <w:rPr>
                <w:spacing w:val="1"/>
                <w:sz w:val="22"/>
                <w:szCs w:val="22"/>
                <w:lang w:eastAsia="en-US"/>
              </w:rPr>
              <w:t xml:space="preserve"> </w:t>
            </w:r>
            <w:r w:rsidRPr="00FA38EC">
              <w:rPr>
                <w:sz w:val="22"/>
                <w:szCs w:val="22"/>
                <w:lang w:eastAsia="en-US"/>
              </w:rPr>
              <w:t>наличии)</w:t>
            </w:r>
          </w:p>
        </w:tc>
        <w:tc>
          <w:tcPr>
            <w:tcW w:w="4604" w:type="dxa"/>
            <w:shd w:val="clear" w:color="auto" w:fill="auto"/>
          </w:tcPr>
          <w:p w:rsidR="002D5BE2" w:rsidRPr="00FA38EC" w:rsidRDefault="002D5BE2" w:rsidP="00197815">
            <w:pPr>
              <w:rPr>
                <w:sz w:val="22"/>
                <w:szCs w:val="22"/>
                <w:lang w:eastAsia="en-US"/>
              </w:rPr>
            </w:pPr>
          </w:p>
        </w:tc>
      </w:tr>
      <w:tr w:rsidR="002D5BE2" w:rsidRPr="00FA38EC" w:rsidTr="000D49AA">
        <w:trPr>
          <w:trHeight w:val="1619"/>
        </w:trPr>
        <w:tc>
          <w:tcPr>
            <w:tcW w:w="816" w:type="dxa"/>
            <w:shd w:val="clear" w:color="auto" w:fill="auto"/>
          </w:tcPr>
          <w:p w:rsidR="002D5BE2" w:rsidRPr="00FA38EC" w:rsidRDefault="002D5BE2" w:rsidP="00197815">
            <w:pPr>
              <w:spacing w:before="116"/>
              <w:ind w:left="148" w:right="138"/>
              <w:jc w:val="center"/>
              <w:rPr>
                <w:sz w:val="22"/>
                <w:szCs w:val="22"/>
                <w:lang w:val="en-US" w:eastAsia="en-US"/>
              </w:rPr>
            </w:pPr>
            <w:r w:rsidRPr="00FA38EC">
              <w:rPr>
                <w:sz w:val="22"/>
                <w:szCs w:val="22"/>
                <w:lang w:eastAsia="en-US"/>
              </w:rPr>
              <w:t>2</w:t>
            </w:r>
            <w:r w:rsidRPr="00FA38EC">
              <w:rPr>
                <w:sz w:val="22"/>
                <w:szCs w:val="22"/>
                <w:lang w:val="en-US" w:eastAsia="en-US"/>
              </w:rPr>
              <w:t>.1.2</w:t>
            </w:r>
          </w:p>
        </w:tc>
        <w:tc>
          <w:tcPr>
            <w:tcW w:w="4253" w:type="dxa"/>
            <w:shd w:val="clear" w:color="auto" w:fill="auto"/>
          </w:tcPr>
          <w:p w:rsidR="002D5BE2" w:rsidRPr="00FA38EC" w:rsidRDefault="002D5BE2" w:rsidP="00197815">
            <w:pPr>
              <w:spacing w:before="116"/>
              <w:ind w:left="108" w:right="943"/>
              <w:rPr>
                <w:sz w:val="22"/>
                <w:szCs w:val="22"/>
                <w:lang w:eastAsia="en-US"/>
              </w:rPr>
            </w:pPr>
            <w:proofErr w:type="gramStart"/>
            <w:r w:rsidRPr="00FA38EC">
              <w:rPr>
                <w:sz w:val="22"/>
                <w:szCs w:val="22"/>
                <w:lang w:eastAsia="en-US"/>
              </w:rPr>
              <w:t>Реквизиты документа,</w:t>
            </w:r>
            <w:r w:rsidRPr="00FA38EC">
              <w:rPr>
                <w:spacing w:val="1"/>
                <w:sz w:val="22"/>
                <w:szCs w:val="22"/>
                <w:lang w:eastAsia="en-US"/>
              </w:rPr>
              <w:t xml:space="preserve"> </w:t>
            </w:r>
            <w:r w:rsidRPr="00FA38EC">
              <w:rPr>
                <w:sz w:val="22"/>
                <w:szCs w:val="22"/>
                <w:lang w:eastAsia="en-US"/>
              </w:rPr>
              <w:t>удостоверяющего</w:t>
            </w:r>
            <w:r w:rsidRPr="00FA38EC">
              <w:rPr>
                <w:spacing w:val="60"/>
                <w:sz w:val="22"/>
                <w:szCs w:val="22"/>
                <w:lang w:eastAsia="en-US"/>
              </w:rPr>
              <w:t xml:space="preserve"> </w:t>
            </w:r>
            <w:r w:rsidRPr="00FA38EC">
              <w:rPr>
                <w:sz w:val="22"/>
                <w:szCs w:val="22"/>
                <w:lang w:eastAsia="en-US"/>
              </w:rPr>
              <w:t>личность</w:t>
            </w:r>
            <w:r w:rsidRPr="00FA38EC">
              <w:rPr>
                <w:spacing w:val="1"/>
                <w:sz w:val="22"/>
                <w:szCs w:val="22"/>
                <w:lang w:eastAsia="en-US"/>
              </w:rPr>
              <w:t xml:space="preserve"> </w:t>
            </w:r>
            <w:r w:rsidRPr="00FA38EC">
              <w:rPr>
                <w:sz w:val="22"/>
                <w:szCs w:val="22"/>
                <w:lang w:eastAsia="en-US"/>
              </w:rPr>
              <w:t>(не</w:t>
            </w:r>
            <w:r w:rsidRPr="00FA38EC">
              <w:rPr>
                <w:spacing w:val="-5"/>
                <w:sz w:val="22"/>
                <w:szCs w:val="22"/>
                <w:lang w:eastAsia="en-US"/>
              </w:rPr>
              <w:t xml:space="preserve"> </w:t>
            </w:r>
            <w:r w:rsidRPr="00FA38EC">
              <w:rPr>
                <w:sz w:val="22"/>
                <w:szCs w:val="22"/>
                <w:lang w:eastAsia="en-US"/>
              </w:rPr>
              <w:t>указываются</w:t>
            </w:r>
            <w:r w:rsidRPr="00FA38EC">
              <w:rPr>
                <w:spacing w:val="-4"/>
                <w:sz w:val="22"/>
                <w:szCs w:val="22"/>
                <w:lang w:eastAsia="en-US"/>
              </w:rPr>
              <w:t xml:space="preserve"> </w:t>
            </w:r>
            <w:r w:rsidRPr="00FA38EC">
              <w:rPr>
                <w:sz w:val="22"/>
                <w:szCs w:val="22"/>
                <w:lang w:eastAsia="en-US"/>
              </w:rPr>
              <w:t>в</w:t>
            </w:r>
            <w:r w:rsidRPr="00FA38EC">
              <w:rPr>
                <w:spacing w:val="-4"/>
                <w:sz w:val="22"/>
                <w:szCs w:val="22"/>
                <w:lang w:eastAsia="en-US"/>
              </w:rPr>
              <w:t xml:space="preserve"> </w:t>
            </w:r>
            <w:r w:rsidRPr="00FA38EC">
              <w:rPr>
                <w:sz w:val="22"/>
                <w:szCs w:val="22"/>
                <w:lang w:eastAsia="en-US"/>
              </w:rPr>
              <w:t>случае,</w:t>
            </w:r>
            <w:r w:rsidRPr="00FA38EC">
              <w:rPr>
                <w:spacing w:val="-5"/>
                <w:sz w:val="22"/>
                <w:szCs w:val="22"/>
                <w:lang w:eastAsia="en-US"/>
              </w:rPr>
              <w:t xml:space="preserve"> </w:t>
            </w:r>
            <w:r w:rsidRPr="00FA38EC">
              <w:rPr>
                <w:sz w:val="22"/>
                <w:szCs w:val="22"/>
                <w:lang w:eastAsia="en-US"/>
              </w:rPr>
              <w:t xml:space="preserve">если </w:t>
            </w:r>
            <w:proofErr w:type="gramEnd"/>
          </w:p>
          <w:p w:rsidR="002D5BE2" w:rsidRPr="00FA38EC" w:rsidRDefault="002D5BE2" w:rsidP="00197815">
            <w:pPr>
              <w:ind w:left="108" w:right="145"/>
              <w:rPr>
                <w:sz w:val="22"/>
                <w:szCs w:val="22"/>
                <w:lang w:val="en-US" w:eastAsia="en-US"/>
              </w:rPr>
            </w:pPr>
            <w:proofErr w:type="spellStart"/>
            <w:r w:rsidRPr="00FA38EC">
              <w:rPr>
                <w:sz w:val="22"/>
                <w:szCs w:val="22"/>
                <w:lang w:val="en-US" w:eastAsia="en-US"/>
              </w:rPr>
              <w:t>застройщик</w:t>
            </w:r>
            <w:proofErr w:type="spellEnd"/>
            <w:r w:rsidRPr="00FA38EC">
              <w:rPr>
                <w:spacing w:val="-6"/>
                <w:sz w:val="22"/>
                <w:szCs w:val="22"/>
                <w:lang w:val="en-US" w:eastAsia="en-US"/>
              </w:rPr>
              <w:t xml:space="preserve"> </w:t>
            </w:r>
            <w:proofErr w:type="spellStart"/>
            <w:r w:rsidRPr="00FA38EC">
              <w:rPr>
                <w:sz w:val="22"/>
                <w:szCs w:val="22"/>
                <w:lang w:val="en-US" w:eastAsia="en-US"/>
              </w:rPr>
              <w:t>является</w:t>
            </w:r>
            <w:proofErr w:type="spellEnd"/>
            <w:r w:rsidRPr="00FA38EC">
              <w:rPr>
                <w:spacing w:val="-6"/>
                <w:sz w:val="22"/>
                <w:szCs w:val="22"/>
                <w:lang w:val="en-US" w:eastAsia="en-US"/>
              </w:rPr>
              <w:t xml:space="preserve"> </w:t>
            </w:r>
            <w:proofErr w:type="spellStart"/>
            <w:r w:rsidRPr="00FA38EC">
              <w:rPr>
                <w:sz w:val="22"/>
                <w:szCs w:val="22"/>
                <w:lang w:val="en-US" w:eastAsia="en-US"/>
              </w:rPr>
              <w:t>индивидуальным</w:t>
            </w:r>
            <w:proofErr w:type="spellEnd"/>
            <w:r w:rsidRPr="00FA38EC">
              <w:rPr>
                <w:spacing w:val="-57"/>
                <w:sz w:val="22"/>
                <w:szCs w:val="22"/>
                <w:lang w:val="en-US" w:eastAsia="en-US"/>
              </w:rPr>
              <w:t xml:space="preserve"> </w:t>
            </w:r>
            <w:proofErr w:type="spellStart"/>
            <w:r w:rsidRPr="00FA38EC">
              <w:rPr>
                <w:sz w:val="22"/>
                <w:szCs w:val="22"/>
                <w:lang w:val="en-US" w:eastAsia="en-US"/>
              </w:rPr>
              <w:t>предпринимателем</w:t>
            </w:r>
            <w:proofErr w:type="spellEnd"/>
            <w:r w:rsidRPr="00FA38EC">
              <w:rPr>
                <w:sz w:val="22"/>
                <w:szCs w:val="22"/>
                <w:lang w:val="en-US" w:eastAsia="en-US"/>
              </w:rPr>
              <w:t>)</w:t>
            </w:r>
          </w:p>
        </w:tc>
        <w:tc>
          <w:tcPr>
            <w:tcW w:w="4604" w:type="dxa"/>
            <w:shd w:val="clear" w:color="auto" w:fill="auto"/>
          </w:tcPr>
          <w:p w:rsidR="002D5BE2" w:rsidRPr="00FA38EC" w:rsidRDefault="002D5BE2" w:rsidP="00197815">
            <w:pPr>
              <w:rPr>
                <w:sz w:val="22"/>
                <w:szCs w:val="22"/>
                <w:lang w:val="en-US" w:eastAsia="en-US"/>
              </w:rPr>
            </w:pPr>
          </w:p>
        </w:tc>
      </w:tr>
      <w:tr w:rsidR="002D5BE2" w:rsidRPr="00FA38EC" w:rsidTr="000D49AA">
        <w:trPr>
          <w:trHeight w:val="1622"/>
        </w:trPr>
        <w:tc>
          <w:tcPr>
            <w:tcW w:w="816" w:type="dxa"/>
            <w:shd w:val="clear" w:color="auto" w:fill="auto"/>
          </w:tcPr>
          <w:p w:rsidR="002D5BE2" w:rsidRPr="00FA38EC" w:rsidRDefault="002D5BE2" w:rsidP="00197815">
            <w:pPr>
              <w:spacing w:before="116"/>
              <w:ind w:left="148" w:right="138"/>
              <w:jc w:val="center"/>
              <w:rPr>
                <w:sz w:val="22"/>
                <w:szCs w:val="22"/>
                <w:lang w:val="en-US" w:eastAsia="en-US"/>
              </w:rPr>
            </w:pPr>
            <w:r w:rsidRPr="00FA38EC">
              <w:rPr>
                <w:sz w:val="22"/>
                <w:szCs w:val="22"/>
                <w:lang w:eastAsia="en-US"/>
              </w:rPr>
              <w:t>2</w:t>
            </w:r>
            <w:r w:rsidRPr="00FA38EC">
              <w:rPr>
                <w:sz w:val="22"/>
                <w:szCs w:val="22"/>
                <w:lang w:val="en-US" w:eastAsia="en-US"/>
              </w:rPr>
              <w:t>.1.3</w:t>
            </w:r>
          </w:p>
        </w:tc>
        <w:tc>
          <w:tcPr>
            <w:tcW w:w="4253" w:type="dxa"/>
            <w:shd w:val="clear" w:color="auto" w:fill="auto"/>
          </w:tcPr>
          <w:p w:rsidR="002D5BE2" w:rsidRPr="00FA38EC" w:rsidRDefault="002D5BE2" w:rsidP="00197815">
            <w:pPr>
              <w:spacing w:before="116"/>
              <w:ind w:left="108" w:right="213"/>
              <w:rPr>
                <w:sz w:val="22"/>
                <w:szCs w:val="22"/>
                <w:lang w:eastAsia="en-US"/>
              </w:rPr>
            </w:pPr>
            <w:r w:rsidRPr="00FA38EC">
              <w:rPr>
                <w:sz w:val="22"/>
                <w:szCs w:val="22"/>
                <w:lang w:eastAsia="en-US"/>
              </w:rPr>
              <w:t>Основной государственный</w:t>
            </w:r>
            <w:r w:rsidRPr="00FA38EC">
              <w:rPr>
                <w:spacing w:val="1"/>
                <w:sz w:val="22"/>
                <w:szCs w:val="22"/>
                <w:lang w:eastAsia="en-US"/>
              </w:rPr>
              <w:t xml:space="preserve"> </w:t>
            </w:r>
            <w:r w:rsidRPr="00FA38EC">
              <w:rPr>
                <w:sz w:val="22"/>
                <w:szCs w:val="22"/>
                <w:lang w:eastAsia="en-US"/>
              </w:rPr>
              <w:t>регистрационный номер</w:t>
            </w:r>
            <w:r w:rsidRPr="00FA38EC">
              <w:rPr>
                <w:spacing w:val="1"/>
                <w:sz w:val="22"/>
                <w:szCs w:val="22"/>
                <w:lang w:eastAsia="en-US"/>
              </w:rPr>
              <w:t xml:space="preserve"> </w:t>
            </w:r>
            <w:r w:rsidRPr="00FA38EC">
              <w:rPr>
                <w:sz w:val="22"/>
                <w:szCs w:val="22"/>
                <w:lang w:eastAsia="en-US"/>
              </w:rPr>
              <w:t>индивидуального</w:t>
            </w:r>
            <w:r w:rsidRPr="00FA38EC">
              <w:rPr>
                <w:spacing w:val="-8"/>
                <w:sz w:val="22"/>
                <w:szCs w:val="22"/>
                <w:lang w:eastAsia="en-US"/>
              </w:rPr>
              <w:t xml:space="preserve"> </w:t>
            </w:r>
            <w:r w:rsidRPr="00FA38EC">
              <w:rPr>
                <w:sz w:val="22"/>
                <w:szCs w:val="22"/>
                <w:lang w:eastAsia="en-US"/>
              </w:rPr>
              <w:t>предпринимателя</w:t>
            </w:r>
            <w:r w:rsidRPr="00FA38EC">
              <w:rPr>
                <w:spacing w:val="-8"/>
                <w:sz w:val="22"/>
                <w:szCs w:val="22"/>
                <w:lang w:eastAsia="en-US"/>
              </w:rPr>
              <w:t xml:space="preserve"> </w:t>
            </w:r>
            <w:r w:rsidRPr="00FA38EC">
              <w:rPr>
                <w:sz w:val="22"/>
                <w:szCs w:val="22"/>
                <w:lang w:eastAsia="en-US"/>
              </w:rPr>
              <w:t>(в</w:t>
            </w:r>
            <w:r w:rsidRPr="00FA38EC">
              <w:rPr>
                <w:spacing w:val="-57"/>
                <w:sz w:val="22"/>
                <w:szCs w:val="22"/>
                <w:lang w:eastAsia="en-US"/>
              </w:rPr>
              <w:t xml:space="preserve"> </w:t>
            </w:r>
            <w:r w:rsidRPr="00FA38EC">
              <w:rPr>
                <w:sz w:val="22"/>
                <w:szCs w:val="22"/>
                <w:lang w:eastAsia="en-US"/>
              </w:rPr>
              <w:t>случае если застройщик является</w:t>
            </w:r>
            <w:r w:rsidRPr="00FA38EC">
              <w:rPr>
                <w:spacing w:val="1"/>
                <w:sz w:val="22"/>
                <w:szCs w:val="22"/>
                <w:lang w:eastAsia="en-US"/>
              </w:rPr>
              <w:t xml:space="preserve"> </w:t>
            </w:r>
            <w:r w:rsidRPr="00FA38EC">
              <w:rPr>
                <w:sz w:val="22"/>
                <w:szCs w:val="22"/>
                <w:lang w:eastAsia="en-US"/>
              </w:rPr>
              <w:t>индивидуальным</w:t>
            </w:r>
            <w:r w:rsidRPr="00FA38EC">
              <w:rPr>
                <w:spacing w:val="-9"/>
                <w:sz w:val="22"/>
                <w:szCs w:val="22"/>
                <w:lang w:eastAsia="en-US"/>
              </w:rPr>
              <w:t xml:space="preserve"> </w:t>
            </w:r>
            <w:r w:rsidRPr="00FA38EC">
              <w:rPr>
                <w:sz w:val="22"/>
                <w:szCs w:val="22"/>
                <w:lang w:eastAsia="en-US"/>
              </w:rPr>
              <w:t>предпринимателем)</w:t>
            </w:r>
          </w:p>
        </w:tc>
        <w:tc>
          <w:tcPr>
            <w:tcW w:w="4604" w:type="dxa"/>
            <w:shd w:val="clear" w:color="auto" w:fill="auto"/>
          </w:tcPr>
          <w:p w:rsidR="002D5BE2" w:rsidRPr="00FA38EC" w:rsidRDefault="002D5BE2" w:rsidP="00197815">
            <w:pPr>
              <w:rPr>
                <w:sz w:val="22"/>
                <w:szCs w:val="22"/>
                <w:lang w:eastAsia="en-US"/>
              </w:rPr>
            </w:pPr>
          </w:p>
        </w:tc>
      </w:tr>
      <w:tr w:rsidR="002D5BE2" w:rsidRPr="00FA38EC" w:rsidTr="000D49AA">
        <w:trPr>
          <w:trHeight w:val="671"/>
        </w:trPr>
        <w:tc>
          <w:tcPr>
            <w:tcW w:w="816" w:type="dxa"/>
            <w:shd w:val="clear" w:color="auto" w:fill="auto"/>
          </w:tcPr>
          <w:p w:rsidR="002D5BE2" w:rsidRPr="00FA38EC" w:rsidRDefault="002D5BE2" w:rsidP="00197815">
            <w:pPr>
              <w:spacing w:before="114"/>
              <w:ind w:left="146" w:right="138"/>
              <w:jc w:val="center"/>
              <w:rPr>
                <w:sz w:val="22"/>
                <w:szCs w:val="22"/>
                <w:lang w:val="en-US" w:eastAsia="en-US"/>
              </w:rPr>
            </w:pPr>
            <w:r w:rsidRPr="00FA38EC">
              <w:rPr>
                <w:sz w:val="22"/>
                <w:szCs w:val="22"/>
                <w:lang w:eastAsia="en-US"/>
              </w:rPr>
              <w:t>2</w:t>
            </w:r>
            <w:r w:rsidRPr="00FA38EC">
              <w:rPr>
                <w:sz w:val="22"/>
                <w:szCs w:val="22"/>
                <w:lang w:val="en-US" w:eastAsia="en-US"/>
              </w:rPr>
              <w:t>.2</w:t>
            </w:r>
          </w:p>
        </w:tc>
        <w:tc>
          <w:tcPr>
            <w:tcW w:w="4253" w:type="dxa"/>
            <w:shd w:val="clear" w:color="auto" w:fill="auto"/>
          </w:tcPr>
          <w:p w:rsidR="002D5BE2" w:rsidRPr="00FA38EC" w:rsidRDefault="002D5BE2" w:rsidP="00197815">
            <w:pPr>
              <w:spacing w:before="99" w:line="270" w:lineRule="atLeast"/>
              <w:ind w:left="108" w:right="446"/>
              <w:rPr>
                <w:sz w:val="22"/>
                <w:szCs w:val="22"/>
                <w:lang w:eastAsia="en-US"/>
              </w:rPr>
            </w:pPr>
            <w:r w:rsidRPr="00FA38EC">
              <w:rPr>
                <w:sz w:val="22"/>
                <w:szCs w:val="22"/>
                <w:lang w:eastAsia="en-US"/>
              </w:rPr>
              <w:t>Сведения о юридическом лице (в</w:t>
            </w:r>
            <w:r w:rsidRPr="00FA38EC">
              <w:rPr>
                <w:spacing w:val="1"/>
                <w:sz w:val="22"/>
                <w:szCs w:val="22"/>
                <w:lang w:eastAsia="en-US"/>
              </w:rPr>
              <w:t xml:space="preserve"> </w:t>
            </w:r>
            <w:r w:rsidRPr="00FA38EC">
              <w:rPr>
                <w:sz w:val="22"/>
                <w:szCs w:val="22"/>
                <w:lang w:eastAsia="en-US"/>
              </w:rPr>
              <w:t>случае</w:t>
            </w:r>
            <w:r w:rsidRPr="00FA38EC">
              <w:rPr>
                <w:spacing w:val="-6"/>
                <w:sz w:val="22"/>
                <w:szCs w:val="22"/>
                <w:lang w:eastAsia="en-US"/>
              </w:rPr>
              <w:t xml:space="preserve"> </w:t>
            </w:r>
            <w:r w:rsidRPr="00FA38EC">
              <w:rPr>
                <w:sz w:val="22"/>
                <w:szCs w:val="22"/>
                <w:lang w:eastAsia="en-US"/>
              </w:rPr>
              <w:t>если</w:t>
            </w:r>
            <w:r w:rsidRPr="00FA38EC">
              <w:rPr>
                <w:spacing w:val="-5"/>
                <w:sz w:val="22"/>
                <w:szCs w:val="22"/>
                <w:lang w:eastAsia="en-US"/>
              </w:rPr>
              <w:t xml:space="preserve"> </w:t>
            </w:r>
            <w:r w:rsidRPr="00FA38EC">
              <w:rPr>
                <w:sz w:val="22"/>
                <w:szCs w:val="22"/>
                <w:lang w:eastAsia="en-US"/>
              </w:rPr>
              <w:t>застройщиком</w:t>
            </w:r>
            <w:r w:rsidRPr="00FA38EC">
              <w:rPr>
                <w:spacing w:val="-7"/>
                <w:sz w:val="22"/>
                <w:szCs w:val="22"/>
                <w:lang w:eastAsia="en-US"/>
              </w:rPr>
              <w:t xml:space="preserve"> </w:t>
            </w:r>
            <w:r w:rsidRPr="00FA38EC">
              <w:rPr>
                <w:sz w:val="22"/>
                <w:szCs w:val="22"/>
                <w:lang w:eastAsia="en-US"/>
              </w:rPr>
              <w:t>является юридическое лицо):</w:t>
            </w:r>
          </w:p>
        </w:tc>
        <w:tc>
          <w:tcPr>
            <w:tcW w:w="4604" w:type="dxa"/>
            <w:shd w:val="clear" w:color="auto" w:fill="auto"/>
          </w:tcPr>
          <w:p w:rsidR="002D5BE2" w:rsidRPr="00FA38EC" w:rsidRDefault="002D5BE2" w:rsidP="00197815">
            <w:pPr>
              <w:rPr>
                <w:sz w:val="22"/>
                <w:szCs w:val="22"/>
                <w:lang w:eastAsia="en-US"/>
              </w:rPr>
            </w:pPr>
          </w:p>
          <w:p w:rsidR="002D5BE2" w:rsidRPr="00FA38EC" w:rsidRDefault="002D5BE2" w:rsidP="00197815">
            <w:pPr>
              <w:rPr>
                <w:sz w:val="22"/>
                <w:szCs w:val="22"/>
                <w:lang w:eastAsia="en-US"/>
              </w:rPr>
            </w:pPr>
          </w:p>
          <w:p w:rsidR="002D5BE2" w:rsidRPr="00FA38EC" w:rsidRDefault="002D5BE2" w:rsidP="00197815">
            <w:pPr>
              <w:rPr>
                <w:sz w:val="22"/>
                <w:szCs w:val="22"/>
                <w:lang w:eastAsia="en-US"/>
              </w:rPr>
            </w:pPr>
          </w:p>
          <w:p w:rsidR="002D5BE2" w:rsidRPr="00FA38EC" w:rsidRDefault="002D5BE2" w:rsidP="00197815">
            <w:pPr>
              <w:rPr>
                <w:sz w:val="22"/>
                <w:szCs w:val="22"/>
                <w:lang w:eastAsia="en-US"/>
              </w:rPr>
            </w:pPr>
          </w:p>
        </w:tc>
      </w:tr>
      <w:tr w:rsidR="002D5BE2" w:rsidRPr="00FA38EC" w:rsidTr="000D49AA">
        <w:trPr>
          <w:trHeight w:val="671"/>
        </w:trPr>
        <w:tc>
          <w:tcPr>
            <w:tcW w:w="816" w:type="dxa"/>
            <w:shd w:val="clear" w:color="auto" w:fill="auto"/>
          </w:tcPr>
          <w:p w:rsidR="002D5BE2" w:rsidRPr="00FA38EC" w:rsidRDefault="002D5BE2" w:rsidP="00197815">
            <w:pPr>
              <w:spacing w:before="108"/>
              <w:ind w:left="148" w:right="138"/>
              <w:jc w:val="center"/>
              <w:rPr>
                <w:sz w:val="22"/>
                <w:szCs w:val="22"/>
                <w:lang w:val="en-US" w:eastAsia="en-US"/>
              </w:rPr>
            </w:pPr>
            <w:r w:rsidRPr="00FA38EC">
              <w:rPr>
                <w:sz w:val="22"/>
                <w:szCs w:val="22"/>
                <w:lang w:eastAsia="en-US"/>
              </w:rPr>
              <w:t>2</w:t>
            </w:r>
            <w:r w:rsidRPr="00FA38EC">
              <w:rPr>
                <w:sz w:val="22"/>
                <w:szCs w:val="22"/>
                <w:lang w:val="en-US" w:eastAsia="en-US"/>
              </w:rPr>
              <w:t>.2.1</w:t>
            </w:r>
          </w:p>
        </w:tc>
        <w:tc>
          <w:tcPr>
            <w:tcW w:w="4253" w:type="dxa"/>
            <w:shd w:val="clear" w:color="auto" w:fill="auto"/>
          </w:tcPr>
          <w:p w:rsidR="002D5BE2" w:rsidRPr="00FA38EC" w:rsidRDefault="002D5BE2" w:rsidP="00197815">
            <w:pPr>
              <w:spacing w:before="108"/>
              <w:ind w:left="108"/>
              <w:rPr>
                <w:sz w:val="22"/>
                <w:szCs w:val="22"/>
                <w:lang w:val="en-US" w:eastAsia="en-US"/>
              </w:rPr>
            </w:pPr>
            <w:proofErr w:type="spellStart"/>
            <w:r w:rsidRPr="00FA38EC">
              <w:rPr>
                <w:sz w:val="22"/>
                <w:szCs w:val="22"/>
                <w:lang w:val="en-US" w:eastAsia="en-US"/>
              </w:rPr>
              <w:t>Полное</w:t>
            </w:r>
            <w:proofErr w:type="spellEnd"/>
            <w:r w:rsidRPr="00FA38EC">
              <w:rPr>
                <w:spacing w:val="-5"/>
                <w:sz w:val="22"/>
                <w:szCs w:val="22"/>
                <w:lang w:val="en-US" w:eastAsia="en-US"/>
              </w:rPr>
              <w:t xml:space="preserve"> </w:t>
            </w:r>
            <w:proofErr w:type="spellStart"/>
            <w:r w:rsidRPr="00FA38EC">
              <w:rPr>
                <w:sz w:val="22"/>
                <w:szCs w:val="22"/>
                <w:lang w:val="en-US" w:eastAsia="en-US"/>
              </w:rPr>
              <w:t>наименование</w:t>
            </w:r>
            <w:proofErr w:type="spellEnd"/>
          </w:p>
        </w:tc>
        <w:tc>
          <w:tcPr>
            <w:tcW w:w="4604" w:type="dxa"/>
            <w:shd w:val="clear" w:color="auto" w:fill="auto"/>
          </w:tcPr>
          <w:p w:rsidR="002D5BE2" w:rsidRPr="00FA38EC" w:rsidRDefault="002D5BE2" w:rsidP="00197815">
            <w:pPr>
              <w:rPr>
                <w:sz w:val="22"/>
                <w:szCs w:val="22"/>
                <w:lang w:val="en-US" w:eastAsia="en-US"/>
              </w:rPr>
            </w:pPr>
          </w:p>
        </w:tc>
      </w:tr>
      <w:tr w:rsidR="002D5BE2" w:rsidRPr="00FA38EC" w:rsidTr="000D49AA">
        <w:trPr>
          <w:trHeight w:val="671"/>
        </w:trPr>
        <w:tc>
          <w:tcPr>
            <w:tcW w:w="816" w:type="dxa"/>
            <w:shd w:val="clear" w:color="auto" w:fill="auto"/>
          </w:tcPr>
          <w:p w:rsidR="002D5BE2" w:rsidRPr="00FA38EC" w:rsidRDefault="002D5BE2" w:rsidP="00197815">
            <w:pPr>
              <w:spacing w:before="108"/>
              <w:ind w:left="148" w:right="138"/>
              <w:jc w:val="center"/>
              <w:rPr>
                <w:sz w:val="22"/>
                <w:szCs w:val="22"/>
                <w:lang w:val="en-US" w:eastAsia="en-US"/>
              </w:rPr>
            </w:pPr>
            <w:r w:rsidRPr="00FA38EC">
              <w:rPr>
                <w:sz w:val="22"/>
                <w:szCs w:val="22"/>
                <w:lang w:eastAsia="en-US"/>
              </w:rPr>
              <w:t>2</w:t>
            </w:r>
            <w:r w:rsidRPr="00FA38EC">
              <w:rPr>
                <w:sz w:val="22"/>
                <w:szCs w:val="22"/>
                <w:lang w:val="en-US" w:eastAsia="en-US"/>
              </w:rPr>
              <w:t>.2.2</w:t>
            </w:r>
          </w:p>
        </w:tc>
        <w:tc>
          <w:tcPr>
            <w:tcW w:w="4253" w:type="dxa"/>
            <w:shd w:val="clear" w:color="auto" w:fill="auto"/>
          </w:tcPr>
          <w:p w:rsidR="002D5BE2" w:rsidRPr="00FA38EC" w:rsidRDefault="002D5BE2" w:rsidP="00197815">
            <w:pPr>
              <w:spacing w:before="108"/>
              <w:ind w:left="108" w:right="1274"/>
              <w:rPr>
                <w:sz w:val="22"/>
                <w:szCs w:val="22"/>
                <w:lang w:val="en-US" w:eastAsia="en-US"/>
              </w:rPr>
            </w:pPr>
            <w:proofErr w:type="spellStart"/>
            <w:r w:rsidRPr="00FA38EC">
              <w:rPr>
                <w:sz w:val="22"/>
                <w:szCs w:val="22"/>
                <w:lang w:val="en-US" w:eastAsia="en-US"/>
              </w:rPr>
              <w:t>Основной</w:t>
            </w:r>
            <w:proofErr w:type="spellEnd"/>
            <w:r w:rsidRPr="00FA38EC">
              <w:rPr>
                <w:spacing w:val="-9"/>
                <w:sz w:val="22"/>
                <w:szCs w:val="22"/>
                <w:lang w:val="en-US" w:eastAsia="en-US"/>
              </w:rPr>
              <w:t xml:space="preserve"> </w:t>
            </w:r>
            <w:proofErr w:type="spellStart"/>
            <w:r w:rsidRPr="00FA38EC">
              <w:rPr>
                <w:sz w:val="22"/>
                <w:szCs w:val="22"/>
                <w:lang w:val="en-US" w:eastAsia="en-US"/>
              </w:rPr>
              <w:t>государственный</w:t>
            </w:r>
            <w:proofErr w:type="spellEnd"/>
            <w:r w:rsidRPr="00FA38EC">
              <w:rPr>
                <w:spacing w:val="-57"/>
                <w:sz w:val="22"/>
                <w:szCs w:val="22"/>
                <w:lang w:val="en-US" w:eastAsia="en-US"/>
              </w:rPr>
              <w:t xml:space="preserve"> </w:t>
            </w:r>
            <w:proofErr w:type="spellStart"/>
            <w:r w:rsidRPr="00FA38EC">
              <w:rPr>
                <w:sz w:val="22"/>
                <w:szCs w:val="22"/>
                <w:lang w:val="en-US" w:eastAsia="en-US"/>
              </w:rPr>
              <w:t>регистрационный</w:t>
            </w:r>
            <w:proofErr w:type="spellEnd"/>
            <w:r w:rsidRPr="00FA38EC">
              <w:rPr>
                <w:spacing w:val="-2"/>
                <w:sz w:val="22"/>
                <w:szCs w:val="22"/>
                <w:lang w:val="en-US" w:eastAsia="en-US"/>
              </w:rPr>
              <w:t xml:space="preserve"> </w:t>
            </w:r>
            <w:proofErr w:type="spellStart"/>
            <w:r w:rsidRPr="00FA38EC">
              <w:rPr>
                <w:sz w:val="22"/>
                <w:szCs w:val="22"/>
                <w:lang w:val="en-US" w:eastAsia="en-US"/>
              </w:rPr>
              <w:t>номер</w:t>
            </w:r>
            <w:proofErr w:type="spellEnd"/>
          </w:p>
        </w:tc>
        <w:tc>
          <w:tcPr>
            <w:tcW w:w="4604" w:type="dxa"/>
            <w:shd w:val="clear" w:color="auto" w:fill="auto"/>
          </w:tcPr>
          <w:p w:rsidR="002D5BE2" w:rsidRPr="00FA38EC" w:rsidRDefault="002D5BE2" w:rsidP="00197815">
            <w:pPr>
              <w:rPr>
                <w:sz w:val="22"/>
                <w:szCs w:val="22"/>
                <w:lang w:val="en-US" w:eastAsia="en-US"/>
              </w:rPr>
            </w:pPr>
          </w:p>
        </w:tc>
      </w:tr>
    </w:tbl>
    <w:p w:rsidR="002D5BE2" w:rsidRPr="003516F3" w:rsidRDefault="002D5BE2" w:rsidP="002D5BE2">
      <w:pPr>
        <w:rPr>
          <w:sz w:val="22"/>
          <w:szCs w:val="22"/>
          <w:lang w:eastAsia="en-US"/>
        </w:rPr>
        <w:sectPr w:rsidR="002D5BE2" w:rsidRPr="003516F3" w:rsidSect="002D5BE2">
          <w:pgSz w:w="11910" w:h="16840"/>
          <w:pgMar w:top="1134" w:right="851" w:bottom="1134" w:left="1701"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3"/>
        <w:gridCol w:w="5106"/>
      </w:tblGrid>
      <w:tr w:rsidR="002D5BE2" w:rsidRPr="00FA38EC" w:rsidTr="00197815">
        <w:trPr>
          <w:trHeight w:val="1619"/>
        </w:trPr>
        <w:tc>
          <w:tcPr>
            <w:tcW w:w="816" w:type="dxa"/>
            <w:shd w:val="clear" w:color="auto" w:fill="auto"/>
          </w:tcPr>
          <w:p w:rsidR="002D5BE2" w:rsidRPr="00FA38EC" w:rsidRDefault="002D5BE2" w:rsidP="00197815">
            <w:pPr>
              <w:spacing w:before="108"/>
              <w:ind w:left="148" w:right="138"/>
              <w:jc w:val="center"/>
              <w:rPr>
                <w:sz w:val="22"/>
                <w:szCs w:val="22"/>
                <w:lang w:val="en-US" w:eastAsia="en-US"/>
              </w:rPr>
            </w:pPr>
            <w:r w:rsidRPr="00FA38EC">
              <w:rPr>
                <w:sz w:val="22"/>
                <w:szCs w:val="22"/>
                <w:lang w:eastAsia="en-US"/>
              </w:rPr>
              <w:lastRenderedPageBreak/>
              <w:t>2</w:t>
            </w:r>
            <w:r w:rsidRPr="00FA38EC">
              <w:rPr>
                <w:sz w:val="22"/>
                <w:szCs w:val="22"/>
                <w:lang w:val="en-US" w:eastAsia="en-US"/>
              </w:rPr>
              <w:t>.2.3</w:t>
            </w:r>
          </w:p>
        </w:tc>
        <w:tc>
          <w:tcPr>
            <w:tcW w:w="4253" w:type="dxa"/>
            <w:shd w:val="clear" w:color="auto" w:fill="auto"/>
          </w:tcPr>
          <w:p w:rsidR="002D5BE2" w:rsidRPr="00FA38EC" w:rsidRDefault="002D5BE2" w:rsidP="00197815">
            <w:pPr>
              <w:spacing w:before="108"/>
              <w:ind w:left="108" w:right="331"/>
              <w:rPr>
                <w:sz w:val="22"/>
                <w:szCs w:val="22"/>
                <w:lang w:eastAsia="en-US"/>
              </w:rPr>
            </w:pPr>
            <w:r w:rsidRPr="00FA38EC">
              <w:rPr>
                <w:sz w:val="22"/>
                <w:szCs w:val="22"/>
                <w:lang w:eastAsia="en-US"/>
              </w:rPr>
              <w:t>Идентификационный номер</w:t>
            </w:r>
            <w:r w:rsidRPr="00FA38EC">
              <w:rPr>
                <w:spacing w:val="1"/>
                <w:sz w:val="22"/>
                <w:szCs w:val="22"/>
                <w:lang w:eastAsia="en-US"/>
              </w:rPr>
              <w:t xml:space="preserve"> </w:t>
            </w:r>
            <w:r w:rsidRPr="00FA38EC">
              <w:rPr>
                <w:sz w:val="22"/>
                <w:szCs w:val="22"/>
                <w:lang w:eastAsia="en-US"/>
              </w:rPr>
              <w:t>налогоплательщика - юридического</w:t>
            </w:r>
            <w:r w:rsidRPr="00FA38EC">
              <w:rPr>
                <w:spacing w:val="1"/>
                <w:sz w:val="22"/>
                <w:szCs w:val="22"/>
                <w:lang w:eastAsia="en-US"/>
              </w:rPr>
              <w:t xml:space="preserve"> </w:t>
            </w:r>
            <w:r w:rsidRPr="00FA38EC">
              <w:rPr>
                <w:sz w:val="22"/>
                <w:szCs w:val="22"/>
                <w:lang w:eastAsia="en-US"/>
              </w:rPr>
              <w:t>лица (не указывается в случае, если</w:t>
            </w:r>
            <w:r w:rsidRPr="00FA38EC">
              <w:rPr>
                <w:spacing w:val="1"/>
                <w:sz w:val="22"/>
                <w:szCs w:val="22"/>
                <w:lang w:eastAsia="en-US"/>
              </w:rPr>
              <w:t xml:space="preserve"> </w:t>
            </w:r>
            <w:r w:rsidRPr="00FA38EC">
              <w:rPr>
                <w:sz w:val="22"/>
                <w:szCs w:val="22"/>
                <w:lang w:eastAsia="en-US"/>
              </w:rPr>
              <w:t>застройщиком является иностранное</w:t>
            </w:r>
            <w:r w:rsidRPr="00FA38EC">
              <w:rPr>
                <w:spacing w:val="-57"/>
                <w:sz w:val="22"/>
                <w:szCs w:val="22"/>
                <w:lang w:eastAsia="en-US"/>
              </w:rPr>
              <w:t xml:space="preserve"> </w:t>
            </w:r>
            <w:r w:rsidRPr="00FA38EC">
              <w:rPr>
                <w:sz w:val="22"/>
                <w:szCs w:val="22"/>
                <w:lang w:eastAsia="en-US"/>
              </w:rPr>
              <w:t>юридическое</w:t>
            </w:r>
            <w:r w:rsidRPr="00FA38EC">
              <w:rPr>
                <w:spacing w:val="-2"/>
                <w:sz w:val="22"/>
                <w:szCs w:val="22"/>
                <w:lang w:eastAsia="en-US"/>
              </w:rPr>
              <w:t xml:space="preserve"> </w:t>
            </w:r>
            <w:r w:rsidRPr="00FA38EC">
              <w:rPr>
                <w:sz w:val="22"/>
                <w:szCs w:val="22"/>
                <w:lang w:eastAsia="en-US"/>
              </w:rPr>
              <w:t>лицо)</w:t>
            </w:r>
          </w:p>
        </w:tc>
        <w:tc>
          <w:tcPr>
            <w:tcW w:w="5106" w:type="dxa"/>
            <w:shd w:val="clear" w:color="auto" w:fill="auto"/>
          </w:tcPr>
          <w:p w:rsidR="002D5BE2" w:rsidRPr="00FA38EC" w:rsidRDefault="002D5BE2" w:rsidP="00197815">
            <w:pPr>
              <w:rPr>
                <w:sz w:val="22"/>
                <w:szCs w:val="22"/>
                <w:lang w:eastAsia="en-US"/>
              </w:rPr>
            </w:pPr>
          </w:p>
        </w:tc>
      </w:tr>
    </w:tbl>
    <w:p w:rsidR="002D5BE2" w:rsidRPr="003516F3" w:rsidRDefault="002D5BE2" w:rsidP="002D5BE2">
      <w:pPr>
        <w:spacing w:before="3"/>
        <w:rPr>
          <w:sz w:val="15"/>
          <w:szCs w:val="28"/>
          <w:lang w:eastAsia="en-US"/>
        </w:rPr>
      </w:pPr>
    </w:p>
    <w:p w:rsidR="002D5BE2" w:rsidRPr="003516F3" w:rsidRDefault="002D5BE2" w:rsidP="002D5BE2">
      <w:pPr>
        <w:widowControl w:val="0"/>
        <w:numPr>
          <w:ilvl w:val="2"/>
          <w:numId w:val="29"/>
        </w:numPr>
        <w:tabs>
          <w:tab w:val="left" w:pos="1885"/>
        </w:tabs>
        <w:autoSpaceDE w:val="0"/>
        <w:autoSpaceDN w:val="0"/>
        <w:spacing w:before="90"/>
        <w:ind w:left="1884" w:hanging="241"/>
        <w:rPr>
          <w:szCs w:val="22"/>
          <w:lang w:eastAsia="en-US"/>
        </w:rPr>
      </w:pPr>
      <w:r w:rsidRPr="003516F3">
        <w:rPr>
          <w:szCs w:val="22"/>
          <w:lang w:eastAsia="en-US"/>
        </w:rPr>
        <w:t>Сведения</w:t>
      </w:r>
      <w:r w:rsidRPr="003516F3">
        <w:rPr>
          <w:spacing w:val="-3"/>
          <w:szCs w:val="22"/>
          <w:lang w:eastAsia="en-US"/>
        </w:rPr>
        <w:t xml:space="preserve"> </w:t>
      </w:r>
      <w:r w:rsidRPr="003516F3">
        <w:rPr>
          <w:szCs w:val="22"/>
          <w:lang w:eastAsia="en-US"/>
        </w:rPr>
        <w:t>о</w:t>
      </w:r>
      <w:r w:rsidRPr="003516F3">
        <w:rPr>
          <w:spacing w:val="-3"/>
          <w:szCs w:val="22"/>
          <w:lang w:eastAsia="en-US"/>
        </w:rPr>
        <w:t xml:space="preserve"> </w:t>
      </w:r>
      <w:r w:rsidRPr="003516F3">
        <w:rPr>
          <w:szCs w:val="22"/>
          <w:lang w:eastAsia="en-US"/>
        </w:rPr>
        <w:t>выданном уведомлении,</w:t>
      </w:r>
      <w:r w:rsidRPr="003516F3">
        <w:rPr>
          <w:spacing w:val="-2"/>
          <w:szCs w:val="22"/>
          <w:lang w:eastAsia="en-US"/>
        </w:rPr>
        <w:t xml:space="preserve"> </w:t>
      </w:r>
      <w:r w:rsidRPr="003516F3">
        <w:rPr>
          <w:szCs w:val="22"/>
          <w:lang w:eastAsia="en-US"/>
        </w:rPr>
        <w:t>содержащем</w:t>
      </w:r>
      <w:r w:rsidRPr="003516F3">
        <w:rPr>
          <w:spacing w:val="-4"/>
          <w:szCs w:val="22"/>
          <w:lang w:eastAsia="en-US"/>
        </w:rPr>
        <w:t xml:space="preserve"> </w:t>
      </w:r>
      <w:r w:rsidRPr="003516F3">
        <w:rPr>
          <w:szCs w:val="22"/>
          <w:lang w:eastAsia="en-US"/>
        </w:rPr>
        <w:t>опечатку/</w:t>
      </w:r>
      <w:r w:rsidRPr="003516F3">
        <w:rPr>
          <w:spacing w:val="-3"/>
          <w:szCs w:val="22"/>
          <w:lang w:eastAsia="en-US"/>
        </w:rPr>
        <w:t xml:space="preserve"> </w:t>
      </w:r>
      <w:r w:rsidRPr="003516F3">
        <w:rPr>
          <w:szCs w:val="22"/>
          <w:lang w:eastAsia="en-US"/>
        </w:rPr>
        <w:t>ошибку</w:t>
      </w:r>
    </w:p>
    <w:p w:rsidR="002D5BE2" w:rsidRPr="003516F3" w:rsidRDefault="002D5BE2" w:rsidP="002D5BE2">
      <w:pPr>
        <w:spacing w:before="5"/>
        <w:rPr>
          <w:szCs w:val="28"/>
          <w:lang w:eastAsia="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5"/>
        <w:gridCol w:w="2124"/>
        <w:gridCol w:w="2979"/>
      </w:tblGrid>
      <w:tr w:rsidR="002D5BE2" w:rsidRPr="00FA38EC" w:rsidTr="00197815">
        <w:trPr>
          <w:trHeight w:val="551"/>
        </w:trPr>
        <w:tc>
          <w:tcPr>
            <w:tcW w:w="816" w:type="dxa"/>
            <w:shd w:val="clear" w:color="auto" w:fill="auto"/>
          </w:tcPr>
          <w:p w:rsidR="002D5BE2" w:rsidRPr="00FA38EC" w:rsidRDefault="002D5BE2" w:rsidP="00197815">
            <w:pPr>
              <w:spacing w:before="133"/>
              <w:ind w:left="9"/>
              <w:jc w:val="center"/>
              <w:rPr>
                <w:sz w:val="22"/>
                <w:szCs w:val="22"/>
                <w:lang w:val="en-US" w:eastAsia="en-US"/>
              </w:rPr>
            </w:pPr>
            <w:r w:rsidRPr="00FA38EC">
              <w:rPr>
                <w:w w:val="99"/>
                <w:sz w:val="22"/>
                <w:szCs w:val="22"/>
                <w:lang w:val="en-US" w:eastAsia="en-US"/>
              </w:rPr>
              <w:t>№</w:t>
            </w:r>
          </w:p>
        </w:tc>
        <w:tc>
          <w:tcPr>
            <w:tcW w:w="4255" w:type="dxa"/>
            <w:shd w:val="clear" w:color="auto" w:fill="auto"/>
          </w:tcPr>
          <w:p w:rsidR="002D5BE2" w:rsidRPr="00FA38EC" w:rsidRDefault="002D5BE2" w:rsidP="00197815">
            <w:pPr>
              <w:spacing w:line="270" w:lineRule="exact"/>
              <w:ind w:left="347" w:right="72"/>
              <w:jc w:val="center"/>
              <w:rPr>
                <w:sz w:val="22"/>
                <w:szCs w:val="22"/>
                <w:lang w:val="en-US" w:eastAsia="en-US"/>
              </w:rPr>
            </w:pPr>
            <w:proofErr w:type="spellStart"/>
            <w:r w:rsidRPr="00FA38EC">
              <w:rPr>
                <w:sz w:val="22"/>
                <w:szCs w:val="22"/>
                <w:lang w:val="en-US" w:eastAsia="en-US"/>
              </w:rPr>
              <w:t>Орган</w:t>
            </w:r>
            <w:proofErr w:type="spellEnd"/>
            <w:r w:rsidRPr="00FA38EC">
              <w:rPr>
                <w:sz w:val="22"/>
                <w:szCs w:val="22"/>
                <w:lang w:val="en-US" w:eastAsia="en-US"/>
              </w:rPr>
              <w:t>,</w:t>
            </w:r>
            <w:r w:rsidRPr="00FA38EC">
              <w:rPr>
                <w:spacing w:val="-5"/>
                <w:sz w:val="22"/>
                <w:szCs w:val="22"/>
                <w:lang w:eastAsia="en-US"/>
              </w:rPr>
              <w:t xml:space="preserve"> </w:t>
            </w:r>
            <w:proofErr w:type="spellStart"/>
            <w:r w:rsidRPr="00FA38EC">
              <w:rPr>
                <w:sz w:val="22"/>
                <w:szCs w:val="22"/>
                <w:lang w:val="en-US" w:eastAsia="en-US"/>
              </w:rPr>
              <w:t>выдавший</w:t>
            </w:r>
            <w:proofErr w:type="spellEnd"/>
            <w:r w:rsidRPr="00FA38EC">
              <w:rPr>
                <w:sz w:val="22"/>
                <w:szCs w:val="22"/>
                <w:lang w:eastAsia="en-US"/>
              </w:rPr>
              <w:t xml:space="preserve"> </w:t>
            </w:r>
            <w:proofErr w:type="spellStart"/>
            <w:r w:rsidRPr="00FA38EC">
              <w:rPr>
                <w:sz w:val="22"/>
                <w:szCs w:val="22"/>
                <w:lang w:val="en-US" w:eastAsia="en-US"/>
              </w:rPr>
              <w:t>уведомление</w:t>
            </w:r>
            <w:proofErr w:type="spellEnd"/>
          </w:p>
        </w:tc>
        <w:tc>
          <w:tcPr>
            <w:tcW w:w="2124" w:type="dxa"/>
            <w:shd w:val="clear" w:color="auto" w:fill="auto"/>
          </w:tcPr>
          <w:p w:rsidR="002D5BE2" w:rsidRPr="00FA38EC" w:rsidRDefault="002D5BE2" w:rsidP="00197815">
            <w:pPr>
              <w:spacing w:before="133"/>
              <w:ind w:left="156"/>
              <w:rPr>
                <w:sz w:val="22"/>
                <w:szCs w:val="22"/>
                <w:lang w:val="en-US" w:eastAsia="en-US"/>
              </w:rPr>
            </w:pPr>
            <w:proofErr w:type="spellStart"/>
            <w:r w:rsidRPr="00FA38EC">
              <w:rPr>
                <w:sz w:val="22"/>
                <w:szCs w:val="22"/>
                <w:lang w:val="en-US" w:eastAsia="en-US"/>
              </w:rPr>
              <w:t>Номер</w:t>
            </w:r>
            <w:proofErr w:type="spellEnd"/>
            <w:r w:rsidRPr="00FA38EC">
              <w:rPr>
                <w:spacing w:val="-4"/>
                <w:sz w:val="22"/>
                <w:szCs w:val="22"/>
                <w:lang w:val="en-US" w:eastAsia="en-US"/>
              </w:rPr>
              <w:t xml:space="preserve"> </w:t>
            </w:r>
            <w:proofErr w:type="spellStart"/>
            <w:r w:rsidRPr="00FA38EC">
              <w:rPr>
                <w:sz w:val="22"/>
                <w:szCs w:val="22"/>
                <w:lang w:val="en-US" w:eastAsia="en-US"/>
              </w:rPr>
              <w:t>документа</w:t>
            </w:r>
            <w:proofErr w:type="spellEnd"/>
          </w:p>
        </w:tc>
        <w:tc>
          <w:tcPr>
            <w:tcW w:w="2979" w:type="dxa"/>
            <w:shd w:val="clear" w:color="auto" w:fill="auto"/>
          </w:tcPr>
          <w:p w:rsidR="002D5BE2" w:rsidRPr="00FA38EC" w:rsidRDefault="002D5BE2" w:rsidP="00197815">
            <w:pPr>
              <w:spacing w:line="270" w:lineRule="exact"/>
              <w:ind w:left="633" w:right="353"/>
              <w:jc w:val="center"/>
              <w:rPr>
                <w:sz w:val="22"/>
                <w:szCs w:val="22"/>
                <w:lang w:val="en-US" w:eastAsia="en-US"/>
              </w:rPr>
            </w:pPr>
            <w:proofErr w:type="spellStart"/>
            <w:r w:rsidRPr="00FA38EC">
              <w:rPr>
                <w:sz w:val="22"/>
                <w:szCs w:val="22"/>
                <w:lang w:val="en-US" w:eastAsia="en-US"/>
              </w:rPr>
              <w:t>Дата</w:t>
            </w:r>
            <w:proofErr w:type="spellEnd"/>
            <w:r w:rsidRPr="00FA38EC">
              <w:rPr>
                <w:sz w:val="22"/>
                <w:szCs w:val="22"/>
                <w:lang w:eastAsia="en-US"/>
              </w:rPr>
              <w:t xml:space="preserve"> </w:t>
            </w:r>
            <w:proofErr w:type="spellStart"/>
            <w:r w:rsidRPr="00FA38EC">
              <w:rPr>
                <w:sz w:val="22"/>
                <w:szCs w:val="22"/>
                <w:lang w:val="en-US" w:eastAsia="en-US"/>
              </w:rPr>
              <w:t>документа</w:t>
            </w:r>
            <w:proofErr w:type="spellEnd"/>
          </w:p>
        </w:tc>
      </w:tr>
      <w:tr w:rsidR="002D5BE2" w:rsidRPr="00FA38EC" w:rsidTr="00197815">
        <w:trPr>
          <w:trHeight w:val="554"/>
        </w:trPr>
        <w:tc>
          <w:tcPr>
            <w:tcW w:w="816" w:type="dxa"/>
            <w:shd w:val="clear" w:color="auto" w:fill="auto"/>
          </w:tcPr>
          <w:p w:rsidR="002D5BE2" w:rsidRPr="00FA38EC" w:rsidRDefault="002D5BE2" w:rsidP="00197815">
            <w:pPr>
              <w:rPr>
                <w:sz w:val="22"/>
                <w:szCs w:val="22"/>
                <w:lang w:val="en-US" w:eastAsia="en-US"/>
              </w:rPr>
            </w:pPr>
          </w:p>
        </w:tc>
        <w:tc>
          <w:tcPr>
            <w:tcW w:w="4255" w:type="dxa"/>
            <w:shd w:val="clear" w:color="auto" w:fill="auto"/>
          </w:tcPr>
          <w:p w:rsidR="002D5BE2" w:rsidRPr="00FA38EC" w:rsidRDefault="002D5BE2" w:rsidP="00197815">
            <w:pPr>
              <w:rPr>
                <w:sz w:val="22"/>
                <w:szCs w:val="22"/>
                <w:lang w:val="en-US" w:eastAsia="en-US"/>
              </w:rPr>
            </w:pPr>
          </w:p>
        </w:tc>
        <w:tc>
          <w:tcPr>
            <w:tcW w:w="2124" w:type="dxa"/>
            <w:shd w:val="clear" w:color="auto" w:fill="auto"/>
          </w:tcPr>
          <w:p w:rsidR="002D5BE2" w:rsidRPr="00FA38EC" w:rsidRDefault="002D5BE2" w:rsidP="00197815">
            <w:pPr>
              <w:rPr>
                <w:sz w:val="22"/>
                <w:szCs w:val="22"/>
                <w:lang w:val="en-US" w:eastAsia="en-US"/>
              </w:rPr>
            </w:pPr>
          </w:p>
        </w:tc>
        <w:tc>
          <w:tcPr>
            <w:tcW w:w="2979" w:type="dxa"/>
            <w:shd w:val="clear" w:color="auto" w:fill="auto"/>
          </w:tcPr>
          <w:p w:rsidR="002D5BE2" w:rsidRPr="00FA38EC" w:rsidRDefault="002D5BE2" w:rsidP="00197815">
            <w:pPr>
              <w:rPr>
                <w:sz w:val="22"/>
                <w:szCs w:val="22"/>
                <w:lang w:val="en-US" w:eastAsia="en-US"/>
              </w:rPr>
            </w:pPr>
          </w:p>
        </w:tc>
      </w:tr>
    </w:tbl>
    <w:p w:rsidR="002D5BE2" w:rsidRPr="003516F3" w:rsidRDefault="002D5BE2" w:rsidP="002D5BE2">
      <w:pPr>
        <w:spacing w:before="5"/>
        <w:rPr>
          <w:sz w:val="23"/>
          <w:szCs w:val="28"/>
          <w:lang w:eastAsia="en-US"/>
        </w:rPr>
      </w:pPr>
    </w:p>
    <w:p w:rsidR="002D5BE2" w:rsidRPr="003516F3" w:rsidRDefault="002D5BE2" w:rsidP="002D5BE2">
      <w:pPr>
        <w:widowControl w:val="0"/>
        <w:numPr>
          <w:ilvl w:val="2"/>
          <w:numId w:val="29"/>
        </w:numPr>
        <w:tabs>
          <w:tab w:val="left" w:pos="2526"/>
        </w:tabs>
        <w:autoSpaceDE w:val="0"/>
        <w:autoSpaceDN w:val="0"/>
        <w:spacing w:before="1"/>
        <w:ind w:left="2525" w:hanging="241"/>
        <w:rPr>
          <w:szCs w:val="22"/>
          <w:lang w:eastAsia="en-US"/>
        </w:rPr>
      </w:pPr>
      <w:r w:rsidRPr="003516F3">
        <w:rPr>
          <w:szCs w:val="22"/>
          <w:lang w:eastAsia="en-US"/>
        </w:rPr>
        <w:t>Обоснование</w:t>
      </w:r>
      <w:r w:rsidRPr="003516F3">
        <w:rPr>
          <w:spacing w:val="-6"/>
          <w:szCs w:val="22"/>
          <w:lang w:eastAsia="en-US"/>
        </w:rPr>
        <w:t xml:space="preserve"> </w:t>
      </w:r>
      <w:r w:rsidRPr="003516F3">
        <w:rPr>
          <w:szCs w:val="22"/>
          <w:lang w:eastAsia="en-US"/>
        </w:rPr>
        <w:t>для</w:t>
      </w:r>
      <w:r w:rsidRPr="003516F3">
        <w:rPr>
          <w:spacing w:val="-5"/>
          <w:szCs w:val="22"/>
          <w:lang w:eastAsia="en-US"/>
        </w:rPr>
        <w:t xml:space="preserve"> </w:t>
      </w:r>
      <w:r w:rsidRPr="003516F3">
        <w:rPr>
          <w:szCs w:val="22"/>
          <w:lang w:eastAsia="en-US"/>
        </w:rPr>
        <w:t>внесения</w:t>
      </w:r>
      <w:r w:rsidRPr="003516F3">
        <w:rPr>
          <w:spacing w:val="-4"/>
          <w:szCs w:val="22"/>
          <w:lang w:eastAsia="en-US"/>
        </w:rPr>
        <w:t xml:space="preserve"> </w:t>
      </w:r>
      <w:r w:rsidRPr="003516F3">
        <w:rPr>
          <w:szCs w:val="22"/>
          <w:lang w:eastAsia="en-US"/>
        </w:rPr>
        <w:t>исправлений</w:t>
      </w:r>
      <w:r w:rsidRPr="003516F3">
        <w:rPr>
          <w:spacing w:val="-4"/>
          <w:szCs w:val="22"/>
          <w:lang w:eastAsia="en-US"/>
        </w:rPr>
        <w:t xml:space="preserve"> </w:t>
      </w:r>
      <w:r w:rsidRPr="003516F3">
        <w:rPr>
          <w:szCs w:val="22"/>
          <w:lang w:eastAsia="en-US"/>
        </w:rPr>
        <w:t>в</w:t>
      </w:r>
      <w:r w:rsidRPr="003516F3">
        <w:rPr>
          <w:spacing w:val="-4"/>
          <w:szCs w:val="22"/>
          <w:lang w:eastAsia="en-US"/>
        </w:rPr>
        <w:t xml:space="preserve"> </w:t>
      </w:r>
      <w:r w:rsidRPr="003516F3">
        <w:rPr>
          <w:szCs w:val="22"/>
          <w:lang w:eastAsia="en-US"/>
        </w:rPr>
        <w:t>уведомление</w:t>
      </w:r>
    </w:p>
    <w:p w:rsidR="002D5BE2" w:rsidRPr="003516F3" w:rsidRDefault="002D5BE2" w:rsidP="002D5BE2">
      <w:pPr>
        <w:spacing w:before="5"/>
        <w:rPr>
          <w:szCs w:val="28"/>
          <w:lang w:eastAsia="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2126"/>
        <w:gridCol w:w="2553"/>
        <w:gridCol w:w="4677"/>
      </w:tblGrid>
      <w:tr w:rsidR="002D5BE2" w:rsidRPr="00FA38EC" w:rsidTr="00197815">
        <w:trPr>
          <w:trHeight w:val="1104"/>
        </w:trPr>
        <w:tc>
          <w:tcPr>
            <w:tcW w:w="816" w:type="dxa"/>
            <w:shd w:val="clear" w:color="auto" w:fill="auto"/>
          </w:tcPr>
          <w:p w:rsidR="002D5BE2" w:rsidRPr="00FA38EC" w:rsidRDefault="002D5BE2" w:rsidP="00197815">
            <w:pPr>
              <w:spacing w:before="4"/>
              <w:rPr>
                <w:sz w:val="35"/>
                <w:szCs w:val="22"/>
                <w:lang w:eastAsia="en-US"/>
              </w:rPr>
            </w:pPr>
          </w:p>
          <w:p w:rsidR="002D5BE2" w:rsidRPr="00FA38EC" w:rsidRDefault="002D5BE2" w:rsidP="00197815">
            <w:pPr>
              <w:ind w:left="9"/>
              <w:jc w:val="center"/>
              <w:rPr>
                <w:sz w:val="22"/>
                <w:szCs w:val="22"/>
                <w:lang w:val="en-US" w:eastAsia="en-US"/>
              </w:rPr>
            </w:pPr>
            <w:r w:rsidRPr="00FA38EC">
              <w:rPr>
                <w:w w:val="99"/>
                <w:sz w:val="22"/>
                <w:szCs w:val="22"/>
                <w:lang w:val="en-US" w:eastAsia="en-US"/>
              </w:rPr>
              <w:t>№</w:t>
            </w:r>
          </w:p>
        </w:tc>
        <w:tc>
          <w:tcPr>
            <w:tcW w:w="2126" w:type="dxa"/>
            <w:shd w:val="clear" w:color="auto" w:fill="auto"/>
          </w:tcPr>
          <w:p w:rsidR="002D5BE2" w:rsidRPr="00FA38EC" w:rsidRDefault="002D5BE2" w:rsidP="00197815">
            <w:pPr>
              <w:ind w:left="492" w:right="479" w:hanging="2"/>
              <w:jc w:val="center"/>
              <w:rPr>
                <w:sz w:val="22"/>
                <w:szCs w:val="22"/>
                <w:lang w:eastAsia="en-US"/>
              </w:rPr>
            </w:pPr>
            <w:r w:rsidRPr="00FA38EC">
              <w:rPr>
                <w:sz w:val="22"/>
                <w:szCs w:val="22"/>
                <w:lang w:eastAsia="en-US"/>
              </w:rPr>
              <w:t>Данные</w:t>
            </w:r>
            <w:r w:rsidRPr="00FA38EC">
              <w:rPr>
                <w:spacing w:val="1"/>
                <w:sz w:val="22"/>
                <w:szCs w:val="22"/>
                <w:lang w:eastAsia="en-US"/>
              </w:rPr>
              <w:t xml:space="preserve"> </w:t>
            </w:r>
            <w:r w:rsidRPr="00FA38EC">
              <w:rPr>
                <w:sz w:val="22"/>
                <w:szCs w:val="22"/>
                <w:lang w:eastAsia="en-US"/>
              </w:rPr>
              <w:t>(сведения),</w:t>
            </w:r>
            <w:r w:rsidRPr="00FA38EC">
              <w:rPr>
                <w:spacing w:val="-58"/>
                <w:sz w:val="22"/>
                <w:szCs w:val="22"/>
                <w:lang w:eastAsia="en-US"/>
              </w:rPr>
              <w:t xml:space="preserve"> </w:t>
            </w:r>
            <w:r w:rsidRPr="00FA38EC">
              <w:rPr>
                <w:sz w:val="22"/>
                <w:szCs w:val="22"/>
                <w:lang w:eastAsia="en-US"/>
              </w:rPr>
              <w:t>указанные</w:t>
            </w:r>
          </w:p>
          <w:p w:rsidR="002D5BE2" w:rsidRPr="00FA38EC" w:rsidRDefault="002D5BE2" w:rsidP="00197815">
            <w:pPr>
              <w:spacing w:line="262" w:lineRule="exact"/>
              <w:ind w:left="282" w:right="277"/>
              <w:jc w:val="center"/>
              <w:rPr>
                <w:sz w:val="22"/>
                <w:szCs w:val="22"/>
                <w:lang w:eastAsia="en-US"/>
              </w:rPr>
            </w:pPr>
            <w:r w:rsidRPr="00FA38EC">
              <w:rPr>
                <w:sz w:val="22"/>
                <w:szCs w:val="22"/>
                <w:lang w:eastAsia="en-US"/>
              </w:rPr>
              <w:t>в</w:t>
            </w:r>
            <w:r w:rsidRPr="00FA38EC">
              <w:rPr>
                <w:spacing w:val="-3"/>
                <w:sz w:val="22"/>
                <w:szCs w:val="22"/>
                <w:lang w:eastAsia="en-US"/>
              </w:rPr>
              <w:t xml:space="preserve"> </w:t>
            </w:r>
            <w:r w:rsidRPr="00FA38EC">
              <w:rPr>
                <w:sz w:val="22"/>
                <w:szCs w:val="22"/>
                <w:lang w:eastAsia="en-US"/>
              </w:rPr>
              <w:t>уведомлении</w:t>
            </w:r>
          </w:p>
        </w:tc>
        <w:tc>
          <w:tcPr>
            <w:tcW w:w="2553" w:type="dxa"/>
            <w:shd w:val="clear" w:color="auto" w:fill="auto"/>
          </w:tcPr>
          <w:p w:rsidR="002D5BE2" w:rsidRPr="00FA38EC" w:rsidRDefault="002D5BE2" w:rsidP="00197815">
            <w:pPr>
              <w:ind w:left="200" w:right="191"/>
              <w:jc w:val="center"/>
              <w:rPr>
                <w:sz w:val="22"/>
                <w:szCs w:val="22"/>
                <w:lang w:eastAsia="en-US"/>
              </w:rPr>
            </w:pPr>
            <w:r w:rsidRPr="00FA38EC">
              <w:rPr>
                <w:sz w:val="22"/>
                <w:szCs w:val="22"/>
                <w:lang w:eastAsia="en-US"/>
              </w:rPr>
              <w:t>Данные (сведения),</w:t>
            </w:r>
            <w:r w:rsidRPr="00FA38EC">
              <w:rPr>
                <w:spacing w:val="1"/>
                <w:sz w:val="22"/>
                <w:szCs w:val="22"/>
                <w:lang w:eastAsia="en-US"/>
              </w:rPr>
              <w:t xml:space="preserve"> </w:t>
            </w:r>
            <w:r w:rsidRPr="00FA38EC">
              <w:rPr>
                <w:sz w:val="22"/>
                <w:szCs w:val="22"/>
                <w:lang w:eastAsia="en-US"/>
              </w:rPr>
              <w:t>которые необходимо</w:t>
            </w:r>
            <w:r w:rsidRPr="00FA38EC">
              <w:rPr>
                <w:spacing w:val="-57"/>
                <w:sz w:val="22"/>
                <w:szCs w:val="22"/>
                <w:lang w:eastAsia="en-US"/>
              </w:rPr>
              <w:t xml:space="preserve"> </w:t>
            </w:r>
            <w:r w:rsidRPr="00FA38EC">
              <w:rPr>
                <w:sz w:val="22"/>
                <w:szCs w:val="22"/>
                <w:lang w:eastAsia="en-US"/>
              </w:rPr>
              <w:t>указать</w:t>
            </w:r>
          </w:p>
          <w:p w:rsidR="002D5BE2" w:rsidRPr="00FA38EC" w:rsidRDefault="002D5BE2" w:rsidP="00197815">
            <w:pPr>
              <w:spacing w:line="262" w:lineRule="exact"/>
              <w:ind w:left="198" w:right="191"/>
              <w:jc w:val="center"/>
              <w:rPr>
                <w:sz w:val="22"/>
                <w:szCs w:val="22"/>
                <w:lang w:eastAsia="en-US"/>
              </w:rPr>
            </w:pPr>
            <w:r w:rsidRPr="00FA38EC">
              <w:rPr>
                <w:sz w:val="22"/>
                <w:szCs w:val="22"/>
                <w:lang w:eastAsia="en-US"/>
              </w:rPr>
              <w:t>в</w:t>
            </w:r>
            <w:r w:rsidRPr="00FA38EC">
              <w:rPr>
                <w:spacing w:val="-3"/>
                <w:sz w:val="22"/>
                <w:szCs w:val="22"/>
                <w:lang w:eastAsia="en-US"/>
              </w:rPr>
              <w:t xml:space="preserve"> </w:t>
            </w:r>
            <w:r w:rsidRPr="00FA38EC">
              <w:rPr>
                <w:sz w:val="22"/>
                <w:szCs w:val="22"/>
                <w:lang w:eastAsia="en-US"/>
              </w:rPr>
              <w:t>уведомлении</w:t>
            </w:r>
          </w:p>
        </w:tc>
        <w:tc>
          <w:tcPr>
            <w:tcW w:w="4677" w:type="dxa"/>
            <w:shd w:val="clear" w:color="auto" w:fill="auto"/>
          </w:tcPr>
          <w:p w:rsidR="002D5BE2" w:rsidRPr="00FA38EC" w:rsidRDefault="002D5BE2" w:rsidP="00197815">
            <w:pPr>
              <w:ind w:left="160" w:right="153" w:firstLine="6"/>
              <w:jc w:val="center"/>
              <w:rPr>
                <w:sz w:val="22"/>
                <w:szCs w:val="22"/>
                <w:lang w:eastAsia="en-US"/>
              </w:rPr>
            </w:pPr>
            <w:r w:rsidRPr="00FA38EC">
              <w:rPr>
                <w:sz w:val="22"/>
                <w:szCs w:val="22"/>
                <w:lang w:eastAsia="en-US"/>
              </w:rPr>
              <w:t>Обоснование с указанием реквизита (-</w:t>
            </w:r>
            <w:proofErr w:type="spellStart"/>
            <w:r w:rsidRPr="00FA38EC">
              <w:rPr>
                <w:sz w:val="22"/>
                <w:szCs w:val="22"/>
                <w:lang w:eastAsia="en-US"/>
              </w:rPr>
              <w:t>ов</w:t>
            </w:r>
            <w:proofErr w:type="spellEnd"/>
            <w:r w:rsidRPr="00FA38EC">
              <w:rPr>
                <w:sz w:val="22"/>
                <w:szCs w:val="22"/>
                <w:lang w:eastAsia="en-US"/>
              </w:rPr>
              <w:t>)</w:t>
            </w:r>
            <w:r w:rsidRPr="00FA38EC">
              <w:rPr>
                <w:spacing w:val="1"/>
                <w:sz w:val="22"/>
                <w:szCs w:val="22"/>
                <w:lang w:eastAsia="en-US"/>
              </w:rPr>
              <w:t xml:space="preserve"> </w:t>
            </w:r>
            <w:r w:rsidRPr="00FA38EC">
              <w:rPr>
                <w:sz w:val="22"/>
                <w:szCs w:val="22"/>
                <w:lang w:eastAsia="en-US"/>
              </w:rPr>
              <w:t>документа</w:t>
            </w:r>
            <w:r w:rsidRPr="00FA38EC">
              <w:rPr>
                <w:spacing w:val="-2"/>
                <w:sz w:val="22"/>
                <w:szCs w:val="22"/>
                <w:lang w:eastAsia="en-US"/>
              </w:rPr>
              <w:t xml:space="preserve"> </w:t>
            </w:r>
            <w:r w:rsidRPr="00FA38EC">
              <w:rPr>
                <w:sz w:val="22"/>
                <w:szCs w:val="22"/>
                <w:lang w:eastAsia="en-US"/>
              </w:rPr>
              <w:t>(-</w:t>
            </w:r>
            <w:proofErr w:type="spellStart"/>
            <w:r w:rsidRPr="00FA38EC">
              <w:rPr>
                <w:sz w:val="22"/>
                <w:szCs w:val="22"/>
                <w:lang w:eastAsia="en-US"/>
              </w:rPr>
              <w:t>ов</w:t>
            </w:r>
            <w:proofErr w:type="spellEnd"/>
            <w:r w:rsidRPr="00FA38EC">
              <w:rPr>
                <w:sz w:val="22"/>
                <w:szCs w:val="22"/>
                <w:lang w:eastAsia="en-US"/>
              </w:rPr>
              <w:t>), документации,</w:t>
            </w:r>
            <w:r w:rsidRPr="00FA38EC">
              <w:rPr>
                <w:spacing w:val="-4"/>
                <w:sz w:val="22"/>
                <w:szCs w:val="22"/>
                <w:lang w:eastAsia="en-US"/>
              </w:rPr>
              <w:t xml:space="preserve"> </w:t>
            </w:r>
            <w:proofErr w:type="gramStart"/>
            <w:r w:rsidRPr="00FA38EC">
              <w:rPr>
                <w:sz w:val="22"/>
                <w:szCs w:val="22"/>
                <w:lang w:eastAsia="en-US"/>
              </w:rPr>
              <w:t>на</w:t>
            </w:r>
            <w:proofErr w:type="gramEnd"/>
          </w:p>
          <w:p w:rsidR="002D5BE2" w:rsidRPr="00FA38EC" w:rsidRDefault="002D5BE2" w:rsidP="00197815">
            <w:pPr>
              <w:spacing w:line="270" w:lineRule="atLeast"/>
              <w:ind w:left="160" w:right="153"/>
              <w:jc w:val="center"/>
              <w:rPr>
                <w:sz w:val="22"/>
                <w:szCs w:val="22"/>
                <w:lang w:eastAsia="en-US"/>
              </w:rPr>
            </w:pPr>
            <w:proofErr w:type="gramStart"/>
            <w:r w:rsidRPr="00FA38EC">
              <w:rPr>
                <w:sz w:val="22"/>
                <w:szCs w:val="22"/>
                <w:lang w:eastAsia="en-US"/>
              </w:rPr>
              <w:t>основании</w:t>
            </w:r>
            <w:proofErr w:type="gramEnd"/>
            <w:r w:rsidRPr="00FA38EC">
              <w:rPr>
                <w:sz w:val="22"/>
                <w:szCs w:val="22"/>
                <w:lang w:eastAsia="en-US"/>
              </w:rPr>
              <w:t xml:space="preserve"> которых принималось решение</w:t>
            </w:r>
            <w:r w:rsidRPr="00FA38EC">
              <w:rPr>
                <w:spacing w:val="-58"/>
                <w:sz w:val="22"/>
                <w:szCs w:val="22"/>
                <w:lang w:eastAsia="en-US"/>
              </w:rPr>
              <w:t xml:space="preserve"> </w:t>
            </w:r>
            <w:r w:rsidRPr="00FA38EC">
              <w:rPr>
                <w:sz w:val="22"/>
                <w:szCs w:val="22"/>
                <w:lang w:eastAsia="en-US"/>
              </w:rPr>
              <w:t>о</w:t>
            </w:r>
            <w:r w:rsidRPr="00FA38EC">
              <w:rPr>
                <w:spacing w:val="-1"/>
                <w:sz w:val="22"/>
                <w:szCs w:val="22"/>
                <w:lang w:eastAsia="en-US"/>
              </w:rPr>
              <w:t xml:space="preserve"> </w:t>
            </w:r>
            <w:r w:rsidRPr="00FA38EC">
              <w:rPr>
                <w:sz w:val="22"/>
                <w:szCs w:val="22"/>
                <w:lang w:eastAsia="en-US"/>
              </w:rPr>
              <w:t>выдаче</w:t>
            </w:r>
            <w:r w:rsidRPr="00FA38EC">
              <w:rPr>
                <w:spacing w:val="3"/>
                <w:sz w:val="22"/>
                <w:szCs w:val="22"/>
                <w:lang w:eastAsia="en-US"/>
              </w:rPr>
              <w:t xml:space="preserve"> </w:t>
            </w:r>
            <w:r w:rsidRPr="00FA38EC">
              <w:rPr>
                <w:sz w:val="22"/>
                <w:szCs w:val="22"/>
                <w:lang w:eastAsia="en-US"/>
              </w:rPr>
              <w:t>уведомления</w:t>
            </w:r>
          </w:p>
        </w:tc>
      </w:tr>
      <w:tr w:rsidR="002D5BE2" w:rsidRPr="00FA38EC" w:rsidTr="00197815">
        <w:trPr>
          <w:trHeight w:val="551"/>
        </w:trPr>
        <w:tc>
          <w:tcPr>
            <w:tcW w:w="816" w:type="dxa"/>
            <w:shd w:val="clear" w:color="auto" w:fill="auto"/>
          </w:tcPr>
          <w:p w:rsidR="002D5BE2" w:rsidRPr="00FA38EC" w:rsidRDefault="002D5BE2" w:rsidP="00197815">
            <w:pPr>
              <w:rPr>
                <w:sz w:val="22"/>
                <w:szCs w:val="22"/>
                <w:lang w:eastAsia="en-US"/>
              </w:rPr>
            </w:pPr>
          </w:p>
        </w:tc>
        <w:tc>
          <w:tcPr>
            <w:tcW w:w="2126" w:type="dxa"/>
            <w:shd w:val="clear" w:color="auto" w:fill="auto"/>
          </w:tcPr>
          <w:p w:rsidR="002D5BE2" w:rsidRPr="00FA38EC" w:rsidRDefault="002D5BE2" w:rsidP="00197815">
            <w:pPr>
              <w:rPr>
                <w:sz w:val="22"/>
                <w:szCs w:val="22"/>
                <w:lang w:eastAsia="en-US"/>
              </w:rPr>
            </w:pPr>
          </w:p>
        </w:tc>
        <w:tc>
          <w:tcPr>
            <w:tcW w:w="2553" w:type="dxa"/>
            <w:shd w:val="clear" w:color="auto" w:fill="auto"/>
          </w:tcPr>
          <w:p w:rsidR="002D5BE2" w:rsidRPr="00FA38EC" w:rsidRDefault="002D5BE2" w:rsidP="00197815">
            <w:pPr>
              <w:rPr>
                <w:sz w:val="22"/>
                <w:szCs w:val="22"/>
                <w:lang w:eastAsia="en-US"/>
              </w:rPr>
            </w:pPr>
          </w:p>
        </w:tc>
        <w:tc>
          <w:tcPr>
            <w:tcW w:w="4677" w:type="dxa"/>
            <w:shd w:val="clear" w:color="auto" w:fill="auto"/>
          </w:tcPr>
          <w:p w:rsidR="002D5BE2" w:rsidRPr="00FA38EC" w:rsidRDefault="002D5BE2" w:rsidP="00197815">
            <w:pPr>
              <w:rPr>
                <w:sz w:val="22"/>
                <w:szCs w:val="22"/>
                <w:lang w:eastAsia="en-US"/>
              </w:rPr>
            </w:pPr>
          </w:p>
        </w:tc>
      </w:tr>
    </w:tbl>
    <w:p w:rsidR="002D5BE2" w:rsidRPr="003516F3" w:rsidRDefault="002D5BE2" w:rsidP="002D5BE2">
      <w:pPr>
        <w:spacing w:before="5"/>
        <w:rPr>
          <w:sz w:val="23"/>
          <w:szCs w:val="28"/>
          <w:lang w:eastAsia="en-US"/>
        </w:rPr>
      </w:pPr>
    </w:p>
    <w:p w:rsidR="002D5BE2" w:rsidRDefault="002D5BE2" w:rsidP="002D5BE2">
      <w:pPr>
        <w:tabs>
          <w:tab w:val="left" w:pos="10184"/>
        </w:tabs>
        <w:spacing w:after="7"/>
        <w:ind w:left="217" w:right="319"/>
        <w:rPr>
          <w:szCs w:val="22"/>
          <w:u w:val="single"/>
          <w:lang w:eastAsia="en-US"/>
        </w:rPr>
      </w:pPr>
      <w:r w:rsidRPr="003516F3">
        <w:rPr>
          <w:szCs w:val="22"/>
          <w:lang w:eastAsia="en-US"/>
        </w:rPr>
        <w:t>Приложение:</w:t>
      </w:r>
      <w:r>
        <w:rPr>
          <w:szCs w:val="22"/>
          <w:lang w:eastAsia="en-US"/>
        </w:rPr>
        <w:t>1)</w:t>
      </w:r>
      <w:r w:rsidRPr="003516F3">
        <w:rPr>
          <w:szCs w:val="22"/>
          <w:u w:val="single"/>
          <w:lang w:eastAsia="en-US"/>
        </w:rPr>
        <w:tab/>
      </w:r>
    </w:p>
    <w:p w:rsidR="002D5BE2" w:rsidRDefault="002D5BE2" w:rsidP="002D5BE2">
      <w:pPr>
        <w:tabs>
          <w:tab w:val="left" w:pos="10184"/>
        </w:tabs>
        <w:spacing w:after="7"/>
        <w:ind w:left="217" w:right="319"/>
        <w:rPr>
          <w:szCs w:val="22"/>
          <w:u w:val="single"/>
          <w:lang w:eastAsia="en-US"/>
        </w:rPr>
      </w:pPr>
      <w:r w:rsidRPr="00F47591">
        <w:rPr>
          <w:szCs w:val="22"/>
          <w:lang w:eastAsia="en-US"/>
        </w:rPr>
        <w:t xml:space="preserve">                </w:t>
      </w:r>
      <w:r>
        <w:rPr>
          <w:szCs w:val="22"/>
          <w:lang w:eastAsia="en-US"/>
        </w:rPr>
        <w:t xml:space="preserve">   </w:t>
      </w:r>
      <w:r w:rsidRPr="00F47591">
        <w:rPr>
          <w:szCs w:val="22"/>
          <w:lang w:eastAsia="en-US"/>
        </w:rPr>
        <w:t xml:space="preserve">    </w:t>
      </w:r>
      <w:r>
        <w:rPr>
          <w:szCs w:val="22"/>
          <w:u w:val="single"/>
          <w:lang w:eastAsia="en-US"/>
        </w:rPr>
        <w:t xml:space="preserve">2)                                                                                                                                                      </w:t>
      </w:r>
    </w:p>
    <w:p w:rsidR="002D5BE2" w:rsidRDefault="002D5BE2" w:rsidP="002D5BE2">
      <w:pPr>
        <w:tabs>
          <w:tab w:val="left" w:pos="10184"/>
        </w:tabs>
        <w:spacing w:after="7"/>
        <w:ind w:left="217" w:right="319"/>
        <w:rPr>
          <w:szCs w:val="22"/>
          <w:u w:val="single"/>
          <w:lang w:eastAsia="en-US"/>
        </w:rPr>
      </w:pPr>
    </w:p>
    <w:p w:rsidR="002D5BE2" w:rsidRDefault="002D5BE2" w:rsidP="002D5BE2">
      <w:pPr>
        <w:tabs>
          <w:tab w:val="left" w:pos="10184"/>
        </w:tabs>
        <w:spacing w:after="7"/>
        <w:ind w:left="217" w:right="319"/>
        <w:rPr>
          <w:szCs w:val="22"/>
          <w:lang w:eastAsia="en-US"/>
        </w:rPr>
      </w:pPr>
      <w:r w:rsidRPr="003516F3">
        <w:rPr>
          <w:szCs w:val="22"/>
          <w:lang w:eastAsia="en-US"/>
        </w:rPr>
        <w:t xml:space="preserve"> </w:t>
      </w:r>
      <w:r w:rsidRPr="00653088">
        <w:rPr>
          <w:szCs w:val="22"/>
          <w:lang w:eastAsia="en-US"/>
        </w:rPr>
        <w:t>Номер телефона и адрес элек</w:t>
      </w:r>
      <w:r>
        <w:rPr>
          <w:szCs w:val="22"/>
          <w:lang w:eastAsia="en-US"/>
        </w:rPr>
        <w:t>тронной почты для связи: ___________________________________</w:t>
      </w:r>
    </w:p>
    <w:p w:rsidR="002D5BE2" w:rsidRDefault="002D5BE2" w:rsidP="002D5BE2">
      <w:pPr>
        <w:tabs>
          <w:tab w:val="left" w:pos="10184"/>
        </w:tabs>
        <w:spacing w:after="7"/>
        <w:ind w:left="217" w:right="319"/>
        <w:rPr>
          <w:szCs w:val="22"/>
          <w:lang w:eastAsia="en-US"/>
        </w:rPr>
      </w:pPr>
    </w:p>
    <w:p w:rsidR="002D5BE2" w:rsidRPr="00876702" w:rsidRDefault="002D5BE2" w:rsidP="002D5BE2">
      <w:pPr>
        <w:spacing w:line="360" w:lineRule="atLeast"/>
        <w:textAlignment w:val="baseline"/>
      </w:pPr>
      <w:r>
        <w:t>5</w:t>
      </w:r>
      <w:r w:rsidRPr="00876702">
        <w:t>. Результат услуги прошу предоставить мне/представителю (при наличии</w:t>
      </w:r>
      <w:r>
        <w:t xml:space="preserve"> доверенности) в </w:t>
      </w:r>
      <w:r w:rsidRPr="00876702">
        <w:t>виде:</w:t>
      </w:r>
    </w:p>
    <w:p w:rsidR="002D5BE2" w:rsidRPr="00876702" w:rsidRDefault="002D5BE2" w:rsidP="002D5BE2">
      <w:pPr>
        <w:textAlignment w:val="baseline"/>
      </w:pPr>
      <w:r w:rsidRPr="00876702">
        <w:t>(отметьте только один вариант)</w:t>
      </w:r>
    </w:p>
    <w:p w:rsidR="002D5BE2" w:rsidRPr="00876702" w:rsidRDefault="002D5BE2" w:rsidP="002D5BE2">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vMerge w:val="restart"/>
            <w:tcBorders>
              <w:top w:val="nil"/>
              <w:left w:val="nil"/>
              <w:bottom w:val="nil"/>
              <w:right w:val="nil"/>
            </w:tcBorders>
          </w:tcPr>
          <w:p w:rsidR="002D5BE2" w:rsidRPr="00876702" w:rsidRDefault="002D5BE2" w:rsidP="00197815">
            <w:pPr>
              <w:textAlignment w:val="baseline"/>
            </w:pPr>
            <w:r w:rsidRPr="00876702">
              <w:t>электронного документа, подписанного уполномоченным должностным лицом</w:t>
            </w:r>
          </w:p>
          <w:p w:rsidR="002D5BE2" w:rsidRPr="00876702" w:rsidRDefault="002D5BE2" w:rsidP="00197815">
            <w:pPr>
              <w:textAlignment w:val="baseline"/>
            </w:pPr>
            <w:proofErr w:type="gramStart"/>
            <w:r w:rsidRPr="00876702">
              <w:t>с использованием квалифицированной электронной подписи (посредством</w:t>
            </w:r>
            <w:proofErr w:type="gramEnd"/>
          </w:p>
          <w:p w:rsidR="002D5BE2" w:rsidRPr="00876702" w:rsidRDefault="002D5BE2" w:rsidP="00197815">
            <w:pPr>
              <w:textAlignment w:val="baseline"/>
            </w:pPr>
            <w:r w:rsidRPr="00876702">
              <w:t xml:space="preserve">направления в личный кабинет </w:t>
            </w:r>
            <w:proofErr w:type="gramStart"/>
            <w:r w:rsidRPr="00876702">
              <w:t>интернет-портала</w:t>
            </w:r>
            <w:proofErr w:type="gramEnd"/>
            <w:r w:rsidRPr="00876702">
              <w:t xml:space="preserve"> www.gosuslugi.ru);</w:t>
            </w:r>
          </w:p>
        </w:tc>
      </w:tr>
      <w:tr w:rsidR="002D5BE2" w:rsidRPr="00876702" w:rsidTr="00197815">
        <w:tc>
          <w:tcPr>
            <w:tcW w:w="420" w:type="dxa"/>
            <w:tcBorders>
              <w:top w:val="single" w:sz="4" w:space="0" w:color="auto"/>
              <w:left w:val="nil"/>
              <w:bottom w:val="nil"/>
              <w:right w:val="nil"/>
            </w:tcBorders>
          </w:tcPr>
          <w:p w:rsidR="002D5BE2" w:rsidRPr="00876702" w:rsidRDefault="002D5BE2" w:rsidP="00197815">
            <w:pPr>
              <w:textAlignment w:val="baseline"/>
            </w:pPr>
          </w:p>
        </w:tc>
        <w:tc>
          <w:tcPr>
            <w:tcW w:w="280" w:type="dxa"/>
            <w:tcBorders>
              <w:top w:val="nil"/>
              <w:left w:val="nil"/>
              <w:bottom w:val="nil"/>
              <w:right w:val="nil"/>
            </w:tcBorders>
          </w:tcPr>
          <w:p w:rsidR="002D5BE2" w:rsidRPr="00876702" w:rsidRDefault="002D5BE2" w:rsidP="00197815">
            <w:pPr>
              <w:textAlignment w:val="baseline"/>
            </w:pPr>
          </w:p>
        </w:tc>
        <w:tc>
          <w:tcPr>
            <w:tcW w:w="9520" w:type="dxa"/>
            <w:vMerge/>
            <w:tcBorders>
              <w:top w:val="nil"/>
              <w:left w:val="nil"/>
              <w:bottom w:val="nil"/>
              <w:right w:val="nil"/>
            </w:tcBorders>
          </w:tcPr>
          <w:p w:rsidR="002D5BE2" w:rsidRPr="00876702" w:rsidRDefault="002D5BE2" w:rsidP="00197815">
            <w:pPr>
              <w:textAlignment w:val="baseline"/>
            </w:pPr>
          </w:p>
        </w:tc>
      </w:tr>
      <w:tr w:rsidR="002D5BE2" w:rsidRPr="00876702" w:rsidTr="00197815">
        <w:trPr>
          <w:trHeight w:val="276"/>
        </w:trPr>
        <w:tc>
          <w:tcPr>
            <w:tcW w:w="420" w:type="dxa"/>
            <w:tcBorders>
              <w:top w:val="nil"/>
              <w:left w:val="nil"/>
              <w:bottom w:val="single" w:sz="4" w:space="0" w:color="auto"/>
              <w:right w:val="nil"/>
            </w:tcBorders>
          </w:tcPr>
          <w:p w:rsidR="002D5BE2" w:rsidRPr="00876702" w:rsidRDefault="002D5BE2" w:rsidP="00197815">
            <w:pPr>
              <w:textAlignment w:val="baseline"/>
            </w:pPr>
          </w:p>
        </w:tc>
        <w:tc>
          <w:tcPr>
            <w:tcW w:w="280" w:type="dxa"/>
            <w:tcBorders>
              <w:top w:val="nil"/>
              <w:left w:val="nil"/>
              <w:bottom w:val="nil"/>
              <w:right w:val="nil"/>
            </w:tcBorders>
          </w:tcPr>
          <w:p w:rsidR="002D5BE2" w:rsidRPr="00876702" w:rsidRDefault="002D5BE2" w:rsidP="00197815">
            <w:pPr>
              <w:textAlignment w:val="baseline"/>
            </w:pPr>
          </w:p>
        </w:tc>
        <w:tc>
          <w:tcPr>
            <w:tcW w:w="9520" w:type="dxa"/>
            <w:vMerge/>
            <w:tcBorders>
              <w:top w:val="nil"/>
              <w:left w:val="nil"/>
              <w:bottom w:val="nil"/>
              <w:right w:val="nil"/>
            </w:tcBorders>
          </w:tcPr>
          <w:p w:rsidR="002D5BE2" w:rsidRPr="00876702" w:rsidRDefault="002D5BE2" w:rsidP="00197815">
            <w:pPr>
              <w:textAlignment w:val="baseline"/>
            </w:pPr>
          </w:p>
        </w:tc>
      </w:tr>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r w:rsidRPr="00876702">
              <w:t>документа на бумажном носителе в органе местного самоуправления  (МФЦ при наличии соглашения).</w:t>
            </w:r>
          </w:p>
        </w:tc>
      </w:tr>
    </w:tbl>
    <w:p w:rsidR="002D5BE2" w:rsidRDefault="002D5BE2" w:rsidP="002D5BE2">
      <w:pPr>
        <w:textAlignment w:val="baseline"/>
      </w:pPr>
    </w:p>
    <w:p w:rsidR="002D5BE2" w:rsidRDefault="002D5BE2" w:rsidP="002D5BE2">
      <w:pPr>
        <w:spacing w:line="360" w:lineRule="atLeast"/>
        <w:textAlignment w:val="baseline"/>
      </w:pPr>
      <w:r>
        <w:t>6</w:t>
      </w:r>
      <w:r w:rsidRPr="00876702">
        <w:t>. В целях регистрации и (или) дальнейшего информирования о ходе исполнения</w:t>
      </w:r>
      <w:r>
        <w:t xml:space="preserve"> </w:t>
      </w:r>
      <w:r w:rsidRPr="00876702">
        <w:t>услуги (получения результата услуги) прошу: (отметьте только один вариант)</w:t>
      </w:r>
    </w:p>
    <w:p w:rsidR="002D5BE2" w:rsidRPr="004F09C3" w:rsidRDefault="002D5BE2" w:rsidP="002D5BE2">
      <w:pPr>
        <w:spacing w:line="360" w:lineRule="atLeast"/>
        <w:textAlignment w:val="baseline"/>
        <w:rPr>
          <w:sz w:val="8"/>
          <w:szCs w:val="8"/>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r w:rsidRPr="00876702">
              <w:t xml:space="preserve">произвести регистрацию на </w:t>
            </w:r>
            <w:proofErr w:type="gramStart"/>
            <w:r w:rsidRPr="00876702">
              <w:t>интернет-портале</w:t>
            </w:r>
            <w:proofErr w:type="gramEnd"/>
            <w:r w:rsidRPr="00876702">
              <w:t xml:space="preserve"> www.gosuslugi.ru (в ЕСИА);</w:t>
            </w:r>
          </w:p>
        </w:tc>
      </w:tr>
      <w:tr w:rsidR="002D5BE2" w:rsidRPr="00876702" w:rsidTr="00197815">
        <w:tc>
          <w:tcPr>
            <w:tcW w:w="420" w:type="dxa"/>
            <w:tcBorders>
              <w:top w:val="single" w:sz="4" w:space="0" w:color="auto"/>
              <w:left w:val="nil"/>
              <w:bottom w:val="single" w:sz="4" w:space="0" w:color="auto"/>
              <w:right w:val="nil"/>
            </w:tcBorders>
          </w:tcPr>
          <w:p w:rsidR="002D5BE2" w:rsidRPr="00876702" w:rsidRDefault="002D5BE2" w:rsidP="00197815">
            <w:pPr>
              <w:textAlignment w:val="baseline"/>
            </w:pPr>
          </w:p>
        </w:tc>
        <w:tc>
          <w:tcPr>
            <w:tcW w:w="280" w:type="dxa"/>
            <w:tcBorders>
              <w:top w:val="nil"/>
              <w:left w:val="nil"/>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p>
        </w:tc>
      </w:tr>
      <w:tr w:rsidR="002D5BE2" w:rsidRPr="00876702" w:rsidTr="00197815">
        <w:trPr>
          <w:trHeight w:val="276"/>
        </w:trPr>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r w:rsidRPr="00876702">
              <w:t xml:space="preserve">восстановить доступ на </w:t>
            </w:r>
            <w:proofErr w:type="gramStart"/>
            <w:r w:rsidRPr="00876702">
              <w:t>интернет-портале</w:t>
            </w:r>
            <w:proofErr w:type="gramEnd"/>
            <w:r w:rsidRPr="00876702">
              <w:t xml:space="preserve"> www.gosuslugi.ru (в ЕСИА);</w:t>
            </w:r>
          </w:p>
        </w:tc>
      </w:tr>
      <w:tr w:rsidR="002D5BE2" w:rsidRPr="00876702" w:rsidTr="00197815">
        <w:tc>
          <w:tcPr>
            <w:tcW w:w="420" w:type="dxa"/>
            <w:tcBorders>
              <w:top w:val="single" w:sz="4" w:space="0" w:color="auto"/>
              <w:left w:val="nil"/>
              <w:bottom w:val="single" w:sz="4" w:space="0" w:color="auto"/>
              <w:right w:val="nil"/>
            </w:tcBorders>
          </w:tcPr>
          <w:p w:rsidR="002D5BE2" w:rsidRPr="00876702" w:rsidRDefault="002D5BE2" w:rsidP="00197815">
            <w:pPr>
              <w:textAlignment w:val="baseline"/>
            </w:pPr>
          </w:p>
        </w:tc>
        <w:tc>
          <w:tcPr>
            <w:tcW w:w="280" w:type="dxa"/>
            <w:tcBorders>
              <w:top w:val="nil"/>
              <w:left w:val="nil"/>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p>
        </w:tc>
      </w:tr>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r w:rsidRPr="00876702">
              <w:t xml:space="preserve">подтвердить регистрацию учетной записи на </w:t>
            </w:r>
            <w:proofErr w:type="gramStart"/>
            <w:r w:rsidRPr="00876702">
              <w:t>интернет-портале</w:t>
            </w:r>
            <w:proofErr w:type="gramEnd"/>
            <w:r w:rsidRPr="00876702">
              <w:t xml:space="preserve"> www.gosuslugi.ru </w:t>
            </w:r>
          </w:p>
          <w:p w:rsidR="002D5BE2" w:rsidRPr="00876702" w:rsidRDefault="002D5BE2" w:rsidP="00197815">
            <w:pPr>
              <w:textAlignment w:val="baseline"/>
            </w:pPr>
            <w:r w:rsidRPr="00876702">
              <w:t>(в ЕСИА)</w:t>
            </w:r>
          </w:p>
        </w:tc>
      </w:tr>
    </w:tbl>
    <w:p w:rsidR="002D5BE2" w:rsidRDefault="002D5BE2" w:rsidP="002D5BE2">
      <w:pPr>
        <w:textAlignment w:val="baseline"/>
        <w:rPr>
          <w:sz w:val="8"/>
          <w:szCs w:val="8"/>
        </w:rPr>
      </w:pPr>
    </w:p>
    <w:p w:rsidR="002D5BE2" w:rsidRDefault="002D5BE2" w:rsidP="002D5BE2">
      <w:pPr>
        <w:textAlignment w:val="baseline"/>
        <w:rPr>
          <w:sz w:val="8"/>
          <w:szCs w:val="8"/>
        </w:rPr>
      </w:pPr>
    </w:p>
    <w:p w:rsidR="002D5BE2" w:rsidRPr="004F09C3" w:rsidRDefault="002D5BE2" w:rsidP="002D5BE2">
      <w:pPr>
        <w:textAlignment w:val="baseline"/>
        <w:rPr>
          <w:sz w:val="8"/>
          <w:szCs w:val="8"/>
        </w:rPr>
      </w:pPr>
    </w:p>
    <w:p w:rsidR="002D5BE2" w:rsidRPr="00876702" w:rsidRDefault="002D5BE2" w:rsidP="002D5BE2">
      <w:pPr>
        <w:spacing w:line="360" w:lineRule="atLeast"/>
        <w:ind w:left="142" w:right="357" w:hanging="284"/>
        <w:textAlignment w:val="baseline"/>
      </w:pPr>
      <w:r>
        <w:t>7</w:t>
      </w:r>
      <w:r w:rsidRPr="00876702">
        <w:t>. В целях регистрации и дальнейшего информирования о ходе исполнения услуги (получения результата услуги) указывается следующая информация:</w:t>
      </w:r>
    </w:p>
    <w:p w:rsidR="002D5BE2" w:rsidRPr="00876702" w:rsidRDefault="002D5BE2" w:rsidP="002D5BE2">
      <w:pPr>
        <w:textAlignment w:val="baseline"/>
      </w:pPr>
      <w:r w:rsidRPr="00876702">
        <w:t>СНИЛС</w:t>
      </w:r>
      <w:proofErr w:type="gramStart"/>
      <w:r w:rsidRPr="00876702">
        <w:t xml:space="preserve">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proofErr w:type="gramEnd"/>
    </w:p>
    <w:p w:rsidR="002D5BE2" w:rsidRPr="00876702" w:rsidRDefault="002D5BE2" w:rsidP="002D5BE2">
      <w:pPr>
        <w:textAlignment w:val="baseline"/>
      </w:pPr>
      <w:r w:rsidRPr="00876702">
        <w:t xml:space="preserve">номер мобильного телефона в федеральном формате: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lastRenderedPageBreak/>
        <w:t>e-</w:t>
      </w:r>
      <w:proofErr w:type="spellStart"/>
      <w:r w:rsidRPr="00876702">
        <w:t>mail</w:t>
      </w:r>
      <w:proofErr w:type="spellEnd"/>
      <w:r w:rsidRPr="00876702">
        <w:t xml:space="preserve"> _________________________ (если имеется)</w:t>
      </w:r>
    </w:p>
    <w:p w:rsidR="002D5BE2" w:rsidRPr="00876702" w:rsidRDefault="002D5BE2" w:rsidP="002D5BE2">
      <w:pPr>
        <w:textAlignment w:val="baseline"/>
      </w:pPr>
      <w:r w:rsidRPr="00876702">
        <w:t>гражданство - Российская Федерация/ _________________________________________</w:t>
      </w:r>
    </w:p>
    <w:p w:rsidR="002D5BE2" w:rsidRPr="00876702" w:rsidRDefault="002D5BE2" w:rsidP="002D5BE2">
      <w:pPr>
        <w:textAlignment w:val="baseline"/>
        <w:rPr>
          <w:sz w:val="16"/>
          <w:szCs w:val="16"/>
        </w:rPr>
      </w:pPr>
      <w:r w:rsidRPr="00876702">
        <w:t xml:space="preserve"> </w:t>
      </w:r>
      <w:r w:rsidRPr="00876702">
        <w:tab/>
      </w:r>
      <w:r w:rsidRPr="00876702">
        <w:tab/>
      </w:r>
      <w:r w:rsidRPr="00876702">
        <w:tab/>
      </w:r>
      <w:r w:rsidRPr="00876702">
        <w:tab/>
      </w:r>
      <w:r w:rsidRPr="00876702">
        <w:tab/>
      </w:r>
      <w:r w:rsidRPr="00876702">
        <w:tab/>
      </w:r>
      <w:r w:rsidRPr="00876702">
        <w:rPr>
          <w:sz w:val="16"/>
          <w:szCs w:val="16"/>
        </w:rPr>
        <w:t>(наименование иностранного государства)</w:t>
      </w:r>
    </w:p>
    <w:p w:rsidR="002D5BE2" w:rsidRPr="00876702" w:rsidRDefault="002D5BE2" w:rsidP="002D5BE2">
      <w:pPr>
        <w:textAlignment w:val="baseline"/>
      </w:pPr>
      <w:r w:rsidRPr="00876702">
        <w:t>В случае</w:t>
      </w:r>
      <w:proofErr w:type="gramStart"/>
      <w:r w:rsidRPr="00876702">
        <w:t>,</w:t>
      </w:r>
      <w:proofErr w:type="gramEnd"/>
      <w:r w:rsidRPr="00876702">
        <w:t xml:space="preserve"> если документ, удостоверяющий личность - паспорт гражданина РФ: </w:t>
      </w:r>
    </w:p>
    <w:p w:rsidR="002D5BE2" w:rsidRPr="00876702" w:rsidRDefault="002D5BE2" w:rsidP="002D5BE2">
      <w:pPr>
        <w:textAlignment w:val="baseline"/>
      </w:pPr>
      <w:r w:rsidRPr="00876702">
        <w:t xml:space="preserve">серия, номер - </w:t>
      </w:r>
      <w:r w:rsidRPr="00876702">
        <w:t></w:t>
      </w:r>
      <w:r w:rsidRPr="00876702">
        <w:t></w:t>
      </w:r>
      <w:r w:rsidRPr="00876702">
        <w:t></w:t>
      </w:r>
      <w:r w:rsidRPr="00876702">
        <w:t xml:space="preserve">   </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 xml:space="preserve">кем </w:t>
      </w:r>
      <w:proofErr w:type="gramStart"/>
      <w:r w:rsidRPr="00876702">
        <w:t>выдан</w:t>
      </w:r>
      <w:proofErr w:type="gramEnd"/>
      <w:r w:rsidRPr="00876702">
        <w:t xml:space="preserve"> - ______________________________________________________________</w:t>
      </w:r>
    </w:p>
    <w:p w:rsidR="002D5BE2" w:rsidRPr="00876702" w:rsidRDefault="002D5BE2" w:rsidP="002D5BE2">
      <w:pPr>
        <w:textAlignment w:val="baseline"/>
      </w:pPr>
      <w:r w:rsidRPr="00876702">
        <w:t xml:space="preserve">дата выдачи - </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 xml:space="preserve">код подразделения - </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 xml:space="preserve">дата рождения - </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место рождения - _________________________________________________________</w:t>
      </w:r>
    </w:p>
    <w:p w:rsidR="002D5BE2" w:rsidRPr="00876702" w:rsidRDefault="002D5BE2" w:rsidP="002D5BE2">
      <w:pPr>
        <w:textAlignment w:val="baseline"/>
      </w:pPr>
      <w:r w:rsidRPr="00876702">
        <w:t>В случае</w:t>
      </w:r>
      <w:proofErr w:type="gramStart"/>
      <w:r w:rsidRPr="00876702">
        <w:t>,</w:t>
      </w:r>
      <w:proofErr w:type="gramEnd"/>
      <w:r w:rsidRPr="00876702">
        <w:t xml:space="preserve"> если документ, удостоверяющий личность - паспорт гражданина  </w:t>
      </w:r>
    </w:p>
    <w:p w:rsidR="002D5BE2" w:rsidRPr="00876702" w:rsidRDefault="002D5BE2" w:rsidP="002D5BE2">
      <w:pPr>
        <w:textAlignment w:val="baseline"/>
      </w:pPr>
      <w:r w:rsidRPr="00876702">
        <w:t>иностранного государства:</w:t>
      </w:r>
    </w:p>
    <w:p w:rsidR="002D5BE2" w:rsidRPr="00876702" w:rsidRDefault="002D5BE2" w:rsidP="002D5BE2">
      <w:pPr>
        <w:textAlignment w:val="baseline"/>
      </w:pPr>
      <w:r w:rsidRPr="00876702">
        <w:t xml:space="preserve">дата выдачи - </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 xml:space="preserve">дата окончания срока действия - </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 xml:space="preserve"> </w:t>
      </w:r>
    </w:p>
    <w:p w:rsidR="002D5BE2" w:rsidRPr="00876702" w:rsidRDefault="002D5BE2" w:rsidP="002D5BE2">
      <w:pPr>
        <w:ind w:right="216"/>
        <w:textAlignment w:val="baseline"/>
      </w:pPr>
      <w:r>
        <w:t>8</w:t>
      </w:r>
      <w:r w:rsidRPr="00876702">
        <w:t xml:space="preserve">. Прошу информировать меня о ходе исполнения услуги (получения результата услуги) через единый личный кабинет </w:t>
      </w:r>
      <w:proofErr w:type="gramStart"/>
      <w:r w:rsidRPr="00876702">
        <w:t>интернет-портала</w:t>
      </w:r>
      <w:proofErr w:type="gramEnd"/>
      <w:r w:rsidRPr="00876702">
        <w:t xml:space="preserve"> www.gosuslugi.ru (для заявителей, зарегистрированных в ЕСИА) СНИЛС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 xml:space="preserve"> </w:t>
      </w:r>
    </w:p>
    <w:p w:rsidR="002D5BE2" w:rsidRPr="00876702" w:rsidRDefault="002D5BE2" w:rsidP="002D5BE2">
      <w:pPr>
        <w:textAlignment w:val="baseline"/>
      </w:pPr>
      <w:r w:rsidRPr="00876702">
        <w:t>(отметьте только один вариант)</w:t>
      </w:r>
    </w:p>
    <w:p w:rsidR="002D5BE2" w:rsidRPr="00876702" w:rsidRDefault="002D5BE2" w:rsidP="002D5BE2">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1680" w:type="dxa"/>
            <w:tcBorders>
              <w:top w:val="nil"/>
              <w:left w:val="nil"/>
              <w:bottom w:val="nil"/>
              <w:right w:val="single" w:sz="4" w:space="0" w:color="auto"/>
            </w:tcBorders>
          </w:tcPr>
          <w:p w:rsidR="002D5BE2" w:rsidRPr="00876702" w:rsidRDefault="002D5BE2" w:rsidP="00197815">
            <w:pPr>
              <w:textAlignment w:val="baseline"/>
            </w:pPr>
            <w:r w:rsidRPr="00876702">
              <w:t>ДА</w:t>
            </w:r>
          </w:p>
        </w:tc>
        <w:tc>
          <w:tcPr>
            <w:tcW w:w="420" w:type="dxa"/>
            <w:tcBorders>
              <w:top w:val="single" w:sz="4" w:space="0" w:color="auto"/>
              <w:left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1680" w:type="dxa"/>
            <w:tcBorders>
              <w:top w:val="nil"/>
              <w:left w:val="nil"/>
              <w:bottom w:val="nil"/>
              <w:right w:val="nil"/>
            </w:tcBorders>
          </w:tcPr>
          <w:p w:rsidR="002D5BE2" w:rsidRPr="00876702" w:rsidRDefault="002D5BE2" w:rsidP="00197815">
            <w:pPr>
              <w:textAlignment w:val="baseline"/>
            </w:pPr>
            <w:r w:rsidRPr="00876702">
              <w:t>НЕТ</w:t>
            </w:r>
          </w:p>
        </w:tc>
      </w:tr>
    </w:tbl>
    <w:p w:rsidR="002D5BE2" w:rsidRPr="00876702" w:rsidRDefault="002D5BE2" w:rsidP="002D5BE2">
      <w:pPr>
        <w:textAlignment w:val="baseline"/>
      </w:pPr>
    </w:p>
    <w:p w:rsidR="002D5BE2" w:rsidRPr="00876702" w:rsidRDefault="002D5BE2" w:rsidP="002D5BE2">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2D5BE2" w:rsidRPr="00876702" w:rsidTr="00197815">
        <w:tc>
          <w:tcPr>
            <w:tcW w:w="4074" w:type="dxa"/>
            <w:tcBorders>
              <w:top w:val="nil"/>
              <w:left w:val="nil"/>
              <w:bottom w:val="nil"/>
              <w:right w:val="nil"/>
            </w:tcBorders>
          </w:tcPr>
          <w:p w:rsidR="002D5BE2" w:rsidRPr="00876702" w:rsidRDefault="002D5BE2" w:rsidP="00197815">
            <w:pPr>
              <w:textAlignment w:val="baseline"/>
              <w:rPr>
                <w:sz w:val="23"/>
                <w:szCs w:val="23"/>
              </w:rPr>
            </w:pPr>
            <w:r w:rsidRPr="00876702">
              <w:rPr>
                <w:sz w:val="23"/>
                <w:szCs w:val="23"/>
              </w:rPr>
              <w:t>"___" _______________ 20___ год</w:t>
            </w:r>
          </w:p>
          <w:p w:rsidR="002D5BE2" w:rsidRPr="00876702" w:rsidRDefault="002D5BE2" w:rsidP="00197815">
            <w:pPr>
              <w:textAlignment w:val="baseline"/>
              <w:rPr>
                <w:sz w:val="23"/>
                <w:szCs w:val="23"/>
              </w:rPr>
            </w:pPr>
          </w:p>
        </w:tc>
        <w:tc>
          <w:tcPr>
            <w:tcW w:w="2988" w:type="dxa"/>
            <w:tcBorders>
              <w:top w:val="nil"/>
              <w:left w:val="nil"/>
              <w:bottom w:val="nil"/>
              <w:right w:val="nil"/>
            </w:tcBorders>
          </w:tcPr>
          <w:p w:rsidR="002D5BE2" w:rsidRPr="00876702" w:rsidRDefault="002D5BE2" w:rsidP="00197815">
            <w:pPr>
              <w:textAlignment w:val="baseline"/>
              <w:rPr>
                <w:sz w:val="23"/>
                <w:szCs w:val="23"/>
              </w:rPr>
            </w:pPr>
          </w:p>
        </w:tc>
        <w:tc>
          <w:tcPr>
            <w:tcW w:w="3259" w:type="dxa"/>
            <w:tcBorders>
              <w:top w:val="nil"/>
              <w:left w:val="nil"/>
              <w:bottom w:val="nil"/>
              <w:right w:val="nil"/>
            </w:tcBorders>
          </w:tcPr>
          <w:p w:rsidR="002D5BE2" w:rsidRPr="00876702" w:rsidRDefault="002D5BE2" w:rsidP="00197815">
            <w:pPr>
              <w:textAlignment w:val="baseline"/>
              <w:rPr>
                <w:sz w:val="23"/>
                <w:szCs w:val="23"/>
              </w:rPr>
            </w:pPr>
          </w:p>
        </w:tc>
      </w:tr>
      <w:tr w:rsidR="002D5BE2" w:rsidRPr="00876702" w:rsidTr="00197815">
        <w:tc>
          <w:tcPr>
            <w:tcW w:w="4074" w:type="dxa"/>
            <w:tcBorders>
              <w:top w:val="nil"/>
              <w:left w:val="nil"/>
              <w:bottom w:val="nil"/>
              <w:right w:val="nil"/>
            </w:tcBorders>
          </w:tcPr>
          <w:p w:rsidR="002D5BE2" w:rsidRPr="00876702" w:rsidRDefault="002D5BE2" w:rsidP="00197815">
            <w:pPr>
              <w:textAlignment w:val="baseline"/>
              <w:rPr>
                <w:sz w:val="23"/>
                <w:szCs w:val="23"/>
              </w:rPr>
            </w:pPr>
            <w:r w:rsidRPr="00876702">
              <w:rPr>
                <w:sz w:val="23"/>
                <w:szCs w:val="23"/>
              </w:rPr>
              <w:t>ЗАЯВИТЕЛЬ:</w:t>
            </w:r>
          </w:p>
        </w:tc>
        <w:tc>
          <w:tcPr>
            <w:tcW w:w="2988" w:type="dxa"/>
            <w:tcBorders>
              <w:top w:val="nil"/>
              <w:left w:val="nil"/>
              <w:bottom w:val="nil"/>
              <w:right w:val="nil"/>
            </w:tcBorders>
          </w:tcPr>
          <w:p w:rsidR="002D5BE2" w:rsidRPr="00876702" w:rsidRDefault="002D5BE2" w:rsidP="00197815">
            <w:pPr>
              <w:textAlignment w:val="baseline"/>
              <w:rPr>
                <w:sz w:val="23"/>
                <w:szCs w:val="23"/>
              </w:rPr>
            </w:pPr>
          </w:p>
        </w:tc>
        <w:tc>
          <w:tcPr>
            <w:tcW w:w="3259" w:type="dxa"/>
            <w:tcBorders>
              <w:top w:val="nil"/>
              <w:left w:val="nil"/>
              <w:bottom w:val="nil"/>
              <w:right w:val="nil"/>
            </w:tcBorders>
          </w:tcPr>
          <w:p w:rsidR="002D5BE2" w:rsidRPr="00876702" w:rsidRDefault="002D5BE2" w:rsidP="00197815">
            <w:pPr>
              <w:textAlignment w:val="baseline"/>
              <w:rPr>
                <w:sz w:val="23"/>
                <w:szCs w:val="23"/>
              </w:rPr>
            </w:pPr>
          </w:p>
        </w:tc>
      </w:tr>
      <w:tr w:rsidR="002D5BE2" w:rsidRPr="00876702" w:rsidTr="00197815">
        <w:tc>
          <w:tcPr>
            <w:tcW w:w="4074" w:type="dxa"/>
            <w:tcBorders>
              <w:top w:val="nil"/>
              <w:left w:val="nil"/>
              <w:bottom w:val="nil"/>
              <w:right w:val="nil"/>
            </w:tcBorders>
          </w:tcPr>
          <w:p w:rsidR="002D5BE2" w:rsidRPr="00876702" w:rsidRDefault="002D5BE2" w:rsidP="00197815">
            <w:pPr>
              <w:textAlignment w:val="baseline"/>
              <w:rPr>
                <w:sz w:val="23"/>
                <w:szCs w:val="23"/>
              </w:rPr>
            </w:pPr>
            <w:r w:rsidRPr="00876702">
              <w:rPr>
                <w:sz w:val="23"/>
                <w:szCs w:val="23"/>
              </w:rPr>
              <w:t>______________________________</w:t>
            </w:r>
          </w:p>
          <w:p w:rsidR="002D5BE2" w:rsidRPr="00876702" w:rsidRDefault="002D5BE2" w:rsidP="00197815">
            <w:pPr>
              <w:jc w:val="center"/>
              <w:textAlignment w:val="baseline"/>
              <w:rPr>
                <w:sz w:val="16"/>
                <w:szCs w:val="16"/>
              </w:rPr>
            </w:pPr>
            <w:proofErr w:type="gramStart"/>
            <w:r w:rsidRPr="00876702">
              <w:rPr>
                <w:sz w:val="16"/>
                <w:szCs w:val="16"/>
              </w:rPr>
              <w:t xml:space="preserve">(наименование должности руководителя </w:t>
            </w:r>
            <w:proofErr w:type="gramEnd"/>
          </w:p>
          <w:p w:rsidR="002D5BE2" w:rsidRPr="00876702" w:rsidRDefault="002D5BE2" w:rsidP="00197815">
            <w:pPr>
              <w:jc w:val="center"/>
              <w:textAlignment w:val="baseline"/>
              <w:rPr>
                <w:sz w:val="18"/>
                <w:szCs w:val="18"/>
              </w:rPr>
            </w:pPr>
            <w:r w:rsidRPr="00876702">
              <w:rPr>
                <w:sz w:val="16"/>
                <w:szCs w:val="16"/>
              </w:rPr>
              <w:t>для юридического лица)</w:t>
            </w:r>
          </w:p>
        </w:tc>
        <w:tc>
          <w:tcPr>
            <w:tcW w:w="2988" w:type="dxa"/>
            <w:tcBorders>
              <w:top w:val="nil"/>
              <w:left w:val="nil"/>
              <w:bottom w:val="nil"/>
              <w:right w:val="nil"/>
            </w:tcBorders>
          </w:tcPr>
          <w:p w:rsidR="002D5BE2" w:rsidRPr="00876702" w:rsidRDefault="002D5BE2" w:rsidP="00197815">
            <w:pPr>
              <w:jc w:val="center"/>
              <w:textAlignment w:val="baseline"/>
              <w:rPr>
                <w:sz w:val="23"/>
                <w:szCs w:val="23"/>
              </w:rPr>
            </w:pPr>
            <w:r w:rsidRPr="00876702">
              <w:rPr>
                <w:sz w:val="23"/>
                <w:szCs w:val="23"/>
              </w:rPr>
              <w:t>__________________</w:t>
            </w:r>
          </w:p>
          <w:p w:rsidR="002D5BE2" w:rsidRPr="00876702" w:rsidRDefault="002D5BE2" w:rsidP="00197815">
            <w:pPr>
              <w:jc w:val="center"/>
              <w:textAlignment w:val="baseline"/>
              <w:rPr>
                <w:sz w:val="16"/>
                <w:szCs w:val="16"/>
              </w:rPr>
            </w:pPr>
            <w:r w:rsidRPr="00876702">
              <w:rPr>
                <w:sz w:val="16"/>
                <w:szCs w:val="16"/>
              </w:rPr>
              <w:t>(личная подпись)</w:t>
            </w:r>
          </w:p>
        </w:tc>
        <w:tc>
          <w:tcPr>
            <w:tcW w:w="3259" w:type="dxa"/>
            <w:tcBorders>
              <w:top w:val="nil"/>
              <w:left w:val="nil"/>
              <w:bottom w:val="nil"/>
              <w:right w:val="nil"/>
            </w:tcBorders>
          </w:tcPr>
          <w:p w:rsidR="002D5BE2" w:rsidRPr="00876702" w:rsidRDefault="002D5BE2" w:rsidP="00197815">
            <w:pPr>
              <w:jc w:val="center"/>
              <w:textAlignment w:val="baseline"/>
              <w:rPr>
                <w:sz w:val="23"/>
                <w:szCs w:val="23"/>
              </w:rPr>
            </w:pPr>
            <w:r w:rsidRPr="00876702">
              <w:rPr>
                <w:sz w:val="23"/>
                <w:szCs w:val="23"/>
              </w:rPr>
              <w:t>__________________</w:t>
            </w:r>
          </w:p>
          <w:p w:rsidR="002D5BE2" w:rsidRPr="00876702" w:rsidRDefault="002D5BE2" w:rsidP="00197815">
            <w:pPr>
              <w:jc w:val="center"/>
              <w:textAlignment w:val="baseline"/>
              <w:rPr>
                <w:sz w:val="16"/>
                <w:szCs w:val="16"/>
              </w:rPr>
            </w:pPr>
            <w:r w:rsidRPr="00876702">
              <w:rPr>
                <w:sz w:val="16"/>
                <w:szCs w:val="16"/>
              </w:rPr>
              <w:t>(фамилия и инициалы)</w:t>
            </w:r>
          </w:p>
        </w:tc>
      </w:tr>
    </w:tbl>
    <w:p w:rsidR="002D5BE2" w:rsidRPr="00876702" w:rsidRDefault="002D5BE2" w:rsidP="002D5BE2">
      <w:pPr>
        <w:textAlignment w:val="baseline"/>
      </w:pPr>
    </w:p>
    <w:p w:rsidR="002D5BE2" w:rsidRPr="00876702" w:rsidRDefault="002D5BE2" w:rsidP="002D5BE2">
      <w:pPr>
        <w:textAlignment w:val="baseline"/>
      </w:pPr>
      <w:r w:rsidRPr="00876702">
        <w:t>для юридического лица</w:t>
      </w:r>
      <w:r w:rsidRPr="00876702">
        <w:tab/>
      </w:r>
      <w:r w:rsidRPr="00876702">
        <w:tab/>
      </w:r>
      <w:r w:rsidRPr="00876702">
        <w:tab/>
      </w:r>
      <w:r w:rsidRPr="00876702">
        <w:tab/>
      </w:r>
      <w:r w:rsidRPr="00876702">
        <w:tab/>
      </w:r>
      <w:r w:rsidRPr="00876702">
        <w:tab/>
      </w:r>
      <w:r w:rsidRPr="00876702">
        <w:tab/>
      </w:r>
    </w:p>
    <w:p w:rsidR="002D5BE2" w:rsidRPr="00876702" w:rsidRDefault="002D5BE2" w:rsidP="002D5BE2">
      <w:pPr>
        <w:textAlignment w:val="baseline"/>
      </w:pPr>
      <w:r w:rsidRPr="00876702">
        <w:t xml:space="preserve">«____» ___________ 20___ г.       </w:t>
      </w:r>
    </w:p>
    <w:p w:rsidR="002D5BE2" w:rsidRPr="00876702" w:rsidRDefault="002D5BE2" w:rsidP="002D5BE2">
      <w:pPr>
        <w:textAlignment w:val="baseline"/>
      </w:pPr>
      <w:r w:rsidRPr="00876702">
        <w:t>М.П. (при наличии)</w:t>
      </w:r>
    </w:p>
    <w:p w:rsidR="002D5BE2" w:rsidRPr="00876702" w:rsidRDefault="002D5BE2" w:rsidP="002D5BE2">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2D5BE2" w:rsidRPr="00876702" w:rsidTr="00197815">
        <w:tc>
          <w:tcPr>
            <w:tcW w:w="10321" w:type="dxa"/>
            <w:gridSpan w:val="3"/>
            <w:tcBorders>
              <w:top w:val="nil"/>
              <w:left w:val="nil"/>
              <w:bottom w:val="nil"/>
              <w:right w:val="nil"/>
            </w:tcBorders>
          </w:tcPr>
          <w:p w:rsidR="002D5BE2" w:rsidRDefault="002D5BE2" w:rsidP="00197815">
            <w:pPr>
              <w:textAlignment w:val="baseline"/>
              <w:rPr>
                <w:sz w:val="23"/>
                <w:szCs w:val="23"/>
              </w:rPr>
            </w:pPr>
          </w:p>
          <w:p w:rsidR="002D5BE2" w:rsidRDefault="002D5BE2" w:rsidP="00197815">
            <w:pPr>
              <w:textAlignment w:val="baseline"/>
              <w:rPr>
                <w:sz w:val="23"/>
                <w:szCs w:val="23"/>
              </w:rPr>
            </w:pPr>
          </w:p>
          <w:p w:rsidR="002D5BE2" w:rsidRPr="00876702" w:rsidRDefault="002D5BE2" w:rsidP="00197815">
            <w:pPr>
              <w:textAlignment w:val="baseline"/>
              <w:rPr>
                <w:sz w:val="23"/>
                <w:szCs w:val="23"/>
              </w:rPr>
            </w:pPr>
            <w:r w:rsidRPr="00876702">
              <w:rPr>
                <w:sz w:val="23"/>
                <w:szCs w:val="23"/>
              </w:rPr>
              <w:t>Заявление и прилагаемые к нему согласно перечню документы приняты</w:t>
            </w:r>
          </w:p>
          <w:p w:rsidR="002D5BE2" w:rsidRPr="00876702" w:rsidRDefault="002D5BE2" w:rsidP="00197815">
            <w:pPr>
              <w:textAlignment w:val="baseline"/>
              <w:rPr>
                <w:sz w:val="23"/>
                <w:szCs w:val="23"/>
              </w:rPr>
            </w:pPr>
            <w:r w:rsidRPr="00876702">
              <w:rPr>
                <w:sz w:val="23"/>
                <w:szCs w:val="23"/>
              </w:rPr>
              <w:t>"__" ____________ 20__ г.</w:t>
            </w:r>
          </w:p>
          <w:p w:rsidR="002D5BE2" w:rsidRPr="00876702" w:rsidRDefault="002D5BE2" w:rsidP="00197815">
            <w:pPr>
              <w:textAlignment w:val="baseline"/>
              <w:rPr>
                <w:sz w:val="23"/>
                <w:szCs w:val="23"/>
              </w:rPr>
            </w:pPr>
          </w:p>
        </w:tc>
      </w:tr>
      <w:tr w:rsidR="002D5BE2" w:rsidRPr="00876702" w:rsidTr="00197815">
        <w:tc>
          <w:tcPr>
            <w:tcW w:w="10321" w:type="dxa"/>
            <w:gridSpan w:val="3"/>
            <w:tcBorders>
              <w:top w:val="nil"/>
              <w:left w:val="nil"/>
              <w:bottom w:val="nil"/>
              <w:right w:val="nil"/>
            </w:tcBorders>
          </w:tcPr>
          <w:p w:rsidR="002D5BE2" w:rsidRDefault="002D5BE2" w:rsidP="00197815">
            <w:pPr>
              <w:textAlignment w:val="baseline"/>
              <w:rPr>
                <w:sz w:val="23"/>
                <w:szCs w:val="23"/>
              </w:rPr>
            </w:pPr>
          </w:p>
        </w:tc>
      </w:tr>
      <w:tr w:rsidR="002D5BE2" w:rsidRPr="00876702" w:rsidTr="00197815">
        <w:tc>
          <w:tcPr>
            <w:tcW w:w="4074" w:type="dxa"/>
            <w:tcBorders>
              <w:top w:val="nil"/>
              <w:left w:val="nil"/>
              <w:bottom w:val="nil"/>
              <w:right w:val="nil"/>
            </w:tcBorders>
          </w:tcPr>
          <w:p w:rsidR="002D5BE2" w:rsidRDefault="002D5BE2" w:rsidP="00197815">
            <w:pPr>
              <w:textAlignment w:val="baseline"/>
              <w:rPr>
                <w:sz w:val="16"/>
                <w:szCs w:val="16"/>
              </w:rPr>
            </w:pPr>
          </w:p>
          <w:p w:rsidR="002D5BE2" w:rsidRPr="00FA39E6" w:rsidRDefault="002D5BE2" w:rsidP="00197815">
            <w:pPr>
              <w:textAlignment w:val="baseline"/>
              <w:rPr>
                <w:sz w:val="16"/>
                <w:szCs w:val="16"/>
              </w:rPr>
            </w:pPr>
            <w:r>
              <w:rPr>
                <w:sz w:val="16"/>
                <w:szCs w:val="16"/>
              </w:rPr>
              <w:t>_____________________________________________</w:t>
            </w:r>
          </w:p>
          <w:p w:rsidR="002D5BE2" w:rsidRDefault="002D5BE2" w:rsidP="00197815">
            <w:pPr>
              <w:jc w:val="center"/>
              <w:textAlignment w:val="baseline"/>
              <w:rPr>
                <w:sz w:val="16"/>
                <w:szCs w:val="16"/>
              </w:rPr>
            </w:pPr>
            <w:proofErr w:type="gramStart"/>
            <w:r>
              <w:rPr>
                <w:sz w:val="16"/>
                <w:szCs w:val="16"/>
              </w:rPr>
              <w:t>(</w:t>
            </w:r>
            <w:r w:rsidRPr="00876702">
              <w:rPr>
                <w:sz w:val="16"/>
                <w:szCs w:val="16"/>
              </w:rPr>
              <w:t>Наименование должностного лица,</w:t>
            </w:r>
            <w:proofErr w:type="gramEnd"/>
          </w:p>
          <w:p w:rsidR="002D5BE2" w:rsidRPr="00FA39E6" w:rsidRDefault="002D5BE2" w:rsidP="00197815">
            <w:pPr>
              <w:jc w:val="center"/>
              <w:textAlignment w:val="baseline"/>
              <w:rPr>
                <w:sz w:val="16"/>
                <w:szCs w:val="16"/>
              </w:rPr>
            </w:pPr>
            <w:proofErr w:type="gramStart"/>
            <w:r w:rsidRPr="00876702">
              <w:rPr>
                <w:sz w:val="16"/>
                <w:szCs w:val="16"/>
              </w:rPr>
              <w:t>принявшего</w:t>
            </w:r>
            <w:proofErr w:type="gramEnd"/>
            <w:r w:rsidRPr="00876702">
              <w:rPr>
                <w:sz w:val="16"/>
                <w:szCs w:val="16"/>
              </w:rPr>
              <w:t xml:space="preserve"> документы</w:t>
            </w:r>
            <w:r>
              <w:rPr>
                <w:sz w:val="16"/>
                <w:szCs w:val="16"/>
              </w:rPr>
              <w:t>)</w:t>
            </w:r>
          </w:p>
        </w:tc>
        <w:tc>
          <w:tcPr>
            <w:tcW w:w="2988" w:type="dxa"/>
            <w:vMerge w:val="restart"/>
            <w:tcBorders>
              <w:top w:val="nil"/>
              <w:left w:val="nil"/>
              <w:bottom w:val="nil"/>
              <w:right w:val="nil"/>
            </w:tcBorders>
          </w:tcPr>
          <w:p w:rsidR="002D5BE2" w:rsidRPr="00876702" w:rsidRDefault="002D5BE2" w:rsidP="00197815">
            <w:pPr>
              <w:textAlignment w:val="baseline"/>
              <w:rPr>
                <w:sz w:val="23"/>
                <w:szCs w:val="23"/>
              </w:rPr>
            </w:pPr>
          </w:p>
          <w:p w:rsidR="002D5BE2" w:rsidRPr="00876702" w:rsidRDefault="002D5BE2" w:rsidP="00197815">
            <w:pPr>
              <w:jc w:val="center"/>
              <w:textAlignment w:val="baseline"/>
              <w:rPr>
                <w:sz w:val="23"/>
                <w:szCs w:val="23"/>
              </w:rPr>
            </w:pPr>
            <w:r w:rsidRPr="00876702">
              <w:rPr>
                <w:sz w:val="23"/>
                <w:szCs w:val="23"/>
              </w:rPr>
              <w:t>__________________</w:t>
            </w:r>
          </w:p>
          <w:p w:rsidR="002D5BE2" w:rsidRPr="00876702" w:rsidRDefault="002D5BE2" w:rsidP="00197815">
            <w:pPr>
              <w:jc w:val="center"/>
              <w:textAlignment w:val="baseline"/>
              <w:rPr>
                <w:sz w:val="16"/>
                <w:szCs w:val="16"/>
              </w:rPr>
            </w:pPr>
            <w:r w:rsidRPr="00876702">
              <w:rPr>
                <w:sz w:val="16"/>
                <w:szCs w:val="16"/>
              </w:rPr>
              <w:t>(подпись)</w:t>
            </w:r>
          </w:p>
        </w:tc>
        <w:tc>
          <w:tcPr>
            <w:tcW w:w="3259" w:type="dxa"/>
            <w:vMerge w:val="restart"/>
            <w:tcBorders>
              <w:top w:val="nil"/>
              <w:left w:val="nil"/>
              <w:bottom w:val="nil"/>
              <w:right w:val="nil"/>
            </w:tcBorders>
          </w:tcPr>
          <w:p w:rsidR="002D5BE2" w:rsidRPr="00876702" w:rsidRDefault="002D5BE2" w:rsidP="00197815">
            <w:pPr>
              <w:textAlignment w:val="baseline"/>
              <w:rPr>
                <w:sz w:val="23"/>
                <w:szCs w:val="23"/>
              </w:rPr>
            </w:pPr>
          </w:p>
          <w:p w:rsidR="002D5BE2" w:rsidRPr="00876702" w:rsidRDefault="002D5BE2" w:rsidP="00197815">
            <w:pPr>
              <w:jc w:val="center"/>
              <w:textAlignment w:val="baseline"/>
              <w:rPr>
                <w:sz w:val="23"/>
                <w:szCs w:val="23"/>
              </w:rPr>
            </w:pPr>
            <w:r w:rsidRPr="00876702">
              <w:rPr>
                <w:sz w:val="23"/>
                <w:szCs w:val="23"/>
              </w:rPr>
              <w:t>_________________</w:t>
            </w:r>
          </w:p>
          <w:p w:rsidR="002D5BE2" w:rsidRPr="00876702" w:rsidRDefault="002D5BE2" w:rsidP="00197815">
            <w:pPr>
              <w:jc w:val="center"/>
              <w:textAlignment w:val="baseline"/>
              <w:rPr>
                <w:sz w:val="16"/>
                <w:szCs w:val="16"/>
              </w:rPr>
            </w:pPr>
            <w:r w:rsidRPr="00876702">
              <w:rPr>
                <w:sz w:val="16"/>
                <w:szCs w:val="16"/>
              </w:rPr>
              <w:t>(инициалы, фамилия)</w:t>
            </w:r>
          </w:p>
        </w:tc>
      </w:tr>
    </w:tbl>
    <w:p w:rsidR="002D5BE2" w:rsidRDefault="002D5BE2" w:rsidP="002D5BE2">
      <w:pPr>
        <w:tabs>
          <w:tab w:val="left" w:pos="10184"/>
        </w:tabs>
        <w:spacing w:after="7"/>
        <w:ind w:left="217" w:right="319"/>
        <w:rPr>
          <w:szCs w:val="22"/>
          <w:lang w:eastAsia="en-US"/>
        </w:rPr>
      </w:pPr>
    </w:p>
    <w:p w:rsidR="002D5BE2" w:rsidRDefault="002D5BE2" w:rsidP="002D5BE2">
      <w:pPr>
        <w:tabs>
          <w:tab w:val="left" w:pos="10184"/>
        </w:tabs>
        <w:spacing w:after="7"/>
        <w:ind w:left="217" w:right="319"/>
        <w:rPr>
          <w:szCs w:val="22"/>
          <w:lang w:eastAsia="en-US"/>
        </w:rPr>
      </w:pPr>
    </w:p>
    <w:p w:rsidR="002D5BE2" w:rsidRDefault="002D5BE2" w:rsidP="002D5BE2">
      <w:pPr>
        <w:tabs>
          <w:tab w:val="left" w:pos="10184"/>
        </w:tabs>
        <w:spacing w:after="7"/>
        <w:ind w:left="217" w:right="319"/>
        <w:rPr>
          <w:szCs w:val="22"/>
          <w:lang w:eastAsia="en-US"/>
        </w:rPr>
      </w:pPr>
    </w:p>
    <w:p w:rsidR="002D5BE2" w:rsidRDefault="002D5BE2" w:rsidP="002D5BE2">
      <w:pPr>
        <w:tabs>
          <w:tab w:val="left" w:pos="10184"/>
        </w:tabs>
        <w:spacing w:after="7"/>
        <w:ind w:left="217" w:right="319"/>
        <w:rPr>
          <w:szCs w:val="22"/>
          <w:lang w:eastAsia="en-US"/>
        </w:rPr>
      </w:pPr>
    </w:p>
    <w:p w:rsidR="002D5BE2" w:rsidRDefault="002D5BE2" w:rsidP="002D5BE2">
      <w:pPr>
        <w:tabs>
          <w:tab w:val="left" w:pos="10184"/>
        </w:tabs>
        <w:spacing w:after="7"/>
        <w:ind w:left="217" w:right="319"/>
        <w:rPr>
          <w:szCs w:val="22"/>
          <w:lang w:eastAsia="en-US"/>
        </w:rPr>
      </w:pPr>
    </w:p>
    <w:p w:rsidR="002D5BE2" w:rsidRDefault="002D5BE2" w:rsidP="002D5BE2">
      <w:pPr>
        <w:tabs>
          <w:tab w:val="left" w:pos="10184"/>
        </w:tabs>
        <w:spacing w:after="7"/>
        <w:ind w:left="217" w:right="319"/>
        <w:rPr>
          <w:szCs w:val="22"/>
          <w:lang w:eastAsia="en-US"/>
        </w:rPr>
      </w:pPr>
    </w:p>
    <w:p w:rsidR="002D5BE2" w:rsidRDefault="002D5BE2" w:rsidP="002D5BE2">
      <w:pPr>
        <w:tabs>
          <w:tab w:val="left" w:pos="10184"/>
        </w:tabs>
        <w:spacing w:after="7"/>
        <w:ind w:left="217" w:right="319"/>
        <w:rPr>
          <w:szCs w:val="22"/>
          <w:lang w:eastAsia="en-US"/>
        </w:rPr>
      </w:pPr>
    </w:p>
    <w:p w:rsidR="002D5BE2" w:rsidRDefault="002D5BE2" w:rsidP="002D5BE2">
      <w:pPr>
        <w:tabs>
          <w:tab w:val="left" w:pos="10184"/>
        </w:tabs>
        <w:spacing w:after="7"/>
        <w:ind w:left="217" w:right="319"/>
        <w:rPr>
          <w:szCs w:val="22"/>
          <w:lang w:eastAsia="en-US"/>
        </w:rPr>
      </w:pPr>
    </w:p>
    <w:p w:rsidR="002D5BE2" w:rsidRDefault="002D5BE2" w:rsidP="002D5BE2">
      <w:pPr>
        <w:tabs>
          <w:tab w:val="left" w:pos="10184"/>
        </w:tabs>
        <w:spacing w:after="7"/>
        <w:ind w:left="217" w:right="319"/>
        <w:rPr>
          <w:szCs w:val="22"/>
          <w:lang w:eastAsia="en-US"/>
        </w:rPr>
      </w:pPr>
    </w:p>
    <w:p w:rsidR="002D5BE2" w:rsidRDefault="002D5BE2" w:rsidP="002D5BE2">
      <w:pPr>
        <w:tabs>
          <w:tab w:val="left" w:pos="10184"/>
        </w:tabs>
        <w:spacing w:after="7"/>
        <w:ind w:left="217" w:right="319"/>
        <w:rPr>
          <w:szCs w:val="22"/>
          <w:lang w:eastAsia="en-US"/>
        </w:rPr>
      </w:pPr>
    </w:p>
    <w:p w:rsidR="002D5BE2" w:rsidRDefault="002D5BE2" w:rsidP="002D5BE2">
      <w:pPr>
        <w:tabs>
          <w:tab w:val="left" w:pos="10184"/>
        </w:tabs>
        <w:spacing w:after="7"/>
        <w:ind w:left="217" w:right="319"/>
        <w:rPr>
          <w:szCs w:val="22"/>
          <w:lang w:eastAsia="en-US"/>
        </w:rPr>
      </w:pPr>
    </w:p>
    <w:p w:rsidR="002D5BE2" w:rsidRDefault="002D5BE2" w:rsidP="002D5BE2">
      <w:pPr>
        <w:tabs>
          <w:tab w:val="left" w:pos="10184"/>
        </w:tabs>
        <w:spacing w:after="7"/>
        <w:ind w:left="217" w:right="319"/>
        <w:rPr>
          <w:szCs w:val="22"/>
          <w:lang w:eastAsia="en-US"/>
        </w:rPr>
      </w:pPr>
    </w:p>
    <w:p w:rsidR="002D5BE2" w:rsidRPr="003516F3" w:rsidRDefault="002D5BE2" w:rsidP="002D5BE2">
      <w:pPr>
        <w:spacing w:before="219"/>
        <w:ind w:left="5857" w:right="222" w:firstLine="2361"/>
        <w:jc w:val="right"/>
        <w:rPr>
          <w:lang w:eastAsia="en-US"/>
        </w:rPr>
      </w:pPr>
      <w:r w:rsidRPr="003516F3">
        <w:rPr>
          <w:lang w:eastAsia="en-US"/>
        </w:rPr>
        <w:lastRenderedPageBreak/>
        <w:t xml:space="preserve">Приложение № </w:t>
      </w:r>
      <w:r>
        <w:rPr>
          <w:lang w:eastAsia="en-US"/>
        </w:rPr>
        <w:t>6</w:t>
      </w:r>
      <w:r w:rsidRPr="003516F3">
        <w:rPr>
          <w:lang w:eastAsia="en-US"/>
        </w:rPr>
        <w:t xml:space="preserve">               </w:t>
      </w:r>
      <w:r w:rsidRPr="003516F3">
        <w:rPr>
          <w:spacing w:val="-67"/>
          <w:lang w:eastAsia="en-US"/>
        </w:rPr>
        <w:t xml:space="preserve"> </w:t>
      </w:r>
      <w:r w:rsidRPr="003516F3">
        <w:rPr>
          <w:lang w:eastAsia="en-US"/>
        </w:rPr>
        <w:t>к</w:t>
      </w:r>
      <w:r w:rsidRPr="003516F3">
        <w:rPr>
          <w:spacing w:val="9"/>
          <w:lang w:eastAsia="en-US"/>
        </w:rPr>
        <w:t xml:space="preserve"> </w:t>
      </w:r>
      <w:r w:rsidRPr="003516F3">
        <w:rPr>
          <w:lang w:eastAsia="en-US"/>
        </w:rPr>
        <w:t>Административному</w:t>
      </w:r>
      <w:r w:rsidRPr="003516F3">
        <w:rPr>
          <w:spacing w:val="5"/>
          <w:lang w:eastAsia="en-US"/>
        </w:rPr>
        <w:t xml:space="preserve"> </w:t>
      </w:r>
      <w:r w:rsidRPr="003516F3">
        <w:rPr>
          <w:lang w:eastAsia="en-US"/>
        </w:rPr>
        <w:t>регламенту</w:t>
      </w:r>
      <w:r w:rsidRPr="003516F3">
        <w:rPr>
          <w:spacing w:val="1"/>
          <w:lang w:eastAsia="en-US"/>
        </w:rPr>
        <w:t xml:space="preserve"> </w:t>
      </w:r>
    </w:p>
    <w:p w:rsidR="002D5BE2" w:rsidRPr="003516F3" w:rsidRDefault="002D5BE2" w:rsidP="002D5BE2">
      <w:pPr>
        <w:spacing w:before="3"/>
        <w:rPr>
          <w:lang w:eastAsia="en-US"/>
        </w:rPr>
      </w:pPr>
    </w:p>
    <w:p w:rsidR="002D5BE2" w:rsidRPr="003516F3" w:rsidRDefault="002D5BE2" w:rsidP="002D5BE2">
      <w:pPr>
        <w:rPr>
          <w:lang w:eastAsia="en-US"/>
        </w:rPr>
      </w:pPr>
    </w:p>
    <w:p w:rsidR="002D5BE2" w:rsidRPr="003516F3" w:rsidRDefault="002D5BE2" w:rsidP="002D5BE2">
      <w:pPr>
        <w:spacing w:before="1"/>
        <w:rPr>
          <w:lang w:eastAsia="en-US"/>
        </w:rPr>
      </w:pPr>
    </w:p>
    <w:p w:rsidR="002D5BE2" w:rsidRDefault="002D5BE2" w:rsidP="002D5BE2">
      <w:pPr>
        <w:ind w:left="223" w:right="228"/>
        <w:jc w:val="center"/>
        <w:rPr>
          <w:b/>
          <w:lang w:eastAsia="en-US"/>
        </w:rPr>
      </w:pPr>
      <w:r>
        <w:rPr>
          <w:b/>
          <w:lang w:eastAsia="en-US"/>
        </w:rPr>
        <w:t xml:space="preserve">Заявление </w:t>
      </w:r>
    </w:p>
    <w:p w:rsidR="002D5BE2" w:rsidRPr="003516F3" w:rsidRDefault="002D5BE2" w:rsidP="002D5BE2">
      <w:pPr>
        <w:ind w:left="223" w:right="228"/>
        <w:jc w:val="center"/>
        <w:rPr>
          <w:b/>
          <w:lang w:eastAsia="en-US"/>
        </w:rPr>
      </w:pPr>
      <w:r>
        <w:rPr>
          <w:b/>
          <w:lang w:eastAsia="en-US"/>
        </w:rPr>
        <w:t>о</w:t>
      </w:r>
      <w:r w:rsidRPr="003516F3">
        <w:rPr>
          <w:b/>
          <w:lang w:eastAsia="en-US"/>
        </w:rPr>
        <w:t xml:space="preserve"> выдаче</w:t>
      </w:r>
      <w:r w:rsidRPr="003516F3">
        <w:rPr>
          <w:b/>
          <w:spacing w:val="-1"/>
          <w:lang w:eastAsia="en-US"/>
        </w:rPr>
        <w:t xml:space="preserve"> </w:t>
      </w:r>
      <w:r w:rsidRPr="003516F3">
        <w:rPr>
          <w:b/>
          <w:lang w:eastAsia="en-US"/>
        </w:rPr>
        <w:t>дубликата</w:t>
      </w:r>
    </w:p>
    <w:p w:rsidR="002D5BE2" w:rsidRPr="003516F3" w:rsidRDefault="002D5BE2" w:rsidP="002D5BE2">
      <w:pPr>
        <w:spacing w:before="5"/>
        <w:rPr>
          <w:b/>
          <w:lang w:eastAsia="en-US"/>
        </w:rPr>
      </w:pPr>
    </w:p>
    <w:p w:rsidR="002D5BE2" w:rsidRPr="003516F3" w:rsidRDefault="002D5BE2" w:rsidP="002D5BE2">
      <w:pPr>
        <w:tabs>
          <w:tab w:val="left" w:pos="458"/>
          <w:tab w:val="left" w:pos="1749"/>
          <w:tab w:val="left" w:pos="2409"/>
        </w:tabs>
        <w:ind w:right="222"/>
        <w:jc w:val="right"/>
        <w:rPr>
          <w:lang w:eastAsia="en-US"/>
        </w:rPr>
      </w:pPr>
      <w:r w:rsidRPr="003516F3">
        <w:rPr>
          <w:lang w:eastAsia="en-US"/>
        </w:rPr>
        <w:t>"</w:t>
      </w:r>
      <w:r w:rsidRPr="003516F3">
        <w:rPr>
          <w:u w:val="single"/>
          <w:lang w:eastAsia="en-US"/>
        </w:rPr>
        <w:tab/>
      </w:r>
      <w:r w:rsidRPr="003516F3">
        <w:rPr>
          <w:lang w:eastAsia="en-US"/>
        </w:rPr>
        <w:t>"</w:t>
      </w:r>
      <w:r w:rsidRPr="003516F3">
        <w:rPr>
          <w:u w:val="single"/>
          <w:lang w:eastAsia="en-US"/>
        </w:rPr>
        <w:tab/>
      </w:r>
      <w:r w:rsidRPr="003516F3">
        <w:rPr>
          <w:lang w:eastAsia="en-US"/>
        </w:rPr>
        <w:t>20</w:t>
      </w:r>
      <w:r w:rsidRPr="003516F3">
        <w:rPr>
          <w:u w:val="single"/>
          <w:lang w:eastAsia="en-US"/>
        </w:rPr>
        <w:tab/>
      </w:r>
      <w:r w:rsidRPr="003516F3">
        <w:rPr>
          <w:lang w:eastAsia="en-US"/>
        </w:rPr>
        <w:t>г.</w:t>
      </w:r>
    </w:p>
    <w:p w:rsidR="002D5BE2" w:rsidRPr="003516F3" w:rsidRDefault="002D5BE2" w:rsidP="002D5BE2">
      <w:pPr>
        <w:rPr>
          <w:lang w:eastAsia="en-US"/>
        </w:rPr>
      </w:pPr>
    </w:p>
    <w:p w:rsidR="002D5BE2" w:rsidRPr="003516F3" w:rsidRDefault="002D5BE2" w:rsidP="002D5BE2">
      <w:pPr>
        <w:rPr>
          <w:lang w:eastAsia="en-US"/>
        </w:rPr>
      </w:pPr>
    </w:p>
    <w:p w:rsidR="002D5BE2" w:rsidRPr="003516F3" w:rsidRDefault="00A61346" w:rsidP="002D5BE2">
      <w:pPr>
        <w:spacing w:before="6"/>
        <w:rPr>
          <w:sz w:val="20"/>
          <w:szCs w:val="20"/>
          <w:lang w:eastAsia="en-US"/>
        </w:rPr>
      </w:pPr>
      <w:r>
        <w:rPr>
          <w:noProof/>
        </w:rPr>
        <w:pict>
          <v:group id="Group 20" o:spid="_x0000_s1032" style="position:absolute;margin-left:63.85pt;margin-top:13.2pt;width:498.05pt;height:.95pt;z-index:-251656192;mso-wrap-distance-left:0;mso-wrap-distance-right:0;mso-position-horizontal-relative:page" coordorigin="1277,264" coordsize="996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">
            <v:line id="Line 22" o:spid="_x0000_s1033" style="position:absolute;visibility:visible" from="1277,270" to="11237,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" strokeweight=".21164mm"/>
            <v:rect id="Rectangle 21" o:spid="_x0000_s1034" style="position:absolute;left:1277;top:270;width:9961;height: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wrap type="topAndBottom" anchorx="page"/>
          </v:group>
        </w:pict>
      </w:r>
    </w:p>
    <w:p w:rsidR="002D5BE2" w:rsidRPr="003516F3" w:rsidRDefault="002D5BE2" w:rsidP="002D5BE2">
      <w:pPr>
        <w:spacing w:before="6"/>
        <w:rPr>
          <w:sz w:val="20"/>
          <w:szCs w:val="20"/>
          <w:lang w:eastAsia="en-US"/>
        </w:rPr>
      </w:pPr>
      <w:r w:rsidRPr="003516F3">
        <w:rPr>
          <w:sz w:val="20"/>
          <w:szCs w:val="20"/>
          <w:lang w:eastAsia="en-US"/>
        </w:rPr>
        <w:t xml:space="preserve">              (наименование</w:t>
      </w:r>
      <w:r w:rsidRPr="003516F3">
        <w:rPr>
          <w:spacing w:val="-3"/>
          <w:sz w:val="20"/>
          <w:szCs w:val="20"/>
          <w:lang w:eastAsia="en-US"/>
        </w:rPr>
        <w:t xml:space="preserve"> </w:t>
      </w:r>
      <w:r w:rsidRPr="003516F3">
        <w:rPr>
          <w:sz w:val="20"/>
          <w:szCs w:val="20"/>
          <w:lang w:eastAsia="en-US"/>
        </w:rPr>
        <w:t>уполномоченного</w:t>
      </w:r>
      <w:r w:rsidRPr="003516F3">
        <w:rPr>
          <w:spacing w:val="-3"/>
          <w:sz w:val="20"/>
          <w:szCs w:val="20"/>
          <w:lang w:eastAsia="en-US"/>
        </w:rPr>
        <w:t xml:space="preserve"> </w:t>
      </w:r>
      <w:r w:rsidRPr="003516F3">
        <w:rPr>
          <w:sz w:val="20"/>
          <w:szCs w:val="20"/>
          <w:lang w:eastAsia="en-US"/>
        </w:rPr>
        <w:t>на</w:t>
      </w:r>
      <w:r w:rsidRPr="003516F3">
        <w:rPr>
          <w:spacing w:val="-5"/>
          <w:sz w:val="20"/>
          <w:szCs w:val="20"/>
          <w:lang w:eastAsia="en-US"/>
        </w:rPr>
        <w:t xml:space="preserve"> </w:t>
      </w:r>
      <w:r w:rsidRPr="003516F3">
        <w:rPr>
          <w:sz w:val="20"/>
          <w:szCs w:val="20"/>
          <w:lang w:eastAsia="en-US"/>
        </w:rPr>
        <w:t>выдачу</w:t>
      </w:r>
      <w:r w:rsidRPr="003516F3">
        <w:rPr>
          <w:spacing w:val="-9"/>
          <w:sz w:val="20"/>
          <w:szCs w:val="20"/>
          <w:lang w:eastAsia="en-US"/>
        </w:rPr>
        <w:t xml:space="preserve"> </w:t>
      </w:r>
      <w:r w:rsidRPr="003516F3">
        <w:rPr>
          <w:sz w:val="20"/>
          <w:szCs w:val="20"/>
          <w:lang w:eastAsia="en-US"/>
        </w:rPr>
        <w:t>разрешений</w:t>
      </w:r>
      <w:r w:rsidRPr="003516F3">
        <w:rPr>
          <w:spacing w:val="-5"/>
          <w:sz w:val="20"/>
          <w:szCs w:val="20"/>
          <w:lang w:eastAsia="en-US"/>
        </w:rPr>
        <w:t xml:space="preserve"> </w:t>
      </w:r>
      <w:r w:rsidRPr="003516F3">
        <w:rPr>
          <w:sz w:val="20"/>
          <w:szCs w:val="20"/>
          <w:lang w:eastAsia="en-US"/>
        </w:rPr>
        <w:t>на</w:t>
      </w:r>
      <w:r w:rsidRPr="003516F3">
        <w:rPr>
          <w:spacing w:val="-5"/>
          <w:sz w:val="20"/>
          <w:szCs w:val="20"/>
          <w:lang w:eastAsia="en-US"/>
        </w:rPr>
        <w:t xml:space="preserve"> </w:t>
      </w:r>
      <w:r w:rsidRPr="003516F3">
        <w:rPr>
          <w:sz w:val="20"/>
          <w:szCs w:val="20"/>
          <w:lang w:eastAsia="en-US"/>
        </w:rPr>
        <w:t>строительство</w:t>
      </w:r>
      <w:r w:rsidRPr="003516F3">
        <w:rPr>
          <w:spacing w:val="-5"/>
          <w:sz w:val="20"/>
          <w:szCs w:val="20"/>
          <w:lang w:eastAsia="en-US"/>
        </w:rPr>
        <w:t xml:space="preserve"> </w:t>
      </w:r>
      <w:r w:rsidRPr="003516F3">
        <w:rPr>
          <w:sz w:val="20"/>
          <w:szCs w:val="20"/>
          <w:lang w:eastAsia="en-US"/>
        </w:rPr>
        <w:t>органа</w:t>
      </w:r>
      <w:r w:rsidRPr="003516F3">
        <w:rPr>
          <w:spacing w:val="-5"/>
          <w:sz w:val="20"/>
          <w:szCs w:val="20"/>
          <w:lang w:eastAsia="en-US"/>
        </w:rPr>
        <w:t xml:space="preserve"> </w:t>
      </w:r>
      <w:r w:rsidRPr="003516F3">
        <w:rPr>
          <w:sz w:val="20"/>
          <w:szCs w:val="20"/>
          <w:lang w:eastAsia="en-US"/>
        </w:rPr>
        <w:t>местного</w:t>
      </w:r>
      <w:r w:rsidRPr="003516F3">
        <w:rPr>
          <w:spacing w:val="-3"/>
          <w:sz w:val="20"/>
          <w:szCs w:val="20"/>
          <w:lang w:eastAsia="en-US"/>
        </w:rPr>
        <w:t xml:space="preserve"> </w:t>
      </w:r>
      <w:r w:rsidRPr="003516F3">
        <w:rPr>
          <w:sz w:val="20"/>
          <w:szCs w:val="20"/>
          <w:lang w:eastAsia="en-US"/>
        </w:rPr>
        <w:t>самоуправления)</w:t>
      </w:r>
    </w:p>
    <w:p w:rsidR="002D5BE2" w:rsidRPr="003516F3" w:rsidRDefault="002D5BE2" w:rsidP="002D5BE2">
      <w:pPr>
        <w:spacing w:before="7"/>
        <w:rPr>
          <w:lang w:eastAsia="en-US"/>
        </w:rPr>
      </w:pPr>
    </w:p>
    <w:p w:rsidR="002D5BE2" w:rsidRPr="00861B49" w:rsidRDefault="002D5BE2" w:rsidP="002D5BE2">
      <w:pPr>
        <w:widowControl w:val="0"/>
        <w:numPr>
          <w:ilvl w:val="3"/>
          <w:numId w:val="29"/>
        </w:numPr>
        <w:tabs>
          <w:tab w:val="left" w:pos="851"/>
        </w:tabs>
        <w:autoSpaceDE w:val="0"/>
        <w:autoSpaceDN w:val="0"/>
        <w:ind w:left="142" w:right="304" w:firstLine="425"/>
        <w:jc w:val="both"/>
        <w:rPr>
          <w:lang w:eastAsia="en-US"/>
        </w:rPr>
      </w:pPr>
      <w:proofErr w:type="gramStart"/>
      <w:r w:rsidRPr="00861B49">
        <w:rPr>
          <w:lang w:eastAsia="en-US"/>
        </w:rPr>
        <w:t>Прошу выдать дубликат уведомления о</w:t>
      </w:r>
      <w:r w:rsidRPr="001D2E48">
        <w:t xml:space="preserve"> </w:t>
      </w:r>
      <w:r>
        <w:t>соответствии/</w:t>
      </w:r>
      <w:r w:rsidRPr="00861B49">
        <w:t xml:space="preserve">несоответствии </w:t>
      </w:r>
      <w:r w:rsidRPr="00861B49">
        <w:rPr>
          <w:lang w:eastAsia="en-US"/>
        </w:rPr>
        <w:t xml:space="preserve">указанных </w:t>
      </w:r>
      <w:r>
        <w:rPr>
          <w:lang w:eastAsia="en-US"/>
        </w:rPr>
        <w:t xml:space="preserve">                     </w:t>
      </w:r>
      <w:r w:rsidRPr="00861B49">
        <w:rPr>
          <w:lang w:eastAsia="en-US"/>
        </w:rPr>
        <w:t>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w:t>
      </w:r>
      <w:r>
        <w:rPr>
          <w:lang w:eastAsia="en-US"/>
        </w:rPr>
        <w:t>/</w:t>
      </w:r>
      <w:r w:rsidRPr="00861B49">
        <w:rPr>
          <w:lang w:eastAsia="en-US"/>
        </w:rPr>
        <w:t xml:space="preserve">(или) недопустимости размещения объекта индивидуального жилищного строительства или садового дома на земельном участке </w:t>
      </w:r>
      <w:r>
        <w:rPr>
          <w:lang w:eastAsia="en-US"/>
        </w:rPr>
        <w:t>(нужное подчеркнуть)</w:t>
      </w:r>
      <w:r w:rsidRPr="00861B49">
        <w:rPr>
          <w:lang w:eastAsia="en-US"/>
        </w:rPr>
        <w:t xml:space="preserve"> (далее - уведомление)</w:t>
      </w:r>
      <w:r>
        <w:rPr>
          <w:lang w:eastAsia="en-US"/>
        </w:rPr>
        <w:t>.</w:t>
      </w:r>
      <w:proofErr w:type="gramEnd"/>
    </w:p>
    <w:p w:rsidR="002D5BE2" w:rsidRDefault="002D5BE2" w:rsidP="002D5BE2">
      <w:pPr>
        <w:ind w:left="993"/>
        <w:rPr>
          <w:lang w:eastAsia="en-US"/>
        </w:rPr>
      </w:pPr>
    </w:p>
    <w:p w:rsidR="002D5BE2" w:rsidRPr="003516F3" w:rsidRDefault="002D5BE2" w:rsidP="002D5BE2">
      <w:pPr>
        <w:widowControl w:val="0"/>
        <w:numPr>
          <w:ilvl w:val="3"/>
          <w:numId w:val="29"/>
        </w:numPr>
        <w:tabs>
          <w:tab w:val="left" w:pos="3861"/>
        </w:tabs>
        <w:autoSpaceDE w:val="0"/>
        <w:autoSpaceDN w:val="0"/>
        <w:ind w:left="1843" w:firstLine="2018"/>
        <w:rPr>
          <w:lang w:eastAsia="en-US"/>
        </w:rPr>
      </w:pPr>
      <w:r w:rsidRPr="003516F3">
        <w:rPr>
          <w:lang w:eastAsia="en-US"/>
        </w:rPr>
        <w:t>Сведения</w:t>
      </w:r>
      <w:r w:rsidRPr="003516F3">
        <w:rPr>
          <w:spacing w:val="-3"/>
          <w:lang w:eastAsia="en-US"/>
        </w:rPr>
        <w:t xml:space="preserve"> </w:t>
      </w:r>
      <w:r w:rsidRPr="003516F3">
        <w:rPr>
          <w:lang w:eastAsia="en-US"/>
        </w:rPr>
        <w:t>о</w:t>
      </w:r>
      <w:r w:rsidRPr="003516F3">
        <w:rPr>
          <w:spacing w:val="-2"/>
          <w:lang w:eastAsia="en-US"/>
        </w:rPr>
        <w:t xml:space="preserve"> </w:t>
      </w:r>
      <w:r w:rsidRPr="003516F3">
        <w:rPr>
          <w:lang w:eastAsia="en-US"/>
        </w:rPr>
        <w:t>застройщике</w:t>
      </w:r>
    </w:p>
    <w:p w:rsidR="002D5BE2" w:rsidRPr="003516F3" w:rsidRDefault="002D5BE2" w:rsidP="002D5BE2">
      <w:pPr>
        <w:spacing w:before="6"/>
        <w:rPr>
          <w:lang w:eastAsia="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3"/>
        <w:gridCol w:w="5106"/>
      </w:tblGrid>
      <w:tr w:rsidR="002D5BE2" w:rsidRPr="00FA38EC" w:rsidTr="00197815">
        <w:trPr>
          <w:trHeight w:val="950"/>
        </w:trPr>
        <w:tc>
          <w:tcPr>
            <w:tcW w:w="816" w:type="dxa"/>
            <w:shd w:val="clear" w:color="auto" w:fill="auto"/>
          </w:tcPr>
          <w:p w:rsidR="002D5BE2" w:rsidRPr="00FA38EC" w:rsidRDefault="002D5BE2" w:rsidP="00197815">
            <w:pPr>
              <w:spacing w:before="57"/>
              <w:ind w:left="146" w:right="138"/>
              <w:jc w:val="center"/>
              <w:rPr>
                <w:sz w:val="22"/>
                <w:szCs w:val="22"/>
                <w:lang w:val="en-US" w:eastAsia="en-US"/>
              </w:rPr>
            </w:pPr>
            <w:r w:rsidRPr="00FA38EC">
              <w:rPr>
                <w:sz w:val="22"/>
                <w:szCs w:val="22"/>
                <w:lang w:eastAsia="en-US"/>
              </w:rPr>
              <w:t>2</w:t>
            </w:r>
            <w:r w:rsidRPr="00FA38EC">
              <w:rPr>
                <w:sz w:val="22"/>
                <w:szCs w:val="22"/>
                <w:lang w:val="en-US" w:eastAsia="en-US"/>
              </w:rPr>
              <w:t>.1</w:t>
            </w:r>
          </w:p>
        </w:tc>
        <w:tc>
          <w:tcPr>
            <w:tcW w:w="4253" w:type="dxa"/>
            <w:shd w:val="clear" w:color="auto" w:fill="auto"/>
          </w:tcPr>
          <w:p w:rsidR="002D5BE2" w:rsidRPr="00FA38EC" w:rsidRDefault="002D5BE2" w:rsidP="00197815">
            <w:pPr>
              <w:spacing w:before="57"/>
              <w:ind w:left="108" w:right="164"/>
              <w:rPr>
                <w:sz w:val="22"/>
                <w:szCs w:val="22"/>
                <w:lang w:eastAsia="en-US"/>
              </w:rPr>
            </w:pPr>
            <w:r w:rsidRPr="00FA38EC">
              <w:rPr>
                <w:sz w:val="22"/>
                <w:szCs w:val="22"/>
                <w:lang w:eastAsia="en-US"/>
              </w:rPr>
              <w:t>Сведения</w:t>
            </w:r>
            <w:r w:rsidRPr="00FA38EC">
              <w:rPr>
                <w:spacing w:val="-3"/>
                <w:sz w:val="22"/>
                <w:szCs w:val="22"/>
                <w:lang w:eastAsia="en-US"/>
              </w:rPr>
              <w:t xml:space="preserve"> </w:t>
            </w:r>
            <w:r w:rsidRPr="00FA38EC">
              <w:rPr>
                <w:sz w:val="22"/>
                <w:szCs w:val="22"/>
                <w:lang w:eastAsia="en-US"/>
              </w:rPr>
              <w:t>о</w:t>
            </w:r>
            <w:r w:rsidRPr="00FA38EC">
              <w:rPr>
                <w:spacing w:val="-2"/>
                <w:sz w:val="22"/>
                <w:szCs w:val="22"/>
                <w:lang w:eastAsia="en-US"/>
              </w:rPr>
              <w:t xml:space="preserve"> </w:t>
            </w:r>
            <w:r w:rsidRPr="00FA38EC">
              <w:rPr>
                <w:sz w:val="22"/>
                <w:szCs w:val="22"/>
                <w:lang w:eastAsia="en-US"/>
              </w:rPr>
              <w:t>физическом</w:t>
            </w:r>
            <w:r w:rsidRPr="00FA38EC">
              <w:rPr>
                <w:spacing w:val="-3"/>
                <w:sz w:val="22"/>
                <w:szCs w:val="22"/>
                <w:lang w:eastAsia="en-US"/>
              </w:rPr>
              <w:t xml:space="preserve"> </w:t>
            </w:r>
            <w:r w:rsidRPr="00FA38EC">
              <w:rPr>
                <w:sz w:val="22"/>
                <w:szCs w:val="22"/>
                <w:lang w:eastAsia="en-US"/>
              </w:rPr>
              <w:t>лице,</w:t>
            </w:r>
            <w:r w:rsidRPr="00FA38EC">
              <w:rPr>
                <w:spacing w:val="-3"/>
                <w:sz w:val="22"/>
                <w:szCs w:val="22"/>
                <w:lang w:eastAsia="en-US"/>
              </w:rPr>
              <w:t xml:space="preserve"> </w:t>
            </w:r>
            <w:r w:rsidRPr="00FA38EC">
              <w:rPr>
                <w:sz w:val="22"/>
                <w:szCs w:val="22"/>
                <w:lang w:eastAsia="en-US"/>
              </w:rPr>
              <w:t>в случае</w:t>
            </w:r>
            <w:r w:rsidRPr="00FA38EC">
              <w:rPr>
                <w:spacing w:val="-57"/>
                <w:sz w:val="22"/>
                <w:szCs w:val="22"/>
                <w:lang w:eastAsia="en-US"/>
              </w:rPr>
              <w:t xml:space="preserve"> </w:t>
            </w:r>
            <w:r w:rsidRPr="00FA38EC">
              <w:rPr>
                <w:sz w:val="22"/>
                <w:szCs w:val="22"/>
                <w:lang w:eastAsia="en-US"/>
              </w:rPr>
              <w:t>если застройщиком является</w:t>
            </w:r>
            <w:r w:rsidRPr="00FA38EC">
              <w:rPr>
                <w:spacing w:val="1"/>
                <w:sz w:val="22"/>
                <w:szCs w:val="22"/>
                <w:lang w:eastAsia="en-US"/>
              </w:rPr>
              <w:t xml:space="preserve"> </w:t>
            </w:r>
            <w:r w:rsidRPr="00FA38EC">
              <w:rPr>
                <w:sz w:val="22"/>
                <w:szCs w:val="22"/>
                <w:lang w:eastAsia="en-US"/>
              </w:rPr>
              <w:t>физическое</w:t>
            </w:r>
            <w:r w:rsidRPr="00FA38EC">
              <w:rPr>
                <w:spacing w:val="-2"/>
                <w:sz w:val="22"/>
                <w:szCs w:val="22"/>
                <w:lang w:eastAsia="en-US"/>
              </w:rPr>
              <w:t xml:space="preserve"> </w:t>
            </w:r>
            <w:r w:rsidRPr="00FA38EC">
              <w:rPr>
                <w:sz w:val="22"/>
                <w:szCs w:val="22"/>
                <w:lang w:eastAsia="en-US"/>
              </w:rPr>
              <w:t>лицо:</w:t>
            </w:r>
          </w:p>
        </w:tc>
        <w:tc>
          <w:tcPr>
            <w:tcW w:w="5106" w:type="dxa"/>
            <w:shd w:val="clear" w:color="auto" w:fill="auto"/>
          </w:tcPr>
          <w:p w:rsidR="002D5BE2" w:rsidRPr="00FA38EC" w:rsidRDefault="002D5BE2" w:rsidP="00197815">
            <w:pPr>
              <w:rPr>
                <w:sz w:val="22"/>
                <w:szCs w:val="22"/>
                <w:lang w:eastAsia="en-US"/>
              </w:rPr>
            </w:pPr>
          </w:p>
        </w:tc>
      </w:tr>
      <w:tr w:rsidR="002D5BE2" w:rsidRPr="00FA38EC" w:rsidTr="00197815">
        <w:trPr>
          <w:trHeight w:val="395"/>
        </w:trPr>
        <w:tc>
          <w:tcPr>
            <w:tcW w:w="816" w:type="dxa"/>
            <w:shd w:val="clear" w:color="auto" w:fill="auto"/>
          </w:tcPr>
          <w:p w:rsidR="002D5BE2" w:rsidRPr="00FA38EC" w:rsidRDefault="002D5BE2" w:rsidP="00197815">
            <w:pPr>
              <w:spacing w:before="54"/>
              <w:ind w:left="148" w:right="138"/>
              <w:jc w:val="center"/>
              <w:rPr>
                <w:sz w:val="22"/>
                <w:szCs w:val="22"/>
                <w:lang w:val="en-US" w:eastAsia="en-US"/>
              </w:rPr>
            </w:pPr>
            <w:r w:rsidRPr="00FA38EC">
              <w:rPr>
                <w:sz w:val="22"/>
                <w:szCs w:val="22"/>
                <w:lang w:eastAsia="en-US"/>
              </w:rPr>
              <w:t>2</w:t>
            </w:r>
            <w:r w:rsidRPr="00FA38EC">
              <w:rPr>
                <w:sz w:val="22"/>
                <w:szCs w:val="22"/>
                <w:lang w:val="en-US" w:eastAsia="en-US"/>
              </w:rPr>
              <w:t>.1.1</w:t>
            </w:r>
          </w:p>
        </w:tc>
        <w:tc>
          <w:tcPr>
            <w:tcW w:w="4253" w:type="dxa"/>
            <w:shd w:val="clear" w:color="auto" w:fill="auto"/>
          </w:tcPr>
          <w:p w:rsidR="002D5BE2" w:rsidRPr="00FA38EC" w:rsidRDefault="002D5BE2" w:rsidP="00197815">
            <w:pPr>
              <w:spacing w:before="54"/>
              <w:ind w:left="108"/>
              <w:rPr>
                <w:sz w:val="22"/>
                <w:szCs w:val="22"/>
                <w:lang w:eastAsia="en-US"/>
              </w:rPr>
            </w:pPr>
            <w:r w:rsidRPr="00FA38EC">
              <w:rPr>
                <w:sz w:val="22"/>
                <w:szCs w:val="22"/>
                <w:lang w:eastAsia="en-US"/>
              </w:rPr>
              <w:t>Фамилия,</w:t>
            </w:r>
            <w:r w:rsidRPr="00FA38EC">
              <w:rPr>
                <w:spacing w:val="-2"/>
                <w:sz w:val="22"/>
                <w:szCs w:val="22"/>
                <w:lang w:eastAsia="en-US"/>
              </w:rPr>
              <w:t xml:space="preserve"> </w:t>
            </w:r>
            <w:r w:rsidRPr="00FA38EC">
              <w:rPr>
                <w:sz w:val="22"/>
                <w:szCs w:val="22"/>
                <w:lang w:eastAsia="en-US"/>
              </w:rPr>
              <w:t>имя,</w:t>
            </w:r>
            <w:r w:rsidRPr="00FA38EC">
              <w:rPr>
                <w:spacing w:val="-1"/>
                <w:sz w:val="22"/>
                <w:szCs w:val="22"/>
                <w:lang w:eastAsia="en-US"/>
              </w:rPr>
              <w:t xml:space="preserve"> </w:t>
            </w:r>
            <w:r w:rsidRPr="00FA38EC">
              <w:rPr>
                <w:sz w:val="22"/>
                <w:szCs w:val="22"/>
                <w:lang w:eastAsia="en-US"/>
              </w:rPr>
              <w:t>отчество</w:t>
            </w:r>
            <w:r w:rsidRPr="00FA38EC">
              <w:rPr>
                <w:spacing w:val="-2"/>
                <w:sz w:val="22"/>
                <w:szCs w:val="22"/>
                <w:lang w:eastAsia="en-US"/>
              </w:rPr>
              <w:t xml:space="preserve"> </w:t>
            </w:r>
            <w:r w:rsidRPr="00FA38EC">
              <w:rPr>
                <w:sz w:val="22"/>
                <w:szCs w:val="22"/>
                <w:lang w:eastAsia="en-US"/>
              </w:rPr>
              <w:t>(при</w:t>
            </w:r>
            <w:r w:rsidRPr="00FA38EC">
              <w:rPr>
                <w:spacing w:val="1"/>
                <w:sz w:val="22"/>
                <w:szCs w:val="22"/>
                <w:lang w:eastAsia="en-US"/>
              </w:rPr>
              <w:t xml:space="preserve"> </w:t>
            </w:r>
            <w:r w:rsidRPr="00FA38EC">
              <w:rPr>
                <w:sz w:val="22"/>
                <w:szCs w:val="22"/>
                <w:lang w:eastAsia="en-US"/>
              </w:rPr>
              <w:t>наличии)</w:t>
            </w:r>
          </w:p>
        </w:tc>
        <w:tc>
          <w:tcPr>
            <w:tcW w:w="5106" w:type="dxa"/>
            <w:shd w:val="clear" w:color="auto" w:fill="auto"/>
          </w:tcPr>
          <w:p w:rsidR="002D5BE2" w:rsidRPr="00FA38EC" w:rsidRDefault="002D5BE2" w:rsidP="00197815">
            <w:pPr>
              <w:rPr>
                <w:sz w:val="22"/>
                <w:szCs w:val="22"/>
                <w:lang w:eastAsia="en-US"/>
              </w:rPr>
            </w:pPr>
          </w:p>
        </w:tc>
      </w:tr>
      <w:tr w:rsidR="002D5BE2" w:rsidRPr="00FA38EC" w:rsidTr="00197815">
        <w:trPr>
          <w:trHeight w:val="1077"/>
        </w:trPr>
        <w:tc>
          <w:tcPr>
            <w:tcW w:w="816" w:type="dxa"/>
            <w:shd w:val="clear" w:color="auto" w:fill="auto"/>
          </w:tcPr>
          <w:p w:rsidR="002D5BE2" w:rsidRPr="00FA38EC" w:rsidRDefault="002D5BE2" w:rsidP="00197815">
            <w:pPr>
              <w:spacing w:before="54"/>
              <w:ind w:left="148" w:right="138"/>
              <w:jc w:val="center"/>
              <w:rPr>
                <w:sz w:val="22"/>
                <w:szCs w:val="22"/>
                <w:lang w:val="en-US" w:eastAsia="en-US"/>
              </w:rPr>
            </w:pPr>
            <w:r w:rsidRPr="00FA38EC">
              <w:rPr>
                <w:sz w:val="22"/>
                <w:szCs w:val="22"/>
                <w:lang w:eastAsia="en-US"/>
              </w:rPr>
              <w:t>2</w:t>
            </w:r>
            <w:r w:rsidRPr="00FA38EC">
              <w:rPr>
                <w:sz w:val="22"/>
                <w:szCs w:val="22"/>
                <w:lang w:val="en-US" w:eastAsia="en-US"/>
              </w:rPr>
              <w:t>.1.2</w:t>
            </w:r>
          </w:p>
        </w:tc>
        <w:tc>
          <w:tcPr>
            <w:tcW w:w="4253" w:type="dxa"/>
            <w:shd w:val="clear" w:color="auto" w:fill="auto"/>
          </w:tcPr>
          <w:p w:rsidR="002D5BE2" w:rsidRPr="00FA38EC" w:rsidRDefault="002D5BE2" w:rsidP="00197815">
            <w:pPr>
              <w:spacing w:before="54"/>
              <w:ind w:left="108" w:right="72"/>
              <w:rPr>
                <w:sz w:val="22"/>
                <w:szCs w:val="22"/>
                <w:lang w:eastAsia="en-US"/>
              </w:rPr>
            </w:pPr>
            <w:proofErr w:type="gramStart"/>
            <w:r w:rsidRPr="00FA38EC">
              <w:rPr>
                <w:sz w:val="22"/>
                <w:szCs w:val="22"/>
                <w:lang w:eastAsia="en-US"/>
              </w:rPr>
              <w:t>Реквизиты документа,</w:t>
            </w:r>
            <w:r w:rsidRPr="00FA38EC">
              <w:rPr>
                <w:spacing w:val="1"/>
                <w:sz w:val="22"/>
                <w:szCs w:val="22"/>
                <w:lang w:eastAsia="en-US"/>
              </w:rPr>
              <w:t xml:space="preserve"> </w:t>
            </w:r>
            <w:r w:rsidRPr="00FA38EC">
              <w:rPr>
                <w:sz w:val="22"/>
                <w:szCs w:val="22"/>
                <w:lang w:eastAsia="en-US"/>
              </w:rPr>
              <w:t>удостоверяющего</w:t>
            </w:r>
            <w:r w:rsidRPr="00FA38EC">
              <w:rPr>
                <w:spacing w:val="60"/>
                <w:sz w:val="22"/>
                <w:szCs w:val="22"/>
                <w:lang w:eastAsia="en-US"/>
              </w:rPr>
              <w:t xml:space="preserve"> </w:t>
            </w:r>
            <w:r w:rsidRPr="00FA38EC">
              <w:rPr>
                <w:sz w:val="22"/>
                <w:szCs w:val="22"/>
                <w:lang w:eastAsia="en-US"/>
              </w:rPr>
              <w:t>личность</w:t>
            </w:r>
            <w:r w:rsidRPr="00FA38EC">
              <w:rPr>
                <w:spacing w:val="1"/>
                <w:sz w:val="22"/>
                <w:szCs w:val="22"/>
                <w:lang w:eastAsia="en-US"/>
              </w:rPr>
              <w:t xml:space="preserve"> </w:t>
            </w:r>
            <w:r w:rsidRPr="00FA38EC">
              <w:rPr>
                <w:sz w:val="22"/>
                <w:szCs w:val="22"/>
                <w:lang w:eastAsia="en-US"/>
              </w:rPr>
              <w:t>(не</w:t>
            </w:r>
            <w:r w:rsidRPr="00FA38EC">
              <w:rPr>
                <w:spacing w:val="-5"/>
                <w:sz w:val="22"/>
                <w:szCs w:val="22"/>
                <w:lang w:eastAsia="en-US"/>
              </w:rPr>
              <w:t xml:space="preserve"> </w:t>
            </w:r>
            <w:r w:rsidRPr="00FA38EC">
              <w:rPr>
                <w:sz w:val="22"/>
                <w:szCs w:val="22"/>
                <w:lang w:eastAsia="en-US"/>
              </w:rPr>
              <w:t>указываются</w:t>
            </w:r>
            <w:r w:rsidRPr="00FA38EC">
              <w:rPr>
                <w:spacing w:val="-4"/>
                <w:sz w:val="22"/>
                <w:szCs w:val="22"/>
                <w:lang w:eastAsia="en-US"/>
              </w:rPr>
              <w:t xml:space="preserve"> </w:t>
            </w:r>
            <w:r w:rsidRPr="00FA38EC">
              <w:rPr>
                <w:sz w:val="22"/>
                <w:szCs w:val="22"/>
                <w:lang w:eastAsia="en-US"/>
              </w:rPr>
              <w:t>в</w:t>
            </w:r>
            <w:r w:rsidRPr="00FA38EC">
              <w:rPr>
                <w:spacing w:val="-4"/>
                <w:sz w:val="22"/>
                <w:szCs w:val="22"/>
                <w:lang w:eastAsia="en-US"/>
              </w:rPr>
              <w:t xml:space="preserve"> </w:t>
            </w:r>
            <w:r w:rsidRPr="00FA38EC">
              <w:rPr>
                <w:sz w:val="22"/>
                <w:szCs w:val="22"/>
                <w:lang w:eastAsia="en-US"/>
              </w:rPr>
              <w:t>случае,</w:t>
            </w:r>
            <w:r w:rsidRPr="00FA38EC">
              <w:rPr>
                <w:spacing w:val="-5"/>
                <w:sz w:val="22"/>
                <w:szCs w:val="22"/>
                <w:lang w:eastAsia="en-US"/>
              </w:rPr>
              <w:t xml:space="preserve"> </w:t>
            </w:r>
            <w:r w:rsidRPr="00FA38EC">
              <w:rPr>
                <w:sz w:val="22"/>
                <w:szCs w:val="22"/>
                <w:lang w:eastAsia="en-US"/>
              </w:rPr>
              <w:t xml:space="preserve">если </w:t>
            </w:r>
            <w:proofErr w:type="gramEnd"/>
          </w:p>
          <w:p w:rsidR="002D5BE2" w:rsidRPr="00FA38EC" w:rsidRDefault="002D5BE2" w:rsidP="00197815">
            <w:pPr>
              <w:ind w:left="108" w:right="144"/>
              <w:rPr>
                <w:sz w:val="22"/>
                <w:szCs w:val="22"/>
                <w:lang w:val="en-US" w:eastAsia="en-US"/>
              </w:rPr>
            </w:pPr>
            <w:proofErr w:type="spellStart"/>
            <w:r w:rsidRPr="00FA38EC">
              <w:rPr>
                <w:sz w:val="22"/>
                <w:szCs w:val="22"/>
                <w:lang w:val="en-US" w:eastAsia="en-US"/>
              </w:rPr>
              <w:t>Застройщик</w:t>
            </w:r>
            <w:proofErr w:type="spellEnd"/>
            <w:r w:rsidRPr="00FA38EC">
              <w:rPr>
                <w:sz w:val="22"/>
                <w:szCs w:val="22"/>
                <w:lang w:eastAsia="en-US"/>
              </w:rPr>
              <w:t xml:space="preserve"> </w:t>
            </w:r>
            <w:proofErr w:type="spellStart"/>
            <w:r w:rsidRPr="00FA38EC">
              <w:rPr>
                <w:sz w:val="22"/>
                <w:szCs w:val="22"/>
                <w:lang w:val="en-US" w:eastAsia="en-US"/>
              </w:rPr>
              <w:t>является</w:t>
            </w:r>
            <w:proofErr w:type="spellEnd"/>
            <w:r w:rsidRPr="00FA38EC">
              <w:rPr>
                <w:spacing w:val="-6"/>
                <w:sz w:val="22"/>
                <w:szCs w:val="22"/>
                <w:lang w:val="en-US" w:eastAsia="en-US"/>
              </w:rPr>
              <w:t xml:space="preserve"> </w:t>
            </w:r>
            <w:proofErr w:type="spellStart"/>
            <w:r w:rsidRPr="00FA38EC">
              <w:rPr>
                <w:sz w:val="22"/>
                <w:szCs w:val="22"/>
                <w:lang w:val="en-US" w:eastAsia="en-US"/>
              </w:rPr>
              <w:t>индивидуальным</w:t>
            </w:r>
            <w:proofErr w:type="spellEnd"/>
            <w:r w:rsidRPr="00FA38EC">
              <w:rPr>
                <w:spacing w:val="-57"/>
                <w:sz w:val="22"/>
                <w:szCs w:val="22"/>
                <w:lang w:val="en-US" w:eastAsia="en-US"/>
              </w:rPr>
              <w:t xml:space="preserve"> </w:t>
            </w:r>
            <w:proofErr w:type="spellStart"/>
            <w:r w:rsidRPr="00FA38EC">
              <w:rPr>
                <w:sz w:val="22"/>
                <w:szCs w:val="22"/>
                <w:lang w:val="en-US" w:eastAsia="en-US"/>
              </w:rPr>
              <w:t>предпринимателем</w:t>
            </w:r>
            <w:proofErr w:type="spellEnd"/>
            <w:r w:rsidRPr="00FA38EC">
              <w:rPr>
                <w:sz w:val="22"/>
                <w:szCs w:val="22"/>
                <w:lang w:val="en-US" w:eastAsia="en-US"/>
              </w:rPr>
              <w:t>)</w:t>
            </w:r>
          </w:p>
        </w:tc>
        <w:tc>
          <w:tcPr>
            <w:tcW w:w="5106" w:type="dxa"/>
            <w:shd w:val="clear" w:color="auto" w:fill="auto"/>
          </w:tcPr>
          <w:p w:rsidR="002D5BE2" w:rsidRPr="00FA38EC" w:rsidRDefault="002D5BE2" w:rsidP="00197815">
            <w:pPr>
              <w:rPr>
                <w:sz w:val="22"/>
                <w:szCs w:val="22"/>
                <w:lang w:val="en-US" w:eastAsia="en-US"/>
              </w:rPr>
            </w:pPr>
          </w:p>
        </w:tc>
      </w:tr>
      <w:tr w:rsidR="002D5BE2" w:rsidRPr="00FA38EC" w:rsidTr="00197815">
        <w:trPr>
          <w:trHeight w:val="1500"/>
        </w:trPr>
        <w:tc>
          <w:tcPr>
            <w:tcW w:w="816" w:type="dxa"/>
            <w:shd w:val="clear" w:color="auto" w:fill="auto"/>
          </w:tcPr>
          <w:p w:rsidR="002D5BE2" w:rsidRPr="00FA38EC" w:rsidRDefault="002D5BE2" w:rsidP="00197815">
            <w:pPr>
              <w:spacing w:before="54"/>
              <w:ind w:left="148" w:right="138"/>
              <w:jc w:val="center"/>
              <w:rPr>
                <w:sz w:val="22"/>
                <w:szCs w:val="22"/>
                <w:lang w:val="en-US" w:eastAsia="en-US"/>
              </w:rPr>
            </w:pPr>
            <w:r w:rsidRPr="00FA38EC">
              <w:rPr>
                <w:sz w:val="22"/>
                <w:szCs w:val="22"/>
                <w:lang w:val="en-US" w:eastAsia="en-US"/>
              </w:rPr>
              <w:t>2.1.3</w:t>
            </w:r>
          </w:p>
        </w:tc>
        <w:tc>
          <w:tcPr>
            <w:tcW w:w="4253" w:type="dxa"/>
            <w:shd w:val="clear" w:color="auto" w:fill="auto"/>
          </w:tcPr>
          <w:p w:rsidR="002D5BE2" w:rsidRPr="00FA38EC" w:rsidRDefault="002D5BE2" w:rsidP="00197815">
            <w:pPr>
              <w:spacing w:before="54"/>
              <w:ind w:left="108" w:right="213"/>
              <w:rPr>
                <w:sz w:val="22"/>
                <w:szCs w:val="22"/>
                <w:lang w:eastAsia="en-US"/>
              </w:rPr>
            </w:pPr>
            <w:r w:rsidRPr="00FA38EC">
              <w:rPr>
                <w:sz w:val="22"/>
                <w:szCs w:val="22"/>
                <w:lang w:eastAsia="en-US"/>
              </w:rPr>
              <w:t>Основной государственный</w:t>
            </w:r>
            <w:r w:rsidRPr="00FA38EC">
              <w:rPr>
                <w:spacing w:val="1"/>
                <w:sz w:val="22"/>
                <w:szCs w:val="22"/>
                <w:lang w:eastAsia="en-US"/>
              </w:rPr>
              <w:t xml:space="preserve"> </w:t>
            </w:r>
            <w:r w:rsidRPr="00FA38EC">
              <w:rPr>
                <w:sz w:val="22"/>
                <w:szCs w:val="22"/>
                <w:lang w:eastAsia="en-US"/>
              </w:rPr>
              <w:t>регистрационный номер</w:t>
            </w:r>
            <w:r w:rsidRPr="00FA38EC">
              <w:rPr>
                <w:spacing w:val="1"/>
                <w:sz w:val="22"/>
                <w:szCs w:val="22"/>
                <w:lang w:eastAsia="en-US"/>
              </w:rPr>
              <w:t xml:space="preserve"> </w:t>
            </w:r>
            <w:r w:rsidRPr="00FA38EC">
              <w:rPr>
                <w:sz w:val="22"/>
                <w:szCs w:val="22"/>
                <w:lang w:eastAsia="en-US"/>
              </w:rPr>
              <w:t>индивидуального</w:t>
            </w:r>
            <w:r w:rsidRPr="00FA38EC">
              <w:rPr>
                <w:spacing w:val="-8"/>
                <w:sz w:val="22"/>
                <w:szCs w:val="22"/>
                <w:lang w:eastAsia="en-US"/>
              </w:rPr>
              <w:t xml:space="preserve"> </w:t>
            </w:r>
            <w:r w:rsidRPr="00FA38EC">
              <w:rPr>
                <w:sz w:val="22"/>
                <w:szCs w:val="22"/>
                <w:lang w:eastAsia="en-US"/>
              </w:rPr>
              <w:t>предпринимателя</w:t>
            </w:r>
            <w:r w:rsidRPr="00FA38EC">
              <w:rPr>
                <w:spacing w:val="-8"/>
                <w:sz w:val="22"/>
                <w:szCs w:val="22"/>
                <w:lang w:eastAsia="en-US"/>
              </w:rPr>
              <w:t xml:space="preserve"> </w:t>
            </w:r>
            <w:r w:rsidRPr="00FA38EC">
              <w:rPr>
                <w:sz w:val="22"/>
                <w:szCs w:val="22"/>
                <w:lang w:eastAsia="en-US"/>
              </w:rPr>
              <w:t>(в</w:t>
            </w:r>
            <w:r w:rsidRPr="00FA38EC">
              <w:rPr>
                <w:spacing w:val="-57"/>
                <w:sz w:val="22"/>
                <w:szCs w:val="22"/>
                <w:lang w:eastAsia="en-US"/>
              </w:rPr>
              <w:t xml:space="preserve"> </w:t>
            </w:r>
            <w:r w:rsidRPr="00FA38EC">
              <w:rPr>
                <w:sz w:val="22"/>
                <w:szCs w:val="22"/>
                <w:lang w:eastAsia="en-US"/>
              </w:rPr>
              <w:t>случае если застройщик является</w:t>
            </w:r>
            <w:r w:rsidRPr="00FA38EC">
              <w:rPr>
                <w:spacing w:val="1"/>
                <w:sz w:val="22"/>
                <w:szCs w:val="22"/>
                <w:lang w:eastAsia="en-US"/>
              </w:rPr>
              <w:t xml:space="preserve"> </w:t>
            </w:r>
            <w:r w:rsidRPr="00FA38EC">
              <w:rPr>
                <w:sz w:val="22"/>
                <w:szCs w:val="22"/>
                <w:lang w:eastAsia="en-US"/>
              </w:rPr>
              <w:t>индивидуальным</w:t>
            </w:r>
            <w:r w:rsidRPr="00FA38EC">
              <w:rPr>
                <w:spacing w:val="-9"/>
                <w:sz w:val="22"/>
                <w:szCs w:val="22"/>
                <w:lang w:eastAsia="en-US"/>
              </w:rPr>
              <w:t xml:space="preserve"> </w:t>
            </w:r>
            <w:r w:rsidRPr="00FA38EC">
              <w:rPr>
                <w:sz w:val="22"/>
                <w:szCs w:val="22"/>
                <w:lang w:eastAsia="en-US"/>
              </w:rPr>
              <w:t>предпринимателем)</w:t>
            </w:r>
          </w:p>
        </w:tc>
        <w:tc>
          <w:tcPr>
            <w:tcW w:w="5106" w:type="dxa"/>
            <w:shd w:val="clear" w:color="auto" w:fill="auto"/>
          </w:tcPr>
          <w:p w:rsidR="002D5BE2" w:rsidRPr="00FA38EC" w:rsidRDefault="002D5BE2" w:rsidP="00197815">
            <w:pPr>
              <w:rPr>
                <w:sz w:val="22"/>
                <w:szCs w:val="22"/>
                <w:lang w:eastAsia="en-US"/>
              </w:rPr>
            </w:pPr>
          </w:p>
        </w:tc>
      </w:tr>
      <w:tr w:rsidR="002D5BE2" w:rsidRPr="00FA38EC" w:rsidTr="00197815">
        <w:trPr>
          <w:trHeight w:val="746"/>
        </w:trPr>
        <w:tc>
          <w:tcPr>
            <w:tcW w:w="816" w:type="dxa"/>
            <w:shd w:val="clear" w:color="auto" w:fill="auto"/>
          </w:tcPr>
          <w:p w:rsidR="002D5BE2" w:rsidRPr="00FA38EC" w:rsidRDefault="002D5BE2" w:rsidP="00197815">
            <w:pPr>
              <w:spacing w:before="51"/>
              <w:ind w:left="146" w:right="138"/>
              <w:jc w:val="center"/>
              <w:rPr>
                <w:sz w:val="22"/>
                <w:szCs w:val="22"/>
                <w:lang w:val="en-US" w:eastAsia="en-US"/>
              </w:rPr>
            </w:pPr>
            <w:r w:rsidRPr="00FA38EC">
              <w:rPr>
                <w:sz w:val="22"/>
                <w:szCs w:val="22"/>
                <w:lang w:eastAsia="en-US"/>
              </w:rPr>
              <w:t>2</w:t>
            </w:r>
            <w:r w:rsidRPr="00FA38EC">
              <w:rPr>
                <w:sz w:val="22"/>
                <w:szCs w:val="22"/>
                <w:lang w:val="en-US" w:eastAsia="en-US"/>
              </w:rPr>
              <w:t>.2</w:t>
            </w:r>
          </w:p>
        </w:tc>
        <w:tc>
          <w:tcPr>
            <w:tcW w:w="4253" w:type="dxa"/>
            <w:shd w:val="clear" w:color="auto" w:fill="auto"/>
          </w:tcPr>
          <w:p w:rsidR="002D5BE2" w:rsidRPr="00FA38EC" w:rsidRDefault="002D5BE2" w:rsidP="00197815">
            <w:pPr>
              <w:spacing w:before="51"/>
              <w:ind w:left="108" w:right="428"/>
              <w:rPr>
                <w:sz w:val="22"/>
                <w:szCs w:val="22"/>
                <w:lang w:eastAsia="en-US"/>
              </w:rPr>
            </w:pPr>
            <w:r w:rsidRPr="00FA38EC">
              <w:rPr>
                <w:sz w:val="22"/>
                <w:szCs w:val="22"/>
                <w:lang w:eastAsia="en-US"/>
              </w:rPr>
              <w:t>Сведения о юридическом лице (в</w:t>
            </w:r>
            <w:r w:rsidRPr="00FA38EC">
              <w:rPr>
                <w:spacing w:val="1"/>
                <w:sz w:val="22"/>
                <w:szCs w:val="22"/>
                <w:lang w:eastAsia="en-US"/>
              </w:rPr>
              <w:t xml:space="preserve"> </w:t>
            </w:r>
            <w:r w:rsidRPr="00FA38EC">
              <w:rPr>
                <w:sz w:val="22"/>
                <w:szCs w:val="22"/>
                <w:lang w:eastAsia="en-US"/>
              </w:rPr>
              <w:t>случае если застройщиком является</w:t>
            </w:r>
            <w:r w:rsidRPr="00FA38EC">
              <w:rPr>
                <w:spacing w:val="-58"/>
                <w:sz w:val="22"/>
                <w:szCs w:val="22"/>
                <w:lang w:eastAsia="en-US"/>
              </w:rPr>
              <w:t xml:space="preserve"> </w:t>
            </w:r>
            <w:r w:rsidRPr="00FA38EC">
              <w:rPr>
                <w:sz w:val="22"/>
                <w:szCs w:val="22"/>
                <w:lang w:eastAsia="en-US"/>
              </w:rPr>
              <w:t>юридическое</w:t>
            </w:r>
            <w:r w:rsidRPr="00FA38EC">
              <w:rPr>
                <w:spacing w:val="-2"/>
                <w:sz w:val="22"/>
                <w:szCs w:val="22"/>
                <w:lang w:eastAsia="en-US"/>
              </w:rPr>
              <w:t xml:space="preserve"> </w:t>
            </w:r>
            <w:r w:rsidRPr="00FA38EC">
              <w:rPr>
                <w:sz w:val="22"/>
                <w:szCs w:val="22"/>
                <w:lang w:eastAsia="en-US"/>
              </w:rPr>
              <w:t>лицо):</w:t>
            </w:r>
          </w:p>
        </w:tc>
        <w:tc>
          <w:tcPr>
            <w:tcW w:w="5106" w:type="dxa"/>
            <w:shd w:val="clear" w:color="auto" w:fill="auto"/>
          </w:tcPr>
          <w:p w:rsidR="002D5BE2" w:rsidRPr="00FA38EC" w:rsidRDefault="002D5BE2" w:rsidP="00197815">
            <w:pPr>
              <w:rPr>
                <w:sz w:val="22"/>
                <w:szCs w:val="22"/>
                <w:lang w:eastAsia="en-US"/>
              </w:rPr>
            </w:pPr>
          </w:p>
        </w:tc>
      </w:tr>
      <w:tr w:rsidR="002D5BE2" w:rsidRPr="00FA38EC" w:rsidTr="00197815">
        <w:trPr>
          <w:trHeight w:val="686"/>
        </w:trPr>
        <w:tc>
          <w:tcPr>
            <w:tcW w:w="816" w:type="dxa"/>
            <w:shd w:val="clear" w:color="auto" w:fill="auto"/>
          </w:tcPr>
          <w:p w:rsidR="002D5BE2" w:rsidRPr="00FA38EC" w:rsidRDefault="002D5BE2" w:rsidP="00197815">
            <w:pPr>
              <w:spacing w:before="48"/>
              <w:ind w:left="148" w:right="138"/>
              <w:jc w:val="center"/>
              <w:rPr>
                <w:sz w:val="22"/>
                <w:szCs w:val="22"/>
                <w:lang w:val="en-US" w:eastAsia="en-US"/>
              </w:rPr>
            </w:pPr>
            <w:r w:rsidRPr="00FA38EC">
              <w:rPr>
                <w:sz w:val="22"/>
                <w:szCs w:val="22"/>
                <w:lang w:eastAsia="en-US"/>
              </w:rPr>
              <w:t>2</w:t>
            </w:r>
            <w:r w:rsidRPr="00FA38EC">
              <w:rPr>
                <w:sz w:val="22"/>
                <w:szCs w:val="22"/>
                <w:lang w:val="en-US" w:eastAsia="en-US"/>
              </w:rPr>
              <w:t>.2.1</w:t>
            </w:r>
          </w:p>
        </w:tc>
        <w:tc>
          <w:tcPr>
            <w:tcW w:w="4253" w:type="dxa"/>
            <w:shd w:val="clear" w:color="auto" w:fill="auto"/>
          </w:tcPr>
          <w:p w:rsidR="002D5BE2" w:rsidRPr="00FA38EC" w:rsidRDefault="002D5BE2" w:rsidP="00197815">
            <w:pPr>
              <w:spacing w:before="48"/>
              <w:ind w:left="108"/>
              <w:rPr>
                <w:sz w:val="22"/>
                <w:szCs w:val="22"/>
                <w:lang w:val="en-US" w:eastAsia="en-US"/>
              </w:rPr>
            </w:pPr>
            <w:proofErr w:type="spellStart"/>
            <w:r w:rsidRPr="00FA38EC">
              <w:rPr>
                <w:sz w:val="22"/>
                <w:szCs w:val="22"/>
                <w:lang w:val="en-US" w:eastAsia="en-US"/>
              </w:rPr>
              <w:t>Полное</w:t>
            </w:r>
            <w:proofErr w:type="spellEnd"/>
            <w:r w:rsidRPr="00FA38EC">
              <w:rPr>
                <w:spacing w:val="-5"/>
                <w:sz w:val="22"/>
                <w:szCs w:val="22"/>
                <w:lang w:val="en-US" w:eastAsia="en-US"/>
              </w:rPr>
              <w:t xml:space="preserve"> </w:t>
            </w:r>
            <w:proofErr w:type="spellStart"/>
            <w:r w:rsidRPr="00FA38EC">
              <w:rPr>
                <w:sz w:val="22"/>
                <w:szCs w:val="22"/>
                <w:lang w:val="en-US" w:eastAsia="en-US"/>
              </w:rPr>
              <w:t>наименование</w:t>
            </w:r>
            <w:proofErr w:type="spellEnd"/>
          </w:p>
        </w:tc>
        <w:tc>
          <w:tcPr>
            <w:tcW w:w="5106" w:type="dxa"/>
            <w:shd w:val="clear" w:color="auto" w:fill="auto"/>
          </w:tcPr>
          <w:p w:rsidR="002D5BE2" w:rsidRPr="00FA38EC" w:rsidRDefault="002D5BE2" w:rsidP="00197815">
            <w:pPr>
              <w:rPr>
                <w:sz w:val="22"/>
                <w:szCs w:val="22"/>
                <w:lang w:val="en-US" w:eastAsia="en-US"/>
              </w:rPr>
            </w:pPr>
          </w:p>
        </w:tc>
      </w:tr>
      <w:tr w:rsidR="002D5BE2" w:rsidRPr="00FA38EC" w:rsidTr="00197815">
        <w:trPr>
          <w:trHeight w:val="686"/>
        </w:trPr>
        <w:tc>
          <w:tcPr>
            <w:tcW w:w="816" w:type="dxa"/>
            <w:shd w:val="clear" w:color="auto" w:fill="auto"/>
          </w:tcPr>
          <w:p w:rsidR="002D5BE2" w:rsidRPr="00FA38EC" w:rsidRDefault="002D5BE2" w:rsidP="00197815">
            <w:pPr>
              <w:spacing w:before="48"/>
              <w:ind w:left="148" w:right="138"/>
              <w:jc w:val="center"/>
              <w:rPr>
                <w:sz w:val="22"/>
                <w:szCs w:val="22"/>
                <w:lang w:val="en-US" w:eastAsia="en-US"/>
              </w:rPr>
            </w:pPr>
            <w:r w:rsidRPr="00FA38EC">
              <w:rPr>
                <w:sz w:val="22"/>
                <w:szCs w:val="22"/>
                <w:lang w:eastAsia="en-US"/>
              </w:rPr>
              <w:t>2</w:t>
            </w:r>
            <w:r w:rsidRPr="00FA38EC">
              <w:rPr>
                <w:sz w:val="22"/>
                <w:szCs w:val="22"/>
                <w:lang w:val="en-US" w:eastAsia="en-US"/>
              </w:rPr>
              <w:t>.2.2</w:t>
            </w:r>
          </w:p>
        </w:tc>
        <w:tc>
          <w:tcPr>
            <w:tcW w:w="4253" w:type="dxa"/>
            <w:shd w:val="clear" w:color="auto" w:fill="auto"/>
          </w:tcPr>
          <w:p w:rsidR="002D5BE2" w:rsidRPr="00FA38EC" w:rsidRDefault="002D5BE2" w:rsidP="00197815">
            <w:pPr>
              <w:spacing w:before="48"/>
              <w:ind w:left="108" w:right="1274"/>
              <w:rPr>
                <w:sz w:val="22"/>
                <w:szCs w:val="22"/>
                <w:lang w:val="en-US" w:eastAsia="en-US"/>
              </w:rPr>
            </w:pPr>
            <w:proofErr w:type="spellStart"/>
            <w:r w:rsidRPr="00FA38EC">
              <w:rPr>
                <w:sz w:val="22"/>
                <w:szCs w:val="22"/>
                <w:lang w:val="en-US" w:eastAsia="en-US"/>
              </w:rPr>
              <w:t>Основной</w:t>
            </w:r>
            <w:proofErr w:type="spellEnd"/>
            <w:r w:rsidRPr="00FA38EC">
              <w:rPr>
                <w:spacing w:val="-9"/>
                <w:sz w:val="22"/>
                <w:szCs w:val="22"/>
                <w:lang w:val="en-US" w:eastAsia="en-US"/>
              </w:rPr>
              <w:t xml:space="preserve"> </w:t>
            </w:r>
            <w:proofErr w:type="spellStart"/>
            <w:r w:rsidRPr="00FA38EC">
              <w:rPr>
                <w:sz w:val="22"/>
                <w:szCs w:val="22"/>
                <w:lang w:val="en-US" w:eastAsia="en-US"/>
              </w:rPr>
              <w:t>государственный</w:t>
            </w:r>
            <w:proofErr w:type="spellEnd"/>
            <w:r w:rsidRPr="00FA38EC">
              <w:rPr>
                <w:spacing w:val="-57"/>
                <w:sz w:val="22"/>
                <w:szCs w:val="22"/>
                <w:lang w:val="en-US" w:eastAsia="en-US"/>
              </w:rPr>
              <w:t xml:space="preserve"> </w:t>
            </w:r>
            <w:proofErr w:type="spellStart"/>
            <w:r w:rsidRPr="00FA38EC">
              <w:rPr>
                <w:sz w:val="22"/>
                <w:szCs w:val="22"/>
                <w:lang w:val="en-US" w:eastAsia="en-US"/>
              </w:rPr>
              <w:t>регистрационный</w:t>
            </w:r>
            <w:proofErr w:type="spellEnd"/>
            <w:r w:rsidRPr="00FA38EC">
              <w:rPr>
                <w:spacing w:val="-2"/>
                <w:sz w:val="22"/>
                <w:szCs w:val="22"/>
                <w:lang w:val="en-US" w:eastAsia="en-US"/>
              </w:rPr>
              <w:t xml:space="preserve"> </w:t>
            </w:r>
            <w:proofErr w:type="spellStart"/>
            <w:r w:rsidRPr="00FA38EC">
              <w:rPr>
                <w:sz w:val="22"/>
                <w:szCs w:val="22"/>
                <w:lang w:val="en-US" w:eastAsia="en-US"/>
              </w:rPr>
              <w:t>номер</w:t>
            </w:r>
            <w:proofErr w:type="spellEnd"/>
          </w:p>
        </w:tc>
        <w:tc>
          <w:tcPr>
            <w:tcW w:w="5106" w:type="dxa"/>
            <w:shd w:val="clear" w:color="auto" w:fill="auto"/>
          </w:tcPr>
          <w:p w:rsidR="002D5BE2" w:rsidRPr="00FA38EC" w:rsidRDefault="002D5BE2" w:rsidP="00197815">
            <w:pPr>
              <w:rPr>
                <w:sz w:val="22"/>
                <w:szCs w:val="22"/>
                <w:lang w:val="en-US" w:eastAsia="en-US"/>
              </w:rPr>
            </w:pPr>
          </w:p>
        </w:tc>
      </w:tr>
      <w:tr w:rsidR="002D5BE2" w:rsidRPr="00FA38EC" w:rsidTr="00197815">
        <w:trPr>
          <w:trHeight w:val="686"/>
        </w:trPr>
        <w:tc>
          <w:tcPr>
            <w:tcW w:w="816" w:type="dxa"/>
            <w:shd w:val="clear" w:color="auto" w:fill="auto"/>
          </w:tcPr>
          <w:p w:rsidR="002D5BE2" w:rsidRPr="00FA38EC" w:rsidRDefault="002D5BE2" w:rsidP="00197815">
            <w:pPr>
              <w:spacing w:before="48"/>
              <w:ind w:left="148" w:right="138"/>
              <w:jc w:val="center"/>
              <w:rPr>
                <w:sz w:val="22"/>
                <w:szCs w:val="22"/>
                <w:lang w:val="en-US" w:eastAsia="en-US"/>
              </w:rPr>
            </w:pPr>
            <w:r w:rsidRPr="00FA38EC">
              <w:rPr>
                <w:sz w:val="22"/>
                <w:szCs w:val="22"/>
                <w:lang w:eastAsia="en-US"/>
              </w:rPr>
              <w:t>2</w:t>
            </w:r>
            <w:r w:rsidRPr="00FA38EC">
              <w:rPr>
                <w:sz w:val="22"/>
                <w:szCs w:val="22"/>
                <w:lang w:val="en-US" w:eastAsia="en-US"/>
              </w:rPr>
              <w:t>.2.3</w:t>
            </w:r>
          </w:p>
        </w:tc>
        <w:tc>
          <w:tcPr>
            <w:tcW w:w="4253" w:type="dxa"/>
            <w:shd w:val="clear" w:color="auto" w:fill="auto"/>
          </w:tcPr>
          <w:p w:rsidR="002D5BE2" w:rsidRPr="00FA38EC" w:rsidRDefault="002D5BE2" w:rsidP="00197815">
            <w:pPr>
              <w:spacing w:before="48"/>
              <w:ind w:left="108" w:right="331"/>
              <w:rPr>
                <w:sz w:val="22"/>
                <w:szCs w:val="22"/>
                <w:lang w:eastAsia="en-US"/>
              </w:rPr>
            </w:pPr>
            <w:r w:rsidRPr="00FA38EC">
              <w:rPr>
                <w:sz w:val="22"/>
                <w:szCs w:val="22"/>
                <w:lang w:eastAsia="en-US"/>
              </w:rPr>
              <w:t>Идентификационный номер</w:t>
            </w:r>
            <w:r w:rsidRPr="00FA38EC">
              <w:rPr>
                <w:spacing w:val="1"/>
                <w:sz w:val="22"/>
                <w:szCs w:val="22"/>
                <w:lang w:eastAsia="en-US"/>
              </w:rPr>
              <w:t xml:space="preserve"> </w:t>
            </w:r>
            <w:r w:rsidRPr="00FA38EC">
              <w:rPr>
                <w:sz w:val="22"/>
                <w:szCs w:val="22"/>
                <w:lang w:eastAsia="en-US"/>
              </w:rPr>
              <w:t>налогоплательщика - юридического</w:t>
            </w:r>
            <w:r w:rsidRPr="00FA38EC">
              <w:rPr>
                <w:spacing w:val="1"/>
                <w:sz w:val="22"/>
                <w:szCs w:val="22"/>
                <w:lang w:eastAsia="en-US"/>
              </w:rPr>
              <w:t xml:space="preserve"> </w:t>
            </w:r>
            <w:r w:rsidRPr="00FA38EC">
              <w:rPr>
                <w:sz w:val="22"/>
                <w:szCs w:val="22"/>
                <w:lang w:eastAsia="en-US"/>
              </w:rPr>
              <w:t>лица (не указывается в случае, если</w:t>
            </w:r>
            <w:r w:rsidRPr="00FA38EC">
              <w:rPr>
                <w:spacing w:val="1"/>
                <w:sz w:val="22"/>
                <w:szCs w:val="22"/>
                <w:lang w:eastAsia="en-US"/>
              </w:rPr>
              <w:t xml:space="preserve"> </w:t>
            </w:r>
            <w:r w:rsidRPr="00FA38EC">
              <w:rPr>
                <w:sz w:val="22"/>
                <w:szCs w:val="22"/>
                <w:lang w:eastAsia="en-US"/>
              </w:rPr>
              <w:t>застройщиком является иностранное</w:t>
            </w:r>
            <w:r w:rsidRPr="00FA38EC">
              <w:rPr>
                <w:spacing w:val="-57"/>
                <w:sz w:val="22"/>
                <w:szCs w:val="22"/>
                <w:lang w:eastAsia="en-US"/>
              </w:rPr>
              <w:t xml:space="preserve"> </w:t>
            </w:r>
            <w:r w:rsidRPr="00FA38EC">
              <w:rPr>
                <w:sz w:val="22"/>
                <w:szCs w:val="22"/>
                <w:lang w:eastAsia="en-US"/>
              </w:rPr>
              <w:t>юридическое</w:t>
            </w:r>
            <w:r w:rsidRPr="00FA38EC">
              <w:rPr>
                <w:spacing w:val="-1"/>
                <w:sz w:val="22"/>
                <w:szCs w:val="22"/>
                <w:lang w:eastAsia="en-US"/>
              </w:rPr>
              <w:t xml:space="preserve"> </w:t>
            </w:r>
            <w:r w:rsidRPr="00FA38EC">
              <w:rPr>
                <w:sz w:val="22"/>
                <w:szCs w:val="22"/>
                <w:lang w:eastAsia="en-US"/>
              </w:rPr>
              <w:t>лицо)</w:t>
            </w:r>
          </w:p>
        </w:tc>
        <w:tc>
          <w:tcPr>
            <w:tcW w:w="5106" w:type="dxa"/>
            <w:shd w:val="clear" w:color="auto" w:fill="auto"/>
          </w:tcPr>
          <w:p w:rsidR="002D5BE2" w:rsidRPr="00FA38EC" w:rsidRDefault="002D5BE2" w:rsidP="00197815">
            <w:pPr>
              <w:rPr>
                <w:sz w:val="22"/>
                <w:szCs w:val="22"/>
                <w:lang w:eastAsia="en-US"/>
              </w:rPr>
            </w:pPr>
          </w:p>
        </w:tc>
      </w:tr>
    </w:tbl>
    <w:p w:rsidR="002D5BE2" w:rsidRPr="003516F3" w:rsidRDefault="002D5BE2" w:rsidP="002D5BE2">
      <w:pPr>
        <w:rPr>
          <w:lang w:eastAsia="en-US"/>
        </w:rPr>
        <w:sectPr w:rsidR="002D5BE2" w:rsidRPr="003516F3">
          <w:pgSz w:w="11910" w:h="16840"/>
          <w:pgMar w:top="1580" w:right="340" w:bottom="280" w:left="1060" w:header="720" w:footer="720" w:gutter="0"/>
          <w:cols w:space="720"/>
        </w:sectPr>
      </w:pPr>
    </w:p>
    <w:p w:rsidR="002D5BE2" w:rsidRPr="003516F3" w:rsidRDefault="002D5BE2" w:rsidP="002D5BE2">
      <w:pPr>
        <w:spacing w:before="1"/>
        <w:rPr>
          <w:lang w:eastAsia="en-US"/>
        </w:rPr>
      </w:pPr>
    </w:p>
    <w:p w:rsidR="002D5BE2" w:rsidRPr="003516F3" w:rsidRDefault="002D5BE2" w:rsidP="002D5BE2">
      <w:pPr>
        <w:widowControl w:val="0"/>
        <w:numPr>
          <w:ilvl w:val="3"/>
          <w:numId w:val="29"/>
        </w:numPr>
        <w:tabs>
          <w:tab w:val="left" w:pos="3542"/>
        </w:tabs>
        <w:autoSpaceDE w:val="0"/>
        <w:autoSpaceDN w:val="0"/>
        <w:spacing w:before="90"/>
        <w:ind w:left="3541" w:hanging="241"/>
        <w:rPr>
          <w:lang w:eastAsia="en-US"/>
        </w:rPr>
      </w:pPr>
      <w:r w:rsidRPr="003516F3">
        <w:rPr>
          <w:lang w:eastAsia="en-US"/>
        </w:rPr>
        <w:t>Сведения</w:t>
      </w:r>
      <w:r w:rsidRPr="003516F3">
        <w:rPr>
          <w:spacing w:val="-4"/>
          <w:lang w:eastAsia="en-US"/>
        </w:rPr>
        <w:t xml:space="preserve"> </w:t>
      </w:r>
      <w:r w:rsidRPr="003516F3">
        <w:rPr>
          <w:lang w:eastAsia="en-US"/>
        </w:rPr>
        <w:t>о</w:t>
      </w:r>
      <w:r w:rsidRPr="003516F3">
        <w:rPr>
          <w:spacing w:val="-4"/>
          <w:lang w:eastAsia="en-US"/>
        </w:rPr>
        <w:t xml:space="preserve"> </w:t>
      </w:r>
      <w:r w:rsidRPr="003516F3">
        <w:rPr>
          <w:lang w:eastAsia="en-US"/>
        </w:rPr>
        <w:t>выданном</w:t>
      </w:r>
      <w:r w:rsidRPr="003516F3">
        <w:rPr>
          <w:spacing w:val="-3"/>
          <w:lang w:eastAsia="en-US"/>
        </w:rPr>
        <w:t xml:space="preserve"> </w:t>
      </w:r>
      <w:r w:rsidRPr="003516F3">
        <w:rPr>
          <w:lang w:eastAsia="en-US"/>
        </w:rPr>
        <w:t>уведомлении</w:t>
      </w:r>
    </w:p>
    <w:p w:rsidR="002D5BE2" w:rsidRPr="003516F3" w:rsidRDefault="002D5BE2" w:rsidP="002D5BE2">
      <w:pPr>
        <w:spacing w:before="4"/>
        <w:rPr>
          <w:lang w:eastAsia="en-US"/>
        </w:rPr>
      </w:pPr>
    </w:p>
    <w:tbl>
      <w:tblPr>
        <w:tblW w:w="981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1"/>
        <w:gridCol w:w="4470"/>
        <w:gridCol w:w="2124"/>
        <w:gridCol w:w="2620"/>
      </w:tblGrid>
      <w:tr w:rsidR="002D5BE2" w:rsidRPr="00FA38EC" w:rsidTr="00197815">
        <w:trPr>
          <w:trHeight w:val="551"/>
        </w:trPr>
        <w:tc>
          <w:tcPr>
            <w:tcW w:w="601" w:type="dxa"/>
            <w:shd w:val="clear" w:color="auto" w:fill="auto"/>
          </w:tcPr>
          <w:p w:rsidR="002D5BE2" w:rsidRPr="00FA38EC" w:rsidRDefault="002D5BE2" w:rsidP="00197815">
            <w:pPr>
              <w:spacing w:before="133"/>
              <w:ind w:left="9"/>
              <w:jc w:val="center"/>
              <w:rPr>
                <w:sz w:val="22"/>
                <w:szCs w:val="22"/>
                <w:lang w:val="en-US" w:eastAsia="en-US"/>
              </w:rPr>
            </w:pPr>
            <w:r w:rsidRPr="00FA38EC">
              <w:rPr>
                <w:w w:val="99"/>
                <w:sz w:val="22"/>
                <w:szCs w:val="22"/>
                <w:lang w:val="en-US" w:eastAsia="en-US"/>
              </w:rPr>
              <w:t>№</w:t>
            </w:r>
          </w:p>
        </w:tc>
        <w:tc>
          <w:tcPr>
            <w:tcW w:w="4470" w:type="dxa"/>
            <w:shd w:val="clear" w:color="auto" w:fill="auto"/>
          </w:tcPr>
          <w:p w:rsidR="002D5BE2" w:rsidRPr="00FA38EC" w:rsidRDefault="002D5BE2" w:rsidP="00197815">
            <w:pPr>
              <w:spacing w:line="270" w:lineRule="exact"/>
              <w:ind w:right="213"/>
              <w:rPr>
                <w:sz w:val="22"/>
                <w:szCs w:val="22"/>
                <w:lang w:val="en-US" w:eastAsia="en-US"/>
              </w:rPr>
            </w:pPr>
            <w:proofErr w:type="spellStart"/>
            <w:r w:rsidRPr="00FA38EC">
              <w:rPr>
                <w:sz w:val="22"/>
                <w:szCs w:val="22"/>
                <w:lang w:val="en-US" w:eastAsia="en-US"/>
              </w:rPr>
              <w:t>Орган</w:t>
            </w:r>
            <w:proofErr w:type="spellEnd"/>
            <w:r w:rsidRPr="00FA38EC">
              <w:rPr>
                <w:sz w:val="22"/>
                <w:szCs w:val="22"/>
                <w:lang w:val="en-US" w:eastAsia="en-US"/>
              </w:rPr>
              <w:t>,</w:t>
            </w:r>
            <w:r w:rsidRPr="00FA38EC">
              <w:rPr>
                <w:spacing w:val="-5"/>
                <w:sz w:val="22"/>
                <w:szCs w:val="22"/>
                <w:lang w:val="en-US" w:eastAsia="en-US"/>
              </w:rPr>
              <w:t xml:space="preserve"> </w:t>
            </w:r>
            <w:proofErr w:type="spellStart"/>
            <w:r w:rsidRPr="00FA38EC">
              <w:rPr>
                <w:sz w:val="22"/>
                <w:szCs w:val="22"/>
                <w:lang w:val="en-US" w:eastAsia="en-US"/>
              </w:rPr>
              <w:t>выдавший</w:t>
            </w:r>
            <w:proofErr w:type="spellEnd"/>
            <w:r w:rsidRPr="00FA38EC">
              <w:rPr>
                <w:sz w:val="22"/>
                <w:szCs w:val="22"/>
                <w:lang w:eastAsia="en-US"/>
              </w:rPr>
              <w:t xml:space="preserve"> </w:t>
            </w:r>
            <w:proofErr w:type="spellStart"/>
            <w:r w:rsidRPr="00FA38EC">
              <w:rPr>
                <w:sz w:val="22"/>
                <w:szCs w:val="22"/>
                <w:lang w:val="en-US" w:eastAsia="en-US"/>
              </w:rPr>
              <w:t>уведомление</w:t>
            </w:r>
            <w:proofErr w:type="spellEnd"/>
          </w:p>
        </w:tc>
        <w:tc>
          <w:tcPr>
            <w:tcW w:w="2124" w:type="dxa"/>
            <w:shd w:val="clear" w:color="auto" w:fill="auto"/>
          </w:tcPr>
          <w:p w:rsidR="002D5BE2" w:rsidRPr="00FA38EC" w:rsidRDefault="002D5BE2" w:rsidP="00197815">
            <w:pPr>
              <w:spacing w:before="133"/>
              <w:ind w:left="156"/>
              <w:rPr>
                <w:sz w:val="22"/>
                <w:szCs w:val="22"/>
                <w:lang w:val="en-US" w:eastAsia="en-US"/>
              </w:rPr>
            </w:pPr>
            <w:proofErr w:type="spellStart"/>
            <w:r w:rsidRPr="00FA38EC">
              <w:rPr>
                <w:sz w:val="22"/>
                <w:szCs w:val="22"/>
                <w:lang w:val="en-US" w:eastAsia="en-US"/>
              </w:rPr>
              <w:t>Номер</w:t>
            </w:r>
            <w:proofErr w:type="spellEnd"/>
            <w:r w:rsidRPr="00FA38EC">
              <w:rPr>
                <w:spacing w:val="-4"/>
                <w:sz w:val="22"/>
                <w:szCs w:val="22"/>
                <w:lang w:val="en-US" w:eastAsia="en-US"/>
              </w:rPr>
              <w:t xml:space="preserve"> </w:t>
            </w:r>
            <w:proofErr w:type="spellStart"/>
            <w:r w:rsidRPr="00FA38EC">
              <w:rPr>
                <w:sz w:val="22"/>
                <w:szCs w:val="22"/>
                <w:lang w:val="en-US" w:eastAsia="en-US"/>
              </w:rPr>
              <w:t>документа</w:t>
            </w:r>
            <w:proofErr w:type="spellEnd"/>
          </w:p>
        </w:tc>
        <w:tc>
          <w:tcPr>
            <w:tcW w:w="2620" w:type="dxa"/>
            <w:shd w:val="clear" w:color="auto" w:fill="auto"/>
          </w:tcPr>
          <w:p w:rsidR="002D5BE2" w:rsidRPr="00FA38EC" w:rsidRDefault="002D5BE2" w:rsidP="00197815">
            <w:pPr>
              <w:spacing w:line="270" w:lineRule="exact"/>
              <w:ind w:right="135"/>
              <w:rPr>
                <w:sz w:val="22"/>
                <w:szCs w:val="22"/>
                <w:lang w:val="en-US" w:eastAsia="en-US"/>
              </w:rPr>
            </w:pPr>
            <w:r w:rsidRPr="00FA38EC">
              <w:rPr>
                <w:sz w:val="22"/>
                <w:szCs w:val="22"/>
                <w:lang w:eastAsia="en-US"/>
              </w:rPr>
              <w:t xml:space="preserve">          </w:t>
            </w:r>
            <w:proofErr w:type="spellStart"/>
            <w:r w:rsidRPr="00FA38EC">
              <w:rPr>
                <w:sz w:val="22"/>
                <w:szCs w:val="22"/>
                <w:lang w:val="en-US" w:eastAsia="en-US"/>
              </w:rPr>
              <w:t>Дата</w:t>
            </w:r>
            <w:proofErr w:type="spellEnd"/>
            <w:r w:rsidRPr="00FA38EC">
              <w:rPr>
                <w:sz w:val="22"/>
                <w:szCs w:val="22"/>
                <w:lang w:eastAsia="en-US"/>
              </w:rPr>
              <w:t xml:space="preserve"> </w:t>
            </w:r>
            <w:proofErr w:type="spellStart"/>
            <w:r w:rsidRPr="00FA38EC">
              <w:rPr>
                <w:sz w:val="22"/>
                <w:szCs w:val="22"/>
                <w:lang w:val="en-US" w:eastAsia="en-US"/>
              </w:rPr>
              <w:t>документа</w:t>
            </w:r>
            <w:proofErr w:type="spellEnd"/>
          </w:p>
        </w:tc>
      </w:tr>
      <w:tr w:rsidR="002D5BE2" w:rsidRPr="00FA38EC" w:rsidTr="00197815">
        <w:trPr>
          <w:trHeight w:val="278"/>
        </w:trPr>
        <w:tc>
          <w:tcPr>
            <w:tcW w:w="601" w:type="dxa"/>
            <w:shd w:val="clear" w:color="auto" w:fill="auto"/>
          </w:tcPr>
          <w:p w:rsidR="002D5BE2" w:rsidRPr="00FA38EC" w:rsidRDefault="002D5BE2" w:rsidP="00197815">
            <w:pPr>
              <w:rPr>
                <w:sz w:val="22"/>
                <w:szCs w:val="22"/>
                <w:lang w:val="en-US" w:eastAsia="en-US"/>
              </w:rPr>
            </w:pPr>
          </w:p>
        </w:tc>
        <w:tc>
          <w:tcPr>
            <w:tcW w:w="4470" w:type="dxa"/>
            <w:shd w:val="clear" w:color="auto" w:fill="auto"/>
          </w:tcPr>
          <w:p w:rsidR="002D5BE2" w:rsidRPr="00FA38EC" w:rsidRDefault="002D5BE2" w:rsidP="00197815">
            <w:pPr>
              <w:rPr>
                <w:sz w:val="22"/>
                <w:szCs w:val="22"/>
                <w:lang w:val="en-US" w:eastAsia="en-US"/>
              </w:rPr>
            </w:pPr>
          </w:p>
          <w:p w:rsidR="002D5BE2" w:rsidRPr="00FA38EC" w:rsidRDefault="002D5BE2" w:rsidP="00197815">
            <w:pPr>
              <w:rPr>
                <w:sz w:val="22"/>
                <w:szCs w:val="22"/>
                <w:lang w:val="en-US" w:eastAsia="en-US"/>
              </w:rPr>
            </w:pPr>
          </w:p>
          <w:p w:rsidR="002D5BE2" w:rsidRPr="00FA38EC" w:rsidRDefault="002D5BE2" w:rsidP="00197815">
            <w:pPr>
              <w:rPr>
                <w:sz w:val="22"/>
                <w:szCs w:val="22"/>
                <w:lang w:val="en-US" w:eastAsia="en-US"/>
              </w:rPr>
            </w:pPr>
          </w:p>
          <w:p w:rsidR="002D5BE2" w:rsidRPr="00FA38EC" w:rsidRDefault="002D5BE2" w:rsidP="00197815">
            <w:pPr>
              <w:rPr>
                <w:sz w:val="22"/>
                <w:szCs w:val="22"/>
                <w:lang w:val="en-US" w:eastAsia="en-US"/>
              </w:rPr>
            </w:pPr>
          </w:p>
        </w:tc>
        <w:tc>
          <w:tcPr>
            <w:tcW w:w="2124" w:type="dxa"/>
            <w:shd w:val="clear" w:color="auto" w:fill="auto"/>
          </w:tcPr>
          <w:p w:rsidR="002D5BE2" w:rsidRPr="00FA38EC" w:rsidRDefault="002D5BE2" w:rsidP="00197815">
            <w:pPr>
              <w:rPr>
                <w:sz w:val="22"/>
                <w:szCs w:val="22"/>
                <w:lang w:val="en-US" w:eastAsia="en-US"/>
              </w:rPr>
            </w:pPr>
          </w:p>
        </w:tc>
        <w:tc>
          <w:tcPr>
            <w:tcW w:w="2620" w:type="dxa"/>
            <w:shd w:val="clear" w:color="auto" w:fill="auto"/>
          </w:tcPr>
          <w:p w:rsidR="002D5BE2" w:rsidRPr="00FA38EC" w:rsidRDefault="002D5BE2" w:rsidP="00197815">
            <w:pPr>
              <w:rPr>
                <w:sz w:val="22"/>
                <w:szCs w:val="22"/>
                <w:lang w:val="en-US" w:eastAsia="en-US"/>
              </w:rPr>
            </w:pPr>
          </w:p>
        </w:tc>
      </w:tr>
    </w:tbl>
    <w:p w:rsidR="002D5BE2" w:rsidRDefault="002D5BE2" w:rsidP="002D5BE2">
      <w:pPr>
        <w:tabs>
          <w:tab w:val="left" w:pos="10165"/>
          <w:tab w:val="left" w:pos="10215"/>
        </w:tabs>
        <w:spacing w:before="120" w:after="6"/>
        <w:ind w:left="217" w:right="287"/>
        <w:rPr>
          <w:lang w:eastAsia="en-US"/>
        </w:rPr>
      </w:pPr>
      <w:r w:rsidRPr="003516F3">
        <w:rPr>
          <w:lang w:eastAsia="en-US"/>
        </w:rPr>
        <w:t>Приложение:</w:t>
      </w:r>
      <w:r>
        <w:rPr>
          <w:lang w:eastAsia="en-US"/>
        </w:rPr>
        <w:t xml:space="preserve"> 1)___________________________________________________________________</w:t>
      </w:r>
    </w:p>
    <w:p w:rsidR="002D5BE2" w:rsidRDefault="002D5BE2" w:rsidP="002D5BE2">
      <w:pPr>
        <w:tabs>
          <w:tab w:val="left" w:pos="10165"/>
          <w:tab w:val="left" w:pos="10215"/>
        </w:tabs>
        <w:spacing w:before="120" w:after="6"/>
        <w:ind w:left="217" w:right="287"/>
        <w:rPr>
          <w:lang w:eastAsia="en-US"/>
        </w:rPr>
      </w:pPr>
      <w:r>
        <w:rPr>
          <w:lang w:eastAsia="en-US"/>
        </w:rPr>
        <w:t xml:space="preserve">                        2)________________________________________________________</w:t>
      </w:r>
    </w:p>
    <w:p w:rsidR="002D5BE2" w:rsidRDefault="002D5BE2" w:rsidP="002D5BE2">
      <w:pPr>
        <w:tabs>
          <w:tab w:val="left" w:pos="10165"/>
          <w:tab w:val="left" w:pos="10215"/>
        </w:tabs>
        <w:spacing w:before="120" w:after="6"/>
        <w:ind w:left="217" w:right="287"/>
        <w:rPr>
          <w:u w:val="single"/>
          <w:lang w:eastAsia="en-US"/>
        </w:rPr>
      </w:pPr>
      <w:r w:rsidRPr="003516F3">
        <w:rPr>
          <w:lang w:eastAsia="en-US"/>
        </w:rPr>
        <w:t>Номер</w:t>
      </w:r>
      <w:r w:rsidRPr="003516F3">
        <w:rPr>
          <w:spacing w:val="-3"/>
          <w:lang w:eastAsia="en-US"/>
        </w:rPr>
        <w:t xml:space="preserve"> </w:t>
      </w:r>
      <w:r w:rsidRPr="003516F3">
        <w:rPr>
          <w:lang w:eastAsia="en-US"/>
        </w:rPr>
        <w:t>телефона</w:t>
      </w:r>
      <w:r w:rsidRPr="003516F3">
        <w:rPr>
          <w:spacing w:val="-4"/>
          <w:lang w:eastAsia="en-US"/>
        </w:rPr>
        <w:t xml:space="preserve"> </w:t>
      </w:r>
      <w:r w:rsidRPr="003516F3">
        <w:rPr>
          <w:lang w:eastAsia="en-US"/>
        </w:rPr>
        <w:t>и</w:t>
      </w:r>
      <w:r w:rsidRPr="003516F3">
        <w:rPr>
          <w:spacing w:val="-3"/>
          <w:lang w:eastAsia="en-US"/>
        </w:rPr>
        <w:t xml:space="preserve"> </w:t>
      </w:r>
      <w:r w:rsidRPr="003516F3">
        <w:rPr>
          <w:lang w:eastAsia="en-US"/>
        </w:rPr>
        <w:t>адрес</w:t>
      </w:r>
      <w:r w:rsidRPr="003516F3">
        <w:rPr>
          <w:spacing w:val="-3"/>
          <w:lang w:eastAsia="en-US"/>
        </w:rPr>
        <w:t xml:space="preserve"> </w:t>
      </w:r>
      <w:r w:rsidRPr="003516F3">
        <w:rPr>
          <w:lang w:eastAsia="en-US"/>
        </w:rPr>
        <w:t>электронной</w:t>
      </w:r>
      <w:r w:rsidRPr="003516F3">
        <w:rPr>
          <w:spacing w:val="-3"/>
          <w:lang w:eastAsia="en-US"/>
        </w:rPr>
        <w:t xml:space="preserve"> </w:t>
      </w:r>
      <w:r w:rsidRPr="003516F3">
        <w:rPr>
          <w:lang w:eastAsia="en-US"/>
        </w:rPr>
        <w:t>почты</w:t>
      </w:r>
      <w:r w:rsidRPr="003516F3">
        <w:rPr>
          <w:spacing w:val="-4"/>
          <w:lang w:eastAsia="en-US"/>
        </w:rPr>
        <w:t xml:space="preserve"> </w:t>
      </w:r>
      <w:r w:rsidRPr="003516F3">
        <w:rPr>
          <w:lang w:eastAsia="en-US"/>
        </w:rPr>
        <w:t>для</w:t>
      </w:r>
      <w:r w:rsidRPr="003516F3">
        <w:rPr>
          <w:spacing w:val="-3"/>
          <w:lang w:eastAsia="en-US"/>
        </w:rPr>
        <w:t xml:space="preserve"> </w:t>
      </w:r>
      <w:r w:rsidRPr="003516F3">
        <w:rPr>
          <w:lang w:eastAsia="en-US"/>
        </w:rPr>
        <w:t>связи:</w:t>
      </w:r>
      <w:r w:rsidRPr="003516F3">
        <w:rPr>
          <w:spacing w:val="4"/>
          <w:lang w:eastAsia="en-US"/>
        </w:rPr>
        <w:t xml:space="preserve"> </w:t>
      </w:r>
      <w:r w:rsidRPr="003516F3">
        <w:rPr>
          <w:u w:val="single"/>
          <w:lang w:eastAsia="en-US"/>
        </w:rPr>
        <w:t xml:space="preserve"> </w:t>
      </w:r>
      <w:r>
        <w:rPr>
          <w:u w:val="single"/>
          <w:lang w:eastAsia="en-US"/>
        </w:rPr>
        <w:t>_____________________________</w:t>
      </w:r>
    </w:p>
    <w:p w:rsidR="002D5BE2" w:rsidRDefault="002D5BE2" w:rsidP="002D5BE2">
      <w:pPr>
        <w:tabs>
          <w:tab w:val="left" w:pos="10165"/>
          <w:tab w:val="left" w:pos="10215"/>
        </w:tabs>
        <w:spacing w:before="120" w:after="6"/>
        <w:ind w:left="217" w:right="287"/>
        <w:rPr>
          <w:u w:val="single"/>
          <w:lang w:eastAsia="en-US"/>
        </w:rPr>
      </w:pPr>
    </w:p>
    <w:p w:rsidR="002D5BE2" w:rsidRPr="00876702" w:rsidRDefault="002D5BE2" w:rsidP="002D5BE2">
      <w:pPr>
        <w:spacing w:line="360" w:lineRule="atLeast"/>
        <w:textAlignment w:val="baseline"/>
      </w:pPr>
      <w:r>
        <w:t>4</w:t>
      </w:r>
      <w:r w:rsidRPr="00876702">
        <w:t>. Результат услуги прошу предоставить мне/представителю (при наличии</w:t>
      </w:r>
      <w:r>
        <w:t xml:space="preserve"> доверенности) в </w:t>
      </w:r>
      <w:r w:rsidRPr="00876702">
        <w:t>виде</w:t>
      </w:r>
      <w:proofErr w:type="gramStart"/>
      <w:r w:rsidRPr="00876702">
        <w:t>:(</w:t>
      </w:r>
      <w:proofErr w:type="gramEnd"/>
      <w:r w:rsidRPr="00876702">
        <w:t>отметьте только один вариант)</w:t>
      </w:r>
    </w:p>
    <w:p w:rsidR="002D5BE2" w:rsidRPr="00876702" w:rsidRDefault="002D5BE2" w:rsidP="002D5BE2">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vMerge w:val="restart"/>
            <w:tcBorders>
              <w:top w:val="nil"/>
              <w:left w:val="nil"/>
              <w:bottom w:val="nil"/>
              <w:right w:val="nil"/>
            </w:tcBorders>
          </w:tcPr>
          <w:p w:rsidR="002D5BE2" w:rsidRPr="00876702" w:rsidRDefault="002D5BE2" w:rsidP="00197815">
            <w:pPr>
              <w:textAlignment w:val="baseline"/>
            </w:pPr>
            <w:r w:rsidRPr="00876702">
              <w:t>электронного документа, подписанного уполномоченным должностным лицом</w:t>
            </w:r>
          </w:p>
          <w:p w:rsidR="002D5BE2" w:rsidRPr="00876702" w:rsidRDefault="002D5BE2" w:rsidP="00197815">
            <w:pPr>
              <w:textAlignment w:val="baseline"/>
            </w:pPr>
            <w:proofErr w:type="gramStart"/>
            <w:r w:rsidRPr="00876702">
              <w:t>с использованием квалифицированной электронной подписи (посредством</w:t>
            </w:r>
            <w:proofErr w:type="gramEnd"/>
          </w:p>
          <w:p w:rsidR="002D5BE2" w:rsidRPr="00876702" w:rsidRDefault="002D5BE2" w:rsidP="00197815">
            <w:pPr>
              <w:textAlignment w:val="baseline"/>
            </w:pPr>
            <w:r w:rsidRPr="00876702">
              <w:t xml:space="preserve">направления в личный кабинет </w:t>
            </w:r>
            <w:proofErr w:type="gramStart"/>
            <w:r w:rsidRPr="00876702">
              <w:t>интернет-портала</w:t>
            </w:r>
            <w:proofErr w:type="gramEnd"/>
            <w:r w:rsidRPr="00876702">
              <w:t xml:space="preserve"> www.gosuslugi.ru);</w:t>
            </w:r>
          </w:p>
        </w:tc>
      </w:tr>
      <w:tr w:rsidR="002D5BE2" w:rsidRPr="00876702" w:rsidTr="00197815">
        <w:tc>
          <w:tcPr>
            <w:tcW w:w="420" w:type="dxa"/>
            <w:tcBorders>
              <w:top w:val="single" w:sz="4" w:space="0" w:color="auto"/>
              <w:left w:val="nil"/>
              <w:bottom w:val="nil"/>
              <w:right w:val="nil"/>
            </w:tcBorders>
          </w:tcPr>
          <w:p w:rsidR="002D5BE2" w:rsidRPr="00876702" w:rsidRDefault="002D5BE2" w:rsidP="00197815">
            <w:pPr>
              <w:textAlignment w:val="baseline"/>
            </w:pPr>
          </w:p>
        </w:tc>
        <w:tc>
          <w:tcPr>
            <w:tcW w:w="280" w:type="dxa"/>
            <w:tcBorders>
              <w:top w:val="nil"/>
              <w:left w:val="nil"/>
              <w:bottom w:val="nil"/>
              <w:right w:val="nil"/>
            </w:tcBorders>
          </w:tcPr>
          <w:p w:rsidR="002D5BE2" w:rsidRPr="00876702" w:rsidRDefault="002D5BE2" w:rsidP="00197815">
            <w:pPr>
              <w:textAlignment w:val="baseline"/>
            </w:pPr>
          </w:p>
        </w:tc>
        <w:tc>
          <w:tcPr>
            <w:tcW w:w="9520" w:type="dxa"/>
            <w:vMerge/>
            <w:tcBorders>
              <w:top w:val="nil"/>
              <w:left w:val="nil"/>
              <w:bottom w:val="nil"/>
              <w:right w:val="nil"/>
            </w:tcBorders>
          </w:tcPr>
          <w:p w:rsidR="002D5BE2" w:rsidRPr="00876702" w:rsidRDefault="002D5BE2" w:rsidP="00197815">
            <w:pPr>
              <w:textAlignment w:val="baseline"/>
            </w:pPr>
          </w:p>
        </w:tc>
      </w:tr>
      <w:tr w:rsidR="002D5BE2" w:rsidRPr="00876702" w:rsidTr="00197815">
        <w:trPr>
          <w:trHeight w:val="276"/>
        </w:trPr>
        <w:tc>
          <w:tcPr>
            <w:tcW w:w="420" w:type="dxa"/>
            <w:tcBorders>
              <w:top w:val="nil"/>
              <w:left w:val="nil"/>
              <w:bottom w:val="single" w:sz="4" w:space="0" w:color="auto"/>
              <w:right w:val="nil"/>
            </w:tcBorders>
          </w:tcPr>
          <w:p w:rsidR="002D5BE2" w:rsidRPr="00876702" w:rsidRDefault="002D5BE2" w:rsidP="00197815">
            <w:pPr>
              <w:textAlignment w:val="baseline"/>
            </w:pPr>
          </w:p>
        </w:tc>
        <w:tc>
          <w:tcPr>
            <w:tcW w:w="280" w:type="dxa"/>
            <w:tcBorders>
              <w:top w:val="nil"/>
              <w:left w:val="nil"/>
              <w:bottom w:val="nil"/>
              <w:right w:val="nil"/>
            </w:tcBorders>
          </w:tcPr>
          <w:p w:rsidR="002D5BE2" w:rsidRPr="00876702" w:rsidRDefault="002D5BE2" w:rsidP="00197815">
            <w:pPr>
              <w:textAlignment w:val="baseline"/>
            </w:pPr>
          </w:p>
        </w:tc>
        <w:tc>
          <w:tcPr>
            <w:tcW w:w="9520" w:type="dxa"/>
            <w:vMerge/>
            <w:tcBorders>
              <w:top w:val="nil"/>
              <w:left w:val="nil"/>
              <w:bottom w:val="nil"/>
              <w:right w:val="nil"/>
            </w:tcBorders>
          </w:tcPr>
          <w:p w:rsidR="002D5BE2" w:rsidRPr="00876702" w:rsidRDefault="002D5BE2" w:rsidP="00197815">
            <w:pPr>
              <w:textAlignment w:val="baseline"/>
            </w:pPr>
          </w:p>
        </w:tc>
      </w:tr>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r w:rsidRPr="00876702">
              <w:t>документа на бумажном носителе в органе местного самоуправления  (МФЦ при наличии соглашения).</w:t>
            </w:r>
          </w:p>
        </w:tc>
      </w:tr>
    </w:tbl>
    <w:p w:rsidR="002D5BE2" w:rsidRDefault="002D5BE2" w:rsidP="002D5BE2">
      <w:pPr>
        <w:textAlignment w:val="baseline"/>
      </w:pPr>
    </w:p>
    <w:p w:rsidR="002D5BE2" w:rsidRDefault="002D5BE2" w:rsidP="002D5BE2">
      <w:pPr>
        <w:widowControl w:val="0"/>
        <w:numPr>
          <w:ilvl w:val="2"/>
          <w:numId w:val="29"/>
        </w:numPr>
        <w:autoSpaceDE w:val="0"/>
        <w:autoSpaceDN w:val="0"/>
        <w:adjustRightInd w:val="0"/>
        <w:spacing w:line="360" w:lineRule="atLeast"/>
        <w:ind w:left="0" w:firstLine="142"/>
        <w:jc w:val="both"/>
        <w:textAlignment w:val="baseline"/>
      </w:pPr>
      <w:r w:rsidRPr="00876702">
        <w:t>В целях регистрации и (или) дальнейшего информирования о ходе исполнения</w:t>
      </w:r>
      <w:r>
        <w:t xml:space="preserve"> </w:t>
      </w:r>
      <w:r w:rsidRPr="00876702">
        <w:t>услуги (получения результата услуги) прошу: (отметьте только один вариант)</w:t>
      </w:r>
    </w:p>
    <w:p w:rsidR="002D5BE2" w:rsidRPr="004F09C3" w:rsidRDefault="002D5BE2" w:rsidP="002D5BE2">
      <w:pPr>
        <w:spacing w:line="360" w:lineRule="atLeast"/>
        <w:textAlignment w:val="baseline"/>
        <w:rPr>
          <w:sz w:val="8"/>
          <w:szCs w:val="8"/>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r w:rsidRPr="00876702">
              <w:t xml:space="preserve">произвести регистрацию на </w:t>
            </w:r>
            <w:proofErr w:type="gramStart"/>
            <w:r w:rsidRPr="00876702">
              <w:t>интернет-портале</w:t>
            </w:r>
            <w:proofErr w:type="gramEnd"/>
            <w:r w:rsidRPr="00876702">
              <w:t xml:space="preserve"> www.gosuslugi.ru (в ЕСИА);</w:t>
            </w:r>
          </w:p>
        </w:tc>
      </w:tr>
      <w:tr w:rsidR="002D5BE2" w:rsidRPr="00876702" w:rsidTr="00197815">
        <w:tc>
          <w:tcPr>
            <w:tcW w:w="420" w:type="dxa"/>
            <w:tcBorders>
              <w:top w:val="single" w:sz="4" w:space="0" w:color="auto"/>
              <w:left w:val="nil"/>
              <w:bottom w:val="single" w:sz="4" w:space="0" w:color="auto"/>
              <w:right w:val="nil"/>
            </w:tcBorders>
          </w:tcPr>
          <w:p w:rsidR="002D5BE2" w:rsidRPr="00876702" w:rsidRDefault="002D5BE2" w:rsidP="00197815">
            <w:pPr>
              <w:textAlignment w:val="baseline"/>
            </w:pPr>
          </w:p>
        </w:tc>
        <w:tc>
          <w:tcPr>
            <w:tcW w:w="280" w:type="dxa"/>
            <w:tcBorders>
              <w:top w:val="nil"/>
              <w:left w:val="nil"/>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p>
        </w:tc>
      </w:tr>
      <w:tr w:rsidR="002D5BE2" w:rsidRPr="00876702" w:rsidTr="00197815">
        <w:trPr>
          <w:trHeight w:val="276"/>
        </w:trPr>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r w:rsidRPr="00876702">
              <w:t xml:space="preserve">восстановить доступ на </w:t>
            </w:r>
            <w:proofErr w:type="gramStart"/>
            <w:r w:rsidRPr="00876702">
              <w:t>интернет-портале</w:t>
            </w:r>
            <w:proofErr w:type="gramEnd"/>
            <w:r w:rsidRPr="00876702">
              <w:t xml:space="preserve"> www.gosuslugi.ru (в ЕСИА);</w:t>
            </w:r>
          </w:p>
        </w:tc>
      </w:tr>
      <w:tr w:rsidR="002D5BE2" w:rsidRPr="00876702" w:rsidTr="00197815">
        <w:tc>
          <w:tcPr>
            <w:tcW w:w="420" w:type="dxa"/>
            <w:tcBorders>
              <w:top w:val="single" w:sz="4" w:space="0" w:color="auto"/>
              <w:left w:val="nil"/>
              <w:bottom w:val="single" w:sz="4" w:space="0" w:color="auto"/>
              <w:right w:val="nil"/>
            </w:tcBorders>
          </w:tcPr>
          <w:p w:rsidR="002D5BE2" w:rsidRPr="00876702" w:rsidRDefault="002D5BE2" w:rsidP="00197815">
            <w:pPr>
              <w:textAlignment w:val="baseline"/>
            </w:pPr>
          </w:p>
        </w:tc>
        <w:tc>
          <w:tcPr>
            <w:tcW w:w="280" w:type="dxa"/>
            <w:tcBorders>
              <w:top w:val="nil"/>
              <w:left w:val="nil"/>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p>
        </w:tc>
      </w:tr>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r w:rsidRPr="00876702">
              <w:t xml:space="preserve">подтвердить регистрацию учетной записи на </w:t>
            </w:r>
            <w:proofErr w:type="gramStart"/>
            <w:r w:rsidRPr="00876702">
              <w:t>интернет-портале</w:t>
            </w:r>
            <w:proofErr w:type="gramEnd"/>
            <w:r w:rsidRPr="00876702">
              <w:t xml:space="preserve"> www.gosuslugi.ru </w:t>
            </w:r>
          </w:p>
          <w:p w:rsidR="002D5BE2" w:rsidRPr="00876702" w:rsidRDefault="002D5BE2" w:rsidP="00197815">
            <w:pPr>
              <w:textAlignment w:val="baseline"/>
            </w:pPr>
            <w:r w:rsidRPr="00876702">
              <w:t>(в ЕСИА)</w:t>
            </w:r>
          </w:p>
        </w:tc>
      </w:tr>
    </w:tbl>
    <w:p w:rsidR="002D5BE2" w:rsidRDefault="002D5BE2" w:rsidP="002D5BE2">
      <w:pPr>
        <w:textAlignment w:val="baseline"/>
        <w:rPr>
          <w:sz w:val="8"/>
          <w:szCs w:val="8"/>
        </w:rPr>
      </w:pPr>
    </w:p>
    <w:p w:rsidR="002D5BE2" w:rsidRPr="004F09C3" w:rsidRDefault="002D5BE2" w:rsidP="002D5BE2">
      <w:pPr>
        <w:textAlignment w:val="baseline"/>
        <w:rPr>
          <w:sz w:val="8"/>
          <w:szCs w:val="8"/>
        </w:rPr>
      </w:pPr>
    </w:p>
    <w:p w:rsidR="002D5BE2" w:rsidRPr="00876702" w:rsidRDefault="002D5BE2" w:rsidP="002D5BE2">
      <w:pPr>
        <w:spacing w:line="360" w:lineRule="atLeast"/>
        <w:ind w:left="142" w:right="357" w:firstLine="142"/>
        <w:textAlignment w:val="baseline"/>
      </w:pPr>
      <w:r>
        <w:t>6</w:t>
      </w:r>
      <w:r w:rsidRPr="00876702">
        <w:t>. В целях регистрации и дальнейшего информирования о ходе исполнения услуги (получения результата услуги) указывается следующая информация:</w:t>
      </w:r>
    </w:p>
    <w:p w:rsidR="002D5BE2" w:rsidRPr="00876702" w:rsidRDefault="002D5BE2" w:rsidP="002D5BE2">
      <w:pPr>
        <w:textAlignment w:val="baseline"/>
      </w:pPr>
      <w:r w:rsidRPr="00876702">
        <w:t>СНИЛС</w:t>
      </w:r>
      <w:proofErr w:type="gramStart"/>
      <w:r w:rsidRPr="00876702">
        <w:t xml:space="preserve">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proofErr w:type="gramEnd"/>
    </w:p>
    <w:p w:rsidR="002D5BE2" w:rsidRPr="00876702" w:rsidRDefault="002D5BE2" w:rsidP="002D5BE2">
      <w:pPr>
        <w:textAlignment w:val="baseline"/>
      </w:pPr>
      <w:r w:rsidRPr="00876702">
        <w:t xml:space="preserve">номер мобильного телефона в федеральном формате: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e-</w:t>
      </w:r>
      <w:proofErr w:type="spellStart"/>
      <w:r w:rsidRPr="00876702">
        <w:t>mail</w:t>
      </w:r>
      <w:proofErr w:type="spellEnd"/>
      <w:r w:rsidRPr="00876702">
        <w:t xml:space="preserve"> _________________________ (если имеется)</w:t>
      </w:r>
    </w:p>
    <w:p w:rsidR="002D5BE2" w:rsidRPr="00876702" w:rsidRDefault="002D5BE2" w:rsidP="002D5BE2">
      <w:pPr>
        <w:textAlignment w:val="baseline"/>
      </w:pPr>
      <w:r w:rsidRPr="00876702">
        <w:t>гражданство - Российская Федерация/ _________________________________________</w:t>
      </w:r>
    </w:p>
    <w:p w:rsidR="002D5BE2" w:rsidRPr="00876702" w:rsidRDefault="002D5BE2" w:rsidP="002D5BE2">
      <w:pPr>
        <w:textAlignment w:val="baseline"/>
        <w:rPr>
          <w:sz w:val="16"/>
          <w:szCs w:val="16"/>
        </w:rPr>
      </w:pPr>
      <w:r w:rsidRPr="00876702">
        <w:t xml:space="preserve"> </w:t>
      </w:r>
      <w:r w:rsidRPr="00876702">
        <w:tab/>
      </w:r>
      <w:r w:rsidRPr="00876702">
        <w:tab/>
      </w:r>
      <w:r w:rsidRPr="00876702">
        <w:tab/>
      </w:r>
      <w:r w:rsidRPr="00876702">
        <w:tab/>
      </w:r>
      <w:r w:rsidRPr="00876702">
        <w:tab/>
      </w:r>
      <w:r w:rsidRPr="00876702">
        <w:tab/>
      </w:r>
      <w:r w:rsidRPr="00876702">
        <w:rPr>
          <w:sz w:val="16"/>
          <w:szCs w:val="16"/>
        </w:rPr>
        <w:t>(наименование иностранного государства)</w:t>
      </w:r>
    </w:p>
    <w:p w:rsidR="002D5BE2" w:rsidRPr="00876702" w:rsidRDefault="002D5BE2" w:rsidP="002D5BE2">
      <w:pPr>
        <w:textAlignment w:val="baseline"/>
      </w:pPr>
      <w:r w:rsidRPr="00876702">
        <w:t>В случае</w:t>
      </w:r>
      <w:proofErr w:type="gramStart"/>
      <w:r w:rsidRPr="00876702">
        <w:t>,</w:t>
      </w:r>
      <w:proofErr w:type="gramEnd"/>
      <w:r w:rsidRPr="00876702">
        <w:t xml:space="preserve"> если документ, удостоверяющий личность - паспорт гражданина РФ: </w:t>
      </w:r>
    </w:p>
    <w:p w:rsidR="002D5BE2" w:rsidRPr="00876702" w:rsidRDefault="002D5BE2" w:rsidP="002D5BE2">
      <w:pPr>
        <w:textAlignment w:val="baseline"/>
      </w:pPr>
      <w:r w:rsidRPr="00876702">
        <w:t xml:space="preserve">серия, номер - </w:t>
      </w:r>
      <w:r w:rsidRPr="00876702">
        <w:t></w:t>
      </w:r>
      <w:r w:rsidRPr="00876702">
        <w:t></w:t>
      </w:r>
      <w:r w:rsidRPr="00876702">
        <w:t></w:t>
      </w:r>
      <w:r w:rsidRPr="00876702">
        <w:t xml:space="preserve">   </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 xml:space="preserve">кем </w:t>
      </w:r>
      <w:proofErr w:type="gramStart"/>
      <w:r w:rsidRPr="00876702">
        <w:t>выдан</w:t>
      </w:r>
      <w:proofErr w:type="gramEnd"/>
      <w:r w:rsidRPr="00876702">
        <w:t xml:space="preserve"> - ______________________________________________________________</w:t>
      </w:r>
    </w:p>
    <w:p w:rsidR="002D5BE2" w:rsidRPr="00876702" w:rsidRDefault="002D5BE2" w:rsidP="002D5BE2">
      <w:pPr>
        <w:textAlignment w:val="baseline"/>
      </w:pPr>
      <w:r w:rsidRPr="00876702">
        <w:t xml:space="preserve">дата выдачи - </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 xml:space="preserve">код подразделения - </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 xml:space="preserve">дата рождения - </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место рождения - _________________________________________________________</w:t>
      </w:r>
    </w:p>
    <w:p w:rsidR="002D5BE2" w:rsidRPr="00876702" w:rsidRDefault="002D5BE2" w:rsidP="002D5BE2">
      <w:pPr>
        <w:textAlignment w:val="baseline"/>
      </w:pPr>
      <w:r w:rsidRPr="00876702">
        <w:t>В случае</w:t>
      </w:r>
      <w:proofErr w:type="gramStart"/>
      <w:r w:rsidRPr="00876702">
        <w:t>,</w:t>
      </w:r>
      <w:proofErr w:type="gramEnd"/>
      <w:r w:rsidRPr="00876702">
        <w:t xml:space="preserve"> если документ, удостоверяющий личность - паспорт гражданина  </w:t>
      </w:r>
    </w:p>
    <w:p w:rsidR="002D5BE2" w:rsidRPr="00876702" w:rsidRDefault="002D5BE2" w:rsidP="002D5BE2">
      <w:pPr>
        <w:textAlignment w:val="baseline"/>
      </w:pPr>
      <w:r w:rsidRPr="00876702">
        <w:t>иностранного государства:</w:t>
      </w:r>
    </w:p>
    <w:p w:rsidR="002D5BE2" w:rsidRPr="00876702" w:rsidRDefault="002D5BE2" w:rsidP="002D5BE2">
      <w:pPr>
        <w:textAlignment w:val="baseline"/>
      </w:pPr>
      <w:r w:rsidRPr="00876702">
        <w:t xml:space="preserve">дата выдачи - </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 xml:space="preserve">дата окончания срока действия - </w:t>
      </w:r>
      <w:r w:rsidRPr="00876702">
        <w:t></w:t>
      </w:r>
      <w:r w:rsidRPr="00876702">
        <w:t>.</w:t>
      </w:r>
      <w:r w:rsidRPr="00876702">
        <w:t></w:t>
      </w:r>
      <w:r w:rsidRPr="00876702">
        <w:t>.</w:t>
      </w:r>
      <w:r w:rsidRPr="00876702">
        <w:t></w:t>
      </w:r>
      <w:r w:rsidRPr="00876702">
        <w:t></w:t>
      </w:r>
      <w:r w:rsidRPr="00876702">
        <w:t></w:t>
      </w:r>
      <w:r w:rsidRPr="00876702">
        <w:t></w:t>
      </w:r>
    </w:p>
    <w:p w:rsidR="002D5BE2" w:rsidRDefault="002D5BE2" w:rsidP="002D5BE2">
      <w:pPr>
        <w:textAlignment w:val="baseline"/>
      </w:pPr>
      <w:r w:rsidRPr="00876702">
        <w:t xml:space="preserve"> </w:t>
      </w:r>
      <w:r>
        <w:t>7</w:t>
      </w:r>
      <w:r w:rsidRPr="00876702">
        <w:t xml:space="preserve">. Прошу информировать меня о ходе исполнения услуги (получения результата услуги) через единый личный кабинет </w:t>
      </w:r>
      <w:proofErr w:type="gramStart"/>
      <w:r w:rsidRPr="00876702">
        <w:t>интернет-портала</w:t>
      </w:r>
      <w:proofErr w:type="gramEnd"/>
      <w:r w:rsidRPr="00876702">
        <w:t xml:space="preserve"> www.gosu</w:t>
      </w:r>
    </w:p>
    <w:p w:rsidR="002D5BE2" w:rsidRPr="00876702" w:rsidRDefault="002D5BE2" w:rsidP="002D5BE2">
      <w:pPr>
        <w:textAlignment w:val="baseline"/>
      </w:pPr>
      <w:r w:rsidRPr="00876702">
        <w:lastRenderedPageBreak/>
        <w:t>slugi.ru (для заявителей, зарегистрированных в ЕСИА) СНИЛС</w:t>
      </w:r>
      <w:proofErr w:type="gramStart"/>
      <w:r w:rsidRPr="00876702">
        <w:t xml:space="preserve">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 xml:space="preserve"> </w:t>
      </w:r>
      <w:proofErr w:type="gramEnd"/>
    </w:p>
    <w:p w:rsidR="002D5BE2" w:rsidRPr="00876702" w:rsidRDefault="002D5BE2" w:rsidP="002D5BE2">
      <w:pPr>
        <w:textAlignment w:val="baseline"/>
      </w:pPr>
      <w:r w:rsidRPr="00876702">
        <w:t>(отметьте только один вариант)</w:t>
      </w:r>
    </w:p>
    <w:p w:rsidR="002D5BE2" w:rsidRPr="00876702" w:rsidRDefault="002D5BE2" w:rsidP="002D5BE2">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1680" w:type="dxa"/>
            <w:tcBorders>
              <w:top w:val="nil"/>
              <w:left w:val="nil"/>
              <w:bottom w:val="nil"/>
              <w:right w:val="single" w:sz="4" w:space="0" w:color="auto"/>
            </w:tcBorders>
          </w:tcPr>
          <w:p w:rsidR="002D5BE2" w:rsidRPr="00876702" w:rsidRDefault="002D5BE2" w:rsidP="00197815">
            <w:pPr>
              <w:textAlignment w:val="baseline"/>
            </w:pPr>
            <w:r w:rsidRPr="00876702">
              <w:t>ДА</w:t>
            </w:r>
          </w:p>
        </w:tc>
        <w:tc>
          <w:tcPr>
            <w:tcW w:w="420" w:type="dxa"/>
            <w:tcBorders>
              <w:top w:val="single" w:sz="4" w:space="0" w:color="auto"/>
              <w:left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1680" w:type="dxa"/>
            <w:tcBorders>
              <w:top w:val="nil"/>
              <w:left w:val="nil"/>
              <w:bottom w:val="nil"/>
              <w:right w:val="nil"/>
            </w:tcBorders>
          </w:tcPr>
          <w:p w:rsidR="002D5BE2" w:rsidRPr="00876702" w:rsidRDefault="002D5BE2" w:rsidP="00197815">
            <w:pPr>
              <w:textAlignment w:val="baseline"/>
            </w:pPr>
            <w:r w:rsidRPr="00876702">
              <w:t>НЕТ</w:t>
            </w:r>
          </w:p>
        </w:tc>
      </w:tr>
    </w:tbl>
    <w:p w:rsidR="002D5BE2" w:rsidRPr="00876702" w:rsidRDefault="002D5BE2" w:rsidP="002D5BE2">
      <w:pPr>
        <w:textAlignment w:val="baseline"/>
      </w:pPr>
    </w:p>
    <w:p w:rsidR="002D5BE2" w:rsidRPr="00876702" w:rsidRDefault="002D5BE2" w:rsidP="002D5BE2">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2D5BE2" w:rsidRPr="00876702" w:rsidTr="00197815">
        <w:tc>
          <w:tcPr>
            <w:tcW w:w="4074" w:type="dxa"/>
            <w:tcBorders>
              <w:top w:val="nil"/>
              <w:left w:val="nil"/>
              <w:bottom w:val="nil"/>
              <w:right w:val="nil"/>
            </w:tcBorders>
          </w:tcPr>
          <w:p w:rsidR="002D5BE2" w:rsidRPr="00876702" w:rsidRDefault="002D5BE2" w:rsidP="00197815">
            <w:pPr>
              <w:textAlignment w:val="baseline"/>
              <w:rPr>
                <w:sz w:val="23"/>
                <w:szCs w:val="23"/>
              </w:rPr>
            </w:pPr>
            <w:r w:rsidRPr="00876702">
              <w:rPr>
                <w:sz w:val="23"/>
                <w:szCs w:val="23"/>
              </w:rPr>
              <w:t>"___" _______________ 20___ год</w:t>
            </w:r>
          </w:p>
          <w:p w:rsidR="002D5BE2" w:rsidRPr="00876702" w:rsidRDefault="002D5BE2" w:rsidP="00197815">
            <w:pPr>
              <w:textAlignment w:val="baseline"/>
              <w:rPr>
                <w:sz w:val="23"/>
                <w:szCs w:val="23"/>
              </w:rPr>
            </w:pPr>
          </w:p>
        </w:tc>
        <w:tc>
          <w:tcPr>
            <w:tcW w:w="2988" w:type="dxa"/>
            <w:tcBorders>
              <w:top w:val="nil"/>
              <w:left w:val="nil"/>
              <w:bottom w:val="nil"/>
              <w:right w:val="nil"/>
            </w:tcBorders>
          </w:tcPr>
          <w:p w:rsidR="002D5BE2" w:rsidRPr="00876702" w:rsidRDefault="002D5BE2" w:rsidP="00197815">
            <w:pPr>
              <w:textAlignment w:val="baseline"/>
              <w:rPr>
                <w:sz w:val="23"/>
                <w:szCs w:val="23"/>
              </w:rPr>
            </w:pPr>
          </w:p>
        </w:tc>
        <w:tc>
          <w:tcPr>
            <w:tcW w:w="3259" w:type="dxa"/>
            <w:tcBorders>
              <w:top w:val="nil"/>
              <w:left w:val="nil"/>
              <w:bottom w:val="nil"/>
              <w:right w:val="nil"/>
            </w:tcBorders>
          </w:tcPr>
          <w:p w:rsidR="002D5BE2" w:rsidRPr="00876702" w:rsidRDefault="002D5BE2" w:rsidP="00197815">
            <w:pPr>
              <w:textAlignment w:val="baseline"/>
              <w:rPr>
                <w:sz w:val="23"/>
                <w:szCs w:val="23"/>
              </w:rPr>
            </w:pPr>
          </w:p>
        </w:tc>
      </w:tr>
      <w:tr w:rsidR="002D5BE2" w:rsidRPr="00876702" w:rsidTr="00197815">
        <w:tc>
          <w:tcPr>
            <w:tcW w:w="4074" w:type="dxa"/>
            <w:tcBorders>
              <w:top w:val="nil"/>
              <w:left w:val="nil"/>
              <w:bottom w:val="nil"/>
              <w:right w:val="nil"/>
            </w:tcBorders>
          </w:tcPr>
          <w:p w:rsidR="002D5BE2" w:rsidRDefault="002D5BE2" w:rsidP="00197815">
            <w:pPr>
              <w:textAlignment w:val="baseline"/>
              <w:rPr>
                <w:sz w:val="23"/>
                <w:szCs w:val="23"/>
              </w:rPr>
            </w:pPr>
            <w:r w:rsidRPr="00876702">
              <w:rPr>
                <w:sz w:val="23"/>
                <w:szCs w:val="23"/>
              </w:rPr>
              <w:t>ЗАЯВИТЕЛЬ:</w:t>
            </w:r>
          </w:p>
          <w:p w:rsidR="002D5BE2" w:rsidRPr="00876702" w:rsidRDefault="002D5BE2" w:rsidP="00197815">
            <w:pPr>
              <w:textAlignment w:val="baseline"/>
              <w:rPr>
                <w:sz w:val="23"/>
                <w:szCs w:val="23"/>
              </w:rPr>
            </w:pPr>
          </w:p>
        </w:tc>
        <w:tc>
          <w:tcPr>
            <w:tcW w:w="2988" w:type="dxa"/>
            <w:tcBorders>
              <w:top w:val="nil"/>
              <w:left w:val="nil"/>
              <w:bottom w:val="nil"/>
              <w:right w:val="nil"/>
            </w:tcBorders>
          </w:tcPr>
          <w:p w:rsidR="002D5BE2" w:rsidRPr="00876702" w:rsidRDefault="002D5BE2" w:rsidP="00197815">
            <w:pPr>
              <w:textAlignment w:val="baseline"/>
              <w:rPr>
                <w:sz w:val="23"/>
                <w:szCs w:val="23"/>
              </w:rPr>
            </w:pPr>
          </w:p>
        </w:tc>
        <w:tc>
          <w:tcPr>
            <w:tcW w:w="3259" w:type="dxa"/>
            <w:tcBorders>
              <w:top w:val="nil"/>
              <w:left w:val="nil"/>
              <w:bottom w:val="nil"/>
              <w:right w:val="nil"/>
            </w:tcBorders>
          </w:tcPr>
          <w:p w:rsidR="002D5BE2" w:rsidRPr="00876702" w:rsidRDefault="002D5BE2" w:rsidP="00197815">
            <w:pPr>
              <w:textAlignment w:val="baseline"/>
              <w:rPr>
                <w:sz w:val="23"/>
                <w:szCs w:val="23"/>
              </w:rPr>
            </w:pPr>
          </w:p>
        </w:tc>
      </w:tr>
      <w:tr w:rsidR="002D5BE2" w:rsidRPr="00876702" w:rsidTr="00197815">
        <w:tc>
          <w:tcPr>
            <w:tcW w:w="4074" w:type="dxa"/>
            <w:tcBorders>
              <w:top w:val="nil"/>
              <w:left w:val="nil"/>
              <w:bottom w:val="nil"/>
              <w:right w:val="nil"/>
            </w:tcBorders>
          </w:tcPr>
          <w:p w:rsidR="002D5BE2" w:rsidRPr="00876702" w:rsidRDefault="002D5BE2" w:rsidP="00197815">
            <w:pPr>
              <w:textAlignment w:val="baseline"/>
              <w:rPr>
                <w:sz w:val="23"/>
                <w:szCs w:val="23"/>
              </w:rPr>
            </w:pPr>
            <w:r w:rsidRPr="00876702">
              <w:rPr>
                <w:sz w:val="23"/>
                <w:szCs w:val="23"/>
              </w:rPr>
              <w:t>______________________________</w:t>
            </w:r>
          </w:p>
          <w:p w:rsidR="002D5BE2" w:rsidRPr="00876702" w:rsidRDefault="002D5BE2" w:rsidP="00197815">
            <w:pPr>
              <w:jc w:val="center"/>
              <w:textAlignment w:val="baseline"/>
              <w:rPr>
                <w:sz w:val="16"/>
                <w:szCs w:val="16"/>
              </w:rPr>
            </w:pPr>
            <w:proofErr w:type="gramStart"/>
            <w:r w:rsidRPr="00876702">
              <w:rPr>
                <w:sz w:val="16"/>
                <w:szCs w:val="16"/>
              </w:rPr>
              <w:t xml:space="preserve">(наименование должности руководителя </w:t>
            </w:r>
            <w:proofErr w:type="gramEnd"/>
          </w:p>
          <w:p w:rsidR="002D5BE2" w:rsidRPr="00876702" w:rsidRDefault="002D5BE2" w:rsidP="00197815">
            <w:pPr>
              <w:jc w:val="center"/>
              <w:textAlignment w:val="baseline"/>
              <w:rPr>
                <w:sz w:val="18"/>
                <w:szCs w:val="18"/>
              </w:rPr>
            </w:pPr>
            <w:r w:rsidRPr="00876702">
              <w:rPr>
                <w:sz w:val="16"/>
                <w:szCs w:val="16"/>
              </w:rPr>
              <w:t>для юридического лица)</w:t>
            </w:r>
          </w:p>
        </w:tc>
        <w:tc>
          <w:tcPr>
            <w:tcW w:w="2988" w:type="dxa"/>
            <w:tcBorders>
              <w:top w:val="nil"/>
              <w:left w:val="nil"/>
              <w:bottom w:val="nil"/>
              <w:right w:val="nil"/>
            </w:tcBorders>
          </w:tcPr>
          <w:p w:rsidR="002D5BE2" w:rsidRPr="00876702" w:rsidRDefault="002D5BE2" w:rsidP="00197815">
            <w:pPr>
              <w:jc w:val="center"/>
              <w:textAlignment w:val="baseline"/>
              <w:rPr>
                <w:sz w:val="23"/>
                <w:szCs w:val="23"/>
              </w:rPr>
            </w:pPr>
            <w:r w:rsidRPr="00876702">
              <w:rPr>
                <w:sz w:val="23"/>
                <w:szCs w:val="23"/>
              </w:rPr>
              <w:t>__________________</w:t>
            </w:r>
          </w:p>
          <w:p w:rsidR="002D5BE2" w:rsidRPr="00876702" w:rsidRDefault="002D5BE2" w:rsidP="00197815">
            <w:pPr>
              <w:jc w:val="center"/>
              <w:textAlignment w:val="baseline"/>
              <w:rPr>
                <w:sz w:val="16"/>
                <w:szCs w:val="16"/>
              </w:rPr>
            </w:pPr>
            <w:r w:rsidRPr="00876702">
              <w:rPr>
                <w:sz w:val="16"/>
                <w:szCs w:val="16"/>
              </w:rPr>
              <w:t>(личная подпись)</w:t>
            </w:r>
          </w:p>
        </w:tc>
        <w:tc>
          <w:tcPr>
            <w:tcW w:w="3259" w:type="dxa"/>
            <w:tcBorders>
              <w:top w:val="nil"/>
              <w:left w:val="nil"/>
              <w:bottom w:val="nil"/>
              <w:right w:val="nil"/>
            </w:tcBorders>
          </w:tcPr>
          <w:p w:rsidR="002D5BE2" w:rsidRPr="00876702" w:rsidRDefault="002D5BE2" w:rsidP="00197815">
            <w:pPr>
              <w:jc w:val="center"/>
              <w:textAlignment w:val="baseline"/>
              <w:rPr>
                <w:sz w:val="23"/>
                <w:szCs w:val="23"/>
              </w:rPr>
            </w:pPr>
            <w:r w:rsidRPr="00876702">
              <w:rPr>
                <w:sz w:val="23"/>
                <w:szCs w:val="23"/>
              </w:rPr>
              <w:t>__________________</w:t>
            </w:r>
          </w:p>
          <w:p w:rsidR="002D5BE2" w:rsidRPr="00876702" w:rsidRDefault="002D5BE2" w:rsidP="00197815">
            <w:pPr>
              <w:jc w:val="center"/>
              <w:textAlignment w:val="baseline"/>
              <w:rPr>
                <w:sz w:val="16"/>
                <w:szCs w:val="16"/>
              </w:rPr>
            </w:pPr>
            <w:r w:rsidRPr="00876702">
              <w:rPr>
                <w:sz w:val="16"/>
                <w:szCs w:val="16"/>
              </w:rPr>
              <w:t>(фамилия и инициалы)</w:t>
            </w:r>
          </w:p>
        </w:tc>
      </w:tr>
    </w:tbl>
    <w:p w:rsidR="002D5BE2" w:rsidRPr="00876702" w:rsidRDefault="002D5BE2" w:rsidP="002D5BE2">
      <w:pPr>
        <w:textAlignment w:val="baseline"/>
      </w:pPr>
    </w:p>
    <w:p w:rsidR="002D5BE2" w:rsidRPr="00876702" w:rsidRDefault="002D5BE2" w:rsidP="002D5BE2">
      <w:pPr>
        <w:textAlignment w:val="baseline"/>
      </w:pPr>
      <w:r w:rsidRPr="00876702">
        <w:t>для юридического лица</w:t>
      </w:r>
      <w:r w:rsidRPr="00876702">
        <w:tab/>
      </w:r>
      <w:r w:rsidRPr="00876702">
        <w:tab/>
      </w:r>
      <w:r w:rsidRPr="00876702">
        <w:tab/>
      </w:r>
      <w:r w:rsidRPr="00876702">
        <w:tab/>
      </w:r>
      <w:r w:rsidRPr="00876702">
        <w:tab/>
      </w:r>
      <w:r w:rsidRPr="00876702">
        <w:tab/>
      </w:r>
      <w:r w:rsidRPr="00876702">
        <w:tab/>
      </w:r>
    </w:p>
    <w:p w:rsidR="002D5BE2" w:rsidRPr="00876702" w:rsidRDefault="002D5BE2" w:rsidP="002D5BE2">
      <w:pPr>
        <w:textAlignment w:val="baseline"/>
      </w:pPr>
      <w:r w:rsidRPr="00876702">
        <w:t xml:space="preserve">«____» ___________ 20___ г.       </w:t>
      </w:r>
    </w:p>
    <w:p w:rsidR="002D5BE2" w:rsidRPr="00876702" w:rsidRDefault="002D5BE2" w:rsidP="002D5BE2">
      <w:pPr>
        <w:textAlignment w:val="baseline"/>
      </w:pPr>
      <w:r w:rsidRPr="00876702">
        <w:t>М.П. (при наличии)</w:t>
      </w:r>
    </w:p>
    <w:p w:rsidR="002D5BE2" w:rsidRPr="00876702" w:rsidRDefault="002D5BE2" w:rsidP="002D5BE2">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2D5BE2" w:rsidRPr="00876702" w:rsidTr="00197815">
        <w:tc>
          <w:tcPr>
            <w:tcW w:w="10321" w:type="dxa"/>
            <w:gridSpan w:val="3"/>
            <w:tcBorders>
              <w:top w:val="nil"/>
              <w:left w:val="nil"/>
              <w:bottom w:val="nil"/>
              <w:right w:val="nil"/>
            </w:tcBorders>
          </w:tcPr>
          <w:p w:rsidR="002D5BE2" w:rsidRDefault="002D5BE2" w:rsidP="00197815">
            <w:pPr>
              <w:textAlignment w:val="baseline"/>
              <w:rPr>
                <w:sz w:val="23"/>
                <w:szCs w:val="23"/>
              </w:rPr>
            </w:pPr>
          </w:p>
          <w:p w:rsidR="002D5BE2" w:rsidRDefault="002D5BE2" w:rsidP="00197815">
            <w:pPr>
              <w:textAlignment w:val="baseline"/>
              <w:rPr>
                <w:sz w:val="23"/>
                <w:szCs w:val="23"/>
              </w:rPr>
            </w:pPr>
          </w:p>
          <w:p w:rsidR="002D5BE2" w:rsidRPr="00876702" w:rsidRDefault="002D5BE2" w:rsidP="00197815">
            <w:pPr>
              <w:textAlignment w:val="baseline"/>
              <w:rPr>
                <w:sz w:val="23"/>
                <w:szCs w:val="23"/>
              </w:rPr>
            </w:pPr>
            <w:r w:rsidRPr="00876702">
              <w:rPr>
                <w:sz w:val="23"/>
                <w:szCs w:val="23"/>
              </w:rPr>
              <w:t>Заявление и прилагаемые к нему согласно перечню документы приняты</w:t>
            </w:r>
          </w:p>
          <w:p w:rsidR="002D5BE2" w:rsidRPr="00876702" w:rsidRDefault="002D5BE2" w:rsidP="00197815">
            <w:pPr>
              <w:textAlignment w:val="baseline"/>
              <w:rPr>
                <w:sz w:val="23"/>
                <w:szCs w:val="23"/>
              </w:rPr>
            </w:pPr>
            <w:r w:rsidRPr="00876702">
              <w:rPr>
                <w:sz w:val="23"/>
                <w:szCs w:val="23"/>
              </w:rPr>
              <w:t>"__" ____________ 20__ г.</w:t>
            </w:r>
          </w:p>
          <w:p w:rsidR="002D5BE2" w:rsidRPr="00876702" w:rsidRDefault="002D5BE2" w:rsidP="00197815">
            <w:pPr>
              <w:textAlignment w:val="baseline"/>
              <w:rPr>
                <w:sz w:val="23"/>
                <w:szCs w:val="23"/>
              </w:rPr>
            </w:pPr>
          </w:p>
        </w:tc>
      </w:tr>
      <w:tr w:rsidR="002D5BE2" w:rsidRPr="00876702" w:rsidTr="00197815">
        <w:tc>
          <w:tcPr>
            <w:tcW w:w="10321" w:type="dxa"/>
            <w:gridSpan w:val="3"/>
            <w:tcBorders>
              <w:top w:val="nil"/>
              <w:left w:val="nil"/>
              <w:bottom w:val="nil"/>
              <w:right w:val="nil"/>
            </w:tcBorders>
          </w:tcPr>
          <w:p w:rsidR="002D5BE2" w:rsidRDefault="002D5BE2" w:rsidP="00197815">
            <w:pPr>
              <w:textAlignment w:val="baseline"/>
              <w:rPr>
                <w:sz w:val="23"/>
                <w:szCs w:val="23"/>
              </w:rPr>
            </w:pPr>
          </w:p>
        </w:tc>
      </w:tr>
      <w:tr w:rsidR="002D5BE2" w:rsidRPr="00876702" w:rsidTr="00197815">
        <w:tc>
          <w:tcPr>
            <w:tcW w:w="4074" w:type="dxa"/>
            <w:tcBorders>
              <w:top w:val="nil"/>
              <w:left w:val="nil"/>
              <w:bottom w:val="nil"/>
              <w:right w:val="nil"/>
            </w:tcBorders>
          </w:tcPr>
          <w:p w:rsidR="002D5BE2" w:rsidRDefault="002D5BE2" w:rsidP="00197815">
            <w:pPr>
              <w:textAlignment w:val="baseline"/>
              <w:rPr>
                <w:sz w:val="16"/>
                <w:szCs w:val="16"/>
              </w:rPr>
            </w:pPr>
          </w:p>
          <w:p w:rsidR="002D5BE2" w:rsidRPr="00FA39E6" w:rsidRDefault="002D5BE2" w:rsidP="00197815">
            <w:pPr>
              <w:textAlignment w:val="baseline"/>
              <w:rPr>
                <w:sz w:val="16"/>
                <w:szCs w:val="16"/>
              </w:rPr>
            </w:pPr>
            <w:r>
              <w:rPr>
                <w:sz w:val="16"/>
                <w:szCs w:val="16"/>
              </w:rPr>
              <w:t>_____________________________________________</w:t>
            </w:r>
          </w:p>
          <w:p w:rsidR="002D5BE2" w:rsidRDefault="002D5BE2" w:rsidP="00197815">
            <w:pPr>
              <w:jc w:val="center"/>
              <w:textAlignment w:val="baseline"/>
              <w:rPr>
                <w:sz w:val="16"/>
                <w:szCs w:val="16"/>
              </w:rPr>
            </w:pPr>
            <w:proofErr w:type="gramStart"/>
            <w:r>
              <w:rPr>
                <w:sz w:val="16"/>
                <w:szCs w:val="16"/>
              </w:rPr>
              <w:t>(</w:t>
            </w:r>
            <w:r w:rsidRPr="00876702">
              <w:rPr>
                <w:sz w:val="16"/>
                <w:szCs w:val="16"/>
              </w:rPr>
              <w:t>Наименование должностного лица,</w:t>
            </w:r>
            <w:proofErr w:type="gramEnd"/>
          </w:p>
          <w:p w:rsidR="002D5BE2" w:rsidRPr="00FA39E6" w:rsidRDefault="002D5BE2" w:rsidP="00197815">
            <w:pPr>
              <w:jc w:val="center"/>
              <w:textAlignment w:val="baseline"/>
              <w:rPr>
                <w:sz w:val="16"/>
                <w:szCs w:val="16"/>
              </w:rPr>
            </w:pPr>
            <w:proofErr w:type="gramStart"/>
            <w:r w:rsidRPr="00876702">
              <w:rPr>
                <w:sz w:val="16"/>
                <w:szCs w:val="16"/>
              </w:rPr>
              <w:t>принявшего</w:t>
            </w:r>
            <w:proofErr w:type="gramEnd"/>
            <w:r w:rsidRPr="00876702">
              <w:rPr>
                <w:sz w:val="16"/>
                <w:szCs w:val="16"/>
              </w:rPr>
              <w:t xml:space="preserve"> документы</w:t>
            </w:r>
            <w:r>
              <w:rPr>
                <w:sz w:val="16"/>
                <w:szCs w:val="16"/>
              </w:rPr>
              <w:t>)</w:t>
            </w:r>
          </w:p>
        </w:tc>
        <w:tc>
          <w:tcPr>
            <w:tcW w:w="2988" w:type="dxa"/>
            <w:vMerge w:val="restart"/>
            <w:tcBorders>
              <w:top w:val="nil"/>
              <w:left w:val="nil"/>
              <w:bottom w:val="nil"/>
              <w:right w:val="nil"/>
            </w:tcBorders>
          </w:tcPr>
          <w:p w:rsidR="002D5BE2" w:rsidRPr="00876702" w:rsidRDefault="002D5BE2" w:rsidP="00197815">
            <w:pPr>
              <w:textAlignment w:val="baseline"/>
              <w:rPr>
                <w:sz w:val="23"/>
                <w:szCs w:val="23"/>
              </w:rPr>
            </w:pPr>
          </w:p>
          <w:p w:rsidR="002D5BE2" w:rsidRPr="00876702" w:rsidRDefault="002D5BE2" w:rsidP="00197815">
            <w:pPr>
              <w:jc w:val="center"/>
              <w:textAlignment w:val="baseline"/>
              <w:rPr>
                <w:sz w:val="23"/>
                <w:szCs w:val="23"/>
              </w:rPr>
            </w:pPr>
            <w:r w:rsidRPr="00876702">
              <w:rPr>
                <w:sz w:val="23"/>
                <w:szCs w:val="23"/>
              </w:rPr>
              <w:t>__________________</w:t>
            </w:r>
          </w:p>
          <w:p w:rsidR="002D5BE2" w:rsidRPr="00876702" w:rsidRDefault="002D5BE2" w:rsidP="00197815">
            <w:pPr>
              <w:jc w:val="center"/>
              <w:textAlignment w:val="baseline"/>
              <w:rPr>
                <w:sz w:val="16"/>
                <w:szCs w:val="16"/>
              </w:rPr>
            </w:pPr>
            <w:r w:rsidRPr="00876702">
              <w:rPr>
                <w:sz w:val="16"/>
                <w:szCs w:val="16"/>
              </w:rPr>
              <w:t>(подпись)</w:t>
            </w:r>
          </w:p>
        </w:tc>
        <w:tc>
          <w:tcPr>
            <w:tcW w:w="3259" w:type="dxa"/>
            <w:vMerge w:val="restart"/>
            <w:tcBorders>
              <w:top w:val="nil"/>
              <w:left w:val="nil"/>
              <w:bottom w:val="nil"/>
              <w:right w:val="nil"/>
            </w:tcBorders>
          </w:tcPr>
          <w:p w:rsidR="002D5BE2" w:rsidRPr="00876702" w:rsidRDefault="002D5BE2" w:rsidP="00197815">
            <w:pPr>
              <w:textAlignment w:val="baseline"/>
              <w:rPr>
                <w:sz w:val="23"/>
                <w:szCs w:val="23"/>
              </w:rPr>
            </w:pPr>
          </w:p>
          <w:p w:rsidR="002D5BE2" w:rsidRPr="00876702" w:rsidRDefault="002D5BE2" w:rsidP="00197815">
            <w:pPr>
              <w:jc w:val="center"/>
              <w:textAlignment w:val="baseline"/>
              <w:rPr>
                <w:sz w:val="23"/>
                <w:szCs w:val="23"/>
              </w:rPr>
            </w:pPr>
            <w:r w:rsidRPr="00876702">
              <w:rPr>
                <w:sz w:val="23"/>
                <w:szCs w:val="23"/>
              </w:rPr>
              <w:t>_________________</w:t>
            </w:r>
          </w:p>
          <w:p w:rsidR="002D5BE2" w:rsidRPr="00876702" w:rsidRDefault="002D5BE2" w:rsidP="00197815">
            <w:pPr>
              <w:jc w:val="center"/>
              <w:textAlignment w:val="baseline"/>
              <w:rPr>
                <w:sz w:val="16"/>
                <w:szCs w:val="16"/>
              </w:rPr>
            </w:pPr>
            <w:r w:rsidRPr="00876702">
              <w:rPr>
                <w:sz w:val="16"/>
                <w:szCs w:val="16"/>
              </w:rPr>
              <w:t>(инициалы, фамилия)</w:t>
            </w:r>
          </w:p>
        </w:tc>
      </w:tr>
    </w:tbl>
    <w:p w:rsidR="002D5BE2" w:rsidRDefault="002D5BE2" w:rsidP="002D5BE2">
      <w:pPr>
        <w:tabs>
          <w:tab w:val="left" w:pos="10184"/>
        </w:tabs>
        <w:spacing w:after="7"/>
        <w:ind w:left="217" w:right="319"/>
        <w:rPr>
          <w:szCs w:val="22"/>
          <w:lang w:eastAsia="en-US"/>
        </w:rPr>
      </w:pPr>
    </w:p>
    <w:p w:rsidR="002D5BE2" w:rsidRDefault="002D5BE2" w:rsidP="002D5BE2">
      <w:pPr>
        <w:tabs>
          <w:tab w:val="left" w:pos="10184"/>
        </w:tabs>
        <w:spacing w:after="7"/>
        <w:ind w:left="217" w:right="319"/>
        <w:rPr>
          <w:szCs w:val="22"/>
          <w:lang w:eastAsia="en-US"/>
        </w:rPr>
      </w:pPr>
    </w:p>
    <w:p w:rsidR="002D5BE2" w:rsidRDefault="002D5BE2" w:rsidP="002D5BE2">
      <w:pPr>
        <w:tabs>
          <w:tab w:val="left" w:pos="10184"/>
        </w:tabs>
        <w:spacing w:after="7"/>
        <w:ind w:left="217" w:right="319"/>
        <w:rPr>
          <w:szCs w:val="22"/>
          <w:lang w:eastAsia="en-US"/>
        </w:rPr>
      </w:pPr>
    </w:p>
    <w:p w:rsidR="002D5BE2" w:rsidRDefault="002D5BE2" w:rsidP="002D5BE2">
      <w:pPr>
        <w:tabs>
          <w:tab w:val="left" w:pos="10184"/>
        </w:tabs>
        <w:spacing w:after="7"/>
        <w:ind w:left="217" w:right="319"/>
        <w:rPr>
          <w:szCs w:val="22"/>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Pr="00394AEA" w:rsidRDefault="002D5BE2" w:rsidP="002D5BE2">
      <w:pPr>
        <w:tabs>
          <w:tab w:val="left" w:pos="10165"/>
          <w:tab w:val="left" w:pos="10215"/>
        </w:tabs>
        <w:spacing w:after="6"/>
        <w:ind w:left="215" w:right="289"/>
        <w:jc w:val="right"/>
        <w:rPr>
          <w:lang w:eastAsia="en-US"/>
        </w:rPr>
      </w:pPr>
      <w:r w:rsidRPr="00394AEA">
        <w:rPr>
          <w:lang w:eastAsia="en-US"/>
        </w:rPr>
        <w:lastRenderedPageBreak/>
        <w:t xml:space="preserve">Приложение № </w:t>
      </w:r>
      <w:r>
        <w:rPr>
          <w:lang w:eastAsia="en-US"/>
        </w:rPr>
        <w:t>7</w:t>
      </w:r>
    </w:p>
    <w:p w:rsidR="002D5BE2" w:rsidRPr="00394AEA" w:rsidRDefault="002D5BE2" w:rsidP="002D5BE2">
      <w:pPr>
        <w:tabs>
          <w:tab w:val="left" w:pos="10165"/>
          <w:tab w:val="left" w:pos="10215"/>
        </w:tabs>
        <w:spacing w:after="6"/>
        <w:ind w:left="215" w:right="289"/>
        <w:jc w:val="right"/>
        <w:rPr>
          <w:lang w:eastAsia="en-US"/>
        </w:rPr>
      </w:pPr>
      <w:r w:rsidRPr="00394AEA">
        <w:rPr>
          <w:lang w:eastAsia="en-US"/>
        </w:rPr>
        <w:t xml:space="preserve">к Административному регламенту                        </w:t>
      </w: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pStyle w:val="ConsPlusNormal"/>
        <w:jc w:val="center"/>
        <w:rPr>
          <w:rFonts w:ascii="Times New Roman" w:hAnsi="Times New Roman" w:cs="Times New Roman"/>
          <w:b/>
          <w:sz w:val="24"/>
          <w:szCs w:val="24"/>
        </w:rPr>
      </w:pPr>
      <w:r w:rsidRPr="00310363">
        <w:rPr>
          <w:rFonts w:ascii="Times New Roman" w:hAnsi="Times New Roman" w:cs="Times New Roman"/>
          <w:b/>
          <w:sz w:val="24"/>
          <w:szCs w:val="24"/>
        </w:rPr>
        <w:t>Заявление</w:t>
      </w:r>
      <w:r>
        <w:rPr>
          <w:rFonts w:ascii="Times New Roman" w:hAnsi="Times New Roman" w:cs="Times New Roman"/>
          <w:b/>
          <w:sz w:val="24"/>
          <w:szCs w:val="24"/>
        </w:rPr>
        <w:t xml:space="preserve"> </w:t>
      </w:r>
    </w:p>
    <w:p w:rsidR="002D5BE2" w:rsidRDefault="002D5BE2" w:rsidP="002D5BE2">
      <w:pPr>
        <w:pStyle w:val="ConsPlusNormal"/>
        <w:jc w:val="center"/>
        <w:rPr>
          <w:rFonts w:ascii="Times New Roman" w:hAnsi="Times New Roman" w:cs="Times New Roman"/>
          <w:b/>
          <w:sz w:val="24"/>
          <w:szCs w:val="24"/>
        </w:rPr>
      </w:pPr>
      <w:r w:rsidRPr="00310363">
        <w:rPr>
          <w:rFonts w:ascii="Times New Roman" w:hAnsi="Times New Roman" w:cs="Times New Roman"/>
          <w:b/>
          <w:sz w:val="24"/>
          <w:szCs w:val="24"/>
        </w:rPr>
        <w:t xml:space="preserve">об оставлении заявления </w:t>
      </w:r>
      <w:r>
        <w:rPr>
          <w:rFonts w:ascii="Times New Roman" w:hAnsi="Times New Roman" w:cs="Times New Roman"/>
          <w:b/>
          <w:sz w:val="24"/>
          <w:szCs w:val="24"/>
        </w:rPr>
        <w:t>без рассмотрения</w:t>
      </w:r>
    </w:p>
    <w:p w:rsidR="002D5BE2" w:rsidRDefault="002D5BE2" w:rsidP="002D5BE2">
      <w:pPr>
        <w:pStyle w:val="ConsPlusNormal"/>
        <w:jc w:val="center"/>
        <w:rPr>
          <w:rFonts w:ascii="Times New Roman" w:hAnsi="Times New Roman" w:cs="Times New Roman"/>
          <w:b/>
          <w:sz w:val="24"/>
          <w:szCs w:val="24"/>
        </w:rPr>
      </w:pPr>
    </w:p>
    <w:p w:rsidR="002D5BE2" w:rsidRPr="003516F3" w:rsidRDefault="00A61346" w:rsidP="002D5BE2">
      <w:pPr>
        <w:spacing w:before="7"/>
        <w:rPr>
          <w:sz w:val="23"/>
          <w:szCs w:val="28"/>
          <w:lang w:eastAsia="en-US"/>
        </w:rPr>
      </w:pPr>
      <w:r>
        <w:rPr>
          <w:noProof/>
        </w:rPr>
        <w:pict>
          <v:rect id="_x0000_s1035" style="position:absolute;margin-left:67.6pt;margin-top:15.55pt;width:495.6pt;height:.5pt;z-index:-2516551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" fillcolor="black" stroked="f">
            <w10:wrap type="topAndBottom" anchorx="page"/>
          </v:rect>
        </w:pict>
      </w:r>
    </w:p>
    <w:p w:rsidR="002D5BE2" w:rsidRPr="003516F3" w:rsidRDefault="002D5BE2" w:rsidP="002D5BE2">
      <w:pPr>
        <w:spacing w:line="252" w:lineRule="auto"/>
        <w:ind w:left="238" w:right="198"/>
        <w:jc w:val="center"/>
        <w:rPr>
          <w:sz w:val="20"/>
          <w:szCs w:val="22"/>
          <w:lang w:eastAsia="en-US"/>
        </w:rPr>
      </w:pPr>
      <w:r w:rsidRPr="003516F3">
        <w:rPr>
          <w:sz w:val="20"/>
          <w:szCs w:val="22"/>
          <w:lang w:eastAsia="en-US"/>
        </w:rPr>
        <w:t>(наименование уполномоченного на выдачу разрешений на строительство</w:t>
      </w:r>
      <w:r>
        <w:rPr>
          <w:sz w:val="20"/>
          <w:szCs w:val="22"/>
          <w:lang w:eastAsia="en-US"/>
        </w:rPr>
        <w:t xml:space="preserve"> </w:t>
      </w:r>
      <w:r w:rsidRPr="003516F3">
        <w:rPr>
          <w:sz w:val="20"/>
          <w:szCs w:val="22"/>
          <w:lang w:eastAsia="en-US"/>
        </w:rPr>
        <w:t>органа</w:t>
      </w:r>
      <w:r w:rsidRPr="003516F3">
        <w:rPr>
          <w:spacing w:val="-5"/>
          <w:sz w:val="20"/>
          <w:szCs w:val="22"/>
          <w:lang w:eastAsia="en-US"/>
        </w:rPr>
        <w:t xml:space="preserve"> </w:t>
      </w:r>
      <w:r w:rsidRPr="003516F3">
        <w:rPr>
          <w:sz w:val="20"/>
          <w:szCs w:val="22"/>
          <w:lang w:eastAsia="en-US"/>
        </w:rPr>
        <w:t>местного</w:t>
      </w:r>
      <w:r w:rsidRPr="003516F3">
        <w:rPr>
          <w:spacing w:val="-3"/>
          <w:sz w:val="20"/>
          <w:szCs w:val="22"/>
          <w:lang w:eastAsia="en-US"/>
        </w:rPr>
        <w:t xml:space="preserve"> </w:t>
      </w:r>
      <w:r w:rsidRPr="003516F3">
        <w:rPr>
          <w:sz w:val="20"/>
          <w:szCs w:val="22"/>
          <w:lang w:eastAsia="en-US"/>
        </w:rPr>
        <w:t>самоуправления)</w:t>
      </w:r>
    </w:p>
    <w:p w:rsidR="002D5BE2" w:rsidRPr="003516F3" w:rsidRDefault="002D5BE2" w:rsidP="002D5BE2">
      <w:pPr>
        <w:spacing w:before="2"/>
        <w:rPr>
          <w:sz w:val="20"/>
          <w:szCs w:val="28"/>
          <w:lang w:eastAsia="en-US"/>
        </w:rPr>
      </w:pPr>
    </w:p>
    <w:p w:rsidR="002D5BE2" w:rsidRDefault="002D5BE2" w:rsidP="002D5BE2">
      <w:pPr>
        <w:widowControl w:val="0"/>
        <w:numPr>
          <w:ilvl w:val="2"/>
          <w:numId w:val="31"/>
        </w:numPr>
        <w:autoSpaceDE w:val="0"/>
        <w:autoSpaceDN w:val="0"/>
        <w:ind w:left="142" w:firstLine="284"/>
        <w:jc w:val="both"/>
        <w:rPr>
          <w:spacing w:val="-8"/>
          <w:szCs w:val="22"/>
          <w:lang w:eastAsia="en-US"/>
        </w:rPr>
      </w:pPr>
      <w:r w:rsidRPr="003516F3">
        <w:rPr>
          <w:szCs w:val="22"/>
          <w:lang w:eastAsia="en-US"/>
        </w:rPr>
        <w:t>Прошу</w:t>
      </w:r>
      <w:r w:rsidRPr="003516F3">
        <w:rPr>
          <w:spacing w:val="-8"/>
          <w:szCs w:val="22"/>
          <w:lang w:eastAsia="en-US"/>
        </w:rPr>
        <w:t xml:space="preserve"> </w:t>
      </w:r>
      <w:r w:rsidRPr="00F47591">
        <w:rPr>
          <w:spacing w:val="-8"/>
          <w:szCs w:val="22"/>
          <w:lang w:eastAsia="en-US"/>
        </w:rPr>
        <w:t>оставить</w:t>
      </w:r>
      <w:r>
        <w:rPr>
          <w:spacing w:val="-8"/>
          <w:szCs w:val="22"/>
          <w:lang w:eastAsia="en-US"/>
        </w:rPr>
        <w:t xml:space="preserve"> </w:t>
      </w:r>
      <w:r w:rsidRPr="00F47591">
        <w:rPr>
          <w:spacing w:val="-8"/>
          <w:szCs w:val="22"/>
          <w:lang w:eastAsia="en-US"/>
        </w:rPr>
        <w:t>заявление</w:t>
      </w:r>
      <w:r>
        <w:rPr>
          <w:spacing w:val="-8"/>
          <w:szCs w:val="22"/>
          <w:lang w:eastAsia="en-US"/>
        </w:rPr>
        <w:t xml:space="preserve">/уведомление </w:t>
      </w:r>
      <w:r w:rsidRPr="00F47591">
        <w:rPr>
          <w:spacing w:val="-8"/>
          <w:szCs w:val="22"/>
          <w:lang w:eastAsia="en-US"/>
        </w:rPr>
        <w:t xml:space="preserve"> </w:t>
      </w:r>
      <w:proofErr w:type="gramStart"/>
      <w:r w:rsidRPr="00F47591">
        <w:rPr>
          <w:spacing w:val="-8"/>
          <w:szCs w:val="22"/>
          <w:lang w:eastAsia="en-US"/>
        </w:rPr>
        <w:t>от</w:t>
      </w:r>
      <w:proofErr w:type="gramEnd"/>
      <w:r w:rsidRPr="00F47591">
        <w:rPr>
          <w:spacing w:val="-8"/>
          <w:szCs w:val="22"/>
          <w:lang w:eastAsia="en-US"/>
        </w:rPr>
        <w:tab/>
      </w:r>
      <w:r>
        <w:rPr>
          <w:spacing w:val="-8"/>
          <w:szCs w:val="22"/>
          <w:lang w:eastAsia="en-US"/>
        </w:rPr>
        <w:t>___________</w:t>
      </w:r>
      <w:r w:rsidRPr="00F47591">
        <w:rPr>
          <w:spacing w:val="-8"/>
          <w:szCs w:val="22"/>
          <w:lang w:eastAsia="en-US"/>
        </w:rPr>
        <w:t>№_________________без рассмотрения.</w:t>
      </w:r>
    </w:p>
    <w:p w:rsidR="002D5BE2" w:rsidRDefault="002D5BE2" w:rsidP="002D5BE2">
      <w:pPr>
        <w:ind w:left="426"/>
        <w:rPr>
          <w:spacing w:val="-8"/>
          <w:szCs w:val="22"/>
          <w:lang w:eastAsia="en-US"/>
        </w:rPr>
      </w:pPr>
      <w:r>
        <w:rPr>
          <w:spacing w:val="-8"/>
          <w:szCs w:val="22"/>
          <w:lang w:eastAsia="en-US"/>
        </w:rPr>
        <w:t>_______________________________________________________________________________________</w:t>
      </w:r>
    </w:p>
    <w:p w:rsidR="002D5BE2" w:rsidRPr="00F47591" w:rsidRDefault="002D5BE2" w:rsidP="002D5BE2">
      <w:pPr>
        <w:pBdr>
          <w:bottom w:val="single" w:sz="4" w:space="1" w:color="auto"/>
        </w:pBdr>
        <w:ind w:left="426"/>
        <w:rPr>
          <w:spacing w:val="-8"/>
          <w:szCs w:val="22"/>
          <w:lang w:eastAsia="en-US"/>
        </w:rPr>
      </w:pPr>
    </w:p>
    <w:p w:rsidR="002D5BE2" w:rsidRDefault="002D5BE2" w:rsidP="002D5BE2"/>
    <w:p w:rsidR="002D5BE2" w:rsidRPr="003516F3" w:rsidRDefault="002D5BE2" w:rsidP="002D5BE2">
      <w:pPr>
        <w:widowControl w:val="0"/>
        <w:numPr>
          <w:ilvl w:val="2"/>
          <w:numId w:val="31"/>
        </w:numPr>
        <w:autoSpaceDE w:val="0"/>
        <w:autoSpaceDN w:val="0"/>
        <w:ind w:left="567" w:hanging="141"/>
        <w:jc w:val="both"/>
        <w:rPr>
          <w:szCs w:val="22"/>
          <w:lang w:eastAsia="en-US"/>
        </w:rPr>
      </w:pPr>
      <w:r w:rsidRPr="003516F3">
        <w:rPr>
          <w:szCs w:val="22"/>
          <w:lang w:eastAsia="en-US"/>
        </w:rPr>
        <w:t>Сведения</w:t>
      </w:r>
      <w:r w:rsidRPr="003516F3">
        <w:rPr>
          <w:spacing w:val="-3"/>
          <w:szCs w:val="22"/>
          <w:lang w:eastAsia="en-US"/>
        </w:rPr>
        <w:t xml:space="preserve"> </w:t>
      </w:r>
      <w:r w:rsidRPr="003516F3">
        <w:rPr>
          <w:szCs w:val="22"/>
          <w:lang w:eastAsia="en-US"/>
        </w:rPr>
        <w:t>о</w:t>
      </w:r>
      <w:r w:rsidRPr="003516F3">
        <w:rPr>
          <w:spacing w:val="-2"/>
          <w:szCs w:val="22"/>
          <w:lang w:eastAsia="en-US"/>
        </w:rPr>
        <w:t xml:space="preserve"> </w:t>
      </w:r>
      <w:r w:rsidRPr="003516F3">
        <w:rPr>
          <w:szCs w:val="22"/>
          <w:lang w:eastAsia="en-US"/>
        </w:rPr>
        <w:t>застройщике</w:t>
      </w:r>
    </w:p>
    <w:p w:rsidR="002D5BE2" w:rsidRPr="003516F3" w:rsidRDefault="002D5BE2" w:rsidP="002D5BE2">
      <w:pPr>
        <w:spacing w:before="5" w:after="1"/>
        <w:rPr>
          <w:szCs w:val="28"/>
          <w:lang w:eastAsia="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3"/>
        <w:gridCol w:w="5106"/>
      </w:tblGrid>
      <w:tr w:rsidR="002D5BE2" w:rsidRPr="00FA38EC" w:rsidTr="00197815">
        <w:trPr>
          <w:trHeight w:val="1067"/>
        </w:trPr>
        <w:tc>
          <w:tcPr>
            <w:tcW w:w="816" w:type="dxa"/>
            <w:shd w:val="clear" w:color="auto" w:fill="auto"/>
          </w:tcPr>
          <w:p w:rsidR="002D5BE2" w:rsidRPr="00FA38EC" w:rsidRDefault="002D5BE2" w:rsidP="00197815">
            <w:pPr>
              <w:spacing w:before="114"/>
              <w:ind w:left="146" w:right="138"/>
              <w:jc w:val="center"/>
              <w:rPr>
                <w:sz w:val="22"/>
                <w:szCs w:val="22"/>
                <w:lang w:val="en-US" w:eastAsia="en-US"/>
              </w:rPr>
            </w:pPr>
            <w:r w:rsidRPr="00FA38EC">
              <w:rPr>
                <w:sz w:val="22"/>
                <w:szCs w:val="22"/>
                <w:lang w:eastAsia="en-US"/>
              </w:rPr>
              <w:t>2</w:t>
            </w:r>
            <w:r w:rsidRPr="00FA38EC">
              <w:rPr>
                <w:sz w:val="22"/>
                <w:szCs w:val="22"/>
                <w:lang w:val="en-US" w:eastAsia="en-US"/>
              </w:rPr>
              <w:t>.1</w:t>
            </w:r>
          </w:p>
        </w:tc>
        <w:tc>
          <w:tcPr>
            <w:tcW w:w="4253" w:type="dxa"/>
            <w:shd w:val="clear" w:color="auto" w:fill="auto"/>
          </w:tcPr>
          <w:p w:rsidR="002D5BE2" w:rsidRPr="00FA38EC" w:rsidRDefault="002D5BE2" w:rsidP="00197815">
            <w:pPr>
              <w:spacing w:before="114"/>
              <w:ind w:left="108" w:right="164"/>
              <w:rPr>
                <w:sz w:val="22"/>
                <w:szCs w:val="22"/>
                <w:lang w:eastAsia="en-US"/>
              </w:rPr>
            </w:pPr>
            <w:r w:rsidRPr="00FA38EC">
              <w:rPr>
                <w:sz w:val="22"/>
                <w:szCs w:val="22"/>
                <w:lang w:eastAsia="en-US"/>
              </w:rPr>
              <w:t>Сведения</w:t>
            </w:r>
            <w:r w:rsidRPr="00FA38EC">
              <w:rPr>
                <w:spacing w:val="-3"/>
                <w:sz w:val="22"/>
                <w:szCs w:val="22"/>
                <w:lang w:eastAsia="en-US"/>
              </w:rPr>
              <w:t xml:space="preserve"> </w:t>
            </w:r>
            <w:r w:rsidRPr="00FA38EC">
              <w:rPr>
                <w:sz w:val="22"/>
                <w:szCs w:val="22"/>
                <w:lang w:eastAsia="en-US"/>
              </w:rPr>
              <w:t>о</w:t>
            </w:r>
            <w:r w:rsidRPr="00FA38EC">
              <w:rPr>
                <w:spacing w:val="-2"/>
                <w:sz w:val="22"/>
                <w:szCs w:val="22"/>
                <w:lang w:eastAsia="en-US"/>
              </w:rPr>
              <w:t xml:space="preserve"> </w:t>
            </w:r>
            <w:r w:rsidRPr="00FA38EC">
              <w:rPr>
                <w:sz w:val="22"/>
                <w:szCs w:val="22"/>
                <w:lang w:eastAsia="en-US"/>
              </w:rPr>
              <w:t>физическом</w:t>
            </w:r>
            <w:r w:rsidRPr="00FA38EC">
              <w:rPr>
                <w:spacing w:val="-3"/>
                <w:sz w:val="22"/>
                <w:szCs w:val="22"/>
                <w:lang w:eastAsia="en-US"/>
              </w:rPr>
              <w:t xml:space="preserve"> </w:t>
            </w:r>
            <w:r w:rsidRPr="00FA38EC">
              <w:rPr>
                <w:sz w:val="22"/>
                <w:szCs w:val="22"/>
                <w:lang w:eastAsia="en-US"/>
              </w:rPr>
              <w:t>лице,</w:t>
            </w:r>
            <w:r w:rsidRPr="00FA38EC">
              <w:rPr>
                <w:spacing w:val="-2"/>
                <w:sz w:val="22"/>
                <w:szCs w:val="22"/>
                <w:lang w:eastAsia="en-US"/>
              </w:rPr>
              <w:t xml:space="preserve"> </w:t>
            </w:r>
            <w:r w:rsidRPr="00FA38EC">
              <w:rPr>
                <w:sz w:val="22"/>
                <w:szCs w:val="22"/>
                <w:lang w:eastAsia="en-US"/>
              </w:rPr>
              <w:t>в</w:t>
            </w:r>
            <w:r w:rsidRPr="00FA38EC">
              <w:rPr>
                <w:spacing w:val="-1"/>
                <w:sz w:val="22"/>
                <w:szCs w:val="22"/>
                <w:lang w:eastAsia="en-US"/>
              </w:rPr>
              <w:t xml:space="preserve"> </w:t>
            </w:r>
            <w:r w:rsidRPr="00FA38EC">
              <w:rPr>
                <w:sz w:val="22"/>
                <w:szCs w:val="22"/>
                <w:lang w:eastAsia="en-US"/>
              </w:rPr>
              <w:t>случае</w:t>
            </w:r>
            <w:r w:rsidRPr="00FA38EC">
              <w:rPr>
                <w:spacing w:val="-57"/>
                <w:sz w:val="22"/>
                <w:szCs w:val="22"/>
                <w:lang w:eastAsia="en-US"/>
              </w:rPr>
              <w:t xml:space="preserve"> </w:t>
            </w:r>
            <w:r w:rsidRPr="00FA38EC">
              <w:rPr>
                <w:sz w:val="22"/>
                <w:szCs w:val="22"/>
                <w:lang w:eastAsia="en-US"/>
              </w:rPr>
              <w:t>если застройщиком является</w:t>
            </w:r>
            <w:r w:rsidRPr="00FA38EC">
              <w:rPr>
                <w:spacing w:val="1"/>
                <w:sz w:val="22"/>
                <w:szCs w:val="22"/>
                <w:lang w:eastAsia="en-US"/>
              </w:rPr>
              <w:t xml:space="preserve"> </w:t>
            </w:r>
            <w:r w:rsidRPr="00FA38EC">
              <w:rPr>
                <w:sz w:val="22"/>
                <w:szCs w:val="22"/>
                <w:lang w:eastAsia="en-US"/>
              </w:rPr>
              <w:t>физическое</w:t>
            </w:r>
            <w:r w:rsidRPr="00FA38EC">
              <w:rPr>
                <w:spacing w:val="-2"/>
                <w:sz w:val="22"/>
                <w:szCs w:val="22"/>
                <w:lang w:eastAsia="en-US"/>
              </w:rPr>
              <w:t xml:space="preserve"> </w:t>
            </w:r>
            <w:r w:rsidRPr="00FA38EC">
              <w:rPr>
                <w:sz w:val="22"/>
                <w:szCs w:val="22"/>
                <w:lang w:eastAsia="en-US"/>
              </w:rPr>
              <w:t>лицо:</w:t>
            </w:r>
          </w:p>
        </w:tc>
        <w:tc>
          <w:tcPr>
            <w:tcW w:w="5106" w:type="dxa"/>
            <w:shd w:val="clear" w:color="auto" w:fill="auto"/>
          </w:tcPr>
          <w:p w:rsidR="002D5BE2" w:rsidRPr="00FA38EC" w:rsidRDefault="002D5BE2" w:rsidP="00197815">
            <w:pPr>
              <w:rPr>
                <w:sz w:val="22"/>
                <w:szCs w:val="22"/>
                <w:lang w:eastAsia="en-US"/>
              </w:rPr>
            </w:pPr>
          </w:p>
        </w:tc>
      </w:tr>
      <w:tr w:rsidR="002D5BE2" w:rsidRPr="00FA38EC" w:rsidTr="00197815">
        <w:trPr>
          <w:trHeight w:val="516"/>
        </w:trPr>
        <w:tc>
          <w:tcPr>
            <w:tcW w:w="816" w:type="dxa"/>
            <w:shd w:val="clear" w:color="auto" w:fill="auto"/>
          </w:tcPr>
          <w:p w:rsidR="002D5BE2" w:rsidRPr="00FA38EC" w:rsidRDefault="002D5BE2" w:rsidP="00197815">
            <w:pPr>
              <w:spacing w:before="114"/>
              <w:ind w:left="148" w:right="138"/>
              <w:jc w:val="center"/>
              <w:rPr>
                <w:sz w:val="22"/>
                <w:szCs w:val="22"/>
                <w:lang w:val="en-US" w:eastAsia="en-US"/>
              </w:rPr>
            </w:pPr>
            <w:r w:rsidRPr="00FA38EC">
              <w:rPr>
                <w:sz w:val="22"/>
                <w:szCs w:val="22"/>
                <w:lang w:val="en-US" w:eastAsia="en-US"/>
              </w:rPr>
              <w:t>2.1.1</w:t>
            </w:r>
          </w:p>
        </w:tc>
        <w:tc>
          <w:tcPr>
            <w:tcW w:w="4253" w:type="dxa"/>
            <w:shd w:val="clear" w:color="auto" w:fill="auto"/>
          </w:tcPr>
          <w:p w:rsidR="002D5BE2" w:rsidRPr="00FA38EC" w:rsidRDefault="002D5BE2" w:rsidP="00197815">
            <w:pPr>
              <w:spacing w:before="114"/>
              <w:ind w:left="108"/>
              <w:rPr>
                <w:sz w:val="22"/>
                <w:szCs w:val="22"/>
                <w:lang w:eastAsia="en-US"/>
              </w:rPr>
            </w:pPr>
            <w:r w:rsidRPr="00FA38EC">
              <w:rPr>
                <w:sz w:val="22"/>
                <w:szCs w:val="22"/>
                <w:lang w:eastAsia="en-US"/>
              </w:rPr>
              <w:t>Фамилия,</w:t>
            </w:r>
            <w:r w:rsidRPr="00FA38EC">
              <w:rPr>
                <w:spacing w:val="-2"/>
                <w:sz w:val="22"/>
                <w:szCs w:val="22"/>
                <w:lang w:eastAsia="en-US"/>
              </w:rPr>
              <w:t xml:space="preserve"> </w:t>
            </w:r>
            <w:r w:rsidRPr="00FA38EC">
              <w:rPr>
                <w:sz w:val="22"/>
                <w:szCs w:val="22"/>
                <w:lang w:eastAsia="en-US"/>
              </w:rPr>
              <w:t>имя,</w:t>
            </w:r>
            <w:r w:rsidRPr="00FA38EC">
              <w:rPr>
                <w:spacing w:val="-1"/>
                <w:sz w:val="22"/>
                <w:szCs w:val="22"/>
                <w:lang w:eastAsia="en-US"/>
              </w:rPr>
              <w:t xml:space="preserve"> </w:t>
            </w:r>
            <w:r w:rsidRPr="00FA38EC">
              <w:rPr>
                <w:sz w:val="22"/>
                <w:szCs w:val="22"/>
                <w:lang w:eastAsia="en-US"/>
              </w:rPr>
              <w:t>отчество</w:t>
            </w:r>
            <w:r w:rsidRPr="00FA38EC">
              <w:rPr>
                <w:spacing w:val="-2"/>
                <w:sz w:val="22"/>
                <w:szCs w:val="22"/>
                <w:lang w:eastAsia="en-US"/>
              </w:rPr>
              <w:t xml:space="preserve"> </w:t>
            </w:r>
            <w:r w:rsidRPr="00FA38EC">
              <w:rPr>
                <w:sz w:val="22"/>
                <w:szCs w:val="22"/>
                <w:lang w:eastAsia="en-US"/>
              </w:rPr>
              <w:t>(при</w:t>
            </w:r>
            <w:r w:rsidRPr="00FA38EC">
              <w:rPr>
                <w:spacing w:val="1"/>
                <w:sz w:val="22"/>
                <w:szCs w:val="22"/>
                <w:lang w:eastAsia="en-US"/>
              </w:rPr>
              <w:t xml:space="preserve"> </w:t>
            </w:r>
            <w:r w:rsidRPr="00FA38EC">
              <w:rPr>
                <w:sz w:val="22"/>
                <w:szCs w:val="22"/>
                <w:lang w:eastAsia="en-US"/>
              </w:rPr>
              <w:t>наличии)</w:t>
            </w:r>
          </w:p>
        </w:tc>
        <w:tc>
          <w:tcPr>
            <w:tcW w:w="5106" w:type="dxa"/>
            <w:shd w:val="clear" w:color="auto" w:fill="auto"/>
          </w:tcPr>
          <w:p w:rsidR="002D5BE2" w:rsidRPr="00FA38EC" w:rsidRDefault="002D5BE2" w:rsidP="00197815">
            <w:pPr>
              <w:rPr>
                <w:sz w:val="22"/>
                <w:szCs w:val="22"/>
                <w:lang w:eastAsia="en-US"/>
              </w:rPr>
            </w:pPr>
          </w:p>
        </w:tc>
      </w:tr>
      <w:tr w:rsidR="002D5BE2" w:rsidRPr="00FA38EC" w:rsidTr="00197815">
        <w:trPr>
          <w:trHeight w:val="1619"/>
        </w:trPr>
        <w:tc>
          <w:tcPr>
            <w:tcW w:w="816" w:type="dxa"/>
            <w:shd w:val="clear" w:color="auto" w:fill="auto"/>
          </w:tcPr>
          <w:p w:rsidR="002D5BE2" w:rsidRPr="00FA38EC" w:rsidRDefault="002D5BE2" w:rsidP="00197815">
            <w:pPr>
              <w:spacing w:before="116"/>
              <w:ind w:left="148" w:right="138"/>
              <w:jc w:val="center"/>
              <w:rPr>
                <w:sz w:val="22"/>
                <w:szCs w:val="22"/>
                <w:lang w:val="en-US" w:eastAsia="en-US"/>
              </w:rPr>
            </w:pPr>
            <w:r w:rsidRPr="00FA38EC">
              <w:rPr>
                <w:sz w:val="22"/>
                <w:szCs w:val="22"/>
                <w:lang w:eastAsia="en-US"/>
              </w:rPr>
              <w:t>2</w:t>
            </w:r>
            <w:r w:rsidRPr="00FA38EC">
              <w:rPr>
                <w:sz w:val="22"/>
                <w:szCs w:val="22"/>
                <w:lang w:val="en-US" w:eastAsia="en-US"/>
              </w:rPr>
              <w:t>.1.2</w:t>
            </w:r>
          </w:p>
        </w:tc>
        <w:tc>
          <w:tcPr>
            <w:tcW w:w="4253" w:type="dxa"/>
            <w:shd w:val="clear" w:color="auto" w:fill="auto"/>
          </w:tcPr>
          <w:p w:rsidR="002D5BE2" w:rsidRPr="00FA38EC" w:rsidRDefault="002D5BE2" w:rsidP="00197815">
            <w:pPr>
              <w:spacing w:before="116"/>
              <w:ind w:left="108" w:right="943"/>
              <w:rPr>
                <w:sz w:val="22"/>
                <w:szCs w:val="22"/>
                <w:lang w:eastAsia="en-US"/>
              </w:rPr>
            </w:pPr>
            <w:proofErr w:type="gramStart"/>
            <w:r w:rsidRPr="00FA38EC">
              <w:rPr>
                <w:sz w:val="22"/>
                <w:szCs w:val="22"/>
                <w:lang w:eastAsia="en-US"/>
              </w:rPr>
              <w:t>Реквизиты документа,</w:t>
            </w:r>
            <w:r w:rsidRPr="00FA38EC">
              <w:rPr>
                <w:spacing w:val="1"/>
                <w:sz w:val="22"/>
                <w:szCs w:val="22"/>
                <w:lang w:eastAsia="en-US"/>
              </w:rPr>
              <w:t xml:space="preserve"> </w:t>
            </w:r>
            <w:r w:rsidRPr="00FA38EC">
              <w:rPr>
                <w:sz w:val="22"/>
                <w:szCs w:val="22"/>
                <w:lang w:eastAsia="en-US"/>
              </w:rPr>
              <w:t>удостоверяющего</w:t>
            </w:r>
            <w:r w:rsidRPr="00FA38EC">
              <w:rPr>
                <w:spacing w:val="60"/>
                <w:sz w:val="22"/>
                <w:szCs w:val="22"/>
                <w:lang w:eastAsia="en-US"/>
              </w:rPr>
              <w:t xml:space="preserve"> </w:t>
            </w:r>
            <w:r w:rsidRPr="00FA38EC">
              <w:rPr>
                <w:sz w:val="22"/>
                <w:szCs w:val="22"/>
                <w:lang w:eastAsia="en-US"/>
              </w:rPr>
              <w:t>личность</w:t>
            </w:r>
            <w:r w:rsidRPr="00FA38EC">
              <w:rPr>
                <w:spacing w:val="1"/>
                <w:sz w:val="22"/>
                <w:szCs w:val="22"/>
                <w:lang w:eastAsia="en-US"/>
              </w:rPr>
              <w:t xml:space="preserve"> </w:t>
            </w:r>
            <w:r w:rsidRPr="00FA38EC">
              <w:rPr>
                <w:sz w:val="22"/>
                <w:szCs w:val="22"/>
                <w:lang w:eastAsia="en-US"/>
              </w:rPr>
              <w:t>(не</w:t>
            </w:r>
            <w:r w:rsidRPr="00FA38EC">
              <w:rPr>
                <w:spacing w:val="-5"/>
                <w:sz w:val="22"/>
                <w:szCs w:val="22"/>
                <w:lang w:eastAsia="en-US"/>
              </w:rPr>
              <w:t xml:space="preserve"> </w:t>
            </w:r>
            <w:r w:rsidRPr="00FA38EC">
              <w:rPr>
                <w:sz w:val="22"/>
                <w:szCs w:val="22"/>
                <w:lang w:eastAsia="en-US"/>
              </w:rPr>
              <w:t>указываются</w:t>
            </w:r>
            <w:r w:rsidRPr="00FA38EC">
              <w:rPr>
                <w:spacing w:val="-4"/>
                <w:sz w:val="22"/>
                <w:szCs w:val="22"/>
                <w:lang w:eastAsia="en-US"/>
              </w:rPr>
              <w:t xml:space="preserve"> </w:t>
            </w:r>
            <w:r w:rsidRPr="00FA38EC">
              <w:rPr>
                <w:sz w:val="22"/>
                <w:szCs w:val="22"/>
                <w:lang w:eastAsia="en-US"/>
              </w:rPr>
              <w:t>в</w:t>
            </w:r>
            <w:r w:rsidRPr="00FA38EC">
              <w:rPr>
                <w:spacing w:val="-4"/>
                <w:sz w:val="22"/>
                <w:szCs w:val="22"/>
                <w:lang w:eastAsia="en-US"/>
              </w:rPr>
              <w:t xml:space="preserve"> </w:t>
            </w:r>
            <w:r w:rsidRPr="00FA38EC">
              <w:rPr>
                <w:sz w:val="22"/>
                <w:szCs w:val="22"/>
                <w:lang w:eastAsia="en-US"/>
              </w:rPr>
              <w:t>случае,</w:t>
            </w:r>
            <w:r w:rsidRPr="00FA38EC">
              <w:rPr>
                <w:spacing w:val="-5"/>
                <w:sz w:val="22"/>
                <w:szCs w:val="22"/>
                <w:lang w:eastAsia="en-US"/>
              </w:rPr>
              <w:t xml:space="preserve"> </w:t>
            </w:r>
            <w:r w:rsidRPr="00FA38EC">
              <w:rPr>
                <w:sz w:val="22"/>
                <w:szCs w:val="22"/>
                <w:lang w:eastAsia="en-US"/>
              </w:rPr>
              <w:t xml:space="preserve">если </w:t>
            </w:r>
            <w:proofErr w:type="gramEnd"/>
          </w:p>
          <w:p w:rsidR="002D5BE2" w:rsidRPr="00FA38EC" w:rsidRDefault="002D5BE2" w:rsidP="00197815">
            <w:pPr>
              <w:ind w:left="108" w:right="145"/>
              <w:rPr>
                <w:sz w:val="22"/>
                <w:szCs w:val="22"/>
                <w:lang w:val="en-US" w:eastAsia="en-US"/>
              </w:rPr>
            </w:pPr>
            <w:proofErr w:type="spellStart"/>
            <w:r w:rsidRPr="00FA38EC">
              <w:rPr>
                <w:sz w:val="22"/>
                <w:szCs w:val="22"/>
                <w:lang w:val="en-US" w:eastAsia="en-US"/>
              </w:rPr>
              <w:t>застройщик</w:t>
            </w:r>
            <w:proofErr w:type="spellEnd"/>
            <w:r w:rsidRPr="00FA38EC">
              <w:rPr>
                <w:spacing w:val="-6"/>
                <w:sz w:val="22"/>
                <w:szCs w:val="22"/>
                <w:lang w:val="en-US" w:eastAsia="en-US"/>
              </w:rPr>
              <w:t xml:space="preserve"> </w:t>
            </w:r>
            <w:proofErr w:type="spellStart"/>
            <w:r w:rsidRPr="00FA38EC">
              <w:rPr>
                <w:sz w:val="22"/>
                <w:szCs w:val="22"/>
                <w:lang w:val="en-US" w:eastAsia="en-US"/>
              </w:rPr>
              <w:t>является</w:t>
            </w:r>
            <w:proofErr w:type="spellEnd"/>
            <w:r w:rsidRPr="00FA38EC">
              <w:rPr>
                <w:spacing w:val="-6"/>
                <w:sz w:val="22"/>
                <w:szCs w:val="22"/>
                <w:lang w:val="en-US" w:eastAsia="en-US"/>
              </w:rPr>
              <w:t xml:space="preserve"> </w:t>
            </w:r>
            <w:proofErr w:type="spellStart"/>
            <w:r w:rsidRPr="00FA38EC">
              <w:rPr>
                <w:sz w:val="22"/>
                <w:szCs w:val="22"/>
                <w:lang w:val="en-US" w:eastAsia="en-US"/>
              </w:rPr>
              <w:t>индивидуальным</w:t>
            </w:r>
            <w:proofErr w:type="spellEnd"/>
            <w:r w:rsidRPr="00FA38EC">
              <w:rPr>
                <w:spacing w:val="-57"/>
                <w:sz w:val="22"/>
                <w:szCs w:val="22"/>
                <w:lang w:val="en-US" w:eastAsia="en-US"/>
              </w:rPr>
              <w:t xml:space="preserve"> </w:t>
            </w:r>
            <w:proofErr w:type="spellStart"/>
            <w:r w:rsidRPr="00FA38EC">
              <w:rPr>
                <w:sz w:val="22"/>
                <w:szCs w:val="22"/>
                <w:lang w:val="en-US" w:eastAsia="en-US"/>
              </w:rPr>
              <w:t>предпринимателем</w:t>
            </w:r>
            <w:proofErr w:type="spellEnd"/>
            <w:r w:rsidRPr="00FA38EC">
              <w:rPr>
                <w:sz w:val="22"/>
                <w:szCs w:val="22"/>
                <w:lang w:val="en-US" w:eastAsia="en-US"/>
              </w:rPr>
              <w:t>)</w:t>
            </w:r>
          </w:p>
        </w:tc>
        <w:tc>
          <w:tcPr>
            <w:tcW w:w="5106" w:type="dxa"/>
            <w:shd w:val="clear" w:color="auto" w:fill="auto"/>
          </w:tcPr>
          <w:p w:rsidR="002D5BE2" w:rsidRPr="00FA38EC" w:rsidRDefault="002D5BE2" w:rsidP="00197815">
            <w:pPr>
              <w:rPr>
                <w:sz w:val="22"/>
                <w:szCs w:val="22"/>
                <w:lang w:val="en-US" w:eastAsia="en-US"/>
              </w:rPr>
            </w:pPr>
          </w:p>
        </w:tc>
      </w:tr>
      <w:tr w:rsidR="002D5BE2" w:rsidRPr="00FA38EC" w:rsidTr="00197815">
        <w:trPr>
          <w:trHeight w:val="1622"/>
        </w:trPr>
        <w:tc>
          <w:tcPr>
            <w:tcW w:w="816" w:type="dxa"/>
            <w:shd w:val="clear" w:color="auto" w:fill="auto"/>
          </w:tcPr>
          <w:p w:rsidR="002D5BE2" w:rsidRPr="00FA38EC" w:rsidRDefault="002D5BE2" w:rsidP="00197815">
            <w:pPr>
              <w:spacing w:before="116"/>
              <w:ind w:left="148" w:right="138"/>
              <w:jc w:val="center"/>
              <w:rPr>
                <w:sz w:val="22"/>
                <w:szCs w:val="22"/>
                <w:lang w:val="en-US" w:eastAsia="en-US"/>
              </w:rPr>
            </w:pPr>
            <w:r w:rsidRPr="00FA38EC">
              <w:rPr>
                <w:sz w:val="22"/>
                <w:szCs w:val="22"/>
                <w:lang w:eastAsia="en-US"/>
              </w:rPr>
              <w:t>2</w:t>
            </w:r>
            <w:r w:rsidRPr="00FA38EC">
              <w:rPr>
                <w:sz w:val="22"/>
                <w:szCs w:val="22"/>
                <w:lang w:val="en-US" w:eastAsia="en-US"/>
              </w:rPr>
              <w:t>.1.3</w:t>
            </w:r>
          </w:p>
        </w:tc>
        <w:tc>
          <w:tcPr>
            <w:tcW w:w="4253" w:type="dxa"/>
            <w:shd w:val="clear" w:color="auto" w:fill="auto"/>
          </w:tcPr>
          <w:p w:rsidR="002D5BE2" w:rsidRPr="00FA38EC" w:rsidRDefault="002D5BE2" w:rsidP="00197815">
            <w:pPr>
              <w:spacing w:before="116"/>
              <w:ind w:left="108" w:right="213"/>
              <w:rPr>
                <w:sz w:val="22"/>
                <w:szCs w:val="22"/>
                <w:lang w:eastAsia="en-US"/>
              </w:rPr>
            </w:pPr>
            <w:r w:rsidRPr="00FA38EC">
              <w:rPr>
                <w:sz w:val="22"/>
                <w:szCs w:val="22"/>
                <w:lang w:eastAsia="en-US"/>
              </w:rPr>
              <w:t>Основной государственный</w:t>
            </w:r>
            <w:r w:rsidRPr="00FA38EC">
              <w:rPr>
                <w:spacing w:val="1"/>
                <w:sz w:val="22"/>
                <w:szCs w:val="22"/>
                <w:lang w:eastAsia="en-US"/>
              </w:rPr>
              <w:t xml:space="preserve"> </w:t>
            </w:r>
            <w:r w:rsidRPr="00FA38EC">
              <w:rPr>
                <w:sz w:val="22"/>
                <w:szCs w:val="22"/>
                <w:lang w:eastAsia="en-US"/>
              </w:rPr>
              <w:t>регистрационный номер</w:t>
            </w:r>
            <w:r w:rsidRPr="00FA38EC">
              <w:rPr>
                <w:spacing w:val="1"/>
                <w:sz w:val="22"/>
                <w:szCs w:val="22"/>
                <w:lang w:eastAsia="en-US"/>
              </w:rPr>
              <w:t xml:space="preserve"> </w:t>
            </w:r>
            <w:r w:rsidRPr="00FA38EC">
              <w:rPr>
                <w:sz w:val="22"/>
                <w:szCs w:val="22"/>
                <w:lang w:eastAsia="en-US"/>
              </w:rPr>
              <w:t>индивидуального</w:t>
            </w:r>
            <w:r w:rsidRPr="00FA38EC">
              <w:rPr>
                <w:spacing w:val="-8"/>
                <w:sz w:val="22"/>
                <w:szCs w:val="22"/>
                <w:lang w:eastAsia="en-US"/>
              </w:rPr>
              <w:t xml:space="preserve"> </w:t>
            </w:r>
            <w:r w:rsidRPr="00FA38EC">
              <w:rPr>
                <w:sz w:val="22"/>
                <w:szCs w:val="22"/>
                <w:lang w:eastAsia="en-US"/>
              </w:rPr>
              <w:t>предпринимателя</w:t>
            </w:r>
            <w:r w:rsidRPr="00FA38EC">
              <w:rPr>
                <w:spacing w:val="-8"/>
                <w:sz w:val="22"/>
                <w:szCs w:val="22"/>
                <w:lang w:eastAsia="en-US"/>
              </w:rPr>
              <w:t xml:space="preserve"> </w:t>
            </w:r>
            <w:r w:rsidRPr="00FA38EC">
              <w:rPr>
                <w:sz w:val="22"/>
                <w:szCs w:val="22"/>
                <w:lang w:eastAsia="en-US"/>
              </w:rPr>
              <w:t>(в</w:t>
            </w:r>
            <w:r w:rsidRPr="00FA38EC">
              <w:rPr>
                <w:spacing w:val="-57"/>
                <w:sz w:val="22"/>
                <w:szCs w:val="22"/>
                <w:lang w:eastAsia="en-US"/>
              </w:rPr>
              <w:t xml:space="preserve"> </w:t>
            </w:r>
            <w:r w:rsidRPr="00FA38EC">
              <w:rPr>
                <w:sz w:val="22"/>
                <w:szCs w:val="22"/>
                <w:lang w:eastAsia="en-US"/>
              </w:rPr>
              <w:t>случае если застройщик является</w:t>
            </w:r>
            <w:r w:rsidRPr="00FA38EC">
              <w:rPr>
                <w:spacing w:val="1"/>
                <w:sz w:val="22"/>
                <w:szCs w:val="22"/>
                <w:lang w:eastAsia="en-US"/>
              </w:rPr>
              <w:t xml:space="preserve"> </w:t>
            </w:r>
            <w:r w:rsidRPr="00FA38EC">
              <w:rPr>
                <w:sz w:val="22"/>
                <w:szCs w:val="22"/>
                <w:lang w:eastAsia="en-US"/>
              </w:rPr>
              <w:t>индивидуальным</w:t>
            </w:r>
            <w:r w:rsidRPr="00FA38EC">
              <w:rPr>
                <w:spacing w:val="-9"/>
                <w:sz w:val="22"/>
                <w:szCs w:val="22"/>
                <w:lang w:eastAsia="en-US"/>
              </w:rPr>
              <w:t xml:space="preserve"> </w:t>
            </w:r>
            <w:r w:rsidRPr="00FA38EC">
              <w:rPr>
                <w:sz w:val="22"/>
                <w:szCs w:val="22"/>
                <w:lang w:eastAsia="en-US"/>
              </w:rPr>
              <w:t>предпринимателем)</w:t>
            </w:r>
          </w:p>
        </w:tc>
        <w:tc>
          <w:tcPr>
            <w:tcW w:w="5106" w:type="dxa"/>
            <w:shd w:val="clear" w:color="auto" w:fill="auto"/>
          </w:tcPr>
          <w:p w:rsidR="002D5BE2" w:rsidRPr="00FA38EC" w:rsidRDefault="002D5BE2" w:rsidP="00197815">
            <w:pPr>
              <w:rPr>
                <w:sz w:val="22"/>
                <w:szCs w:val="22"/>
                <w:lang w:eastAsia="en-US"/>
              </w:rPr>
            </w:pPr>
          </w:p>
        </w:tc>
      </w:tr>
      <w:tr w:rsidR="002D5BE2" w:rsidRPr="00FA38EC" w:rsidTr="00197815">
        <w:trPr>
          <w:trHeight w:val="671"/>
        </w:trPr>
        <w:tc>
          <w:tcPr>
            <w:tcW w:w="816" w:type="dxa"/>
            <w:shd w:val="clear" w:color="auto" w:fill="auto"/>
          </w:tcPr>
          <w:p w:rsidR="002D5BE2" w:rsidRPr="00FA38EC" w:rsidRDefault="002D5BE2" w:rsidP="00197815">
            <w:pPr>
              <w:spacing w:before="114"/>
              <w:ind w:left="146" w:right="138"/>
              <w:jc w:val="center"/>
              <w:rPr>
                <w:sz w:val="22"/>
                <w:szCs w:val="22"/>
                <w:lang w:val="en-US" w:eastAsia="en-US"/>
              </w:rPr>
            </w:pPr>
            <w:r w:rsidRPr="00FA38EC">
              <w:rPr>
                <w:sz w:val="22"/>
                <w:szCs w:val="22"/>
                <w:lang w:eastAsia="en-US"/>
              </w:rPr>
              <w:t>2</w:t>
            </w:r>
            <w:r w:rsidRPr="00FA38EC">
              <w:rPr>
                <w:sz w:val="22"/>
                <w:szCs w:val="22"/>
                <w:lang w:val="en-US" w:eastAsia="en-US"/>
              </w:rPr>
              <w:t>.2</w:t>
            </w:r>
          </w:p>
        </w:tc>
        <w:tc>
          <w:tcPr>
            <w:tcW w:w="4253" w:type="dxa"/>
            <w:shd w:val="clear" w:color="auto" w:fill="auto"/>
          </w:tcPr>
          <w:p w:rsidR="002D5BE2" w:rsidRPr="00FA38EC" w:rsidRDefault="002D5BE2" w:rsidP="00197815">
            <w:pPr>
              <w:spacing w:before="99" w:line="270" w:lineRule="atLeast"/>
              <w:ind w:left="108" w:right="446"/>
              <w:rPr>
                <w:sz w:val="22"/>
                <w:szCs w:val="22"/>
                <w:lang w:eastAsia="en-US"/>
              </w:rPr>
            </w:pPr>
            <w:r w:rsidRPr="00FA38EC">
              <w:rPr>
                <w:sz w:val="22"/>
                <w:szCs w:val="22"/>
                <w:lang w:eastAsia="en-US"/>
              </w:rPr>
              <w:t>Сведения о юридическом лице (в</w:t>
            </w:r>
            <w:r w:rsidRPr="00FA38EC">
              <w:rPr>
                <w:spacing w:val="1"/>
                <w:sz w:val="22"/>
                <w:szCs w:val="22"/>
                <w:lang w:eastAsia="en-US"/>
              </w:rPr>
              <w:t xml:space="preserve"> </w:t>
            </w:r>
            <w:r w:rsidRPr="00FA38EC">
              <w:rPr>
                <w:sz w:val="22"/>
                <w:szCs w:val="22"/>
                <w:lang w:eastAsia="en-US"/>
              </w:rPr>
              <w:t>случае</w:t>
            </w:r>
            <w:r w:rsidRPr="00FA38EC">
              <w:rPr>
                <w:spacing w:val="-6"/>
                <w:sz w:val="22"/>
                <w:szCs w:val="22"/>
                <w:lang w:eastAsia="en-US"/>
              </w:rPr>
              <w:t xml:space="preserve"> </w:t>
            </w:r>
            <w:r w:rsidRPr="00FA38EC">
              <w:rPr>
                <w:sz w:val="22"/>
                <w:szCs w:val="22"/>
                <w:lang w:eastAsia="en-US"/>
              </w:rPr>
              <w:t>если</w:t>
            </w:r>
            <w:r w:rsidRPr="00FA38EC">
              <w:rPr>
                <w:spacing w:val="-5"/>
                <w:sz w:val="22"/>
                <w:szCs w:val="22"/>
                <w:lang w:eastAsia="en-US"/>
              </w:rPr>
              <w:t xml:space="preserve"> </w:t>
            </w:r>
            <w:r w:rsidRPr="00FA38EC">
              <w:rPr>
                <w:sz w:val="22"/>
                <w:szCs w:val="22"/>
                <w:lang w:eastAsia="en-US"/>
              </w:rPr>
              <w:t>застройщиком</w:t>
            </w:r>
            <w:r w:rsidRPr="00FA38EC">
              <w:rPr>
                <w:spacing w:val="-7"/>
                <w:sz w:val="22"/>
                <w:szCs w:val="22"/>
                <w:lang w:eastAsia="en-US"/>
              </w:rPr>
              <w:t xml:space="preserve"> </w:t>
            </w:r>
            <w:r w:rsidRPr="00FA38EC">
              <w:rPr>
                <w:sz w:val="22"/>
                <w:szCs w:val="22"/>
                <w:lang w:eastAsia="en-US"/>
              </w:rPr>
              <w:t>является юридическое лицо):</w:t>
            </w:r>
          </w:p>
        </w:tc>
        <w:tc>
          <w:tcPr>
            <w:tcW w:w="5106" w:type="dxa"/>
            <w:shd w:val="clear" w:color="auto" w:fill="auto"/>
          </w:tcPr>
          <w:p w:rsidR="002D5BE2" w:rsidRPr="00FA38EC" w:rsidRDefault="002D5BE2" w:rsidP="00197815">
            <w:pPr>
              <w:rPr>
                <w:sz w:val="22"/>
                <w:szCs w:val="22"/>
                <w:lang w:eastAsia="en-US"/>
              </w:rPr>
            </w:pPr>
          </w:p>
          <w:p w:rsidR="002D5BE2" w:rsidRPr="00FA38EC" w:rsidRDefault="002D5BE2" w:rsidP="00197815">
            <w:pPr>
              <w:rPr>
                <w:sz w:val="22"/>
                <w:szCs w:val="22"/>
                <w:lang w:eastAsia="en-US"/>
              </w:rPr>
            </w:pPr>
          </w:p>
          <w:p w:rsidR="002D5BE2" w:rsidRPr="00FA38EC" w:rsidRDefault="002D5BE2" w:rsidP="00197815">
            <w:pPr>
              <w:rPr>
                <w:sz w:val="22"/>
                <w:szCs w:val="22"/>
                <w:lang w:eastAsia="en-US"/>
              </w:rPr>
            </w:pPr>
          </w:p>
          <w:p w:rsidR="002D5BE2" w:rsidRPr="00FA38EC" w:rsidRDefault="002D5BE2" w:rsidP="00197815">
            <w:pPr>
              <w:rPr>
                <w:sz w:val="22"/>
                <w:szCs w:val="22"/>
                <w:lang w:eastAsia="en-US"/>
              </w:rPr>
            </w:pPr>
          </w:p>
        </w:tc>
      </w:tr>
      <w:tr w:rsidR="002D5BE2" w:rsidRPr="00FA38EC" w:rsidTr="00197815">
        <w:trPr>
          <w:trHeight w:val="472"/>
        </w:trPr>
        <w:tc>
          <w:tcPr>
            <w:tcW w:w="816" w:type="dxa"/>
            <w:shd w:val="clear" w:color="auto" w:fill="auto"/>
          </w:tcPr>
          <w:p w:rsidR="002D5BE2" w:rsidRPr="00FA38EC" w:rsidRDefault="002D5BE2" w:rsidP="00197815">
            <w:pPr>
              <w:spacing w:before="108"/>
              <w:ind w:left="148" w:right="138"/>
              <w:jc w:val="center"/>
              <w:rPr>
                <w:sz w:val="22"/>
                <w:szCs w:val="22"/>
                <w:lang w:val="en-US" w:eastAsia="en-US"/>
              </w:rPr>
            </w:pPr>
            <w:r w:rsidRPr="00FA38EC">
              <w:rPr>
                <w:sz w:val="22"/>
                <w:szCs w:val="22"/>
                <w:lang w:eastAsia="en-US"/>
              </w:rPr>
              <w:t>2</w:t>
            </w:r>
            <w:r w:rsidRPr="00FA38EC">
              <w:rPr>
                <w:sz w:val="22"/>
                <w:szCs w:val="22"/>
                <w:lang w:val="en-US" w:eastAsia="en-US"/>
              </w:rPr>
              <w:t>.2.1</w:t>
            </w:r>
          </w:p>
        </w:tc>
        <w:tc>
          <w:tcPr>
            <w:tcW w:w="4253" w:type="dxa"/>
            <w:shd w:val="clear" w:color="auto" w:fill="auto"/>
          </w:tcPr>
          <w:p w:rsidR="002D5BE2" w:rsidRPr="00FA38EC" w:rsidRDefault="002D5BE2" w:rsidP="00197815">
            <w:pPr>
              <w:spacing w:before="108"/>
              <w:ind w:left="108"/>
              <w:rPr>
                <w:sz w:val="22"/>
                <w:szCs w:val="22"/>
                <w:lang w:val="en-US" w:eastAsia="en-US"/>
              </w:rPr>
            </w:pPr>
            <w:proofErr w:type="spellStart"/>
            <w:r w:rsidRPr="00FA38EC">
              <w:rPr>
                <w:sz w:val="22"/>
                <w:szCs w:val="22"/>
                <w:lang w:val="en-US" w:eastAsia="en-US"/>
              </w:rPr>
              <w:t>Полное</w:t>
            </w:r>
            <w:proofErr w:type="spellEnd"/>
            <w:r w:rsidRPr="00FA38EC">
              <w:rPr>
                <w:spacing w:val="-5"/>
                <w:sz w:val="22"/>
                <w:szCs w:val="22"/>
                <w:lang w:val="en-US" w:eastAsia="en-US"/>
              </w:rPr>
              <w:t xml:space="preserve"> </w:t>
            </w:r>
            <w:proofErr w:type="spellStart"/>
            <w:r w:rsidRPr="00FA38EC">
              <w:rPr>
                <w:sz w:val="22"/>
                <w:szCs w:val="22"/>
                <w:lang w:val="en-US" w:eastAsia="en-US"/>
              </w:rPr>
              <w:t>наименование</w:t>
            </w:r>
            <w:proofErr w:type="spellEnd"/>
          </w:p>
        </w:tc>
        <w:tc>
          <w:tcPr>
            <w:tcW w:w="5106" w:type="dxa"/>
            <w:shd w:val="clear" w:color="auto" w:fill="auto"/>
          </w:tcPr>
          <w:p w:rsidR="002D5BE2" w:rsidRPr="00FA38EC" w:rsidRDefault="002D5BE2" w:rsidP="00197815">
            <w:pPr>
              <w:rPr>
                <w:sz w:val="22"/>
                <w:szCs w:val="22"/>
                <w:lang w:val="en-US" w:eastAsia="en-US"/>
              </w:rPr>
            </w:pPr>
          </w:p>
        </w:tc>
      </w:tr>
      <w:tr w:rsidR="002D5BE2" w:rsidRPr="00FA38EC" w:rsidTr="00197815">
        <w:trPr>
          <w:trHeight w:val="671"/>
        </w:trPr>
        <w:tc>
          <w:tcPr>
            <w:tcW w:w="816" w:type="dxa"/>
            <w:shd w:val="clear" w:color="auto" w:fill="auto"/>
          </w:tcPr>
          <w:p w:rsidR="002D5BE2" w:rsidRPr="00FA38EC" w:rsidRDefault="002D5BE2" w:rsidP="00197815">
            <w:pPr>
              <w:spacing w:before="108"/>
              <w:ind w:left="148" w:right="138"/>
              <w:jc w:val="center"/>
              <w:rPr>
                <w:sz w:val="22"/>
                <w:szCs w:val="22"/>
                <w:lang w:val="en-US" w:eastAsia="en-US"/>
              </w:rPr>
            </w:pPr>
            <w:r w:rsidRPr="00FA38EC">
              <w:rPr>
                <w:sz w:val="22"/>
                <w:szCs w:val="22"/>
                <w:lang w:eastAsia="en-US"/>
              </w:rPr>
              <w:t>2</w:t>
            </w:r>
            <w:r w:rsidRPr="00FA38EC">
              <w:rPr>
                <w:sz w:val="22"/>
                <w:szCs w:val="22"/>
                <w:lang w:val="en-US" w:eastAsia="en-US"/>
              </w:rPr>
              <w:t>.2.2</w:t>
            </w:r>
          </w:p>
        </w:tc>
        <w:tc>
          <w:tcPr>
            <w:tcW w:w="4253" w:type="dxa"/>
            <w:shd w:val="clear" w:color="auto" w:fill="auto"/>
          </w:tcPr>
          <w:p w:rsidR="002D5BE2" w:rsidRPr="00FA38EC" w:rsidRDefault="002D5BE2" w:rsidP="00197815">
            <w:pPr>
              <w:spacing w:before="108"/>
              <w:ind w:left="108" w:right="1274"/>
              <w:rPr>
                <w:sz w:val="22"/>
                <w:szCs w:val="22"/>
                <w:lang w:val="en-US" w:eastAsia="en-US"/>
              </w:rPr>
            </w:pPr>
            <w:proofErr w:type="spellStart"/>
            <w:r w:rsidRPr="00FA38EC">
              <w:rPr>
                <w:sz w:val="22"/>
                <w:szCs w:val="22"/>
                <w:lang w:val="en-US" w:eastAsia="en-US"/>
              </w:rPr>
              <w:t>Основной</w:t>
            </w:r>
            <w:proofErr w:type="spellEnd"/>
            <w:r w:rsidRPr="00FA38EC">
              <w:rPr>
                <w:spacing w:val="-9"/>
                <w:sz w:val="22"/>
                <w:szCs w:val="22"/>
                <w:lang w:val="en-US" w:eastAsia="en-US"/>
              </w:rPr>
              <w:t xml:space="preserve"> </w:t>
            </w:r>
            <w:proofErr w:type="spellStart"/>
            <w:r w:rsidRPr="00FA38EC">
              <w:rPr>
                <w:sz w:val="22"/>
                <w:szCs w:val="22"/>
                <w:lang w:val="en-US" w:eastAsia="en-US"/>
              </w:rPr>
              <w:t>государственный</w:t>
            </w:r>
            <w:proofErr w:type="spellEnd"/>
            <w:r w:rsidRPr="00FA38EC">
              <w:rPr>
                <w:spacing w:val="-57"/>
                <w:sz w:val="22"/>
                <w:szCs w:val="22"/>
                <w:lang w:val="en-US" w:eastAsia="en-US"/>
              </w:rPr>
              <w:t xml:space="preserve"> </w:t>
            </w:r>
            <w:proofErr w:type="spellStart"/>
            <w:r w:rsidRPr="00FA38EC">
              <w:rPr>
                <w:sz w:val="22"/>
                <w:szCs w:val="22"/>
                <w:lang w:val="en-US" w:eastAsia="en-US"/>
              </w:rPr>
              <w:t>регистрационный</w:t>
            </w:r>
            <w:proofErr w:type="spellEnd"/>
            <w:r w:rsidRPr="00FA38EC">
              <w:rPr>
                <w:spacing w:val="-2"/>
                <w:sz w:val="22"/>
                <w:szCs w:val="22"/>
                <w:lang w:val="en-US" w:eastAsia="en-US"/>
              </w:rPr>
              <w:t xml:space="preserve"> </w:t>
            </w:r>
            <w:proofErr w:type="spellStart"/>
            <w:r w:rsidRPr="00FA38EC">
              <w:rPr>
                <w:sz w:val="22"/>
                <w:szCs w:val="22"/>
                <w:lang w:val="en-US" w:eastAsia="en-US"/>
              </w:rPr>
              <w:t>номер</w:t>
            </w:r>
            <w:proofErr w:type="spellEnd"/>
          </w:p>
        </w:tc>
        <w:tc>
          <w:tcPr>
            <w:tcW w:w="5106" w:type="dxa"/>
            <w:shd w:val="clear" w:color="auto" w:fill="auto"/>
          </w:tcPr>
          <w:p w:rsidR="002D5BE2" w:rsidRPr="00FA38EC" w:rsidRDefault="002D5BE2" w:rsidP="00197815">
            <w:pPr>
              <w:rPr>
                <w:sz w:val="22"/>
                <w:szCs w:val="22"/>
                <w:lang w:val="en-US" w:eastAsia="en-US"/>
              </w:rPr>
            </w:pPr>
          </w:p>
        </w:tc>
      </w:tr>
      <w:tr w:rsidR="002D5BE2" w:rsidRPr="00FA38EC" w:rsidTr="00197815">
        <w:trPr>
          <w:trHeight w:val="671"/>
        </w:trPr>
        <w:tc>
          <w:tcPr>
            <w:tcW w:w="816" w:type="dxa"/>
            <w:shd w:val="clear" w:color="auto" w:fill="auto"/>
          </w:tcPr>
          <w:p w:rsidR="002D5BE2" w:rsidRPr="00FA38EC" w:rsidRDefault="002D5BE2" w:rsidP="00197815">
            <w:pPr>
              <w:spacing w:before="108"/>
              <w:ind w:left="148" w:right="138"/>
              <w:jc w:val="center"/>
              <w:rPr>
                <w:sz w:val="22"/>
                <w:szCs w:val="22"/>
                <w:lang w:val="en-US" w:eastAsia="en-US"/>
              </w:rPr>
            </w:pPr>
            <w:r w:rsidRPr="00FA38EC">
              <w:rPr>
                <w:sz w:val="22"/>
                <w:szCs w:val="22"/>
                <w:lang w:eastAsia="en-US"/>
              </w:rPr>
              <w:t>2</w:t>
            </w:r>
            <w:r w:rsidRPr="00FA38EC">
              <w:rPr>
                <w:sz w:val="22"/>
                <w:szCs w:val="22"/>
                <w:lang w:val="en-US" w:eastAsia="en-US"/>
              </w:rPr>
              <w:t>.2.3</w:t>
            </w:r>
          </w:p>
        </w:tc>
        <w:tc>
          <w:tcPr>
            <w:tcW w:w="4253" w:type="dxa"/>
            <w:shd w:val="clear" w:color="auto" w:fill="auto"/>
          </w:tcPr>
          <w:p w:rsidR="002D5BE2" w:rsidRPr="00FA38EC" w:rsidRDefault="002D5BE2" w:rsidP="00197815">
            <w:pPr>
              <w:spacing w:before="108"/>
              <w:ind w:left="108" w:right="331"/>
              <w:rPr>
                <w:sz w:val="22"/>
                <w:szCs w:val="22"/>
                <w:lang w:eastAsia="en-US"/>
              </w:rPr>
            </w:pPr>
            <w:r w:rsidRPr="00FA38EC">
              <w:rPr>
                <w:sz w:val="22"/>
                <w:szCs w:val="22"/>
                <w:lang w:eastAsia="en-US"/>
              </w:rPr>
              <w:t>Идентификационный номер</w:t>
            </w:r>
            <w:r w:rsidRPr="00FA38EC">
              <w:rPr>
                <w:spacing w:val="1"/>
                <w:sz w:val="22"/>
                <w:szCs w:val="22"/>
                <w:lang w:eastAsia="en-US"/>
              </w:rPr>
              <w:t xml:space="preserve"> </w:t>
            </w:r>
            <w:r w:rsidRPr="00FA38EC">
              <w:rPr>
                <w:sz w:val="22"/>
                <w:szCs w:val="22"/>
                <w:lang w:eastAsia="en-US"/>
              </w:rPr>
              <w:t>налогоплательщика - юридического</w:t>
            </w:r>
            <w:r w:rsidRPr="00FA38EC">
              <w:rPr>
                <w:spacing w:val="1"/>
                <w:sz w:val="22"/>
                <w:szCs w:val="22"/>
                <w:lang w:eastAsia="en-US"/>
              </w:rPr>
              <w:t xml:space="preserve"> </w:t>
            </w:r>
            <w:r w:rsidRPr="00FA38EC">
              <w:rPr>
                <w:sz w:val="22"/>
                <w:szCs w:val="22"/>
                <w:lang w:eastAsia="en-US"/>
              </w:rPr>
              <w:t>лица (не указывается в случае, если</w:t>
            </w:r>
            <w:r w:rsidRPr="00FA38EC">
              <w:rPr>
                <w:spacing w:val="1"/>
                <w:sz w:val="22"/>
                <w:szCs w:val="22"/>
                <w:lang w:eastAsia="en-US"/>
              </w:rPr>
              <w:t xml:space="preserve"> </w:t>
            </w:r>
            <w:r w:rsidRPr="00FA38EC">
              <w:rPr>
                <w:sz w:val="22"/>
                <w:szCs w:val="22"/>
                <w:lang w:eastAsia="en-US"/>
              </w:rPr>
              <w:t>застройщиком является иностранное</w:t>
            </w:r>
            <w:r w:rsidRPr="00FA38EC">
              <w:rPr>
                <w:spacing w:val="-57"/>
                <w:sz w:val="22"/>
                <w:szCs w:val="22"/>
                <w:lang w:eastAsia="en-US"/>
              </w:rPr>
              <w:t xml:space="preserve"> </w:t>
            </w:r>
            <w:r w:rsidRPr="00FA38EC">
              <w:rPr>
                <w:sz w:val="22"/>
                <w:szCs w:val="22"/>
                <w:lang w:eastAsia="en-US"/>
              </w:rPr>
              <w:t>юридическое</w:t>
            </w:r>
            <w:r w:rsidRPr="00FA38EC">
              <w:rPr>
                <w:spacing w:val="-2"/>
                <w:sz w:val="22"/>
                <w:szCs w:val="22"/>
                <w:lang w:eastAsia="en-US"/>
              </w:rPr>
              <w:t xml:space="preserve"> </w:t>
            </w:r>
            <w:r w:rsidRPr="00FA38EC">
              <w:rPr>
                <w:sz w:val="22"/>
                <w:szCs w:val="22"/>
                <w:lang w:eastAsia="en-US"/>
              </w:rPr>
              <w:t>лицо)</w:t>
            </w:r>
          </w:p>
        </w:tc>
        <w:tc>
          <w:tcPr>
            <w:tcW w:w="5106" w:type="dxa"/>
            <w:shd w:val="clear" w:color="auto" w:fill="auto"/>
          </w:tcPr>
          <w:p w:rsidR="002D5BE2" w:rsidRPr="00FA38EC" w:rsidRDefault="002D5BE2" w:rsidP="00197815">
            <w:pPr>
              <w:rPr>
                <w:sz w:val="22"/>
                <w:szCs w:val="22"/>
                <w:lang w:eastAsia="en-US"/>
              </w:rPr>
            </w:pPr>
          </w:p>
        </w:tc>
      </w:tr>
    </w:tbl>
    <w:p w:rsidR="002D5BE2" w:rsidRPr="003516F3" w:rsidRDefault="002D5BE2" w:rsidP="002D5BE2">
      <w:pPr>
        <w:rPr>
          <w:sz w:val="22"/>
          <w:szCs w:val="22"/>
          <w:lang w:eastAsia="en-US"/>
        </w:rPr>
        <w:sectPr w:rsidR="002D5BE2" w:rsidRPr="003516F3" w:rsidSect="00197815">
          <w:pgSz w:w="11910" w:h="16840"/>
          <w:pgMar w:top="1040" w:right="570" w:bottom="426" w:left="1060" w:header="720" w:footer="720" w:gutter="0"/>
          <w:cols w:space="720"/>
        </w:sectPr>
      </w:pPr>
    </w:p>
    <w:p w:rsidR="002D5BE2" w:rsidRPr="00CA2188" w:rsidRDefault="002D5BE2" w:rsidP="002D5BE2"/>
    <w:p w:rsidR="002D5BE2" w:rsidRDefault="002D5BE2" w:rsidP="002D5BE2">
      <w:pPr>
        <w:ind w:firstLine="567"/>
        <w:rPr>
          <w:szCs w:val="20"/>
        </w:rPr>
      </w:pPr>
    </w:p>
    <w:p w:rsidR="002D5BE2" w:rsidRDefault="002D5BE2" w:rsidP="002D5BE2">
      <w:pPr>
        <w:ind w:firstLine="567"/>
        <w:rPr>
          <w:szCs w:val="20"/>
        </w:rPr>
      </w:pPr>
      <w:r w:rsidRPr="00F47591">
        <w:rPr>
          <w:szCs w:val="20"/>
        </w:rPr>
        <w:t>Приложение:</w:t>
      </w:r>
      <w:r>
        <w:rPr>
          <w:szCs w:val="20"/>
        </w:rPr>
        <w:t xml:space="preserve"> 1)</w:t>
      </w:r>
      <w:r w:rsidRPr="00F47591">
        <w:rPr>
          <w:szCs w:val="20"/>
        </w:rPr>
        <w:t>________________________________________________________________</w:t>
      </w:r>
    </w:p>
    <w:p w:rsidR="002D5BE2" w:rsidRPr="00F47591" w:rsidRDefault="002D5BE2" w:rsidP="002D5BE2">
      <w:pPr>
        <w:ind w:firstLine="567"/>
        <w:rPr>
          <w:szCs w:val="20"/>
        </w:rPr>
      </w:pPr>
      <w:r>
        <w:rPr>
          <w:szCs w:val="20"/>
        </w:rPr>
        <w:t xml:space="preserve">                        2) _______________________________________________________________</w:t>
      </w:r>
    </w:p>
    <w:p w:rsidR="002D5BE2" w:rsidRDefault="002D5BE2" w:rsidP="002D5BE2">
      <w:pPr>
        <w:ind w:firstLine="567"/>
        <w:rPr>
          <w:szCs w:val="20"/>
        </w:rPr>
      </w:pPr>
      <w:r w:rsidRPr="00F47591">
        <w:rPr>
          <w:szCs w:val="20"/>
        </w:rPr>
        <w:t>Номер телефона и адрес электронной почты для связи:  _____________________________</w:t>
      </w:r>
    </w:p>
    <w:p w:rsidR="002D5BE2" w:rsidRPr="00F47591" w:rsidRDefault="002D5BE2" w:rsidP="002D5BE2">
      <w:pPr>
        <w:ind w:firstLine="567"/>
        <w:rPr>
          <w:szCs w:val="20"/>
        </w:rPr>
      </w:pPr>
    </w:p>
    <w:p w:rsidR="002D5BE2" w:rsidRPr="00013CA9" w:rsidRDefault="002D5BE2" w:rsidP="002D5BE2">
      <w:pPr>
        <w:rPr>
          <w:sz w:val="12"/>
          <w:szCs w:val="12"/>
        </w:rPr>
      </w:pPr>
      <w:r w:rsidRPr="00CA2188">
        <w:rPr>
          <w:sz w:val="20"/>
          <w:szCs w:val="20"/>
        </w:rPr>
        <w:t xml:space="preserve">      </w:t>
      </w:r>
      <w:r w:rsidRPr="00CA2188">
        <w:t>3. Результат услуги прошу предоставить мне/представителю (при наличии доверенности) в виде: (отметьте только один вариант)</w:t>
      </w:r>
    </w:p>
    <w:p w:rsidR="002D5BE2" w:rsidRPr="00CA2188" w:rsidRDefault="002D5BE2" w:rsidP="002D5BE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2D5BE2" w:rsidRPr="0020787F" w:rsidTr="00197815">
        <w:trPr>
          <w:trHeight w:val="256"/>
        </w:trPr>
        <w:tc>
          <w:tcPr>
            <w:tcW w:w="369" w:type="dxa"/>
            <w:tcBorders>
              <w:top w:val="single" w:sz="4" w:space="0" w:color="auto"/>
              <w:bottom w:val="single" w:sz="4" w:space="0" w:color="auto"/>
              <w:right w:val="single" w:sz="4" w:space="0" w:color="auto"/>
            </w:tcBorders>
          </w:tcPr>
          <w:p w:rsidR="002D5BE2" w:rsidRPr="00316EE1" w:rsidRDefault="002D5BE2" w:rsidP="00197815">
            <w:pPr>
              <w:rPr>
                <w:sz w:val="28"/>
                <w:szCs w:val="28"/>
              </w:rPr>
            </w:pPr>
          </w:p>
        </w:tc>
        <w:tc>
          <w:tcPr>
            <w:tcW w:w="246" w:type="dxa"/>
            <w:tcBorders>
              <w:top w:val="nil"/>
              <w:left w:val="single" w:sz="4" w:space="0" w:color="auto"/>
              <w:bottom w:val="nil"/>
              <w:right w:val="nil"/>
            </w:tcBorders>
          </w:tcPr>
          <w:p w:rsidR="002D5BE2" w:rsidRPr="0020787F" w:rsidRDefault="002D5BE2" w:rsidP="00197815"/>
        </w:tc>
        <w:tc>
          <w:tcPr>
            <w:tcW w:w="8384" w:type="dxa"/>
            <w:vMerge w:val="restart"/>
            <w:tcBorders>
              <w:top w:val="nil"/>
              <w:left w:val="nil"/>
              <w:bottom w:val="nil"/>
              <w:right w:val="nil"/>
            </w:tcBorders>
          </w:tcPr>
          <w:p w:rsidR="002D5BE2" w:rsidRPr="0020787F" w:rsidRDefault="002D5BE2" w:rsidP="00197815">
            <w:r w:rsidRPr="0020787F">
              <w:t>электронного документа, подписанного уполномоченным должностным лицом</w:t>
            </w:r>
          </w:p>
          <w:p w:rsidR="002D5BE2" w:rsidRPr="0020787F" w:rsidRDefault="002D5BE2" w:rsidP="00197815">
            <w:proofErr w:type="gramStart"/>
            <w:r w:rsidRPr="0020787F">
              <w:t>с использованием квалифицированной электронной подписи (посредством</w:t>
            </w:r>
            <w:r>
              <w:t xml:space="preserve"> </w:t>
            </w:r>
            <w:proofErr w:type="gramEnd"/>
          </w:p>
          <w:p w:rsidR="002D5BE2" w:rsidRPr="0020787F" w:rsidRDefault="002D5BE2" w:rsidP="00197815">
            <w:r w:rsidRPr="0020787F">
              <w:t xml:space="preserve">направления в личный кабинет </w:t>
            </w:r>
            <w:proofErr w:type="gramStart"/>
            <w:r w:rsidRPr="0020787F">
              <w:t>интернет-портала</w:t>
            </w:r>
            <w:proofErr w:type="gramEnd"/>
            <w:r w:rsidRPr="0020787F">
              <w:t xml:space="preserve"> www.gosuslugi.ru);</w:t>
            </w:r>
          </w:p>
        </w:tc>
      </w:tr>
      <w:tr w:rsidR="002D5BE2" w:rsidRPr="0020787F" w:rsidTr="00197815">
        <w:trPr>
          <w:trHeight w:val="256"/>
        </w:trPr>
        <w:tc>
          <w:tcPr>
            <w:tcW w:w="369" w:type="dxa"/>
            <w:tcBorders>
              <w:top w:val="single" w:sz="4" w:space="0" w:color="auto"/>
              <w:left w:val="nil"/>
              <w:bottom w:val="nil"/>
              <w:right w:val="nil"/>
            </w:tcBorders>
          </w:tcPr>
          <w:p w:rsidR="002D5BE2" w:rsidRPr="0020787F" w:rsidRDefault="002D5BE2" w:rsidP="00197815"/>
        </w:tc>
        <w:tc>
          <w:tcPr>
            <w:tcW w:w="246" w:type="dxa"/>
            <w:tcBorders>
              <w:top w:val="nil"/>
              <w:left w:val="nil"/>
              <w:bottom w:val="nil"/>
              <w:right w:val="nil"/>
            </w:tcBorders>
          </w:tcPr>
          <w:p w:rsidR="002D5BE2" w:rsidRPr="0020787F" w:rsidRDefault="002D5BE2" w:rsidP="00197815"/>
        </w:tc>
        <w:tc>
          <w:tcPr>
            <w:tcW w:w="8384" w:type="dxa"/>
            <w:vMerge/>
            <w:tcBorders>
              <w:top w:val="nil"/>
              <w:left w:val="nil"/>
              <w:bottom w:val="nil"/>
              <w:right w:val="nil"/>
            </w:tcBorders>
          </w:tcPr>
          <w:p w:rsidR="002D5BE2" w:rsidRPr="0020787F" w:rsidRDefault="002D5BE2" w:rsidP="00197815"/>
        </w:tc>
      </w:tr>
      <w:tr w:rsidR="002D5BE2" w:rsidRPr="0020787F" w:rsidTr="00197815">
        <w:trPr>
          <w:trHeight w:val="276"/>
        </w:trPr>
        <w:tc>
          <w:tcPr>
            <w:tcW w:w="369" w:type="dxa"/>
            <w:vMerge w:val="restart"/>
            <w:tcBorders>
              <w:top w:val="nil"/>
              <w:left w:val="nil"/>
              <w:bottom w:val="single" w:sz="4" w:space="0" w:color="auto"/>
              <w:right w:val="nil"/>
            </w:tcBorders>
          </w:tcPr>
          <w:p w:rsidR="002D5BE2" w:rsidRPr="0020787F" w:rsidRDefault="002D5BE2" w:rsidP="00197815"/>
        </w:tc>
        <w:tc>
          <w:tcPr>
            <w:tcW w:w="246" w:type="dxa"/>
            <w:vMerge w:val="restart"/>
            <w:tcBorders>
              <w:top w:val="nil"/>
              <w:left w:val="nil"/>
              <w:bottom w:val="nil"/>
              <w:right w:val="nil"/>
            </w:tcBorders>
          </w:tcPr>
          <w:p w:rsidR="002D5BE2" w:rsidRPr="0020787F" w:rsidRDefault="002D5BE2" w:rsidP="00197815"/>
        </w:tc>
        <w:tc>
          <w:tcPr>
            <w:tcW w:w="8384" w:type="dxa"/>
            <w:vMerge/>
            <w:tcBorders>
              <w:top w:val="nil"/>
              <w:left w:val="nil"/>
              <w:bottom w:val="nil"/>
              <w:right w:val="nil"/>
            </w:tcBorders>
          </w:tcPr>
          <w:p w:rsidR="002D5BE2" w:rsidRPr="0020787F" w:rsidRDefault="002D5BE2" w:rsidP="00197815"/>
        </w:tc>
      </w:tr>
      <w:tr w:rsidR="002D5BE2" w:rsidRPr="0020787F" w:rsidTr="00197815">
        <w:trPr>
          <w:trHeight w:val="256"/>
        </w:trPr>
        <w:tc>
          <w:tcPr>
            <w:tcW w:w="369" w:type="dxa"/>
            <w:tcBorders>
              <w:top w:val="single" w:sz="4" w:space="0" w:color="auto"/>
              <w:bottom w:val="single" w:sz="4" w:space="0" w:color="auto"/>
              <w:right w:val="single" w:sz="4" w:space="0" w:color="auto"/>
            </w:tcBorders>
          </w:tcPr>
          <w:p w:rsidR="002D5BE2" w:rsidRPr="00316EE1" w:rsidRDefault="002D5BE2" w:rsidP="00197815">
            <w:pPr>
              <w:rPr>
                <w:sz w:val="12"/>
                <w:szCs w:val="12"/>
              </w:rPr>
            </w:pPr>
          </w:p>
          <w:p w:rsidR="002D5BE2" w:rsidRPr="00316EE1" w:rsidRDefault="002D5BE2" w:rsidP="00197815">
            <w:pPr>
              <w:rPr>
                <w:sz w:val="12"/>
                <w:szCs w:val="12"/>
              </w:rPr>
            </w:pPr>
          </w:p>
        </w:tc>
        <w:tc>
          <w:tcPr>
            <w:tcW w:w="246" w:type="dxa"/>
            <w:tcBorders>
              <w:top w:val="nil"/>
              <w:left w:val="single" w:sz="4" w:space="0" w:color="auto"/>
              <w:bottom w:val="nil"/>
              <w:right w:val="nil"/>
            </w:tcBorders>
          </w:tcPr>
          <w:p w:rsidR="002D5BE2" w:rsidRPr="0020787F" w:rsidRDefault="002D5BE2" w:rsidP="00197815"/>
        </w:tc>
        <w:tc>
          <w:tcPr>
            <w:tcW w:w="8384" w:type="dxa"/>
            <w:tcBorders>
              <w:top w:val="nil"/>
              <w:left w:val="nil"/>
              <w:bottom w:val="nil"/>
              <w:right w:val="nil"/>
            </w:tcBorders>
          </w:tcPr>
          <w:p w:rsidR="002D5BE2" w:rsidRPr="0020787F" w:rsidRDefault="002D5BE2" w:rsidP="00197815">
            <w:r w:rsidRPr="0020787F">
              <w:t>документа на бумажном носителе в министерстве (МФЦ при наличии соглашения).</w:t>
            </w:r>
          </w:p>
        </w:tc>
      </w:tr>
    </w:tbl>
    <w:p w:rsidR="002D5BE2" w:rsidRPr="0020787F" w:rsidRDefault="002D5BE2" w:rsidP="002D5BE2">
      <w:pPr>
        <w:ind w:right="425"/>
        <w:rPr>
          <w:sz w:val="16"/>
          <w:szCs w:val="16"/>
        </w:rPr>
      </w:pPr>
    </w:p>
    <w:p w:rsidR="002D5BE2" w:rsidRDefault="002D5BE2" w:rsidP="002D5BE2">
      <w:pPr>
        <w:ind w:right="425"/>
        <w:rPr>
          <w:sz w:val="16"/>
          <w:szCs w:val="16"/>
        </w:rPr>
      </w:pPr>
    </w:p>
    <w:p w:rsidR="002D5BE2" w:rsidRPr="0020787F" w:rsidRDefault="002D5BE2" w:rsidP="002D5BE2">
      <w:pPr>
        <w:ind w:right="425"/>
      </w:pPr>
      <w:r>
        <w:rPr>
          <w:sz w:val="16"/>
          <w:szCs w:val="16"/>
        </w:rPr>
        <w:t xml:space="preserve"> </w:t>
      </w:r>
      <w:r w:rsidRPr="0020787F">
        <w:t xml:space="preserve"> 4. В целях регистрации и (или) дальнейшего информирования о ходе исполнения услуги (получения результата услуги) прошу:</w:t>
      </w:r>
    </w:p>
    <w:p w:rsidR="002D5BE2" w:rsidRPr="0020787F" w:rsidRDefault="002D5BE2" w:rsidP="002D5BE2">
      <w:r w:rsidRPr="0020787F">
        <w:t>(отметьте только один вариант)</w:t>
      </w:r>
    </w:p>
    <w:p w:rsidR="002D5BE2" w:rsidRPr="00316EE1" w:rsidRDefault="002D5BE2" w:rsidP="002D5BE2">
      <w:pPr>
        <w:rPr>
          <w:sz w:val="12"/>
          <w:szCs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2D5BE2" w:rsidRPr="0020787F" w:rsidTr="00197815">
        <w:trPr>
          <w:trHeight w:val="217"/>
        </w:trPr>
        <w:tc>
          <w:tcPr>
            <w:tcW w:w="390" w:type="dxa"/>
            <w:tcBorders>
              <w:top w:val="single" w:sz="4" w:space="0" w:color="auto"/>
              <w:bottom w:val="single" w:sz="4" w:space="0" w:color="auto"/>
              <w:right w:val="single" w:sz="4" w:space="0" w:color="auto"/>
            </w:tcBorders>
          </w:tcPr>
          <w:p w:rsidR="002D5BE2" w:rsidRPr="00316EE1" w:rsidRDefault="002D5BE2" w:rsidP="00197815">
            <w:pPr>
              <w:rPr>
                <w:sz w:val="12"/>
                <w:szCs w:val="12"/>
              </w:rPr>
            </w:pPr>
          </w:p>
          <w:p w:rsidR="002D5BE2" w:rsidRPr="0020787F" w:rsidRDefault="002D5BE2" w:rsidP="00197815"/>
        </w:tc>
        <w:tc>
          <w:tcPr>
            <w:tcW w:w="259" w:type="dxa"/>
            <w:tcBorders>
              <w:top w:val="nil"/>
              <w:left w:val="single" w:sz="4" w:space="0" w:color="auto"/>
              <w:bottom w:val="nil"/>
              <w:right w:val="nil"/>
            </w:tcBorders>
          </w:tcPr>
          <w:p w:rsidR="002D5BE2" w:rsidRPr="0020787F" w:rsidRDefault="002D5BE2" w:rsidP="00197815"/>
        </w:tc>
        <w:tc>
          <w:tcPr>
            <w:tcW w:w="8866" w:type="dxa"/>
            <w:tcBorders>
              <w:top w:val="nil"/>
              <w:left w:val="nil"/>
              <w:bottom w:val="nil"/>
              <w:right w:val="nil"/>
            </w:tcBorders>
          </w:tcPr>
          <w:p w:rsidR="002D5BE2" w:rsidRDefault="002D5BE2" w:rsidP="00197815">
            <w:r w:rsidRPr="0020787F">
              <w:t xml:space="preserve">произвести регистрацию на </w:t>
            </w:r>
            <w:proofErr w:type="gramStart"/>
            <w:r w:rsidRPr="0020787F">
              <w:t>интернет-портале</w:t>
            </w:r>
            <w:proofErr w:type="gramEnd"/>
            <w:r w:rsidRPr="0020787F">
              <w:t xml:space="preserve"> www.gosuslugi.ru (в ЕСИА);</w:t>
            </w:r>
          </w:p>
          <w:p w:rsidR="002D5BE2" w:rsidRPr="0020787F" w:rsidRDefault="002D5BE2" w:rsidP="00197815"/>
        </w:tc>
      </w:tr>
      <w:tr w:rsidR="002D5BE2" w:rsidRPr="0020787F" w:rsidTr="00197815">
        <w:trPr>
          <w:trHeight w:val="217"/>
        </w:trPr>
        <w:tc>
          <w:tcPr>
            <w:tcW w:w="390" w:type="dxa"/>
            <w:tcBorders>
              <w:top w:val="single" w:sz="4" w:space="0" w:color="auto"/>
              <w:left w:val="nil"/>
              <w:bottom w:val="single" w:sz="4" w:space="0" w:color="auto"/>
              <w:right w:val="nil"/>
            </w:tcBorders>
          </w:tcPr>
          <w:p w:rsidR="002D5BE2" w:rsidRPr="0020787F" w:rsidRDefault="002D5BE2" w:rsidP="00197815"/>
        </w:tc>
        <w:tc>
          <w:tcPr>
            <w:tcW w:w="259" w:type="dxa"/>
            <w:tcBorders>
              <w:top w:val="nil"/>
              <w:left w:val="nil"/>
              <w:bottom w:val="nil"/>
              <w:right w:val="nil"/>
            </w:tcBorders>
          </w:tcPr>
          <w:p w:rsidR="002D5BE2" w:rsidRPr="0020787F" w:rsidRDefault="002D5BE2" w:rsidP="00197815"/>
        </w:tc>
        <w:tc>
          <w:tcPr>
            <w:tcW w:w="8866" w:type="dxa"/>
            <w:tcBorders>
              <w:top w:val="nil"/>
              <w:left w:val="nil"/>
              <w:bottom w:val="nil"/>
              <w:right w:val="nil"/>
            </w:tcBorders>
          </w:tcPr>
          <w:p w:rsidR="002D5BE2" w:rsidRPr="0020787F" w:rsidRDefault="002D5BE2" w:rsidP="00197815"/>
        </w:tc>
      </w:tr>
      <w:tr w:rsidR="002D5BE2" w:rsidRPr="0020787F" w:rsidTr="00197815">
        <w:trPr>
          <w:trHeight w:val="276"/>
        </w:trPr>
        <w:tc>
          <w:tcPr>
            <w:tcW w:w="390" w:type="dxa"/>
            <w:vMerge w:val="restart"/>
            <w:tcBorders>
              <w:top w:val="single" w:sz="4" w:space="0" w:color="auto"/>
              <w:bottom w:val="single" w:sz="4" w:space="0" w:color="auto"/>
              <w:right w:val="single" w:sz="4" w:space="0" w:color="auto"/>
            </w:tcBorders>
          </w:tcPr>
          <w:p w:rsidR="002D5BE2" w:rsidRPr="0020787F" w:rsidRDefault="002D5BE2" w:rsidP="00197815"/>
        </w:tc>
        <w:tc>
          <w:tcPr>
            <w:tcW w:w="259" w:type="dxa"/>
            <w:vMerge w:val="restart"/>
            <w:tcBorders>
              <w:top w:val="nil"/>
              <w:left w:val="single" w:sz="4" w:space="0" w:color="auto"/>
              <w:bottom w:val="nil"/>
              <w:right w:val="nil"/>
            </w:tcBorders>
          </w:tcPr>
          <w:p w:rsidR="002D5BE2" w:rsidRPr="0020787F" w:rsidRDefault="002D5BE2" w:rsidP="00197815"/>
        </w:tc>
        <w:tc>
          <w:tcPr>
            <w:tcW w:w="8866" w:type="dxa"/>
            <w:vMerge w:val="restart"/>
            <w:tcBorders>
              <w:top w:val="nil"/>
              <w:left w:val="nil"/>
              <w:bottom w:val="nil"/>
              <w:right w:val="nil"/>
            </w:tcBorders>
          </w:tcPr>
          <w:p w:rsidR="002D5BE2" w:rsidRPr="0020787F" w:rsidRDefault="002D5BE2" w:rsidP="00197815">
            <w:r w:rsidRPr="0020787F">
              <w:t xml:space="preserve">восстановить доступ на </w:t>
            </w:r>
            <w:proofErr w:type="gramStart"/>
            <w:r w:rsidRPr="0020787F">
              <w:t>интернет-портале</w:t>
            </w:r>
            <w:proofErr w:type="gramEnd"/>
            <w:r w:rsidRPr="0020787F">
              <w:t xml:space="preserve"> www.gosuslugi.ru (в ЕСИА);</w:t>
            </w:r>
          </w:p>
        </w:tc>
      </w:tr>
      <w:tr w:rsidR="002D5BE2" w:rsidRPr="0020787F" w:rsidTr="00197815">
        <w:trPr>
          <w:trHeight w:val="217"/>
        </w:trPr>
        <w:tc>
          <w:tcPr>
            <w:tcW w:w="390" w:type="dxa"/>
            <w:tcBorders>
              <w:top w:val="single" w:sz="4" w:space="0" w:color="auto"/>
              <w:left w:val="nil"/>
              <w:bottom w:val="single" w:sz="4" w:space="0" w:color="auto"/>
              <w:right w:val="nil"/>
            </w:tcBorders>
          </w:tcPr>
          <w:p w:rsidR="002D5BE2" w:rsidRPr="0020787F" w:rsidRDefault="002D5BE2" w:rsidP="00197815"/>
        </w:tc>
        <w:tc>
          <w:tcPr>
            <w:tcW w:w="259" w:type="dxa"/>
            <w:tcBorders>
              <w:top w:val="nil"/>
              <w:left w:val="nil"/>
              <w:bottom w:val="nil"/>
              <w:right w:val="nil"/>
            </w:tcBorders>
          </w:tcPr>
          <w:p w:rsidR="002D5BE2" w:rsidRPr="0020787F" w:rsidRDefault="002D5BE2" w:rsidP="00197815"/>
        </w:tc>
        <w:tc>
          <w:tcPr>
            <w:tcW w:w="8866" w:type="dxa"/>
            <w:tcBorders>
              <w:top w:val="nil"/>
              <w:left w:val="nil"/>
              <w:bottom w:val="nil"/>
              <w:right w:val="nil"/>
            </w:tcBorders>
          </w:tcPr>
          <w:p w:rsidR="002D5BE2" w:rsidRPr="0020787F" w:rsidRDefault="002D5BE2" w:rsidP="00197815"/>
        </w:tc>
      </w:tr>
      <w:tr w:rsidR="002D5BE2" w:rsidRPr="0020787F" w:rsidTr="00197815">
        <w:trPr>
          <w:trHeight w:val="217"/>
        </w:trPr>
        <w:tc>
          <w:tcPr>
            <w:tcW w:w="390" w:type="dxa"/>
            <w:tcBorders>
              <w:top w:val="single" w:sz="4" w:space="0" w:color="auto"/>
              <w:bottom w:val="single" w:sz="4" w:space="0" w:color="auto"/>
              <w:right w:val="single" w:sz="4" w:space="0" w:color="auto"/>
            </w:tcBorders>
          </w:tcPr>
          <w:p w:rsidR="002D5BE2" w:rsidRPr="0020787F" w:rsidRDefault="002D5BE2" w:rsidP="00197815"/>
        </w:tc>
        <w:tc>
          <w:tcPr>
            <w:tcW w:w="259" w:type="dxa"/>
            <w:tcBorders>
              <w:top w:val="nil"/>
              <w:left w:val="single" w:sz="4" w:space="0" w:color="auto"/>
              <w:bottom w:val="nil"/>
              <w:right w:val="nil"/>
            </w:tcBorders>
          </w:tcPr>
          <w:p w:rsidR="002D5BE2" w:rsidRPr="0020787F" w:rsidRDefault="002D5BE2" w:rsidP="00197815"/>
        </w:tc>
        <w:tc>
          <w:tcPr>
            <w:tcW w:w="8866" w:type="dxa"/>
            <w:tcBorders>
              <w:top w:val="nil"/>
              <w:left w:val="nil"/>
              <w:bottom w:val="nil"/>
              <w:right w:val="nil"/>
            </w:tcBorders>
          </w:tcPr>
          <w:p w:rsidR="002D5BE2" w:rsidRPr="0020787F" w:rsidRDefault="002D5BE2" w:rsidP="00197815">
            <w:r w:rsidRPr="0020787F">
              <w:t xml:space="preserve">подтвердить регистрацию учетной записи на </w:t>
            </w:r>
            <w:proofErr w:type="gramStart"/>
            <w:r w:rsidRPr="0020787F">
              <w:t>интернет-портале</w:t>
            </w:r>
            <w:proofErr w:type="gramEnd"/>
            <w:r w:rsidRPr="0020787F">
              <w:t xml:space="preserve"> www.gosuslugi.ru (в ЕСИА)</w:t>
            </w:r>
          </w:p>
        </w:tc>
      </w:tr>
    </w:tbl>
    <w:p w:rsidR="002D5BE2" w:rsidRDefault="002D5BE2" w:rsidP="002D5BE2"/>
    <w:p w:rsidR="002D5BE2" w:rsidRPr="0020787F" w:rsidRDefault="002D5BE2" w:rsidP="002D5BE2">
      <w:r w:rsidRPr="0020787F">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rsidR="002D5BE2" w:rsidRPr="0020787F" w:rsidRDefault="002D5BE2" w:rsidP="002D5BE2">
      <w:r w:rsidRPr="0020787F">
        <w:t>СНИЛС</w:t>
      </w:r>
      <w:proofErr w:type="gramStart"/>
      <w:r w:rsidRPr="0020787F">
        <w:t xml:space="preserve"> </w:t>
      </w:r>
      <w:r w:rsidRPr="0020787F">
        <w:t></w:t>
      </w:r>
      <w:r w:rsidRPr="0020787F">
        <w:t></w:t>
      </w:r>
      <w:r w:rsidRPr="0020787F">
        <w:t>-</w:t>
      </w:r>
      <w:r w:rsidRPr="0020787F">
        <w:t></w:t>
      </w:r>
      <w:r w:rsidRPr="0020787F">
        <w:t></w:t>
      </w:r>
      <w:r w:rsidRPr="0020787F">
        <w:t>-</w:t>
      </w:r>
      <w:r w:rsidRPr="0020787F">
        <w:t></w:t>
      </w:r>
      <w:r w:rsidRPr="0020787F">
        <w:t></w:t>
      </w:r>
      <w:r w:rsidRPr="0020787F">
        <w:t>-</w:t>
      </w:r>
      <w:r w:rsidRPr="0020787F">
        <w:t></w:t>
      </w:r>
      <w:r w:rsidRPr="0020787F">
        <w:t></w:t>
      </w:r>
      <w:proofErr w:type="gramEnd"/>
    </w:p>
    <w:p w:rsidR="002D5BE2" w:rsidRPr="0020787F" w:rsidRDefault="002D5BE2" w:rsidP="002D5BE2">
      <w:r w:rsidRPr="0020787F">
        <w:t xml:space="preserve">номер мобильного телефона в федеральном формате: </w:t>
      </w:r>
      <w:r w:rsidRPr="0020787F">
        <w:t></w:t>
      </w:r>
      <w:r w:rsidRPr="0020787F">
        <w:t></w:t>
      </w:r>
      <w:r w:rsidRPr="0020787F">
        <w:t></w:t>
      </w:r>
      <w:r w:rsidRPr="0020787F">
        <w:t></w:t>
      </w:r>
      <w:r w:rsidRPr="0020787F">
        <w:t></w:t>
      </w:r>
      <w:r w:rsidRPr="0020787F">
        <w:t></w:t>
      </w:r>
      <w:r w:rsidRPr="0020787F">
        <w:t></w:t>
      </w:r>
      <w:r w:rsidRPr="0020787F">
        <w:t></w:t>
      </w:r>
      <w:r w:rsidRPr="0020787F">
        <w:t></w:t>
      </w:r>
      <w:r w:rsidRPr="0020787F">
        <w:t></w:t>
      </w:r>
      <w:r w:rsidRPr="0020787F">
        <w:t></w:t>
      </w:r>
    </w:p>
    <w:p w:rsidR="002D5BE2" w:rsidRPr="0020787F" w:rsidRDefault="002D5BE2" w:rsidP="002D5BE2">
      <w:r w:rsidRPr="0020787F">
        <w:t>e-</w:t>
      </w:r>
      <w:proofErr w:type="spellStart"/>
      <w:r w:rsidRPr="0020787F">
        <w:t>mail</w:t>
      </w:r>
      <w:proofErr w:type="spellEnd"/>
      <w:r w:rsidRPr="0020787F">
        <w:t xml:space="preserve"> _________________________ (если имеется)</w:t>
      </w:r>
    </w:p>
    <w:p w:rsidR="002D5BE2" w:rsidRPr="0020787F" w:rsidRDefault="002D5BE2" w:rsidP="002D5BE2">
      <w:r w:rsidRPr="0020787F">
        <w:t>гражданство - Российская Федерация/ _________________________________________</w:t>
      </w:r>
    </w:p>
    <w:p w:rsidR="002D5BE2" w:rsidRPr="0020787F" w:rsidRDefault="002D5BE2" w:rsidP="002D5BE2">
      <w:pPr>
        <w:rPr>
          <w:sz w:val="16"/>
          <w:szCs w:val="16"/>
        </w:rPr>
      </w:pPr>
      <w:r w:rsidRPr="0020787F">
        <w:t xml:space="preserve"> </w:t>
      </w:r>
      <w:r w:rsidRPr="0020787F">
        <w:tab/>
      </w:r>
      <w:r w:rsidRPr="0020787F">
        <w:tab/>
      </w:r>
      <w:r w:rsidRPr="0020787F">
        <w:tab/>
      </w:r>
      <w:r w:rsidRPr="0020787F">
        <w:tab/>
      </w:r>
      <w:r w:rsidRPr="0020787F">
        <w:tab/>
      </w:r>
      <w:r w:rsidRPr="0020787F">
        <w:tab/>
      </w:r>
      <w:r w:rsidRPr="0020787F">
        <w:rPr>
          <w:sz w:val="16"/>
          <w:szCs w:val="16"/>
        </w:rPr>
        <w:t>(наименование иностранного государства)</w:t>
      </w:r>
    </w:p>
    <w:p w:rsidR="002D5BE2" w:rsidRPr="0020787F" w:rsidRDefault="002D5BE2" w:rsidP="002D5BE2">
      <w:r w:rsidRPr="0020787F">
        <w:t>В случае</w:t>
      </w:r>
      <w:proofErr w:type="gramStart"/>
      <w:r w:rsidRPr="0020787F">
        <w:t>,</w:t>
      </w:r>
      <w:proofErr w:type="gramEnd"/>
      <w:r w:rsidRPr="0020787F">
        <w:t xml:space="preserve"> если документ, удостоверяющий личность - паспорт гражданина РФ: </w:t>
      </w:r>
    </w:p>
    <w:p w:rsidR="002D5BE2" w:rsidRPr="0020787F" w:rsidRDefault="002D5BE2" w:rsidP="002D5BE2">
      <w:r w:rsidRPr="0020787F">
        <w:t xml:space="preserve">серия, номер - </w:t>
      </w:r>
      <w:r w:rsidRPr="0020787F">
        <w:t></w:t>
      </w:r>
      <w:r w:rsidRPr="0020787F">
        <w:t></w:t>
      </w:r>
      <w:r w:rsidRPr="0020787F">
        <w:t></w:t>
      </w:r>
      <w:r w:rsidRPr="0020787F">
        <w:t xml:space="preserve">   </w:t>
      </w:r>
      <w:r w:rsidRPr="0020787F">
        <w:t></w:t>
      </w:r>
      <w:r w:rsidRPr="0020787F">
        <w:t></w:t>
      </w:r>
      <w:r w:rsidRPr="0020787F">
        <w:t></w:t>
      </w:r>
      <w:r w:rsidRPr="0020787F">
        <w:t></w:t>
      </w:r>
      <w:r w:rsidRPr="0020787F">
        <w:t></w:t>
      </w:r>
      <w:r w:rsidRPr="0020787F">
        <w:t></w:t>
      </w:r>
    </w:p>
    <w:p w:rsidR="002D5BE2" w:rsidRPr="0020787F" w:rsidRDefault="002D5BE2" w:rsidP="002D5BE2">
      <w:r w:rsidRPr="0020787F">
        <w:t xml:space="preserve">кем </w:t>
      </w:r>
      <w:proofErr w:type="gramStart"/>
      <w:r w:rsidRPr="0020787F">
        <w:t>выдан</w:t>
      </w:r>
      <w:proofErr w:type="gramEnd"/>
      <w:r w:rsidRPr="0020787F">
        <w:t>- ________________________________________________________________</w:t>
      </w:r>
    </w:p>
    <w:p w:rsidR="002D5BE2" w:rsidRPr="0020787F" w:rsidRDefault="002D5BE2" w:rsidP="002D5BE2">
      <w:r w:rsidRPr="0020787F">
        <w:t xml:space="preserve">дата выдачи - </w:t>
      </w:r>
      <w:r w:rsidRPr="0020787F">
        <w:t></w:t>
      </w:r>
      <w:r w:rsidRPr="0020787F">
        <w:t>.</w:t>
      </w:r>
      <w:r w:rsidRPr="0020787F">
        <w:t></w:t>
      </w:r>
      <w:r w:rsidRPr="0020787F">
        <w:t>.</w:t>
      </w:r>
      <w:r w:rsidRPr="0020787F">
        <w:t></w:t>
      </w:r>
      <w:r w:rsidRPr="0020787F">
        <w:t></w:t>
      </w:r>
      <w:r w:rsidRPr="0020787F">
        <w:t></w:t>
      </w:r>
      <w:r w:rsidRPr="0020787F">
        <w:t></w:t>
      </w:r>
    </w:p>
    <w:p w:rsidR="002D5BE2" w:rsidRPr="0020787F" w:rsidRDefault="002D5BE2" w:rsidP="002D5BE2">
      <w:r w:rsidRPr="0020787F">
        <w:t xml:space="preserve">код подразделения - </w:t>
      </w:r>
      <w:r w:rsidRPr="0020787F">
        <w:t></w:t>
      </w:r>
      <w:r w:rsidRPr="0020787F">
        <w:t></w:t>
      </w:r>
      <w:r w:rsidRPr="0020787F">
        <w:t></w:t>
      </w:r>
      <w:r w:rsidRPr="0020787F">
        <w:t></w:t>
      </w:r>
      <w:r w:rsidRPr="0020787F">
        <w:t></w:t>
      </w:r>
      <w:r w:rsidRPr="0020787F">
        <w:t></w:t>
      </w:r>
    </w:p>
    <w:p w:rsidR="002D5BE2" w:rsidRPr="0020787F" w:rsidRDefault="002D5BE2" w:rsidP="002D5BE2">
      <w:r w:rsidRPr="0020787F">
        <w:t xml:space="preserve">дата рождения - </w:t>
      </w:r>
      <w:r w:rsidRPr="0020787F">
        <w:t></w:t>
      </w:r>
      <w:r w:rsidRPr="0020787F">
        <w:t>.</w:t>
      </w:r>
      <w:r w:rsidRPr="0020787F">
        <w:t></w:t>
      </w:r>
      <w:r w:rsidRPr="0020787F">
        <w:t>.</w:t>
      </w:r>
      <w:r w:rsidRPr="0020787F">
        <w:t></w:t>
      </w:r>
      <w:r w:rsidRPr="0020787F">
        <w:t></w:t>
      </w:r>
      <w:r w:rsidRPr="0020787F">
        <w:t></w:t>
      </w:r>
      <w:r w:rsidRPr="0020787F">
        <w:t></w:t>
      </w:r>
    </w:p>
    <w:p w:rsidR="002D5BE2" w:rsidRPr="0020787F" w:rsidRDefault="002D5BE2" w:rsidP="002D5BE2">
      <w:r w:rsidRPr="0020787F">
        <w:t>место рождения - __________________________________________________________</w:t>
      </w:r>
    </w:p>
    <w:p w:rsidR="002D5BE2" w:rsidRPr="0020787F" w:rsidRDefault="002D5BE2" w:rsidP="002D5BE2">
      <w:r w:rsidRPr="0020787F">
        <w:t>В случае</w:t>
      </w:r>
      <w:proofErr w:type="gramStart"/>
      <w:r w:rsidRPr="0020787F">
        <w:t>,</w:t>
      </w:r>
      <w:proofErr w:type="gramEnd"/>
      <w:r w:rsidRPr="0020787F">
        <w:t xml:space="preserve"> если документ, удостоверяющий личность - паспорт гражданина иностранного государства:</w:t>
      </w:r>
    </w:p>
    <w:p w:rsidR="002D5BE2" w:rsidRPr="0020787F" w:rsidRDefault="002D5BE2" w:rsidP="002D5BE2">
      <w:r w:rsidRPr="0020787F">
        <w:t xml:space="preserve">дата выдачи - </w:t>
      </w:r>
      <w:r w:rsidRPr="0020787F">
        <w:t></w:t>
      </w:r>
      <w:r w:rsidRPr="0020787F">
        <w:t>.</w:t>
      </w:r>
      <w:r w:rsidRPr="0020787F">
        <w:t></w:t>
      </w:r>
      <w:r w:rsidRPr="0020787F">
        <w:t>.</w:t>
      </w:r>
      <w:r w:rsidRPr="0020787F">
        <w:t></w:t>
      </w:r>
      <w:r w:rsidRPr="0020787F">
        <w:t></w:t>
      </w:r>
      <w:r w:rsidRPr="0020787F">
        <w:t></w:t>
      </w:r>
      <w:r w:rsidRPr="0020787F">
        <w:t></w:t>
      </w:r>
    </w:p>
    <w:p w:rsidR="002D5BE2" w:rsidRPr="0020787F" w:rsidRDefault="002D5BE2" w:rsidP="002D5BE2">
      <w:r w:rsidRPr="0020787F">
        <w:t xml:space="preserve">дата окончания срока действия - </w:t>
      </w:r>
      <w:r w:rsidRPr="0020787F">
        <w:t></w:t>
      </w:r>
      <w:r w:rsidRPr="0020787F">
        <w:t>.</w:t>
      </w:r>
      <w:r w:rsidRPr="0020787F">
        <w:t></w:t>
      </w:r>
      <w:r w:rsidRPr="0020787F">
        <w:t>.</w:t>
      </w:r>
      <w:r w:rsidRPr="0020787F">
        <w:t></w:t>
      </w:r>
      <w:r w:rsidRPr="0020787F">
        <w:t></w:t>
      </w:r>
      <w:r w:rsidRPr="0020787F">
        <w:t></w:t>
      </w:r>
      <w:r w:rsidRPr="0020787F">
        <w:t></w:t>
      </w:r>
    </w:p>
    <w:p w:rsidR="002D5BE2" w:rsidRPr="0020787F" w:rsidRDefault="002D5BE2" w:rsidP="002D5BE2">
      <w:r>
        <w:t xml:space="preserve"> </w:t>
      </w:r>
      <w:r w:rsidRPr="0020787F">
        <w:t xml:space="preserve">6. Прошу информировать меня о ходе исполнения услуги (получения результата услуги) через единый личный кабинет </w:t>
      </w:r>
      <w:proofErr w:type="gramStart"/>
      <w:r w:rsidRPr="0020787F">
        <w:t>интернет-портала</w:t>
      </w:r>
      <w:proofErr w:type="gramEnd"/>
      <w:r w:rsidRPr="0020787F">
        <w:t xml:space="preserve"> www.gosuslugi.ru (для заявителей, зарегистрированных в ЕСИА) СНИЛС </w:t>
      </w:r>
      <w:r w:rsidRPr="0020787F">
        <w:t></w:t>
      </w:r>
      <w:r w:rsidRPr="0020787F">
        <w:t></w:t>
      </w:r>
      <w:r w:rsidRPr="0020787F">
        <w:t>-</w:t>
      </w:r>
      <w:r w:rsidRPr="0020787F">
        <w:t></w:t>
      </w:r>
      <w:r w:rsidRPr="0020787F">
        <w:t></w:t>
      </w:r>
      <w:r w:rsidRPr="0020787F">
        <w:t>-</w:t>
      </w:r>
      <w:r w:rsidRPr="0020787F">
        <w:t></w:t>
      </w:r>
      <w:r w:rsidRPr="0020787F">
        <w:t></w:t>
      </w:r>
      <w:r w:rsidRPr="0020787F">
        <w:t>-</w:t>
      </w:r>
      <w:r w:rsidRPr="0020787F">
        <w:t></w:t>
      </w:r>
      <w:r w:rsidRPr="0020787F">
        <w:t xml:space="preserve"> </w:t>
      </w:r>
    </w:p>
    <w:p w:rsidR="002D5BE2" w:rsidRPr="0020787F" w:rsidRDefault="002D5BE2" w:rsidP="002D5BE2">
      <w:r w:rsidRPr="0020787F">
        <w:t>(отметьте только один вариант)</w:t>
      </w:r>
    </w:p>
    <w:p w:rsidR="002D5BE2" w:rsidRPr="0020787F" w:rsidRDefault="002D5BE2" w:rsidP="002D5BE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2D5BE2" w:rsidRPr="0020787F" w:rsidTr="00197815">
        <w:tc>
          <w:tcPr>
            <w:tcW w:w="420" w:type="dxa"/>
            <w:tcBorders>
              <w:top w:val="single" w:sz="4" w:space="0" w:color="auto"/>
              <w:bottom w:val="single" w:sz="4" w:space="0" w:color="auto"/>
              <w:right w:val="single" w:sz="4" w:space="0" w:color="auto"/>
            </w:tcBorders>
          </w:tcPr>
          <w:p w:rsidR="002D5BE2" w:rsidRPr="0020787F" w:rsidRDefault="002D5BE2" w:rsidP="00197815"/>
        </w:tc>
        <w:tc>
          <w:tcPr>
            <w:tcW w:w="280" w:type="dxa"/>
            <w:tcBorders>
              <w:top w:val="nil"/>
              <w:left w:val="single" w:sz="4" w:space="0" w:color="auto"/>
              <w:bottom w:val="nil"/>
              <w:right w:val="nil"/>
            </w:tcBorders>
          </w:tcPr>
          <w:p w:rsidR="002D5BE2" w:rsidRPr="0020787F" w:rsidRDefault="002D5BE2" w:rsidP="00197815"/>
        </w:tc>
        <w:tc>
          <w:tcPr>
            <w:tcW w:w="1680" w:type="dxa"/>
            <w:tcBorders>
              <w:top w:val="nil"/>
              <w:left w:val="nil"/>
              <w:bottom w:val="nil"/>
              <w:right w:val="single" w:sz="4" w:space="0" w:color="auto"/>
            </w:tcBorders>
          </w:tcPr>
          <w:p w:rsidR="002D5BE2" w:rsidRPr="0020787F" w:rsidRDefault="002D5BE2" w:rsidP="00197815">
            <w:r w:rsidRPr="0020787F">
              <w:t>ДА</w:t>
            </w:r>
          </w:p>
        </w:tc>
        <w:tc>
          <w:tcPr>
            <w:tcW w:w="420" w:type="dxa"/>
            <w:tcBorders>
              <w:top w:val="single" w:sz="4" w:space="0" w:color="auto"/>
              <w:left w:val="single" w:sz="4" w:space="0" w:color="auto"/>
              <w:bottom w:val="single" w:sz="4" w:space="0" w:color="auto"/>
              <w:right w:val="single" w:sz="4" w:space="0" w:color="auto"/>
            </w:tcBorders>
          </w:tcPr>
          <w:p w:rsidR="002D5BE2" w:rsidRPr="0020787F" w:rsidRDefault="002D5BE2" w:rsidP="00197815"/>
        </w:tc>
        <w:tc>
          <w:tcPr>
            <w:tcW w:w="280" w:type="dxa"/>
            <w:tcBorders>
              <w:top w:val="nil"/>
              <w:left w:val="single" w:sz="4" w:space="0" w:color="auto"/>
              <w:bottom w:val="nil"/>
              <w:right w:val="nil"/>
            </w:tcBorders>
          </w:tcPr>
          <w:p w:rsidR="002D5BE2" w:rsidRPr="0020787F" w:rsidRDefault="002D5BE2" w:rsidP="00197815"/>
        </w:tc>
        <w:tc>
          <w:tcPr>
            <w:tcW w:w="1680" w:type="dxa"/>
            <w:tcBorders>
              <w:top w:val="nil"/>
              <w:left w:val="nil"/>
              <w:bottom w:val="nil"/>
              <w:right w:val="nil"/>
            </w:tcBorders>
          </w:tcPr>
          <w:p w:rsidR="002D5BE2" w:rsidRPr="0020787F" w:rsidRDefault="002D5BE2" w:rsidP="00197815">
            <w:r w:rsidRPr="0020787F">
              <w:t>НЕТ</w:t>
            </w:r>
          </w:p>
        </w:tc>
      </w:tr>
    </w:tbl>
    <w:p w:rsidR="002D5BE2" w:rsidRPr="0020787F" w:rsidRDefault="002D5BE2" w:rsidP="002D5BE2"/>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2D5BE2" w:rsidRPr="0020787F" w:rsidTr="00197815">
        <w:tc>
          <w:tcPr>
            <w:tcW w:w="4074" w:type="dxa"/>
            <w:gridSpan w:val="2"/>
            <w:tcBorders>
              <w:top w:val="nil"/>
              <w:left w:val="nil"/>
              <w:bottom w:val="nil"/>
              <w:right w:val="nil"/>
            </w:tcBorders>
          </w:tcPr>
          <w:p w:rsidR="002D5BE2" w:rsidRPr="0020787F" w:rsidRDefault="002D5BE2" w:rsidP="00197815">
            <w:pPr>
              <w:rPr>
                <w:sz w:val="23"/>
                <w:szCs w:val="23"/>
              </w:rPr>
            </w:pPr>
            <w:r w:rsidRPr="0020787F">
              <w:rPr>
                <w:sz w:val="23"/>
                <w:szCs w:val="23"/>
              </w:rPr>
              <w:t>"___" _______________ 20___ год</w:t>
            </w:r>
          </w:p>
          <w:p w:rsidR="002D5BE2" w:rsidRPr="0020787F" w:rsidRDefault="002D5BE2" w:rsidP="00197815">
            <w:pPr>
              <w:rPr>
                <w:sz w:val="23"/>
                <w:szCs w:val="23"/>
              </w:rPr>
            </w:pPr>
          </w:p>
        </w:tc>
        <w:tc>
          <w:tcPr>
            <w:tcW w:w="2988" w:type="dxa"/>
            <w:gridSpan w:val="2"/>
            <w:tcBorders>
              <w:top w:val="nil"/>
              <w:left w:val="nil"/>
              <w:bottom w:val="nil"/>
              <w:right w:val="nil"/>
            </w:tcBorders>
          </w:tcPr>
          <w:p w:rsidR="002D5BE2" w:rsidRPr="0020787F" w:rsidRDefault="002D5BE2" w:rsidP="00197815">
            <w:pPr>
              <w:rPr>
                <w:sz w:val="23"/>
                <w:szCs w:val="23"/>
              </w:rPr>
            </w:pPr>
          </w:p>
        </w:tc>
        <w:tc>
          <w:tcPr>
            <w:tcW w:w="3259" w:type="dxa"/>
            <w:gridSpan w:val="2"/>
            <w:tcBorders>
              <w:top w:val="nil"/>
              <w:left w:val="nil"/>
              <w:bottom w:val="nil"/>
              <w:right w:val="nil"/>
            </w:tcBorders>
          </w:tcPr>
          <w:p w:rsidR="002D5BE2" w:rsidRPr="0020787F" w:rsidRDefault="002D5BE2" w:rsidP="00197815">
            <w:pPr>
              <w:rPr>
                <w:sz w:val="23"/>
                <w:szCs w:val="23"/>
              </w:rPr>
            </w:pPr>
          </w:p>
        </w:tc>
      </w:tr>
      <w:tr w:rsidR="002D5BE2" w:rsidRPr="0020787F" w:rsidTr="00197815">
        <w:trPr>
          <w:gridAfter w:val="1"/>
          <w:wAfter w:w="767" w:type="dxa"/>
          <w:trHeight w:val="215"/>
        </w:trPr>
        <w:tc>
          <w:tcPr>
            <w:tcW w:w="3771" w:type="dxa"/>
            <w:tcBorders>
              <w:top w:val="nil"/>
              <w:left w:val="nil"/>
              <w:bottom w:val="nil"/>
              <w:right w:val="nil"/>
            </w:tcBorders>
          </w:tcPr>
          <w:p w:rsidR="002D5BE2" w:rsidRPr="0020787F" w:rsidRDefault="002D5BE2" w:rsidP="00197815">
            <w:pPr>
              <w:rPr>
                <w:szCs w:val="20"/>
              </w:rPr>
            </w:pPr>
            <w:r w:rsidRPr="0020787F">
              <w:rPr>
                <w:szCs w:val="20"/>
              </w:rPr>
              <w:lastRenderedPageBreak/>
              <w:t>ЗАЯВИТЕЛЬ:</w:t>
            </w:r>
          </w:p>
        </w:tc>
        <w:tc>
          <w:tcPr>
            <w:tcW w:w="2766" w:type="dxa"/>
            <w:gridSpan w:val="2"/>
            <w:tcBorders>
              <w:top w:val="nil"/>
              <w:left w:val="nil"/>
              <w:bottom w:val="nil"/>
              <w:right w:val="nil"/>
            </w:tcBorders>
          </w:tcPr>
          <w:p w:rsidR="002D5BE2" w:rsidRPr="0020787F" w:rsidRDefault="002D5BE2" w:rsidP="00197815">
            <w:pPr>
              <w:rPr>
                <w:szCs w:val="20"/>
              </w:rPr>
            </w:pPr>
          </w:p>
        </w:tc>
        <w:tc>
          <w:tcPr>
            <w:tcW w:w="3017" w:type="dxa"/>
            <w:gridSpan w:val="2"/>
            <w:tcBorders>
              <w:top w:val="nil"/>
              <w:left w:val="nil"/>
              <w:bottom w:val="nil"/>
              <w:right w:val="nil"/>
            </w:tcBorders>
          </w:tcPr>
          <w:p w:rsidR="002D5BE2" w:rsidRPr="0020787F" w:rsidRDefault="002D5BE2" w:rsidP="00197815">
            <w:pPr>
              <w:rPr>
                <w:szCs w:val="20"/>
              </w:rPr>
            </w:pPr>
          </w:p>
        </w:tc>
      </w:tr>
      <w:tr w:rsidR="002D5BE2" w:rsidRPr="0020787F" w:rsidTr="00197815">
        <w:trPr>
          <w:gridAfter w:val="1"/>
          <w:wAfter w:w="767" w:type="dxa"/>
          <w:trHeight w:val="850"/>
        </w:trPr>
        <w:tc>
          <w:tcPr>
            <w:tcW w:w="3771" w:type="dxa"/>
            <w:tcBorders>
              <w:top w:val="nil"/>
              <w:left w:val="nil"/>
              <w:bottom w:val="nil"/>
              <w:right w:val="nil"/>
            </w:tcBorders>
          </w:tcPr>
          <w:p w:rsidR="002D5BE2" w:rsidRPr="0020787F" w:rsidRDefault="002D5BE2" w:rsidP="00197815">
            <w:pPr>
              <w:rPr>
                <w:szCs w:val="20"/>
              </w:rPr>
            </w:pPr>
            <w:r>
              <w:rPr>
                <w:szCs w:val="20"/>
              </w:rPr>
              <w:t>_</w:t>
            </w:r>
            <w:r w:rsidRPr="0020787F">
              <w:rPr>
                <w:szCs w:val="20"/>
              </w:rPr>
              <w:t>______________________</w:t>
            </w:r>
          </w:p>
          <w:p w:rsidR="002D5BE2" w:rsidRPr="0020787F" w:rsidRDefault="002D5BE2" w:rsidP="00197815">
            <w:pPr>
              <w:rPr>
                <w:sz w:val="16"/>
                <w:szCs w:val="16"/>
              </w:rPr>
            </w:pPr>
            <w:proofErr w:type="gramStart"/>
            <w:r w:rsidRPr="0020787F">
              <w:rPr>
                <w:sz w:val="16"/>
                <w:szCs w:val="16"/>
              </w:rPr>
              <w:t xml:space="preserve">(наименование должности   руководителя </w:t>
            </w:r>
            <w:proofErr w:type="gramEnd"/>
          </w:p>
          <w:p w:rsidR="002D5BE2" w:rsidRPr="0020787F" w:rsidRDefault="002D5BE2" w:rsidP="00197815">
            <w:pPr>
              <w:rPr>
                <w:szCs w:val="20"/>
              </w:rPr>
            </w:pPr>
            <w:r w:rsidRPr="0020787F">
              <w:rPr>
                <w:sz w:val="16"/>
                <w:szCs w:val="16"/>
              </w:rPr>
              <w:t>для юридического лица)</w:t>
            </w:r>
          </w:p>
        </w:tc>
        <w:tc>
          <w:tcPr>
            <w:tcW w:w="2766" w:type="dxa"/>
            <w:gridSpan w:val="2"/>
            <w:tcBorders>
              <w:top w:val="nil"/>
              <w:left w:val="nil"/>
              <w:bottom w:val="nil"/>
              <w:right w:val="nil"/>
            </w:tcBorders>
          </w:tcPr>
          <w:p w:rsidR="002D5BE2" w:rsidRPr="0020787F" w:rsidRDefault="002D5BE2" w:rsidP="00197815">
            <w:pPr>
              <w:rPr>
                <w:szCs w:val="20"/>
              </w:rPr>
            </w:pPr>
            <w:r>
              <w:rPr>
                <w:szCs w:val="20"/>
              </w:rPr>
              <w:t>___</w:t>
            </w:r>
            <w:r w:rsidRPr="0020787F">
              <w:rPr>
                <w:szCs w:val="20"/>
              </w:rPr>
              <w:t>____________</w:t>
            </w:r>
          </w:p>
          <w:p w:rsidR="002D5BE2" w:rsidRPr="0020787F" w:rsidRDefault="002D5BE2" w:rsidP="00197815">
            <w:pPr>
              <w:rPr>
                <w:sz w:val="16"/>
                <w:szCs w:val="16"/>
              </w:rPr>
            </w:pPr>
            <w:r w:rsidRPr="0020787F">
              <w:rPr>
                <w:sz w:val="16"/>
                <w:szCs w:val="16"/>
              </w:rPr>
              <w:t xml:space="preserve">         (личная подпись)</w:t>
            </w:r>
          </w:p>
        </w:tc>
        <w:tc>
          <w:tcPr>
            <w:tcW w:w="3017" w:type="dxa"/>
            <w:gridSpan w:val="2"/>
            <w:tcBorders>
              <w:top w:val="nil"/>
              <w:left w:val="nil"/>
              <w:bottom w:val="nil"/>
              <w:right w:val="nil"/>
            </w:tcBorders>
          </w:tcPr>
          <w:p w:rsidR="002D5BE2" w:rsidRPr="00013CA9" w:rsidRDefault="002D5BE2" w:rsidP="00197815">
            <w:pPr>
              <w:rPr>
                <w:szCs w:val="20"/>
              </w:rPr>
            </w:pPr>
            <w:r>
              <w:rPr>
                <w:szCs w:val="20"/>
              </w:rPr>
              <w:t>_____________</w:t>
            </w:r>
            <w:r w:rsidRPr="0020787F">
              <w:rPr>
                <w:sz w:val="16"/>
                <w:szCs w:val="16"/>
              </w:rPr>
              <w:t xml:space="preserve">    </w:t>
            </w:r>
            <w:r>
              <w:rPr>
                <w:sz w:val="16"/>
                <w:szCs w:val="16"/>
              </w:rPr>
              <w:t xml:space="preserve">         </w:t>
            </w:r>
            <w:r w:rsidRPr="0020787F">
              <w:rPr>
                <w:sz w:val="16"/>
                <w:szCs w:val="16"/>
              </w:rPr>
              <w:t>(фамилия и инициалы)</w:t>
            </w:r>
          </w:p>
        </w:tc>
      </w:tr>
    </w:tbl>
    <w:p w:rsidR="002D5BE2" w:rsidRPr="0020787F" w:rsidRDefault="002D5BE2" w:rsidP="002D5BE2">
      <w:pPr>
        <w:rPr>
          <w:szCs w:val="20"/>
        </w:rPr>
      </w:pPr>
    </w:p>
    <w:p w:rsidR="002D5BE2" w:rsidRPr="0020787F" w:rsidRDefault="002D5BE2" w:rsidP="002D5BE2">
      <w:pPr>
        <w:rPr>
          <w:szCs w:val="20"/>
        </w:rPr>
      </w:pPr>
      <w:r w:rsidRPr="0020787F">
        <w:rPr>
          <w:szCs w:val="20"/>
        </w:rPr>
        <w:t>для юридического лица</w:t>
      </w:r>
      <w:r w:rsidRPr="0020787F">
        <w:rPr>
          <w:szCs w:val="20"/>
        </w:rPr>
        <w:tab/>
      </w:r>
      <w:r w:rsidRPr="0020787F">
        <w:rPr>
          <w:szCs w:val="20"/>
        </w:rPr>
        <w:tab/>
      </w:r>
      <w:r w:rsidRPr="0020787F">
        <w:rPr>
          <w:szCs w:val="20"/>
        </w:rPr>
        <w:tab/>
      </w:r>
      <w:r w:rsidRPr="0020787F">
        <w:rPr>
          <w:szCs w:val="20"/>
        </w:rPr>
        <w:tab/>
      </w:r>
      <w:r w:rsidRPr="0020787F">
        <w:rPr>
          <w:szCs w:val="20"/>
        </w:rPr>
        <w:tab/>
      </w:r>
      <w:r w:rsidRPr="0020787F">
        <w:rPr>
          <w:szCs w:val="20"/>
        </w:rPr>
        <w:tab/>
      </w:r>
      <w:r w:rsidRPr="0020787F">
        <w:rPr>
          <w:szCs w:val="20"/>
        </w:rPr>
        <w:tab/>
      </w:r>
    </w:p>
    <w:p w:rsidR="002D5BE2" w:rsidRPr="0020787F" w:rsidRDefault="002D5BE2" w:rsidP="002D5BE2">
      <w:pPr>
        <w:rPr>
          <w:szCs w:val="20"/>
        </w:rPr>
      </w:pPr>
      <w:r w:rsidRPr="0020787F">
        <w:rPr>
          <w:szCs w:val="20"/>
        </w:rPr>
        <w:t xml:space="preserve">«____» ___________ 20___ г.       </w:t>
      </w:r>
    </w:p>
    <w:p w:rsidR="002D5BE2" w:rsidRPr="0020787F" w:rsidRDefault="002D5BE2" w:rsidP="002D5BE2">
      <w:pPr>
        <w:rPr>
          <w:szCs w:val="20"/>
        </w:rPr>
      </w:pPr>
      <w:r w:rsidRPr="0020787F">
        <w:rPr>
          <w:szCs w:val="20"/>
        </w:rPr>
        <w:t>М.П. (при наличии)</w:t>
      </w:r>
    </w:p>
    <w:p w:rsidR="002D5BE2" w:rsidRPr="0020787F" w:rsidRDefault="002D5BE2" w:rsidP="002D5BE2">
      <w:pPr>
        <w:rPr>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2D5BE2" w:rsidRPr="0020787F" w:rsidTr="00197815">
        <w:trPr>
          <w:trHeight w:val="1062"/>
        </w:trPr>
        <w:tc>
          <w:tcPr>
            <w:tcW w:w="9284" w:type="dxa"/>
            <w:tcBorders>
              <w:top w:val="nil"/>
              <w:left w:val="nil"/>
              <w:bottom w:val="nil"/>
              <w:right w:val="nil"/>
            </w:tcBorders>
          </w:tcPr>
          <w:p w:rsidR="002D5BE2" w:rsidRPr="0020787F" w:rsidRDefault="002D5BE2" w:rsidP="00197815">
            <w:pPr>
              <w:rPr>
                <w:szCs w:val="20"/>
              </w:rPr>
            </w:pPr>
          </w:p>
          <w:p w:rsidR="002D5BE2" w:rsidRPr="0020787F" w:rsidRDefault="002D5BE2" w:rsidP="00197815">
            <w:pPr>
              <w:rPr>
                <w:szCs w:val="20"/>
              </w:rPr>
            </w:pPr>
            <w:r w:rsidRPr="0020787F">
              <w:rPr>
                <w:szCs w:val="20"/>
              </w:rPr>
              <w:t>Заявление и прилагаемые к нему согласно перечню документы приняты</w:t>
            </w:r>
          </w:p>
          <w:p w:rsidR="002D5BE2" w:rsidRPr="0020787F" w:rsidRDefault="002D5BE2" w:rsidP="00197815">
            <w:pPr>
              <w:rPr>
                <w:szCs w:val="20"/>
              </w:rPr>
            </w:pPr>
            <w:r w:rsidRPr="0020787F">
              <w:rPr>
                <w:szCs w:val="20"/>
              </w:rPr>
              <w:t>«__» ____________ 20__ г.</w:t>
            </w:r>
          </w:p>
          <w:p w:rsidR="002D5BE2" w:rsidRPr="0020787F" w:rsidRDefault="002D5BE2" w:rsidP="00197815">
            <w:pPr>
              <w:rPr>
                <w:szCs w:val="20"/>
              </w:rPr>
            </w:pPr>
          </w:p>
          <w:p w:rsidR="002D5BE2" w:rsidRPr="0020787F" w:rsidRDefault="002D5BE2" w:rsidP="00197815">
            <w:pPr>
              <w:rPr>
                <w:szCs w:val="20"/>
              </w:rPr>
            </w:pPr>
            <w:r w:rsidRPr="0020787F">
              <w:rPr>
                <w:szCs w:val="20"/>
              </w:rPr>
              <w:t>Наименование должностного лица,</w:t>
            </w:r>
          </w:p>
          <w:p w:rsidR="002D5BE2" w:rsidRPr="0020787F" w:rsidRDefault="002D5BE2" w:rsidP="00197815">
            <w:pPr>
              <w:rPr>
                <w:szCs w:val="20"/>
              </w:rPr>
            </w:pPr>
            <w:proofErr w:type="gramStart"/>
            <w:r w:rsidRPr="0020787F">
              <w:rPr>
                <w:szCs w:val="20"/>
              </w:rPr>
              <w:t>принявшего</w:t>
            </w:r>
            <w:proofErr w:type="gramEnd"/>
            <w:r w:rsidRPr="0020787F">
              <w:rPr>
                <w:szCs w:val="20"/>
              </w:rPr>
              <w:t xml:space="preserve"> документы                          _______________    </w:t>
            </w:r>
            <w:r>
              <w:rPr>
                <w:szCs w:val="20"/>
              </w:rPr>
              <w:t xml:space="preserve">               _________</w:t>
            </w:r>
            <w:r w:rsidRPr="0020787F">
              <w:rPr>
                <w:szCs w:val="20"/>
              </w:rPr>
              <w:t>__</w:t>
            </w:r>
          </w:p>
          <w:p w:rsidR="002D5BE2" w:rsidRPr="0020787F" w:rsidRDefault="002D5BE2" w:rsidP="00197815">
            <w:pPr>
              <w:rPr>
                <w:sz w:val="16"/>
                <w:szCs w:val="16"/>
              </w:rPr>
            </w:pPr>
            <w:r w:rsidRPr="0020787F">
              <w:rPr>
                <w:sz w:val="16"/>
                <w:szCs w:val="16"/>
              </w:rPr>
              <w:t xml:space="preserve">                                                                                                              (подпись)                                           (инициалы, фамилия)</w:t>
            </w:r>
          </w:p>
          <w:p w:rsidR="002D5BE2" w:rsidRPr="0020787F" w:rsidRDefault="002D5BE2" w:rsidP="00197815">
            <w:pPr>
              <w:rPr>
                <w:szCs w:val="20"/>
              </w:rPr>
            </w:pPr>
            <w:r w:rsidRPr="0020787F">
              <w:rPr>
                <w:szCs w:val="20"/>
              </w:rPr>
              <w:t xml:space="preserve"> </w:t>
            </w:r>
          </w:p>
          <w:p w:rsidR="002D5BE2" w:rsidRPr="0020787F" w:rsidRDefault="002D5BE2" w:rsidP="00197815">
            <w:pPr>
              <w:rPr>
                <w:szCs w:val="20"/>
              </w:rPr>
            </w:pPr>
          </w:p>
          <w:p w:rsidR="002D5BE2" w:rsidRPr="0020787F" w:rsidRDefault="002D5BE2" w:rsidP="00197815">
            <w:pPr>
              <w:rPr>
                <w:szCs w:val="20"/>
              </w:rPr>
            </w:pPr>
          </w:p>
          <w:p w:rsidR="002D5BE2" w:rsidRPr="0020787F" w:rsidRDefault="002D5BE2" w:rsidP="00197815">
            <w:pPr>
              <w:rPr>
                <w:szCs w:val="20"/>
              </w:rPr>
            </w:pPr>
          </w:p>
        </w:tc>
      </w:tr>
    </w:tbl>
    <w:p w:rsidR="002D5BE2" w:rsidRPr="0033286B" w:rsidRDefault="002D5BE2" w:rsidP="002D5BE2">
      <w:pPr>
        <w:pStyle w:val="ConsPlusNormal"/>
        <w:jc w:val="both"/>
      </w:pPr>
    </w:p>
    <w:p w:rsidR="002D5BE2" w:rsidRPr="0033286B" w:rsidRDefault="002D5BE2" w:rsidP="002D5BE2">
      <w:pPr>
        <w:pStyle w:val="ConsPlusNormal"/>
        <w:jc w:val="both"/>
      </w:pPr>
    </w:p>
    <w:p w:rsidR="002D5BE2" w:rsidRPr="0033286B" w:rsidRDefault="002D5BE2" w:rsidP="002D5BE2">
      <w:pPr>
        <w:pStyle w:val="ConsPlusNormal"/>
        <w:jc w:val="both"/>
      </w:pPr>
    </w:p>
    <w:p w:rsidR="002D5BE2" w:rsidRPr="00882BFC" w:rsidRDefault="002D5BE2" w:rsidP="002D5BE2">
      <w:pPr>
        <w:pStyle w:val="ConsPlusNormal"/>
        <w:jc w:val="both"/>
        <w:rPr>
          <w:rFonts w:ascii="Times New Roman" w:hAnsi="Times New Roman" w:cs="Times New Roman"/>
        </w:rPr>
      </w:pPr>
    </w:p>
    <w:p w:rsidR="002D5BE2" w:rsidRDefault="002D5BE2" w:rsidP="002D5BE2">
      <w:pPr>
        <w:tabs>
          <w:tab w:val="left" w:pos="1616"/>
        </w:tabs>
      </w:pPr>
    </w:p>
    <w:p w:rsidR="002D5BE2" w:rsidRDefault="002D5BE2" w:rsidP="002D5BE2">
      <w:pPr>
        <w:tabs>
          <w:tab w:val="left" w:pos="10165"/>
          <w:tab w:val="left" w:pos="10215"/>
        </w:tabs>
        <w:spacing w:before="120" w:after="6"/>
        <w:ind w:left="217" w:right="287"/>
        <w:rPr>
          <w:u w:val="single"/>
          <w:lang w:eastAsia="en-US"/>
        </w:rPr>
      </w:pPr>
      <w:r>
        <w:tab/>
      </w: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Pr="00876702" w:rsidRDefault="002D5BE2" w:rsidP="002D5BE2">
      <w:pPr>
        <w:rPr>
          <w:rFonts w:ascii="Calibri" w:hAnsi="Calibri" w:cs="Calibri"/>
          <w:sz w:val="22"/>
          <w:szCs w:val="20"/>
        </w:rPr>
      </w:pPr>
    </w:p>
    <w:p w:rsidR="002D5BE2" w:rsidRPr="00876702" w:rsidRDefault="002D5BE2" w:rsidP="002D5BE2">
      <w:pPr>
        <w:rPr>
          <w:rFonts w:ascii="Calibri" w:hAnsi="Calibri" w:cs="Calibri"/>
          <w:sz w:val="22"/>
          <w:szCs w:val="20"/>
        </w:rPr>
      </w:pPr>
    </w:p>
    <w:p w:rsidR="002D5BE2" w:rsidRPr="00876702" w:rsidRDefault="002D5BE2" w:rsidP="002D5BE2">
      <w:pPr>
        <w:rPr>
          <w:rFonts w:ascii="Calibri" w:hAnsi="Calibri" w:cs="Calibri"/>
          <w:sz w:val="22"/>
          <w:szCs w:val="20"/>
        </w:rPr>
      </w:pPr>
    </w:p>
    <w:p w:rsidR="002D5BE2" w:rsidRPr="00876702" w:rsidRDefault="002D5BE2" w:rsidP="002D5BE2">
      <w:pPr>
        <w:rPr>
          <w:rFonts w:ascii="Calibri" w:hAnsi="Calibri" w:cs="Calibri"/>
          <w:sz w:val="22"/>
          <w:szCs w:val="20"/>
        </w:rPr>
      </w:pPr>
    </w:p>
    <w:p w:rsidR="002D5BE2" w:rsidRPr="00876702" w:rsidRDefault="002D5BE2" w:rsidP="002D5BE2">
      <w:pPr>
        <w:rPr>
          <w:rFonts w:ascii="Calibri" w:hAnsi="Calibri" w:cs="Calibri"/>
          <w:sz w:val="22"/>
          <w:szCs w:val="20"/>
        </w:rPr>
      </w:pPr>
    </w:p>
    <w:bookmarkEnd w:id="65"/>
    <w:p w:rsidR="002D5BE2" w:rsidRPr="00876702" w:rsidRDefault="002D5BE2" w:rsidP="002D5BE2">
      <w:pPr>
        <w:sectPr w:rsidR="002D5BE2" w:rsidRPr="00876702" w:rsidSect="00197815">
          <w:headerReference w:type="default" r:id="rId15"/>
          <w:pgSz w:w="11900" w:h="16800"/>
          <w:pgMar w:top="851" w:right="567" w:bottom="851" w:left="1418" w:header="720" w:footer="720" w:gutter="0"/>
          <w:pgNumType w:start="1"/>
          <w:cols w:space="720"/>
          <w:noEndnote/>
          <w:titlePg/>
          <w:docGrid w:linePitch="326"/>
        </w:sectPr>
      </w:pPr>
    </w:p>
    <w:p w:rsidR="002D5BE2" w:rsidRPr="00876702" w:rsidRDefault="002D5BE2" w:rsidP="002D5BE2">
      <w:pPr>
        <w:ind w:left="9639"/>
      </w:pPr>
      <w:r w:rsidRPr="00876702">
        <w:lastRenderedPageBreak/>
        <w:t xml:space="preserve">Приложение № </w:t>
      </w:r>
      <w:r>
        <w:t>8</w:t>
      </w:r>
    </w:p>
    <w:p w:rsidR="002D5BE2" w:rsidRPr="00876702" w:rsidRDefault="002D5BE2" w:rsidP="002D5BE2">
      <w:pPr>
        <w:ind w:left="9639"/>
      </w:pPr>
      <w:r w:rsidRPr="00876702">
        <w:t>к Административному</w:t>
      </w:r>
    </w:p>
    <w:p w:rsidR="002D5BE2" w:rsidRPr="00876702" w:rsidRDefault="002D5BE2" w:rsidP="002D5BE2">
      <w:pPr>
        <w:ind w:left="9639"/>
      </w:pPr>
      <w:r w:rsidRPr="00876702">
        <w:t xml:space="preserve">регламенту </w:t>
      </w:r>
      <w:r w:rsidRPr="00876702">
        <w:rPr>
          <w:bCs/>
        </w:rPr>
        <w:t xml:space="preserve"> </w:t>
      </w:r>
    </w:p>
    <w:p w:rsidR="002D5BE2" w:rsidRPr="00876702" w:rsidRDefault="002D5BE2" w:rsidP="002D5BE2">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9639" w:firstLine="709"/>
      </w:pPr>
    </w:p>
    <w:p w:rsidR="002D5BE2" w:rsidRPr="00876702" w:rsidRDefault="002D5BE2" w:rsidP="002D5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7"/>
          <w:szCs w:val="27"/>
        </w:rPr>
      </w:pPr>
      <w:r w:rsidRPr="00876702">
        <w:rPr>
          <w:b/>
          <w:sz w:val="27"/>
          <w:szCs w:val="27"/>
        </w:rPr>
        <w:t xml:space="preserve"> </w:t>
      </w:r>
    </w:p>
    <w:p w:rsidR="002D5BE2" w:rsidRPr="00876702" w:rsidRDefault="002D5BE2" w:rsidP="002D5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2D5BE2" w:rsidRPr="00876702" w:rsidRDefault="002D5BE2" w:rsidP="002D5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76702">
        <w:rPr>
          <w:b/>
        </w:rPr>
        <w:t xml:space="preserve">Журнал регистрации уведомлений о планируемом строительстве </w:t>
      </w:r>
    </w:p>
    <w:p w:rsidR="002D5BE2" w:rsidRPr="00876702" w:rsidRDefault="002D5BE2" w:rsidP="002D5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76702">
        <w:rPr>
          <w:b/>
        </w:rPr>
        <w:t xml:space="preserve">(уведомлений об изменении параметров планируемого строительства) </w:t>
      </w:r>
    </w:p>
    <w:p w:rsidR="002D5BE2" w:rsidRPr="00876702" w:rsidRDefault="002D5BE2" w:rsidP="002D5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D5BE2" w:rsidRPr="00876702" w:rsidRDefault="002D5BE2" w:rsidP="002D5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76702">
        <w:rPr>
          <w:b/>
        </w:rPr>
        <w:t xml:space="preserve">  </w:t>
      </w:r>
    </w:p>
    <w:p w:rsidR="002D5BE2" w:rsidRPr="00876702" w:rsidRDefault="002D5BE2" w:rsidP="002D5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D5BE2" w:rsidRPr="00876702" w:rsidRDefault="002D5BE2" w:rsidP="002D5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D5BE2" w:rsidRPr="00876702" w:rsidRDefault="002D5BE2" w:rsidP="002D5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pPr w:leftFromText="180" w:rightFromText="180" w:vertAnchor="page" w:horzAnchor="margin" w:tblpY="3386"/>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559"/>
        <w:gridCol w:w="1559"/>
        <w:gridCol w:w="2019"/>
        <w:gridCol w:w="1701"/>
        <w:gridCol w:w="1842"/>
        <w:gridCol w:w="2093"/>
        <w:gridCol w:w="2268"/>
        <w:gridCol w:w="850"/>
      </w:tblGrid>
      <w:tr w:rsidR="002D5BE2" w:rsidRPr="00876702" w:rsidTr="00197815">
        <w:tc>
          <w:tcPr>
            <w:tcW w:w="392"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76702">
              <w:rPr>
                <w:rFonts w:cs="Courier New"/>
                <w:sz w:val="20"/>
                <w:szCs w:val="20"/>
              </w:rPr>
              <w:t xml:space="preserve">№ </w:t>
            </w:r>
            <w:proofErr w:type="gramStart"/>
            <w:r w:rsidRPr="00876702">
              <w:rPr>
                <w:rFonts w:cs="Courier New"/>
                <w:sz w:val="20"/>
                <w:szCs w:val="20"/>
              </w:rPr>
              <w:t>п</w:t>
            </w:r>
            <w:proofErr w:type="gramEnd"/>
            <w:r w:rsidRPr="00876702">
              <w:rPr>
                <w:rFonts w:cs="Courier New"/>
                <w:sz w:val="20"/>
                <w:szCs w:val="20"/>
              </w:rPr>
              <w:t>/п</w:t>
            </w:r>
          </w:p>
        </w:tc>
        <w:tc>
          <w:tcPr>
            <w:tcW w:w="1559"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76702">
              <w:rPr>
                <w:rFonts w:cs="Courier New"/>
                <w:sz w:val="20"/>
                <w:szCs w:val="20"/>
              </w:rPr>
              <w:t>Дата представления заявителем документов (дата регистрации в    ОМС)</w:t>
            </w:r>
          </w:p>
        </w:tc>
        <w:tc>
          <w:tcPr>
            <w:tcW w:w="1559"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76702">
              <w:rPr>
                <w:rFonts w:cs="Courier New"/>
                <w:sz w:val="20"/>
                <w:szCs w:val="20"/>
              </w:rPr>
              <w:t>Наименование заявителя</w:t>
            </w:r>
          </w:p>
        </w:tc>
        <w:tc>
          <w:tcPr>
            <w:tcW w:w="2019"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76702">
              <w:rPr>
                <w:rFonts w:cs="Courier New"/>
                <w:sz w:val="20"/>
                <w:szCs w:val="20"/>
              </w:rPr>
              <w:t>Фамилия и инициалы  уполномоченного должностного лица, принявшего документы</w:t>
            </w:r>
          </w:p>
        </w:tc>
        <w:tc>
          <w:tcPr>
            <w:tcW w:w="1701"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76702">
              <w:rPr>
                <w:rFonts w:cs="Courier New"/>
                <w:sz w:val="20"/>
                <w:szCs w:val="20"/>
              </w:rPr>
              <w:t xml:space="preserve"> Наименование   планируемого строительства  (реконструкции) объекта  ИЖС  или садового дома   </w:t>
            </w:r>
          </w:p>
        </w:tc>
        <w:tc>
          <w:tcPr>
            <w:tcW w:w="1842"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76702">
              <w:rPr>
                <w:rFonts w:cs="Courier New"/>
                <w:sz w:val="20"/>
                <w:szCs w:val="20"/>
              </w:rPr>
              <w:t>Дата, номер и название</w:t>
            </w:r>
          </w:p>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u w:val="single"/>
              </w:rPr>
            </w:pPr>
            <w:r w:rsidRPr="00876702">
              <w:rPr>
                <w:rFonts w:cs="Courier New"/>
                <w:sz w:val="20"/>
                <w:szCs w:val="20"/>
              </w:rPr>
              <w:t xml:space="preserve">документа, являющегося результатом предоставления муниципальной услуги  </w:t>
            </w:r>
          </w:p>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p>
        </w:tc>
        <w:tc>
          <w:tcPr>
            <w:tcW w:w="2093"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76702">
              <w:rPr>
                <w:rFonts w:cs="Courier New"/>
                <w:sz w:val="20"/>
                <w:szCs w:val="20"/>
              </w:rPr>
              <w:t>Дата получения заявителем (при личном получении)</w:t>
            </w:r>
          </w:p>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76702">
              <w:rPr>
                <w:rFonts w:cs="Courier New"/>
                <w:sz w:val="20"/>
                <w:szCs w:val="20"/>
              </w:rPr>
              <w:t xml:space="preserve">документа, являющегося результатом предоставления муниципальной услуги   </w:t>
            </w:r>
          </w:p>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p>
        </w:tc>
        <w:tc>
          <w:tcPr>
            <w:tcW w:w="2268"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76702">
              <w:rPr>
                <w:rFonts w:cs="Courier New"/>
                <w:sz w:val="20"/>
                <w:szCs w:val="20"/>
              </w:rPr>
              <w:t xml:space="preserve">Подпись лица (при личном получении), получившего   документ, являющийся результатом предоставления муниципальной услуги  </w:t>
            </w:r>
          </w:p>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p>
        </w:tc>
        <w:tc>
          <w:tcPr>
            <w:tcW w:w="850"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76702">
              <w:rPr>
                <w:rFonts w:cs="Courier New"/>
                <w:sz w:val="20"/>
                <w:szCs w:val="20"/>
              </w:rPr>
              <w:t>Примечание</w:t>
            </w:r>
          </w:p>
        </w:tc>
      </w:tr>
      <w:tr w:rsidR="002D5BE2" w:rsidRPr="00876702" w:rsidTr="00197815">
        <w:tc>
          <w:tcPr>
            <w:tcW w:w="392"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1559"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1559"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2019"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1701"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1842"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2093"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2268"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850"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r>
      <w:tr w:rsidR="002D5BE2" w:rsidRPr="00876702" w:rsidTr="00197815">
        <w:tc>
          <w:tcPr>
            <w:tcW w:w="392"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1559"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1559"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2019"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1701"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1842"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2093"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2268"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850"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r>
    </w:tbl>
    <w:p w:rsidR="002D5BE2" w:rsidRPr="00876702" w:rsidRDefault="002D5BE2" w:rsidP="002D5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0"/>
          <w:szCs w:val="20"/>
        </w:rPr>
      </w:pPr>
    </w:p>
    <w:p w:rsidR="002D5BE2" w:rsidRPr="00876702" w:rsidRDefault="002D5BE2" w:rsidP="002D5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0"/>
          <w:szCs w:val="20"/>
        </w:rPr>
        <w:sectPr w:rsidR="002D5BE2" w:rsidRPr="00876702" w:rsidSect="00197815">
          <w:headerReference w:type="even" r:id="rId16"/>
          <w:headerReference w:type="default" r:id="rId17"/>
          <w:footerReference w:type="even" r:id="rId18"/>
          <w:footerReference w:type="default" r:id="rId19"/>
          <w:headerReference w:type="first" r:id="rId20"/>
          <w:footerReference w:type="first" r:id="rId21"/>
          <w:pgSz w:w="15840" w:h="12240" w:orient="landscape" w:code="1"/>
          <w:pgMar w:top="1134" w:right="1134" w:bottom="567" w:left="1134" w:header="567" w:footer="567" w:gutter="0"/>
          <w:pgNumType w:start="29"/>
          <w:cols w:space="720"/>
          <w:noEndnote/>
          <w:titlePg/>
          <w:docGrid w:linePitch="299"/>
        </w:sectPr>
      </w:pPr>
    </w:p>
    <w:p w:rsidR="002D5BE2" w:rsidRPr="00876702" w:rsidRDefault="002D5BE2" w:rsidP="002D5BE2">
      <w:pPr>
        <w:ind w:left="10065"/>
      </w:pPr>
      <w:r w:rsidRPr="00876702">
        <w:lastRenderedPageBreak/>
        <w:t xml:space="preserve">Приложение № </w:t>
      </w:r>
      <w:r>
        <w:t>9</w:t>
      </w:r>
    </w:p>
    <w:p w:rsidR="002D5BE2" w:rsidRPr="00876702" w:rsidRDefault="002D5BE2" w:rsidP="002D5BE2">
      <w:pPr>
        <w:ind w:left="10065"/>
      </w:pPr>
      <w:r w:rsidRPr="00876702">
        <w:t>к Административному</w:t>
      </w:r>
    </w:p>
    <w:p w:rsidR="002D5BE2" w:rsidRPr="00876702" w:rsidRDefault="002D5BE2" w:rsidP="002D5BE2">
      <w:pPr>
        <w:ind w:left="10065"/>
      </w:pPr>
      <w:r w:rsidRPr="00876702">
        <w:t xml:space="preserve">регламенту  </w:t>
      </w:r>
      <w:r w:rsidRPr="00876702">
        <w:rPr>
          <w:bCs/>
        </w:rPr>
        <w:t xml:space="preserve"> </w:t>
      </w:r>
    </w:p>
    <w:p w:rsidR="002D5BE2" w:rsidRPr="00876702" w:rsidRDefault="002D5BE2" w:rsidP="002D5BE2">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pPr>
    </w:p>
    <w:p w:rsidR="002D5BE2" w:rsidRPr="00876702" w:rsidRDefault="002D5BE2" w:rsidP="002D5BE2">
      <w:pPr>
        <w:ind w:left="-720"/>
        <w:jc w:val="center"/>
        <w:rPr>
          <w:rFonts w:cs="Arial"/>
          <w:b/>
        </w:rPr>
      </w:pPr>
      <w:r w:rsidRPr="00876702">
        <w:rPr>
          <w:rFonts w:cs="Arial"/>
          <w:b/>
        </w:rPr>
        <w:t xml:space="preserve">Реестр выданных уведомлений о соответствии (несоответствии) планируемого строительства установленным параметрам </w:t>
      </w:r>
    </w:p>
    <w:p w:rsidR="002D5BE2" w:rsidRPr="00876702" w:rsidRDefault="002D5BE2" w:rsidP="002D5BE2">
      <w:pPr>
        <w:jc w:val="center"/>
        <w:rPr>
          <w:rFonts w:cs="Arial"/>
          <w:b/>
          <w:sz w:val="28"/>
          <w:szCs w:val="28"/>
        </w:rPr>
      </w:pPr>
      <w:r w:rsidRPr="00876702">
        <w:rPr>
          <w:rFonts w:cs="Arial"/>
          <w:b/>
        </w:rPr>
        <w:t xml:space="preserve">и допустимости (недопустимости) размещения </w:t>
      </w:r>
    </w:p>
    <w:tbl>
      <w:tblPr>
        <w:tblpPr w:leftFromText="180" w:rightFromText="180" w:vertAnchor="page" w:horzAnchor="margin" w:tblpXSpec="center" w:tblpY="2881"/>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276"/>
        <w:gridCol w:w="1559"/>
        <w:gridCol w:w="1559"/>
        <w:gridCol w:w="2835"/>
        <w:gridCol w:w="1276"/>
        <w:gridCol w:w="4678"/>
        <w:gridCol w:w="850"/>
      </w:tblGrid>
      <w:tr w:rsidR="002D5BE2" w:rsidRPr="00876702" w:rsidTr="00443964">
        <w:trPr>
          <w:trHeight w:val="1975"/>
        </w:trPr>
        <w:tc>
          <w:tcPr>
            <w:tcW w:w="392" w:type="dxa"/>
          </w:tcPr>
          <w:p w:rsidR="002D5BE2" w:rsidRPr="00876702" w:rsidRDefault="002D5BE2" w:rsidP="00197815">
            <w:pPr>
              <w:jc w:val="center"/>
              <w:rPr>
                <w:rFonts w:cs="Arial"/>
                <w:sz w:val="18"/>
                <w:szCs w:val="18"/>
              </w:rPr>
            </w:pPr>
            <w:r w:rsidRPr="00876702">
              <w:rPr>
                <w:rFonts w:cs="Arial"/>
                <w:sz w:val="18"/>
                <w:szCs w:val="18"/>
              </w:rPr>
              <w:t xml:space="preserve">№ </w:t>
            </w:r>
            <w:proofErr w:type="gramStart"/>
            <w:r w:rsidRPr="00876702">
              <w:rPr>
                <w:rFonts w:cs="Arial"/>
                <w:sz w:val="18"/>
                <w:szCs w:val="18"/>
              </w:rPr>
              <w:t>п</w:t>
            </w:r>
            <w:proofErr w:type="gramEnd"/>
            <w:r w:rsidRPr="00876702">
              <w:rPr>
                <w:rFonts w:cs="Arial"/>
                <w:sz w:val="18"/>
                <w:szCs w:val="18"/>
              </w:rPr>
              <w:t>/п</w:t>
            </w:r>
          </w:p>
        </w:tc>
        <w:tc>
          <w:tcPr>
            <w:tcW w:w="1276" w:type="dxa"/>
          </w:tcPr>
          <w:p w:rsidR="002D5BE2" w:rsidRPr="00876702" w:rsidRDefault="002D5BE2" w:rsidP="00197815">
            <w:pPr>
              <w:ind w:firstLine="34"/>
              <w:jc w:val="center"/>
              <w:rPr>
                <w:rFonts w:cs="Arial"/>
                <w:sz w:val="18"/>
                <w:szCs w:val="18"/>
              </w:rPr>
            </w:pPr>
            <w:r w:rsidRPr="00876702">
              <w:rPr>
                <w:rFonts w:cs="Arial"/>
                <w:sz w:val="18"/>
                <w:szCs w:val="18"/>
              </w:rPr>
              <w:t>Номер и дата входящего документа</w:t>
            </w:r>
          </w:p>
        </w:tc>
        <w:tc>
          <w:tcPr>
            <w:tcW w:w="1559" w:type="dxa"/>
          </w:tcPr>
          <w:p w:rsidR="002D5BE2" w:rsidRPr="00876702" w:rsidRDefault="002D5BE2" w:rsidP="00197815">
            <w:pPr>
              <w:ind w:firstLine="34"/>
              <w:jc w:val="center"/>
              <w:rPr>
                <w:rFonts w:cs="Arial"/>
                <w:sz w:val="18"/>
                <w:szCs w:val="18"/>
              </w:rPr>
            </w:pPr>
            <w:r w:rsidRPr="00876702">
              <w:rPr>
                <w:rFonts w:cs="Arial"/>
                <w:sz w:val="18"/>
                <w:szCs w:val="18"/>
              </w:rPr>
              <w:t>Наименование заявителя</w:t>
            </w:r>
          </w:p>
        </w:tc>
        <w:tc>
          <w:tcPr>
            <w:tcW w:w="1559" w:type="dxa"/>
          </w:tcPr>
          <w:p w:rsidR="002D5BE2" w:rsidRPr="00876702" w:rsidRDefault="002D5BE2" w:rsidP="00197815">
            <w:pPr>
              <w:ind w:firstLine="34"/>
              <w:jc w:val="center"/>
              <w:rPr>
                <w:rFonts w:cs="Arial"/>
                <w:sz w:val="18"/>
                <w:szCs w:val="18"/>
              </w:rPr>
            </w:pPr>
            <w:r w:rsidRPr="00876702">
              <w:rPr>
                <w:rFonts w:cs="Arial"/>
                <w:sz w:val="18"/>
                <w:szCs w:val="18"/>
              </w:rPr>
              <w:t xml:space="preserve">Наименование   планируемого строительства (реконструкции) объекта </w:t>
            </w:r>
          </w:p>
          <w:p w:rsidR="002D5BE2" w:rsidRPr="00876702" w:rsidRDefault="002D5BE2" w:rsidP="00197815">
            <w:pPr>
              <w:ind w:firstLine="34"/>
              <w:jc w:val="center"/>
              <w:rPr>
                <w:rFonts w:cs="Arial"/>
                <w:sz w:val="18"/>
                <w:szCs w:val="18"/>
              </w:rPr>
            </w:pPr>
            <w:r w:rsidRPr="00876702">
              <w:rPr>
                <w:rFonts w:cs="Arial"/>
                <w:sz w:val="18"/>
                <w:szCs w:val="18"/>
              </w:rPr>
              <w:t xml:space="preserve">( ИЖС/  </w:t>
            </w:r>
            <w:proofErr w:type="gramStart"/>
            <w:r w:rsidRPr="00876702">
              <w:rPr>
                <w:rFonts w:cs="Arial"/>
                <w:sz w:val="18"/>
                <w:szCs w:val="18"/>
              </w:rPr>
              <w:t>садовый</w:t>
            </w:r>
            <w:proofErr w:type="gramEnd"/>
            <w:r w:rsidRPr="00876702">
              <w:rPr>
                <w:rFonts w:cs="Arial"/>
                <w:sz w:val="18"/>
                <w:szCs w:val="18"/>
              </w:rPr>
              <w:t xml:space="preserve"> дома)   </w:t>
            </w:r>
          </w:p>
        </w:tc>
        <w:tc>
          <w:tcPr>
            <w:tcW w:w="2835" w:type="dxa"/>
            <w:tcBorders>
              <w:right w:val="single" w:sz="4" w:space="0" w:color="auto"/>
            </w:tcBorders>
          </w:tcPr>
          <w:p w:rsidR="002D5BE2" w:rsidRPr="00876702" w:rsidRDefault="002D5BE2" w:rsidP="00197815">
            <w:pPr>
              <w:ind w:firstLine="34"/>
              <w:jc w:val="center"/>
              <w:rPr>
                <w:rFonts w:cs="Arial"/>
                <w:sz w:val="18"/>
                <w:szCs w:val="18"/>
              </w:rPr>
            </w:pPr>
            <w:r w:rsidRPr="00876702">
              <w:rPr>
                <w:rFonts w:cs="Arial"/>
                <w:sz w:val="18"/>
                <w:szCs w:val="18"/>
              </w:rPr>
              <w:t>Наименование выданного   документа</w:t>
            </w:r>
          </w:p>
          <w:p w:rsidR="002D5BE2" w:rsidRPr="00876702" w:rsidRDefault="002D5BE2" w:rsidP="00197815">
            <w:pPr>
              <w:ind w:firstLine="34"/>
              <w:jc w:val="center"/>
              <w:rPr>
                <w:rFonts w:cs="Arial"/>
                <w:sz w:val="18"/>
                <w:szCs w:val="18"/>
              </w:rPr>
            </w:pPr>
            <w:r w:rsidRPr="00876702">
              <w:rPr>
                <w:rFonts w:cs="Arial"/>
                <w:sz w:val="18"/>
                <w:szCs w:val="18"/>
              </w:rPr>
              <w:t>(уведомление о соответствии планируемого строительства/ уведомление о несоответствии планируемого строительства)</w:t>
            </w:r>
          </w:p>
          <w:p w:rsidR="002D5BE2" w:rsidRPr="00876702" w:rsidRDefault="002D5BE2" w:rsidP="00197815">
            <w:pPr>
              <w:ind w:firstLine="34"/>
              <w:jc w:val="center"/>
              <w:rPr>
                <w:rFonts w:cs="Arial"/>
                <w:sz w:val="18"/>
                <w:szCs w:val="18"/>
              </w:rPr>
            </w:pPr>
          </w:p>
        </w:tc>
        <w:tc>
          <w:tcPr>
            <w:tcW w:w="1276" w:type="dxa"/>
            <w:tcBorders>
              <w:left w:val="single" w:sz="4" w:space="0" w:color="auto"/>
            </w:tcBorders>
          </w:tcPr>
          <w:p w:rsidR="002D5BE2" w:rsidRPr="00876702" w:rsidRDefault="002D5BE2" w:rsidP="00197815">
            <w:pPr>
              <w:ind w:firstLine="34"/>
              <w:jc w:val="center"/>
              <w:rPr>
                <w:rFonts w:cs="Arial"/>
                <w:sz w:val="18"/>
                <w:szCs w:val="18"/>
              </w:rPr>
            </w:pPr>
            <w:r w:rsidRPr="00876702">
              <w:rPr>
                <w:rFonts w:cs="Arial"/>
                <w:sz w:val="18"/>
                <w:szCs w:val="18"/>
              </w:rPr>
              <w:t>Дата</w:t>
            </w:r>
          </w:p>
          <w:p w:rsidR="002D5BE2" w:rsidRPr="00876702" w:rsidRDefault="002D5BE2" w:rsidP="00197815">
            <w:pPr>
              <w:ind w:firstLine="34"/>
              <w:jc w:val="center"/>
              <w:rPr>
                <w:rFonts w:cs="Arial"/>
                <w:sz w:val="18"/>
                <w:szCs w:val="18"/>
              </w:rPr>
            </w:pPr>
            <w:r w:rsidRPr="00876702">
              <w:rPr>
                <w:rFonts w:cs="Arial"/>
                <w:sz w:val="18"/>
                <w:szCs w:val="18"/>
              </w:rPr>
              <w:t>и номер   выданного документа</w:t>
            </w:r>
          </w:p>
          <w:p w:rsidR="002D5BE2" w:rsidRPr="00876702" w:rsidRDefault="002D5BE2" w:rsidP="00197815">
            <w:pPr>
              <w:ind w:firstLine="34"/>
              <w:jc w:val="center"/>
              <w:rPr>
                <w:rFonts w:cs="Arial"/>
                <w:sz w:val="18"/>
                <w:szCs w:val="18"/>
              </w:rPr>
            </w:pPr>
          </w:p>
        </w:tc>
        <w:tc>
          <w:tcPr>
            <w:tcW w:w="4678" w:type="dxa"/>
          </w:tcPr>
          <w:p w:rsidR="002D5BE2" w:rsidRPr="00876702" w:rsidRDefault="002D5BE2" w:rsidP="00197815">
            <w:pPr>
              <w:ind w:firstLine="34"/>
              <w:rPr>
                <w:rFonts w:cs="Arial"/>
                <w:sz w:val="18"/>
                <w:szCs w:val="18"/>
              </w:rPr>
            </w:pPr>
            <w:r w:rsidRPr="00876702">
              <w:rPr>
                <w:rFonts w:cs="Arial"/>
                <w:sz w:val="18"/>
                <w:szCs w:val="18"/>
              </w:rPr>
              <w:t>Номер и дата исходящего документа о направлении копии уведомления о несоответствии планируемого строительства:</w:t>
            </w:r>
          </w:p>
          <w:p w:rsidR="002D5BE2" w:rsidRPr="00876702" w:rsidRDefault="002D5BE2" w:rsidP="00197815">
            <w:pPr>
              <w:ind w:firstLine="34"/>
              <w:rPr>
                <w:rFonts w:cs="Arial"/>
                <w:sz w:val="18"/>
                <w:szCs w:val="18"/>
              </w:rPr>
            </w:pPr>
            <w:r w:rsidRPr="00876702">
              <w:rPr>
                <w:rFonts w:cs="Arial"/>
                <w:sz w:val="18"/>
                <w:szCs w:val="18"/>
              </w:rPr>
              <w:t xml:space="preserve">1) в инспекцию </w:t>
            </w:r>
            <w:proofErr w:type="spellStart"/>
            <w:r w:rsidRPr="00876702">
              <w:rPr>
                <w:rFonts w:cs="Arial"/>
                <w:sz w:val="18"/>
                <w:szCs w:val="18"/>
              </w:rPr>
              <w:t>госстройнадзора</w:t>
            </w:r>
            <w:proofErr w:type="spellEnd"/>
            <w:r w:rsidRPr="00876702">
              <w:rPr>
                <w:rFonts w:cs="Arial"/>
                <w:sz w:val="18"/>
                <w:szCs w:val="18"/>
              </w:rPr>
              <w:t xml:space="preserve"> Оренбургской области;</w:t>
            </w:r>
          </w:p>
          <w:p w:rsidR="002D5BE2" w:rsidRPr="00876702" w:rsidRDefault="002D5BE2" w:rsidP="00197815">
            <w:pPr>
              <w:ind w:firstLine="34"/>
              <w:rPr>
                <w:rFonts w:cs="Arial"/>
                <w:sz w:val="18"/>
                <w:szCs w:val="18"/>
              </w:rPr>
            </w:pPr>
            <w:r w:rsidRPr="00876702">
              <w:rPr>
                <w:rFonts w:cs="Arial"/>
                <w:sz w:val="18"/>
                <w:szCs w:val="18"/>
              </w:rPr>
              <w:t xml:space="preserve">2) в федеральный орган или </w:t>
            </w:r>
            <w:r w:rsidRPr="00876702">
              <w:t xml:space="preserve"> </w:t>
            </w:r>
            <w:r w:rsidRPr="00876702">
              <w:rPr>
                <w:rFonts w:cs="Arial"/>
                <w:sz w:val="18"/>
                <w:szCs w:val="18"/>
              </w:rPr>
              <w:t xml:space="preserve"> ОМС, осуществляющий муниципальный земельный контроль;</w:t>
            </w:r>
          </w:p>
          <w:p w:rsidR="002D5BE2" w:rsidRPr="00876702" w:rsidRDefault="002D5BE2" w:rsidP="00197815">
            <w:pPr>
              <w:ind w:firstLine="34"/>
              <w:rPr>
                <w:rFonts w:cs="Arial"/>
                <w:sz w:val="18"/>
                <w:szCs w:val="18"/>
              </w:rPr>
            </w:pPr>
            <w:r w:rsidRPr="00876702">
              <w:rPr>
                <w:rFonts w:cs="Arial"/>
                <w:sz w:val="18"/>
                <w:szCs w:val="18"/>
              </w:rPr>
              <w:t xml:space="preserve">3)  </w:t>
            </w:r>
            <w:r w:rsidRPr="00876702">
              <w:t xml:space="preserve"> </w:t>
            </w:r>
            <w:r w:rsidRPr="00876702">
              <w:rPr>
                <w:rFonts w:cs="Arial"/>
                <w:sz w:val="18"/>
                <w:szCs w:val="18"/>
              </w:rPr>
              <w:t xml:space="preserve">в орган исполнительной власти Оренбургской области, уполномоченный в области охраны объектов культурного наследия.    </w:t>
            </w:r>
          </w:p>
        </w:tc>
        <w:tc>
          <w:tcPr>
            <w:tcW w:w="850" w:type="dxa"/>
          </w:tcPr>
          <w:p w:rsidR="002D5BE2" w:rsidRPr="00876702" w:rsidRDefault="002D5BE2" w:rsidP="00197815">
            <w:pPr>
              <w:ind w:firstLine="34"/>
              <w:jc w:val="center"/>
              <w:rPr>
                <w:rFonts w:cs="Arial"/>
                <w:sz w:val="18"/>
                <w:szCs w:val="18"/>
              </w:rPr>
            </w:pPr>
            <w:r w:rsidRPr="00876702">
              <w:rPr>
                <w:rFonts w:cs="Arial"/>
                <w:sz w:val="18"/>
                <w:szCs w:val="18"/>
              </w:rPr>
              <w:t>Примечание</w:t>
            </w:r>
          </w:p>
        </w:tc>
      </w:tr>
      <w:tr w:rsidR="002D5BE2" w:rsidRPr="0089397F" w:rsidTr="00443964">
        <w:tc>
          <w:tcPr>
            <w:tcW w:w="392" w:type="dxa"/>
          </w:tcPr>
          <w:p w:rsidR="002D5BE2" w:rsidRPr="00876702" w:rsidRDefault="002D5BE2" w:rsidP="00197815">
            <w:pPr>
              <w:rPr>
                <w:rFonts w:cs="Arial"/>
                <w:sz w:val="28"/>
                <w:szCs w:val="28"/>
              </w:rPr>
            </w:pPr>
          </w:p>
        </w:tc>
        <w:tc>
          <w:tcPr>
            <w:tcW w:w="1276" w:type="dxa"/>
          </w:tcPr>
          <w:p w:rsidR="002D5BE2" w:rsidRPr="00876702" w:rsidRDefault="002D5BE2" w:rsidP="00197815">
            <w:pPr>
              <w:rPr>
                <w:rFonts w:cs="Arial"/>
                <w:sz w:val="28"/>
                <w:szCs w:val="28"/>
              </w:rPr>
            </w:pPr>
          </w:p>
        </w:tc>
        <w:tc>
          <w:tcPr>
            <w:tcW w:w="1559" w:type="dxa"/>
          </w:tcPr>
          <w:p w:rsidR="002D5BE2" w:rsidRPr="00876702" w:rsidRDefault="002D5BE2" w:rsidP="00197815">
            <w:pPr>
              <w:rPr>
                <w:rFonts w:cs="Arial"/>
                <w:sz w:val="28"/>
                <w:szCs w:val="28"/>
              </w:rPr>
            </w:pPr>
          </w:p>
        </w:tc>
        <w:tc>
          <w:tcPr>
            <w:tcW w:w="1559" w:type="dxa"/>
          </w:tcPr>
          <w:p w:rsidR="002D5BE2" w:rsidRPr="00876702" w:rsidRDefault="002D5BE2" w:rsidP="00197815">
            <w:pPr>
              <w:rPr>
                <w:rFonts w:cs="Arial"/>
                <w:sz w:val="28"/>
                <w:szCs w:val="28"/>
              </w:rPr>
            </w:pPr>
          </w:p>
        </w:tc>
        <w:tc>
          <w:tcPr>
            <w:tcW w:w="2835" w:type="dxa"/>
            <w:tcBorders>
              <w:right w:val="single" w:sz="4" w:space="0" w:color="auto"/>
            </w:tcBorders>
          </w:tcPr>
          <w:p w:rsidR="002D5BE2" w:rsidRPr="00876702" w:rsidRDefault="002D5BE2" w:rsidP="00197815">
            <w:pPr>
              <w:rPr>
                <w:rFonts w:cs="Arial"/>
                <w:sz w:val="28"/>
                <w:szCs w:val="28"/>
              </w:rPr>
            </w:pPr>
          </w:p>
        </w:tc>
        <w:tc>
          <w:tcPr>
            <w:tcW w:w="1276" w:type="dxa"/>
            <w:tcBorders>
              <w:left w:val="single" w:sz="4" w:space="0" w:color="auto"/>
            </w:tcBorders>
          </w:tcPr>
          <w:p w:rsidR="002D5BE2" w:rsidRPr="00876702" w:rsidRDefault="002D5BE2" w:rsidP="00197815">
            <w:pPr>
              <w:rPr>
                <w:rFonts w:cs="Arial"/>
                <w:sz w:val="28"/>
                <w:szCs w:val="28"/>
              </w:rPr>
            </w:pPr>
          </w:p>
        </w:tc>
        <w:tc>
          <w:tcPr>
            <w:tcW w:w="4678" w:type="dxa"/>
          </w:tcPr>
          <w:p w:rsidR="002D5BE2" w:rsidRPr="00876702" w:rsidRDefault="002D5BE2" w:rsidP="00197815">
            <w:pPr>
              <w:rPr>
                <w:rFonts w:cs="Arial"/>
                <w:sz w:val="28"/>
                <w:szCs w:val="28"/>
              </w:rPr>
            </w:pPr>
            <w:r w:rsidRPr="00876702">
              <w:rPr>
                <w:rFonts w:cs="Arial"/>
                <w:sz w:val="28"/>
                <w:szCs w:val="28"/>
              </w:rPr>
              <w:t>1)</w:t>
            </w:r>
          </w:p>
          <w:p w:rsidR="002D5BE2" w:rsidRPr="00876702" w:rsidRDefault="002D5BE2" w:rsidP="00197815">
            <w:pPr>
              <w:rPr>
                <w:rFonts w:cs="Arial"/>
                <w:sz w:val="28"/>
                <w:szCs w:val="28"/>
              </w:rPr>
            </w:pPr>
            <w:r w:rsidRPr="00876702">
              <w:rPr>
                <w:rFonts w:cs="Arial"/>
                <w:sz w:val="28"/>
                <w:szCs w:val="28"/>
              </w:rPr>
              <w:t>2)</w:t>
            </w:r>
          </w:p>
          <w:p w:rsidR="002D5BE2" w:rsidRPr="0089397F" w:rsidRDefault="002D5BE2" w:rsidP="00197815">
            <w:pPr>
              <w:rPr>
                <w:rFonts w:cs="Arial"/>
                <w:sz w:val="28"/>
                <w:szCs w:val="28"/>
              </w:rPr>
            </w:pPr>
            <w:r w:rsidRPr="00876702">
              <w:rPr>
                <w:rFonts w:cs="Arial"/>
                <w:sz w:val="28"/>
                <w:szCs w:val="28"/>
              </w:rPr>
              <w:t>3)</w:t>
            </w:r>
          </w:p>
        </w:tc>
        <w:tc>
          <w:tcPr>
            <w:tcW w:w="850" w:type="dxa"/>
          </w:tcPr>
          <w:p w:rsidR="002D5BE2" w:rsidRPr="0089397F" w:rsidRDefault="002D5BE2" w:rsidP="00197815">
            <w:pPr>
              <w:rPr>
                <w:rFonts w:cs="Arial"/>
                <w:sz w:val="28"/>
                <w:szCs w:val="28"/>
              </w:rPr>
            </w:pPr>
          </w:p>
        </w:tc>
      </w:tr>
      <w:tr w:rsidR="002D5BE2" w:rsidRPr="0089397F" w:rsidTr="00443964">
        <w:tc>
          <w:tcPr>
            <w:tcW w:w="392" w:type="dxa"/>
          </w:tcPr>
          <w:p w:rsidR="002D5BE2" w:rsidRPr="0089397F" w:rsidRDefault="002D5BE2" w:rsidP="00197815">
            <w:pPr>
              <w:rPr>
                <w:rFonts w:cs="Arial"/>
                <w:sz w:val="28"/>
                <w:szCs w:val="28"/>
              </w:rPr>
            </w:pPr>
          </w:p>
        </w:tc>
        <w:tc>
          <w:tcPr>
            <w:tcW w:w="1276" w:type="dxa"/>
          </w:tcPr>
          <w:p w:rsidR="002D5BE2" w:rsidRPr="0089397F" w:rsidRDefault="002D5BE2" w:rsidP="00197815">
            <w:pPr>
              <w:rPr>
                <w:rFonts w:cs="Arial"/>
                <w:sz w:val="28"/>
                <w:szCs w:val="28"/>
              </w:rPr>
            </w:pPr>
          </w:p>
        </w:tc>
        <w:tc>
          <w:tcPr>
            <w:tcW w:w="1559" w:type="dxa"/>
          </w:tcPr>
          <w:p w:rsidR="002D5BE2" w:rsidRPr="0089397F" w:rsidRDefault="002D5BE2" w:rsidP="00197815">
            <w:pPr>
              <w:rPr>
                <w:rFonts w:cs="Arial"/>
                <w:sz w:val="28"/>
                <w:szCs w:val="28"/>
              </w:rPr>
            </w:pPr>
          </w:p>
        </w:tc>
        <w:tc>
          <w:tcPr>
            <w:tcW w:w="1559" w:type="dxa"/>
          </w:tcPr>
          <w:p w:rsidR="002D5BE2" w:rsidRPr="0089397F" w:rsidRDefault="002D5BE2" w:rsidP="00197815">
            <w:pPr>
              <w:rPr>
                <w:rFonts w:cs="Arial"/>
                <w:sz w:val="28"/>
                <w:szCs w:val="28"/>
              </w:rPr>
            </w:pPr>
          </w:p>
        </w:tc>
        <w:tc>
          <w:tcPr>
            <w:tcW w:w="2835" w:type="dxa"/>
            <w:tcBorders>
              <w:right w:val="single" w:sz="4" w:space="0" w:color="auto"/>
            </w:tcBorders>
          </w:tcPr>
          <w:p w:rsidR="002D5BE2" w:rsidRPr="0089397F" w:rsidRDefault="002D5BE2" w:rsidP="00197815">
            <w:pPr>
              <w:rPr>
                <w:rFonts w:cs="Arial"/>
                <w:sz w:val="28"/>
                <w:szCs w:val="28"/>
              </w:rPr>
            </w:pPr>
          </w:p>
        </w:tc>
        <w:tc>
          <w:tcPr>
            <w:tcW w:w="1276" w:type="dxa"/>
            <w:tcBorders>
              <w:left w:val="single" w:sz="4" w:space="0" w:color="auto"/>
            </w:tcBorders>
          </w:tcPr>
          <w:p w:rsidR="002D5BE2" w:rsidRPr="0089397F" w:rsidRDefault="002D5BE2" w:rsidP="00197815">
            <w:pPr>
              <w:rPr>
                <w:rFonts w:cs="Arial"/>
                <w:sz w:val="28"/>
                <w:szCs w:val="28"/>
              </w:rPr>
            </w:pPr>
          </w:p>
        </w:tc>
        <w:tc>
          <w:tcPr>
            <w:tcW w:w="4678" w:type="dxa"/>
          </w:tcPr>
          <w:p w:rsidR="002D5BE2" w:rsidRPr="0089397F" w:rsidRDefault="002D5BE2" w:rsidP="00197815">
            <w:pPr>
              <w:rPr>
                <w:rFonts w:cs="Arial"/>
                <w:sz w:val="28"/>
                <w:szCs w:val="28"/>
              </w:rPr>
            </w:pPr>
          </w:p>
        </w:tc>
        <w:tc>
          <w:tcPr>
            <w:tcW w:w="850" w:type="dxa"/>
          </w:tcPr>
          <w:p w:rsidR="002D5BE2" w:rsidRPr="0089397F" w:rsidRDefault="002D5BE2" w:rsidP="00197815">
            <w:pPr>
              <w:rPr>
                <w:rFonts w:cs="Arial"/>
                <w:sz w:val="28"/>
                <w:szCs w:val="28"/>
              </w:rPr>
            </w:pPr>
          </w:p>
        </w:tc>
      </w:tr>
      <w:tr w:rsidR="002D5BE2" w:rsidRPr="0089397F" w:rsidTr="00443964">
        <w:tc>
          <w:tcPr>
            <w:tcW w:w="392" w:type="dxa"/>
          </w:tcPr>
          <w:p w:rsidR="002D5BE2" w:rsidRPr="0089397F" w:rsidRDefault="002D5BE2" w:rsidP="00197815">
            <w:pPr>
              <w:rPr>
                <w:rFonts w:cs="Arial"/>
                <w:sz w:val="28"/>
                <w:szCs w:val="28"/>
              </w:rPr>
            </w:pPr>
          </w:p>
        </w:tc>
        <w:tc>
          <w:tcPr>
            <w:tcW w:w="1276" w:type="dxa"/>
          </w:tcPr>
          <w:p w:rsidR="002D5BE2" w:rsidRPr="0089397F" w:rsidRDefault="002D5BE2" w:rsidP="00197815">
            <w:pPr>
              <w:rPr>
                <w:rFonts w:cs="Arial"/>
                <w:sz w:val="28"/>
                <w:szCs w:val="28"/>
              </w:rPr>
            </w:pPr>
          </w:p>
        </w:tc>
        <w:tc>
          <w:tcPr>
            <w:tcW w:w="1559" w:type="dxa"/>
          </w:tcPr>
          <w:p w:rsidR="002D5BE2" w:rsidRPr="0089397F" w:rsidRDefault="002D5BE2" w:rsidP="00197815">
            <w:pPr>
              <w:rPr>
                <w:rFonts w:cs="Arial"/>
                <w:sz w:val="28"/>
                <w:szCs w:val="28"/>
              </w:rPr>
            </w:pPr>
          </w:p>
        </w:tc>
        <w:tc>
          <w:tcPr>
            <w:tcW w:w="1559" w:type="dxa"/>
          </w:tcPr>
          <w:p w:rsidR="002D5BE2" w:rsidRPr="0089397F" w:rsidRDefault="002D5BE2" w:rsidP="00197815">
            <w:pPr>
              <w:rPr>
                <w:rFonts w:cs="Arial"/>
                <w:sz w:val="28"/>
                <w:szCs w:val="28"/>
              </w:rPr>
            </w:pPr>
          </w:p>
        </w:tc>
        <w:tc>
          <w:tcPr>
            <w:tcW w:w="2835" w:type="dxa"/>
            <w:tcBorders>
              <w:right w:val="single" w:sz="4" w:space="0" w:color="auto"/>
            </w:tcBorders>
          </w:tcPr>
          <w:p w:rsidR="002D5BE2" w:rsidRPr="0089397F" w:rsidRDefault="002D5BE2" w:rsidP="00197815">
            <w:pPr>
              <w:rPr>
                <w:rFonts w:cs="Arial"/>
                <w:sz w:val="28"/>
                <w:szCs w:val="28"/>
              </w:rPr>
            </w:pPr>
          </w:p>
        </w:tc>
        <w:tc>
          <w:tcPr>
            <w:tcW w:w="1276" w:type="dxa"/>
            <w:tcBorders>
              <w:left w:val="single" w:sz="4" w:space="0" w:color="auto"/>
            </w:tcBorders>
          </w:tcPr>
          <w:p w:rsidR="002D5BE2" w:rsidRPr="0089397F" w:rsidRDefault="002D5BE2" w:rsidP="00197815">
            <w:pPr>
              <w:rPr>
                <w:rFonts w:cs="Arial"/>
                <w:sz w:val="28"/>
                <w:szCs w:val="28"/>
              </w:rPr>
            </w:pPr>
          </w:p>
        </w:tc>
        <w:tc>
          <w:tcPr>
            <w:tcW w:w="4678" w:type="dxa"/>
          </w:tcPr>
          <w:p w:rsidR="002D5BE2" w:rsidRPr="0089397F" w:rsidRDefault="002D5BE2" w:rsidP="00197815">
            <w:pPr>
              <w:rPr>
                <w:rFonts w:cs="Arial"/>
                <w:sz w:val="28"/>
                <w:szCs w:val="28"/>
              </w:rPr>
            </w:pPr>
          </w:p>
        </w:tc>
        <w:tc>
          <w:tcPr>
            <w:tcW w:w="850" w:type="dxa"/>
          </w:tcPr>
          <w:p w:rsidR="002D5BE2" w:rsidRPr="0089397F" w:rsidRDefault="002D5BE2" w:rsidP="00197815">
            <w:pPr>
              <w:rPr>
                <w:rFonts w:cs="Arial"/>
                <w:sz w:val="28"/>
                <w:szCs w:val="28"/>
              </w:rPr>
            </w:pPr>
          </w:p>
        </w:tc>
      </w:tr>
      <w:tr w:rsidR="002D5BE2" w:rsidRPr="0089397F" w:rsidTr="00443964">
        <w:tc>
          <w:tcPr>
            <w:tcW w:w="392" w:type="dxa"/>
          </w:tcPr>
          <w:p w:rsidR="002D5BE2" w:rsidRPr="0089397F" w:rsidRDefault="002D5BE2" w:rsidP="00197815">
            <w:pPr>
              <w:rPr>
                <w:rFonts w:cs="Arial"/>
                <w:sz w:val="28"/>
                <w:szCs w:val="28"/>
              </w:rPr>
            </w:pPr>
          </w:p>
        </w:tc>
        <w:tc>
          <w:tcPr>
            <w:tcW w:w="1276" w:type="dxa"/>
          </w:tcPr>
          <w:p w:rsidR="002D5BE2" w:rsidRPr="0089397F" w:rsidRDefault="002D5BE2" w:rsidP="00197815">
            <w:pPr>
              <w:rPr>
                <w:rFonts w:cs="Arial"/>
                <w:sz w:val="28"/>
                <w:szCs w:val="28"/>
              </w:rPr>
            </w:pPr>
          </w:p>
        </w:tc>
        <w:tc>
          <w:tcPr>
            <w:tcW w:w="1559" w:type="dxa"/>
          </w:tcPr>
          <w:p w:rsidR="002D5BE2" w:rsidRPr="0089397F" w:rsidRDefault="002D5BE2" w:rsidP="00197815">
            <w:pPr>
              <w:rPr>
                <w:rFonts w:cs="Arial"/>
                <w:sz w:val="28"/>
                <w:szCs w:val="28"/>
              </w:rPr>
            </w:pPr>
          </w:p>
        </w:tc>
        <w:tc>
          <w:tcPr>
            <w:tcW w:w="1559" w:type="dxa"/>
          </w:tcPr>
          <w:p w:rsidR="002D5BE2" w:rsidRPr="0089397F" w:rsidRDefault="002D5BE2" w:rsidP="00197815">
            <w:pPr>
              <w:rPr>
                <w:rFonts w:cs="Arial"/>
                <w:sz w:val="28"/>
                <w:szCs w:val="28"/>
              </w:rPr>
            </w:pPr>
          </w:p>
        </w:tc>
        <w:tc>
          <w:tcPr>
            <w:tcW w:w="2835" w:type="dxa"/>
            <w:tcBorders>
              <w:right w:val="single" w:sz="4" w:space="0" w:color="auto"/>
            </w:tcBorders>
          </w:tcPr>
          <w:p w:rsidR="002D5BE2" w:rsidRPr="0089397F" w:rsidRDefault="002D5BE2" w:rsidP="00197815">
            <w:pPr>
              <w:rPr>
                <w:rFonts w:cs="Arial"/>
                <w:sz w:val="28"/>
                <w:szCs w:val="28"/>
              </w:rPr>
            </w:pPr>
          </w:p>
        </w:tc>
        <w:tc>
          <w:tcPr>
            <w:tcW w:w="1276" w:type="dxa"/>
            <w:tcBorders>
              <w:left w:val="single" w:sz="4" w:space="0" w:color="auto"/>
            </w:tcBorders>
          </w:tcPr>
          <w:p w:rsidR="002D5BE2" w:rsidRPr="0089397F" w:rsidRDefault="002D5BE2" w:rsidP="00197815">
            <w:pPr>
              <w:rPr>
                <w:rFonts w:cs="Arial"/>
                <w:sz w:val="28"/>
                <w:szCs w:val="28"/>
              </w:rPr>
            </w:pPr>
          </w:p>
        </w:tc>
        <w:tc>
          <w:tcPr>
            <w:tcW w:w="4678" w:type="dxa"/>
          </w:tcPr>
          <w:p w:rsidR="002D5BE2" w:rsidRPr="0089397F" w:rsidRDefault="002D5BE2" w:rsidP="00197815">
            <w:pPr>
              <w:rPr>
                <w:rFonts w:cs="Arial"/>
                <w:sz w:val="28"/>
                <w:szCs w:val="28"/>
              </w:rPr>
            </w:pPr>
          </w:p>
        </w:tc>
        <w:tc>
          <w:tcPr>
            <w:tcW w:w="850" w:type="dxa"/>
          </w:tcPr>
          <w:p w:rsidR="002D5BE2" w:rsidRPr="0089397F" w:rsidRDefault="002D5BE2" w:rsidP="00197815">
            <w:pPr>
              <w:rPr>
                <w:rFonts w:cs="Arial"/>
                <w:sz w:val="28"/>
                <w:szCs w:val="28"/>
              </w:rPr>
            </w:pPr>
          </w:p>
        </w:tc>
      </w:tr>
      <w:tr w:rsidR="002D5BE2" w:rsidRPr="0089397F" w:rsidTr="00443964">
        <w:tc>
          <w:tcPr>
            <w:tcW w:w="392" w:type="dxa"/>
          </w:tcPr>
          <w:p w:rsidR="002D5BE2" w:rsidRPr="0089397F" w:rsidRDefault="002D5BE2" w:rsidP="00197815">
            <w:pPr>
              <w:rPr>
                <w:rFonts w:cs="Arial"/>
                <w:sz w:val="28"/>
                <w:szCs w:val="28"/>
              </w:rPr>
            </w:pPr>
          </w:p>
        </w:tc>
        <w:tc>
          <w:tcPr>
            <w:tcW w:w="1276" w:type="dxa"/>
          </w:tcPr>
          <w:p w:rsidR="002D5BE2" w:rsidRPr="0089397F" w:rsidRDefault="002D5BE2" w:rsidP="00197815">
            <w:pPr>
              <w:rPr>
                <w:rFonts w:cs="Arial"/>
                <w:sz w:val="28"/>
                <w:szCs w:val="28"/>
              </w:rPr>
            </w:pPr>
          </w:p>
        </w:tc>
        <w:tc>
          <w:tcPr>
            <w:tcW w:w="1559" w:type="dxa"/>
          </w:tcPr>
          <w:p w:rsidR="002D5BE2" w:rsidRPr="0089397F" w:rsidRDefault="002D5BE2" w:rsidP="00197815">
            <w:pPr>
              <w:rPr>
                <w:rFonts w:cs="Arial"/>
                <w:sz w:val="28"/>
                <w:szCs w:val="28"/>
              </w:rPr>
            </w:pPr>
          </w:p>
        </w:tc>
        <w:tc>
          <w:tcPr>
            <w:tcW w:w="1559" w:type="dxa"/>
          </w:tcPr>
          <w:p w:rsidR="002D5BE2" w:rsidRPr="0089397F" w:rsidRDefault="002D5BE2" w:rsidP="00197815">
            <w:pPr>
              <w:rPr>
                <w:rFonts w:cs="Arial"/>
                <w:sz w:val="28"/>
                <w:szCs w:val="28"/>
              </w:rPr>
            </w:pPr>
          </w:p>
        </w:tc>
        <w:tc>
          <w:tcPr>
            <w:tcW w:w="2835" w:type="dxa"/>
            <w:tcBorders>
              <w:right w:val="single" w:sz="4" w:space="0" w:color="auto"/>
            </w:tcBorders>
          </w:tcPr>
          <w:p w:rsidR="002D5BE2" w:rsidRPr="0089397F" w:rsidRDefault="002D5BE2" w:rsidP="00197815">
            <w:pPr>
              <w:rPr>
                <w:rFonts w:cs="Arial"/>
                <w:sz w:val="28"/>
                <w:szCs w:val="28"/>
              </w:rPr>
            </w:pPr>
          </w:p>
        </w:tc>
        <w:tc>
          <w:tcPr>
            <w:tcW w:w="1276" w:type="dxa"/>
            <w:tcBorders>
              <w:left w:val="single" w:sz="4" w:space="0" w:color="auto"/>
            </w:tcBorders>
          </w:tcPr>
          <w:p w:rsidR="002D5BE2" w:rsidRPr="0089397F" w:rsidRDefault="002D5BE2" w:rsidP="00197815">
            <w:pPr>
              <w:rPr>
                <w:rFonts w:cs="Arial"/>
                <w:sz w:val="28"/>
                <w:szCs w:val="28"/>
              </w:rPr>
            </w:pPr>
          </w:p>
        </w:tc>
        <w:tc>
          <w:tcPr>
            <w:tcW w:w="4678" w:type="dxa"/>
          </w:tcPr>
          <w:p w:rsidR="002D5BE2" w:rsidRPr="0089397F" w:rsidRDefault="002D5BE2" w:rsidP="00197815">
            <w:pPr>
              <w:rPr>
                <w:rFonts w:cs="Arial"/>
                <w:sz w:val="28"/>
                <w:szCs w:val="28"/>
              </w:rPr>
            </w:pPr>
          </w:p>
        </w:tc>
        <w:tc>
          <w:tcPr>
            <w:tcW w:w="850" w:type="dxa"/>
          </w:tcPr>
          <w:p w:rsidR="002D5BE2" w:rsidRPr="0089397F" w:rsidRDefault="002D5BE2" w:rsidP="00197815">
            <w:pPr>
              <w:rPr>
                <w:rFonts w:cs="Arial"/>
                <w:sz w:val="28"/>
                <w:szCs w:val="28"/>
              </w:rPr>
            </w:pPr>
          </w:p>
        </w:tc>
      </w:tr>
    </w:tbl>
    <w:p w:rsidR="002D5BE2" w:rsidRPr="00BF0864" w:rsidRDefault="002D5BE2" w:rsidP="002D5BE2">
      <w:pPr>
        <w:jc w:val="center"/>
        <w:rPr>
          <w:rFonts w:cs="Arial"/>
          <w:b/>
        </w:rPr>
      </w:pPr>
    </w:p>
    <w:p w:rsidR="002D5BE2" w:rsidRPr="00BF0864" w:rsidRDefault="002D5BE2" w:rsidP="002D5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0"/>
          <w:szCs w:val="20"/>
        </w:rPr>
      </w:pPr>
    </w:p>
    <w:p w:rsidR="002D5BE2" w:rsidRPr="00BF0864" w:rsidRDefault="002D5BE2" w:rsidP="002D5BE2">
      <w:pPr>
        <w:rPr>
          <w:sz w:val="28"/>
          <w:szCs w:val="28"/>
        </w:rPr>
      </w:pPr>
    </w:p>
    <w:p w:rsidR="002D5BE2" w:rsidRDefault="002D5BE2" w:rsidP="002D5BE2"/>
    <w:p w:rsidR="002D5BE2" w:rsidRPr="00363277" w:rsidRDefault="002D5BE2" w:rsidP="002D5BE2"/>
    <w:p w:rsidR="006147D3" w:rsidRPr="00271BAA" w:rsidRDefault="006147D3" w:rsidP="00271BAA"/>
    <w:sectPr w:rsidR="006147D3" w:rsidRPr="00271BAA" w:rsidSect="00271BAA">
      <w:headerReference w:type="even" r:id="rId22"/>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346" w:rsidRDefault="00A61346">
      <w:r>
        <w:separator/>
      </w:r>
    </w:p>
  </w:endnote>
  <w:endnote w:type="continuationSeparator" w:id="0">
    <w:p w:rsidR="00A61346" w:rsidRDefault="00A6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15" w:rsidRDefault="0019781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15" w:rsidRDefault="00197815">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15" w:rsidRDefault="0019781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346" w:rsidRDefault="00A61346">
      <w:r>
        <w:separator/>
      </w:r>
    </w:p>
  </w:footnote>
  <w:footnote w:type="continuationSeparator" w:id="0">
    <w:p w:rsidR="00A61346" w:rsidRDefault="00A61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15" w:rsidRDefault="00197815" w:rsidP="00197815">
    <w:pPr>
      <w:pStyle w:val="a6"/>
      <w:jc w:val="center"/>
    </w:pPr>
    <w:r>
      <w:fldChar w:fldCharType="begin"/>
    </w:r>
    <w:r>
      <w:instrText>PAGE   \* MERGEFORMAT</w:instrText>
    </w:r>
    <w:r>
      <w:fldChar w:fldCharType="separate"/>
    </w:r>
    <w:r w:rsidR="00E21607">
      <w:rPr>
        <w:noProof/>
      </w:rPr>
      <w:t>2</w:t>
    </w:r>
    <w:r>
      <w:fldChar w:fldCharType="end"/>
    </w:r>
  </w:p>
  <w:p w:rsidR="00197815" w:rsidRDefault="00197815">
    <w:pPr>
      <w:pStyle w:val="a6"/>
    </w:pPr>
  </w:p>
  <w:p w:rsidR="00197815" w:rsidRDefault="001978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15" w:rsidRDefault="0019781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15" w:rsidRPr="00690EB2" w:rsidRDefault="00197815" w:rsidP="0019781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15" w:rsidRPr="00677EE0" w:rsidRDefault="00197815" w:rsidP="00197815">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15" w:rsidRDefault="00197815" w:rsidP="009E70A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97815" w:rsidRDefault="00197815">
    <w:pPr>
      <w:pStyle w:val="a6"/>
    </w:pPr>
  </w:p>
  <w:p w:rsidR="00197815" w:rsidRDefault="001978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7641"/>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1">
    <w:nsid w:val="07C53BE1"/>
    <w:multiLevelType w:val="multilevel"/>
    <w:tmpl w:val="68EA6512"/>
    <w:lvl w:ilvl="0">
      <w:start w:val="6"/>
      <w:numFmt w:val="decimal"/>
      <w:lvlText w:val="%1"/>
      <w:lvlJc w:val="left"/>
      <w:pPr>
        <w:ind w:left="217" w:hanging="811"/>
      </w:pPr>
      <w:rPr>
        <w:rFonts w:cs="Times New Roman" w:hint="default"/>
      </w:rPr>
    </w:lvl>
    <w:lvl w:ilvl="1">
      <w:start w:val="2"/>
      <w:numFmt w:val="decimal"/>
      <w:lvlText w:val="%1.%2."/>
      <w:lvlJc w:val="left"/>
      <w:pPr>
        <w:ind w:left="217" w:hanging="811"/>
      </w:pPr>
      <w:rPr>
        <w:rFonts w:ascii="Times New Roman" w:eastAsia="Times New Roman" w:hAnsi="Times New Roman" w:cs="Times New Roman" w:hint="default"/>
        <w:w w:val="100"/>
        <w:sz w:val="28"/>
        <w:szCs w:val="28"/>
      </w:rPr>
    </w:lvl>
    <w:lvl w:ilvl="2">
      <w:start w:val="1"/>
      <w:numFmt w:val="decimal"/>
      <w:lvlText w:val="%3."/>
      <w:lvlJc w:val="left"/>
      <w:pPr>
        <w:ind w:left="4102" w:hanging="240"/>
      </w:pPr>
      <w:rPr>
        <w:rFonts w:ascii="Times New Roman" w:eastAsia="Times New Roman" w:hAnsi="Times New Roman" w:cs="Times New Roman" w:hint="default"/>
        <w:w w:val="99"/>
        <w:sz w:val="24"/>
        <w:szCs w:val="24"/>
      </w:rPr>
    </w:lvl>
    <w:lvl w:ilvl="3">
      <w:start w:val="1"/>
      <w:numFmt w:val="decimal"/>
      <w:lvlText w:val="%4."/>
      <w:lvlJc w:val="left"/>
      <w:pPr>
        <w:ind w:left="4102" w:hanging="240"/>
      </w:pPr>
      <w:rPr>
        <w:rFonts w:ascii="Times New Roman" w:eastAsia="Times New Roman" w:hAnsi="Times New Roman" w:cs="Times New Roman" w:hint="default"/>
        <w:w w:val="99"/>
        <w:sz w:val="24"/>
        <w:szCs w:val="24"/>
      </w:rPr>
    </w:lvl>
    <w:lvl w:ilvl="4">
      <w:start w:val="1"/>
      <w:numFmt w:val="upperRoman"/>
      <w:lvlText w:val="%5."/>
      <w:lvlJc w:val="left"/>
      <w:pPr>
        <w:ind w:left="4717" w:hanging="720"/>
      </w:pPr>
      <w:rPr>
        <w:rFonts w:ascii="Times New Roman" w:eastAsia="Times New Roman" w:hAnsi="Times New Roman" w:cs="Times New Roman" w:hint="default"/>
        <w:b/>
        <w:bCs/>
        <w:spacing w:val="0"/>
        <w:w w:val="100"/>
        <w:sz w:val="28"/>
        <w:szCs w:val="28"/>
      </w:rPr>
    </w:lvl>
    <w:lvl w:ilvl="5">
      <w:numFmt w:val="bullet"/>
      <w:lvlText w:val="•"/>
      <w:lvlJc w:val="left"/>
      <w:pPr>
        <w:ind w:left="6889" w:hanging="720"/>
      </w:pPr>
      <w:rPr>
        <w:rFonts w:hint="default"/>
      </w:rPr>
    </w:lvl>
    <w:lvl w:ilvl="6">
      <w:numFmt w:val="bullet"/>
      <w:lvlText w:val="•"/>
      <w:lvlJc w:val="left"/>
      <w:pPr>
        <w:ind w:left="7612" w:hanging="720"/>
      </w:pPr>
      <w:rPr>
        <w:rFonts w:hint="default"/>
      </w:rPr>
    </w:lvl>
    <w:lvl w:ilvl="7">
      <w:numFmt w:val="bullet"/>
      <w:lvlText w:val="•"/>
      <w:lvlJc w:val="left"/>
      <w:pPr>
        <w:ind w:left="8336" w:hanging="720"/>
      </w:pPr>
      <w:rPr>
        <w:rFonts w:hint="default"/>
      </w:rPr>
    </w:lvl>
    <w:lvl w:ilvl="8">
      <w:numFmt w:val="bullet"/>
      <w:lvlText w:val="•"/>
      <w:lvlJc w:val="left"/>
      <w:pPr>
        <w:ind w:left="9059" w:hanging="720"/>
      </w:pPr>
      <w:rPr>
        <w:rFonts w:hint="default"/>
      </w:rPr>
    </w:lvl>
  </w:abstractNum>
  <w:abstractNum w:abstractNumId="2">
    <w:nsid w:val="0B847DC7"/>
    <w:multiLevelType w:val="hybridMultilevel"/>
    <w:tmpl w:val="B56C6D36"/>
    <w:lvl w:ilvl="0" w:tplc="52001C1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0BD40250"/>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4">
    <w:nsid w:val="0BFF577D"/>
    <w:multiLevelType w:val="hybridMultilevel"/>
    <w:tmpl w:val="E6F00C20"/>
    <w:lvl w:ilvl="0" w:tplc="B67AE99E">
      <w:start w:val="1"/>
      <w:numFmt w:val="decimal"/>
      <w:lvlText w:val="%1."/>
      <w:lvlJc w:val="left"/>
      <w:pPr>
        <w:ind w:left="1331" w:hanging="360"/>
      </w:pPr>
      <w:rPr>
        <w:rFonts w:hint="default"/>
      </w:r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5">
    <w:nsid w:val="13A43178"/>
    <w:multiLevelType w:val="hybridMultilevel"/>
    <w:tmpl w:val="CC78C744"/>
    <w:lvl w:ilvl="0" w:tplc="9C8087EC">
      <w:start w:val="1"/>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6">
    <w:nsid w:val="19297BCF"/>
    <w:multiLevelType w:val="hybridMultilevel"/>
    <w:tmpl w:val="F57643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3D3D22"/>
    <w:multiLevelType w:val="multilevel"/>
    <w:tmpl w:val="68EA6512"/>
    <w:lvl w:ilvl="0">
      <w:start w:val="6"/>
      <w:numFmt w:val="decimal"/>
      <w:lvlText w:val="%1"/>
      <w:lvlJc w:val="left"/>
      <w:pPr>
        <w:ind w:left="217" w:hanging="811"/>
      </w:pPr>
      <w:rPr>
        <w:rFonts w:cs="Times New Roman" w:hint="default"/>
      </w:rPr>
    </w:lvl>
    <w:lvl w:ilvl="1">
      <w:start w:val="2"/>
      <w:numFmt w:val="decimal"/>
      <w:lvlText w:val="%1.%2."/>
      <w:lvlJc w:val="left"/>
      <w:pPr>
        <w:ind w:left="217" w:hanging="811"/>
      </w:pPr>
      <w:rPr>
        <w:rFonts w:ascii="Times New Roman" w:eastAsia="Times New Roman" w:hAnsi="Times New Roman" w:cs="Times New Roman" w:hint="default"/>
        <w:w w:val="100"/>
        <w:sz w:val="28"/>
        <w:szCs w:val="28"/>
      </w:rPr>
    </w:lvl>
    <w:lvl w:ilvl="2">
      <w:start w:val="1"/>
      <w:numFmt w:val="decimal"/>
      <w:lvlText w:val="%3."/>
      <w:lvlJc w:val="left"/>
      <w:pPr>
        <w:ind w:left="4102" w:hanging="240"/>
      </w:pPr>
      <w:rPr>
        <w:rFonts w:ascii="Times New Roman" w:eastAsia="Times New Roman" w:hAnsi="Times New Roman" w:cs="Times New Roman" w:hint="default"/>
        <w:w w:val="99"/>
        <w:sz w:val="24"/>
        <w:szCs w:val="24"/>
      </w:rPr>
    </w:lvl>
    <w:lvl w:ilvl="3">
      <w:start w:val="1"/>
      <w:numFmt w:val="decimal"/>
      <w:lvlText w:val="%4."/>
      <w:lvlJc w:val="left"/>
      <w:pPr>
        <w:ind w:left="4102" w:hanging="240"/>
      </w:pPr>
      <w:rPr>
        <w:rFonts w:ascii="Times New Roman" w:eastAsia="Times New Roman" w:hAnsi="Times New Roman" w:cs="Times New Roman" w:hint="default"/>
        <w:w w:val="99"/>
        <w:sz w:val="24"/>
        <w:szCs w:val="24"/>
      </w:rPr>
    </w:lvl>
    <w:lvl w:ilvl="4">
      <w:start w:val="1"/>
      <w:numFmt w:val="upperRoman"/>
      <w:lvlText w:val="%5."/>
      <w:lvlJc w:val="left"/>
      <w:pPr>
        <w:ind w:left="4717" w:hanging="720"/>
      </w:pPr>
      <w:rPr>
        <w:rFonts w:ascii="Times New Roman" w:eastAsia="Times New Roman" w:hAnsi="Times New Roman" w:cs="Times New Roman" w:hint="default"/>
        <w:b/>
        <w:bCs/>
        <w:spacing w:val="0"/>
        <w:w w:val="100"/>
        <w:sz w:val="28"/>
        <w:szCs w:val="28"/>
      </w:rPr>
    </w:lvl>
    <w:lvl w:ilvl="5">
      <w:numFmt w:val="bullet"/>
      <w:lvlText w:val="•"/>
      <w:lvlJc w:val="left"/>
      <w:pPr>
        <w:ind w:left="6889" w:hanging="720"/>
      </w:pPr>
      <w:rPr>
        <w:rFonts w:hint="default"/>
      </w:rPr>
    </w:lvl>
    <w:lvl w:ilvl="6">
      <w:numFmt w:val="bullet"/>
      <w:lvlText w:val="•"/>
      <w:lvlJc w:val="left"/>
      <w:pPr>
        <w:ind w:left="7612" w:hanging="720"/>
      </w:pPr>
      <w:rPr>
        <w:rFonts w:hint="default"/>
      </w:rPr>
    </w:lvl>
    <w:lvl w:ilvl="7">
      <w:numFmt w:val="bullet"/>
      <w:lvlText w:val="•"/>
      <w:lvlJc w:val="left"/>
      <w:pPr>
        <w:ind w:left="8336" w:hanging="720"/>
      </w:pPr>
      <w:rPr>
        <w:rFonts w:hint="default"/>
      </w:rPr>
    </w:lvl>
    <w:lvl w:ilvl="8">
      <w:numFmt w:val="bullet"/>
      <w:lvlText w:val="•"/>
      <w:lvlJc w:val="left"/>
      <w:pPr>
        <w:ind w:left="9059" w:hanging="720"/>
      </w:pPr>
      <w:rPr>
        <w:rFonts w:hint="default"/>
      </w:rPr>
    </w:lvl>
  </w:abstractNum>
  <w:abstractNum w:abstractNumId="8">
    <w:nsid w:val="24284ACB"/>
    <w:multiLevelType w:val="hybridMultilevel"/>
    <w:tmpl w:val="697E62CA"/>
    <w:lvl w:ilvl="0" w:tplc="281C2F5C">
      <w:start w:val="1"/>
      <w:numFmt w:val="decimal"/>
      <w:lvlText w:val="%1."/>
      <w:lvlJc w:val="left"/>
      <w:pPr>
        <w:ind w:left="1220" w:hanging="360"/>
      </w:pPr>
      <w:rPr>
        <w:rFonts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9">
    <w:nsid w:val="273F670E"/>
    <w:multiLevelType w:val="multilevel"/>
    <w:tmpl w:val="68EA6512"/>
    <w:lvl w:ilvl="0">
      <w:start w:val="6"/>
      <w:numFmt w:val="decimal"/>
      <w:lvlText w:val="%1"/>
      <w:lvlJc w:val="left"/>
      <w:pPr>
        <w:ind w:left="217" w:hanging="811"/>
      </w:pPr>
      <w:rPr>
        <w:rFonts w:cs="Times New Roman" w:hint="default"/>
      </w:rPr>
    </w:lvl>
    <w:lvl w:ilvl="1">
      <w:start w:val="2"/>
      <w:numFmt w:val="decimal"/>
      <w:lvlText w:val="%1.%2."/>
      <w:lvlJc w:val="left"/>
      <w:pPr>
        <w:ind w:left="217" w:hanging="811"/>
      </w:pPr>
      <w:rPr>
        <w:rFonts w:ascii="Times New Roman" w:eastAsia="Times New Roman" w:hAnsi="Times New Roman" w:cs="Times New Roman" w:hint="default"/>
        <w:w w:val="100"/>
        <w:sz w:val="28"/>
        <w:szCs w:val="28"/>
      </w:rPr>
    </w:lvl>
    <w:lvl w:ilvl="2">
      <w:start w:val="1"/>
      <w:numFmt w:val="decimal"/>
      <w:lvlText w:val="%3."/>
      <w:lvlJc w:val="left"/>
      <w:pPr>
        <w:ind w:left="4102" w:hanging="240"/>
      </w:pPr>
      <w:rPr>
        <w:rFonts w:ascii="Times New Roman" w:eastAsia="Times New Roman" w:hAnsi="Times New Roman" w:cs="Times New Roman" w:hint="default"/>
        <w:w w:val="99"/>
        <w:sz w:val="24"/>
        <w:szCs w:val="24"/>
      </w:rPr>
    </w:lvl>
    <w:lvl w:ilvl="3">
      <w:start w:val="1"/>
      <w:numFmt w:val="decimal"/>
      <w:lvlText w:val="%4."/>
      <w:lvlJc w:val="left"/>
      <w:pPr>
        <w:ind w:left="4102" w:hanging="240"/>
      </w:pPr>
      <w:rPr>
        <w:rFonts w:ascii="Times New Roman" w:eastAsia="Times New Roman" w:hAnsi="Times New Roman" w:cs="Times New Roman" w:hint="default"/>
        <w:w w:val="99"/>
        <w:sz w:val="24"/>
        <w:szCs w:val="24"/>
      </w:rPr>
    </w:lvl>
    <w:lvl w:ilvl="4">
      <w:start w:val="1"/>
      <w:numFmt w:val="upperRoman"/>
      <w:lvlText w:val="%5."/>
      <w:lvlJc w:val="left"/>
      <w:pPr>
        <w:ind w:left="4717" w:hanging="720"/>
      </w:pPr>
      <w:rPr>
        <w:rFonts w:ascii="Times New Roman" w:eastAsia="Times New Roman" w:hAnsi="Times New Roman" w:cs="Times New Roman" w:hint="default"/>
        <w:b/>
        <w:bCs/>
        <w:spacing w:val="0"/>
        <w:w w:val="100"/>
        <w:sz w:val="28"/>
        <w:szCs w:val="28"/>
      </w:rPr>
    </w:lvl>
    <w:lvl w:ilvl="5">
      <w:numFmt w:val="bullet"/>
      <w:lvlText w:val="•"/>
      <w:lvlJc w:val="left"/>
      <w:pPr>
        <w:ind w:left="6889" w:hanging="720"/>
      </w:pPr>
      <w:rPr>
        <w:rFonts w:hint="default"/>
      </w:rPr>
    </w:lvl>
    <w:lvl w:ilvl="6">
      <w:numFmt w:val="bullet"/>
      <w:lvlText w:val="•"/>
      <w:lvlJc w:val="left"/>
      <w:pPr>
        <w:ind w:left="7612" w:hanging="720"/>
      </w:pPr>
      <w:rPr>
        <w:rFonts w:hint="default"/>
      </w:rPr>
    </w:lvl>
    <w:lvl w:ilvl="7">
      <w:numFmt w:val="bullet"/>
      <w:lvlText w:val="•"/>
      <w:lvlJc w:val="left"/>
      <w:pPr>
        <w:ind w:left="8336" w:hanging="720"/>
      </w:pPr>
      <w:rPr>
        <w:rFonts w:hint="default"/>
      </w:rPr>
    </w:lvl>
    <w:lvl w:ilvl="8">
      <w:numFmt w:val="bullet"/>
      <w:lvlText w:val="•"/>
      <w:lvlJc w:val="left"/>
      <w:pPr>
        <w:ind w:left="9059" w:hanging="720"/>
      </w:pPr>
      <w:rPr>
        <w:rFonts w:hint="default"/>
      </w:rPr>
    </w:lvl>
  </w:abstractNum>
  <w:abstractNum w:abstractNumId="10">
    <w:nsid w:val="27E25382"/>
    <w:multiLevelType w:val="hybridMultilevel"/>
    <w:tmpl w:val="164808DC"/>
    <w:lvl w:ilvl="0" w:tplc="21F28D90">
      <w:start w:val="1"/>
      <w:numFmt w:val="decimal"/>
      <w:lvlText w:val="%1)"/>
      <w:lvlJc w:val="left"/>
      <w:pPr>
        <w:ind w:left="1286" w:hanging="435"/>
      </w:pPr>
      <w:rPr>
        <w:rFonts w:ascii="Times New Roman CYR" w:eastAsia="Times New Roman" w:hAnsi="Times New Roman CYR" w:cs="Times New Roman CYR"/>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9BB1E45"/>
    <w:multiLevelType w:val="hybridMultilevel"/>
    <w:tmpl w:val="D842FB0C"/>
    <w:lvl w:ilvl="0" w:tplc="B6AC9CD6">
      <w:start w:val="1"/>
      <w:numFmt w:val="decimal"/>
      <w:lvlText w:val="%1."/>
      <w:lvlJc w:val="left"/>
      <w:pPr>
        <w:ind w:left="928" w:hanging="360"/>
      </w:pPr>
      <w:rPr>
        <w:rFonts w:ascii="Times New Roman" w:hAnsi="Times New Roman" w:cs="Times New Roman" w:hint="default"/>
        <w:b w:val="0"/>
        <w:b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B8A0A04"/>
    <w:multiLevelType w:val="hybridMultilevel"/>
    <w:tmpl w:val="1A022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E92056"/>
    <w:multiLevelType w:val="hybridMultilevel"/>
    <w:tmpl w:val="0F209D6C"/>
    <w:lvl w:ilvl="0" w:tplc="6B84211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5FE1B2B"/>
    <w:multiLevelType w:val="hybridMultilevel"/>
    <w:tmpl w:val="F222A462"/>
    <w:lvl w:ilvl="0" w:tplc="67E8CF0E">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3E8D609C"/>
    <w:multiLevelType w:val="hybridMultilevel"/>
    <w:tmpl w:val="02523C94"/>
    <w:lvl w:ilvl="0" w:tplc="C8BED6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F4B5506"/>
    <w:multiLevelType w:val="hybridMultilevel"/>
    <w:tmpl w:val="17B4C2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8E95469"/>
    <w:multiLevelType w:val="multilevel"/>
    <w:tmpl w:val="577C8418"/>
    <w:lvl w:ilvl="0">
      <w:start w:val="2"/>
      <w:numFmt w:val="decimal"/>
      <w:lvlText w:val="%1"/>
      <w:lvlJc w:val="left"/>
      <w:pPr>
        <w:ind w:left="152" w:hanging="492"/>
      </w:pPr>
      <w:rPr>
        <w:rFonts w:hint="default"/>
        <w:lang w:val="ru-RU" w:eastAsia="en-US" w:bidi="ar-SA"/>
      </w:rPr>
    </w:lvl>
    <w:lvl w:ilvl="1">
      <w:start w:val="1"/>
      <w:numFmt w:val="decimal"/>
      <w:lvlText w:val="%1.%2."/>
      <w:lvlJc w:val="left"/>
      <w:pPr>
        <w:ind w:left="152"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2"/>
      </w:pPr>
      <w:rPr>
        <w:rFonts w:hint="default"/>
        <w:lang w:val="ru-RU" w:eastAsia="en-US" w:bidi="ar-SA"/>
      </w:rPr>
    </w:lvl>
    <w:lvl w:ilvl="3">
      <w:numFmt w:val="bullet"/>
      <w:lvlText w:val="•"/>
      <w:lvlJc w:val="left"/>
      <w:pPr>
        <w:ind w:left="3233" w:hanging="492"/>
      </w:pPr>
      <w:rPr>
        <w:rFonts w:hint="default"/>
        <w:lang w:val="ru-RU" w:eastAsia="en-US" w:bidi="ar-SA"/>
      </w:rPr>
    </w:lvl>
    <w:lvl w:ilvl="4">
      <w:numFmt w:val="bullet"/>
      <w:lvlText w:val="•"/>
      <w:lvlJc w:val="left"/>
      <w:pPr>
        <w:ind w:left="4258" w:hanging="492"/>
      </w:pPr>
      <w:rPr>
        <w:rFonts w:hint="default"/>
        <w:lang w:val="ru-RU" w:eastAsia="en-US" w:bidi="ar-SA"/>
      </w:rPr>
    </w:lvl>
    <w:lvl w:ilvl="5">
      <w:numFmt w:val="bullet"/>
      <w:lvlText w:val="•"/>
      <w:lvlJc w:val="left"/>
      <w:pPr>
        <w:ind w:left="5282" w:hanging="492"/>
      </w:pPr>
      <w:rPr>
        <w:rFonts w:hint="default"/>
        <w:lang w:val="ru-RU" w:eastAsia="en-US" w:bidi="ar-SA"/>
      </w:rPr>
    </w:lvl>
    <w:lvl w:ilvl="6">
      <w:numFmt w:val="bullet"/>
      <w:lvlText w:val="•"/>
      <w:lvlJc w:val="left"/>
      <w:pPr>
        <w:ind w:left="6307" w:hanging="492"/>
      </w:pPr>
      <w:rPr>
        <w:rFonts w:hint="default"/>
        <w:lang w:val="ru-RU" w:eastAsia="en-US" w:bidi="ar-SA"/>
      </w:rPr>
    </w:lvl>
    <w:lvl w:ilvl="7">
      <w:numFmt w:val="bullet"/>
      <w:lvlText w:val="•"/>
      <w:lvlJc w:val="left"/>
      <w:pPr>
        <w:ind w:left="7331" w:hanging="492"/>
      </w:pPr>
      <w:rPr>
        <w:rFonts w:hint="default"/>
        <w:lang w:val="ru-RU" w:eastAsia="en-US" w:bidi="ar-SA"/>
      </w:rPr>
    </w:lvl>
    <w:lvl w:ilvl="8">
      <w:numFmt w:val="bullet"/>
      <w:lvlText w:val="•"/>
      <w:lvlJc w:val="left"/>
      <w:pPr>
        <w:ind w:left="8356" w:hanging="492"/>
      </w:pPr>
      <w:rPr>
        <w:rFonts w:hint="default"/>
        <w:lang w:val="ru-RU" w:eastAsia="en-US" w:bidi="ar-SA"/>
      </w:rPr>
    </w:lvl>
  </w:abstractNum>
  <w:abstractNum w:abstractNumId="19">
    <w:nsid w:val="4DD94A82"/>
    <w:multiLevelType w:val="hybridMultilevel"/>
    <w:tmpl w:val="F6F49430"/>
    <w:lvl w:ilvl="0" w:tplc="29946AE2">
      <w:start w:val="1"/>
      <w:numFmt w:val="decimal"/>
      <w:lvlText w:val="%1)"/>
      <w:lvlJc w:val="left"/>
      <w:pPr>
        <w:ind w:left="1211"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52FE2CF1"/>
    <w:multiLevelType w:val="hybridMultilevel"/>
    <w:tmpl w:val="519C2F9A"/>
    <w:lvl w:ilvl="0" w:tplc="FAD8E906">
      <w:start w:val="1"/>
      <w:numFmt w:val="decimal"/>
      <w:lvlText w:val="%1."/>
      <w:lvlJc w:val="left"/>
      <w:pPr>
        <w:ind w:left="1249" w:hanging="5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65CA3D93"/>
    <w:multiLevelType w:val="hybridMultilevel"/>
    <w:tmpl w:val="A942D796"/>
    <w:lvl w:ilvl="0" w:tplc="94D0982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nsid w:val="68E5624A"/>
    <w:multiLevelType w:val="hybridMultilevel"/>
    <w:tmpl w:val="37BCA44E"/>
    <w:lvl w:ilvl="0" w:tplc="85D23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70CD41F7"/>
    <w:multiLevelType w:val="hybridMultilevel"/>
    <w:tmpl w:val="D1ECD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47746E5"/>
    <w:multiLevelType w:val="hybridMultilevel"/>
    <w:tmpl w:val="E05CC2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75C481A"/>
    <w:multiLevelType w:val="hybridMultilevel"/>
    <w:tmpl w:val="EFDED398"/>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27">
    <w:nsid w:val="78DB42E6"/>
    <w:multiLevelType w:val="hybridMultilevel"/>
    <w:tmpl w:val="B770B7F4"/>
    <w:lvl w:ilvl="0" w:tplc="AC6068EC">
      <w:start w:val="1"/>
      <w:numFmt w:val="decimal"/>
      <w:lvlText w:val="%1."/>
      <w:lvlJc w:val="left"/>
      <w:pPr>
        <w:ind w:left="644" w:hanging="360"/>
      </w:pPr>
      <w:rPr>
        <w:rFonts w:hint="default"/>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78E23F63"/>
    <w:multiLevelType w:val="hybridMultilevel"/>
    <w:tmpl w:val="1A7A38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9B3BF5"/>
    <w:multiLevelType w:val="hybridMultilevel"/>
    <w:tmpl w:val="6F8CD0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FB34470"/>
    <w:multiLevelType w:val="hybridMultilevel"/>
    <w:tmpl w:val="4C14E9BA"/>
    <w:lvl w:ilvl="0" w:tplc="3FB46FD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2"/>
  </w:num>
  <w:num w:numId="2">
    <w:abstractNumId w:val="4"/>
  </w:num>
  <w:num w:numId="3">
    <w:abstractNumId w:val="10"/>
  </w:num>
  <w:num w:numId="4">
    <w:abstractNumId w:val="21"/>
  </w:num>
  <w:num w:numId="5">
    <w:abstractNumId w:val="28"/>
  </w:num>
  <w:num w:numId="6">
    <w:abstractNumId w:val="18"/>
  </w:num>
  <w:num w:numId="7">
    <w:abstractNumId w:val="16"/>
  </w:num>
  <w:num w:numId="8">
    <w:abstractNumId w:val="8"/>
  </w:num>
  <w:num w:numId="9">
    <w:abstractNumId w:val="12"/>
  </w:num>
  <w:num w:numId="10">
    <w:abstractNumId w:val="27"/>
  </w:num>
  <w:num w:numId="11">
    <w:abstractNumId w:val="19"/>
  </w:num>
  <w:num w:numId="12">
    <w:abstractNumId w:val="20"/>
  </w:num>
  <w:num w:numId="13">
    <w:abstractNumId w:val="15"/>
  </w:num>
  <w:num w:numId="14">
    <w:abstractNumId w:val="14"/>
  </w:num>
  <w:num w:numId="15">
    <w:abstractNumId w:val="23"/>
  </w:num>
  <w:num w:numId="16">
    <w:abstractNumId w:val="5"/>
  </w:num>
  <w:num w:numId="17">
    <w:abstractNumId w:val="3"/>
  </w:num>
  <w:num w:numId="18">
    <w:abstractNumId w:val="2"/>
  </w:num>
  <w:num w:numId="19">
    <w:abstractNumId w:val="26"/>
  </w:num>
  <w:num w:numId="20">
    <w:abstractNumId w:val="0"/>
  </w:num>
  <w:num w:numId="21">
    <w:abstractNumId w:val="30"/>
  </w:num>
  <w:num w:numId="22">
    <w:abstractNumId w:val="6"/>
  </w:num>
  <w:num w:numId="23">
    <w:abstractNumId w:val="17"/>
  </w:num>
  <w:num w:numId="24">
    <w:abstractNumId w:val="13"/>
  </w:num>
  <w:num w:numId="25">
    <w:abstractNumId w:val="29"/>
  </w:num>
  <w:num w:numId="26">
    <w:abstractNumId w:val="25"/>
  </w:num>
  <w:num w:numId="27">
    <w:abstractNumId w:val="24"/>
  </w:num>
  <w:num w:numId="28">
    <w:abstractNumId w:val="11"/>
  </w:num>
  <w:num w:numId="29">
    <w:abstractNumId w:val="9"/>
  </w:num>
  <w:num w:numId="30">
    <w:abstractNumId w:val="7"/>
  </w:num>
  <w:num w:numId="3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23D6"/>
    <w:rsid w:val="00000F54"/>
    <w:rsid w:val="00005340"/>
    <w:rsid w:val="00014858"/>
    <w:rsid w:val="000266E7"/>
    <w:rsid w:val="00027A90"/>
    <w:rsid w:val="00031841"/>
    <w:rsid w:val="0003704E"/>
    <w:rsid w:val="00044BCA"/>
    <w:rsid w:val="00046A61"/>
    <w:rsid w:val="00047170"/>
    <w:rsid w:val="00047506"/>
    <w:rsid w:val="000546F6"/>
    <w:rsid w:val="00054763"/>
    <w:rsid w:val="0006125A"/>
    <w:rsid w:val="000650C9"/>
    <w:rsid w:val="00071AC6"/>
    <w:rsid w:val="00075D45"/>
    <w:rsid w:val="00082D9D"/>
    <w:rsid w:val="0008320B"/>
    <w:rsid w:val="00087872"/>
    <w:rsid w:val="00091711"/>
    <w:rsid w:val="00091AA9"/>
    <w:rsid w:val="00096B5E"/>
    <w:rsid w:val="00097CC7"/>
    <w:rsid w:val="000A01AD"/>
    <w:rsid w:val="000A5D98"/>
    <w:rsid w:val="000A6E16"/>
    <w:rsid w:val="000B439D"/>
    <w:rsid w:val="000C17BA"/>
    <w:rsid w:val="000C182F"/>
    <w:rsid w:val="000C2820"/>
    <w:rsid w:val="000C2F45"/>
    <w:rsid w:val="000C38A5"/>
    <w:rsid w:val="000C3BA2"/>
    <w:rsid w:val="000C4A91"/>
    <w:rsid w:val="000C5DD0"/>
    <w:rsid w:val="000D1EFD"/>
    <w:rsid w:val="000D2156"/>
    <w:rsid w:val="000D49AA"/>
    <w:rsid w:val="000E0249"/>
    <w:rsid w:val="000E1171"/>
    <w:rsid w:val="000E5596"/>
    <w:rsid w:val="000F0C47"/>
    <w:rsid w:val="000F4AD4"/>
    <w:rsid w:val="000F70C5"/>
    <w:rsid w:val="00101EDE"/>
    <w:rsid w:val="001060F6"/>
    <w:rsid w:val="00111325"/>
    <w:rsid w:val="0011139A"/>
    <w:rsid w:val="00114CC2"/>
    <w:rsid w:val="0011546B"/>
    <w:rsid w:val="00117674"/>
    <w:rsid w:val="00121EC2"/>
    <w:rsid w:val="00127744"/>
    <w:rsid w:val="00131E1F"/>
    <w:rsid w:val="001333F4"/>
    <w:rsid w:val="00137E4B"/>
    <w:rsid w:val="00144F7D"/>
    <w:rsid w:val="00145E3D"/>
    <w:rsid w:val="00150009"/>
    <w:rsid w:val="0015752A"/>
    <w:rsid w:val="00157754"/>
    <w:rsid w:val="001634A5"/>
    <w:rsid w:val="001702C9"/>
    <w:rsid w:val="00171EA7"/>
    <w:rsid w:val="001728E6"/>
    <w:rsid w:val="00176762"/>
    <w:rsid w:val="00181309"/>
    <w:rsid w:val="00182CFE"/>
    <w:rsid w:val="00186C27"/>
    <w:rsid w:val="00186CD7"/>
    <w:rsid w:val="0019007E"/>
    <w:rsid w:val="001924F5"/>
    <w:rsid w:val="00193196"/>
    <w:rsid w:val="00193783"/>
    <w:rsid w:val="0019460D"/>
    <w:rsid w:val="00196CB2"/>
    <w:rsid w:val="00197815"/>
    <w:rsid w:val="001A5392"/>
    <w:rsid w:val="001B00EA"/>
    <w:rsid w:val="001B40AD"/>
    <w:rsid w:val="001B4779"/>
    <w:rsid w:val="001B7D76"/>
    <w:rsid w:val="001C65CB"/>
    <w:rsid w:val="001C7347"/>
    <w:rsid w:val="001D1A23"/>
    <w:rsid w:val="001D53B4"/>
    <w:rsid w:val="001D5DA2"/>
    <w:rsid w:val="001E0287"/>
    <w:rsid w:val="001E1B3F"/>
    <w:rsid w:val="001E77CB"/>
    <w:rsid w:val="001E7EA3"/>
    <w:rsid w:val="001F16D4"/>
    <w:rsid w:val="001F2051"/>
    <w:rsid w:val="001F3805"/>
    <w:rsid w:val="001F3986"/>
    <w:rsid w:val="00200EA0"/>
    <w:rsid w:val="00210025"/>
    <w:rsid w:val="00210A8A"/>
    <w:rsid w:val="00211AB0"/>
    <w:rsid w:val="0021330F"/>
    <w:rsid w:val="00221272"/>
    <w:rsid w:val="0023390C"/>
    <w:rsid w:val="00235287"/>
    <w:rsid w:val="00242CF7"/>
    <w:rsid w:val="002519FD"/>
    <w:rsid w:val="00252366"/>
    <w:rsid w:val="00256169"/>
    <w:rsid w:val="00257D4B"/>
    <w:rsid w:val="00260A89"/>
    <w:rsid w:val="00263AC1"/>
    <w:rsid w:val="00266710"/>
    <w:rsid w:val="00271BAA"/>
    <w:rsid w:val="00277CAB"/>
    <w:rsid w:val="00291DCA"/>
    <w:rsid w:val="00292BAD"/>
    <w:rsid w:val="002964EE"/>
    <w:rsid w:val="00297D86"/>
    <w:rsid w:val="002A0EA0"/>
    <w:rsid w:val="002A1719"/>
    <w:rsid w:val="002A1C96"/>
    <w:rsid w:val="002A386E"/>
    <w:rsid w:val="002A5A04"/>
    <w:rsid w:val="002A6CD1"/>
    <w:rsid w:val="002A7246"/>
    <w:rsid w:val="002B2260"/>
    <w:rsid w:val="002B6640"/>
    <w:rsid w:val="002B6C9F"/>
    <w:rsid w:val="002B7662"/>
    <w:rsid w:val="002C20C7"/>
    <w:rsid w:val="002D0956"/>
    <w:rsid w:val="002D11EA"/>
    <w:rsid w:val="002D5BE2"/>
    <w:rsid w:val="002E11DD"/>
    <w:rsid w:val="002E38D1"/>
    <w:rsid w:val="002E3AF0"/>
    <w:rsid w:val="002E69D4"/>
    <w:rsid w:val="002E7A60"/>
    <w:rsid w:val="002F3E5E"/>
    <w:rsid w:val="002F4201"/>
    <w:rsid w:val="002F474C"/>
    <w:rsid w:val="002F5371"/>
    <w:rsid w:val="002F627C"/>
    <w:rsid w:val="003016C0"/>
    <w:rsid w:val="00301D56"/>
    <w:rsid w:val="00303E14"/>
    <w:rsid w:val="00303EB8"/>
    <w:rsid w:val="00307D5C"/>
    <w:rsid w:val="00313969"/>
    <w:rsid w:val="00316EC7"/>
    <w:rsid w:val="00325C21"/>
    <w:rsid w:val="003319F2"/>
    <w:rsid w:val="00333636"/>
    <w:rsid w:val="00334556"/>
    <w:rsid w:val="00335772"/>
    <w:rsid w:val="0034070A"/>
    <w:rsid w:val="00340830"/>
    <w:rsid w:val="0034658E"/>
    <w:rsid w:val="00353442"/>
    <w:rsid w:val="00353A0B"/>
    <w:rsid w:val="00354FFF"/>
    <w:rsid w:val="00360391"/>
    <w:rsid w:val="00361E6F"/>
    <w:rsid w:val="00364B69"/>
    <w:rsid w:val="00365DD2"/>
    <w:rsid w:val="00366956"/>
    <w:rsid w:val="00367677"/>
    <w:rsid w:val="003710DB"/>
    <w:rsid w:val="00373C9B"/>
    <w:rsid w:val="00376678"/>
    <w:rsid w:val="00383CC5"/>
    <w:rsid w:val="003905E7"/>
    <w:rsid w:val="0039503F"/>
    <w:rsid w:val="00396EAD"/>
    <w:rsid w:val="003B2BF7"/>
    <w:rsid w:val="003B43F1"/>
    <w:rsid w:val="003B50C2"/>
    <w:rsid w:val="003B7AB1"/>
    <w:rsid w:val="003C058C"/>
    <w:rsid w:val="003C204C"/>
    <w:rsid w:val="003C2739"/>
    <w:rsid w:val="003C30D6"/>
    <w:rsid w:val="003C4D04"/>
    <w:rsid w:val="003D59E3"/>
    <w:rsid w:val="003E47EF"/>
    <w:rsid w:val="003E51E5"/>
    <w:rsid w:val="003E6585"/>
    <w:rsid w:val="003E6928"/>
    <w:rsid w:val="003F0C09"/>
    <w:rsid w:val="003F33B9"/>
    <w:rsid w:val="003F59BB"/>
    <w:rsid w:val="003F5D62"/>
    <w:rsid w:val="003F62A4"/>
    <w:rsid w:val="003F7243"/>
    <w:rsid w:val="004037CF"/>
    <w:rsid w:val="0040424A"/>
    <w:rsid w:val="0040798D"/>
    <w:rsid w:val="00410111"/>
    <w:rsid w:val="0041351D"/>
    <w:rsid w:val="00414EF0"/>
    <w:rsid w:val="00415057"/>
    <w:rsid w:val="00420B33"/>
    <w:rsid w:val="00436B8F"/>
    <w:rsid w:val="00443964"/>
    <w:rsid w:val="0045370A"/>
    <w:rsid w:val="0045480B"/>
    <w:rsid w:val="00456094"/>
    <w:rsid w:val="004575B1"/>
    <w:rsid w:val="0046096A"/>
    <w:rsid w:val="0046656A"/>
    <w:rsid w:val="00471574"/>
    <w:rsid w:val="00472610"/>
    <w:rsid w:val="00474701"/>
    <w:rsid w:val="00482D09"/>
    <w:rsid w:val="004831CC"/>
    <w:rsid w:val="0048369A"/>
    <w:rsid w:val="00493B08"/>
    <w:rsid w:val="00496450"/>
    <w:rsid w:val="004A2D65"/>
    <w:rsid w:val="004A60D6"/>
    <w:rsid w:val="004A698D"/>
    <w:rsid w:val="004A6E7B"/>
    <w:rsid w:val="004B1DEE"/>
    <w:rsid w:val="004B488C"/>
    <w:rsid w:val="004B724D"/>
    <w:rsid w:val="004C1ABE"/>
    <w:rsid w:val="004C485A"/>
    <w:rsid w:val="004C4EE1"/>
    <w:rsid w:val="004D10E4"/>
    <w:rsid w:val="004D212C"/>
    <w:rsid w:val="004E14D3"/>
    <w:rsid w:val="004E1CA6"/>
    <w:rsid w:val="004E2570"/>
    <w:rsid w:val="004E4ED8"/>
    <w:rsid w:val="004F2532"/>
    <w:rsid w:val="005023D6"/>
    <w:rsid w:val="00502C61"/>
    <w:rsid w:val="0050358F"/>
    <w:rsid w:val="005035C5"/>
    <w:rsid w:val="00503846"/>
    <w:rsid w:val="00503FB1"/>
    <w:rsid w:val="005049F3"/>
    <w:rsid w:val="00510BAF"/>
    <w:rsid w:val="0052089F"/>
    <w:rsid w:val="00530C92"/>
    <w:rsid w:val="005331FE"/>
    <w:rsid w:val="0053321E"/>
    <w:rsid w:val="00540C94"/>
    <w:rsid w:val="005423DA"/>
    <w:rsid w:val="00550A22"/>
    <w:rsid w:val="0055219A"/>
    <w:rsid w:val="0056412E"/>
    <w:rsid w:val="00570C76"/>
    <w:rsid w:val="00575894"/>
    <w:rsid w:val="00575CAE"/>
    <w:rsid w:val="00577619"/>
    <w:rsid w:val="00577743"/>
    <w:rsid w:val="00587827"/>
    <w:rsid w:val="00593C07"/>
    <w:rsid w:val="00594C9D"/>
    <w:rsid w:val="00596554"/>
    <w:rsid w:val="00596BB6"/>
    <w:rsid w:val="005A2055"/>
    <w:rsid w:val="005A774C"/>
    <w:rsid w:val="005B7E3F"/>
    <w:rsid w:val="005C5947"/>
    <w:rsid w:val="005C7696"/>
    <w:rsid w:val="005D5527"/>
    <w:rsid w:val="005E0490"/>
    <w:rsid w:val="005F1C8F"/>
    <w:rsid w:val="005F225A"/>
    <w:rsid w:val="005F2A20"/>
    <w:rsid w:val="005F3776"/>
    <w:rsid w:val="005F55AC"/>
    <w:rsid w:val="005F7C6A"/>
    <w:rsid w:val="005F7F7D"/>
    <w:rsid w:val="006071FA"/>
    <w:rsid w:val="006147D3"/>
    <w:rsid w:val="00617739"/>
    <w:rsid w:val="006258C4"/>
    <w:rsid w:val="00640231"/>
    <w:rsid w:val="00640C3A"/>
    <w:rsid w:val="00647FB7"/>
    <w:rsid w:val="00650443"/>
    <w:rsid w:val="00655798"/>
    <w:rsid w:val="006576F7"/>
    <w:rsid w:val="0066199D"/>
    <w:rsid w:val="006630AF"/>
    <w:rsid w:val="006634E9"/>
    <w:rsid w:val="00663A10"/>
    <w:rsid w:val="006657CF"/>
    <w:rsid w:val="00670900"/>
    <w:rsid w:val="00671222"/>
    <w:rsid w:val="00675874"/>
    <w:rsid w:val="0069159D"/>
    <w:rsid w:val="00697591"/>
    <w:rsid w:val="006A0225"/>
    <w:rsid w:val="006A1103"/>
    <w:rsid w:val="006A1BF5"/>
    <w:rsid w:val="006A3F20"/>
    <w:rsid w:val="006A50BD"/>
    <w:rsid w:val="006A668B"/>
    <w:rsid w:val="006B1297"/>
    <w:rsid w:val="006B2009"/>
    <w:rsid w:val="006B785A"/>
    <w:rsid w:val="006C6153"/>
    <w:rsid w:val="006C63E2"/>
    <w:rsid w:val="006C6433"/>
    <w:rsid w:val="006C6B46"/>
    <w:rsid w:val="006C7EC9"/>
    <w:rsid w:val="006D1098"/>
    <w:rsid w:val="006D1BB3"/>
    <w:rsid w:val="006D4532"/>
    <w:rsid w:val="006D5184"/>
    <w:rsid w:val="006D6765"/>
    <w:rsid w:val="006E44B2"/>
    <w:rsid w:val="006E4712"/>
    <w:rsid w:val="006E49CB"/>
    <w:rsid w:val="006E4A08"/>
    <w:rsid w:val="006F31CA"/>
    <w:rsid w:val="00700C5B"/>
    <w:rsid w:val="00704425"/>
    <w:rsid w:val="00706154"/>
    <w:rsid w:val="00707331"/>
    <w:rsid w:val="007073A8"/>
    <w:rsid w:val="00707628"/>
    <w:rsid w:val="0071775B"/>
    <w:rsid w:val="007244A4"/>
    <w:rsid w:val="00725664"/>
    <w:rsid w:val="00730168"/>
    <w:rsid w:val="00746E59"/>
    <w:rsid w:val="007513F1"/>
    <w:rsid w:val="00754DB0"/>
    <w:rsid w:val="00760B1D"/>
    <w:rsid w:val="00765303"/>
    <w:rsid w:val="00765380"/>
    <w:rsid w:val="00765A0F"/>
    <w:rsid w:val="00766B1D"/>
    <w:rsid w:val="00781AB8"/>
    <w:rsid w:val="00783010"/>
    <w:rsid w:val="007830CA"/>
    <w:rsid w:val="007922A1"/>
    <w:rsid w:val="00792386"/>
    <w:rsid w:val="007927FB"/>
    <w:rsid w:val="00792B95"/>
    <w:rsid w:val="00795070"/>
    <w:rsid w:val="007977DF"/>
    <w:rsid w:val="007A0212"/>
    <w:rsid w:val="007A13DA"/>
    <w:rsid w:val="007A15CB"/>
    <w:rsid w:val="007A1C76"/>
    <w:rsid w:val="007A407B"/>
    <w:rsid w:val="007A79A4"/>
    <w:rsid w:val="007B2E83"/>
    <w:rsid w:val="007B5BCF"/>
    <w:rsid w:val="007B6CF5"/>
    <w:rsid w:val="007C014B"/>
    <w:rsid w:val="007C1A32"/>
    <w:rsid w:val="007C1F65"/>
    <w:rsid w:val="007C37CD"/>
    <w:rsid w:val="007C5D4A"/>
    <w:rsid w:val="007D127A"/>
    <w:rsid w:val="007F2987"/>
    <w:rsid w:val="007F3022"/>
    <w:rsid w:val="007F3318"/>
    <w:rsid w:val="007F3AED"/>
    <w:rsid w:val="00802AC0"/>
    <w:rsid w:val="0080487E"/>
    <w:rsid w:val="008149E5"/>
    <w:rsid w:val="00816AEB"/>
    <w:rsid w:val="0082090C"/>
    <w:rsid w:val="00820DB8"/>
    <w:rsid w:val="008237D3"/>
    <w:rsid w:val="00831437"/>
    <w:rsid w:val="00836D71"/>
    <w:rsid w:val="008377BC"/>
    <w:rsid w:val="00840DE4"/>
    <w:rsid w:val="0084197F"/>
    <w:rsid w:val="00845FB8"/>
    <w:rsid w:val="00847362"/>
    <w:rsid w:val="00856253"/>
    <w:rsid w:val="00856E15"/>
    <w:rsid w:val="008626B4"/>
    <w:rsid w:val="008642BA"/>
    <w:rsid w:val="008674FD"/>
    <w:rsid w:val="00867B81"/>
    <w:rsid w:val="008709B0"/>
    <w:rsid w:val="00870A8B"/>
    <w:rsid w:val="00877BD6"/>
    <w:rsid w:val="00883DFF"/>
    <w:rsid w:val="0088516D"/>
    <w:rsid w:val="00892647"/>
    <w:rsid w:val="008977A3"/>
    <w:rsid w:val="008A0EE0"/>
    <w:rsid w:val="008A2137"/>
    <w:rsid w:val="008A3519"/>
    <w:rsid w:val="008B14E9"/>
    <w:rsid w:val="008B5199"/>
    <w:rsid w:val="008C27FD"/>
    <w:rsid w:val="008D56EE"/>
    <w:rsid w:val="008D6034"/>
    <w:rsid w:val="008E212C"/>
    <w:rsid w:val="008E5D9F"/>
    <w:rsid w:val="008F5AA6"/>
    <w:rsid w:val="009004F1"/>
    <w:rsid w:val="009068C1"/>
    <w:rsid w:val="00907979"/>
    <w:rsid w:val="00921002"/>
    <w:rsid w:val="00923969"/>
    <w:rsid w:val="0093071B"/>
    <w:rsid w:val="00935C23"/>
    <w:rsid w:val="00936C59"/>
    <w:rsid w:val="00937CEF"/>
    <w:rsid w:val="009404E2"/>
    <w:rsid w:val="009537E9"/>
    <w:rsid w:val="00960D87"/>
    <w:rsid w:val="00967135"/>
    <w:rsid w:val="009734A8"/>
    <w:rsid w:val="0098040E"/>
    <w:rsid w:val="0099421A"/>
    <w:rsid w:val="00994277"/>
    <w:rsid w:val="0099627B"/>
    <w:rsid w:val="00997F1C"/>
    <w:rsid w:val="009A32BE"/>
    <w:rsid w:val="009A4BA6"/>
    <w:rsid w:val="009B64AF"/>
    <w:rsid w:val="009C242B"/>
    <w:rsid w:val="009C3725"/>
    <w:rsid w:val="009C5240"/>
    <w:rsid w:val="009D0ED0"/>
    <w:rsid w:val="009E5F66"/>
    <w:rsid w:val="009E68A4"/>
    <w:rsid w:val="009E70AF"/>
    <w:rsid w:val="009E71DE"/>
    <w:rsid w:val="009F0659"/>
    <w:rsid w:val="009F0E8D"/>
    <w:rsid w:val="009F332E"/>
    <w:rsid w:val="009F39B7"/>
    <w:rsid w:val="009F3F6E"/>
    <w:rsid w:val="009F5DC1"/>
    <w:rsid w:val="00A00D53"/>
    <w:rsid w:val="00A04F01"/>
    <w:rsid w:val="00A0733E"/>
    <w:rsid w:val="00A07A19"/>
    <w:rsid w:val="00A1326C"/>
    <w:rsid w:val="00A13E92"/>
    <w:rsid w:val="00A1788E"/>
    <w:rsid w:val="00A223CE"/>
    <w:rsid w:val="00A26E21"/>
    <w:rsid w:val="00A27717"/>
    <w:rsid w:val="00A30D46"/>
    <w:rsid w:val="00A33A5D"/>
    <w:rsid w:val="00A364ED"/>
    <w:rsid w:val="00A37583"/>
    <w:rsid w:val="00A4253D"/>
    <w:rsid w:val="00A45CDC"/>
    <w:rsid w:val="00A47436"/>
    <w:rsid w:val="00A53046"/>
    <w:rsid w:val="00A539B2"/>
    <w:rsid w:val="00A5795E"/>
    <w:rsid w:val="00A57974"/>
    <w:rsid w:val="00A60347"/>
    <w:rsid w:val="00A60395"/>
    <w:rsid w:val="00A61346"/>
    <w:rsid w:val="00A671F2"/>
    <w:rsid w:val="00A72038"/>
    <w:rsid w:val="00A72733"/>
    <w:rsid w:val="00A75B5A"/>
    <w:rsid w:val="00A76CD4"/>
    <w:rsid w:val="00A8147B"/>
    <w:rsid w:val="00A81D83"/>
    <w:rsid w:val="00A82A59"/>
    <w:rsid w:val="00A905C4"/>
    <w:rsid w:val="00A90843"/>
    <w:rsid w:val="00AA26C4"/>
    <w:rsid w:val="00AA5406"/>
    <w:rsid w:val="00AA684B"/>
    <w:rsid w:val="00AB1B9F"/>
    <w:rsid w:val="00AB3C37"/>
    <w:rsid w:val="00AC6C97"/>
    <w:rsid w:val="00AD2E50"/>
    <w:rsid w:val="00AD3BFF"/>
    <w:rsid w:val="00AD6272"/>
    <w:rsid w:val="00AE3CFF"/>
    <w:rsid w:val="00AE41B8"/>
    <w:rsid w:val="00AE5C30"/>
    <w:rsid w:val="00AF30B3"/>
    <w:rsid w:val="00AF5A56"/>
    <w:rsid w:val="00AF6039"/>
    <w:rsid w:val="00AF6AD8"/>
    <w:rsid w:val="00B05CBC"/>
    <w:rsid w:val="00B10B50"/>
    <w:rsid w:val="00B12250"/>
    <w:rsid w:val="00B223DC"/>
    <w:rsid w:val="00B27F5A"/>
    <w:rsid w:val="00B33AE8"/>
    <w:rsid w:val="00B33DB4"/>
    <w:rsid w:val="00B3494C"/>
    <w:rsid w:val="00B3673C"/>
    <w:rsid w:val="00B37B2C"/>
    <w:rsid w:val="00B37C58"/>
    <w:rsid w:val="00B40A5C"/>
    <w:rsid w:val="00B40E05"/>
    <w:rsid w:val="00B429E5"/>
    <w:rsid w:val="00B43116"/>
    <w:rsid w:val="00B43447"/>
    <w:rsid w:val="00B4391B"/>
    <w:rsid w:val="00B43BFC"/>
    <w:rsid w:val="00B46D31"/>
    <w:rsid w:val="00B52845"/>
    <w:rsid w:val="00B65057"/>
    <w:rsid w:val="00B67844"/>
    <w:rsid w:val="00B67E91"/>
    <w:rsid w:val="00B73A20"/>
    <w:rsid w:val="00B74A6C"/>
    <w:rsid w:val="00B75388"/>
    <w:rsid w:val="00B75D07"/>
    <w:rsid w:val="00B80AC4"/>
    <w:rsid w:val="00B812B9"/>
    <w:rsid w:val="00B81D77"/>
    <w:rsid w:val="00B829C2"/>
    <w:rsid w:val="00B973BD"/>
    <w:rsid w:val="00BA2FFA"/>
    <w:rsid w:val="00BB0639"/>
    <w:rsid w:val="00BB3431"/>
    <w:rsid w:val="00BB770A"/>
    <w:rsid w:val="00BC1F1A"/>
    <w:rsid w:val="00BC76E8"/>
    <w:rsid w:val="00BD5A70"/>
    <w:rsid w:val="00BE2B27"/>
    <w:rsid w:val="00BF0149"/>
    <w:rsid w:val="00BF253B"/>
    <w:rsid w:val="00BF497A"/>
    <w:rsid w:val="00BF5657"/>
    <w:rsid w:val="00C1041E"/>
    <w:rsid w:val="00C228DD"/>
    <w:rsid w:val="00C35770"/>
    <w:rsid w:val="00C40AE5"/>
    <w:rsid w:val="00C42A4E"/>
    <w:rsid w:val="00C432CF"/>
    <w:rsid w:val="00C45A90"/>
    <w:rsid w:val="00C53DAB"/>
    <w:rsid w:val="00C55718"/>
    <w:rsid w:val="00C650D6"/>
    <w:rsid w:val="00C7003D"/>
    <w:rsid w:val="00C74A5B"/>
    <w:rsid w:val="00C76D0D"/>
    <w:rsid w:val="00C854E7"/>
    <w:rsid w:val="00C861D1"/>
    <w:rsid w:val="00C86ABF"/>
    <w:rsid w:val="00C908FB"/>
    <w:rsid w:val="00C91BDB"/>
    <w:rsid w:val="00C94A0C"/>
    <w:rsid w:val="00C95BB3"/>
    <w:rsid w:val="00CA0B86"/>
    <w:rsid w:val="00CA4374"/>
    <w:rsid w:val="00CA5B4D"/>
    <w:rsid w:val="00CA6AB1"/>
    <w:rsid w:val="00CB1F7B"/>
    <w:rsid w:val="00CB6504"/>
    <w:rsid w:val="00CB7A28"/>
    <w:rsid w:val="00CC70DE"/>
    <w:rsid w:val="00CD3DCD"/>
    <w:rsid w:val="00CD47BC"/>
    <w:rsid w:val="00CE1B85"/>
    <w:rsid w:val="00CE5354"/>
    <w:rsid w:val="00CE7B55"/>
    <w:rsid w:val="00CE7DE3"/>
    <w:rsid w:val="00D03087"/>
    <w:rsid w:val="00D046BB"/>
    <w:rsid w:val="00D04F63"/>
    <w:rsid w:val="00D07275"/>
    <w:rsid w:val="00D118AC"/>
    <w:rsid w:val="00D13298"/>
    <w:rsid w:val="00D134E1"/>
    <w:rsid w:val="00D161D7"/>
    <w:rsid w:val="00D167D7"/>
    <w:rsid w:val="00D173B4"/>
    <w:rsid w:val="00D23C70"/>
    <w:rsid w:val="00D23F63"/>
    <w:rsid w:val="00D25302"/>
    <w:rsid w:val="00D26142"/>
    <w:rsid w:val="00D279AD"/>
    <w:rsid w:val="00D439AF"/>
    <w:rsid w:val="00D43C33"/>
    <w:rsid w:val="00D450F5"/>
    <w:rsid w:val="00D46782"/>
    <w:rsid w:val="00D519E4"/>
    <w:rsid w:val="00D52E89"/>
    <w:rsid w:val="00D530E9"/>
    <w:rsid w:val="00D5402B"/>
    <w:rsid w:val="00D55D0E"/>
    <w:rsid w:val="00D56404"/>
    <w:rsid w:val="00D63355"/>
    <w:rsid w:val="00D664F8"/>
    <w:rsid w:val="00D707B8"/>
    <w:rsid w:val="00D70BD3"/>
    <w:rsid w:val="00D74B25"/>
    <w:rsid w:val="00D77792"/>
    <w:rsid w:val="00D91BC4"/>
    <w:rsid w:val="00D94F6A"/>
    <w:rsid w:val="00DA12EB"/>
    <w:rsid w:val="00DA1BC8"/>
    <w:rsid w:val="00DA34C1"/>
    <w:rsid w:val="00DB40CE"/>
    <w:rsid w:val="00DB73FA"/>
    <w:rsid w:val="00DC2B57"/>
    <w:rsid w:val="00DC6FDF"/>
    <w:rsid w:val="00DD017A"/>
    <w:rsid w:val="00DD5A4F"/>
    <w:rsid w:val="00DD676F"/>
    <w:rsid w:val="00DE010B"/>
    <w:rsid w:val="00DE4AEF"/>
    <w:rsid w:val="00DF0209"/>
    <w:rsid w:val="00DF46CB"/>
    <w:rsid w:val="00DF6F3F"/>
    <w:rsid w:val="00E010A0"/>
    <w:rsid w:val="00E01BFB"/>
    <w:rsid w:val="00E10A5C"/>
    <w:rsid w:val="00E113DD"/>
    <w:rsid w:val="00E21607"/>
    <w:rsid w:val="00E2490E"/>
    <w:rsid w:val="00E26D5A"/>
    <w:rsid w:val="00E45EF0"/>
    <w:rsid w:val="00E466D3"/>
    <w:rsid w:val="00E52FE1"/>
    <w:rsid w:val="00E53E45"/>
    <w:rsid w:val="00E625DF"/>
    <w:rsid w:val="00E636AE"/>
    <w:rsid w:val="00E650C4"/>
    <w:rsid w:val="00E65BAA"/>
    <w:rsid w:val="00E66703"/>
    <w:rsid w:val="00E70E1B"/>
    <w:rsid w:val="00E71D0D"/>
    <w:rsid w:val="00E72CAA"/>
    <w:rsid w:val="00E75705"/>
    <w:rsid w:val="00E75A67"/>
    <w:rsid w:val="00E75F76"/>
    <w:rsid w:val="00E7604B"/>
    <w:rsid w:val="00E77365"/>
    <w:rsid w:val="00E818F6"/>
    <w:rsid w:val="00E82910"/>
    <w:rsid w:val="00E8364F"/>
    <w:rsid w:val="00E8374E"/>
    <w:rsid w:val="00E90B41"/>
    <w:rsid w:val="00E92C36"/>
    <w:rsid w:val="00E9793F"/>
    <w:rsid w:val="00EA1081"/>
    <w:rsid w:val="00EA2637"/>
    <w:rsid w:val="00EA6782"/>
    <w:rsid w:val="00EB348F"/>
    <w:rsid w:val="00EB42FF"/>
    <w:rsid w:val="00EB4A72"/>
    <w:rsid w:val="00EB6420"/>
    <w:rsid w:val="00EC1E31"/>
    <w:rsid w:val="00EC3D58"/>
    <w:rsid w:val="00EC7BE9"/>
    <w:rsid w:val="00ED03F0"/>
    <w:rsid w:val="00ED5801"/>
    <w:rsid w:val="00ED7B27"/>
    <w:rsid w:val="00EE7236"/>
    <w:rsid w:val="00EF713C"/>
    <w:rsid w:val="00EF71A5"/>
    <w:rsid w:val="00F06332"/>
    <w:rsid w:val="00F138C5"/>
    <w:rsid w:val="00F16329"/>
    <w:rsid w:val="00F17DDC"/>
    <w:rsid w:val="00F30B90"/>
    <w:rsid w:val="00F33A94"/>
    <w:rsid w:val="00F344B6"/>
    <w:rsid w:val="00F41636"/>
    <w:rsid w:val="00F42CE8"/>
    <w:rsid w:val="00F45337"/>
    <w:rsid w:val="00F45D85"/>
    <w:rsid w:val="00F55767"/>
    <w:rsid w:val="00F67C41"/>
    <w:rsid w:val="00F804ED"/>
    <w:rsid w:val="00F80545"/>
    <w:rsid w:val="00F83A7B"/>
    <w:rsid w:val="00F84E68"/>
    <w:rsid w:val="00F87175"/>
    <w:rsid w:val="00F9302D"/>
    <w:rsid w:val="00F9330E"/>
    <w:rsid w:val="00FA06F2"/>
    <w:rsid w:val="00FA7CAD"/>
    <w:rsid w:val="00FB1E3D"/>
    <w:rsid w:val="00FC03DD"/>
    <w:rsid w:val="00FC3569"/>
    <w:rsid w:val="00FC3623"/>
    <w:rsid w:val="00FC78CD"/>
    <w:rsid w:val="00FE688D"/>
    <w:rsid w:val="00FE78C3"/>
    <w:rsid w:val="00FF27B7"/>
    <w:rsid w:val="00FF587B"/>
    <w:rsid w:val="00FF5CD3"/>
    <w:rsid w:val="00FF7D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Body Text" w:uiPriority="99" w:qFormat="1"/>
    <w:lsdException w:name="Subtitle" w:qFormat="1"/>
    <w:lsdException w:name="Hyperlink" w:uiPriority="99"/>
    <w:lsdException w:name="FollowedHyperlink" w:uiPriority="99"/>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link w:val="10"/>
    <w:uiPriority w:val="99"/>
    <w:qFormat/>
    <w:rsid w:val="00A5795E"/>
    <w:pPr>
      <w:keepNext/>
      <w:jc w:val="center"/>
      <w:outlineLvl w:val="0"/>
    </w:pPr>
    <w:rPr>
      <w:b/>
      <w:szCs w:val="20"/>
    </w:rPr>
  </w:style>
  <w:style w:type="paragraph" w:styleId="2">
    <w:name w:val="heading 2"/>
    <w:basedOn w:val="a"/>
    <w:next w:val="a"/>
    <w:link w:val="20"/>
    <w:uiPriority w:val="99"/>
    <w:qFormat/>
    <w:rsid w:val="00A5795E"/>
    <w:pPr>
      <w:keepNext/>
      <w:outlineLvl w:val="1"/>
    </w:pPr>
    <w:rPr>
      <w:b/>
      <w:bCs/>
    </w:rPr>
  </w:style>
  <w:style w:type="paragraph" w:styleId="3">
    <w:name w:val="heading 3"/>
    <w:basedOn w:val="a"/>
    <w:next w:val="a"/>
    <w:link w:val="30"/>
    <w:uiPriority w:val="99"/>
    <w:qFormat/>
    <w:rsid w:val="00A5795E"/>
    <w:pPr>
      <w:keepNext/>
      <w:ind w:left="5940"/>
      <w:jc w:val="both"/>
      <w:outlineLvl w:val="2"/>
    </w:pPr>
    <w:rPr>
      <w:b/>
      <w:bCs/>
    </w:rPr>
  </w:style>
  <w:style w:type="paragraph" w:styleId="4">
    <w:name w:val="heading 4"/>
    <w:basedOn w:val="3"/>
    <w:next w:val="a"/>
    <w:link w:val="40"/>
    <w:uiPriority w:val="99"/>
    <w:qFormat/>
    <w:rsid w:val="00171EA7"/>
    <w:pPr>
      <w:keepNext w:val="0"/>
      <w:widowControl w:val="0"/>
      <w:autoSpaceDE w:val="0"/>
      <w:autoSpaceDN w:val="0"/>
      <w:adjustRightInd w:val="0"/>
      <w:spacing w:before="108" w:after="108"/>
      <w:ind w:left="0"/>
      <w:jc w:val="center"/>
      <w:outlineLvl w:val="3"/>
    </w:pPr>
    <w:rPr>
      <w:rFonts w:ascii="Arial" w:hAnsi="Arial"/>
      <w:color w:val="26282F"/>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A5795E"/>
    <w:pPr>
      <w:jc w:val="both"/>
    </w:pPr>
  </w:style>
  <w:style w:type="paragraph" w:styleId="a5">
    <w:name w:val="Body Text Indent"/>
    <w:basedOn w:val="a"/>
    <w:rsid w:val="00A5795E"/>
    <w:pPr>
      <w:ind w:left="360"/>
      <w:jc w:val="center"/>
    </w:pPr>
    <w:rPr>
      <w:b/>
      <w:bCs/>
    </w:rPr>
  </w:style>
  <w:style w:type="paragraph" w:styleId="21">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6">
    <w:name w:val="header"/>
    <w:basedOn w:val="a"/>
    <w:link w:val="a7"/>
    <w:uiPriority w:val="99"/>
    <w:rsid w:val="007C1A32"/>
    <w:pPr>
      <w:tabs>
        <w:tab w:val="center" w:pos="4677"/>
        <w:tab w:val="right" w:pos="9355"/>
      </w:tabs>
    </w:pPr>
    <w:rPr>
      <w:sz w:val="28"/>
      <w:szCs w:val="20"/>
    </w:rPr>
  </w:style>
  <w:style w:type="character" w:customStyle="1" w:styleId="a7">
    <w:name w:val="Верхний колонтитул Знак"/>
    <w:basedOn w:val="a0"/>
    <w:link w:val="a6"/>
    <w:uiPriority w:val="99"/>
    <w:rsid w:val="007C1A32"/>
    <w:rPr>
      <w:sz w:val="28"/>
    </w:rPr>
  </w:style>
  <w:style w:type="character" w:styleId="a8">
    <w:name w:val="page number"/>
    <w:basedOn w:val="a0"/>
    <w:rsid w:val="007C1A32"/>
  </w:style>
  <w:style w:type="table" w:styleId="a9">
    <w:name w:val="Table Grid"/>
    <w:basedOn w:val="a1"/>
    <w:uiPriority w:val="59"/>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ab"/>
    <w:uiPriority w:val="99"/>
    <w:qFormat/>
    <w:rsid w:val="00697591"/>
    <w:rPr>
      <w:sz w:val="24"/>
      <w:szCs w:val="24"/>
    </w:rPr>
  </w:style>
  <w:style w:type="paragraph" w:styleId="ac">
    <w:name w:val="footer"/>
    <w:basedOn w:val="a"/>
    <w:link w:val="ad"/>
    <w:uiPriority w:val="99"/>
    <w:rsid w:val="0048369A"/>
    <w:pPr>
      <w:tabs>
        <w:tab w:val="center" w:pos="4677"/>
        <w:tab w:val="right" w:pos="9355"/>
      </w:tabs>
    </w:pPr>
  </w:style>
  <w:style w:type="character" w:customStyle="1" w:styleId="ad">
    <w:name w:val="Нижний колонтитул Знак"/>
    <w:basedOn w:val="a0"/>
    <w:link w:val="ac"/>
    <w:uiPriority w:val="99"/>
    <w:rsid w:val="0048369A"/>
    <w:rPr>
      <w:sz w:val="24"/>
      <w:szCs w:val="24"/>
    </w:rPr>
  </w:style>
  <w:style w:type="paragraph" w:styleId="ae">
    <w:name w:val="List Paragraph"/>
    <w:basedOn w:val="a"/>
    <w:uiPriority w:val="34"/>
    <w:qFormat/>
    <w:rsid w:val="00960D87"/>
    <w:pPr>
      <w:ind w:left="720"/>
      <w:contextualSpacing/>
    </w:pPr>
  </w:style>
  <w:style w:type="paragraph" w:styleId="af">
    <w:name w:val="Balloon Text"/>
    <w:basedOn w:val="a"/>
    <w:link w:val="af0"/>
    <w:uiPriority w:val="99"/>
    <w:rsid w:val="000C2820"/>
    <w:rPr>
      <w:rFonts w:ascii="Tahoma" w:hAnsi="Tahoma" w:cs="Tahoma"/>
      <w:sz w:val="16"/>
      <w:szCs w:val="16"/>
    </w:rPr>
  </w:style>
  <w:style w:type="character" w:customStyle="1" w:styleId="af0">
    <w:name w:val="Текст выноски Знак"/>
    <w:basedOn w:val="a0"/>
    <w:link w:val="af"/>
    <w:uiPriority w:val="99"/>
    <w:rsid w:val="000C2820"/>
    <w:rPr>
      <w:rFonts w:ascii="Tahoma" w:hAnsi="Tahoma" w:cs="Tahoma"/>
      <w:sz w:val="16"/>
      <w:szCs w:val="16"/>
    </w:rPr>
  </w:style>
  <w:style w:type="paragraph" w:customStyle="1" w:styleId="ConsPlusNonformat">
    <w:name w:val="ConsPlusNonformat"/>
    <w:rsid w:val="00D70BD3"/>
    <w:pPr>
      <w:widowControl w:val="0"/>
      <w:autoSpaceDE w:val="0"/>
      <w:autoSpaceDN w:val="0"/>
      <w:adjustRightInd w:val="0"/>
    </w:pPr>
    <w:rPr>
      <w:rFonts w:ascii="Courier New" w:hAnsi="Courier New" w:cs="Courier New"/>
    </w:rPr>
  </w:style>
  <w:style w:type="character" w:customStyle="1" w:styleId="ab">
    <w:name w:val="Без интервала Знак"/>
    <w:basedOn w:val="a0"/>
    <w:link w:val="aa"/>
    <w:uiPriority w:val="99"/>
    <w:rsid w:val="00D70BD3"/>
    <w:rPr>
      <w:sz w:val="24"/>
      <w:szCs w:val="24"/>
    </w:rPr>
  </w:style>
  <w:style w:type="character" w:styleId="af1">
    <w:name w:val="Hyperlink"/>
    <w:basedOn w:val="a0"/>
    <w:uiPriority w:val="99"/>
    <w:unhideWhenUsed/>
    <w:rsid w:val="00766B1D"/>
    <w:rPr>
      <w:color w:val="0000FF"/>
      <w:u w:val="single"/>
    </w:rPr>
  </w:style>
  <w:style w:type="character" w:customStyle="1" w:styleId="af2">
    <w:name w:val="Основной текст_"/>
    <w:basedOn w:val="a0"/>
    <w:link w:val="6"/>
    <w:rsid w:val="00766B1D"/>
    <w:rPr>
      <w:sz w:val="25"/>
      <w:szCs w:val="25"/>
      <w:shd w:val="clear" w:color="auto" w:fill="FFFFFF"/>
    </w:rPr>
  </w:style>
  <w:style w:type="paragraph" w:customStyle="1" w:styleId="6">
    <w:name w:val="Основной текст6"/>
    <w:basedOn w:val="a"/>
    <w:link w:val="af2"/>
    <w:rsid w:val="00766B1D"/>
    <w:pPr>
      <w:widowControl w:val="0"/>
      <w:shd w:val="clear" w:color="auto" w:fill="FFFFFF"/>
      <w:spacing w:line="322" w:lineRule="exact"/>
      <w:ind w:hanging="180"/>
    </w:pPr>
    <w:rPr>
      <w:sz w:val="25"/>
      <w:szCs w:val="25"/>
    </w:rPr>
  </w:style>
  <w:style w:type="character" w:customStyle="1" w:styleId="11">
    <w:name w:val="Основной текст1"/>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2">
    <w:name w:val="Основной текст2"/>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uiPriority w:val="99"/>
    <w:rsid w:val="00D118AC"/>
    <w:rPr>
      <w:b/>
      <w:bCs/>
      <w:sz w:val="24"/>
      <w:szCs w:val="24"/>
    </w:rPr>
  </w:style>
  <w:style w:type="paragraph" w:customStyle="1" w:styleId="ConsPlusTitle">
    <w:name w:val="ConsPlusTitle"/>
    <w:rsid w:val="00AD6272"/>
    <w:pPr>
      <w:widowControl w:val="0"/>
      <w:autoSpaceDE w:val="0"/>
      <w:autoSpaceDN w:val="0"/>
    </w:pPr>
    <w:rPr>
      <w:rFonts w:ascii="Calibri" w:hAnsi="Calibri" w:cs="Calibri"/>
      <w:b/>
      <w:sz w:val="22"/>
    </w:rPr>
  </w:style>
  <w:style w:type="paragraph" w:customStyle="1" w:styleId="af3">
    <w:name w:val="Нормальный (таблица)"/>
    <w:basedOn w:val="a"/>
    <w:next w:val="a"/>
    <w:uiPriority w:val="99"/>
    <w:rsid w:val="00AD6272"/>
    <w:pPr>
      <w:widowControl w:val="0"/>
      <w:autoSpaceDE w:val="0"/>
      <w:autoSpaceDN w:val="0"/>
      <w:adjustRightInd w:val="0"/>
      <w:jc w:val="both"/>
    </w:pPr>
  </w:style>
  <w:style w:type="paragraph" w:customStyle="1" w:styleId="ConsPlusNormal">
    <w:name w:val="ConsPlusNormal"/>
    <w:link w:val="ConsPlusNormal0"/>
    <w:rsid w:val="00AD6272"/>
    <w:pPr>
      <w:widowControl w:val="0"/>
      <w:autoSpaceDE w:val="0"/>
      <w:autoSpaceDN w:val="0"/>
    </w:pPr>
    <w:rPr>
      <w:rFonts w:ascii="Calibri" w:hAnsi="Calibri" w:cs="Calibri"/>
      <w:sz w:val="22"/>
    </w:rPr>
  </w:style>
  <w:style w:type="character" w:customStyle="1" w:styleId="a4">
    <w:name w:val="Основной текст Знак"/>
    <w:basedOn w:val="a0"/>
    <w:link w:val="a3"/>
    <w:uiPriority w:val="99"/>
    <w:rsid w:val="006C6433"/>
    <w:rPr>
      <w:sz w:val="24"/>
      <w:szCs w:val="24"/>
    </w:rPr>
  </w:style>
  <w:style w:type="character" w:customStyle="1" w:styleId="40">
    <w:name w:val="Заголовок 4 Знак"/>
    <w:basedOn w:val="a0"/>
    <w:link w:val="4"/>
    <w:uiPriority w:val="99"/>
    <w:rsid w:val="00171EA7"/>
    <w:rPr>
      <w:rFonts w:ascii="Arial" w:hAnsi="Arial"/>
      <w:b/>
      <w:bCs/>
      <w:color w:val="26282F"/>
      <w:sz w:val="24"/>
      <w:szCs w:val="24"/>
      <w:lang w:val="x-none" w:eastAsia="x-none"/>
    </w:rPr>
  </w:style>
  <w:style w:type="character" w:customStyle="1" w:styleId="10">
    <w:name w:val="Заголовок 1 Знак"/>
    <w:basedOn w:val="a0"/>
    <w:link w:val="1"/>
    <w:uiPriority w:val="99"/>
    <w:rsid w:val="00171EA7"/>
    <w:rPr>
      <w:b/>
      <w:sz w:val="24"/>
    </w:rPr>
  </w:style>
  <w:style w:type="character" w:customStyle="1" w:styleId="20">
    <w:name w:val="Заголовок 2 Знак"/>
    <w:basedOn w:val="a0"/>
    <w:link w:val="2"/>
    <w:uiPriority w:val="99"/>
    <w:rsid w:val="00171EA7"/>
    <w:rPr>
      <w:b/>
      <w:bCs/>
      <w:sz w:val="24"/>
      <w:szCs w:val="24"/>
    </w:rPr>
  </w:style>
  <w:style w:type="numbering" w:customStyle="1" w:styleId="12">
    <w:name w:val="Нет списка1"/>
    <w:next w:val="a2"/>
    <w:uiPriority w:val="99"/>
    <w:semiHidden/>
    <w:unhideWhenUsed/>
    <w:rsid w:val="00171EA7"/>
  </w:style>
  <w:style w:type="character" w:customStyle="1" w:styleId="af4">
    <w:name w:val="Гипертекстовая ссылка"/>
    <w:uiPriority w:val="99"/>
    <w:rsid w:val="00171EA7"/>
    <w:rPr>
      <w:color w:val="008000"/>
    </w:rPr>
  </w:style>
  <w:style w:type="paragraph" w:customStyle="1" w:styleId="af5">
    <w:name w:val="Комментарий"/>
    <w:basedOn w:val="a"/>
    <w:next w:val="a"/>
    <w:uiPriority w:val="99"/>
    <w:rsid w:val="00171EA7"/>
    <w:pPr>
      <w:autoSpaceDE w:val="0"/>
      <w:autoSpaceDN w:val="0"/>
      <w:adjustRightInd w:val="0"/>
      <w:ind w:left="170"/>
      <w:jc w:val="both"/>
    </w:pPr>
    <w:rPr>
      <w:rFonts w:ascii="Arial" w:hAnsi="Arial" w:cs="Arial"/>
      <w:i/>
      <w:iCs/>
      <w:color w:val="800080"/>
    </w:rPr>
  </w:style>
  <w:style w:type="paragraph" w:customStyle="1" w:styleId="af6">
    <w:name w:val="Нормальный"/>
    <w:uiPriority w:val="99"/>
    <w:rsid w:val="00171EA7"/>
    <w:pPr>
      <w:widowControl w:val="0"/>
      <w:autoSpaceDE w:val="0"/>
      <w:autoSpaceDN w:val="0"/>
      <w:adjustRightInd w:val="0"/>
    </w:pPr>
    <w:rPr>
      <w:color w:val="000000"/>
      <w:sz w:val="22"/>
      <w:szCs w:val="22"/>
    </w:rPr>
  </w:style>
  <w:style w:type="character" w:customStyle="1" w:styleId="af7">
    <w:name w:val="Цветовое выделение"/>
    <w:uiPriority w:val="99"/>
    <w:rsid w:val="00171EA7"/>
    <w:rPr>
      <w:b/>
      <w:bCs/>
      <w:color w:val="000080"/>
    </w:rPr>
  </w:style>
  <w:style w:type="paragraph" w:styleId="af8">
    <w:name w:val="footnote text"/>
    <w:basedOn w:val="a"/>
    <w:link w:val="af9"/>
    <w:uiPriority w:val="99"/>
    <w:unhideWhenUsed/>
    <w:rsid w:val="00171EA7"/>
    <w:pPr>
      <w:spacing w:after="200" w:line="276" w:lineRule="auto"/>
    </w:pPr>
    <w:rPr>
      <w:rFonts w:ascii="Calibri" w:hAnsi="Calibri"/>
      <w:sz w:val="20"/>
      <w:szCs w:val="20"/>
    </w:rPr>
  </w:style>
  <w:style w:type="character" w:customStyle="1" w:styleId="af9">
    <w:name w:val="Текст сноски Знак"/>
    <w:basedOn w:val="a0"/>
    <w:link w:val="af8"/>
    <w:uiPriority w:val="99"/>
    <w:rsid w:val="00171EA7"/>
    <w:rPr>
      <w:rFonts w:ascii="Calibri" w:hAnsi="Calibri"/>
    </w:rPr>
  </w:style>
  <w:style w:type="character" w:styleId="afa">
    <w:name w:val="footnote reference"/>
    <w:uiPriority w:val="99"/>
    <w:unhideWhenUsed/>
    <w:rsid w:val="00171EA7"/>
    <w:rPr>
      <w:vertAlign w:val="superscript"/>
    </w:rPr>
  </w:style>
  <w:style w:type="paragraph" w:customStyle="1" w:styleId="Style2">
    <w:name w:val="Style2"/>
    <w:basedOn w:val="a"/>
    <w:rsid w:val="00171EA7"/>
    <w:pPr>
      <w:widowControl w:val="0"/>
      <w:autoSpaceDE w:val="0"/>
      <w:autoSpaceDN w:val="0"/>
      <w:adjustRightInd w:val="0"/>
      <w:spacing w:line="326" w:lineRule="exact"/>
      <w:jc w:val="center"/>
    </w:pPr>
  </w:style>
  <w:style w:type="paragraph" w:customStyle="1" w:styleId="Style3">
    <w:name w:val="Style3"/>
    <w:basedOn w:val="a"/>
    <w:uiPriority w:val="99"/>
    <w:rsid w:val="00171EA7"/>
    <w:pPr>
      <w:widowControl w:val="0"/>
      <w:autoSpaceDE w:val="0"/>
      <w:autoSpaceDN w:val="0"/>
      <w:adjustRightInd w:val="0"/>
      <w:spacing w:line="323" w:lineRule="exact"/>
      <w:ind w:firstLine="840"/>
      <w:jc w:val="both"/>
    </w:pPr>
  </w:style>
  <w:style w:type="paragraph" w:customStyle="1" w:styleId="Style4">
    <w:name w:val="Style4"/>
    <w:basedOn w:val="a"/>
    <w:uiPriority w:val="99"/>
    <w:rsid w:val="00171EA7"/>
    <w:pPr>
      <w:widowControl w:val="0"/>
      <w:autoSpaceDE w:val="0"/>
      <w:autoSpaceDN w:val="0"/>
      <w:adjustRightInd w:val="0"/>
      <w:spacing w:line="321" w:lineRule="exact"/>
      <w:ind w:firstLine="677"/>
      <w:jc w:val="both"/>
    </w:pPr>
  </w:style>
  <w:style w:type="paragraph" w:customStyle="1" w:styleId="Style5">
    <w:name w:val="Style5"/>
    <w:basedOn w:val="a"/>
    <w:rsid w:val="00171EA7"/>
    <w:pPr>
      <w:widowControl w:val="0"/>
      <w:autoSpaceDE w:val="0"/>
      <w:autoSpaceDN w:val="0"/>
      <w:adjustRightInd w:val="0"/>
      <w:spacing w:line="320" w:lineRule="exact"/>
      <w:ind w:firstLine="542"/>
      <w:jc w:val="both"/>
    </w:pPr>
  </w:style>
  <w:style w:type="character" w:customStyle="1" w:styleId="FontStyle12">
    <w:name w:val="Font Style12"/>
    <w:rsid w:val="00171EA7"/>
    <w:rPr>
      <w:rFonts w:ascii="Times New Roman" w:hAnsi="Times New Roman" w:cs="Times New Roman" w:hint="default"/>
      <w:sz w:val="26"/>
      <w:szCs w:val="26"/>
    </w:rPr>
  </w:style>
  <w:style w:type="paragraph" w:styleId="HTML">
    <w:name w:val="HTML Preformatted"/>
    <w:basedOn w:val="a"/>
    <w:link w:val="HTML0"/>
    <w:rsid w:val="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171EA7"/>
    <w:rPr>
      <w:rFonts w:ascii="Courier New" w:hAnsi="Courier New"/>
      <w:lang w:val="x-none" w:eastAsia="x-none"/>
    </w:rPr>
  </w:style>
  <w:style w:type="paragraph" w:customStyle="1" w:styleId="Style6">
    <w:name w:val="Style6"/>
    <w:basedOn w:val="a"/>
    <w:rsid w:val="00171EA7"/>
    <w:pPr>
      <w:widowControl w:val="0"/>
      <w:autoSpaceDE w:val="0"/>
      <w:autoSpaceDN w:val="0"/>
      <w:adjustRightInd w:val="0"/>
    </w:pPr>
    <w:rPr>
      <w:rFonts w:ascii="Arial" w:hAnsi="Arial"/>
    </w:rPr>
  </w:style>
  <w:style w:type="paragraph" w:customStyle="1" w:styleId="Style11">
    <w:name w:val="Style11"/>
    <w:basedOn w:val="a"/>
    <w:uiPriority w:val="99"/>
    <w:rsid w:val="00171EA7"/>
    <w:pPr>
      <w:widowControl w:val="0"/>
      <w:autoSpaceDE w:val="0"/>
      <w:autoSpaceDN w:val="0"/>
      <w:adjustRightInd w:val="0"/>
      <w:spacing w:line="226" w:lineRule="exact"/>
      <w:ind w:firstLine="398"/>
    </w:pPr>
    <w:rPr>
      <w:rFonts w:ascii="Arial" w:hAnsi="Arial"/>
    </w:rPr>
  </w:style>
  <w:style w:type="paragraph" w:customStyle="1" w:styleId="Style16">
    <w:name w:val="Style16"/>
    <w:basedOn w:val="a"/>
    <w:rsid w:val="00171EA7"/>
    <w:pPr>
      <w:widowControl w:val="0"/>
      <w:autoSpaceDE w:val="0"/>
      <w:autoSpaceDN w:val="0"/>
      <w:adjustRightInd w:val="0"/>
      <w:spacing w:line="226" w:lineRule="exact"/>
      <w:ind w:firstLine="2333"/>
    </w:pPr>
    <w:rPr>
      <w:rFonts w:ascii="Arial" w:hAnsi="Arial"/>
    </w:rPr>
  </w:style>
  <w:style w:type="character" w:customStyle="1" w:styleId="FontStyle23">
    <w:name w:val="Font Style23"/>
    <w:uiPriority w:val="99"/>
    <w:rsid w:val="00171EA7"/>
    <w:rPr>
      <w:rFonts w:ascii="Courier New" w:hAnsi="Courier New" w:cs="Courier New"/>
      <w:sz w:val="18"/>
      <w:szCs w:val="18"/>
    </w:rPr>
  </w:style>
  <w:style w:type="character" w:customStyle="1" w:styleId="FontStyle26">
    <w:name w:val="Font Style26"/>
    <w:uiPriority w:val="99"/>
    <w:rsid w:val="00171EA7"/>
    <w:rPr>
      <w:rFonts w:ascii="Courier New" w:hAnsi="Courier New" w:cs="Courier New"/>
      <w:spacing w:val="-10"/>
      <w:sz w:val="24"/>
      <w:szCs w:val="24"/>
    </w:rPr>
  </w:style>
  <w:style w:type="paragraph" w:styleId="afb">
    <w:name w:val="endnote text"/>
    <w:basedOn w:val="a"/>
    <w:link w:val="afc"/>
    <w:rsid w:val="00171EA7"/>
    <w:pPr>
      <w:widowControl w:val="0"/>
      <w:autoSpaceDE w:val="0"/>
      <w:autoSpaceDN w:val="0"/>
      <w:adjustRightInd w:val="0"/>
    </w:pPr>
    <w:rPr>
      <w:rFonts w:ascii="Arial" w:hAnsi="Arial"/>
      <w:sz w:val="20"/>
      <w:szCs w:val="20"/>
      <w:lang w:val="x-none" w:eastAsia="x-none"/>
    </w:rPr>
  </w:style>
  <w:style w:type="character" w:customStyle="1" w:styleId="afc">
    <w:name w:val="Текст концевой сноски Знак"/>
    <w:basedOn w:val="a0"/>
    <w:link w:val="afb"/>
    <w:rsid w:val="00171EA7"/>
    <w:rPr>
      <w:rFonts w:ascii="Arial" w:hAnsi="Arial"/>
      <w:lang w:val="x-none" w:eastAsia="x-none"/>
    </w:rPr>
  </w:style>
  <w:style w:type="character" w:styleId="afd">
    <w:name w:val="endnote reference"/>
    <w:rsid w:val="00171EA7"/>
    <w:rPr>
      <w:vertAlign w:val="superscript"/>
    </w:rPr>
  </w:style>
  <w:style w:type="paragraph" w:customStyle="1" w:styleId="afe">
    <w:name w:val="Таблицы (моноширинный)"/>
    <w:basedOn w:val="a"/>
    <w:next w:val="a"/>
    <w:uiPriority w:val="99"/>
    <w:rsid w:val="00171EA7"/>
    <w:pPr>
      <w:widowControl w:val="0"/>
      <w:autoSpaceDE w:val="0"/>
      <w:autoSpaceDN w:val="0"/>
      <w:adjustRightInd w:val="0"/>
      <w:jc w:val="both"/>
    </w:pPr>
    <w:rPr>
      <w:rFonts w:ascii="Courier New" w:hAnsi="Courier New" w:cs="Courier New"/>
      <w:sz w:val="20"/>
      <w:szCs w:val="20"/>
    </w:rPr>
  </w:style>
  <w:style w:type="character" w:customStyle="1" w:styleId="aff">
    <w:name w:val="Активная гипертекстовая ссылка"/>
    <w:uiPriority w:val="99"/>
    <w:rsid w:val="00171EA7"/>
    <w:rPr>
      <w:rFonts w:cs="Times New Roman"/>
      <w:b w:val="0"/>
      <w:color w:val="106BBE"/>
      <w:u w:val="single"/>
    </w:rPr>
  </w:style>
  <w:style w:type="paragraph" w:customStyle="1" w:styleId="aff0">
    <w:name w:val="Внимание"/>
    <w:basedOn w:val="a"/>
    <w:next w:val="a"/>
    <w:uiPriority w:val="99"/>
    <w:rsid w:val="00171EA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1">
    <w:name w:val="Внимание: криминал!!"/>
    <w:basedOn w:val="aff0"/>
    <w:next w:val="a"/>
    <w:uiPriority w:val="99"/>
    <w:rsid w:val="00171EA7"/>
  </w:style>
  <w:style w:type="paragraph" w:customStyle="1" w:styleId="aff2">
    <w:name w:val="Внимание: недобросовестность!"/>
    <w:basedOn w:val="aff0"/>
    <w:next w:val="a"/>
    <w:uiPriority w:val="99"/>
    <w:rsid w:val="00171EA7"/>
  </w:style>
  <w:style w:type="character" w:customStyle="1" w:styleId="aff3">
    <w:name w:val="Выделение для Базового Поиска"/>
    <w:uiPriority w:val="99"/>
    <w:rsid w:val="00171EA7"/>
    <w:rPr>
      <w:rFonts w:cs="Times New Roman"/>
      <w:b/>
      <w:bCs/>
      <w:color w:val="0058A9"/>
    </w:rPr>
  </w:style>
  <w:style w:type="character" w:customStyle="1" w:styleId="aff4">
    <w:name w:val="Выделение для Базового Поиска (курсив)"/>
    <w:uiPriority w:val="99"/>
    <w:rsid w:val="00171EA7"/>
    <w:rPr>
      <w:rFonts w:cs="Times New Roman"/>
      <w:b/>
      <w:bCs/>
      <w:i/>
      <w:iCs/>
      <w:color w:val="0058A9"/>
    </w:rPr>
  </w:style>
  <w:style w:type="paragraph" w:customStyle="1" w:styleId="aff5">
    <w:name w:val="Дочерний элемент списка"/>
    <w:basedOn w:val="a"/>
    <w:next w:val="a"/>
    <w:uiPriority w:val="99"/>
    <w:rsid w:val="00171EA7"/>
    <w:pPr>
      <w:widowControl w:val="0"/>
      <w:autoSpaceDE w:val="0"/>
      <w:autoSpaceDN w:val="0"/>
      <w:adjustRightInd w:val="0"/>
      <w:jc w:val="both"/>
    </w:pPr>
    <w:rPr>
      <w:rFonts w:ascii="Arial" w:hAnsi="Arial" w:cs="Arial"/>
      <w:color w:val="868381"/>
      <w:sz w:val="20"/>
      <w:szCs w:val="20"/>
    </w:rPr>
  </w:style>
  <w:style w:type="paragraph" w:customStyle="1" w:styleId="aff6">
    <w:name w:val="Основное меню (преемственное)"/>
    <w:basedOn w:val="a"/>
    <w:next w:val="a"/>
    <w:uiPriority w:val="99"/>
    <w:rsid w:val="00171EA7"/>
    <w:pPr>
      <w:widowControl w:val="0"/>
      <w:autoSpaceDE w:val="0"/>
      <w:autoSpaceDN w:val="0"/>
      <w:adjustRightInd w:val="0"/>
      <w:ind w:firstLine="720"/>
      <w:jc w:val="both"/>
    </w:pPr>
    <w:rPr>
      <w:rFonts w:ascii="Verdana" w:hAnsi="Verdana" w:cs="Verdana"/>
      <w:sz w:val="22"/>
      <w:szCs w:val="22"/>
    </w:rPr>
  </w:style>
  <w:style w:type="paragraph" w:customStyle="1" w:styleId="aff7">
    <w:name w:val="Заголовок группы контролов"/>
    <w:basedOn w:val="a"/>
    <w:next w:val="a"/>
    <w:uiPriority w:val="99"/>
    <w:rsid w:val="00171EA7"/>
    <w:pPr>
      <w:widowControl w:val="0"/>
      <w:autoSpaceDE w:val="0"/>
      <w:autoSpaceDN w:val="0"/>
      <w:adjustRightInd w:val="0"/>
      <w:ind w:firstLine="720"/>
      <w:jc w:val="both"/>
    </w:pPr>
    <w:rPr>
      <w:rFonts w:ascii="Arial" w:hAnsi="Arial" w:cs="Arial"/>
      <w:b/>
      <w:bCs/>
      <w:color w:val="000000"/>
    </w:rPr>
  </w:style>
  <w:style w:type="paragraph" w:customStyle="1" w:styleId="aff8">
    <w:name w:val="Заголовок для информации об изменениях"/>
    <w:basedOn w:val="1"/>
    <w:next w:val="a"/>
    <w:uiPriority w:val="99"/>
    <w:rsid w:val="00171EA7"/>
    <w:pPr>
      <w:keepNext w:val="0"/>
      <w:widowControl w:val="0"/>
      <w:autoSpaceDE w:val="0"/>
      <w:autoSpaceDN w:val="0"/>
      <w:adjustRightInd w:val="0"/>
      <w:spacing w:after="108"/>
      <w:outlineLvl w:val="9"/>
    </w:pPr>
    <w:rPr>
      <w:rFonts w:ascii="Arial" w:hAnsi="Arial" w:cs="Arial"/>
      <w:b w:val="0"/>
      <w:color w:val="26282F"/>
      <w:sz w:val="18"/>
      <w:szCs w:val="18"/>
      <w:shd w:val="clear" w:color="auto" w:fill="FFFFFF"/>
      <w:lang w:val="x-none" w:eastAsia="x-none"/>
    </w:rPr>
  </w:style>
  <w:style w:type="paragraph" w:customStyle="1" w:styleId="aff9">
    <w:name w:val="Заголовок распахивающейся части диалога"/>
    <w:basedOn w:val="a"/>
    <w:next w:val="a"/>
    <w:uiPriority w:val="99"/>
    <w:rsid w:val="00171EA7"/>
    <w:pPr>
      <w:widowControl w:val="0"/>
      <w:autoSpaceDE w:val="0"/>
      <w:autoSpaceDN w:val="0"/>
      <w:adjustRightInd w:val="0"/>
      <w:ind w:firstLine="720"/>
      <w:jc w:val="both"/>
    </w:pPr>
    <w:rPr>
      <w:rFonts w:ascii="Arial" w:hAnsi="Arial" w:cs="Arial"/>
      <w:i/>
      <w:iCs/>
      <w:color w:val="000080"/>
      <w:sz w:val="22"/>
      <w:szCs w:val="22"/>
    </w:rPr>
  </w:style>
  <w:style w:type="character" w:customStyle="1" w:styleId="affa">
    <w:name w:val="Заголовок своего сообщения"/>
    <w:uiPriority w:val="99"/>
    <w:rsid w:val="00171EA7"/>
    <w:rPr>
      <w:rFonts w:cs="Times New Roman"/>
      <w:b/>
      <w:bCs/>
      <w:color w:val="26282F"/>
    </w:rPr>
  </w:style>
  <w:style w:type="paragraph" w:customStyle="1" w:styleId="affb">
    <w:name w:val="Заголовок статьи"/>
    <w:basedOn w:val="a"/>
    <w:next w:val="a"/>
    <w:uiPriority w:val="99"/>
    <w:rsid w:val="00171EA7"/>
    <w:pPr>
      <w:widowControl w:val="0"/>
      <w:autoSpaceDE w:val="0"/>
      <w:autoSpaceDN w:val="0"/>
      <w:adjustRightInd w:val="0"/>
      <w:ind w:left="1612" w:hanging="892"/>
      <w:jc w:val="both"/>
    </w:pPr>
    <w:rPr>
      <w:rFonts w:ascii="Arial" w:hAnsi="Arial" w:cs="Arial"/>
    </w:rPr>
  </w:style>
  <w:style w:type="character" w:customStyle="1" w:styleId="affc">
    <w:name w:val="Заголовок чужого сообщения"/>
    <w:uiPriority w:val="99"/>
    <w:rsid w:val="00171EA7"/>
    <w:rPr>
      <w:rFonts w:cs="Times New Roman"/>
      <w:b/>
      <w:bCs/>
      <w:color w:val="FF0000"/>
    </w:rPr>
  </w:style>
  <w:style w:type="paragraph" w:customStyle="1" w:styleId="affd">
    <w:name w:val="Заголовок ЭР (левое окно)"/>
    <w:basedOn w:val="a"/>
    <w:next w:val="a"/>
    <w:uiPriority w:val="99"/>
    <w:rsid w:val="00171EA7"/>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e">
    <w:name w:val="Заголовок ЭР (правое окно)"/>
    <w:basedOn w:val="affd"/>
    <w:next w:val="a"/>
    <w:uiPriority w:val="99"/>
    <w:rsid w:val="00171EA7"/>
    <w:pPr>
      <w:spacing w:after="0"/>
      <w:jc w:val="left"/>
    </w:pPr>
  </w:style>
  <w:style w:type="paragraph" w:customStyle="1" w:styleId="afff">
    <w:name w:val="Интерактивный заголовок"/>
    <w:basedOn w:val="afff0"/>
    <w:next w:val="a"/>
    <w:uiPriority w:val="99"/>
    <w:rsid w:val="00171EA7"/>
    <w:pPr>
      <w:widowControl w:val="0"/>
      <w:pBdr>
        <w:bottom w:val="none" w:sz="0" w:space="0" w:color="auto"/>
      </w:pBdr>
      <w:autoSpaceDE w:val="0"/>
      <w:autoSpaceDN w:val="0"/>
      <w:adjustRightInd w:val="0"/>
      <w:spacing w:after="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f1">
    <w:name w:val="Текст информации об изменениях"/>
    <w:basedOn w:val="a"/>
    <w:next w:val="a"/>
    <w:uiPriority w:val="99"/>
    <w:rsid w:val="00171EA7"/>
    <w:pPr>
      <w:widowControl w:val="0"/>
      <w:autoSpaceDE w:val="0"/>
      <w:autoSpaceDN w:val="0"/>
      <w:adjustRightInd w:val="0"/>
      <w:ind w:firstLine="720"/>
      <w:jc w:val="both"/>
    </w:pPr>
    <w:rPr>
      <w:rFonts w:ascii="Arial" w:hAnsi="Arial" w:cs="Arial"/>
      <w:color w:val="353842"/>
      <w:sz w:val="18"/>
      <w:szCs w:val="18"/>
    </w:rPr>
  </w:style>
  <w:style w:type="paragraph" w:customStyle="1" w:styleId="afff2">
    <w:name w:val="Информация об изменениях"/>
    <w:basedOn w:val="afff1"/>
    <w:next w:val="a"/>
    <w:uiPriority w:val="99"/>
    <w:rsid w:val="00171EA7"/>
    <w:pPr>
      <w:spacing w:before="180"/>
      <w:ind w:left="360" w:right="360" w:firstLine="0"/>
    </w:pPr>
    <w:rPr>
      <w:shd w:val="clear" w:color="auto" w:fill="EAEFED"/>
    </w:rPr>
  </w:style>
  <w:style w:type="paragraph" w:customStyle="1" w:styleId="afff3">
    <w:name w:val="Текст (справка)"/>
    <w:basedOn w:val="a"/>
    <w:next w:val="a"/>
    <w:uiPriority w:val="99"/>
    <w:rsid w:val="00171EA7"/>
    <w:pPr>
      <w:widowControl w:val="0"/>
      <w:autoSpaceDE w:val="0"/>
      <w:autoSpaceDN w:val="0"/>
      <w:adjustRightInd w:val="0"/>
      <w:ind w:left="170" w:right="170"/>
    </w:pPr>
    <w:rPr>
      <w:rFonts w:ascii="Arial" w:hAnsi="Arial" w:cs="Arial"/>
    </w:rPr>
  </w:style>
  <w:style w:type="paragraph" w:customStyle="1" w:styleId="afff4">
    <w:name w:val="Информация об изменениях документа"/>
    <w:basedOn w:val="af5"/>
    <w:next w:val="a"/>
    <w:uiPriority w:val="99"/>
    <w:rsid w:val="00171EA7"/>
    <w:pPr>
      <w:widowControl w:val="0"/>
      <w:spacing w:before="75"/>
    </w:pPr>
    <w:rPr>
      <w:color w:val="353842"/>
      <w:shd w:val="clear" w:color="auto" w:fill="F0F0F0"/>
    </w:rPr>
  </w:style>
  <w:style w:type="paragraph" w:customStyle="1" w:styleId="afff5">
    <w:name w:val="Текст (лев. подпись)"/>
    <w:basedOn w:val="a"/>
    <w:next w:val="a"/>
    <w:uiPriority w:val="99"/>
    <w:rsid w:val="00171EA7"/>
    <w:pPr>
      <w:widowControl w:val="0"/>
      <w:autoSpaceDE w:val="0"/>
      <w:autoSpaceDN w:val="0"/>
      <w:adjustRightInd w:val="0"/>
    </w:pPr>
    <w:rPr>
      <w:rFonts w:ascii="Arial" w:hAnsi="Arial" w:cs="Arial"/>
    </w:rPr>
  </w:style>
  <w:style w:type="paragraph" w:customStyle="1" w:styleId="afff6">
    <w:name w:val="Колонтитул (левый)"/>
    <w:basedOn w:val="afff5"/>
    <w:next w:val="a"/>
    <w:uiPriority w:val="99"/>
    <w:rsid w:val="00171EA7"/>
    <w:rPr>
      <w:sz w:val="14"/>
      <w:szCs w:val="14"/>
    </w:rPr>
  </w:style>
  <w:style w:type="paragraph" w:customStyle="1" w:styleId="afff7">
    <w:name w:val="Текст (прав. подпись)"/>
    <w:basedOn w:val="a"/>
    <w:next w:val="a"/>
    <w:uiPriority w:val="99"/>
    <w:rsid w:val="00171EA7"/>
    <w:pPr>
      <w:widowControl w:val="0"/>
      <w:autoSpaceDE w:val="0"/>
      <w:autoSpaceDN w:val="0"/>
      <w:adjustRightInd w:val="0"/>
      <w:jc w:val="right"/>
    </w:pPr>
    <w:rPr>
      <w:rFonts w:ascii="Arial" w:hAnsi="Arial" w:cs="Arial"/>
    </w:rPr>
  </w:style>
  <w:style w:type="paragraph" w:customStyle="1" w:styleId="afff8">
    <w:name w:val="Колонтитул (правый)"/>
    <w:basedOn w:val="afff7"/>
    <w:next w:val="a"/>
    <w:uiPriority w:val="99"/>
    <w:rsid w:val="00171EA7"/>
    <w:rPr>
      <w:sz w:val="14"/>
      <w:szCs w:val="14"/>
    </w:rPr>
  </w:style>
  <w:style w:type="paragraph" w:customStyle="1" w:styleId="afff9">
    <w:name w:val="Комментарий пользователя"/>
    <w:basedOn w:val="af5"/>
    <w:next w:val="a"/>
    <w:uiPriority w:val="99"/>
    <w:rsid w:val="00171EA7"/>
    <w:pPr>
      <w:widowControl w:val="0"/>
      <w:spacing w:before="75"/>
      <w:jc w:val="left"/>
    </w:pPr>
    <w:rPr>
      <w:i w:val="0"/>
      <w:iCs w:val="0"/>
      <w:color w:val="353842"/>
      <w:shd w:val="clear" w:color="auto" w:fill="FFDFE0"/>
    </w:rPr>
  </w:style>
  <w:style w:type="paragraph" w:customStyle="1" w:styleId="afffa">
    <w:name w:val="Куда обратиться?"/>
    <w:basedOn w:val="aff0"/>
    <w:next w:val="a"/>
    <w:uiPriority w:val="99"/>
    <w:rsid w:val="00171EA7"/>
  </w:style>
  <w:style w:type="paragraph" w:customStyle="1" w:styleId="afffb">
    <w:name w:val="Моноширинный"/>
    <w:basedOn w:val="a"/>
    <w:next w:val="a"/>
    <w:uiPriority w:val="99"/>
    <w:rsid w:val="00171EA7"/>
    <w:pPr>
      <w:widowControl w:val="0"/>
      <w:autoSpaceDE w:val="0"/>
      <w:autoSpaceDN w:val="0"/>
      <w:adjustRightInd w:val="0"/>
    </w:pPr>
    <w:rPr>
      <w:rFonts w:ascii="Courier New" w:hAnsi="Courier New" w:cs="Courier New"/>
    </w:rPr>
  </w:style>
  <w:style w:type="character" w:customStyle="1" w:styleId="afffc">
    <w:name w:val="Найденные слова"/>
    <w:uiPriority w:val="99"/>
    <w:rsid w:val="00171EA7"/>
    <w:rPr>
      <w:rFonts w:cs="Times New Roman"/>
      <w:b w:val="0"/>
      <w:bCs w:val="0"/>
      <w:color w:val="26282F"/>
      <w:shd w:val="clear" w:color="auto" w:fill="FFF580"/>
    </w:rPr>
  </w:style>
  <w:style w:type="paragraph" w:customStyle="1" w:styleId="afffd">
    <w:name w:val="Напишите нам"/>
    <w:basedOn w:val="a"/>
    <w:next w:val="a"/>
    <w:uiPriority w:val="99"/>
    <w:rsid w:val="00171EA7"/>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e">
    <w:name w:val="Не вступил в силу"/>
    <w:uiPriority w:val="99"/>
    <w:rsid w:val="00171EA7"/>
    <w:rPr>
      <w:rFonts w:cs="Times New Roman"/>
      <w:b w:val="0"/>
      <w:bCs w:val="0"/>
      <w:color w:val="000000"/>
      <w:shd w:val="clear" w:color="auto" w:fill="D8EDE8"/>
    </w:rPr>
  </w:style>
  <w:style w:type="paragraph" w:customStyle="1" w:styleId="affff">
    <w:name w:val="Необходимые документы"/>
    <w:basedOn w:val="aff0"/>
    <w:next w:val="a"/>
    <w:uiPriority w:val="99"/>
    <w:rsid w:val="00171EA7"/>
    <w:pPr>
      <w:ind w:firstLine="118"/>
    </w:pPr>
  </w:style>
  <w:style w:type="paragraph" w:customStyle="1" w:styleId="affff0">
    <w:name w:val="Оглавление"/>
    <w:basedOn w:val="afe"/>
    <w:next w:val="a"/>
    <w:uiPriority w:val="99"/>
    <w:rsid w:val="00171EA7"/>
    <w:pPr>
      <w:ind w:left="140"/>
      <w:jc w:val="left"/>
    </w:pPr>
    <w:rPr>
      <w:sz w:val="24"/>
      <w:szCs w:val="24"/>
    </w:rPr>
  </w:style>
  <w:style w:type="character" w:customStyle="1" w:styleId="affff1">
    <w:name w:val="Опечатки"/>
    <w:uiPriority w:val="99"/>
    <w:rsid w:val="00171EA7"/>
    <w:rPr>
      <w:color w:val="FF0000"/>
    </w:rPr>
  </w:style>
  <w:style w:type="paragraph" w:customStyle="1" w:styleId="affff2">
    <w:name w:val="Переменная часть"/>
    <w:basedOn w:val="aff6"/>
    <w:next w:val="a"/>
    <w:uiPriority w:val="99"/>
    <w:rsid w:val="00171EA7"/>
    <w:rPr>
      <w:sz w:val="18"/>
      <w:szCs w:val="18"/>
    </w:rPr>
  </w:style>
  <w:style w:type="paragraph" w:customStyle="1" w:styleId="affff3">
    <w:name w:val="Подвал для информации об изменениях"/>
    <w:basedOn w:val="1"/>
    <w:next w:val="a"/>
    <w:uiPriority w:val="99"/>
    <w:rsid w:val="00171EA7"/>
    <w:pPr>
      <w:keepNext w:val="0"/>
      <w:widowControl w:val="0"/>
      <w:autoSpaceDE w:val="0"/>
      <w:autoSpaceDN w:val="0"/>
      <w:adjustRightInd w:val="0"/>
      <w:spacing w:before="108" w:after="108"/>
      <w:outlineLvl w:val="9"/>
    </w:pPr>
    <w:rPr>
      <w:rFonts w:ascii="Arial" w:hAnsi="Arial" w:cs="Arial"/>
      <w:b w:val="0"/>
      <w:color w:val="26282F"/>
      <w:sz w:val="18"/>
      <w:szCs w:val="18"/>
      <w:lang w:val="x-none" w:eastAsia="x-none"/>
    </w:rPr>
  </w:style>
  <w:style w:type="paragraph" w:customStyle="1" w:styleId="affff4">
    <w:name w:val="Подзаголовок для информации об изменениях"/>
    <w:basedOn w:val="afff1"/>
    <w:next w:val="a"/>
    <w:uiPriority w:val="99"/>
    <w:rsid w:val="00171EA7"/>
    <w:rPr>
      <w:b/>
      <w:bCs/>
    </w:rPr>
  </w:style>
  <w:style w:type="paragraph" w:customStyle="1" w:styleId="affff5">
    <w:name w:val="Подчёркнутый текст"/>
    <w:basedOn w:val="a"/>
    <w:next w:val="a"/>
    <w:uiPriority w:val="99"/>
    <w:rsid w:val="00171EA7"/>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6">
    <w:name w:val="Постоянная часть"/>
    <w:basedOn w:val="aff6"/>
    <w:next w:val="a"/>
    <w:uiPriority w:val="99"/>
    <w:rsid w:val="00171EA7"/>
    <w:rPr>
      <w:sz w:val="20"/>
      <w:szCs w:val="20"/>
    </w:rPr>
  </w:style>
  <w:style w:type="paragraph" w:customStyle="1" w:styleId="affff7">
    <w:name w:val="Прижатый влево"/>
    <w:basedOn w:val="a"/>
    <w:next w:val="a"/>
    <w:uiPriority w:val="99"/>
    <w:rsid w:val="00171EA7"/>
    <w:pPr>
      <w:widowControl w:val="0"/>
      <w:autoSpaceDE w:val="0"/>
      <w:autoSpaceDN w:val="0"/>
      <w:adjustRightInd w:val="0"/>
    </w:pPr>
    <w:rPr>
      <w:rFonts w:ascii="Arial" w:hAnsi="Arial" w:cs="Arial"/>
    </w:rPr>
  </w:style>
  <w:style w:type="paragraph" w:customStyle="1" w:styleId="affff8">
    <w:name w:val="Пример."/>
    <w:basedOn w:val="aff0"/>
    <w:next w:val="a"/>
    <w:uiPriority w:val="99"/>
    <w:rsid w:val="00171EA7"/>
  </w:style>
  <w:style w:type="paragraph" w:customStyle="1" w:styleId="affff9">
    <w:name w:val="Примечание."/>
    <w:basedOn w:val="aff0"/>
    <w:next w:val="a"/>
    <w:uiPriority w:val="99"/>
    <w:rsid w:val="00171EA7"/>
  </w:style>
  <w:style w:type="character" w:customStyle="1" w:styleId="affffa">
    <w:name w:val="Продолжение ссылки"/>
    <w:uiPriority w:val="99"/>
    <w:rsid w:val="00171EA7"/>
    <w:rPr>
      <w:rFonts w:cs="Times New Roman"/>
      <w:b w:val="0"/>
      <w:color w:val="106BBE"/>
    </w:rPr>
  </w:style>
  <w:style w:type="paragraph" w:customStyle="1" w:styleId="affffb">
    <w:name w:val="Словарная статья"/>
    <w:basedOn w:val="a"/>
    <w:next w:val="a"/>
    <w:uiPriority w:val="99"/>
    <w:rsid w:val="00171EA7"/>
    <w:pPr>
      <w:widowControl w:val="0"/>
      <w:autoSpaceDE w:val="0"/>
      <w:autoSpaceDN w:val="0"/>
      <w:adjustRightInd w:val="0"/>
      <w:ind w:right="118"/>
      <w:jc w:val="both"/>
    </w:pPr>
    <w:rPr>
      <w:rFonts w:ascii="Arial" w:hAnsi="Arial" w:cs="Arial"/>
    </w:rPr>
  </w:style>
  <w:style w:type="character" w:customStyle="1" w:styleId="affffc">
    <w:name w:val="Сравнение редакций"/>
    <w:uiPriority w:val="99"/>
    <w:rsid w:val="00171EA7"/>
    <w:rPr>
      <w:rFonts w:cs="Times New Roman"/>
      <w:b w:val="0"/>
      <w:bCs w:val="0"/>
      <w:color w:val="26282F"/>
    </w:rPr>
  </w:style>
  <w:style w:type="character" w:customStyle="1" w:styleId="affffd">
    <w:name w:val="Сравнение редакций. Добавленный фрагмент"/>
    <w:uiPriority w:val="99"/>
    <w:rsid w:val="00171EA7"/>
    <w:rPr>
      <w:color w:val="000000"/>
      <w:shd w:val="clear" w:color="auto" w:fill="C1D7FF"/>
    </w:rPr>
  </w:style>
  <w:style w:type="character" w:customStyle="1" w:styleId="affffe">
    <w:name w:val="Сравнение редакций. Удаленный фрагмент"/>
    <w:uiPriority w:val="99"/>
    <w:rsid w:val="00171EA7"/>
    <w:rPr>
      <w:color w:val="000000"/>
      <w:shd w:val="clear" w:color="auto" w:fill="C4C413"/>
    </w:rPr>
  </w:style>
  <w:style w:type="paragraph" w:customStyle="1" w:styleId="afffff">
    <w:name w:val="Ссылка на официальную публикацию"/>
    <w:basedOn w:val="a"/>
    <w:next w:val="a"/>
    <w:uiPriority w:val="99"/>
    <w:rsid w:val="00171EA7"/>
    <w:pPr>
      <w:widowControl w:val="0"/>
      <w:autoSpaceDE w:val="0"/>
      <w:autoSpaceDN w:val="0"/>
      <w:adjustRightInd w:val="0"/>
      <w:ind w:firstLine="720"/>
      <w:jc w:val="both"/>
    </w:pPr>
    <w:rPr>
      <w:rFonts w:ascii="Arial" w:hAnsi="Arial" w:cs="Arial"/>
    </w:rPr>
  </w:style>
  <w:style w:type="character" w:customStyle="1" w:styleId="afffff0">
    <w:name w:val="Ссылка на утративший силу документ"/>
    <w:uiPriority w:val="99"/>
    <w:rsid w:val="00171EA7"/>
    <w:rPr>
      <w:rFonts w:cs="Times New Roman"/>
      <w:b w:val="0"/>
      <w:color w:val="749232"/>
    </w:rPr>
  </w:style>
  <w:style w:type="paragraph" w:customStyle="1" w:styleId="afffff1">
    <w:name w:val="Текст в таблице"/>
    <w:basedOn w:val="af3"/>
    <w:next w:val="a"/>
    <w:uiPriority w:val="99"/>
    <w:rsid w:val="00171EA7"/>
    <w:pPr>
      <w:ind w:firstLine="500"/>
    </w:pPr>
    <w:rPr>
      <w:rFonts w:ascii="Arial" w:hAnsi="Arial" w:cs="Arial"/>
    </w:rPr>
  </w:style>
  <w:style w:type="paragraph" w:customStyle="1" w:styleId="afffff2">
    <w:name w:val="Текст ЭР (см. также)"/>
    <w:basedOn w:val="a"/>
    <w:next w:val="a"/>
    <w:uiPriority w:val="99"/>
    <w:rsid w:val="00171EA7"/>
    <w:pPr>
      <w:widowControl w:val="0"/>
      <w:autoSpaceDE w:val="0"/>
      <w:autoSpaceDN w:val="0"/>
      <w:adjustRightInd w:val="0"/>
      <w:spacing w:before="200"/>
    </w:pPr>
    <w:rPr>
      <w:rFonts w:ascii="Arial" w:hAnsi="Arial" w:cs="Arial"/>
      <w:sz w:val="20"/>
      <w:szCs w:val="20"/>
    </w:rPr>
  </w:style>
  <w:style w:type="paragraph" w:customStyle="1" w:styleId="afffff3">
    <w:name w:val="Технический комментарий"/>
    <w:basedOn w:val="a"/>
    <w:next w:val="a"/>
    <w:uiPriority w:val="99"/>
    <w:rsid w:val="00171EA7"/>
    <w:pPr>
      <w:widowControl w:val="0"/>
      <w:autoSpaceDE w:val="0"/>
      <w:autoSpaceDN w:val="0"/>
      <w:adjustRightInd w:val="0"/>
    </w:pPr>
    <w:rPr>
      <w:rFonts w:ascii="Arial" w:hAnsi="Arial" w:cs="Arial"/>
      <w:color w:val="463F31"/>
      <w:shd w:val="clear" w:color="auto" w:fill="FFFFA6"/>
    </w:rPr>
  </w:style>
  <w:style w:type="character" w:customStyle="1" w:styleId="afffff4">
    <w:name w:val="Утратил силу"/>
    <w:uiPriority w:val="99"/>
    <w:rsid w:val="00171EA7"/>
    <w:rPr>
      <w:rFonts w:cs="Times New Roman"/>
      <w:b w:val="0"/>
      <w:bCs w:val="0"/>
      <w:strike/>
      <w:color w:val="666600"/>
    </w:rPr>
  </w:style>
  <w:style w:type="paragraph" w:customStyle="1" w:styleId="afffff5">
    <w:name w:val="Формула"/>
    <w:basedOn w:val="a"/>
    <w:next w:val="a"/>
    <w:uiPriority w:val="99"/>
    <w:rsid w:val="00171EA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6">
    <w:name w:val="Центрированный (таблица)"/>
    <w:basedOn w:val="af3"/>
    <w:next w:val="a"/>
    <w:uiPriority w:val="99"/>
    <w:rsid w:val="00171EA7"/>
    <w:pPr>
      <w:jc w:val="center"/>
    </w:pPr>
    <w:rPr>
      <w:rFonts w:ascii="Arial" w:hAnsi="Arial" w:cs="Arial"/>
    </w:rPr>
  </w:style>
  <w:style w:type="paragraph" w:customStyle="1" w:styleId="-">
    <w:name w:val="ЭР-содержание (правое окно)"/>
    <w:basedOn w:val="a"/>
    <w:next w:val="a"/>
    <w:uiPriority w:val="99"/>
    <w:rsid w:val="00171EA7"/>
    <w:pPr>
      <w:widowControl w:val="0"/>
      <w:autoSpaceDE w:val="0"/>
      <w:autoSpaceDN w:val="0"/>
      <w:adjustRightInd w:val="0"/>
      <w:spacing w:before="300"/>
    </w:pPr>
    <w:rPr>
      <w:rFonts w:ascii="Arial" w:hAnsi="Arial" w:cs="Arial"/>
    </w:rPr>
  </w:style>
  <w:style w:type="character" w:styleId="afffff7">
    <w:name w:val="annotation reference"/>
    <w:uiPriority w:val="99"/>
    <w:unhideWhenUsed/>
    <w:rsid w:val="00171EA7"/>
    <w:rPr>
      <w:sz w:val="16"/>
      <w:szCs w:val="16"/>
    </w:rPr>
  </w:style>
  <w:style w:type="paragraph" w:styleId="afffff8">
    <w:name w:val="annotation text"/>
    <w:basedOn w:val="a"/>
    <w:link w:val="afffff9"/>
    <w:uiPriority w:val="99"/>
    <w:unhideWhenUsed/>
    <w:rsid w:val="00171EA7"/>
    <w:pPr>
      <w:spacing w:after="200" w:line="276" w:lineRule="auto"/>
    </w:pPr>
    <w:rPr>
      <w:rFonts w:ascii="Calibri" w:hAnsi="Calibri"/>
      <w:sz w:val="20"/>
      <w:szCs w:val="20"/>
    </w:rPr>
  </w:style>
  <w:style w:type="character" w:customStyle="1" w:styleId="afffff9">
    <w:name w:val="Текст примечания Знак"/>
    <w:basedOn w:val="a0"/>
    <w:link w:val="afffff8"/>
    <w:uiPriority w:val="99"/>
    <w:rsid w:val="00171EA7"/>
    <w:rPr>
      <w:rFonts w:ascii="Calibri" w:hAnsi="Calibri"/>
    </w:rPr>
  </w:style>
  <w:style w:type="paragraph" w:styleId="afffffa">
    <w:name w:val="annotation subject"/>
    <w:basedOn w:val="afffff8"/>
    <w:next w:val="afffff8"/>
    <w:link w:val="afffffb"/>
    <w:uiPriority w:val="99"/>
    <w:unhideWhenUsed/>
    <w:rsid w:val="00171EA7"/>
    <w:rPr>
      <w:b/>
      <w:bCs/>
      <w:lang w:val="x-none" w:eastAsia="x-none"/>
    </w:rPr>
  </w:style>
  <w:style w:type="character" w:customStyle="1" w:styleId="afffffb">
    <w:name w:val="Тема примечания Знак"/>
    <w:basedOn w:val="afffff9"/>
    <w:link w:val="afffffa"/>
    <w:uiPriority w:val="99"/>
    <w:rsid w:val="00171EA7"/>
    <w:rPr>
      <w:rFonts w:ascii="Calibri" w:hAnsi="Calibri"/>
      <w:b/>
      <w:bCs/>
      <w:lang w:val="x-none" w:eastAsia="x-none"/>
    </w:rPr>
  </w:style>
  <w:style w:type="character" w:customStyle="1" w:styleId="ConsPlusNormal0">
    <w:name w:val="ConsPlusNormal Знак"/>
    <w:link w:val="ConsPlusNormal"/>
    <w:locked/>
    <w:rsid w:val="00171EA7"/>
    <w:rPr>
      <w:rFonts w:ascii="Calibri" w:hAnsi="Calibri" w:cs="Calibri"/>
      <w:sz w:val="22"/>
    </w:rPr>
  </w:style>
  <w:style w:type="table" w:customStyle="1" w:styleId="13">
    <w:name w:val="Сетка таблицы1"/>
    <w:basedOn w:val="a1"/>
    <w:next w:val="a9"/>
    <w:uiPriority w:val="59"/>
    <w:rsid w:val="00171EA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Title"/>
    <w:basedOn w:val="a"/>
    <w:next w:val="a"/>
    <w:link w:val="afffffc"/>
    <w:uiPriority w:val="10"/>
    <w:qFormat/>
    <w:rsid w:val="00171E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fc">
    <w:name w:val="Название Знак"/>
    <w:basedOn w:val="a0"/>
    <w:link w:val="afff0"/>
    <w:uiPriority w:val="10"/>
    <w:rsid w:val="00171EA7"/>
    <w:rPr>
      <w:rFonts w:asciiTheme="majorHAnsi" w:eastAsiaTheme="majorEastAsia" w:hAnsiTheme="majorHAnsi" w:cstheme="majorBidi"/>
      <w:color w:val="17365D" w:themeColor="text2" w:themeShade="BF"/>
      <w:spacing w:val="5"/>
      <w:kern w:val="28"/>
      <w:sz w:val="52"/>
      <w:szCs w:val="52"/>
    </w:rPr>
  </w:style>
  <w:style w:type="paragraph" w:customStyle="1" w:styleId="ConsPlusCell">
    <w:name w:val="ConsPlusCell"/>
    <w:rsid w:val="00540C94"/>
    <w:pPr>
      <w:widowControl w:val="0"/>
      <w:autoSpaceDE w:val="0"/>
      <w:autoSpaceDN w:val="0"/>
    </w:pPr>
    <w:rPr>
      <w:rFonts w:ascii="Courier New" w:hAnsi="Courier New" w:cs="Courier New"/>
    </w:rPr>
  </w:style>
  <w:style w:type="paragraph" w:customStyle="1" w:styleId="ConsPlusDocList">
    <w:name w:val="ConsPlusDocList"/>
    <w:rsid w:val="00540C94"/>
    <w:pPr>
      <w:widowControl w:val="0"/>
      <w:autoSpaceDE w:val="0"/>
      <w:autoSpaceDN w:val="0"/>
    </w:pPr>
    <w:rPr>
      <w:rFonts w:ascii="Calibri" w:hAnsi="Calibri" w:cs="Calibri"/>
      <w:sz w:val="22"/>
    </w:rPr>
  </w:style>
  <w:style w:type="paragraph" w:customStyle="1" w:styleId="ConsPlusTitlePage">
    <w:name w:val="ConsPlusTitlePage"/>
    <w:rsid w:val="00540C94"/>
    <w:pPr>
      <w:widowControl w:val="0"/>
      <w:autoSpaceDE w:val="0"/>
      <w:autoSpaceDN w:val="0"/>
    </w:pPr>
    <w:rPr>
      <w:rFonts w:ascii="Tahoma" w:hAnsi="Tahoma" w:cs="Tahoma"/>
    </w:rPr>
  </w:style>
  <w:style w:type="paragraph" w:customStyle="1" w:styleId="ConsPlusJurTerm">
    <w:name w:val="ConsPlusJurTerm"/>
    <w:rsid w:val="00540C94"/>
    <w:pPr>
      <w:widowControl w:val="0"/>
      <w:autoSpaceDE w:val="0"/>
      <w:autoSpaceDN w:val="0"/>
    </w:pPr>
    <w:rPr>
      <w:rFonts w:ascii="Tahoma" w:hAnsi="Tahoma" w:cs="Tahoma"/>
      <w:sz w:val="26"/>
    </w:rPr>
  </w:style>
  <w:style w:type="paragraph" w:customStyle="1" w:styleId="ConsPlusTextList">
    <w:name w:val="ConsPlusTextList"/>
    <w:rsid w:val="00540C94"/>
    <w:pPr>
      <w:widowControl w:val="0"/>
      <w:autoSpaceDE w:val="0"/>
      <w:autoSpaceDN w:val="0"/>
    </w:pPr>
    <w:rPr>
      <w:rFonts w:ascii="Arial" w:hAnsi="Arial" w:cs="Arial"/>
    </w:rPr>
  </w:style>
  <w:style w:type="character" w:styleId="afffffd">
    <w:name w:val="FollowedHyperlink"/>
    <w:basedOn w:val="a0"/>
    <w:uiPriority w:val="99"/>
    <w:unhideWhenUsed/>
    <w:rsid w:val="00540C94"/>
    <w:rPr>
      <w:color w:val="800080" w:themeColor="followedHyperlink"/>
      <w:u w:val="single"/>
    </w:rPr>
  </w:style>
  <w:style w:type="character" w:customStyle="1" w:styleId="afffffe">
    <w:name w:val="Цветовое выделение для Текст"/>
    <w:uiPriority w:val="99"/>
    <w:rsid w:val="006147D3"/>
    <w:rPr>
      <w:rFonts w:ascii="Times New Roman CYR" w:hAnsi="Times New Roman CYR"/>
    </w:rPr>
  </w:style>
  <w:style w:type="paragraph" w:styleId="affffff">
    <w:name w:val="Revision"/>
    <w:hidden/>
    <w:uiPriority w:val="99"/>
    <w:semiHidden/>
    <w:rsid w:val="006147D3"/>
    <w:rPr>
      <w:rFonts w:ascii="Times New Roman CYR" w:hAnsi="Times New Roman CYR" w:cs="Times New Roman CYR"/>
      <w:sz w:val="24"/>
      <w:szCs w:val="24"/>
    </w:rPr>
  </w:style>
  <w:style w:type="character" w:styleId="affffff0">
    <w:name w:val="Strong"/>
    <w:uiPriority w:val="22"/>
    <w:qFormat/>
    <w:rsid w:val="006147D3"/>
    <w:rPr>
      <w:rFonts w:cs="Times New Roman"/>
      <w:b/>
      <w:color w:val="auto"/>
    </w:rPr>
  </w:style>
  <w:style w:type="table" w:customStyle="1" w:styleId="TableNormal">
    <w:name w:val="Table Normal"/>
    <w:uiPriority w:val="2"/>
    <w:semiHidden/>
    <w:unhideWhenUsed/>
    <w:qFormat/>
    <w:rsid w:val="006147D3"/>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147D3"/>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5">
    <w:name w:val="Body Text Indent"/>
    <w:basedOn w:val="a"/>
    <w:rsid w:val="00A5795E"/>
    <w:pPr>
      <w:ind w:left="360"/>
      <w:jc w:val="center"/>
    </w:pPr>
    <w:rPr>
      <w:b/>
      <w:bCs/>
    </w:rPr>
  </w:style>
  <w:style w:type="paragraph" w:styleId="21">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6">
    <w:name w:val="header"/>
    <w:basedOn w:val="a"/>
    <w:link w:val="a7"/>
    <w:rsid w:val="007C1A32"/>
    <w:pPr>
      <w:tabs>
        <w:tab w:val="center" w:pos="4677"/>
        <w:tab w:val="right" w:pos="9355"/>
      </w:tabs>
    </w:pPr>
    <w:rPr>
      <w:sz w:val="28"/>
      <w:szCs w:val="20"/>
    </w:rPr>
  </w:style>
  <w:style w:type="character" w:customStyle="1" w:styleId="a7">
    <w:name w:val="Верхний колонтитул Знак"/>
    <w:basedOn w:val="a0"/>
    <w:link w:val="a6"/>
    <w:rsid w:val="007C1A32"/>
    <w:rPr>
      <w:sz w:val="28"/>
    </w:rPr>
  </w:style>
  <w:style w:type="character" w:styleId="a8">
    <w:name w:val="page number"/>
    <w:basedOn w:val="a0"/>
    <w:rsid w:val="007C1A32"/>
  </w:style>
  <w:style w:type="table" w:styleId="a9">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ab"/>
    <w:uiPriority w:val="99"/>
    <w:qFormat/>
    <w:rsid w:val="00697591"/>
    <w:rPr>
      <w:sz w:val="24"/>
      <w:szCs w:val="24"/>
    </w:rPr>
  </w:style>
  <w:style w:type="paragraph" w:styleId="ac">
    <w:name w:val="footer"/>
    <w:basedOn w:val="a"/>
    <w:link w:val="ad"/>
    <w:rsid w:val="0048369A"/>
    <w:pPr>
      <w:tabs>
        <w:tab w:val="center" w:pos="4677"/>
        <w:tab w:val="right" w:pos="9355"/>
      </w:tabs>
    </w:pPr>
  </w:style>
  <w:style w:type="character" w:customStyle="1" w:styleId="ad">
    <w:name w:val="Нижний колонтитул Знак"/>
    <w:basedOn w:val="a0"/>
    <w:link w:val="ac"/>
    <w:rsid w:val="0048369A"/>
    <w:rPr>
      <w:sz w:val="24"/>
      <w:szCs w:val="24"/>
    </w:rPr>
  </w:style>
  <w:style w:type="paragraph" w:styleId="ae">
    <w:name w:val="List Paragraph"/>
    <w:basedOn w:val="a"/>
    <w:uiPriority w:val="34"/>
    <w:qFormat/>
    <w:rsid w:val="00960D87"/>
    <w:pPr>
      <w:ind w:left="720"/>
      <w:contextualSpacing/>
    </w:pPr>
  </w:style>
  <w:style w:type="paragraph" w:styleId="af">
    <w:name w:val="Balloon Text"/>
    <w:basedOn w:val="a"/>
    <w:link w:val="af0"/>
    <w:rsid w:val="000C2820"/>
    <w:rPr>
      <w:rFonts w:ascii="Tahoma" w:hAnsi="Tahoma" w:cs="Tahoma"/>
      <w:sz w:val="16"/>
      <w:szCs w:val="16"/>
    </w:rPr>
  </w:style>
  <w:style w:type="character" w:customStyle="1" w:styleId="af0">
    <w:name w:val="Текст выноски Знак"/>
    <w:basedOn w:val="a0"/>
    <w:link w:val="af"/>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b">
    <w:name w:val="Без интервала Знак"/>
    <w:basedOn w:val="a0"/>
    <w:link w:val="aa"/>
    <w:uiPriority w:val="99"/>
    <w:rsid w:val="00D70B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4957">
      <w:bodyDiv w:val="1"/>
      <w:marLeft w:val="0"/>
      <w:marRight w:val="0"/>
      <w:marTop w:val="0"/>
      <w:marBottom w:val="0"/>
      <w:divBdr>
        <w:top w:val="none" w:sz="0" w:space="0" w:color="auto"/>
        <w:left w:val="none" w:sz="0" w:space="0" w:color="auto"/>
        <w:bottom w:val="none" w:sz="0" w:space="0" w:color="auto"/>
        <w:right w:val="none" w:sz="0" w:space="0" w:color="auto"/>
      </w:divBdr>
    </w:div>
    <w:div w:id="175733059">
      <w:bodyDiv w:val="1"/>
      <w:marLeft w:val="0"/>
      <w:marRight w:val="0"/>
      <w:marTop w:val="0"/>
      <w:marBottom w:val="0"/>
      <w:divBdr>
        <w:top w:val="none" w:sz="0" w:space="0" w:color="auto"/>
        <w:left w:val="none" w:sz="0" w:space="0" w:color="auto"/>
        <w:bottom w:val="none" w:sz="0" w:space="0" w:color="auto"/>
        <w:right w:val="none" w:sz="0" w:space="0" w:color="auto"/>
      </w:divBdr>
    </w:div>
    <w:div w:id="268703220">
      <w:bodyDiv w:val="1"/>
      <w:marLeft w:val="0"/>
      <w:marRight w:val="0"/>
      <w:marTop w:val="0"/>
      <w:marBottom w:val="0"/>
      <w:divBdr>
        <w:top w:val="none" w:sz="0" w:space="0" w:color="auto"/>
        <w:left w:val="none" w:sz="0" w:space="0" w:color="auto"/>
        <w:bottom w:val="none" w:sz="0" w:space="0" w:color="auto"/>
        <w:right w:val="none" w:sz="0" w:space="0" w:color="auto"/>
      </w:divBdr>
    </w:div>
    <w:div w:id="794058705">
      <w:bodyDiv w:val="1"/>
      <w:marLeft w:val="0"/>
      <w:marRight w:val="0"/>
      <w:marTop w:val="0"/>
      <w:marBottom w:val="0"/>
      <w:divBdr>
        <w:top w:val="none" w:sz="0" w:space="0" w:color="auto"/>
        <w:left w:val="none" w:sz="0" w:space="0" w:color="auto"/>
        <w:bottom w:val="none" w:sz="0" w:space="0" w:color="auto"/>
        <w:right w:val="none" w:sz="0" w:space="0" w:color="auto"/>
      </w:divBdr>
    </w:div>
    <w:div w:id="1019965131">
      <w:bodyDiv w:val="1"/>
      <w:marLeft w:val="0"/>
      <w:marRight w:val="0"/>
      <w:marTop w:val="0"/>
      <w:marBottom w:val="0"/>
      <w:divBdr>
        <w:top w:val="none" w:sz="0" w:space="0" w:color="auto"/>
        <w:left w:val="none" w:sz="0" w:space="0" w:color="auto"/>
        <w:bottom w:val="none" w:sz="0" w:space="0" w:color="auto"/>
        <w:right w:val="none" w:sz="0" w:space="0" w:color="auto"/>
      </w:divBdr>
      <w:divsChild>
        <w:div w:id="907378121">
          <w:marLeft w:val="0"/>
          <w:marRight w:val="0"/>
          <w:marTop w:val="0"/>
          <w:marBottom w:val="0"/>
          <w:divBdr>
            <w:top w:val="none" w:sz="0" w:space="0" w:color="auto"/>
            <w:left w:val="none" w:sz="0" w:space="0" w:color="auto"/>
            <w:bottom w:val="none" w:sz="0" w:space="0" w:color="auto"/>
            <w:right w:val="none" w:sz="0" w:space="0" w:color="auto"/>
          </w:divBdr>
        </w:div>
      </w:divsChild>
    </w:div>
    <w:div w:id="1272275065">
      <w:bodyDiv w:val="1"/>
      <w:marLeft w:val="0"/>
      <w:marRight w:val="0"/>
      <w:marTop w:val="0"/>
      <w:marBottom w:val="0"/>
      <w:divBdr>
        <w:top w:val="none" w:sz="0" w:space="0" w:color="auto"/>
        <w:left w:val="none" w:sz="0" w:space="0" w:color="auto"/>
        <w:bottom w:val="none" w:sz="0" w:space="0" w:color="auto"/>
        <w:right w:val="none" w:sz="0" w:space="0" w:color="auto"/>
      </w:divBdr>
    </w:div>
    <w:div w:id="1579243548">
      <w:bodyDiv w:val="1"/>
      <w:marLeft w:val="0"/>
      <w:marRight w:val="0"/>
      <w:marTop w:val="0"/>
      <w:marBottom w:val="0"/>
      <w:divBdr>
        <w:top w:val="none" w:sz="0" w:space="0" w:color="auto"/>
        <w:left w:val="none" w:sz="0" w:space="0" w:color="auto"/>
        <w:bottom w:val="none" w:sz="0" w:space="0" w:color="auto"/>
        <w:right w:val="none" w:sz="0" w:space="0" w:color="auto"/>
      </w:divBdr>
    </w:div>
    <w:div w:id="18969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A93AB9E036F30AC6AE951BC39516C7CA46B97D6239558C45DBA5D6FE26E5A252FDBD4421ADBD2E210D0D59E3D62FB135984461968215CB6f5Q7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640144041317A2B9C7163D180BB8274B9EAAA1E06A6EF8750511EDB585A289083640E9BE05B733CE5888A464XFR5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mobileonline.garant.ru/document?id=3000000&amp;sub=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C222DBF1DFD103B25825B8DF00DDDFCE4D3863FE9AEB2075C5E9DDBF4DBCFBDFF97E1D6DE22A31A6E62BD77DB7C2C2F05CB5AC00F9FpBB0G" TargetMode="Externa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43F8F-2C21-42DF-AE57-D6AD0C8DB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Pages>
  <Words>16243</Words>
  <Characters>92588</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108614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Полякова</cp:lastModifiedBy>
  <cp:revision>5</cp:revision>
  <cp:lastPrinted>2022-07-27T11:05:00Z</cp:lastPrinted>
  <dcterms:created xsi:type="dcterms:W3CDTF">2023-03-01T11:31:00Z</dcterms:created>
  <dcterms:modified xsi:type="dcterms:W3CDTF">2023-03-01T11:36:00Z</dcterms:modified>
</cp:coreProperties>
</file>