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tblGrid>
      <w:tr w:rsidR="00F25351" w:rsidTr="006026E7">
        <w:tc>
          <w:tcPr>
            <w:tcW w:w="4323" w:type="dxa"/>
          </w:tcPr>
          <w:p w:rsidR="00F25351" w:rsidRPr="00A212F1" w:rsidRDefault="00737792" w:rsidP="00E31630">
            <w:pPr>
              <w:jc w:val="center"/>
            </w:pPr>
            <w:r>
              <w:rPr>
                <w:noProof/>
              </w:rPr>
              <w:drawing>
                <wp:inline distT="0" distB="0" distL="0" distR="0" wp14:anchorId="058FE66C" wp14:editId="7C876013">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6026E7" w:rsidRDefault="006026E7" w:rsidP="00E31630">
            <w:pPr>
              <w:jc w:val="center"/>
              <w:rPr>
                <w:b/>
                <w:sz w:val="26"/>
                <w:szCs w:val="26"/>
              </w:rPr>
            </w:pPr>
            <w:r>
              <w:rPr>
                <w:b/>
                <w:sz w:val="26"/>
                <w:szCs w:val="26"/>
              </w:rPr>
              <w:t>АДМИНИСТРАЦИЯ</w:t>
            </w:r>
          </w:p>
          <w:p w:rsidR="006026E7" w:rsidRDefault="006026E7" w:rsidP="00E31630">
            <w:pPr>
              <w:jc w:val="center"/>
              <w:rPr>
                <w:b/>
                <w:bCs/>
                <w:sz w:val="26"/>
                <w:szCs w:val="26"/>
              </w:rPr>
            </w:pPr>
            <w:r>
              <w:rPr>
                <w:b/>
                <w:bCs/>
                <w:sz w:val="26"/>
                <w:szCs w:val="26"/>
              </w:rPr>
              <w:t>МУНИЦИПАЛЬНОГО ОБРАЗОВАНИЯ</w:t>
            </w:r>
          </w:p>
          <w:p w:rsidR="006026E7" w:rsidRDefault="006026E7" w:rsidP="00E31630">
            <w:pPr>
              <w:jc w:val="center"/>
              <w:rPr>
                <w:b/>
                <w:sz w:val="26"/>
                <w:szCs w:val="26"/>
              </w:rPr>
            </w:pPr>
            <w:r>
              <w:rPr>
                <w:b/>
                <w:sz w:val="26"/>
                <w:szCs w:val="26"/>
              </w:rPr>
              <w:t>СОЛЬ-ИЛЕЦКИЙ</w:t>
            </w:r>
          </w:p>
          <w:p w:rsidR="006026E7" w:rsidRDefault="006026E7" w:rsidP="00E31630">
            <w:pPr>
              <w:jc w:val="center"/>
              <w:rPr>
                <w:b/>
                <w:sz w:val="26"/>
                <w:szCs w:val="26"/>
              </w:rPr>
            </w:pPr>
            <w:r>
              <w:rPr>
                <w:b/>
                <w:sz w:val="26"/>
                <w:szCs w:val="26"/>
              </w:rPr>
              <w:t>ГОРОДСКОЙ ОКРУГ</w:t>
            </w:r>
          </w:p>
          <w:p w:rsidR="006026E7" w:rsidRDefault="006026E7" w:rsidP="00E31630">
            <w:pPr>
              <w:jc w:val="center"/>
              <w:rPr>
                <w:b/>
                <w:sz w:val="26"/>
                <w:szCs w:val="26"/>
              </w:rPr>
            </w:pPr>
            <w:r>
              <w:rPr>
                <w:b/>
                <w:sz w:val="26"/>
                <w:szCs w:val="26"/>
              </w:rPr>
              <w:t>ОРЕНБУРГСКОЙ ОБЛАСТИ</w:t>
            </w:r>
          </w:p>
          <w:p w:rsidR="006026E7" w:rsidRDefault="00B427FE" w:rsidP="00E31630">
            <w:pPr>
              <w:jc w:val="center"/>
              <w:rPr>
                <w:b/>
                <w:sz w:val="26"/>
                <w:szCs w:val="26"/>
              </w:rPr>
            </w:pPr>
            <w:r>
              <w:rPr>
                <w:b/>
                <w:sz w:val="26"/>
                <w:szCs w:val="26"/>
              </w:rPr>
              <w:t>ПОСТАНОВЛЕ</w:t>
            </w:r>
            <w:r w:rsidR="009A2A92">
              <w:rPr>
                <w:b/>
                <w:sz w:val="26"/>
                <w:szCs w:val="26"/>
              </w:rPr>
              <w:t>НИЕ</w:t>
            </w:r>
          </w:p>
          <w:p w:rsidR="00FB36B9" w:rsidRDefault="00FB36B9" w:rsidP="00E31630">
            <w:pPr>
              <w:ind w:left="142"/>
              <w:jc w:val="center"/>
              <w:rPr>
                <w:sz w:val="20"/>
                <w:lang w:eastAsia="en-US"/>
              </w:rPr>
            </w:pPr>
          </w:p>
          <w:p w:rsidR="00F25351" w:rsidRPr="00287641" w:rsidRDefault="00287641" w:rsidP="00E31630">
            <w:pPr>
              <w:ind w:left="142"/>
              <w:jc w:val="center"/>
              <w:rPr>
                <w:color w:val="FFFFFF"/>
                <w:sz w:val="28"/>
                <w:szCs w:val="28"/>
                <w:u w:val="single"/>
              </w:rPr>
            </w:pPr>
            <w:r w:rsidRPr="00287641">
              <w:rPr>
                <w:sz w:val="28"/>
                <w:szCs w:val="28"/>
                <w:lang w:eastAsia="en-US"/>
              </w:rPr>
              <w:t>14.02.2023 № 300-п</w:t>
            </w:r>
            <w:r w:rsidR="006026E7" w:rsidRPr="00287641">
              <w:rPr>
                <w:color w:val="FFFFFF"/>
                <w:sz w:val="28"/>
                <w:szCs w:val="28"/>
                <w:u w:val="single"/>
              </w:rPr>
              <w:t>.</w:t>
            </w:r>
          </w:p>
          <w:p w:rsidR="006026E7" w:rsidRDefault="006026E7" w:rsidP="006026E7">
            <w:pPr>
              <w:ind w:left="142"/>
              <w:jc w:val="center"/>
            </w:pPr>
          </w:p>
        </w:tc>
      </w:tr>
    </w:tbl>
    <w:p w:rsidR="00F25351" w:rsidRPr="00A22244" w:rsidRDefault="005614D5" w:rsidP="002A7FF6">
      <w:pPr>
        <w:tabs>
          <w:tab w:val="left" w:pos="3402"/>
          <w:tab w:val="left" w:pos="5387"/>
          <w:tab w:val="left" w:pos="5529"/>
          <w:tab w:val="left" w:pos="6096"/>
          <w:tab w:val="left" w:pos="6237"/>
          <w:tab w:val="left" w:pos="6379"/>
          <w:tab w:val="left" w:pos="6663"/>
          <w:tab w:val="left" w:pos="6804"/>
          <w:tab w:val="left" w:pos="7371"/>
        </w:tabs>
        <w:suppressAutoHyphens/>
        <w:snapToGrid w:val="0"/>
        <w:spacing w:line="276" w:lineRule="auto"/>
        <w:ind w:right="4108"/>
        <w:jc w:val="both"/>
        <w:rPr>
          <w:sz w:val="28"/>
          <w:szCs w:val="28"/>
        </w:rPr>
      </w:pPr>
      <w:r w:rsidRPr="005614D5">
        <w:rPr>
          <w:sz w:val="28"/>
          <w:szCs w:val="28"/>
        </w:rPr>
        <w:t>О проведении голосования по отбору общественных территорий, подлежащих благоустройству</w:t>
      </w:r>
      <w:r>
        <w:rPr>
          <w:sz w:val="28"/>
          <w:szCs w:val="28"/>
        </w:rPr>
        <w:t xml:space="preserve"> в 202</w:t>
      </w:r>
      <w:r w:rsidR="00FB36B9">
        <w:rPr>
          <w:sz w:val="28"/>
          <w:szCs w:val="28"/>
        </w:rPr>
        <w:t>4</w:t>
      </w:r>
      <w:r>
        <w:rPr>
          <w:sz w:val="28"/>
          <w:szCs w:val="28"/>
        </w:rPr>
        <w:t xml:space="preserve"> году</w:t>
      </w:r>
      <w:r w:rsidR="00796596">
        <w:rPr>
          <w:sz w:val="28"/>
          <w:szCs w:val="28"/>
        </w:rPr>
        <w:t>, в электронной форме, с использованием федеральной платформы по голосованию за объекты благоустройства</w:t>
      </w:r>
      <w:r w:rsidR="00204AFD">
        <w:rPr>
          <w:sz w:val="28"/>
          <w:szCs w:val="28"/>
        </w:rPr>
        <w:t xml:space="preserve"> </w:t>
      </w:r>
      <w:r w:rsidR="000714C4" w:rsidRPr="000714C4">
        <w:rPr>
          <w:rFonts w:eastAsia="Lucida Sans Unicode"/>
          <w:kern w:val="2"/>
          <w:sz w:val="28"/>
          <w:szCs w:val="28"/>
          <w:lang w:eastAsia="hi-IN" w:bidi="hi-IN"/>
        </w:rPr>
        <w:t xml:space="preserve"> </w:t>
      </w:r>
    </w:p>
    <w:p w:rsidR="00F25351" w:rsidRPr="004E253D" w:rsidRDefault="00F25351" w:rsidP="00160D06">
      <w:pPr>
        <w:tabs>
          <w:tab w:val="left" w:pos="567"/>
          <w:tab w:val="left" w:pos="709"/>
        </w:tabs>
        <w:ind w:firstLine="426"/>
        <w:jc w:val="both"/>
        <w:rPr>
          <w:sz w:val="28"/>
          <w:szCs w:val="28"/>
        </w:rPr>
      </w:pPr>
    </w:p>
    <w:p w:rsidR="00F25351" w:rsidRPr="004E253D" w:rsidRDefault="0082603F" w:rsidP="002A7FF6">
      <w:pPr>
        <w:tabs>
          <w:tab w:val="left" w:pos="567"/>
          <w:tab w:val="left" w:pos="709"/>
        </w:tabs>
        <w:spacing w:line="276" w:lineRule="auto"/>
        <w:ind w:right="-70" w:firstLine="567"/>
        <w:jc w:val="both"/>
        <w:rPr>
          <w:sz w:val="28"/>
          <w:szCs w:val="28"/>
        </w:rPr>
      </w:pPr>
      <w:proofErr w:type="gramStart"/>
      <w:r w:rsidRPr="0082603F">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Оренбургской области от 25.04.2019 № 277-п «Об утверждении порядка проведения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Уставом муниципального образования Соль-</w:t>
      </w:r>
      <w:proofErr w:type="spellStart"/>
      <w:r w:rsidRPr="0082603F">
        <w:rPr>
          <w:sz w:val="28"/>
          <w:szCs w:val="28"/>
        </w:rPr>
        <w:t>Илецкий</w:t>
      </w:r>
      <w:proofErr w:type="spellEnd"/>
      <w:r w:rsidRPr="0082603F">
        <w:rPr>
          <w:sz w:val="28"/>
          <w:szCs w:val="28"/>
        </w:rPr>
        <w:t xml:space="preserve"> городской округ, учётом о</w:t>
      </w:r>
      <w:r w:rsidR="00BA646A">
        <w:rPr>
          <w:sz w:val="28"/>
          <w:szCs w:val="28"/>
        </w:rPr>
        <w:t xml:space="preserve">бщественного мнения жителей для </w:t>
      </w:r>
      <w:r w:rsidRPr="0082603F">
        <w:rPr>
          <w:sz w:val="28"/>
          <w:szCs w:val="28"/>
        </w:rPr>
        <w:t>определения общественных территорий, благоустройство которых</w:t>
      </w:r>
      <w:proofErr w:type="gramEnd"/>
      <w:r w:rsidRPr="0082603F">
        <w:rPr>
          <w:sz w:val="28"/>
          <w:szCs w:val="28"/>
        </w:rPr>
        <w:t xml:space="preserve"> будет осуществ</w:t>
      </w:r>
      <w:r w:rsidR="00BD4F08">
        <w:rPr>
          <w:sz w:val="28"/>
          <w:szCs w:val="28"/>
        </w:rPr>
        <w:t>ляться в 202</w:t>
      </w:r>
      <w:r w:rsidR="00FB36B9">
        <w:rPr>
          <w:sz w:val="28"/>
          <w:szCs w:val="28"/>
        </w:rPr>
        <w:t>4</w:t>
      </w:r>
      <w:r>
        <w:rPr>
          <w:sz w:val="28"/>
          <w:szCs w:val="28"/>
        </w:rPr>
        <w:t xml:space="preserve"> году, </w:t>
      </w:r>
      <w:r w:rsidR="00BA646A" w:rsidRPr="00BA646A">
        <w:rPr>
          <w:sz w:val="28"/>
          <w:szCs w:val="28"/>
        </w:rPr>
        <w:t>в целях проведения голосования по отбору общественных террито</w:t>
      </w:r>
      <w:r w:rsidR="00BA646A">
        <w:rPr>
          <w:sz w:val="28"/>
          <w:szCs w:val="28"/>
        </w:rPr>
        <w:t xml:space="preserve">рий, подлежащих благоустройству, </w:t>
      </w:r>
      <w:r w:rsidR="00BA646A" w:rsidRPr="00BA646A">
        <w:rPr>
          <w:sz w:val="28"/>
          <w:szCs w:val="28"/>
        </w:rPr>
        <w:t>в электронной форме</w:t>
      </w:r>
      <w:r w:rsidR="001E5048">
        <w:rPr>
          <w:sz w:val="28"/>
          <w:szCs w:val="28"/>
        </w:rPr>
        <w:t>,</w:t>
      </w:r>
      <w:r w:rsidR="00BA646A" w:rsidRPr="00BA646A">
        <w:rPr>
          <w:sz w:val="28"/>
          <w:szCs w:val="28"/>
        </w:rPr>
        <w:t xml:space="preserve"> </w:t>
      </w:r>
      <w:r w:rsidR="001E5048" w:rsidRPr="001E5048">
        <w:rPr>
          <w:sz w:val="28"/>
          <w:szCs w:val="28"/>
        </w:rPr>
        <w:t>с использованием федеральной платформы по голосованию за объекты благоустройства</w:t>
      </w:r>
      <w:r w:rsidR="00BA646A" w:rsidRPr="00BA646A">
        <w:rPr>
          <w:sz w:val="28"/>
          <w:szCs w:val="28"/>
        </w:rPr>
        <w:t xml:space="preserve">, </w:t>
      </w:r>
      <w:r>
        <w:rPr>
          <w:sz w:val="28"/>
          <w:szCs w:val="28"/>
        </w:rPr>
        <w:t>постановляю</w:t>
      </w:r>
      <w:r w:rsidR="00A655A4">
        <w:rPr>
          <w:sz w:val="28"/>
          <w:szCs w:val="28"/>
        </w:rPr>
        <w:t>:</w:t>
      </w:r>
    </w:p>
    <w:p w:rsidR="00854907" w:rsidRDefault="00BA646A" w:rsidP="002A7FF6">
      <w:pPr>
        <w:suppressAutoHyphens/>
        <w:snapToGrid w:val="0"/>
        <w:spacing w:line="276" w:lineRule="auto"/>
        <w:ind w:right="-70" w:firstLine="567"/>
        <w:jc w:val="both"/>
        <w:rPr>
          <w:sz w:val="28"/>
          <w:szCs w:val="28"/>
        </w:rPr>
      </w:pPr>
      <w:r>
        <w:rPr>
          <w:sz w:val="28"/>
          <w:szCs w:val="28"/>
        </w:rPr>
        <w:t xml:space="preserve">1. </w:t>
      </w:r>
      <w:r w:rsidRPr="00BA646A">
        <w:rPr>
          <w:sz w:val="28"/>
          <w:szCs w:val="28"/>
        </w:rPr>
        <w:t xml:space="preserve">Создать рабочую группу по организации информирования граждан и обеспечения возможности проведения голосования по отбору общественных территорий </w:t>
      </w:r>
      <w:r>
        <w:rPr>
          <w:sz w:val="28"/>
          <w:szCs w:val="28"/>
        </w:rPr>
        <w:t>муниципального образования Соль-</w:t>
      </w:r>
      <w:proofErr w:type="spellStart"/>
      <w:r>
        <w:rPr>
          <w:sz w:val="28"/>
          <w:szCs w:val="28"/>
        </w:rPr>
        <w:t>Илецкий</w:t>
      </w:r>
      <w:proofErr w:type="spellEnd"/>
      <w:r>
        <w:rPr>
          <w:sz w:val="28"/>
          <w:szCs w:val="28"/>
        </w:rPr>
        <w:t xml:space="preserve"> городской округ</w:t>
      </w:r>
      <w:r w:rsidRPr="00BA646A">
        <w:rPr>
          <w:sz w:val="28"/>
          <w:szCs w:val="28"/>
        </w:rPr>
        <w:t>, подлежащих благоустройству</w:t>
      </w:r>
      <w:r>
        <w:rPr>
          <w:sz w:val="28"/>
          <w:szCs w:val="28"/>
        </w:rPr>
        <w:t xml:space="preserve"> в 202</w:t>
      </w:r>
      <w:r w:rsidR="00A62CC0">
        <w:rPr>
          <w:sz w:val="28"/>
          <w:szCs w:val="28"/>
        </w:rPr>
        <w:t>4</w:t>
      </w:r>
      <w:r>
        <w:rPr>
          <w:sz w:val="28"/>
          <w:szCs w:val="28"/>
        </w:rPr>
        <w:t xml:space="preserve"> году</w:t>
      </w:r>
      <w:r w:rsidRPr="00BA646A">
        <w:rPr>
          <w:sz w:val="28"/>
          <w:szCs w:val="28"/>
        </w:rPr>
        <w:t>, в электронной форме</w:t>
      </w:r>
      <w:r w:rsidR="001E5048">
        <w:rPr>
          <w:sz w:val="28"/>
          <w:szCs w:val="28"/>
        </w:rPr>
        <w:t>,</w:t>
      </w:r>
      <w:r w:rsidRPr="00BA646A">
        <w:rPr>
          <w:sz w:val="28"/>
          <w:szCs w:val="28"/>
        </w:rPr>
        <w:t xml:space="preserve"> </w:t>
      </w:r>
      <w:r w:rsidR="001E5048" w:rsidRPr="001E5048">
        <w:rPr>
          <w:sz w:val="28"/>
          <w:szCs w:val="28"/>
        </w:rPr>
        <w:t>с использованием федеральной платформы по голосованию за объекты благоустройства</w:t>
      </w:r>
      <w:r w:rsidR="00577876">
        <w:rPr>
          <w:sz w:val="28"/>
          <w:szCs w:val="28"/>
        </w:rPr>
        <w:t>.</w:t>
      </w:r>
    </w:p>
    <w:p w:rsidR="00CE5C05" w:rsidRDefault="004C22B1" w:rsidP="002A7FF6">
      <w:pPr>
        <w:spacing w:line="276" w:lineRule="auto"/>
        <w:ind w:firstLine="567"/>
        <w:jc w:val="both"/>
        <w:rPr>
          <w:sz w:val="28"/>
          <w:szCs w:val="28"/>
        </w:rPr>
      </w:pPr>
      <w:r>
        <w:rPr>
          <w:sz w:val="28"/>
          <w:szCs w:val="28"/>
        </w:rPr>
        <w:t xml:space="preserve">2. </w:t>
      </w:r>
      <w:r w:rsidR="00506C40">
        <w:rPr>
          <w:sz w:val="28"/>
          <w:szCs w:val="28"/>
        </w:rPr>
        <w:t xml:space="preserve">Утвердить </w:t>
      </w:r>
      <w:r w:rsidR="004D023E">
        <w:rPr>
          <w:sz w:val="28"/>
          <w:szCs w:val="28"/>
        </w:rPr>
        <w:t xml:space="preserve">следующий </w:t>
      </w:r>
      <w:r w:rsidR="00506C40">
        <w:rPr>
          <w:sz w:val="28"/>
          <w:szCs w:val="28"/>
        </w:rPr>
        <w:t>состав рабоче</w:t>
      </w:r>
      <w:r w:rsidR="009817EC">
        <w:rPr>
          <w:sz w:val="28"/>
          <w:szCs w:val="28"/>
        </w:rPr>
        <w:t>й группы</w:t>
      </w:r>
      <w:r w:rsidR="004D023E">
        <w:rPr>
          <w:sz w:val="28"/>
          <w:szCs w:val="28"/>
        </w:rPr>
        <w:t>:</w:t>
      </w:r>
    </w:p>
    <w:p w:rsidR="00C65BFC" w:rsidRDefault="00C65BFC" w:rsidP="002A7FF6">
      <w:pPr>
        <w:spacing w:line="276" w:lineRule="auto"/>
        <w:ind w:firstLine="567"/>
        <w:jc w:val="both"/>
        <w:rPr>
          <w:sz w:val="28"/>
          <w:szCs w:val="28"/>
        </w:rPr>
      </w:pPr>
      <w:r>
        <w:rPr>
          <w:sz w:val="28"/>
          <w:szCs w:val="28"/>
        </w:rPr>
        <w:lastRenderedPageBreak/>
        <w:t xml:space="preserve">- </w:t>
      </w:r>
      <w:r w:rsidR="00BD4F08">
        <w:rPr>
          <w:sz w:val="28"/>
          <w:szCs w:val="28"/>
        </w:rPr>
        <w:t>Дубровин Владимир Иванович</w:t>
      </w:r>
      <w:r>
        <w:rPr>
          <w:sz w:val="28"/>
          <w:szCs w:val="28"/>
        </w:rPr>
        <w:t xml:space="preserve"> – г</w:t>
      </w:r>
      <w:r w:rsidRPr="00C65BFC">
        <w:rPr>
          <w:sz w:val="28"/>
          <w:szCs w:val="28"/>
        </w:rPr>
        <w:t>лава</w:t>
      </w:r>
      <w:r>
        <w:rPr>
          <w:sz w:val="28"/>
          <w:szCs w:val="28"/>
        </w:rPr>
        <w:t xml:space="preserve"> </w:t>
      </w:r>
      <w:r w:rsidRPr="00C65BFC">
        <w:rPr>
          <w:sz w:val="28"/>
          <w:szCs w:val="28"/>
        </w:rPr>
        <w:t>муниципального образования</w:t>
      </w:r>
      <w:r>
        <w:rPr>
          <w:sz w:val="28"/>
          <w:szCs w:val="28"/>
        </w:rPr>
        <w:t xml:space="preserve"> </w:t>
      </w:r>
      <w:r w:rsidRPr="00C65BFC">
        <w:rPr>
          <w:sz w:val="28"/>
          <w:szCs w:val="28"/>
        </w:rPr>
        <w:t>Соль-</w:t>
      </w:r>
      <w:proofErr w:type="spellStart"/>
      <w:r w:rsidRPr="00C65BFC">
        <w:rPr>
          <w:sz w:val="28"/>
          <w:szCs w:val="28"/>
        </w:rPr>
        <w:t>Илецкий</w:t>
      </w:r>
      <w:proofErr w:type="spellEnd"/>
      <w:r w:rsidRPr="00C65BFC">
        <w:rPr>
          <w:sz w:val="28"/>
          <w:szCs w:val="28"/>
        </w:rPr>
        <w:t xml:space="preserve">  городской округ</w:t>
      </w:r>
      <w:r>
        <w:rPr>
          <w:sz w:val="28"/>
          <w:szCs w:val="28"/>
        </w:rPr>
        <w:t>;</w:t>
      </w:r>
    </w:p>
    <w:p w:rsidR="00BD4F08" w:rsidRDefault="00C65BFC" w:rsidP="002A7FF6">
      <w:pPr>
        <w:spacing w:line="276" w:lineRule="auto"/>
        <w:ind w:firstLine="567"/>
        <w:jc w:val="both"/>
        <w:rPr>
          <w:sz w:val="28"/>
          <w:szCs w:val="28"/>
        </w:rPr>
      </w:pPr>
      <w:r>
        <w:rPr>
          <w:sz w:val="28"/>
          <w:szCs w:val="28"/>
        </w:rPr>
        <w:t>-</w:t>
      </w:r>
      <w:r w:rsidR="0078415C" w:rsidRPr="0078415C">
        <w:rPr>
          <w:sz w:val="28"/>
          <w:szCs w:val="28"/>
        </w:rPr>
        <w:t xml:space="preserve"> </w:t>
      </w:r>
      <w:proofErr w:type="spellStart"/>
      <w:r w:rsidR="00A62CC0">
        <w:rPr>
          <w:sz w:val="28"/>
          <w:szCs w:val="28"/>
        </w:rPr>
        <w:t>Полосухин</w:t>
      </w:r>
      <w:proofErr w:type="spellEnd"/>
      <w:r w:rsidR="00A62CC0">
        <w:rPr>
          <w:sz w:val="28"/>
          <w:szCs w:val="28"/>
        </w:rPr>
        <w:t xml:space="preserve"> Владимир Николаевич</w:t>
      </w:r>
      <w:r>
        <w:rPr>
          <w:sz w:val="28"/>
          <w:szCs w:val="28"/>
        </w:rPr>
        <w:t xml:space="preserve"> –</w:t>
      </w:r>
      <w:r w:rsidR="00A62CC0">
        <w:rPr>
          <w:sz w:val="28"/>
          <w:szCs w:val="28"/>
        </w:rPr>
        <w:t xml:space="preserve"> </w:t>
      </w:r>
      <w:r>
        <w:rPr>
          <w:sz w:val="28"/>
          <w:szCs w:val="28"/>
        </w:rPr>
        <w:t>п</w:t>
      </w:r>
      <w:r w:rsidR="00A62CC0">
        <w:rPr>
          <w:sz w:val="28"/>
          <w:szCs w:val="28"/>
        </w:rPr>
        <w:t>ервый</w:t>
      </w:r>
      <w:r w:rsidR="00BD4F08">
        <w:rPr>
          <w:sz w:val="28"/>
          <w:szCs w:val="28"/>
        </w:rPr>
        <w:t xml:space="preserve"> заместител</w:t>
      </w:r>
      <w:r w:rsidR="00A62CC0">
        <w:rPr>
          <w:sz w:val="28"/>
          <w:szCs w:val="28"/>
        </w:rPr>
        <w:t>ь</w:t>
      </w:r>
      <w:r w:rsidR="0078415C" w:rsidRPr="0078415C">
        <w:rPr>
          <w:sz w:val="28"/>
          <w:szCs w:val="28"/>
        </w:rPr>
        <w:t xml:space="preserve"> главы администрации городского округа – заместитель главы администрации городского округа по строительству, транспорту, благоустройству и ЖКХ</w:t>
      </w:r>
      <w:r>
        <w:rPr>
          <w:sz w:val="28"/>
          <w:szCs w:val="28"/>
        </w:rPr>
        <w:t>;</w:t>
      </w:r>
    </w:p>
    <w:p w:rsidR="0063368C" w:rsidRDefault="0063368C" w:rsidP="002A7FF6">
      <w:pPr>
        <w:spacing w:line="276" w:lineRule="auto"/>
        <w:ind w:firstLine="567"/>
        <w:jc w:val="both"/>
        <w:rPr>
          <w:sz w:val="28"/>
          <w:szCs w:val="28"/>
        </w:rPr>
      </w:pPr>
      <w:r>
        <w:rPr>
          <w:sz w:val="28"/>
          <w:szCs w:val="28"/>
        </w:rPr>
        <w:t xml:space="preserve">- </w:t>
      </w:r>
      <w:proofErr w:type="spellStart"/>
      <w:r>
        <w:rPr>
          <w:sz w:val="28"/>
          <w:szCs w:val="28"/>
        </w:rPr>
        <w:t>Абубакирова</w:t>
      </w:r>
      <w:proofErr w:type="spellEnd"/>
      <w:r>
        <w:rPr>
          <w:sz w:val="28"/>
          <w:szCs w:val="28"/>
        </w:rPr>
        <w:t xml:space="preserve"> Лилия </w:t>
      </w:r>
      <w:proofErr w:type="spellStart"/>
      <w:r>
        <w:rPr>
          <w:sz w:val="28"/>
          <w:szCs w:val="28"/>
        </w:rPr>
        <w:t>Ахметовна</w:t>
      </w:r>
      <w:proofErr w:type="spellEnd"/>
      <w:r>
        <w:rPr>
          <w:sz w:val="28"/>
          <w:szCs w:val="28"/>
        </w:rPr>
        <w:t xml:space="preserve"> - заместитель</w:t>
      </w:r>
      <w:r w:rsidRPr="0063368C">
        <w:rPr>
          <w:sz w:val="28"/>
          <w:szCs w:val="28"/>
        </w:rPr>
        <w:t xml:space="preserve"> главы администрации городского округа по социальным вопросам</w:t>
      </w:r>
      <w:r>
        <w:rPr>
          <w:sz w:val="28"/>
          <w:szCs w:val="28"/>
        </w:rPr>
        <w:t>;</w:t>
      </w:r>
    </w:p>
    <w:p w:rsidR="0078415C" w:rsidRPr="0078415C" w:rsidRDefault="00BD4F08" w:rsidP="002A7FF6">
      <w:pPr>
        <w:spacing w:line="276" w:lineRule="auto"/>
        <w:ind w:firstLine="567"/>
        <w:jc w:val="both"/>
        <w:rPr>
          <w:sz w:val="28"/>
          <w:szCs w:val="28"/>
        </w:rPr>
      </w:pPr>
      <w:r>
        <w:rPr>
          <w:sz w:val="28"/>
          <w:szCs w:val="28"/>
        </w:rPr>
        <w:t>- Сиднев Антон Николаевич</w:t>
      </w:r>
      <w:r w:rsidRPr="00BD4F08">
        <w:rPr>
          <w:sz w:val="28"/>
          <w:szCs w:val="28"/>
        </w:rPr>
        <w:t xml:space="preserve"> – начальник отдела по строительству, транспорту, ЖКХ, дорожному хозяйству, газификации и связи</w:t>
      </w:r>
      <w:r>
        <w:rPr>
          <w:sz w:val="28"/>
          <w:szCs w:val="28"/>
        </w:rPr>
        <w:t>;</w:t>
      </w:r>
      <w:r w:rsidRPr="00BD4F08">
        <w:rPr>
          <w:sz w:val="28"/>
          <w:szCs w:val="28"/>
        </w:rPr>
        <w:t xml:space="preserve"> </w:t>
      </w:r>
      <w:r w:rsidR="0078415C" w:rsidRPr="0078415C">
        <w:rPr>
          <w:sz w:val="28"/>
          <w:szCs w:val="28"/>
        </w:rPr>
        <w:t xml:space="preserve"> </w:t>
      </w:r>
    </w:p>
    <w:p w:rsidR="0078415C" w:rsidRPr="0078415C" w:rsidRDefault="00C65BFC" w:rsidP="002A7FF6">
      <w:pPr>
        <w:spacing w:line="276" w:lineRule="auto"/>
        <w:ind w:firstLine="567"/>
        <w:jc w:val="both"/>
        <w:rPr>
          <w:sz w:val="28"/>
          <w:szCs w:val="28"/>
        </w:rPr>
      </w:pPr>
      <w:r>
        <w:rPr>
          <w:sz w:val="28"/>
          <w:szCs w:val="28"/>
        </w:rPr>
        <w:t>-</w:t>
      </w:r>
      <w:r w:rsidR="0078415C" w:rsidRPr="0078415C">
        <w:rPr>
          <w:sz w:val="28"/>
          <w:szCs w:val="28"/>
        </w:rPr>
        <w:t xml:space="preserve"> Попов Иван Игоревич – начальник отдела архитектуры, градостроительства и земельных отношений</w:t>
      </w:r>
      <w:r>
        <w:rPr>
          <w:sz w:val="28"/>
          <w:szCs w:val="28"/>
        </w:rPr>
        <w:t>;</w:t>
      </w:r>
    </w:p>
    <w:p w:rsidR="0078415C" w:rsidRPr="0078415C" w:rsidRDefault="00C65BFC" w:rsidP="002A7FF6">
      <w:pPr>
        <w:spacing w:line="276" w:lineRule="auto"/>
        <w:ind w:firstLine="567"/>
        <w:jc w:val="both"/>
        <w:rPr>
          <w:sz w:val="28"/>
          <w:szCs w:val="28"/>
        </w:rPr>
      </w:pPr>
      <w:r>
        <w:rPr>
          <w:sz w:val="28"/>
          <w:szCs w:val="28"/>
        </w:rPr>
        <w:t>-</w:t>
      </w:r>
      <w:r w:rsidR="0078415C" w:rsidRPr="0078415C">
        <w:rPr>
          <w:sz w:val="28"/>
          <w:szCs w:val="28"/>
        </w:rPr>
        <w:t xml:space="preserve"> Проскурин Максим Викторович – начальник отдела автоматизации и информационных технологий</w:t>
      </w:r>
      <w:r>
        <w:rPr>
          <w:sz w:val="28"/>
          <w:szCs w:val="28"/>
        </w:rPr>
        <w:t>;</w:t>
      </w:r>
    </w:p>
    <w:p w:rsidR="00C65BFC" w:rsidRDefault="00C65BFC" w:rsidP="002A7FF6">
      <w:pPr>
        <w:spacing w:line="276" w:lineRule="auto"/>
        <w:ind w:firstLine="567"/>
        <w:jc w:val="both"/>
        <w:rPr>
          <w:sz w:val="28"/>
          <w:szCs w:val="28"/>
        </w:rPr>
      </w:pPr>
      <w:r>
        <w:rPr>
          <w:sz w:val="28"/>
          <w:szCs w:val="28"/>
        </w:rPr>
        <w:t>-</w:t>
      </w:r>
      <w:r w:rsidR="0078415C" w:rsidRPr="0078415C">
        <w:rPr>
          <w:sz w:val="28"/>
          <w:szCs w:val="28"/>
        </w:rPr>
        <w:t xml:space="preserve"> Кожевников Виктор Вячеславович – главный специалист организационного отдела</w:t>
      </w:r>
      <w:r>
        <w:rPr>
          <w:sz w:val="28"/>
          <w:szCs w:val="28"/>
        </w:rPr>
        <w:t>;</w:t>
      </w:r>
    </w:p>
    <w:p w:rsidR="0078415C" w:rsidRDefault="00C65BFC" w:rsidP="002A7FF6">
      <w:pPr>
        <w:spacing w:line="276" w:lineRule="auto"/>
        <w:ind w:firstLine="567"/>
        <w:jc w:val="both"/>
        <w:rPr>
          <w:sz w:val="28"/>
          <w:szCs w:val="28"/>
        </w:rPr>
      </w:pPr>
      <w:r>
        <w:rPr>
          <w:sz w:val="28"/>
          <w:szCs w:val="28"/>
        </w:rPr>
        <w:t xml:space="preserve">- Тарасова Ольга Николаевна – главный специалист </w:t>
      </w:r>
      <w:r w:rsidRPr="00C65BFC">
        <w:rPr>
          <w:sz w:val="28"/>
          <w:szCs w:val="28"/>
        </w:rPr>
        <w:t>отдела по строительству, транспорту, ЖКХ, дорожному хозяйству, газификации и связи</w:t>
      </w:r>
      <w:r>
        <w:rPr>
          <w:sz w:val="28"/>
          <w:szCs w:val="28"/>
        </w:rPr>
        <w:t>;</w:t>
      </w:r>
    </w:p>
    <w:p w:rsidR="0063368C" w:rsidRPr="0078415C" w:rsidRDefault="0063368C" w:rsidP="002A7FF6">
      <w:pPr>
        <w:spacing w:line="276" w:lineRule="auto"/>
        <w:ind w:firstLine="567"/>
        <w:jc w:val="both"/>
        <w:rPr>
          <w:sz w:val="28"/>
          <w:szCs w:val="28"/>
        </w:rPr>
      </w:pPr>
      <w:r>
        <w:rPr>
          <w:sz w:val="28"/>
          <w:szCs w:val="28"/>
        </w:rPr>
        <w:t xml:space="preserve">- </w:t>
      </w:r>
      <w:proofErr w:type="spellStart"/>
      <w:r>
        <w:rPr>
          <w:sz w:val="28"/>
          <w:szCs w:val="28"/>
        </w:rPr>
        <w:t>Шмелё</w:t>
      </w:r>
      <w:r w:rsidRPr="0063368C">
        <w:rPr>
          <w:sz w:val="28"/>
          <w:szCs w:val="28"/>
        </w:rPr>
        <w:t>ва</w:t>
      </w:r>
      <w:proofErr w:type="spellEnd"/>
      <w:r w:rsidRPr="0063368C">
        <w:rPr>
          <w:sz w:val="28"/>
          <w:szCs w:val="28"/>
        </w:rPr>
        <w:t xml:space="preserve"> Любовь Васильевна</w:t>
      </w:r>
      <w:r>
        <w:rPr>
          <w:sz w:val="28"/>
          <w:szCs w:val="28"/>
        </w:rPr>
        <w:t xml:space="preserve"> – </w:t>
      </w:r>
      <w:r w:rsidRPr="0063368C">
        <w:rPr>
          <w:sz w:val="28"/>
          <w:szCs w:val="28"/>
        </w:rPr>
        <w:t>главный специалист</w:t>
      </w:r>
      <w:r>
        <w:rPr>
          <w:sz w:val="28"/>
          <w:szCs w:val="28"/>
        </w:rPr>
        <w:t xml:space="preserve"> </w:t>
      </w:r>
      <w:r w:rsidR="003D6F42">
        <w:rPr>
          <w:sz w:val="28"/>
          <w:szCs w:val="28"/>
        </w:rPr>
        <w:t>к</w:t>
      </w:r>
      <w:r w:rsidRPr="0063368C">
        <w:rPr>
          <w:sz w:val="28"/>
          <w:szCs w:val="28"/>
        </w:rPr>
        <w:t>омитет</w:t>
      </w:r>
      <w:r>
        <w:rPr>
          <w:sz w:val="28"/>
          <w:szCs w:val="28"/>
        </w:rPr>
        <w:t>а</w:t>
      </w:r>
      <w:r w:rsidRPr="0063368C">
        <w:rPr>
          <w:sz w:val="28"/>
          <w:szCs w:val="28"/>
        </w:rPr>
        <w:t xml:space="preserve"> по физической культур</w:t>
      </w:r>
      <w:r>
        <w:rPr>
          <w:sz w:val="28"/>
          <w:szCs w:val="28"/>
        </w:rPr>
        <w:t>е, спорту, туризму, делам молодё</w:t>
      </w:r>
      <w:r w:rsidRPr="0063368C">
        <w:rPr>
          <w:sz w:val="28"/>
          <w:szCs w:val="28"/>
        </w:rPr>
        <w:t>жи и работе с общественными организациями</w:t>
      </w:r>
      <w:r>
        <w:rPr>
          <w:sz w:val="28"/>
          <w:szCs w:val="28"/>
        </w:rPr>
        <w:t>;</w:t>
      </w:r>
    </w:p>
    <w:p w:rsidR="002A7FF6" w:rsidRDefault="002A7FF6" w:rsidP="002A7FF6">
      <w:pPr>
        <w:spacing w:line="276" w:lineRule="auto"/>
        <w:ind w:firstLine="567"/>
        <w:jc w:val="both"/>
        <w:rPr>
          <w:sz w:val="28"/>
          <w:szCs w:val="28"/>
        </w:rPr>
      </w:pPr>
      <w:r>
        <w:rPr>
          <w:sz w:val="28"/>
          <w:szCs w:val="28"/>
        </w:rPr>
        <w:t>-</w:t>
      </w:r>
      <w:r w:rsidRPr="0078415C">
        <w:rPr>
          <w:sz w:val="28"/>
          <w:szCs w:val="28"/>
        </w:rPr>
        <w:t xml:space="preserve"> </w:t>
      </w:r>
      <w:proofErr w:type="spellStart"/>
      <w:r w:rsidRPr="0078415C">
        <w:rPr>
          <w:sz w:val="28"/>
          <w:szCs w:val="28"/>
        </w:rPr>
        <w:t>Кретинин</w:t>
      </w:r>
      <w:proofErr w:type="spellEnd"/>
      <w:r w:rsidRPr="0078415C">
        <w:rPr>
          <w:sz w:val="28"/>
          <w:szCs w:val="28"/>
        </w:rPr>
        <w:t xml:space="preserve"> Валерий Валерьевич – </w:t>
      </w:r>
      <w:r>
        <w:rPr>
          <w:sz w:val="28"/>
          <w:szCs w:val="28"/>
        </w:rPr>
        <w:t xml:space="preserve">председатель </w:t>
      </w:r>
      <w:r w:rsidRPr="002A7FF6">
        <w:rPr>
          <w:sz w:val="28"/>
          <w:szCs w:val="28"/>
        </w:rPr>
        <w:t>профильн</w:t>
      </w:r>
      <w:r>
        <w:rPr>
          <w:sz w:val="28"/>
          <w:szCs w:val="28"/>
        </w:rPr>
        <w:t>ой</w:t>
      </w:r>
      <w:r w:rsidRPr="002A7FF6">
        <w:rPr>
          <w:sz w:val="28"/>
          <w:szCs w:val="28"/>
        </w:rPr>
        <w:t xml:space="preserve"> комиссии Совета депутатов</w:t>
      </w:r>
      <w:r>
        <w:rPr>
          <w:sz w:val="28"/>
          <w:szCs w:val="28"/>
        </w:rPr>
        <w:t xml:space="preserve"> Соль-</w:t>
      </w:r>
      <w:proofErr w:type="spellStart"/>
      <w:r>
        <w:rPr>
          <w:sz w:val="28"/>
          <w:szCs w:val="28"/>
        </w:rPr>
        <w:t>Илецкого</w:t>
      </w:r>
      <w:proofErr w:type="spellEnd"/>
      <w:r>
        <w:rPr>
          <w:sz w:val="28"/>
          <w:szCs w:val="28"/>
        </w:rPr>
        <w:t xml:space="preserve"> городского округа </w:t>
      </w:r>
      <w:r w:rsidRPr="002A7FF6">
        <w:rPr>
          <w:sz w:val="28"/>
          <w:szCs w:val="28"/>
        </w:rPr>
        <w:t>по транспорту, благоустройству, ЖКХ, предпринимательству и туризму</w:t>
      </w:r>
      <w:r>
        <w:rPr>
          <w:sz w:val="28"/>
          <w:szCs w:val="28"/>
        </w:rPr>
        <w:t>, и</w:t>
      </w:r>
      <w:r w:rsidRPr="0078415C">
        <w:rPr>
          <w:sz w:val="28"/>
          <w:szCs w:val="28"/>
        </w:rPr>
        <w:t>ндивидуальный предприниматель, член Торгово-промыш</w:t>
      </w:r>
      <w:r>
        <w:rPr>
          <w:sz w:val="28"/>
          <w:szCs w:val="28"/>
        </w:rPr>
        <w:t>ленной палаты (по согласованию);</w:t>
      </w:r>
    </w:p>
    <w:p w:rsidR="0078415C" w:rsidRPr="0078415C" w:rsidRDefault="00C65BFC" w:rsidP="002A7FF6">
      <w:pPr>
        <w:spacing w:line="276" w:lineRule="auto"/>
        <w:ind w:firstLine="567"/>
        <w:jc w:val="both"/>
        <w:rPr>
          <w:sz w:val="28"/>
          <w:szCs w:val="28"/>
        </w:rPr>
      </w:pPr>
      <w:r>
        <w:rPr>
          <w:sz w:val="28"/>
          <w:szCs w:val="28"/>
        </w:rPr>
        <w:t>-</w:t>
      </w:r>
      <w:r w:rsidR="0078415C" w:rsidRPr="0078415C">
        <w:rPr>
          <w:sz w:val="28"/>
          <w:szCs w:val="28"/>
        </w:rPr>
        <w:t xml:space="preserve"> </w:t>
      </w:r>
      <w:proofErr w:type="spellStart"/>
      <w:r w:rsidR="0078415C" w:rsidRPr="0078415C">
        <w:rPr>
          <w:sz w:val="28"/>
          <w:szCs w:val="28"/>
        </w:rPr>
        <w:t>Базилов</w:t>
      </w:r>
      <w:proofErr w:type="spellEnd"/>
      <w:r w:rsidR="0078415C" w:rsidRPr="0078415C">
        <w:rPr>
          <w:sz w:val="28"/>
          <w:szCs w:val="28"/>
        </w:rPr>
        <w:t xml:space="preserve"> Руслан </w:t>
      </w:r>
      <w:proofErr w:type="spellStart"/>
      <w:r w:rsidR="0078415C" w:rsidRPr="0078415C">
        <w:rPr>
          <w:sz w:val="28"/>
          <w:szCs w:val="28"/>
        </w:rPr>
        <w:t>Буртукович</w:t>
      </w:r>
      <w:proofErr w:type="spellEnd"/>
      <w:r w:rsidR="0078415C" w:rsidRPr="0078415C">
        <w:rPr>
          <w:sz w:val="28"/>
          <w:szCs w:val="28"/>
        </w:rPr>
        <w:t xml:space="preserve"> – руководитель Муниципального унитарного предприятия «Районное жилищно-коммунальн</w:t>
      </w:r>
      <w:r>
        <w:rPr>
          <w:sz w:val="28"/>
          <w:szCs w:val="28"/>
        </w:rPr>
        <w:t>ое хозяйство» (по согласованию);</w:t>
      </w:r>
    </w:p>
    <w:p w:rsidR="00C65BFC" w:rsidRDefault="00C65BFC" w:rsidP="002A7FF6">
      <w:pPr>
        <w:spacing w:line="276" w:lineRule="auto"/>
        <w:ind w:firstLine="567"/>
        <w:jc w:val="both"/>
        <w:rPr>
          <w:sz w:val="28"/>
          <w:szCs w:val="28"/>
        </w:rPr>
      </w:pPr>
      <w:r>
        <w:rPr>
          <w:sz w:val="28"/>
          <w:szCs w:val="28"/>
        </w:rPr>
        <w:t xml:space="preserve">- </w:t>
      </w:r>
      <w:proofErr w:type="spellStart"/>
      <w:r w:rsidR="00BD4F08">
        <w:rPr>
          <w:sz w:val="28"/>
          <w:szCs w:val="28"/>
        </w:rPr>
        <w:t>Копань</w:t>
      </w:r>
      <w:proofErr w:type="spellEnd"/>
      <w:r w:rsidR="00BD4F08">
        <w:rPr>
          <w:sz w:val="28"/>
          <w:szCs w:val="28"/>
        </w:rPr>
        <w:t xml:space="preserve"> Алёна Витальевна</w:t>
      </w:r>
      <w:r w:rsidR="00314CC5">
        <w:rPr>
          <w:sz w:val="28"/>
          <w:szCs w:val="28"/>
        </w:rPr>
        <w:t xml:space="preserve"> – </w:t>
      </w:r>
      <w:r>
        <w:rPr>
          <w:sz w:val="28"/>
          <w:szCs w:val="28"/>
        </w:rPr>
        <w:t>директор – главный редактор «Редакция газеты «</w:t>
      </w:r>
      <w:proofErr w:type="spellStart"/>
      <w:r>
        <w:rPr>
          <w:sz w:val="28"/>
          <w:szCs w:val="28"/>
        </w:rPr>
        <w:t>И</w:t>
      </w:r>
      <w:r w:rsidR="00314CC5">
        <w:rPr>
          <w:sz w:val="28"/>
          <w:szCs w:val="28"/>
        </w:rPr>
        <w:t>лецкая</w:t>
      </w:r>
      <w:proofErr w:type="spellEnd"/>
      <w:r w:rsidR="00314CC5">
        <w:rPr>
          <w:sz w:val="28"/>
          <w:szCs w:val="28"/>
        </w:rPr>
        <w:t xml:space="preserve"> </w:t>
      </w:r>
      <w:r>
        <w:rPr>
          <w:sz w:val="28"/>
          <w:szCs w:val="28"/>
        </w:rPr>
        <w:t>З</w:t>
      </w:r>
      <w:r w:rsidR="00314CC5">
        <w:rPr>
          <w:sz w:val="28"/>
          <w:szCs w:val="28"/>
        </w:rPr>
        <w:t>ащита</w:t>
      </w:r>
      <w:r>
        <w:rPr>
          <w:sz w:val="28"/>
          <w:szCs w:val="28"/>
        </w:rPr>
        <w:t>»</w:t>
      </w:r>
      <w:r w:rsidR="00314CC5">
        <w:rPr>
          <w:sz w:val="28"/>
          <w:szCs w:val="28"/>
        </w:rPr>
        <w:t xml:space="preserve"> - Соль-</w:t>
      </w:r>
      <w:proofErr w:type="spellStart"/>
      <w:r w:rsidR="00314CC5">
        <w:rPr>
          <w:sz w:val="28"/>
          <w:szCs w:val="28"/>
        </w:rPr>
        <w:t>Илецкий</w:t>
      </w:r>
      <w:proofErr w:type="spellEnd"/>
      <w:r w:rsidR="00314CC5">
        <w:rPr>
          <w:sz w:val="28"/>
          <w:szCs w:val="28"/>
        </w:rPr>
        <w:t xml:space="preserve"> филиал ГУП «РИА «Оренбуржье»</w:t>
      </w:r>
      <w:r w:rsidR="00846EC3">
        <w:rPr>
          <w:sz w:val="28"/>
          <w:szCs w:val="28"/>
        </w:rPr>
        <w:t xml:space="preserve"> (по согласованию)</w:t>
      </w:r>
      <w:r w:rsidR="00BD4F08">
        <w:rPr>
          <w:sz w:val="28"/>
          <w:szCs w:val="28"/>
        </w:rPr>
        <w:t>;</w:t>
      </w:r>
    </w:p>
    <w:p w:rsidR="00BD4F08" w:rsidRDefault="00BD4F08" w:rsidP="002A7FF6">
      <w:pPr>
        <w:spacing w:line="276" w:lineRule="auto"/>
        <w:ind w:firstLine="567"/>
        <w:jc w:val="both"/>
        <w:rPr>
          <w:sz w:val="28"/>
          <w:szCs w:val="28"/>
        </w:rPr>
      </w:pPr>
      <w:r>
        <w:rPr>
          <w:sz w:val="28"/>
          <w:szCs w:val="28"/>
        </w:rPr>
        <w:t xml:space="preserve">- </w:t>
      </w:r>
      <w:proofErr w:type="spellStart"/>
      <w:r w:rsidR="00A62CC0" w:rsidRPr="00A62CC0">
        <w:rPr>
          <w:sz w:val="28"/>
          <w:szCs w:val="28"/>
        </w:rPr>
        <w:t>Хабибулина</w:t>
      </w:r>
      <w:proofErr w:type="spellEnd"/>
      <w:r w:rsidR="00A62CC0" w:rsidRPr="00A62CC0">
        <w:rPr>
          <w:sz w:val="28"/>
          <w:szCs w:val="28"/>
        </w:rPr>
        <w:t xml:space="preserve"> Венера </w:t>
      </w:r>
      <w:proofErr w:type="spellStart"/>
      <w:r w:rsidR="00A62CC0" w:rsidRPr="00A62CC0">
        <w:rPr>
          <w:sz w:val="28"/>
          <w:szCs w:val="28"/>
        </w:rPr>
        <w:t>Минхатовна</w:t>
      </w:r>
      <w:proofErr w:type="spellEnd"/>
      <w:r w:rsidR="00A62CC0" w:rsidRPr="00A62CC0">
        <w:rPr>
          <w:sz w:val="28"/>
          <w:szCs w:val="28"/>
        </w:rPr>
        <w:t xml:space="preserve"> – руководитель местного отделения Всероссийской политической партии «Единая Россия» Соль-</w:t>
      </w:r>
      <w:proofErr w:type="spellStart"/>
      <w:r w:rsidR="00A62CC0" w:rsidRPr="00A62CC0">
        <w:rPr>
          <w:sz w:val="28"/>
          <w:szCs w:val="28"/>
        </w:rPr>
        <w:t>Илецкого</w:t>
      </w:r>
      <w:proofErr w:type="spellEnd"/>
      <w:r w:rsidR="00A62CC0" w:rsidRPr="00A62CC0">
        <w:rPr>
          <w:sz w:val="28"/>
          <w:szCs w:val="28"/>
        </w:rPr>
        <w:t xml:space="preserve"> городского округа</w:t>
      </w:r>
      <w:r w:rsidRPr="00BD4F08">
        <w:rPr>
          <w:sz w:val="28"/>
          <w:szCs w:val="28"/>
        </w:rPr>
        <w:t xml:space="preserve"> (по согласованию).</w:t>
      </w:r>
    </w:p>
    <w:p w:rsidR="005614D5" w:rsidRDefault="00BA646A" w:rsidP="002A7FF6">
      <w:pPr>
        <w:spacing w:line="276" w:lineRule="auto"/>
        <w:ind w:firstLine="567"/>
        <w:jc w:val="both"/>
        <w:rPr>
          <w:sz w:val="28"/>
          <w:szCs w:val="28"/>
        </w:rPr>
      </w:pPr>
      <w:r>
        <w:rPr>
          <w:sz w:val="28"/>
          <w:szCs w:val="28"/>
        </w:rPr>
        <w:t xml:space="preserve">3. </w:t>
      </w:r>
      <w:r w:rsidRPr="00BA646A">
        <w:rPr>
          <w:sz w:val="28"/>
          <w:szCs w:val="28"/>
        </w:rPr>
        <w:t>Утвердить перечень общественных территорий муниципального образования Соль-</w:t>
      </w:r>
      <w:proofErr w:type="spellStart"/>
      <w:r w:rsidRPr="00BA646A">
        <w:rPr>
          <w:sz w:val="28"/>
          <w:szCs w:val="28"/>
        </w:rPr>
        <w:t>Илецкий</w:t>
      </w:r>
      <w:proofErr w:type="spellEnd"/>
      <w:r w:rsidRPr="00BA646A">
        <w:rPr>
          <w:sz w:val="28"/>
          <w:szCs w:val="28"/>
        </w:rPr>
        <w:t xml:space="preserve"> городской окр</w:t>
      </w:r>
      <w:r>
        <w:rPr>
          <w:sz w:val="28"/>
          <w:szCs w:val="28"/>
        </w:rPr>
        <w:t>уг, подлежащих благоустройству в рамках муниципальной п</w:t>
      </w:r>
      <w:r w:rsidRPr="00BA646A">
        <w:rPr>
          <w:sz w:val="28"/>
          <w:szCs w:val="28"/>
        </w:rPr>
        <w:t xml:space="preserve">рограммы «Формирование современной городской среды </w:t>
      </w:r>
      <w:proofErr w:type="gramStart"/>
      <w:r>
        <w:rPr>
          <w:sz w:val="28"/>
          <w:szCs w:val="28"/>
        </w:rPr>
        <w:t>в</w:t>
      </w:r>
      <w:proofErr w:type="gramEnd"/>
      <w:r>
        <w:rPr>
          <w:sz w:val="28"/>
          <w:szCs w:val="28"/>
        </w:rPr>
        <w:t xml:space="preserve"> </w:t>
      </w:r>
      <w:proofErr w:type="gramStart"/>
      <w:r>
        <w:rPr>
          <w:sz w:val="28"/>
          <w:szCs w:val="28"/>
        </w:rPr>
        <w:t>Соль-Илецком</w:t>
      </w:r>
      <w:proofErr w:type="gramEnd"/>
      <w:r>
        <w:rPr>
          <w:sz w:val="28"/>
          <w:szCs w:val="28"/>
        </w:rPr>
        <w:t xml:space="preserve"> городском округе Оренбургской области</w:t>
      </w:r>
      <w:r w:rsidRPr="00BA646A">
        <w:rPr>
          <w:sz w:val="28"/>
          <w:szCs w:val="28"/>
        </w:rPr>
        <w:t>»</w:t>
      </w:r>
      <w:r>
        <w:rPr>
          <w:sz w:val="28"/>
          <w:szCs w:val="28"/>
        </w:rPr>
        <w:t>,</w:t>
      </w:r>
      <w:r w:rsidRPr="00BA646A">
        <w:rPr>
          <w:sz w:val="28"/>
          <w:szCs w:val="28"/>
        </w:rPr>
        <w:t xml:space="preserve"> </w:t>
      </w:r>
      <w:r>
        <w:rPr>
          <w:sz w:val="28"/>
          <w:szCs w:val="28"/>
        </w:rPr>
        <w:t xml:space="preserve">с </w:t>
      </w:r>
      <w:r w:rsidRPr="00BA646A">
        <w:rPr>
          <w:sz w:val="28"/>
          <w:szCs w:val="28"/>
        </w:rPr>
        <w:t xml:space="preserve">учётом </w:t>
      </w:r>
      <w:r w:rsidRPr="00BA646A">
        <w:rPr>
          <w:sz w:val="28"/>
          <w:szCs w:val="28"/>
        </w:rPr>
        <w:lastRenderedPageBreak/>
        <w:t xml:space="preserve">общественного мнения жителей </w:t>
      </w:r>
      <w:r>
        <w:rPr>
          <w:sz w:val="28"/>
          <w:szCs w:val="28"/>
        </w:rPr>
        <w:t>по результатам приёма предложений</w:t>
      </w:r>
      <w:r w:rsidR="00F85701">
        <w:rPr>
          <w:sz w:val="28"/>
          <w:szCs w:val="28"/>
        </w:rPr>
        <w:t xml:space="preserve"> согласно Приложению № 1</w:t>
      </w:r>
      <w:r>
        <w:rPr>
          <w:sz w:val="28"/>
          <w:szCs w:val="28"/>
        </w:rPr>
        <w:t>.</w:t>
      </w:r>
    </w:p>
    <w:p w:rsidR="00D86EBD" w:rsidRDefault="00D86EBD" w:rsidP="002A7FF6">
      <w:pPr>
        <w:spacing w:line="276" w:lineRule="auto"/>
        <w:ind w:firstLine="567"/>
        <w:jc w:val="both"/>
        <w:rPr>
          <w:sz w:val="28"/>
          <w:szCs w:val="28"/>
        </w:rPr>
      </w:pPr>
      <w:r>
        <w:rPr>
          <w:sz w:val="28"/>
          <w:szCs w:val="28"/>
        </w:rPr>
        <w:t xml:space="preserve">4. </w:t>
      </w:r>
      <w:proofErr w:type="gramStart"/>
      <w:r w:rsidR="003D6F42">
        <w:rPr>
          <w:sz w:val="28"/>
          <w:szCs w:val="28"/>
        </w:rPr>
        <w:t>Комитету</w:t>
      </w:r>
      <w:r w:rsidR="003D6F42" w:rsidRPr="003D6F42">
        <w:rPr>
          <w:sz w:val="28"/>
          <w:szCs w:val="28"/>
        </w:rPr>
        <w:t xml:space="preserve"> по физической культуре, спорту, туризму, делам молодёжи и работе с общественными организациями</w:t>
      </w:r>
      <w:r w:rsidR="003D6F42">
        <w:rPr>
          <w:sz w:val="28"/>
          <w:szCs w:val="28"/>
        </w:rPr>
        <w:t xml:space="preserve"> (</w:t>
      </w:r>
      <w:proofErr w:type="spellStart"/>
      <w:r w:rsidR="003D6F42">
        <w:rPr>
          <w:sz w:val="28"/>
          <w:szCs w:val="28"/>
        </w:rPr>
        <w:t>Шмелёва</w:t>
      </w:r>
      <w:proofErr w:type="spellEnd"/>
      <w:r w:rsidR="003D6F42">
        <w:rPr>
          <w:sz w:val="28"/>
          <w:szCs w:val="28"/>
        </w:rPr>
        <w:t xml:space="preserve"> Л.В.)</w:t>
      </w:r>
      <w:r w:rsidR="003D6F42" w:rsidRPr="003D6F42">
        <w:rPr>
          <w:sz w:val="28"/>
          <w:szCs w:val="28"/>
        </w:rPr>
        <w:t xml:space="preserve"> </w:t>
      </w:r>
      <w:r w:rsidR="003D6F42">
        <w:rPr>
          <w:sz w:val="28"/>
          <w:szCs w:val="28"/>
        </w:rPr>
        <w:t>п</w:t>
      </w:r>
      <w:r w:rsidRPr="00D86EBD">
        <w:rPr>
          <w:sz w:val="28"/>
          <w:szCs w:val="28"/>
        </w:rPr>
        <w:t>ровести голосование по отбору общественных территорий муниципального образования Соль-</w:t>
      </w:r>
      <w:proofErr w:type="spellStart"/>
      <w:r w:rsidRPr="00D86EBD">
        <w:rPr>
          <w:sz w:val="28"/>
          <w:szCs w:val="28"/>
        </w:rPr>
        <w:t>Илецкий</w:t>
      </w:r>
      <w:proofErr w:type="spellEnd"/>
      <w:r w:rsidRPr="00D86EBD">
        <w:rPr>
          <w:sz w:val="28"/>
          <w:szCs w:val="28"/>
        </w:rPr>
        <w:t xml:space="preserve"> городской округ, подлежащих благоустройству в 202</w:t>
      </w:r>
      <w:r w:rsidR="00A62CC0">
        <w:rPr>
          <w:sz w:val="28"/>
          <w:szCs w:val="28"/>
        </w:rPr>
        <w:t>4</w:t>
      </w:r>
      <w:r w:rsidRPr="00D86EBD">
        <w:rPr>
          <w:sz w:val="28"/>
          <w:szCs w:val="28"/>
        </w:rPr>
        <w:t xml:space="preserve"> году, в электронной форме</w:t>
      </w:r>
      <w:r w:rsidR="001E5048">
        <w:rPr>
          <w:sz w:val="28"/>
          <w:szCs w:val="28"/>
        </w:rPr>
        <w:t>,</w:t>
      </w:r>
      <w:r w:rsidRPr="00D86EBD">
        <w:rPr>
          <w:sz w:val="28"/>
          <w:szCs w:val="28"/>
        </w:rPr>
        <w:t xml:space="preserve"> </w:t>
      </w:r>
      <w:r w:rsidR="001E5048" w:rsidRPr="001E5048">
        <w:rPr>
          <w:sz w:val="28"/>
          <w:szCs w:val="28"/>
        </w:rPr>
        <w:t>с использованием федеральной платформы по голосованию за объекты благоустройства</w:t>
      </w:r>
      <w:r>
        <w:rPr>
          <w:sz w:val="28"/>
          <w:szCs w:val="28"/>
        </w:rPr>
        <w:t>, с 15 а</w:t>
      </w:r>
      <w:r w:rsidR="00CF437B">
        <w:rPr>
          <w:sz w:val="28"/>
          <w:szCs w:val="28"/>
        </w:rPr>
        <w:t>преля</w:t>
      </w:r>
      <w:r>
        <w:rPr>
          <w:sz w:val="28"/>
          <w:szCs w:val="28"/>
        </w:rPr>
        <w:t xml:space="preserve"> </w:t>
      </w:r>
      <w:r w:rsidR="00CF437B">
        <w:rPr>
          <w:sz w:val="28"/>
          <w:szCs w:val="28"/>
        </w:rPr>
        <w:t xml:space="preserve">по 31 мая </w:t>
      </w:r>
      <w:r>
        <w:rPr>
          <w:sz w:val="28"/>
          <w:szCs w:val="28"/>
        </w:rPr>
        <w:t>202</w:t>
      </w:r>
      <w:r w:rsidR="00CF437B">
        <w:rPr>
          <w:sz w:val="28"/>
          <w:szCs w:val="28"/>
        </w:rPr>
        <w:t>3</w:t>
      </w:r>
      <w:r>
        <w:rPr>
          <w:sz w:val="28"/>
          <w:szCs w:val="28"/>
        </w:rPr>
        <w:t xml:space="preserve"> года.</w:t>
      </w:r>
      <w:proofErr w:type="gramEnd"/>
    </w:p>
    <w:p w:rsidR="00756ACB" w:rsidRPr="004E253D" w:rsidRDefault="00756ACB" w:rsidP="002A7FF6">
      <w:pPr>
        <w:spacing w:line="276" w:lineRule="auto"/>
        <w:ind w:firstLine="567"/>
        <w:jc w:val="both"/>
        <w:rPr>
          <w:sz w:val="28"/>
          <w:szCs w:val="28"/>
        </w:rPr>
      </w:pPr>
      <w:r>
        <w:rPr>
          <w:sz w:val="28"/>
          <w:szCs w:val="28"/>
        </w:rPr>
        <w:t xml:space="preserve">5. </w:t>
      </w:r>
      <w:r w:rsidR="003D6F42">
        <w:rPr>
          <w:sz w:val="28"/>
          <w:szCs w:val="28"/>
        </w:rPr>
        <w:t xml:space="preserve">Назначить </w:t>
      </w:r>
      <w:proofErr w:type="spellStart"/>
      <w:r w:rsidR="003D6F42">
        <w:rPr>
          <w:sz w:val="28"/>
          <w:szCs w:val="28"/>
        </w:rPr>
        <w:t>Абубакирову</w:t>
      </w:r>
      <w:proofErr w:type="spellEnd"/>
      <w:r w:rsidR="003D6F42">
        <w:rPr>
          <w:sz w:val="28"/>
          <w:szCs w:val="28"/>
        </w:rPr>
        <w:t xml:space="preserve"> Л.А.</w:t>
      </w:r>
      <w:r>
        <w:rPr>
          <w:sz w:val="28"/>
          <w:szCs w:val="28"/>
        </w:rPr>
        <w:t xml:space="preserve"> </w:t>
      </w:r>
      <w:r w:rsidR="003D6F42">
        <w:rPr>
          <w:sz w:val="28"/>
          <w:szCs w:val="28"/>
        </w:rPr>
        <w:t>ответственной</w:t>
      </w:r>
      <w:r>
        <w:rPr>
          <w:sz w:val="28"/>
          <w:szCs w:val="28"/>
        </w:rPr>
        <w:t xml:space="preserve"> за проведение голосования</w:t>
      </w:r>
      <w:r w:rsidRPr="00756ACB">
        <w:rPr>
          <w:sz w:val="28"/>
          <w:szCs w:val="28"/>
        </w:rPr>
        <w:t xml:space="preserve"> по отбору общественных территорий муниципального образования Соль-</w:t>
      </w:r>
      <w:proofErr w:type="spellStart"/>
      <w:r w:rsidRPr="00756ACB">
        <w:rPr>
          <w:sz w:val="28"/>
          <w:szCs w:val="28"/>
        </w:rPr>
        <w:t>Илецкий</w:t>
      </w:r>
      <w:proofErr w:type="spellEnd"/>
      <w:r w:rsidRPr="00756ACB">
        <w:rPr>
          <w:sz w:val="28"/>
          <w:szCs w:val="28"/>
        </w:rPr>
        <w:t xml:space="preserve"> городской округ, подлежащих благоустройству в 2024 году, в электронной форме, с использованием федеральной платформы по голосованию за объекты благоустройства</w:t>
      </w:r>
      <w:r>
        <w:rPr>
          <w:sz w:val="28"/>
          <w:szCs w:val="28"/>
        </w:rPr>
        <w:t xml:space="preserve">. </w:t>
      </w:r>
    </w:p>
    <w:p w:rsidR="0045401C" w:rsidRDefault="00756ACB" w:rsidP="002A7FF6">
      <w:pPr>
        <w:spacing w:line="276" w:lineRule="auto"/>
        <w:ind w:firstLine="567"/>
        <w:jc w:val="both"/>
        <w:rPr>
          <w:noProof/>
          <w:sz w:val="28"/>
          <w:szCs w:val="28"/>
        </w:rPr>
      </w:pPr>
      <w:r>
        <w:rPr>
          <w:sz w:val="28"/>
          <w:szCs w:val="28"/>
        </w:rPr>
        <w:t>6</w:t>
      </w:r>
      <w:r w:rsidR="0045401C">
        <w:rPr>
          <w:sz w:val="28"/>
          <w:szCs w:val="28"/>
        </w:rPr>
        <w:t xml:space="preserve">. </w:t>
      </w:r>
      <w:r w:rsidR="009817EC" w:rsidRPr="009817EC">
        <w:rPr>
          <w:noProof/>
          <w:sz w:val="28"/>
          <w:szCs w:val="28"/>
        </w:rPr>
        <w:t xml:space="preserve">Контроль за исполнением настоящего </w:t>
      </w:r>
      <w:r w:rsidR="0078415C">
        <w:rPr>
          <w:noProof/>
          <w:sz w:val="28"/>
          <w:szCs w:val="28"/>
        </w:rPr>
        <w:t>постановления</w:t>
      </w:r>
      <w:r w:rsidR="009817EC" w:rsidRPr="009817EC">
        <w:rPr>
          <w:noProof/>
          <w:sz w:val="28"/>
          <w:szCs w:val="28"/>
        </w:rPr>
        <w:t xml:space="preserve"> возложить на первого заместителя главы администрации городс</w:t>
      </w:r>
      <w:r w:rsidR="00021C59">
        <w:rPr>
          <w:noProof/>
          <w:sz w:val="28"/>
          <w:szCs w:val="28"/>
        </w:rPr>
        <w:t xml:space="preserve">кого округа – заместителя главы </w:t>
      </w:r>
      <w:r w:rsidR="009817EC" w:rsidRPr="009817EC">
        <w:rPr>
          <w:noProof/>
          <w:sz w:val="28"/>
          <w:szCs w:val="28"/>
        </w:rPr>
        <w:t xml:space="preserve">администрации городского округа по строительству, транспорту, благоустройству и ЖКХ </w:t>
      </w:r>
      <w:r w:rsidR="00021C59">
        <w:rPr>
          <w:noProof/>
          <w:sz w:val="28"/>
          <w:szCs w:val="28"/>
        </w:rPr>
        <w:t>Полосухина Владимира Николаевича</w:t>
      </w:r>
      <w:r w:rsidR="0045401C">
        <w:rPr>
          <w:noProof/>
          <w:sz w:val="28"/>
          <w:szCs w:val="28"/>
        </w:rPr>
        <w:t>.</w:t>
      </w:r>
    </w:p>
    <w:p w:rsidR="0045401C" w:rsidRPr="002B36D8" w:rsidRDefault="00756ACB" w:rsidP="002A7FF6">
      <w:pPr>
        <w:tabs>
          <w:tab w:val="left" w:pos="567"/>
        </w:tabs>
        <w:spacing w:line="276" w:lineRule="auto"/>
        <w:ind w:firstLine="567"/>
        <w:jc w:val="both"/>
        <w:rPr>
          <w:sz w:val="28"/>
          <w:szCs w:val="28"/>
        </w:rPr>
      </w:pPr>
      <w:r>
        <w:rPr>
          <w:sz w:val="28"/>
          <w:szCs w:val="28"/>
        </w:rPr>
        <w:t>7</w:t>
      </w:r>
      <w:r w:rsidR="0045401C" w:rsidRPr="002B36D8">
        <w:rPr>
          <w:sz w:val="28"/>
          <w:szCs w:val="28"/>
        </w:rPr>
        <w:t xml:space="preserve">. </w:t>
      </w:r>
      <w:r w:rsidR="00314CC5" w:rsidRPr="00314CC5">
        <w:rPr>
          <w:sz w:val="28"/>
          <w:szCs w:val="28"/>
        </w:rPr>
        <w:t>Постановление вступает в силу после его официально</w:t>
      </w:r>
      <w:r w:rsidR="004F3CD0">
        <w:rPr>
          <w:sz w:val="28"/>
          <w:szCs w:val="28"/>
        </w:rPr>
        <w:t>го опубликования</w:t>
      </w:r>
      <w:r w:rsidR="0045401C" w:rsidRPr="002B36D8">
        <w:rPr>
          <w:sz w:val="28"/>
          <w:szCs w:val="28"/>
        </w:rPr>
        <w:t>.</w:t>
      </w:r>
    </w:p>
    <w:p w:rsidR="00F25351" w:rsidRDefault="00F25351" w:rsidP="009817EC">
      <w:pPr>
        <w:pStyle w:val="af6"/>
        <w:jc w:val="both"/>
        <w:rPr>
          <w:sz w:val="28"/>
          <w:szCs w:val="28"/>
        </w:rPr>
      </w:pPr>
    </w:p>
    <w:p w:rsidR="00E31630" w:rsidRDefault="00E31630" w:rsidP="004D023E">
      <w:pPr>
        <w:widowControl w:val="0"/>
        <w:autoSpaceDE w:val="0"/>
        <w:autoSpaceDN w:val="0"/>
        <w:adjustRightInd w:val="0"/>
        <w:rPr>
          <w:spacing w:val="1"/>
          <w:sz w:val="28"/>
          <w:szCs w:val="28"/>
        </w:rPr>
      </w:pPr>
    </w:p>
    <w:p w:rsidR="00E31630" w:rsidRDefault="00E31630" w:rsidP="004D023E">
      <w:pPr>
        <w:widowControl w:val="0"/>
        <w:autoSpaceDE w:val="0"/>
        <w:autoSpaceDN w:val="0"/>
        <w:adjustRightInd w:val="0"/>
        <w:rPr>
          <w:spacing w:val="1"/>
          <w:sz w:val="28"/>
          <w:szCs w:val="28"/>
        </w:rPr>
      </w:pPr>
    </w:p>
    <w:p w:rsidR="00F25351" w:rsidRDefault="00F25351" w:rsidP="004D023E">
      <w:pPr>
        <w:widowControl w:val="0"/>
        <w:autoSpaceDE w:val="0"/>
        <w:autoSpaceDN w:val="0"/>
        <w:adjustRightInd w:val="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F25351" w:rsidRPr="00B67C76" w:rsidRDefault="00F25351" w:rsidP="00FB36B9">
      <w:pPr>
        <w:widowControl w:val="0"/>
        <w:autoSpaceDE w:val="0"/>
        <w:autoSpaceDN w:val="0"/>
        <w:adjustRightInd w:val="0"/>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w:t>
      </w:r>
      <w:r w:rsidR="00BD4F08">
        <w:rPr>
          <w:spacing w:val="1"/>
          <w:sz w:val="28"/>
          <w:szCs w:val="28"/>
        </w:rPr>
        <w:t xml:space="preserve">                               В.И. Дубровин</w:t>
      </w:r>
    </w:p>
    <w:p w:rsidR="00FB36B9" w:rsidRDefault="00FB36B9" w:rsidP="00E31630">
      <w:pPr>
        <w:tabs>
          <w:tab w:val="left" w:pos="7016"/>
        </w:tabs>
        <w:jc w:val="both"/>
        <w:rPr>
          <w:sz w:val="28"/>
          <w:szCs w:val="28"/>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2079F8" w:rsidRDefault="002079F8" w:rsidP="008C50FC">
      <w:pPr>
        <w:shd w:val="clear" w:color="auto" w:fill="FFFFFF"/>
        <w:jc w:val="both"/>
        <w:rPr>
          <w:sz w:val="20"/>
        </w:rPr>
      </w:pPr>
    </w:p>
    <w:p w:rsidR="002079F8" w:rsidRDefault="002079F8" w:rsidP="008C50FC">
      <w:pPr>
        <w:shd w:val="clear" w:color="auto" w:fill="FFFFFF"/>
        <w:jc w:val="both"/>
        <w:rPr>
          <w:sz w:val="20"/>
        </w:rPr>
      </w:pPr>
    </w:p>
    <w:p w:rsidR="002079F8" w:rsidRDefault="002079F8" w:rsidP="008C50FC">
      <w:pPr>
        <w:shd w:val="clear" w:color="auto" w:fill="FFFFFF"/>
        <w:jc w:val="both"/>
        <w:rPr>
          <w:sz w:val="20"/>
        </w:rPr>
      </w:pPr>
    </w:p>
    <w:p w:rsidR="002079F8" w:rsidRDefault="002079F8" w:rsidP="008C50FC">
      <w:pPr>
        <w:shd w:val="clear" w:color="auto" w:fill="FFFFFF"/>
        <w:jc w:val="both"/>
        <w:rPr>
          <w:sz w:val="20"/>
        </w:rPr>
      </w:pPr>
    </w:p>
    <w:p w:rsidR="002079F8" w:rsidRDefault="002079F8" w:rsidP="008C50FC">
      <w:pPr>
        <w:shd w:val="clear" w:color="auto" w:fill="FFFFFF"/>
        <w:jc w:val="both"/>
        <w:rPr>
          <w:sz w:val="20"/>
        </w:rPr>
      </w:pPr>
    </w:p>
    <w:p w:rsidR="002079F8" w:rsidRDefault="002079F8" w:rsidP="008C50FC">
      <w:pPr>
        <w:shd w:val="clear" w:color="auto" w:fill="FFFFFF"/>
        <w:jc w:val="both"/>
        <w:rPr>
          <w:sz w:val="20"/>
        </w:rPr>
      </w:pPr>
    </w:p>
    <w:p w:rsidR="00E31630" w:rsidRDefault="00E31630" w:rsidP="008C50FC">
      <w:pPr>
        <w:shd w:val="clear" w:color="auto" w:fill="FFFFFF"/>
        <w:jc w:val="both"/>
        <w:rPr>
          <w:sz w:val="20"/>
        </w:rPr>
      </w:pPr>
    </w:p>
    <w:p w:rsidR="00E31630" w:rsidRDefault="00E31630" w:rsidP="008C50FC">
      <w:pPr>
        <w:shd w:val="clear" w:color="auto" w:fill="FFFFFF"/>
        <w:jc w:val="both"/>
        <w:rPr>
          <w:sz w:val="20"/>
        </w:rPr>
      </w:pPr>
    </w:p>
    <w:p w:rsidR="00F25351" w:rsidRDefault="008C50FC" w:rsidP="008C50FC">
      <w:pPr>
        <w:shd w:val="clear" w:color="auto" w:fill="FFFFFF"/>
        <w:jc w:val="both"/>
        <w:rPr>
          <w:sz w:val="20"/>
        </w:rPr>
      </w:pPr>
      <w:r>
        <w:rPr>
          <w:sz w:val="20"/>
        </w:rPr>
        <w:t xml:space="preserve">Разослано: </w:t>
      </w:r>
      <w:r w:rsidR="004D023E" w:rsidRPr="004D023E">
        <w:rPr>
          <w:sz w:val="20"/>
        </w:rPr>
        <w:t>Прокуратура Соль-</w:t>
      </w:r>
      <w:proofErr w:type="spellStart"/>
      <w:r w:rsidR="004D023E" w:rsidRPr="004D023E">
        <w:rPr>
          <w:sz w:val="20"/>
        </w:rPr>
        <w:t>Илецкого</w:t>
      </w:r>
      <w:proofErr w:type="spellEnd"/>
      <w:r w:rsidR="004D023E" w:rsidRPr="004D023E">
        <w:rPr>
          <w:sz w:val="20"/>
        </w:rPr>
        <w:t xml:space="preserve"> района, Организационный отдел, Отдел по строительству, транспорту, ЖКХ, дорожному хозяйству, газификации и связи</w:t>
      </w:r>
      <w:r w:rsidR="00314CC5">
        <w:rPr>
          <w:sz w:val="20"/>
        </w:rPr>
        <w:t>, О</w:t>
      </w:r>
      <w:r w:rsidR="00314CC5" w:rsidRPr="00314CC5">
        <w:rPr>
          <w:sz w:val="20"/>
        </w:rPr>
        <w:t>тдел архитектуры, градостроительства и земельных отношений</w:t>
      </w:r>
    </w:p>
    <w:p w:rsidR="00E31630" w:rsidRDefault="00F85701" w:rsidP="00E31630">
      <w:pPr>
        <w:pStyle w:val="ConsPlusNormal"/>
        <w:ind w:firstLine="0"/>
        <w:jc w:val="both"/>
      </w:pPr>
      <w:r>
        <w:t xml:space="preserve">                                                                       </w:t>
      </w:r>
    </w:p>
    <w:p w:rsidR="00E31630" w:rsidRDefault="00021C59" w:rsidP="00E31630">
      <w:pPr>
        <w:pStyle w:val="ConsPlusNormal"/>
        <w:ind w:firstLine="5245"/>
        <w:jc w:val="both"/>
        <w:rPr>
          <w:rFonts w:ascii="Times New Roman" w:hAnsi="Times New Roman"/>
          <w:sz w:val="28"/>
          <w:szCs w:val="28"/>
        </w:rPr>
      </w:pPr>
      <w:r w:rsidRPr="00021C59">
        <w:rPr>
          <w:rFonts w:ascii="Times New Roman" w:hAnsi="Times New Roman"/>
          <w:sz w:val="28"/>
          <w:szCs w:val="28"/>
        </w:rPr>
        <w:lastRenderedPageBreak/>
        <w:t>Приложение № 1</w:t>
      </w:r>
    </w:p>
    <w:p w:rsidR="00021C59" w:rsidRPr="00021C59" w:rsidRDefault="00E31630" w:rsidP="00E31630">
      <w:pPr>
        <w:pStyle w:val="ConsPlusNormal"/>
        <w:ind w:firstLine="5245"/>
        <w:jc w:val="both"/>
        <w:rPr>
          <w:rFonts w:ascii="Times New Roman" w:hAnsi="Times New Roman"/>
          <w:sz w:val="28"/>
          <w:szCs w:val="28"/>
        </w:rPr>
      </w:pPr>
      <w:r>
        <w:rPr>
          <w:rFonts w:ascii="Times New Roman" w:hAnsi="Times New Roman"/>
          <w:sz w:val="28"/>
          <w:szCs w:val="28"/>
        </w:rPr>
        <w:t xml:space="preserve">к </w:t>
      </w:r>
      <w:r w:rsidR="00021C59" w:rsidRPr="00021C59">
        <w:rPr>
          <w:rFonts w:ascii="Times New Roman" w:hAnsi="Times New Roman"/>
          <w:sz w:val="28"/>
          <w:szCs w:val="28"/>
        </w:rPr>
        <w:t>постановлению администрации</w:t>
      </w:r>
    </w:p>
    <w:p w:rsidR="00021C59" w:rsidRPr="00021C59" w:rsidRDefault="00021C59" w:rsidP="00E31630">
      <w:pPr>
        <w:pStyle w:val="ConsPlusNormal"/>
        <w:ind w:firstLine="5245"/>
        <w:jc w:val="both"/>
        <w:rPr>
          <w:rFonts w:ascii="Times New Roman" w:hAnsi="Times New Roman"/>
          <w:sz w:val="28"/>
          <w:szCs w:val="28"/>
        </w:rPr>
      </w:pPr>
      <w:r w:rsidRPr="00021C59">
        <w:rPr>
          <w:rFonts w:ascii="Times New Roman" w:hAnsi="Times New Roman"/>
          <w:sz w:val="28"/>
          <w:szCs w:val="28"/>
        </w:rPr>
        <w:t>муниципального образования</w:t>
      </w:r>
    </w:p>
    <w:p w:rsidR="00021C59" w:rsidRPr="00021C59" w:rsidRDefault="00021C59" w:rsidP="00E31630">
      <w:pPr>
        <w:pStyle w:val="ConsPlusNormal"/>
        <w:ind w:firstLine="5245"/>
        <w:jc w:val="both"/>
        <w:rPr>
          <w:rFonts w:ascii="Times New Roman" w:hAnsi="Times New Roman"/>
          <w:sz w:val="28"/>
          <w:szCs w:val="28"/>
        </w:rPr>
      </w:pPr>
      <w:r w:rsidRPr="00021C59">
        <w:rPr>
          <w:rFonts w:ascii="Times New Roman" w:hAnsi="Times New Roman"/>
          <w:sz w:val="28"/>
          <w:szCs w:val="28"/>
        </w:rPr>
        <w:t>Соль-</w:t>
      </w:r>
      <w:proofErr w:type="spellStart"/>
      <w:r w:rsidRPr="00021C59">
        <w:rPr>
          <w:rFonts w:ascii="Times New Roman" w:hAnsi="Times New Roman"/>
          <w:sz w:val="28"/>
          <w:szCs w:val="28"/>
        </w:rPr>
        <w:t>Илецкий</w:t>
      </w:r>
      <w:proofErr w:type="spellEnd"/>
      <w:r w:rsidRPr="00021C59">
        <w:rPr>
          <w:rFonts w:ascii="Times New Roman" w:hAnsi="Times New Roman"/>
          <w:sz w:val="28"/>
          <w:szCs w:val="28"/>
        </w:rPr>
        <w:t xml:space="preserve"> городской округ</w:t>
      </w:r>
    </w:p>
    <w:p w:rsidR="00F85701" w:rsidRPr="00F85701" w:rsidRDefault="002079F8" w:rsidP="00E31630">
      <w:pPr>
        <w:pStyle w:val="ConsPlusNormal"/>
        <w:ind w:firstLine="5245"/>
        <w:jc w:val="both"/>
        <w:rPr>
          <w:sz w:val="28"/>
          <w:szCs w:val="28"/>
        </w:rPr>
      </w:pPr>
      <w:r>
        <w:rPr>
          <w:rFonts w:ascii="Times New Roman" w:hAnsi="Times New Roman"/>
          <w:sz w:val="28"/>
          <w:szCs w:val="28"/>
        </w:rPr>
        <w:t>от 14.02.</w:t>
      </w:r>
      <w:r w:rsidR="00021C59" w:rsidRPr="00021C59">
        <w:rPr>
          <w:rFonts w:ascii="Times New Roman" w:hAnsi="Times New Roman"/>
          <w:sz w:val="28"/>
          <w:szCs w:val="28"/>
        </w:rPr>
        <w:t xml:space="preserve">2023 № </w:t>
      </w:r>
      <w:r>
        <w:rPr>
          <w:rFonts w:ascii="Times New Roman" w:hAnsi="Times New Roman"/>
          <w:sz w:val="28"/>
          <w:szCs w:val="28"/>
        </w:rPr>
        <w:t>300-п</w:t>
      </w:r>
    </w:p>
    <w:p w:rsidR="00E31630" w:rsidRDefault="00E31630" w:rsidP="00E31630">
      <w:pPr>
        <w:spacing w:line="276" w:lineRule="auto"/>
        <w:ind w:firstLine="567"/>
        <w:jc w:val="center"/>
        <w:rPr>
          <w:rFonts w:eastAsia="Calibri"/>
          <w:b/>
          <w:sz w:val="28"/>
          <w:szCs w:val="28"/>
          <w:lang w:eastAsia="en-US"/>
        </w:rPr>
      </w:pPr>
      <w:bookmarkStart w:id="0" w:name="_GoBack"/>
      <w:bookmarkEnd w:id="0"/>
    </w:p>
    <w:p w:rsidR="00F85701" w:rsidRPr="00F85701" w:rsidRDefault="00F85701" w:rsidP="00E31630">
      <w:pPr>
        <w:spacing w:line="276" w:lineRule="auto"/>
        <w:ind w:firstLine="567"/>
        <w:jc w:val="center"/>
        <w:rPr>
          <w:rFonts w:eastAsia="Calibri"/>
          <w:b/>
          <w:sz w:val="28"/>
          <w:szCs w:val="28"/>
          <w:lang w:eastAsia="en-US"/>
        </w:rPr>
      </w:pPr>
      <w:r w:rsidRPr="00F85701">
        <w:rPr>
          <w:rFonts w:eastAsia="Calibri"/>
          <w:b/>
          <w:sz w:val="28"/>
          <w:szCs w:val="28"/>
          <w:lang w:eastAsia="en-US"/>
        </w:rPr>
        <w:t>ПЕРЕЧЕНЬ</w:t>
      </w:r>
    </w:p>
    <w:p w:rsidR="00F85701" w:rsidRPr="00F85701" w:rsidRDefault="001A6105" w:rsidP="00E31630">
      <w:pPr>
        <w:spacing w:after="200" w:line="276" w:lineRule="auto"/>
        <w:contextualSpacing/>
        <w:jc w:val="center"/>
        <w:rPr>
          <w:rFonts w:eastAsia="Calibri"/>
          <w:b/>
          <w:sz w:val="28"/>
          <w:szCs w:val="28"/>
          <w:lang w:eastAsia="en-US"/>
        </w:rPr>
      </w:pPr>
      <w:r w:rsidRPr="001A6105">
        <w:rPr>
          <w:rFonts w:eastAsia="Calibri"/>
          <w:b/>
          <w:sz w:val="28"/>
          <w:szCs w:val="28"/>
          <w:lang w:eastAsia="en-US"/>
        </w:rPr>
        <w:t xml:space="preserve">общественных территорий </w:t>
      </w:r>
      <w:r w:rsidR="00382902" w:rsidRPr="00382902">
        <w:rPr>
          <w:rFonts w:eastAsia="Calibri"/>
          <w:b/>
          <w:sz w:val="28"/>
          <w:szCs w:val="28"/>
          <w:lang w:eastAsia="en-US"/>
        </w:rPr>
        <w:t>муниципального образования Соль-</w:t>
      </w:r>
      <w:proofErr w:type="spellStart"/>
      <w:r w:rsidR="00382902" w:rsidRPr="00382902">
        <w:rPr>
          <w:rFonts w:eastAsia="Calibri"/>
          <w:b/>
          <w:sz w:val="28"/>
          <w:szCs w:val="28"/>
          <w:lang w:eastAsia="en-US"/>
        </w:rPr>
        <w:t>Илецкий</w:t>
      </w:r>
      <w:proofErr w:type="spellEnd"/>
      <w:r w:rsidR="00382902" w:rsidRPr="00382902">
        <w:rPr>
          <w:rFonts w:eastAsia="Calibri"/>
          <w:b/>
          <w:sz w:val="28"/>
          <w:szCs w:val="28"/>
          <w:lang w:eastAsia="en-US"/>
        </w:rPr>
        <w:t xml:space="preserve"> городской округ, подлежащих благоустройству </w:t>
      </w:r>
      <w:r w:rsidR="00382902">
        <w:rPr>
          <w:rFonts w:eastAsia="Calibri"/>
          <w:b/>
          <w:sz w:val="28"/>
          <w:szCs w:val="28"/>
          <w:lang w:eastAsia="en-US"/>
        </w:rPr>
        <w:t>в 202</w:t>
      </w:r>
      <w:r w:rsidR="00DD035D">
        <w:rPr>
          <w:rFonts w:eastAsia="Calibri"/>
          <w:b/>
          <w:sz w:val="28"/>
          <w:szCs w:val="28"/>
          <w:lang w:eastAsia="en-US"/>
        </w:rPr>
        <w:t>4</w:t>
      </w:r>
      <w:r w:rsidR="00382902">
        <w:rPr>
          <w:rFonts w:eastAsia="Calibri"/>
          <w:b/>
          <w:sz w:val="28"/>
          <w:szCs w:val="28"/>
          <w:lang w:eastAsia="en-US"/>
        </w:rPr>
        <w:t xml:space="preserve"> году</w:t>
      </w:r>
      <w:r w:rsidR="00382902" w:rsidRPr="00382902">
        <w:rPr>
          <w:rFonts w:eastAsia="Calibri"/>
          <w:b/>
          <w:sz w:val="28"/>
          <w:szCs w:val="28"/>
          <w:lang w:eastAsia="en-US"/>
        </w:rPr>
        <w:t>, с учётом общественного мнения жителей по результатам приёма предложений</w:t>
      </w:r>
    </w:p>
    <w:p w:rsidR="00F85701" w:rsidRPr="00F85701" w:rsidRDefault="00F85701" w:rsidP="00F85701">
      <w:pPr>
        <w:spacing w:after="200"/>
        <w:contextualSpacing/>
        <w:jc w:val="center"/>
        <w:rPr>
          <w:rFonts w:eastAsia="Calibri"/>
          <w:b/>
          <w:sz w:val="28"/>
          <w:szCs w:val="28"/>
          <w:lang w:eastAsia="en-US"/>
        </w:rPr>
      </w:pPr>
    </w:p>
    <w:p w:rsidR="00F85701" w:rsidRPr="00F85701" w:rsidRDefault="00F85701" w:rsidP="00F85701">
      <w:pPr>
        <w:spacing w:after="200"/>
        <w:contextualSpacing/>
        <w:jc w:val="center"/>
        <w:rPr>
          <w:rFonts w:eastAsia="Calibri"/>
          <w:b/>
          <w:color w:val="000000"/>
          <w:sz w:val="28"/>
          <w:szCs w:val="28"/>
          <w:lang w:eastAsia="en-US"/>
        </w:rPr>
      </w:pPr>
    </w:p>
    <w:p w:rsidR="00F85701" w:rsidRDefault="00E94D0A" w:rsidP="00CC0220">
      <w:pPr>
        <w:autoSpaceDE w:val="0"/>
        <w:autoSpaceDN w:val="0"/>
        <w:adjustRightInd w:val="0"/>
        <w:spacing w:line="360" w:lineRule="auto"/>
        <w:ind w:firstLine="539"/>
        <w:jc w:val="both"/>
        <w:rPr>
          <w:sz w:val="28"/>
          <w:szCs w:val="28"/>
          <w:lang w:eastAsia="en-US"/>
        </w:rPr>
      </w:pPr>
      <w:r w:rsidRPr="00E94D0A">
        <w:rPr>
          <w:sz w:val="28"/>
          <w:szCs w:val="28"/>
          <w:lang w:eastAsia="en-US"/>
        </w:rPr>
        <w:t>1. Сквер, расположенный по адресу: Оренбургская область, г. Со</w:t>
      </w:r>
      <w:r w:rsidR="00DD035D">
        <w:rPr>
          <w:sz w:val="28"/>
          <w:szCs w:val="28"/>
          <w:lang w:eastAsia="en-US"/>
        </w:rPr>
        <w:t>ль-Илецк, ул. Карла Маркса, 6 (2 этап);</w:t>
      </w:r>
    </w:p>
    <w:p w:rsidR="00DD035D" w:rsidRPr="00DD035D" w:rsidRDefault="00DD035D" w:rsidP="00CC0220">
      <w:pPr>
        <w:autoSpaceDE w:val="0"/>
        <w:autoSpaceDN w:val="0"/>
        <w:adjustRightInd w:val="0"/>
        <w:spacing w:line="360" w:lineRule="auto"/>
        <w:ind w:firstLine="539"/>
        <w:jc w:val="both"/>
        <w:rPr>
          <w:sz w:val="28"/>
        </w:rPr>
      </w:pPr>
      <w:r w:rsidRPr="00DD035D">
        <w:rPr>
          <w:sz w:val="28"/>
        </w:rPr>
        <w:t xml:space="preserve">2. </w:t>
      </w:r>
      <w:r w:rsidR="00C903C1">
        <w:rPr>
          <w:sz w:val="28"/>
        </w:rPr>
        <w:t>С</w:t>
      </w:r>
      <w:r w:rsidRPr="00DD035D">
        <w:rPr>
          <w:sz w:val="28"/>
        </w:rPr>
        <w:t>квер</w:t>
      </w:r>
      <w:r w:rsidR="00C903C1">
        <w:rPr>
          <w:sz w:val="28"/>
        </w:rPr>
        <w:t xml:space="preserve"> «Северный», расположенный</w:t>
      </w:r>
      <w:r w:rsidRPr="00DD035D">
        <w:rPr>
          <w:sz w:val="28"/>
        </w:rPr>
        <w:t xml:space="preserve"> по адресу: Оренбургская область, г. С</w:t>
      </w:r>
      <w:r w:rsidR="00C903C1">
        <w:rPr>
          <w:sz w:val="28"/>
        </w:rPr>
        <w:t>оль-Илецк, ул. Парковая.</w:t>
      </w:r>
    </w:p>
    <w:sectPr w:rsidR="00DD035D" w:rsidRPr="00DD035D" w:rsidSect="002A7FF6">
      <w:headerReference w:type="even" r:id="rId10"/>
      <w:footerReference w:type="default" r:id="rId11"/>
      <w:pgSz w:w="11906" w:h="16838"/>
      <w:pgMar w:top="1134" w:right="851" w:bottom="1134"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9A" w:rsidRDefault="00576C9A">
      <w:r>
        <w:separator/>
      </w:r>
    </w:p>
  </w:endnote>
  <w:endnote w:type="continuationSeparator" w:id="0">
    <w:p w:rsidR="00576C9A" w:rsidRDefault="0057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9A" w:rsidRDefault="00576C9A">
      <w:r>
        <w:separator/>
      </w:r>
    </w:p>
  </w:footnote>
  <w:footnote w:type="continuationSeparator" w:id="0">
    <w:p w:rsidR="00576C9A" w:rsidRDefault="0057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1C59"/>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0D06"/>
    <w:rsid w:val="00161871"/>
    <w:rsid w:val="001618C3"/>
    <w:rsid w:val="00162F63"/>
    <w:rsid w:val="0016330C"/>
    <w:rsid w:val="001669A7"/>
    <w:rsid w:val="00167A45"/>
    <w:rsid w:val="00170690"/>
    <w:rsid w:val="00171847"/>
    <w:rsid w:val="001729C5"/>
    <w:rsid w:val="00174D3C"/>
    <w:rsid w:val="00176591"/>
    <w:rsid w:val="001771A2"/>
    <w:rsid w:val="00181678"/>
    <w:rsid w:val="001821A5"/>
    <w:rsid w:val="00182622"/>
    <w:rsid w:val="00182E7A"/>
    <w:rsid w:val="0018374F"/>
    <w:rsid w:val="00186A79"/>
    <w:rsid w:val="00190189"/>
    <w:rsid w:val="001906EB"/>
    <w:rsid w:val="00190FD6"/>
    <w:rsid w:val="001922F3"/>
    <w:rsid w:val="00192869"/>
    <w:rsid w:val="00194230"/>
    <w:rsid w:val="00194BC6"/>
    <w:rsid w:val="00196584"/>
    <w:rsid w:val="00196DBF"/>
    <w:rsid w:val="00197401"/>
    <w:rsid w:val="001976A1"/>
    <w:rsid w:val="00197DE8"/>
    <w:rsid w:val="001A1DD6"/>
    <w:rsid w:val="001A453B"/>
    <w:rsid w:val="001A4EDF"/>
    <w:rsid w:val="001A5D20"/>
    <w:rsid w:val="001A6105"/>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048"/>
    <w:rsid w:val="001E5C6D"/>
    <w:rsid w:val="001F0902"/>
    <w:rsid w:val="001F2A95"/>
    <w:rsid w:val="001F4333"/>
    <w:rsid w:val="001F4406"/>
    <w:rsid w:val="001F53E0"/>
    <w:rsid w:val="001F6EBA"/>
    <w:rsid w:val="00201728"/>
    <w:rsid w:val="00201BF6"/>
    <w:rsid w:val="002028D7"/>
    <w:rsid w:val="002042F9"/>
    <w:rsid w:val="00204AFD"/>
    <w:rsid w:val="00206D7B"/>
    <w:rsid w:val="002079F8"/>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CFF"/>
    <w:rsid w:val="00285EAD"/>
    <w:rsid w:val="00287641"/>
    <w:rsid w:val="002909CA"/>
    <w:rsid w:val="00291C27"/>
    <w:rsid w:val="00293313"/>
    <w:rsid w:val="002938A9"/>
    <w:rsid w:val="00294C6A"/>
    <w:rsid w:val="002955C7"/>
    <w:rsid w:val="002A2F67"/>
    <w:rsid w:val="002A36DB"/>
    <w:rsid w:val="002A3C73"/>
    <w:rsid w:val="002A40ED"/>
    <w:rsid w:val="002A7FF6"/>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820"/>
    <w:rsid w:val="00311F2D"/>
    <w:rsid w:val="003120C5"/>
    <w:rsid w:val="00312D09"/>
    <w:rsid w:val="00313718"/>
    <w:rsid w:val="00314CC5"/>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2902"/>
    <w:rsid w:val="0038670C"/>
    <w:rsid w:val="00386798"/>
    <w:rsid w:val="00386BFD"/>
    <w:rsid w:val="00391564"/>
    <w:rsid w:val="00391914"/>
    <w:rsid w:val="003933A7"/>
    <w:rsid w:val="00393B2D"/>
    <w:rsid w:val="003942D1"/>
    <w:rsid w:val="00394966"/>
    <w:rsid w:val="0039577D"/>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6F42"/>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06F"/>
    <w:rsid w:val="004334F7"/>
    <w:rsid w:val="004350A1"/>
    <w:rsid w:val="004379DD"/>
    <w:rsid w:val="004416CB"/>
    <w:rsid w:val="00443AF5"/>
    <w:rsid w:val="00444036"/>
    <w:rsid w:val="00446C7B"/>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3DE4"/>
    <w:rsid w:val="004C5C49"/>
    <w:rsid w:val="004C6765"/>
    <w:rsid w:val="004C6794"/>
    <w:rsid w:val="004C7D25"/>
    <w:rsid w:val="004D023E"/>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3CD0"/>
    <w:rsid w:val="004F4067"/>
    <w:rsid w:val="004F4F04"/>
    <w:rsid w:val="004F5487"/>
    <w:rsid w:val="004F6B97"/>
    <w:rsid w:val="004F784F"/>
    <w:rsid w:val="00500591"/>
    <w:rsid w:val="0050171E"/>
    <w:rsid w:val="005022EA"/>
    <w:rsid w:val="00503C2A"/>
    <w:rsid w:val="00506C40"/>
    <w:rsid w:val="00513CE2"/>
    <w:rsid w:val="00514AD2"/>
    <w:rsid w:val="00516A6C"/>
    <w:rsid w:val="00516C7D"/>
    <w:rsid w:val="00517D41"/>
    <w:rsid w:val="005220AA"/>
    <w:rsid w:val="00527708"/>
    <w:rsid w:val="0052776D"/>
    <w:rsid w:val="00530B50"/>
    <w:rsid w:val="00530EB8"/>
    <w:rsid w:val="00533E16"/>
    <w:rsid w:val="00537034"/>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4D5"/>
    <w:rsid w:val="005616E0"/>
    <w:rsid w:val="00561707"/>
    <w:rsid w:val="00561F8C"/>
    <w:rsid w:val="005620D5"/>
    <w:rsid w:val="00562793"/>
    <w:rsid w:val="00563DE9"/>
    <w:rsid w:val="005671EC"/>
    <w:rsid w:val="00567BBB"/>
    <w:rsid w:val="0057057E"/>
    <w:rsid w:val="005714BD"/>
    <w:rsid w:val="0057426D"/>
    <w:rsid w:val="00574B39"/>
    <w:rsid w:val="00576756"/>
    <w:rsid w:val="00576C9A"/>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5F690B"/>
    <w:rsid w:val="006026E7"/>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68C"/>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0D"/>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709"/>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3C8B"/>
    <w:rsid w:val="0070631C"/>
    <w:rsid w:val="00706323"/>
    <w:rsid w:val="00712B7E"/>
    <w:rsid w:val="007132D0"/>
    <w:rsid w:val="00714828"/>
    <w:rsid w:val="00714B95"/>
    <w:rsid w:val="007156F4"/>
    <w:rsid w:val="00716959"/>
    <w:rsid w:val="007174AA"/>
    <w:rsid w:val="00717AED"/>
    <w:rsid w:val="00722686"/>
    <w:rsid w:val="007252F8"/>
    <w:rsid w:val="00726DCE"/>
    <w:rsid w:val="0072765F"/>
    <w:rsid w:val="007303AD"/>
    <w:rsid w:val="007311D9"/>
    <w:rsid w:val="00735D54"/>
    <w:rsid w:val="00736E60"/>
    <w:rsid w:val="00737792"/>
    <w:rsid w:val="00737EFA"/>
    <w:rsid w:val="00741DD3"/>
    <w:rsid w:val="00742786"/>
    <w:rsid w:val="00743303"/>
    <w:rsid w:val="007451D8"/>
    <w:rsid w:val="007464FD"/>
    <w:rsid w:val="00746EB3"/>
    <w:rsid w:val="0074781F"/>
    <w:rsid w:val="0075205C"/>
    <w:rsid w:val="0075256C"/>
    <w:rsid w:val="00753952"/>
    <w:rsid w:val="00754F3F"/>
    <w:rsid w:val="00755820"/>
    <w:rsid w:val="00756ACB"/>
    <w:rsid w:val="00756BD3"/>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15C"/>
    <w:rsid w:val="00784276"/>
    <w:rsid w:val="00784DEF"/>
    <w:rsid w:val="00787E20"/>
    <w:rsid w:val="00787FA1"/>
    <w:rsid w:val="00791CB4"/>
    <w:rsid w:val="0079232D"/>
    <w:rsid w:val="00793C77"/>
    <w:rsid w:val="007947F5"/>
    <w:rsid w:val="007948C3"/>
    <w:rsid w:val="00796596"/>
    <w:rsid w:val="007A0F86"/>
    <w:rsid w:val="007A65F3"/>
    <w:rsid w:val="007B0A72"/>
    <w:rsid w:val="007B21CF"/>
    <w:rsid w:val="007B236F"/>
    <w:rsid w:val="007B57DD"/>
    <w:rsid w:val="007B60A2"/>
    <w:rsid w:val="007B7C02"/>
    <w:rsid w:val="007B7E00"/>
    <w:rsid w:val="007C4B9C"/>
    <w:rsid w:val="007C6FCF"/>
    <w:rsid w:val="007C7B88"/>
    <w:rsid w:val="007D0F46"/>
    <w:rsid w:val="007D1180"/>
    <w:rsid w:val="007D1BC3"/>
    <w:rsid w:val="007D1DE3"/>
    <w:rsid w:val="007D73D6"/>
    <w:rsid w:val="007E28D2"/>
    <w:rsid w:val="007E3C2A"/>
    <w:rsid w:val="007F21DB"/>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2603F"/>
    <w:rsid w:val="0083000C"/>
    <w:rsid w:val="00830BE4"/>
    <w:rsid w:val="00832C01"/>
    <w:rsid w:val="00833126"/>
    <w:rsid w:val="00833E60"/>
    <w:rsid w:val="0083507C"/>
    <w:rsid w:val="00835D61"/>
    <w:rsid w:val="00841137"/>
    <w:rsid w:val="00841595"/>
    <w:rsid w:val="00842018"/>
    <w:rsid w:val="00842FDE"/>
    <w:rsid w:val="0084407A"/>
    <w:rsid w:val="00846EC3"/>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52A0"/>
    <w:rsid w:val="008C755A"/>
    <w:rsid w:val="008D1AD4"/>
    <w:rsid w:val="008D2C0C"/>
    <w:rsid w:val="008D429B"/>
    <w:rsid w:val="008D5D33"/>
    <w:rsid w:val="008D6796"/>
    <w:rsid w:val="008D6BAE"/>
    <w:rsid w:val="008E0AB5"/>
    <w:rsid w:val="008E1531"/>
    <w:rsid w:val="008E208D"/>
    <w:rsid w:val="008E2503"/>
    <w:rsid w:val="008E430D"/>
    <w:rsid w:val="008E47F9"/>
    <w:rsid w:val="008E4B26"/>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45C4"/>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4FC"/>
    <w:rsid w:val="009817EC"/>
    <w:rsid w:val="009819AA"/>
    <w:rsid w:val="009825E1"/>
    <w:rsid w:val="00982C63"/>
    <w:rsid w:val="00990A7C"/>
    <w:rsid w:val="00993690"/>
    <w:rsid w:val="00996767"/>
    <w:rsid w:val="00996D95"/>
    <w:rsid w:val="009A2A92"/>
    <w:rsid w:val="009B0F9E"/>
    <w:rsid w:val="009B199A"/>
    <w:rsid w:val="009B2B83"/>
    <w:rsid w:val="009B4D2E"/>
    <w:rsid w:val="009B6EF0"/>
    <w:rsid w:val="009C05CA"/>
    <w:rsid w:val="009C08F5"/>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2CC0"/>
    <w:rsid w:val="00A645F6"/>
    <w:rsid w:val="00A647AC"/>
    <w:rsid w:val="00A655A4"/>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7FE"/>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46A"/>
    <w:rsid w:val="00BA65D1"/>
    <w:rsid w:val="00BA66B0"/>
    <w:rsid w:val="00BB2220"/>
    <w:rsid w:val="00BB2348"/>
    <w:rsid w:val="00BB3377"/>
    <w:rsid w:val="00BB4F6F"/>
    <w:rsid w:val="00BB5549"/>
    <w:rsid w:val="00BB5762"/>
    <w:rsid w:val="00BB7145"/>
    <w:rsid w:val="00BB7D64"/>
    <w:rsid w:val="00BB7D66"/>
    <w:rsid w:val="00BC1375"/>
    <w:rsid w:val="00BC3B74"/>
    <w:rsid w:val="00BC3C0E"/>
    <w:rsid w:val="00BC7F07"/>
    <w:rsid w:val="00BD0EC3"/>
    <w:rsid w:val="00BD13B6"/>
    <w:rsid w:val="00BD15BA"/>
    <w:rsid w:val="00BD2120"/>
    <w:rsid w:val="00BD2735"/>
    <w:rsid w:val="00BD44D8"/>
    <w:rsid w:val="00BD4CBF"/>
    <w:rsid w:val="00BD4F08"/>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2830"/>
    <w:rsid w:val="00C33C20"/>
    <w:rsid w:val="00C34C07"/>
    <w:rsid w:val="00C400D0"/>
    <w:rsid w:val="00C416AE"/>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5BFC"/>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3C1"/>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220"/>
    <w:rsid w:val="00CC0DCE"/>
    <w:rsid w:val="00CC1DBD"/>
    <w:rsid w:val="00CC3316"/>
    <w:rsid w:val="00CC39DD"/>
    <w:rsid w:val="00CC5F8E"/>
    <w:rsid w:val="00CC6B22"/>
    <w:rsid w:val="00CC6EBE"/>
    <w:rsid w:val="00CC746B"/>
    <w:rsid w:val="00CC77B1"/>
    <w:rsid w:val="00CD32BE"/>
    <w:rsid w:val="00CD34CC"/>
    <w:rsid w:val="00CD3A28"/>
    <w:rsid w:val="00CD4564"/>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CB7"/>
    <w:rsid w:val="00CF0D52"/>
    <w:rsid w:val="00CF4235"/>
    <w:rsid w:val="00CF437B"/>
    <w:rsid w:val="00CF45FB"/>
    <w:rsid w:val="00CF6611"/>
    <w:rsid w:val="00D00CF5"/>
    <w:rsid w:val="00D03873"/>
    <w:rsid w:val="00D04FAE"/>
    <w:rsid w:val="00D07619"/>
    <w:rsid w:val="00D07E53"/>
    <w:rsid w:val="00D111BC"/>
    <w:rsid w:val="00D1526B"/>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3D3"/>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6E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1435"/>
    <w:rsid w:val="00DC3160"/>
    <w:rsid w:val="00DC7865"/>
    <w:rsid w:val="00DC7D7E"/>
    <w:rsid w:val="00DD035D"/>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630"/>
    <w:rsid w:val="00E31729"/>
    <w:rsid w:val="00E31B53"/>
    <w:rsid w:val="00E330D2"/>
    <w:rsid w:val="00E36A17"/>
    <w:rsid w:val="00E4125B"/>
    <w:rsid w:val="00E4156C"/>
    <w:rsid w:val="00E43E1C"/>
    <w:rsid w:val="00E50597"/>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0A"/>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2E41"/>
    <w:rsid w:val="00F23F88"/>
    <w:rsid w:val="00F25351"/>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5701"/>
    <w:rsid w:val="00F866D8"/>
    <w:rsid w:val="00F868A3"/>
    <w:rsid w:val="00F90B4E"/>
    <w:rsid w:val="00F911E3"/>
    <w:rsid w:val="00F924DB"/>
    <w:rsid w:val="00F9276D"/>
    <w:rsid w:val="00F97167"/>
    <w:rsid w:val="00FA15C8"/>
    <w:rsid w:val="00FA4DCC"/>
    <w:rsid w:val="00FA59D1"/>
    <w:rsid w:val="00FB2274"/>
    <w:rsid w:val="00FB278A"/>
    <w:rsid w:val="00FB32D5"/>
    <w:rsid w:val="00FB36B9"/>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1BD"/>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3">
    <w:name w:val="1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89470851">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73635207">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38110927">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1960838531">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2852-0913-4E4D-8540-F24CFD0E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150</cp:revision>
  <cp:lastPrinted>2023-02-15T05:07:00Z</cp:lastPrinted>
  <dcterms:created xsi:type="dcterms:W3CDTF">2020-03-11T07:43:00Z</dcterms:created>
  <dcterms:modified xsi:type="dcterms:W3CDTF">2023-02-16T07:41:00Z</dcterms:modified>
</cp:coreProperties>
</file>