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57"/>
        <w:gridCol w:w="5116"/>
      </w:tblGrid>
      <w:tr w:rsidR="009859F9" w:rsidRPr="008C588A" w:rsidTr="008C4098">
        <w:tc>
          <w:tcPr>
            <w:tcW w:w="4608" w:type="dxa"/>
          </w:tcPr>
          <w:p w:rsidR="009859F9" w:rsidRPr="008C588A" w:rsidRDefault="00064E99" w:rsidP="00AC5513">
            <w:pPr>
              <w:spacing w:after="0"/>
              <w:jc w:val="center"/>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15pt;height:54.4pt;visibility:visible">
                  <v:imagedata r:id="rId9" o:title=""/>
                </v:shape>
              </w:pict>
            </w:r>
          </w:p>
          <w:p w:rsidR="009859F9" w:rsidRPr="008C588A" w:rsidRDefault="009859F9" w:rsidP="00AC5513">
            <w:pPr>
              <w:autoSpaceDE w:val="0"/>
              <w:autoSpaceDN w:val="0"/>
              <w:adjustRightInd w:val="0"/>
              <w:spacing w:after="0" w:line="240" w:lineRule="auto"/>
              <w:jc w:val="center"/>
              <w:rPr>
                <w:rFonts w:ascii="Times New Roman" w:hAnsi="Times New Roman"/>
                <w:b/>
                <w:sz w:val="28"/>
                <w:szCs w:val="28"/>
              </w:rPr>
            </w:pPr>
            <w:r w:rsidRPr="008C588A">
              <w:rPr>
                <w:rFonts w:ascii="Times New Roman" w:hAnsi="Times New Roman"/>
                <w:b/>
                <w:sz w:val="28"/>
                <w:szCs w:val="28"/>
              </w:rPr>
              <w:t>АДМИНИСТРАЦИЯ</w:t>
            </w:r>
          </w:p>
          <w:p w:rsidR="009859F9" w:rsidRPr="008C588A" w:rsidRDefault="009859F9" w:rsidP="00AC5513">
            <w:pPr>
              <w:autoSpaceDE w:val="0"/>
              <w:autoSpaceDN w:val="0"/>
              <w:adjustRightInd w:val="0"/>
              <w:spacing w:after="0" w:line="240" w:lineRule="auto"/>
              <w:jc w:val="center"/>
              <w:rPr>
                <w:rFonts w:ascii="Times New Roman" w:hAnsi="Times New Roman"/>
                <w:b/>
                <w:bCs/>
                <w:sz w:val="28"/>
                <w:szCs w:val="28"/>
              </w:rPr>
            </w:pPr>
            <w:r w:rsidRPr="008C588A">
              <w:rPr>
                <w:rFonts w:ascii="Times New Roman" w:hAnsi="Times New Roman"/>
                <w:b/>
                <w:bCs/>
                <w:sz w:val="28"/>
                <w:szCs w:val="28"/>
              </w:rPr>
              <w:t>МУНИЦИПАЛЬНОГО</w:t>
            </w:r>
          </w:p>
          <w:p w:rsidR="009859F9" w:rsidRPr="008C588A" w:rsidRDefault="009859F9" w:rsidP="00AC5513">
            <w:pPr>
              <w:autoSpaceDE w:val="0"/>
              <w:autoSpaceDN w:val="0"/>
              <w:adjustRightInd w:val="0"/>
              <w:spacing w:after="0" w:line="240" w:lineRule="auto"/>
              <w:jc w:val="center"/>
              <w:rPr>
                <w:rFonts w:ascii="Times New Roman" w:hAnsi="Times New Roman"/>
                <w:b/>
                <w:bCs/>
                <w:sz w:val="28"/>
                <w:szCs w:val="28"/>
              </w:rPr>
            </w:pPr>
            <w:r w:rsidRPr="008C588A">
              <w:rPr>
                <w:rFonts w:ascii="Times New Roman" w:hAnsi="Times New Roman"/>
                <w:b/>
                <w:bCs/>
                <w:sz w:val="28"/>
                <w:szCs w:val="28"/>
              </w:rPr>
              <w:t>ОБРАЗОВАНИЯ</w:t>
            </w:r>
          </w:p>
          <w:p w:rsidR="009859F9" w:rsidRPr="008C588A" w:rsidRDefault="009859F9" w:rsidP="00AC5513">
            <w:pPr>
              <w:autoSpaceDE w:val="0"/>
              <w:autoSpaceDN w:val="0"/>
              <w:adjustRightInd w:val="0"/>
              <w:spacing w:after="0" w:line="240" w:lineRule="auto"/>
              <w:jc w:val="center"/>
              <w:rPr>
                <w:rFonts w:ascii="Times New Roman" w:hAnsi="Times New Roman"/>
                <w:b/>
                <w:sz w:val="28"/>
                <w:szCs w:val="28"/>
              </w:rPr>
            </w:pPr>
            <w:r w:rsidRPr="008C588A">
              <w:rPr>
                <w:rFonts w:ascii="Times New Roman" w:hAnsi="Times New Roman"/>
                <w:b/>
                <w:sz w:val="28"/>
                <w:szCs w:val="28"/>
              </w:rPr>
              <w:t>СОЛЬ-ИЛЕЦКИЙ</w:t>
            </w:r>
          </w:p>
          <w:p w:rsidR="009859F9" w:rsidRPr="008C588A" w:rsidRDefault="009859F9" w:rsidP="00AC5513">
            <w:pPr>
              <w:autoSpaceDE w:val="0"/>
              <w:autoSpaceDN w:val="0"/>
              <w:adjustRightInd w:val="0"/>
              <w:spacing w:after="0" w:line="240" w:lineRule="auto"/>
              <w:jc w:val="center"/>
              <w:rPr>
                <w:rFonts w:ascii="Times New Roman" w:hAnsi="Times New Roman"/>
                <w:sz w:val="28"/>
                <w:szCs w:val="28"/>
              </w:rPr>
            </w:pPr>
            <w:r w:rsidRPr="008C588A">
              <w:rPr>
                <w:rFonts w:ascii="Times New Roman" w:hAnsi="Times New Roman"/>
                <w:b/>
                <w:sz w:val="28"/>
                <w:szCs w:val="28"/>
              </w:rPr>
              <w:t>ГОРОДСКОЙ ОКРУГ</w:t>
            </w:r>
          </w:p>
          <w:p w:rsidR="009859F9" w:rsidRPr="008C588A" w:rsidRDefault="009859F9" w:rsidP="00AC5513">
            <w:pPr>
              <w:autoSpaceDE w:val="0"/>
              <w:autoSpaceDN w:val="0"/>
              <w:adjustRightInd w:val="0"/>
              <w:spacing w:after="0" w:line="240" w:lineRule="auto"/>
              <w:jc w:val="center"/>
              <w:rPr>
                <w:rFonts w:ascii="Times New Roman" w:hAnsi="Times New Roman"/>
                <w:b/>
                <w:sz w:val="28"/>
                <w:szCs w:val="28"/>
              </w:rPr>
            </w:pPr>
            <w:r w:rsidRPr="008C588A">
              <w:rPr>
                <w:rFonts w:ascii="Times New Roman" w:hAnsi="Times New Roman"/>
                <w:b/>
                <w:sz w:val="28"/>
                <w:szCs w:val="28"/>
              </w:rPr>
              <w:t>ОРЕНБУРГСКОЙ ОБЛАСТИ</w:t>
            </w:r>
          </w:p>
          <w:p w:rsidR="009859F9" w:rsidRPr="003965FA" w:rsidRDefault="009859F9" w:rsidP="00AC5513">
            <w:pPr>
              <w:spacing w:after="0" w:line="240" w:lineRule="auto"/>
              <w:jc w:val="center"/>
              <w:rPr>
                <w:rFonts w:ascii="Times New Roman" w:hAnsi="Times New Roman"/>
                <w:b/>
                <w:sz w:val="28"/>
                <w:szCs w:val="28"/>
              </w:rPr>
            </w:pPr>
            <w:r w:rsidRPr="008C588A">
              <w:rPr>
                <w:rFonts w:ascii="Times New Roman" w:hAnsi="Times New Roman"/>
                <w:b/>
                <w:sz w:val="28"/>
                <w:szCs w:val="28"/>
              </w:rPr>
              <w:t>ПОСТАНОВЛЕНИЕ</w:t>
            </w:r>
          </w:p>
          <w:p w:rsidR="00675CB5" w:rsidRDefault="00675CB5" w:rsidP="00AC5513">
            <w:pPr>
              <w:spacing w:after="0" w:line="240" w:lineRule="auto"/>
              <w:jc w:val="center"/>
              <w:rPr>
                <w:rFonts w:ascii="Times New Roman" w:hAnsi="Times New Roman"/>
                <w:b/>
                <w:sz w:val="28"/>
                <w:szCs w:val="28"/>
              </w:rPr>
            </w:pPr>
          </w:p>
          <w:p w:rsidR="00B2661D" w:rsidRPr="00B2661D" w:rsidRDefault="00B2661D" w:rsidP="00AC5513">
            <w:pPr>
              <w:spacing w:after="0" w:line="240" w:lineRule="auto"/>
              <w:jc w:val="center"/>
              <w:rPr>
                <w:rFonts w:ascii="Times New Roman" w:hAnsi="Times New Roman"/>
                <w:sz w:val="28"/>
                <w:szCs w:val="28"/>
              </w:rPr>
            </w:pPr>
            <w:r w:rsidRPr="00B2661D">
              <w:rPr>
                <w:rFonts w:ascii="Times New Roman" w:hAnsi="Times New Roman"/>
                <w:sz w:val="28"/>
                <w:szCs w:val="28"/>
              </w:rPr>
              <w:t>22.12.2022 № 2604-п</w:t>
            </w:r>
          </w:p>
          <w:p w:rsidR="009859F9" w:rsidRPr="003965FA" w:rsidRDefault="009859F9" w:rsidP="00721448">
            <w:pPr>
              <w:jc w:val="center"/>
              <w:rPr>
                <w:rFonts w:ascii="Times New Roman" w:hAnsi="Times New Roman"/>
                <w:sz w:val="16"/>
                <w:szCs w:val="16"/>
              </w:rPr>
            </w:pPr>
          </w:p>
        </w:tc>
        <w:tc>
          <w:tcPr>
            <w:tcW w:w="5706" w:type="dxa"/>
          </w:tcPr>
          <w:p w:rsidR="009859F9" w:rsidRPr="008C588A" w:rsidRDefault="009859F9" w:rsidP="008C4098">
            <w:pPr>
              <w:spacing w:after="0" w:line="240" w:lineRule="auto"/>
              <w:jc w:val="right"/>
              <w:rPr>
                <w:rFonts w:ascii="Times New Roman" w:hAnsi="Times New Roman"/>
                <w:sz w:val="28"/>
                <w:szCs w:val="28"/>
              </w:rPr>
            </w:pPr>
          </w:p>
        </w:tc>
      </w:tr>
    </w:tbl>
    <w:p w:rsidR="009859F9" w:rsidRPr="008C588A" w:rsidRDefault="00CA456E" w:rsidP="00D0438B">
      <w:pPr>
        <w:pStyle w:val="BlockQuotation"/>
        <w:widowControl/>
        <w:tabs>
          <w:tab w:val="left" w:pos="-426"/>
        </w:tabs>
        <w:suppressAutoHyphens/>
        <w:ind w:left="0" w:right="4538" w:firstLine="0"/>
      </w:pPr>
      <w:r>
        <w:t>«</w:t>
      </w:r>
      <w:bookmarkStart w:id="0" w:name="_GoBack"/>
      <w:r w:rsidR="009859F9" w:rsidRPr="008C588A">
        <w:t>Об утверждении муниципальной программы «Развитие муниципальной службы»</w:t>
      </w:r>
      <w:bookmarkEnd w:id="0"/>
      <w:r w:rsidR="009B7903">
        <w:t xml:space="preserve">  </w:t>
      </w:r>
    </w:p>
    <w:p w:rsidR="009859F9" w:rsidRPr="008C588A" w:rsidRDefault="009859F9" w:rsidP="00D0438B">
      <w:pPr>
        <w:autoSpaceDE w:val="0"/>
        <w:autoSpaceDN w:val="0"/>
        <w:adjustRightInd w:val="0"/>
        <w:spacing w:after="0" w:line="240" w:lineRule="auto"/>
        <w:jc w:val="both"/>
        <w:rPr>
          <w:rFonts w:ascii="Times New Roman" w:hAnsi="Times New Roman"/>
          <w:sz w:val="28"/>
          <w:szCs w:val="28"/>
        </w:rPr>
      </w:pPr>
      <w:r w:rsidRPr="008C588A">
        <w:rPr>
          <w:rFonts w:ascii="Times New Roman" w:hAnsi="Times New Roman"/>
          <w:sz w:val="28"/>
          <w:szCs w:val="28"/>
        </w:rPr>
        <w:tab/>
      </w:r>
    </w:p>
    <w:p w:rsidR="009859F9" w:rsidRPr="008C588A" w:rsidRDefault="000370A5" w:rsidP="001512B0">
      <w:pPr>
        <w:autoSpaceDE w:val="0"/>
        <w:autoSpaceDN w:val="0"/>
        <w:adjustRightInd w:val="0"/>
        <w:spacing w:after="0" w:line="240" w:lineRule="auto"/>
        <w:ind w:firstLine="708"/>
        <w:jc w:val="both"/>
        <w:rPr>
          <w:rFonts w:ascii="Times New Roman" w:hAnsi="Times New Roman"/>
          <w:sz w:val="28"/>
          <w:szCs w:val="28"/>
        </w:rPr>
      </w:pPr>
      <w:r w:rsidRPr="000370A5">
        <w:rPr>
          <w:rFonts w:ascii="Times New Roman" w:hAnsi="Times New Roman"/>
          <w:sz w:val="28"/>
          <w:szCs w:val="28"/>
        </w:rPr>
        <w:t xml:space="preserve">В соответствии с Федеральным законом от 02.03.2007 № 25-ФЗ «О муниципальной службе в Российской Федерации», Законом Оренбургской области от 10.10.2007 № 1611/339-IV-ОЗ «О муниципальной службе в Оренбургской области», </w:t>
      </w:r>
      <w:r>
        <w:rPr>
          <w:rFonts w:ascii="Times New Roman" w:hAnsi="Times New Roman"/>
          <w:sz w:val="28"/>
          <w:szCs w:val="28"/>
        </w:rPr>
        <w:t>п</w:t>
      </w:r>
      <w:r w:rsidRPr="000370A5">
        <w:rPr>
          <w:rFonts w:ascii="Times New Roman" w:hAnsi="Times New Roman"/>
          <w:sz w:val="28"/>
          <w:szCs w:val="28"/>
        </w:rPr>
        <w:t>остановление</w:t>
      </w:r>
      <w:r>
        <w:rPr>
          <w:rFonts w:ascii="Times New Roman" w:hAnsi="Times New Roman"/>
          <w:sz w:val="28"/>
          <w:szCs w:val="28"/>
        </w:rPr>
        <w:t>м</w:t>
      </w:r>
      <w:r w:rsidRPr="000370A5">
        <w:rPr>
          <w:rFonts w:ascii="Times New Roman" w:hAnsi="Times New Roman"/>
          <w:sz w:val="28"/>
          <w:szCs w:val="28"/>
        </w:rPr>
        <w:t xml:space="preserve"> Правительства Оренбургской области от 27 апреля 2020 года № 332-пп «Об утверждении региональной программы развития муниципальной службы в Оренбургской области на 2020 - 2024 годы»</w:t>
      </w:r>
      <w:proofErr w:type="gramStart"/>
      <w:r w:rsidRPr="000370A5">
        <w:rPr>
          <w:rFonts w:ascii="Times New Roman" w:hAnsi="Times New Roman"/>
          <w:sz w:val="28"/>
          <w:szCs w:val="28"/>
        </w:rPr>
        <w:t>.</w:t>
      </w:r>
      <w:proofErr w:type="gramEnd"/>
      <w:r>
        <w:rPr>
          <w:rFonts w:ascii="Times New Roman" w:hAnsi="Times New Roman"/>
          <w:sz w:val="28"/>
          <w:szCs w:val="28"/>
        </w:rPr>
        <w:t xml:space="preserve"> </w:t>
      </w:r>
      <w:proofErr w:type="gramStart"/>
      <w:r w:rsidRPr="000370A5">
        <w:rPr>
          <w:rFonts w:ascii="Times New Roman" w:hAnsi="Times New Roman"/>
          <w:sz w:val="28"/>
          <w:szCs w:val="28"/>
        </w:rPr>
        <w:t>п</w:t>
      </w:r>
      <w:proofErr w:type="gramEnd"/>
      <w:r w:rsidRPr="000370A5">
        <w:rPr>
          <w:rFonts w:ascii="Times New Roman" w:hAnsi="Times New Roman"/>
          <w:sz w:val="28"/>
          <w:szCs w:val="28"/>
        </w:rPr>
        <w:t>остановлениями администрации Соль-</w:t>
      </w:r>
      <w:proofErr w:type="spellStart"/>
      <w:r w:rsidRPr="000370A5">
        <w:rPr>
          <w:rFonts w:ascii="Times New Roman" w:hAnsi="Times New Roman"/>
          <w:sz w:val="28"/>
          <w:szCs w:val="28"/>
        </w:rPr>
        <w:t>Илецкого</w:t>
      </w:r>
      <w:proofErr w:type="spellEnd"/>
      <w:r w:rsidRPr="000370A5">
        <w:rPr>
          <w:rFonts w:ascii="Times New Roman" w:hAnsi="Times New Roman"/>
          <w:sz w:val="28"/>
          <w:szCs w:val="28"/>
        </w:rPr>
        <w:t xml:space="preserve"> городского округа </w:t>
      </w:r>
      <w:r w:rsidRPr="00CB2B74">
        <w:rPr>
          <w:rFonts w:ascii="Times New Roman" w:hAnsi="Times New Roman"/>
          <w:sz w:val="28"/>
          <w:szCs w:val="28"/>
        </w:rPr>
        <w:t xml:space="preserve">от </w:t>
      </w:r>
      <w:r w:rsidR="00006F54" w:rsidRPr="00CB2B74">
        <w:rPr>
          <w:rFonts w:ascii="Times New Roman" w:hAnsi="Times New Roman"/>
          <w:sz w:val="28"/>
          <w:szCs w:val="28"/>
        </w:rPr>
        <w:t>25</w:t>
      </w:r>
      <w:r w:rsidR="00A02A6F" w:rsidRPr="00CB2B74">
        <w:rPr>
          <w:rFonts w:ascii="Times New Roman" w:hAnsi="Times New Roman"/>
          <w:sz w:val="28"/>
          <w:szCs w:val="28"/>
        </w:rPr>
        <w:t>.10.2022</w:t>
      </w:r>
      <w:r w:rsidRPr="00CB2B74">
        <w:rPr>
          <w:rFonts w:ascii="Times New Roman" w:hAnsi="Times New Roman"/>
          <w:sz w:val="28"/>
          <w:szCs w:val="28"/>
        </w:rPr>
        <w:t xml:space="preserve"> № </w:t>
      </w:r>
      <w:r w:rsidR="00006F54" w:rsidRPr="00CB2B74">
        <w:rPr>
          <w:rFonts w:ascii="Times New Roman" w:hAnsi="Times New Roman"/>
          <w:sz w:val="28"/>
          <w:szCs w:val="28"/>
        </w:rPr>
        <w:t>2099</w:t>
      </w:r>
      <w:r w:rsidRPr="00CB2B74">
        <w:rPr>
          <w:rFonts w:ascii="Times New Roman" w:hAnsi="Times New Roman"/>
          <w:sz w:val="28"/>
          <w:szCs w:val="28"/>
        </w:rPr>
        <w:t xml:space="preserve">-п «Об </w:t>
      </w:r>
      <w:proofErr w:type="gramStart"/>
      <w:r w:rsidRPr="00CB2B74">
        <w:rPr>
          <w:rFonts w:ascii="Times New Roman" w:hAnsi="Times New Roman"/>
          <w:sz w:val="28"/>
          <w:szCs w:val="28"/>
        </w:rPr>
        <w:t>утверждении</w:t>
      </w:r>
      <w:r w:rsidRPr="000370A5">
        <w:rPr>
          <w:rFonts w:ascii="Times New Roman" w:hAnsi="Times New Roman"/>
          <w:sz w:val="28"/>
          <w:szCs w:val="28"/>
        </w:rPr>
        <w:t xml:space="preserve"> порядка разработки, реализации и оценки эффективности муниципальных программ муниципального образования Соль-</w:t>
      </w:r>
      <w:proofErr w:type="spellStart"/>
      <w:r w:rsidRPr="000370A5">
        <w:rPr>
          <w:rFonts w:ascii="Times New Roman" w:hAnsi="Times New Roman"/>
          <w:sz w:val="28"/>
          <w:szCs w:val="28"/>
        </w:rPr>
        <w:t>Илецкий</w:t>
      </w:r>
      <w:proofErr w:type="spellEnd"/>
      <w:r w:rsidRPr="000370A5">
        <w:rPr>
          <w:rFonts w:ascii="Times New Roman" w:hAnsi="Times New Roman"/>
          <w:sz w:val="28"/>
          <w:szCs w:val="28"/>
        </w:rPr>
        <w:t xml:space="preserve"> городской округ», от </w:t>
      </w:r>
      <w:r w:rsidR="00675CB5">
        <w:rPr>
          <w:rFonts w:ascii="Times New Roman" w:hAnsi="Times New Roman"/>
          <w:sz w:val="28"/>
          <w:szCs w:val="28"/>
        </w:rPr>
        <w:t>30</w:t>
      </w:r>
      <w:r w:rsidRPr="000370A5">
        <w:rPr>
          <w:rFonts w:ascii="Times New Roman" w:hAnsi="Times New Roman"/>
          <w:sz w:val="28"/>
          <w:szCs w:val="28"/>
        </w:rPr>
        <w:t>.09.20</w:t>
      </w:r>
      <w:r w:rsidR="00675CB5">
        <w:rPr>
          <w:rFonts w:ascii="Times New Roman" w:hAnsi="Times New Roman"/>
          <w:sz w:val="28"/>
          <w:szCs w:val="28"/>
        </w:rPr>
        <w:t>22</w:t>
      </w:r>
      <w:r w:rsidRPr="000370A5">
        <w:rPr>
          <w:rFonts w:ascii="Times New Roman" w:hAnsi="Times New Roman"/>
          <w:sz w:val="28"/>
          <w:szCs w:val="28"/>
        </w:rPr>
        <w:t xml:space="preserve"> № </w:t>
      </w:r>
      <w:r w:rsidR="00675CB5">
        <w:rPr>
          <w:rFonts w:ascii="Times New Roman" w:hAnsi="Times New Roman"/>
          <w:sz w:val="28"/>
          <w:szCs w:val="28"/>
        </w:rPr>
        <w:t>1915</w:t>
      </w:r>
      <w:r w:rsidRPr="000370A5">
        <w:rPr>
          <w:rFonts w:ascii="Times New Roman" w:hAnsi="Times New Roman"/>
          <w:sz w:val="28"/>
          <w:szCs w:val="28"/>
        </w:rPr>
        <w:t>-п «Об утверждении перечня муниципальных программ муниципального образования Соль-</w:t>
      </w:r>
      <w:proofErr w:type="spellStart"/>
      <w:r w:rsidRPr="000370A5">
        <w:rPr>
          <w:rFonts w:ascii="Times New Roman" w:hAnsi="Times New Roman"/>
          <w:sz w:val="28"/>
          <w:szCs w:val="28"/>
        </w:rPr>
        <w:t>Илецкий</w:t>
      </w:r>
      <w:proofErr w:type="spellEnd"/>
      <w:r w:rsidRPr="000370A5">
        <w:rPr>
          <w:rFonts w:ascii="Times New Roman" w:hAnsi="Times New Roman"/>
          <w:sz w:val="28"/>
          <w:szCs w:val="28"/>
        </w:rPr>
        <w:t xml:space="preserve"> городской округ», распоряжением администрации Соль-</w:t>
      </w:r>
      <w:proofErr w:type="spellStart"/>
      <w:r w:rsidRPr="000370A5">
        <w:rPr>
          <w:rFonts w:ascii="Times New Roman" w:hAnsi="Times New Roman"/>
          <w:sz w:val="28"/>
          <w:szCs w:val="28"/>
        </w:rPr>
        <w:t>Илецкого</w:t>
      </w:r>
      <w:proofErr w:type="spellEnd"/>
      <w:r w:rsidRPr="000370A5">
        <w:rPr>
          <w:rFonts w:ascii="Times New Roman" w:hAnsi="Times New Roman"/>
          <w:sz w:val="28"/>
          <w:szCs w:val="28"/>
        </w:rPr>
        <w:t xml:space="preserve"> городского округа от 24.06.2020 № 64-р «Об утверждении регламента работы, плана контрольных мероприятий ГРБС и структурных подразделений администрации по реализации муниципальных программ Соль-</w:t>
      </w:r>
      <w:proofErr w:type="spellStart"/>
      <w:r w:rsidRPr="000370A5">
        <w:rPr>
          <w:rFonts w:ascii="Times New Roman" w:hAnsi="Times New Roman"/>
          <w:sz w:val="28"/>
          <w:szCs w:val="28"/>
        </w:rPr>
        <w:t>Илецкого</w:t>
      </w:r>
      <w:proofErr w:type="spellEnd"/>
      <w:r w:rsidRPr="000370A5">
        <w:rPr>
          <w:rFonts w:ascii="Times New Roman" w:hAnsi="Times New Roman"/>
          <w:sz w:val="28"/>
          <w:szCs w:val="28"/>
        </w:rPr>
        <w:t xml:space="preserve"> городского округа», в целях совершенствования системы муниципальной службы</w:t>
      </w:r>
      <w:proofErr w:type="gramEnd"/>
      <w:r w:rsidRPr="000370A5">
        <w:rPr>
          <w:rFonts w:ascii="Times New Roman" w:hAnsi="Times New Roman"/>
          <w:sz w:val="28"/>
          <w:szCs w:val="28"/>
        </w:rPr>
        <w:t xml:space="preserve"> в муниципальном образовании Соль-</w:t>
      </w:r>
      <w:proofErr w:type="spellStart"/>
      <w:r w:rsidRPr="000370A5">
        <w:rPr>
          <w:rFonts w:ascii="Times New Roman" w:hAnsi="Times New Roman"/>
          <w:sz w:val="28"/>
          <w:szCs w:val="28"/>
        </w:rPr>
        <w:t>Илецкий</w:t>
      </w:r>
      <w:proofErr w:type="spellEnd"/>
      <w:r w:rsidRPr="000370A5">
        <w:rPr>
          <w:rFonts w:ascii="Times New Roman" w:hAnsi="Times New Roman"/>
          <w:sz w:val="28"/>
          <w:szCs w:val="28"/>
        </w:rPr>
        <w:t xml:space="preserve"> городской округ, повышения ее эффективности и результативности постановляю</w:t>
      </w:r>
    </w:p>
    <w:p w:rsidR="009859F9" w:rsidRPr="008C588A" w:rsidRDefault="009859F9" w:rsidP="00D0438B">
      <w:pPr>
        <w:pStyle w:val="BlockQuotation"/>
        <w:widowControl/>
        <w:tabs>
          <w:tab w:val="left" w:pos="-426"/>
        </w:tabs>
        <w:suppressAutoHyphens/>
        <w:ind w:left="0" w:right="0" w:firstLine="709"/>
      </w:pPr>
      <w:r w:rsidRPr="008C588A">
        <w:t>1. Утвердить муниципальную программу «Развитие муниципальной службы</w:t>
      </w:r>
      <w:r w:rsidR="00575D19" w:rsidRPr="008C588A">
        <w:t>»</w:t>
      </w:r>
      <w:r w:rsidRPr="008C588A">
        <w:t xml:space="preserve"> согласно приложению</w:t>
      </w:r>
      <w:r w:rsidR="00575D19" w:rsidRPr="008C588A">
        <w:t xml:space="preserve"> к настоящему постановлению</w:t>
      </w:r>
      <w:r w:rsidRPr="008C588A">
        <w:t>.</w:t>
      </w:r>
    </w:p>
    <w:p w:rsidR="009859F9" w:rsidRPr="008C588A" w:rsidRDefault="009859F9" w:rsidP="007378BB">
      <w:pPr>
        <w:pStyle w:val="BlockQuotation"/>
        <w:tabs>
          <w:tab w:val="left" w:pos="-426"/>
        </w:tabs>
        <w:suppressAutoHyphens/>
        <w:ind w:left="0" w:firstLine="709"/>
      </w:pPr>
      <w:r w:rsidRPr="008C588A">
        <w:t xml:space="preserve">2. Признать утратившими силу </w:t>
      </w:r>
      <w:r w:rsidR="00575D19" w:rsidRPr="008C588A">
        <w:t>с 01.01.202</w:t>
      </w:r>
      <w:r w:rsidR="00675CB5" w:rsidRPr="00675CB5">
        <w:t>3</w:t>
      </w:r>
      <w:r w:rsidR="00575D19" w:rsidRPr="008C588A">
        <w:t xml:space="preserve"> </w:t>
      </w:r>
      <w:r w:rsidRPr="008C588A">
        <w:t>постановления администрации муниципального образования Соль-Илецкий городской округ:</w:t>
      </w:r>
    </w:p>
    <w:p w:rsidR="009859F9" w:rsidRPr="008C588A" w:rsidRDefault="00CB2B74" w:rsidP="007378BB">
      <w:pPr>
        <w:pStyle w:val="BlockQuotation"/>
        <w:tabs>
          <w:tab w:val="left" w:pos="-426"/>
        </w:tabs>
        <w:suppressAutoHyphens/>
        <w:ind w:left="0" w:firstLine="709"/>
      </w:pPr>
      <w:r>
        <w:t xml:space="preserve">- </w:t>
      </w:r>
      <w:r w:rsidR="009859F9" w:rsidRPr="008C588A">
        <w:t xml:space="preserve">от </w:t>
      </w:r>
      <w:r w:rsidR="00675CB5" w:rsidRPr="00675CB5">
        <w:t xml:space="preserve"> 25.11.2019 № 2419-п </w:t>
      </w:r>
      <w:r w:rsidR="009859F9" w:rsidRPr="008C588A">
        <w:t>«Об утверждении муниципальной программы «Развитие муниципальной службы»;</w:t>
      </w:r>
    </w:p>
    <w:p w:rsidR="0016236F" w:rsidRDefault="009859F9" w:rsidP="0016236F">
      <w:pPr>
        <w:pStyle w:val="BlockQuotation"/>
        <w:widowControl/>
        <w:tabs>
          <w:tab w:val="left" w:pos="-426"/>
        </w:tabs>
        <w:suppressAutoHyphens/>
        <w:ind w:left="0" w:right="0" w:firstLine="1"/>
      </w:pPr>
      <w:r w:rsidRPr="008C588A">
        <w:lastRenderedPageBreak/>
        <w:tab/>
      </w:r>
      <w:r w:rsidR="00CB2B74">
        <w:t>-</w:t>
      </w:r>
      <w:r w:rsidRPr="008C588A">
        <w:t xml:space="preserve">от </w:t>
      </w:r>
      <w:r w:rsidR="00675CB5">
        <w:t xml:space="preserve">27.03.2020 № </w:t>
      </w:r>
      <w:r w:rsidR="00675CB5" w:rsidRPr="00675CB5">
        <w:t>582</w:t>
      </w:r>
      <w:r w:rsidRPr="008C588A">
        <w:t>-п «О внесении изменений в постановление администрации муниципального образования Соль-</w:t>
      </w:r>
      <w:proofErr w:type="spellStart"/>
      <w:r w:rsidRPr="008C588A">
        <w:t>Илецкий</w:t>
      </w:r>
      <w:proofErr w:type="spellEnd"/>
      <w:r w:rsidRPr="008C588A">
        <w:t xml:space="preserve"> городской округ от </w:t>
      </w:r>
      <w:r w:rsidR="0016236F">
        <w:t>25.112019</w:t>
      </w:r>
      <w:r w:rsidRPr="008C588A">
        <w:t xml:space="preserve"> №</w:t>
      </w:r>
      <w:r w:rsidR="0016236F">
        <w:t xml:space="preserve"> 2419</w:t>
      </w:r>
      <w:r w:rsidRPr="008C588A">
        <w:t xml:space="preserve">-п </w:t>
      </w:r>
      <w:r w:rsidR="0016236F" w:rsidRPr="0016236F">
        <w:t>«Об утверждении муниципальной программы «Развитие муниципальной службы»;</w:t>
      </w:r>
    </w:p>
    <w:p w:rsidR="0016236F" w:rsidRDefault="009859F9" w:rsidP="0016236F">
      <w:pPr>
        <w:pStyle w:val="BlockQuotation"/>
        <w:widowControl/>
        <w:tabs>
          <w:tab w:val="left" w:pos="-426"/>
        </w:tabs>
        <w:suppressAutoHyphens/>
        <w:ind w:left="0" w:right="0" w:firstLine="1"/>
      </w:pPr>
      <w:r w:rsidRPr="008C588A">
        <w:tab/>
      </w:r>
      <w:r w:rsidR="00CB2B74">
        <w:t xml:space="preserve">- </w:t>
      </w:r>
      <w:r w:rsidR="0016236F" w:rsidRPr="008C588A">
        <w:t xml:space="preserve">от </w:t>
      </w:r>
      <w:r w:rsidR="0016236F">
        <w:t>15.06.2020 № 1575</w:t>
      </w:r>
      <w:r w:rsidR="0016236F" w:rsidRPr="008C588A">
        <w:t>-п «О внесении изменений в постановление администрации муниципального образования Соль-</w:t>
      </w:r>
      <w:proofErr w:type="spellStart"/>
      <w:r w:rsidR="0016236F" w:rsidRPr="008C588A">
        <w:t>Илецкий</w:t>
      </w:r>
      <w:proofErr w:type="spellEnd"/>
      <w:r w:rsidR="0016236F" w:rsidRPr="008C588A">
        <w:t xml:space="preserve"> городской округ от </w:t>
      </w:r>
      <w:r w:rsidR="0016236F">
        <w:t>25.112019</w:t>
      </w:r>
      <w:r w:rsidR="0016236F" w:rsidRPr="008C588A">
        <w:t xml:space="preserve"> №</w:t>
      </w:r>
      <w:r w:rsidR="0016236F">
        <w:t xml:space="preserve"> 2419</w:t>
      </w:r>
      <w:r w:rsidR="0016236F" w:rsidRPr="008C588A">
        <w:t xml:space="preserve">-п </w:t>
      </w:r>
      <w:r w:rsidR="0016236F" w:rsidRPr="0016236F">
        <w:t>«Об утверждении муниципальной программы «Развитие муниципальной службы»;</w:t>
      </w:r>
    </w:p>
    <w:p w:rsidR="0016236F" w:rsidRDefault="0016236F" w:rsidP="0016236F">
      <w:pPr>
        <w:pStyle w:val="BlockQuotation"/>
        <w:widowControl/>
        <w:tabs>
          <w:tab w:val="left" w:pos="-426"/>
        </w:tabs>
        <w:suppressAutoHyphens/>
        <w:ind w:left="1" w:right="0" w:firstLine="0"/>
      </w:pPr>
      <w:r>
        <w:tab/>
      </w:r>
      <w:r w:rsidR="00CB2B74">
        <w:t xml:space="preserve">- </w:t>
      </w:r>
      <w:r w:rsidRPr="0016236F">
        <w:t xml:space="preserve">от </w:t>
      </w:r>
      <w:r>
        <w:t>24.12.2020</w:t>
      </w:r>
      <w:r w:rsidRPr="0016236F">
        <w:t xml:space="preserve"> № </w:t>
      </w:r>
      <w:r>
        <w:t>4497</w:t>
      </w:r>
      <w:r w:rsidRPr="0016236F">
        <w:t>-п «О внесении изменений в постановление администрации муниципального образования Соль-</w:t>
      </w:r>
      <w:proofErr w:type="spellStart"/>
      <w:r w:rsidRPr="0016236F">
        <w:t>Илецкий</w:t>
      </w:r>
      <w:proofErr w:type="spellEnd"/>
      <w:r w:rsidRPr="0016236F">
        <w:t xml:space="preserve"> городской округ от 25.112019 № 2419-п «Об утверждении муниципальной программы «Развитие муниципальной службы»;</w:t>
      </w:r>
    </w:p>
    <w:p w:rsidR="0016236F" w:rsidRDefault="0016236F" w:rsidP="0016236F">
      <w:pPr>
        <w:pStyle w:val="BlockQuotation"/>
        <w:widowControl/>
        <w:tabs>
          <w:tab w:val="left" w:pos="-426"/>
        </w:tabs>
        <w:suppressAutoHyphens/>
        <w:ind w:left="0" w:right="0" w:firstLine="1"/>
      </w:pPr>
      <w:r>
        <w:tab/>
      </w:r>
      <w:r w:rsidR="00CB2B74">
        <w:t xml:space="preserve">- </w:t>
      </w:r>
      <w:r w:rsidRPr="0016236F">
        <w:t xml:space="preserve">от </w:t>
      </w:r>
      <w:r>
        <w:t>31.03.2021</w:t>
      </w:r>
      <w:r w:rsidRPr="0016236F">
        <w:t xml:space="preserve"> № </w:t>
      </w:r>
      <w:r>
        <w:t>767</w:t>
      </w:r>
      <w:r w:rsidRPr="0016236F">
        <w:t>-п «О внесении изменений в постановление администрации муниципального образования Соль-</w:t>
      </w:r>
      <w:proofErr w:type="spellStart"/>
      <w:r w:rsidRPr="0016236F">
        <w:t>Илецкий</w:t>
      </w:r>
      <w:proofErr w:type="spellEnd"/>
      <w:r w:rsidRPr="0016236F">
        <w:t xml:space="preserve"> городской округ от 25.112019 № 2419-п «Об утверждении муниципальной программы «Развитие муниципальной службы»;</w:t>
      </w:r>
    </w:p>
    <w:p w:rsidR="0016236F" w:rsidRDefault="0016236F" w:rsidP="0016236F">
      <w:pPr>
        <w:pStyle w:val="BlockQuotation"/>
        <w:widowControl/>
        <w:tabs>
          <w:tab w:val="left" w:pos="-426"/>
        </w:tabs>
        <w:suppressAutoHyphens/>
        <w:ind w:left="0" w:right="0" w:firstLine="1"/>
      </w:pPr>
      <w:r>
        <w:tab/>
      </w:r>
      <w:r w:rsidR="00CB2B74">
        <w:t xml:space="preserve">- </w:t>
      </w:r>
      <w:r w:rsidRPr="0016236F">
        <w:t xml:space="preserve">от </w:t>
      </w:r>
      <w:r>
        <w:t>17.12.2021</w:t>
      </w:r>
      <w:r w:rsidRPr="0016236F">
        <w:t xml:space="preserve">№ </w:t>
      </w:r>
      <w:r>
        <w:t>2761</w:t>
      </w:r>
      <w:r w:rsidRPr="0016236F">
        <w:t>-п «О внесении изменений в постановление администрации муниципального образования Соль-</w:t>
      </w:r>
      <w:proofErr w:type="spellStart"/>
      <w:r w:rsidRPr="0016236F">
        <w:t>Илецкий</w:t>
      </w:r>
      <w:proofErr w:type="spellEnd"/>
      <w:r w:rsidRPr="0016236F">
        <w:t xml:space="preserve"> городской округ от 25.112019 № 2419-п «Об утверждении муниципальной программы «Развитие муниципальной службы»;</w:t>
      </w:r>
    </w:p>
    <w:p w:rsidR="0016236F" w:rsidRDefault="0016236F" w:rsidP="0016236F">
      <w:pPr>
        <w:pStyle w:val="BlockQuotation"/>
        <w:widowControl/>
        <w:tabs>
          <w:tab w:val="left" w:pos="-426"/>
        </w:tabs>
        <w:suppressAutoHyphens/>
        <w:ind w:left="0" w:right="0" w:firstLine="1"/>
      </w:pPr>
      <w:r>
        <w:tab/>
      </w:r>
      <w:r w:rsidR="00CB2B74">
        <w:t xml:space="preserve">- </w:t>
      </w:r>
      <w:r w:rsidRPr="0016236F">
        <w:t xml:space="preserve">от </w:t>
      </w:r>
      <w:r>
        <w:t>30.03.2022</w:t>
      </w:r>
      <w:r w:rsidRPr="0016236F">
        <w:t xml:space="preserve"> № </w:t>
      </w:r>
      <w:r>
        <w:t>584</w:t>
      </w:r>
      <w:r w:rsidRPr="0016236F">
        <w:t>-п «О внесении изменений в постановление администрации муниципального образования Соль-</w:t>
      </w:r>
      <w:proofErr w:type="spellStart"/>
      <w:r w:rsidRPr="0016236F">
        <w:t>Илецкий</w:t>
      </w:r>
      <w:proofErr w:type="spellEnd"/>
      <w:r w:rsidRPr="0016236F">
        <w:t xml:space="preserve"> городской округ от 25.112019 № 2419-п «Об утверждении муниципальной программы «Развитие муниципальной службы»;</w:t>
      </w:r>
    </w:p>
    <w:p w:rsidR="009859F9" w:rsidRPr="008C588A" w:rsidRDefault="009859F9" w:rsidP="0016236F">
      <w:pPr>
        <w:pStyle w:val="BlockQuotation"/>
        <w:widowControl/>
        <w:tabs>
          <w:tab w:val="left" w:pos="-426"/>
        </w:tabs>
        <w:suppressAutoHyphens/>
        <w:ind w:left="0" w:right="0" w:firstLine="1"/>
      </w:pPr>
      <w:r w:rsidRPr="008C588A">
        <w:tab/>
        <w:t>3.Контроль</w:t>
      </w:r>
      <w:r w:rsidR="004B2362" w:rsidRPr="008C588A">
        <w:t xml:space="preserve"> за исполнением</w:t>
      </w:r>
      <w:r w:rsidRPr="008C588A">
        <w:t xml:space="preserve"> настоящего постановления возложить на </w:t>
      </w:r>
      <w:proofErr w:type="spellStart"/>
      <w:r w:rsidR="0016236F">
        <w:t>и.о</w:t>
      </w:r>
      <w:proofErr w:type="gramStart"/>
      <w:r w:rsidR="0016236F">
        <w:t>.</w:t>
      </w:r>
      <w:r w:rsidRPr="008C588A">
        <w:t>з</w:t>
      </w:r>
      <w:proofErr w:type="gramEnd"/>
      <w:r w:rsidRPr="008C588A">
        <w:t>аместителя</w:t>
      </w:r>
      <w:proofErr w:type="spellEnd"/>
      <w:r w:rsidRPr="008C588A">
        <w:t xml:space="preserve"> главы администрации городского округа – руководителя аппарата </w:t>
      </w:r>
      <w:proofErr w:type="spellStart"/>
      <w:r w:rsidR="0016236F">
        <w:t>А.Е.Романова</w:t>
      </w:r>
      <w:proofErr w:type="spellEnd"/>
      <w:r w:rsidRPr="008C588A">
        <w:t xml:space="preserve">. </w:t>
      </w:r>
    </w:p>
    <w:p w:rsidR="009859F9" w:rsidRPr="008C588A" w:rsidRDefault="009859F9" w:rsidP="00D0438B">
      <w:pPr>
        <w:pStyle w:val="BlockQuotation"/>
        <w:widowControl/>
        <w:tabs>
          <w:tab w:val="left" w:pos="-426"/>
        </w:tabs>
        <w:suppressAutoHyphens/>
        <w:ind w:left="0" w:right="0" w:firstLine="709"/>
        <w:rPr>
          <w:color w:val="000000"/>
        </w:rPr>
      </w:pPr>
      <w:r w:rsidRPr="008C588A">
        <w:t>4.</w:t>
      </w:r>
      <w:r w:rsidRPr="008C588A">
        <w:rPr>
          <w:color w:val="000000"/>
        </w:rPr>
        <w:t>Постановление вступает в силу после его официального опубликования  и распространяется на правоотношения, возникшие с 01.01.202</w:t>
      </w:r>
      <w:r w:rsidR="0016236F">
        <w:rPr>
          <w:color w:val="000000"/>
        </w:rPr>
        <w:t>3</w:t>
      </w:r>
      <w:r w:rsidRPr="008C588A">
        <w:rPr>
          <w:color w:val="000000"/>
        </w:rPr>
        <w:t>.</w:t>
      </w:r>
    </w:p>
    <w:p w:rsidR="00F67D4D" w:rsidRDefault="00F67D4D" w:rsidP="00D0438B">
      <w:pPr>
        <w:autoSpaceDE w:val="0"/>
        <w:autoSpaceDN w:val="0"/>
        <w:adjustRightInd w:val="0"/>
        <w:spacing w:after="0" w:line="240" w:lineRule="auto"/>
        <w:jc w:val="both"/>
        <w:rPr>
          <w:rFonts w:ascii="Times New Roman" w:hAnsi="Times New Roman"/>
          <w:sz w:val="28"/>
          <w:szCs w:val="28"/>
        </w:rPr>
      </w:pPr>
    </w:p>
    <w:p w:rsidR="00F67D4D" w:rsidRDefault="00F67D4D" w:rsidP="00D0438B">
      <w:pPr>
        <w:autoSpaceDE w:val="0"/>
        <w:autoSpaceDN w:val="0"/>
        <w:adjustRightInd w:val="0"/>
        <w:spacing w:after="0" w:line="240" w:lineRule="auto"/>
        <w:jc w:val="both"/>
        <w:rPr>
          <w:rFonts w:ascii="Times New Roman" w:hAnsi="Times New Roman"/>
          <w:sz w:val="28"/>
          <w:szCs w:val="28"/>
        </w:rPr>
      </w:pPr>
    </w:p>
    <w:p w:rsidR="00F67D4D" w:rsidRDefault="00F67D4D" w:rsidP="00D0438B">
      <w:pPr>
        <w:autoSpaceDE w:val="0"/>
        <w:autoSpaceDN w:val="0"/>
        <w:adjustRightInd w:val="0"/>
        <w:spacing w:after="0" w:line="240" w:lineRule="auto"/>
        <w:jc w:val="both"/>
        <w:rPr>
          <w:rFonts w:ascii="Times New Roman" w:hAnsi="Times New Roman"/>
          <w:sz w:val="28"/>
          <w:szCs w:val="28"/>
        </w:rPr>
      </w:pPr>
    </w:p>
    <w:p w:rsidR="009859F9" w:rsidRPr="008C588A" w:rsidRDefault="009859F9" w:rsidP="00D0438B">
      <w:pPr>
        <w:autoSpaceDE w:val="0"/>
        <w:autoSpaceDN w:val="0"/>
        <w:adjustRightInd w:val="0"/>
        <w:spacing w:after="0" w:line="240" w:lineRule="auto"/>
        <w:jc w:val="both"/>
        <w:rPr>
          <w:rFonts w:ascii="Times New Roman" w:hAnsi="Times New Roman"/>
          <w:sz w:val="28"/>
          <w:szCs w:val="28"/>
        </w:rPr>
      </w:pPr>
      <w:r w:rsidRPr="008C588A">
        <w:rPr>
          <w:rFonts w:ascii="Times New Roman" w:hAnsi="Times New Roman"/>
          <w:sz w:val="28"/>
          <w:szCs w:val="28"/>
        </w:rPr>
        <w:t xml:space="preserve">Глава муниципального образования </w:t>
      </w:r>
    </w:p>
    <w:p w:rsidR="009859F9" w:rsidRDefault="009859F9" w:rsidP="00D0438B">
      <w:pPr>
        <w:autoSpaceDE w:val="0"/>
        <w:autoSpaceDN w:val="0"/>
        <w:adjustRightInd w:val="0"/>
        <w:spacing w:after="0" w:line="240" w:lineRule="auto"/>
        <w:jc w:val="both"/>
        <w:rPr>
          <w:rFonts w:ascii="Times New Roman" w:hAnsi="Times New Roman"/>
          <w:sz w:val="28"/>
          <w:szCs w:val="28"/>
        </w:rPr>
      </w:pPr>
      <w:r w:rsidRPr="008C588A">
        <w:rPr>
          <w:rFonts w:ascii="Times New Roman" w:hAnsi="Times New Roman"/>
          <w:sz w:val="28"/>
          <w:szCs w:val="28"/>
        </w:rPr>
        <w:t>Соль-</w:t>
      </w:r>
      <w:proofErr w:type="spellStart"/>
      <w:r w:rsidRPr="008C588A">
        <w:rPr>
          <w:rFonts w:ascii="Times New Roman" w:hAnsi="Times New Roman"/>
          <w:sz w:val="28"/>
          <w:szCs w:val="28"/>
        </w:rPr>
        <w:t>Илецкий</w:t>
      </w:r>
      <w:proofErr w:type="spellEnd"/>
      <w:r w:rsidRPr="008C588A">
        <w:rPr>
          <w:rFonts w:ascii="Times New Roman" w:hAnsi="Times New Roman"/>
          <w:sz w:val="28"/>
          <w:szCs w:val="28"/>
        </w:rPr>
        <w:t xml:space="preserve"> городской округ </w:t>
      </w:r>
      <w:r w:rsidRPr="008C588A">
        <w:rPr>
          <w:rFonts w:ascii="Times New Roman" w:hAnsi="Times New Roman"/>
          <w:sz w:val="28"/>
          <w:szCs w:val="28"/>
        </w:rPr>
        <w:tab/>
      </w:r>
      <w:r w:rsidRPr="008C588A">
        <w:rPr>
          <w:rFonts w:ascii="Times New Roman" w:hAnsi="Times New Roman"/>
          <w:sz w:val="28"/>
          <w:szCs w:val="28"/>
        </w:rPr>
        <w:tab/>
      </w:r>
      <w:r w:rsidRPr="008C588A">
        <w:rPr>
          <w:rFonts w:ascii="Times New Roman" w:hAnsi="Times New Roman"/>
          <w:sz w:val="28"/>
          <w:szCs w:val="28"/>
        </w:rPr>
        <w:tab/>
      </w:r>
      <w:r w:rsidRPr="008C588A">
        <w:rPr>
          <w:rFonts w:ascii="Times New Roman" w:hAnsi="Times New Roman"/>
          <w:sz w:val="28"/>
          <w:szCs w:val="28"/>
        </w:rPr>
        <w:tab/>
      </w:r>
      <w:r w:rsidRPr="008C588A">
        <w:rPr>
          <w:rFonts w:ascii="Times New Roman" w:hAnsi="Times New Roman"/>
          <w:sz w:val="28"/>
          <w:szCs w:val="28"/>
        </w:rPr>
        <w:tab/>
      </w:r>
      <w:r w:rsidR="008C588A">
        <w:rPr>
          <w:rFonts w:ascii="Times New Roman" w:hAnsi="Times New Roman"/>
          <w:sz w:val="28"/>
          <w:szCs w:val="28"/>
        </w:rPr>
        <w:t xml:space="preserve">     </w:t>
      </w:r>
      <w:r w:rsidR="00BE4004" w:rsidRPr="008C588A">
        <w:rPr>
          <w:rFonts w:ascii="Times New Roman" w:hAnsi="Times New Roman"/>
          <w:sz w:val="28"/>
          <w:szCs w:val="28"/>
        </w:rPr>
        <w:t xml:space="preserve"> </w:t>
      </w:r>
      <w:r w:rsidR="0016236F">
        <w:rPr>
          <w:rFonts w:ascii="Times New Roman" w:hAnsi="Times New Roman"/>
          <w:sz w:val="28"/>
          <w:szCs w:val="28"/>
        </w:rPr>
        <w:t>В.И.</w:t>
      </w:r>
      <w:r w:rsidR="00F67D4D">
        <w:rPr>
          <w:rFonts w:ascii="Times New Roman" w:hAnsi="Times New Roman"/>
          <w:sz w:val="28"/>
          <w:szCs w:val="28"/>
        </w:rPr>
        <w:t xml:space="preserve"> </w:t>
      </w:r>
      <w:r w:rsidR="0016236F">
        <w:rPr>
          <w:rFonts w:ascii="Times New Roman" w:hAnsi="Times New Roman"/>
          <w:sz w:val="28"/>
          <w:szCs w:val="28"/>
        </w:rPr>
        <w:t>Дубровин</w:t>
      </w:r>
      <w:r w:rsidRPr="008C588A">
        <w:rPr>
          <w:rFonts w:ascii="Times New Roman" w:hAnsi="Times New Roman"/>
          <w:sz w:val="28"/>
          <w:szCs w:val="28"/>
        </w:rPr>
        <w:t xml:space="preserve"> </w:t>
      </w:r>
    </w:p>
    <w:p w:rsidR="005578A1" w:rsidRPr="008C588A" w:rsidRDefault="005578A1" w:rsidP="00D0438B">
      <w:pPr>
        <w:autoSpaceDE w:val="0"/>
        <w:autoSpaceDN w:val="0"/>
        <w:adjustRightInd w:val="0"/>
        <w:spacing w:after="0" w:line="240" w:lineRule="auto"/>
        <w:jc w:val="both"/>
        <w:rPr>
          <w:rFonts w:ascii="Times New Roman" w:hAnsi="Times New Roman"/>
          <w:sz w:val="28"/>
          <w:szCs w:val="28"/>
        </w:rPr>
      </w:pPr>
    </w:p>
    <w:p w:rsidR="009859F9" w:rsidRDefault="009859F9" w:rsidP="00D0438B">
      <w:pPr>
        <w:autoSpaceDE w:val="0"/>
        <w:autoSpaceDN w:val="0"/>
        <w:adjustRightInd w:val="0"/>
        <w:spacing w:after="0" w:line="240" w:lineRule="auto"/>
        <w:jc w:val="both"/>
        <w:rPr>
          <w:rFonts w:ascii="Times New Roman" w:hAnsi="Times New Roman"/>
          <w:sz w:val="28"/>
          <w:szCs w:val="28"/>
        </w:rPr>
      </w:pPr>
    </w:p>
    <w:p w:rsidR="00F67D4D" w:rsidRDefault="00F67D4D" w:rsidP="00D0438B">
      <w:pPr>
        <w:autoSpaceDE w:val="0"/>
        <w:autoSpaceDN w:val="0"/>
        <w:adjustRightInd w:val="0"/>
        <w:spacing w:after="0" w:line="240" w:lineRule="auto"/>
        <w:jc w:val="both"/>
        <w:rPr>
          <w:rFonts w:ascii="Times New Roman" w:hAnsi="Times New Roman"/>
          <w:sz w:val="28"/>
          <w:szCs w:val="28"/>
        </w:rPr>
      </w:pPr>
    </w:p>
    <w:p w:rsidR="00F67D4D" w:rsidRDefault="00F67D4D" w:rsidP="00D0438B">
      <w:pPr>
        <w:autoSpaceDE w:val="0"/>
        <w:autoSpaceDN w:val="0"/>
        <w:adjustRightInd w:val="0"/>
        <w:spacing w:after="0" w:line="240" w:lineRule="auto"/>
        <w:jc w:val="both"/>
        <w:rPr>
          <w:rFonts w:ascii="Times New Roman" w:hAnsi="Times New Roman"/>
          <w:sz w:val="28"/>
          <w:szCs w:val="28"/>
        </w:rPr>
      </w:pPr>
    </w:p>
    <w:p w:rsidR="00F67D4D" w:rsidRPr="008C588A" w:rsidRDefault="00F67D4D" w:rsidP="00D0438B">
      <w:pPr>
        <w:autoSpaceDE w:val="0"/>
        <w:autoSpaceDN w:val="0"/>
        <w:adjustRightInd w:val="0"/>
        <w:spacing w:after="0" w:line="240" w:lineRule="auto"/>
        <w:jc w:val="both"/>
        <w:rPr>
          <w:rFonts w:ascii="Times New Roman" w:hAnsi="Times New Roman"/>
          <w:sz w:val="28"/>
          <w:szCs w:val="28"/>
        </w:rPr>
      </w:pPr>
    </w:p>
    <w:p w:rsidR="009859F9" w:rsidRPr="008C588A" w:rsidRDefault="009859F9" w:rsidP="00D0438B">
      <w:pPr>
        <w:autoSpaceDE w:val="0"/>
        <w:autoSpaceDN w:val="0"/>
        <w:adjustRightInd w:val="0"/>
        <w:spacing w:after="0" w:line="240" w:lineRule="auto"/>
        <w:jc w:val="both"/>
        <w:rPr>
          <w:rFonts w:ascii="Times New Roman" w:hAnsi="Times New Roman"/>
          <w:sz w:val="28"/>
          <w:szCs w:val="28"/>
        </w:rPr>
      </w:pPr>
    </w:p>
    <w:p w:rsidR="009859F9" w:rsidRPr="008C588A" w:rsidRDefault="009859F9" w:rsidP="00D0438B">
      <w:pPr>
        <w:autoSpaceDE w:val="0"/>
        <w:autoSpaceDN w:val="0"/>
        <w:adjustRightInd w:val="0"/>
        <w:spacing w:after="0" w:line="240" w:lineRule="auto"/>
        <w:jc w:val="both"/>
        <w:rPr>
          <w:rFonts w:ascii="Times New Roman" w:hAnsi="Times New Roman"/>
          <w:sz w:val="28"/>
          <w:szCs w:val="28"/>
        </w:rPr>
      </w:pPr>
    </w:p>
    <w:p w:rsidR="001742CE" w:rsidRPr="006F19EE" w:rsidRDefault="001742CE" w:rsidP="00D0438B">
      <w:pPr>
        <w:autoSpaceDE w:val="0"/>
        <w:autoSpaceDN w:val="0"/>
        <w:adjustRightInd w:val="0"/>
        <w:spacing w:after="0" w:line="240" w:lineRule="auto"/>
        <w:jc w:val="both"/>
        <w:rPr>
          <w:rFonts w:ascii="Times New Roman" w:hAnsi="Times New Roman"/>
          <w:sz w:val="25"/>
          <w:szCs w:val="25"/>
        </w:rPr>
      </w:pPr>
    </w:p>
    <w:p w:rsidR="009859F9" w:rsidRPr="006F19EE" w:rsidRDefault="009859F9" w:rsidP="00D0438B">
      <w:pPr>
        <w:autoSpaceDE w:val="0"/>
        <w:autoSpaceDN w:val="0"/>
        <w:adjustRightInd w:val="0"/>
        <w:spacing w:after="0" w:line="240" w:lineRule="auto"/>
        <w:jc w:val="both"/>
        <w:rPr>
          <w:rFonts w:ascii="Times New Roman" w:hAnsi="Times New Roman"/>
          <w:sz w:val="25"/>
          <w:szCs w:val="25"/>
        </w:rPr>
      </w:pPr>
    </w:p>
    <w:p w:rsidR="009859F9" w:rsidRDefault="009859F9" w:rsidP="00D0438B">
      <w:pPr>
        <w:shd w:val="clear" w:color="auto" w:fill="FFFFFF"/>
        <w:spacing w:after="0" w:line="240" w:lineRule="auto"/>
        <w:jc w:val="both"/>
        <w:rPr>
          <w:rFonts w:ascii="Times New Roman" w:hAnsi="Times New Roman"/>
          <w:sz w:val="18"/>
          <w:szCs w:val="18"/>
        </w:rPr>
      </w:pPr>
      <w:r w:rsidRPr="006F19EE">
        <w:rPr>
          <w:rFonts w:ascii="Times New Roman" w:hAnsi="Times New Roman"/>
          <w:sz w:val="18"/>
          <w:szCs w:val="18"/>
        </w:rPr>
        <w:t>Разослано: в прокуратуру Соль-Илецкого района, ор</w:t>
      </w:r>
      <w:r w:rsidR="005A5399">
        <w:rPr>
          <w:rFonts w:ascii="Times New Roman" w:hAnsi="Times New Roman"/>
          <w:sz w:val="18"/>
          <w:szCs w:val="18"/>
        </w:rPr>
        <w:t>ганизационный отдел, финансовое управление</w:t>
      </w:r>
      <w:r w:rsidRPr="006F19EE">
        <w:rPr>
          <w:rFonts w:ascii="Times New Roman" w:hAnsi="Times New Roman"/>
          <w:sz w:val="18"/>
          <w:szCs w:val="18"/>
        </w:rPr>
        <w:t xml:space="preserve">, </w:t>
      </w:r>
      <w:r w:rsidRPr="006F19EE">
        <w:rPr>
          <w:rFonts w:ascii="Times New Roman" w:hAnsi="Times New Roman"/>
          <w:iCs/>
          <w:sz w:val="18"/>
          <w:szCs w:val="18"/>
        </w:rPr>
        <w:t xml:space="preserve">сектор по вопросам муниципальной службы и кадровой работе </w:t>
      </w:r>
      <w:r w:rsidRPr="006F19EE">
        <w:rPr>
          <w:rFonts w:ascii="Times New Roman" w:hAnsi="Times New Roman"/>
          <w:sz w:val="18"/>
          <w:szCs w:val="18"/>
        </w:rPr>
        <w:t xml:space="preserve">администрации  городского округа, </w:t>
      </w:r>
      <w:r w:rsidRPr="006F19EE">
        <w:rPr>
          <w:rFonts w:ascii="Times New Roman" w:hAnsi="Times New Roman"/>
          <w:bCs/>
          <w:sz w:val="18"/>
          <w:szCs w:val="18"/>
        </w:rPr>
        <w:t>МКУ «ЦУО»</w:t>
      </w:r>
      <w:r w:rsidRPr="006F19EE">
        <w:rPr>
          <w:rFonts w:ascii="Times New Roman" w:hAnsi="Times New Roman"/>
          <w:sz w:val="18"/>
          <w:szCs w:val="18"/>
        </w:rPr>
        <w:t>.</w:t>
      </w:r>
    </w:p>
    <w:p w:rsidR="009859F9" w:rsidRPr="006F19EE" w:rsidRDefault="009859F9" w:rsidP="00244561">
      <w:pPr>
        <w:pStyle w:val="ConsPlusNormal"/>
        <w:ind w:left="5387"/>
        <w:outlineLvl w:val="2"/>
        <w:rPr>
          <w:rFonts w:ascii="Times New Roman" w:hAnsi="Times New Roman" w:cs="Times New Roman"/>
          <w:sz w:val="25"/>
          <w:szCs w:val="25"/>
        </w:rPr>
      </w:pPr>
      <w:r w:rsidRPr="006F19EE">
        <w:rPr>
          <w:rFonts w:ascii="Times New Roman" w:hAnsi="Times New Roman" w:cs="Times New Roman"/>
          <w:sz w:val="25"/>
          <w:szCs w:val="25"/>
        </w:rPr>
        <w:lastRenderedPageBreak/>
        <w:t xml:space="preserve">Приложение </w:t>
      </w:r>
    </w:p>
    <w:p w:rsidR="009859F9" w:rsidRPr="006F19EE" w:rsidRDefault="009859F9" w:rsidP="00244561">
      <w:pPr>
        <w:pStyle w:val="ConsPlusNormal"/>
        <w:ind w:left="5387"/>
        <w:outlineLvl w:val="2"/>
        <w:rPr>
          <w:rFonts w:ascii="Times New Roman" w:hAnsi="Times New Roman" w:cs="Times New Roman"/>
          <w:sz w:val="25"/>
          <w:szCs w:val="25"/>
        </w:rPr>
      </w:pPr>
      <w:r w:rsidRPr="006F19EE">
        <w:rPr>
          <w:rFonts w:ascii="Times New Roman" w:hAnsi="Times New Roman" w:cs="Times New Roman"/>
          <w:sz w:val="25"/>
          <w:szCs w:val="25"/>
        </w:rPr>
        <w:t xml:space="preserve">к постановлению администрации </w:t>
      </w:r>
    </w:p>
    <w:p w:rsidR="009859F9" w:rsidRPr="006F19EE" w:rsidRDefault="009859F9" w:rsidP="00244561">
      <w:pPr>
        <w:pStyle w:val="ConsPlusNormal"/>
        <w:ind w:left="5387"/>
        <w:outlineLvl w:val="2"/>
        <w:rPr>
          <w:rFonts w:ascii="Times New Roman" w:hAnsi="Times New Roman" w:cs="Times New Roman"/>
          <w:sz w:val="25"/>
          <w:szCs w:val="25"/>
        </w:rPr>
      </w:pPr>
      <w:r w:rsidRPr="006F19EE">
        <w:rPr>
          <w:rFonts w:ascii="Times New Roman" w:hAnsi="Times New Roman" w:cs="Times New Roman"/>
          <w:sz w:val="25"/>
          <w:szCs w:val="25"/>
        </w:rPr>
        <w:t xml:space="preserve">муниципального образования </w:t>
      </w:r>
    </w:p>
    <w:p w:rsidR="009859F9" w:rsidRDefault="009859F9" w:rsidP="00244561">
      <w:pPr>
        <w:autoSpaceDE w:val="0"/>
        <w:autoSpaceDN w:val="0"/>
        <w:adjustRightInd w:val="0"/>
        <w:spacing w:after="0" w:line="240" w:lineRule="auto"/>
        <w:ind w:left="5387"/>
        <w:outlineLvl w:val="0"/>
        <w:rPr>
          <w:rFonts w:ascii="Times New Roman" w:hAnsi="Times New Roman"/>
          <w:sz w:val="25"/>
          <w:szCs w:val="25"/>
        </w:rPr>
      </w:pPr>
      <w:r w:rsidRPr="006F19EE">
        <w:rPr>
          <w:rFonts w:ascii="Times New Roman" w:hAnsi="Times New Roman"/>
          <w:sz w:val="25"/>
          <w:szCs w:val="25"/>
        </w:rPr>
        <w:t xml:space="preserve">Соль-Илецкий городской округ </w:t>
      </w:r>
    </w:p>
    <w:p w:rsidR="00B65398" w:rsidRPr="006F19EE" w:rsidRDefault="00B65398" w:rsidP="00244561">
      <w:pPr>
        <w:autoSpaceDE w:val="0"/>
        <w:autoSpaceDN w:val="0"/>
        <w:adjustRightInd w:val="0"/>
        <w:spacing w:after="0" w:line="240" w:lineRule="auto"/>
        <w:ind w:left="5387"/>
        <w:outlineLvl w:val="0"/>
        <w:rPr>
          <w:rFonts w:ascii="Times New Roman" w:hAnsi="Times New Roman"/>
          <w:sz w:val="25"/>
          <w:szCs w:val="25"/>
        </w:rPr>
      </w:pPr>
      <w:r>
        <w:rPr>
          <w:rFonts w:ascii="Times New Roman" w:hAnsi="Times New Roman"/>
          <w:sz w:val="25"/>
          <w:szCs w:val="25"/>
        </w:rPr>
        <w:t>«</w:t>
      </w:r>
      <w:r w:rsidR="00F67D4D">
        <w:rPr>
          <w:rFonts w:ascii="Times New Roman" w:hAnsi="Times New Roman"/>
          <w:sz w:val="25"/>
          <w:szCs w:val="25"/>
        </w:rPr>
        <w:t>22</w:t>
      </w:r>
      <w:r>
        <w:rPr>
          <w:rFonts w:ascii="Times New Roman" w:hAnsi="Times New Roman"/>
          <w:sz w:val="25"/>
          <w:szCs w:val="25"/>
        </w:rPr>
        <w:t xml:space="preserve">» </w:t>
      </w:r>
      <w:r w:rsidR="00F67D4D">
        <w:rPr>
          <w:rFonts w:ascii="Times New Roman" w:hAnsi="Times New Roman"/>
          <w:sz w:val="25"/>
          <w:szCs w:val="25"/>
        </w:rPr>
        <w:t>12.</w:t>
      </w:r>
      <w:r>
        <w:rPr>
          <w:rFonts w:ascii="Times New Roman" w:hAnsi="Times New Roman"/>
          <w:sz w:val="25"/>
          <w:szCs w:val="25"/>
        </w:rPr>
        <w:t xml:space="preserve">2022  № </w:t>
      </w:r>
      <w:r w:rsidR="00F67D4D">
        <w:rPr>
          <w:rFonts w:ascii="Times New Roman" w:hAnsi="Times New Roman"/>
          <w:sz w:val="25"/>
          <w:szCs w:val="25"/>
        </w:rPr>
        <w:t>2604-п</w:t>
      </w:r>
    </w:p>
    <w:p w:rsidR="009859F9" w:rsidRDefault="009859F9" w:rsidP="00D0438B">
      <w:pPr>
        <w:autoSpaceDE w:val="0"/>
        <w:autoSpaceDN w:val="0"/>
        <w:adjustRightInd w:val="0"/>
        <w:spacing w:after="0" w:line="240" w:lineRule="auto"/>
        <w:jc w:val="center"/>
        <w:outlineLvl w:val="0"/>
        <w:rPr>
          <w:rFonts w:ascii="Times New Roman" w:hAnsi="Times New Roman"/>
          <w:sz w:val="25"/>
          <w:szCs w:val="25"/>
        </w:rPr>
      </w:pPr>
    </w:p>
    <w:p w:rsidR="009859F9" w:rsidRPr="008C588A" w:rsidRDefault="009859F9" w:rsidP="003965FA">
      <w:pPr>
        <w:tabs>
          <w:tab w:val="left" w:pos="3969"/>
        </w:tabs>
        <w:autoSpaceDE w:val="0"/>
        <w:autoSpaceDN w:val="0"/>
        <w:adjustRightInd w:val="0"/>
        <w:spacing w:after="0" w:line="240" w:lineRule="auto"/>
        <w:jc w:val="center"/>
        <w:outlineLvl w:val="0"/>
        <w:rPr>
          <w:rFonts w:ascii="Times New Roman" w:hAnsi="Times New Roman"/>
          <w:sz w:val="28"/>
          <w:szCs w:val="28"/>
        </w:rPr>
      </w:pPr>
    </w:p>
    <w:p w:rsidR="009859F9" w:rsidRPr="008C588A" w:rsidRDefault="009859F9" w:rsidP="003965FA">
      <w:pPr>
        <w:tabs>
          <w:tab w:val="left" w:pos="3969"/>
        </w:tabs>
        <w:spacing w:after="0" w:line="240" w:lineRule="auto"/>
        <w:jc w:val="center"/>
        <w:outlineLvl w:val="0"/>
        <w:rPr>
          <w:rFonts w:ascii="Times New Roman" w:hAnsi="Times New Roman"/>
          <w:sz w:val="28"/>
          <w:szCs w:val="28"/>
        </w:rPr>
      </w:pPr>
      <w:r w:rsidRPr="008C588A">
        <w:rPr>
          <w:rFonts w:ascii="Times New Roman" w:hAnsi="Times New Roman"/>
          <w:sz w:val="28"/>
          <w:szCs w:val="28"/>
        </w:rPr>
        <w:t>Муниципальная программа</w:t>
      </w:r>
    </w:p>
    <w:p w:rsidR="009859F9" w:rsidRPr="008C588A" w:rsidRDefault="009859F9" w:rsidP="003965FA">
      <w:pPr>
        <w:tabs>
          <w:tab w:val="left" w:pos="3969"/>
        </w:tabs>
        <w:spacing w:after="0" w:line="240" w:lineRule="auto"/>
        <w:jc w:val="center"/>
        <w:outlineLvl w:val="0"/>
        <w:rPr>
          <w:rFonts w:ascii="Times New Roman" w:hAnsi="Times New Roman"/>
          <w:sz w:val="28"/>
          <w:szCs w:val="28"/>
        </w:rPr>
      </w:pPr>
      <w:r w:rsidRPr="008C588A">
        <w:rPr>
          <w:rFonts w:ascii="Times New Roman" w:hAnsi="Times New Roman"/>
          <w:sz w:val="28"/>
          <w:szCs w:val="28"/>
        </w:rPr>
        <w:t xml:space="preserve">«Развитие муниципальной службы» </w:t>
      </w:r>
    </w:p>
    <w:p w:rsidR="00E77034" w:rsidRDefault="00E77034" w:rsidP="00D0438B">
      <w:pPr>
        <w:autoSpaceDE w:val="0"/>
        <w:autoSpaceDN w:val="0"/>
        <w:adjustRightInd w:val="0"/>
        <w:spacing w:after="0" w:line="240" w:lineRule="auto"/>
        <w:jc w:val="center"/>
        <w:outlineLvl w:val="0"/>
        <w:rPr>
          <w:rFonts w:ascii="Times New Roman" w:hAnsi="Times New Roman"/>
          <w:sz w:val="28"/>
          <w:szCs w:val="28"/>
        </w:rPr>
      </w:pPr>
    </w:p>
    <w:p w:rsidR="00E77034" w:rsidRDefault="00E77034" w:rsidP="00E77034">
      <w:pPr>
        <w:numPr>
          <w:ilvl w:val="0"/>
          <w:numId w:val="8"/>
        </w:numPr>
        <w:autoSpaceDE w:val="0"/>
        <w:autoSpaceDN w:val="0"/>
        <w:adjustRightInd w:val="0"/>
        <w:spacing w:after="0" w:line="240" w:lineRule="auto"/>
        <w:jc w:val="center"/>
        <w:outlineLvl w:val="0"/>
        <w:rPr>
          <w:rFonts w:ascii="Times New Roman" w:hAnsi="Times New Roman"/>
          <w:sz w:val="28"/>
          <w:szCs w:val="28"/>
        </w:rPr>
      </w:pPr>
      <w:r w:rsidRPr="00E77034">
        <w:rPr>
          <w:rFonts w:ascii="Times New Roman" w:hAnsi="Times New Roman"/>
          <w:sz w:val="28"/>
          <w:szCs w:val="28"/>
        </w:rPr>
        <w:t>Стратегически</w:t>
      </w:r>
      <w:r>
        <w:rPr>
          <w:rFonts w:ascii="Times New Roman" w:hAnsi="Times New Roman"/>
          <w:sz w:val="28"/>
          <w:szCs w:val="28"/>
        </w:rPr>
        <w:t>е</w:t>
      </w:r>
      <w:r w:rsidRPr="00E77034">
        <w:rPr>
          <w:rFonts w:ascii="Times New Roman" w:hAnsi="Times New Roman"/>
          <w:sz w:val="28"/>
          <w:szCs w:val="28"/>
        </w:rPr>
        <w:t xml:space="preserve"> приоритет</w:t>
      </w:r>
      <w:r>
        <w:rPr>
          <w:rFonts w:ascii="Times New Roman" w:hAnsi="Times New Roman"/>
          <w:sz w:val="28"/>
          <w:szCs w:val="28"/>
        </w:rPr>
        <w:t>ы</w:t>
      </w:r>
      <w:r w:rsidRPr="00E77034">
        <w:rPr>
          <w:rFonts w:ascii="Times New Roman" w:hAnsi="Times New Roman"/>
          <w:sz w:val="28"/>
          <w:szCs w:val="28"/>
        </w:rPr>
        <w:t xml:space="preserve"> развития муниципальной программы</w:t>
      </w:r>
      <w:r>
        <w:rPr>
          <w:rFonts w:ascii="Times New Roman" w:hAnsi="Times New Roman"/>
          <w:sz w:val="28"/>
          <w:szCs w:val="28"/>
        </w:rPr>
        <w:t>.</w:t>
      </w:r>
    </w:p>
    <w:p w:rsidR="00E77034" w:rsidRDefault="00E77034" w:rsidP="00D0438B">
      <w:pPr>
        <w:autoSpaceDE w:val="0"/>
        <w:autoSpaceDN w:val="0"/>
        <w:adjustRightInd w:val="0"/>
        <w:spacing w:after="0" w:line="240" w:lineRule="auto"/>
        <w:jc w:val="center"/>
        <w:outlineLvl w:val="0"/>
        <w:rPr>
          <w:rFonts w:ascii="Times New Roman" w:hAnsi="Times New Roman"/>
          <w:sz w:val="28"/>
          <w:szCs w:val="28"/>
        </w:rPr>
      </w:pPr>
    </w:p>
    <w:p w:rsidR="002433CE" w:rsidRDefault="00E77034" w:rsidP="00E77034">
      <w:pPr>
        <w:autoSpaceDE w:val="0"/>
        <w:autoSpaceDN w:val="0"/>
        <w:adjustRightInd w:val="0"/>
        <w:spacing w:after="0" w:line="240" w:lineRule="auto"/>
        <w:ind w:firstLine="360"/>
        <w:jc w:val="both"/>
        <w:outlineLvl w:val="0"/>
        <w:rPr>
          <w:rFonts w:ascii="Times New Roman" w:hAnsi="Times New Roman"/>
          <w:sz w:val="28"/>
          <w:szCs w:val="28"/>
        </w:rPr>
      </w:pPr>
      <w:r w:rsidRPr="00E77034">
        <w:rPr>
          <w:rFonts w:ascii="Times New Roman" w:hAnsi="Times New Roman"/>
          <w:sz w:val="28"/>
          <w:szCs w:val="28"/>
        </w:rPr>
        <w:t xml:space="preserve">Муниципальная служба в Российской Федерации является важным и значимым инструментом для проведения различного рода преобразований в структуре власти, социальной среде, экономической деятельности. </w:t>
      </w:r>
      <w:r w:rsidR="002433CE">
        <w:rPr>
          <w:rFonts w:ascii="Times New Roman" w:hAnsi="Times New Roman"/>
          <w:sz w:val="28"/>
          <w:szCs w:val="28"/>
        </w:rPr>
        <w:t xml:space="preserve">          </w:t>
      </w:r>
    </w:p>
    <w:p w:rsidR="00E77034" w:rsidRPr="00E77034" w:rsidRDefault="00E77034" w:rsidP="00E77034">
      <w:pPr>
        <w:autoSpaceDE w:val="0"/>
        <w:autoSpaceDN w:val="0"/>
        <w:adjustRightInd w:val="0"/>
        <w:spacing w:after="0" w:line="240" w:lineRule="auto"/>
        <w:ind w:firstLine="360"/>
        <w:jc w:val="both"/>
        <w:outlineLvl w:val="0"/>
        <w:rPr>
          <w:rFonts w:ascii="Times New Roman" w:hAnsi="Times New Roman"/>
          <w:sz w:val="28"/>
          <w:szCs w:val="28"/>
        </w:rPr>
      </w:pPr>
      <w:r w:rsidRPr="00E77034">
        <w:rPr>
          <w:rFonts w:ascii="Times New Roman" w:hAnsi="Times New Roman"/>
          <w:sz w:val="28"/>
          <w:szCs w:val="28"/>
        </w:rPr>
        <w:t>Связующим звеном между населением и властью являются муниципальные служащие. От их компетентности, профессионализма, нацеленности работать на благо всего населения и каждого человека в отдельности во многом зависит эффективная реализация как государственной, так и муниципальной социально-экономической политики на территории муниципального образования, степень доверия органам местного самоуправления.</w:t>
      </w:r>
    </w:p>
    <w:p w:rsidR="00E77034" w:rsidRPr="00E77034" w:rsidRDefault="00E77034" w:rsidP="00E77034">
      <w:pPr>
        <w:autoSpaceDE w:val="0"/>
        <w:autoSpaceDN w:val="0"/>
        <w:adjustRightInd w:val="0"/>
        <w:spacing w:after="0" w:line="240" w:lineRule="auto"/>
        <w:ind w:firstLine="360"/>
        <w:jc w:val="both"/>
        <w:outlineLvl w:val="0"/>
        <w:rPr>
          <w:rFonts w:ascii="Times New Roman" w:hAnsi="Times New Roman"/>
          <w:sz w:val="28"/>
          <w:szCs w:val="28"/>
        </w:rPr>
      </w:pPr>
      <w:r w:rsidRPr="00E77034">
        <w:rPr>
          <w:rFonts w:ascii="Times New Roman" w:hAnsi="Times New Roman"/>
          <w:sz w:val="28"/>
          <w:szCs w:val="28"/>
        </w:rPr>
        <w:t>Повышение эффективности управления муниципальной службой возможно только при наличии высокопрофессиональных кадров в органах местного самоуправления муниципальн</w:t>
      </w:r>
      <w:r>
        <w:rPr>
          <w:rFonts w:ascii="Times New Roman" w:hAnsi="Times New Roman"/>
          <w:sz w:val="28"/>
          <w:szCs w:val="28"/>
        </w:rPr>
        <w:t xml:space="preserve">ого </w:t>
      </w:r>
      <w:r w:rsidRPr="00E77034">
        <w:rPr>
          <w:rFonts w:ascii="Times New Roman" w:hAnsi="Times New Roman"/>
          <w:sz w:val="28"/>
          <w:szCs w:val="28"/>
        </w:rPr>
        <w:t>образовани</w:t>
      </w:r>
      <w:r>
        <w:rPr>
          <w:rFonts w:ascii="Times New Roman" w:hAnsi="Times New Roman"/>
          <w:sz w:val="28"/>
          <w:szCs w:val="28"/>
        </w:rPr>
        <w:t>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r w:rsidRPr="00E77034">
        <w:rPr>
          <w:rFonts w:ascii="Times New Roman" w:hAnsi="Times New Roman"/>
          <w:sz w:val="28"/>
          <w:szCs w:val="28"/>
        </w:rPr>
        <w:t xml:space="preserve"> Оренбургской области. </w:t>
      </w:r>
      <w:r>
        <w:rPr>
          <w:rFonts w:ascii="Times New Roman" w:hAnsi="Times New Roman"/>
          <w:sz w:val="28"/>
          <w:szCs w:val="28"/>
        </w:rPr>
        <w:t xml:space="preserve">От этого </w:t>
      </w:r>
      <w:r w:rsidRPr="00E77034">
        <w:rPr>
          <w:rFonts w:ascii="Times New Roman" w:hAnsi="Times New Roman"/>
          <w:sz w:val="28"/>
          <w:szCs w:val="28"/>
        </w:rPr>
        <w:t xml:space="preserve"> во многом зависит доверие населения к власти.</w:t>
      </w:r>
    </w:p>
    <w:p w:rsidR="00E77034" w:rsidRPr="00E77034" w:rsidRDefault="00E77034" w:rsidP="00E77034">
      <w:pPr>
        <w:autoSpaceDE w:val="0"/>
        <w:autoSpaceDN w:val="0"/>
        <w:adjustRightInd w:val="0"/>
        <w:spacing w:after="0" w:line="240" w:lineRule="auto"/>
        <w:ind w:firstLine="360"/>
        <w:jc w:val="both"/>
        <w:outlineLvl w:val="0"/>
        <w:rPr>
          <w:rFonts w:ascii="Times New Roman" w:hAnsi="Times New Roman"/>
          <w:sz w:val="28"/>
          <w:szCs w:val="28"/>
        </w:rPr>
      </w:pPr>
      <w:r w:rsidRPr="00E77034">
        <w:rPr>
          <w:rFonts w:ascii="Times New Roman" w:hAnsi="Times New Roman"/>
          <w:sz w:val="28"/>
          <w:szCs w:val="28"/>
        </w:rPr>
        <w:t>В настоящее время развитию муниципальной службы в Оренбургской области присущи следующие проблемы:</w:t>
      </w:r>
    </w:p>
    <w:p w:rsidR="00E77034" w:rsidRPr="00E77034" w:rsidRDefault="00E77034" w:rsidP="00E77034">
      <w:pPr>
        <w:autoSpaceDE w:val="0"/>
        <w:autoSpaceDN w:val="0"/>
        <w:adjustRightInd w:val="0"/>
        <w:spacing w:after="0" w:line="240" w:lineRule="auto"/>
        <w:ind w:firstLine="360"/>
        <w:jc w:val="both"/>
        <w:outlineLvl w:val="0"/>
        <w:rPr>
          <w:rFonts w:ascii="Times New Roman" w:hAnsi="Times New Roman"/>
          <w:sz w:val="28"/>
          <w:szCs w:val="28"/>
        </w:rPr>
      </w:pPr>
      <w:r>
        <w:rPr>
          <w:rFonts w:ascii="Times New Roman" w:hAnsi="Times New Roman"/>
          <w:sz w:val="28"/>
          <w:szCs w:val="28"/>
        </w:rPr>
        <w:t xml:space="preserve">- </w:t>
      </w:r>
      <w:r w:rsidRPr="00E77034">
        <w:rPr>
          <w:rFonts w:ascii="Times New Roman" w:hAnsi="Times New Roman"/>
          <w:sz w:val="28"/>
          <w:szCs w:val="28"/>
        </w:rPr>
        <w:t>недостаточный для работы в современных условиях уровень профессионального образования муниципальных служащих;</w:t>
      </w:r>
    </w:p>
    <w:p w:rsidR="00E77034" w:rsidRPr="00E77034" w:rsidRDefault="00E77034" w:rsidP="00E77034">
      <w:pPr>
        <w:autoSpaceDE w:val="0"/>
        <w:autoSpaceDN w:val="0"/>
        <w:adjustRightInd w:val="0"/>
        <w:spacing w:after="0" w:line="240" w:lineRule="auto"/>
        <w:ind w:firstLine="360"/>
        <w:jc w:val="both"/>
        <w:outlineLvl w:val="0"/>
        <w:rPr>
          <w:rFonts w:ascii="Times New Roman" w:hAnsi="Times New Roman"/>
          <w:sz w:val="28"/>
          <w:szCs w:val="28"/>
        </w:rPr>
      </w:pPr>
      <w:r>
        <w:rPr>
          <w:rFonts w:ascii="Times New Roman" w:hAnsi="Times New Roman"/>
          <w:sz w:val="28"/>
          <w:szCs w:val="28"/>
        </w:rPr>
        <w:t xml:space="preserve">- </w:t>
      </w:r>
      <w:r w:rsidRPr="00E77034">
        <w:rPr>
          <w:rFonts w:ascii="Times New Roman" w:hAnsi="Times New Roman"/>
          <w:sz w:val="28"/>
          <w:szCs w:val="28"/>
        </w:rPr>
        <w:t>недостаточный уровень эффективности использования резерва управленческих кадров и кадрового резерва органов местного самоуправления муниципальных образований Оренбургской области как основного источника обновления и пополнения кадрового состава муниципальной службы;</w:t>
      </w:r>
    </w:p>
    <w:p w:rsidR="00E77034" w:rsidRPr="00E77034" w:rsidRDefault="00E77034" w:rsidP="00E77034">
      <w:pPr>
        <w:autoSpaceDE w:val="0"/>
        <w:autoSpaceDN w:val="0"/>
        <w:adjustRightInd w:val="0"/>
        <w:spacing w:after="0" w:line="240" w:lineRule="auto"/>
        <w:ind w:firstLine="360"/>
        <w:jc w:val="both"/>
        <w:outlineLvl w:val="0"/>
        <w:rPr>
          <w:rFonts w:ascii="Times New Roman" w:hAnsi="Times New Roman"/>
          <w:sz w:val="28"/>
          <w:szCs w:val="28"/>
        </w:rPr>
      </w:pPr>
      <w:r>
        <w:rPr>
          <w:rFonts w:ascii="Times New Roman" w:hAnsi="Times New Roman"/>
          <w:sz w:val="28"/>
          <w:szCs w:val="28"/>
        </w:rPr>
        <w:t xml:space="preserve">- </w:t>
      </w:r>
      <w:r w:rsidRPr="00E77034">
        <w:rPr>
          <w:rFonts w:ascii="Times New Roman" w:hAnsi="Times New Roman"/>
          <w:sz w:val="28"/>
          <w:szCs w:val="28"/>
        </w:rPr>
        <w:t>нерешенность правовых, организационных и социальных вопросов привлечения и закрепления молодых специалистов на муниципальной службе;</w:t>
      </w:r>
    </w:p>
    <w:p w:rsidR="00E77034" w:rsidRPr="00E77034" w:rsidRDefault="00E77034" w:rsidP="00E77034">
      <w:pPr>
        <w:autoSpaceDE w:val="0"/>
        <w:autoSpaceDN w:val="0"/>
        <w:adjustRightInd w:val="0"/>
        <w:spacing w:after="0" w:line="240" w:lineRule="auto"/>
        <w:ind w:firstLine="360"/>
        <w:jc w:val="both"/>
        <w:outlineLvl w:val="0"/>
        <w:rPr>
          <w:rFonts w:ascii="Times New Roman" w:hAnsi="Times New Roman"/>
          <w:sz w:val="28"/>
          <w:szCs w:val="28"/>
        </w:rPr>
      </w:pPr>
      <w:r>
        <w:rPr>
          <w:rFonts w:ascii="Times New Roman" w:hAnsi="Times New Roman"/>
          <w:sz w:val="28"/>
          <w:szCs w:val="28"/>
        </w:rPr>
        <w:t xml:space="preserve">- </w:t>
      </w:r>
      <w:r w:rsidRPr="00E77034">
        <w:rPr>
          <w:rFonts w:ascii="Times New Roman" w:hAnsi="Times New Roman"/>
          <w:sz w:val="28"/>
          <w:szCs w:val="28"/>
        </w:rPr>
        <w:t>недостаточный уровень престижа муниципальной службы как вида профессиональной деятельности.</w:t>
      </w:r>
    </w:p>
    <w:p w:rsidR="00E77034" w:rsidRPr="00E77034" w:rsidRDefault="00E77034" w:rsidP="002433CE">
      <w:pPr>
        <w:autoSpaceDE w:val="0"/>
        <w:autoSpaceDN w:val="0"/>
        <w:adjustRightInd w:val="0"/>
        <w:spacing w:after="0" w:line="240" w:lineRule="auto"/>
        <w:ind w:firstLine="360"/>
        <w:jc w:val="both"/>
        <w:outlineLvl w:val="0"/>
        <w:rPr>
          <w:rFonts w:ascii="Times New Roman" w:hAnsi="Times New Roman"/>
          <w:sz w:val="28"/>
          <w:szCs w:val="28"/>
        </w:rPr>
      </w:pPr>
      <w:r w:rsidRPr="00E77034">
        <w:rPr>
          <w:rFonts w:ascii="Times New Roman" w:hAnsi="Times New Roman"/>
          <w:sz w:val="28"/>
          <w:szCs w:val="28"/>
        </w:rPr>
        <w:t xml:space="preserve">В целях повышения эффективности работы муниципальных служащих Оренбургской области акцент должен ставиться на целенаправленное и системное дополнительное профессиональное образование. Зачастую муниципальным служащим приходится при смене должностей менять сферы, </w:t>
      </w:r>
      <w:r w:rsidRPr="00E77034">
        <w:rPr>
          <w:rFonts w:ascii="Times New Roman" w:hAnsi="Times New Roman"/>
          <w:sz w:val="28"/>
          <w:szCs w:val="28"/>
        </w:rPr>
        <w:lastRenderedPageBreak/>
        <w:t>а значит и специализацию деятельности. Отсюда возникает актуальность получения дополнительного образования, постоянного расширения кругозора на основе углубленного изучения правовых, экономических, социальных и политических процессов.</w:t>
      </w:r>
    </w:p>
    <w:p w:rsidR="00E77034" w:rsidRPr="00E77034" w:rsidRDefault="00E77034" w:rsidP="002433CE">
      <w:pPr>
        <w:autoSpaceDE w:val="0"/>
        <w:autoSpaceDN w:val="0"/>
        <w:adjustRightInd w:val="0"/>
        <w:spacing w:after="0" w:line="240" w:lineRule="auto"/>
        <w:ind w:firstLine="360"/>
        <w:jc w:val="both"/>
        <w:outlineLvl w:val="0"/>
        <w:rPr>
          <w:rFonts w:ascii="Times New Roman" w:hAnsi="Times New Roman"/>
          <w:sz w:val="28"/>
          <w:szCs w:val="28"/>
        </w:rPr>
      </w:pPr>
      <w:r w:rsidRPr="00E77034">
        <w:rPr>
          <w:rFonts w:ascii="Times New Roman" w:hAnsi="Times New Roman"/>
          <w:sz w:val="28"/>
          <w:szCs w:val="28"/>
        </w:rPr>
        <w:t xml:space="preserve">Кроме того, необходимость профессионального развития муниципальных служащих Оренбургской области во многом обусловлена постоянным изменением нормативно-правовой </w:t>
      </w:r>
      <w:proofErr w:type="gramStart"/>
      <w:r w:rsidRPr="00E77034">
        <w:rPr>
          <w:rFonts w:ascii="Times New Roman" w:hAnsi="Times New Roman"/>
          <w:sz w:val="28"/>
          <w:szCs w:val="28"/>
        </w:rPr>
        <w:t>базы</w:t>
      </w:r>
      <w:proofErr w:type="gramEnd"/>
      <w:r w:rsidRPr="00E77034">
        <w:rPr>
          <w:rFonts w:ascii="Times New Roman" w:hAnsi="Times New Roman"/>
          <w:sz w:val="28"/>
          <w:szCs w:val="28"/>
        </w:rPr>
        <w:t xml:space="preserve"> как на федеральном, так и на региональном уровнях, в том числе с учетом передаваемых государственных полномочий с федерального уровня на уровень </w:t>
      </w:r>
      <w:r w:rsidR="002433CE" w:rsidRPr="002433CE">
        <w:rPr>
          <w:rFonts w:ascii="Times New Roman" w:hAnsi="Times New Roman"/>
          <w:sz w:val="28"/>
          <w:szCs w:val="28"/>
        </w:rPr>
        <w:t>органов местного самоуправления</w:t>
      </w:r>
      <w:r w:rsidRPr="00E77034">
        <w:rPr>
          <w:rFonts w:ascii="Times New Roman" w:hAnsi="Times New Roman"/>
          <w:sz w:val="28"/>
          <w:szCs w:val="28"/>
        </w:rPr>
        <w:t>.</w:t>
      </w:r>
    </w:p>
    <w:p w:rsidR="00E77034" w:rsidRPr="00E77034" w:rsidRDefault="002433CE" w:rsidP="00E77034">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E77034" w:rsidRPr="00E77034">
        <w:rPr>
          <w:rFonts w:ascii="Times New Roman" w:hAnsi="Times New Roman"/>
          <w:sz w:val="28"/>
          <w:szCs w:val="28"/>
        </w:rPr>
        <w:t>С учетом изложенного становятся очевидными значимость и необходимость принятия Программы, важность реализации мероприятий по развитию муниципальной службы в Оренбургской области.</w:t>
      </w:r>
    </w:p>
    <w:p w:rsidR="002433CE" w:rsidRPr="002433CE" w:rsidRDefault="002433CE" w:rsidP="002433CE">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 xml:space="preserve">В течение 2019-2022 годов </w:t>
      </w:r>
      <w:r>
        <w:rPr>
          <w:rFonts w:ascii="Times New Roman" w:hAnsi="Times New Roman"/>
          <w:sz w:val="28"/>
          <w:szCs w:val="28"/>
        </w:rPr>
        <w:t xml:space="preserve"> уже был </w:t>
      </w:r>
      <w:r w:rsidRPr="002433CE">
        <w:rPr>
          <w:rFonts w:ascii="Times New Roman" w:hAnsi="Times New Roman"/>
          <w:sz w:val="28"/>
          <w:szCs w:val="28"/>
        </w:rPr>
        <w:t>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2433CE" w:rsidRDefault="002433CE" w:rsidP="002433CE">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В настоящее время правовыми актами муниципального образования Соль-</w:t>
      </w:r>
      <w:proofErr w:type="spellStart"/>
      <w:r w:rsidRPr="002433CE">
        <w:rPr>
          <w:rFonts w:ascii="Times New Roman" w:hAnsi="Times New Roman"/>
          <w:sz w:val="28"/>
          <w:szCs w:val="28"/>
        </w:rPr>
        <w:t>Илецкий</w:t>
      </w:r>
      <w:proofErr w:type="spellEnd"/>
      <w:r w:rsidRPr="002433CE">
        <w:rPr>
          <w:rFonts w:ascii="Times New Roman" w:hAnsi="Times New Roman"/>
          <w:sz w:val="28"/>
          <w:szCs w:val="28"/>
        </w:rPr>
        <w:t xml:space="preserve"> городской округ урегулированы все основные вопросы муниципальной службы, в рамках действующего законодательства Российской Федерации, Оренбургской области. Наряду с принятием новых муниципальных правовых актов ведется работа по внесению изменений и признанию </w:t>
      </w:r>
      <w:proofErr w:type="gramStart"/>
      <w:r w:rsidRPr="002433CE">
        <w:rPr>
          <w:rFonts w:ascii="Times New Roman" w:hAnsi="Times New Roman"/>
          <w:sz w:val="28"/>
          <w:szCs w:val="28"/>
        </w:rPr>
        <w:t>утратившими</w:t>
      </w:r>
      <w:proofErr w:type="gramEnd"/>
      <w:r w:rsidRPr="002433CE">
        <w:rPr>
          <w:rFonts w:ascii="Times New Roman" w:hAnsi="Times New Roman"/>
          <w:sz w:val="28"/>
          <w:szCs w:val="28"/>
        </w:rPr>
        <w:t xml:space="preserve"> силу отдельных правовых актов, касающихся вопросов муниципальной службы.</w:t>
      </w:r>
      <w:r>
        <w:rPr>
          <w:rFonts w:ascii="Times New Roman" w:hAnsi="Times New Roman"/>
          <w:sz w:val="28"/>
          <w:szCs w:val="28"/>
        </w:rPr>
        <w:t xml:space="preserve"> </w:t>
      </w:r>
    </w:p>
    <w:p w:rsidR="002433CE" w:rsidRDefault="002433CE" w:rsidP="002433CE">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 xml:space="preserve">В результате определены подходы к формированию кадрового состава муниципальной службы, функционирует комиссия по соблюдению требований к служебному поведению и урегулированию конфликта интересов на муниципальной службе. </w:t>
      </w:r>
    </w:p>
    <w:p w:rsidR="002433CE" w:rsidRPr="002433CE" w:rsidRDefault="002433CE" w:rsidP="002433CE">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Конкретизированы квалификационные требования к должностям муниципальной службы.</w:t>
      </w:r>
      <w:r>
        <w:rPr>
          <w:rFonts w:ascii="Times New Roman" w:hAnsi="Times New Roman"/>
          <w:sz w:val="28"/>
          <w:szCs w:val="28"/>
        </w:rPr>
        <w:t xml:space="preserve"> </w:t>
      </w:r>
      <w:r w:rsidRPr="002433CE">
        <w:rPr>
          <w:rFonts w:ascii="Times New Roman" w:hAnsi="Times New Roman"/>
          <w:sz w:val="28"/>
          <w:szCs w:val="28"/>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на основании проведения конкурсов на замещение вакантной  должности муниципальной  службы.</w:t>
      </w:r>
      <w:r>
        <w:rPr>
          <w:rFonts w:ascii="Times New Roman" w:hAnsi="Times New Roman"/>
          <w:sz w:val="28"/>
          <w:szCs w:val="28"/>
        </w:rPr>
        <w:t xml:space="preserve"> </w:t>
      </w:r>
    </w:p>
    <w:p w:rsidR="002433CE" w:rsidRPr="002433CE" w:rsidRDefault="002433CE" w:rsidP="002433CE">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муниципальном образовании Соль-</w:t>
      </w:r>
      <w:proofErr w:type="spellStart"/>
      <w:r w:rsidRPr="002433CE">
        <w:rPr>
          <w:rFonts w:ascii="Times New Roman" w:hAnsi="Times New Roman"/>
          <w:sz w:val="28"/>
          <w:szCs w:val="28"/>
        </w:rPr>
        <w:t>Илецкий</w:t>
      </w:r>
      <w:proofErr w:type="spellEnd"/>
      <w:r w:rsidRPr="002433CE">
        <w:rPr>
          <w:rFonts w:ascii="Times New Roman" w:hAnsi="Times New Roman"/>
          <w:sz w:val="28"/>
          <w:szCs w:val="28"/>
        </w:rPr>
        <w:t xml:space="preserve"> городской округ проводится аттестация муниципальных служащих в рамках действующего законодательства.</w:t>
      </w:r>
    </w:p>
    <w:p w:rsidR="002433CE" w:rsidRPr="002433CE" w:rsidRDefault="002433CE" w:rsidP="00AA5FA0">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 xml:space="preserve">Повышение профессионализма муниципальных служащих обеспечивается путем получения второго высшего профессионального образования, направления на профессиональную подготовку и </w:t>
      </w:r>
      <w:r w:rsidRPr="002433CE">
        <w:rPr>
          <w:rFonts w:ascii="Times New Roman" w:hAnsi="Times New Roman"/>
          <w:sz w:val="28"/>
          <w:szCs w:val="28"/>
        </w:rPr>
        <w:lastRenderedPageBreak/>
        <w:t xml:space="preserve">переподготовку  муниципальных служащих,  а также участие  их в конференциях, семинарах, </w:t>
      </w:r>
      <w:proofErr w:type="spellStart"/>
      <w:r w:rsidRPr="002433CE">
        <w:rPr>
          <w:rFonts w:ascii="Times New Roman" w:hAnsi="Times New Roman"/>
          <w:sz w:val="28"/>
          <w:szCs w:val="28"/>
        </w:rPr>
        <w:t>вебинарах</w:t>
      </w:r>
      <w:proofErr w:type="spellEnd"/>
      <w:r w:rsidRPr="002433CE">
        <w:rPr>
          <w:rFonts w:ascii="Times New Roman" w:hAnsi="Times New Roman"/>
          <w:sz w:val="28"/>
          <w:szCs w:val="28"/>
        </w:rPr>
        <w:t xml:space="preserve"> и мероприятиях по обмену опытом. </w:t>
      </w:r>
    </w:p>
    <w:p w:rsidR="002433CE" w:rsidRPr="002433CE" w:rsidRDefault="002433CE" w:rsidP="00AA5FA0">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С целью определения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 проводится  диспансеризация.</w:t>
      </w:r>
    </w:p>
    <w:p w:rsidR="002433CE" w:rsidRPr="002433CE" w:rsidRDefault="002433CE" w:rsidP="00AA5FA0">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В современных условиях развитие муниципальной службы должно осуществляться на основе комплексного подхода, который подразумевает как развитие профессионального уровня муниципальных служащих, так и процедуру аттестации, рациональное использование существующего кадрового потенциала. Немаловажную роль играет своевременное определение перспектив и проблем в развитии муниципальной службы с целью ее дальнейшего совершенствования.</w:t>
      </w:r>
    </w:p>
    <w:p w:rsidR="002433CE" w:rsidRPr="002433CE" w:rsidRDefault="002433CE" w:rsidP="00AA5FA0">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Однако</w:t>
      </w:r>
      <w:proofErr w:type="gramStart"/>
      <w:r w:rsidR="00AA5FA0">
        <w:rPr>
          <w:rFonts w:ascii="Times New Roman" w:hAnsi="Times New Roman"/>
          <w:sz w:val="28"/>
          <w:szCs w:val="28"/>
        </w:rPr>
        <w:t>,</w:t>
      </w:r>
      <w:proofErr w:type="gramEnd"/>
      <w:r w:rsidRPr="002433CE">
        <w:rPr>
          <w:rFonts w:ascii="Times New Roman" w:hAnsi="Times New Roman"/>
          <w:sz w:val="28"/>
          <w:szCs w:val="28"/>
        </w:rPr>
        <w:t xml:space="preserve"> развитие системы муниципальной службы в Соль-Илецком городском округе требует совершенствования полученных при ее формировании позитивных изменений. В связи с этим требуется создание условий для повышения эффективности и результативности деятельности муниципальных служащих.</w:t>
      </w:r>
    </w:p>
    <w:p w:rsidR="00E77034" w:rsidRPr="00E77034" w:rsidRDefault="002433CE" w:rsidP="002433CE">
      <w:pPr>
        <w:autoSpaceDE w:val="0"/>
        <w:autoSpaceDN w:val="0"/>
        <w:adjustRightInd w:val="0"/>
        <w:spacing w:after="0" w:line="240" w:lineRule="auto"/>
        <w:jc w:val="both"/>
        <w:outlineLvl w:val="0"/>
        <w:rPr>
          <w:rFonts w:ascii="Times New Roman" w:hAnsi="Times New Roman"/>
          <w:sz w:val="28"/>
          <w:szCs w:val="28"/>
        </w:rPr>
      </w:pPr>
      <w:proofErr w:type="gramStart"/>
      <w:r w:rsidRPr="002433CE">
        <w:rPr>
          <w:rFonts w:ascii="Times New Roman" w:hAnsi="Times New Roman"/>
          <w:sz w:val="28"/>
          <w:szCs w:val="28"/>
        </w:rPr>
        <w:t>Последовательная реализация мероприятий Программы должна привести к созданию условий для развития муниципальной службы в администрации муниципального образования Соль-</w:t>
      </w:r>
      <w:proofErr w:type="spellStart"/>
      <w:r w:rsidRPr="002433CE">
        <w:rPr>
          <w:rFonts w:ascii="Times New Roman" w:hAnsi="Times New Roman"/>
          <w:sz w:val="28"/>
          <w:szCs w:val="28"/>
        </w:rPr>
        <w:t>Илецкий</w:t>
      </w:r>
      <w:proofErr w:type="spellEnd"/>
      <w:r w:rsidRPr="002433CE">
        <w:rPr>
          <w:rFonts w:ascii="Times New Roman" w:hAnsi="Times New Roman"/>
          <w:sz w:val="28"/>
          <w:szCs w:val="28"/>
        </w:rPr>
        <w:t xml:space="preserve"> городской округ, а также повышения эффективности кадровой политики в сфере муниципальной службы, результативности, роли и престижа муниципальной службы, будет способствовать выходу муниципальной службы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муниципального</w:t>
      </w:r>
      <w:proofErr w:type="gramEnd"/>
      <w:r w:rsidRPr="002433CE">
        <w:rPr>
          <w:rFonts w:ascii="Times New Roman" w:hAnsi="Times New Roman"/>
          <w:sz w:val="28"/>
          <w:szCs w:val="28"/>
        </w:rPr>
        <w:t xml:space="preserve"> образования Соль-</w:t>
      </w:r>
      <w:proofErr w:type="spellStart"/>
      <w:r w:rsidRPr="002433CE">
        <w:rPr>
          <w:rFonts w:ascii="Times New Roman" w:hAnsi="Times New Roman"/>
          <w:sz w:val="28"/>
          <w:szCs w:val="28"/>
        </w:rPr>
        <w:t>Илецкий</w:t>
      </w:r>
      <w:proofErr w:type="spellEnd"/>
      <w:r w:rsidRPr="002433CE">
        <w:rPr>
          <w:rFonts w:ascii="Times New Roman" w:hAnsi="Times New Roman"/>
          <w:sz w:val="28"/>
          <w:szCs w:val="28"/>
        </w:rPr>
        <w:t xml:space="preserve"> городской округ.</w:t>
      </w:r>
      <w:r w:rsidR="00AA5FA0">
        <w:rPr>
          <w:rFonts w:ascii="Times New Roman" w:hAnsi="Times New Roman"/>
          <w:sz w:val="28"/>
          <w:szCs w:val="28"/>
        </w:rPr>
        <w:t xml:space="preserve"> </w:t>
      </w:r>
      <w:r w:rsidR="00E77034" w:rsidRPr="00E77034">
        <w:rPr>
          <w:rFonts w:ascii="Times New Roman" w:hAnsi="Times New Roman"/>
          <w:sz w:val="28"/>
          <w:szCs w:val="28"/>
        </w:rPr>
        <w:t>Для решения перечисленных проблем органам местного самоуправления Оренбургской области необходимо на системной основе предусматривать бюджетные средства на обучение муниципальных служащих, проведение мероприятий по повышению престижа муниципальной службы. Данная задача может быть решена в рамках принятия муниципальных программ, предусматривающих развитие муниципальной службы, повышение эффективности муниципального управления.</w:t>
      </w:r>
    </w:p>
    <w:p w:rsidR="00E77034" w:rsidRPr="00E77034" w:rsidRDefault="00E77034" w:rsidP="00AA5FA0">
      <w:pPr>
        <w:autoSpaceDE w:val="0"/>
        <w:autoSpaceDN w:val="0"/>
        <w:adjustRightInd w:val="0"/>
        <w:spacing w:after="0" w:line="240" w:lineRule="auto"/>
        <w:ind w:firstLine="708"/>
        <w:jc w:val="both"/>
        <w:outlineLvl w:val="0"/>
        <w:rPr>
          <w:rFonts w:ascii="Times New Roman" w:hAnsi="Times New Roman"/>
          <w:sz w:val="28"/>
          <w:szCs w:val="28"/>
        </w:rPr>
      </w:pPr>
      <w:proofErr w:type="gramStart"/>
      <w:r w:rsidRPr="00E77034">
        <w:rPr>
          <w:rFonts w:ascii="Times New Roman" w:hAnsi="Times New Roman"/>
          <w:sz w:val="28"/>
          <w:szCs w:val="28"/>
        </w:rPr>
        <w:t xml:space="preserve">Программа разработана в соответствии с Федеральным законом от 2 марта 2007 года </w:t>
      </w:r>
      <w:r w:rsidR="00AA5FA0">
        <w:rPr>
          <w:rFonts w:ascii="Times New Roman" w:hAnsi="Times New Roman"/>
          <w:sz w:val="28"/>
          <w:szCs w:val="28"/>
        </w:rPr>
        <w:t xml:space="preserve">№ </w:t>
      </w:r>
      <w:r w:rsidRPr="00E77034">
        <w:rPr>
          <w:rFonts w:ascii="Times New Roman" w:hAnsi="Times New Roman"/>
          <w:sz w:val="28"/>
          <w:szCs w:val="28"/>
        </w:rPr>
        <w:t>25-ФЗ "О муниципальной службе в Российской Федерации", согласно статье 35 которого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roofErr w:type="gramEnd"/>
    </w:p>
    <w:p w:rsidR="00E77034" w:rsidRPr="00E77034" w:rsidRDefault="00E77034" w:rsidP="001004CB">
      <w:pPr>
        <w:autoSpaceDE w:val="0"/>
        <w:autoSpaceDN w:val="0"/>
        <w:adjustRightInd w:val="0"/>
        <w:spacing w:after="0" w:line="240" w:lineRule="auto"/>
        <w:ind w:firstLine="708"/>
        <w:jc w:val="both"/>
        <w:outlineLvl w:val="0"/>
        <w:rPr>
          <w:rFonts w:ascii="Times New Roman" w:hAnsi="Times New Roman"/>
          <w:sz w:val="28"/>
          <w:szCs w:val="28"/>
        </w:rPr>
      </w:pPr>
      <w:r w:rsidRPr="00E77034">
        <w:rPr>
          <w:rFonts w:ascii="Times New Roman" w:hAnsi="Times New Roman"/>
          <w:sz w:val="28"/>
          <w:szCs w:val="28"/>
        </w:rPr>
        <w:t xml:space="preserve">Применение программно-целевого метода позволит обеспечить системный подход к решению поставленных задач, </w:t>
      </w:r>
      <w:proofErr w:type="gramStart"/>
      <w:r w:rsidRPr="00E77034">
        <w:rPr>
          <w:rFonts w:ascii="Times New Roman" w:hAnsi="Times New Roman"/>
          <w:sz w:val="28"/>
          <w:szCs w:val="28"/>
        </w:rPr>
        <w:t>контроль за</w:t>
      </w:r>
      <w:proofErr w:type="gramEnd"/>
      <w:r w:rsidRPr="00E77034">
        <w:rPr>
          <w:rFonts w:ascii="Times New Roman" w:hAnsi="Times New Roman"/>
          <w:sz w:val="28"/>
          <w:szCs w:val="28"/>
        </w:rPr>
        <w:t xml:space="preserve"> выполнением мероприятий Программы и оценку их результатов, внедрить на </w:t>
      </w:r>
      <w:r w:rsidRPr="00E77034">
        <w:rPr>
          <w:rFonts w:ascii="Times New Roman" w:hAnsi="Times New Roman"/>
          <w:sz w:val="28"/>
          <w:szCs w:val="28"/>
        </w:rPr>
        <w:lastRenderedPageBreak/>
        <w:t>муниципальной службе современные кадровые, информационные, образовательные и управленческие технологии.</w:t>
      </w:r>
    </w:p>
    <w:p w:rsidR="00E77034" w:rsidRPr="00E77034" w:rsidRDefault="00E77034" w:rsidP="001004CB">
      <w:pPr>
        <w:autoSpaceDE w:val="0"/>
        <w:autoSpaceDN w:val="0"/>
        <w:adjustRightInd w:val="0"/>
        <w:spacing w:after="0" w:line="240" w:lineRule="auto"/>
        <w:ind w:firstLine="708"/>
        <w:jc w:val="both"/>
        <w:outlineLvl w:val="0"/>
        <w:rPr>
          <w:rFonts w:ascii="Times New Roman" w:hAnsi="Times New Roman"/>
          <w:sz w:val="28"/>
          <w:szCs w:val="28"/>
        </w:rPr>
      </w:pPr>
      <w:r w:rsidRPr="00E77034">
        <w:rPr>
          <w:rFonts w:ascii="Times New Roman" w:hAnsi="Times New Roman"/>
          <w:sz w:val="28"/>
          <w:szCs w:val="28"/>
        </w:rPr>
        <w:t xml:space="preserve">Последовательная реализация мероприятий Программы приведет к созданию условий для развития муниципальной службы в Оренбургской области, </w:t>
      </w:r>
      <w:r w:rsidR="00AA5FA0" w:rsidRPr="00AA5FA0">
        <w:rPr>
          <w:rFonts w:ascii="Times New Roman" w:hAnsi="Times New Roman"/>
          <w:sz w:val="28"/>
          <w:szCs w:val="28"/>
        </w:rPr>
        <w:t>повышения престижа муниципальной службы в Оренбургской области, а также результативности профессиональной служебной деятельности муниципальных служащих Оренбургской области.</w:t>
      </w:r>
    </w:p>
    <w:p w:rsidR="00E77034" w:rsidRPr="00E77034" w:rsidRDefault="00E77034" w:rsidP="00E77034">
      <w:pPr>
        <w:autoSpaceDE w:val="0"/>
        <w:autoSpaceDN w:val="0"/>
        <w:adjustRightInd w:val="0"/>
        <w:spacing w:after="0" w:line="240" w:lineRule="auto"/>
        <w:jc w:val="both"/>
        <w:outlineLvl w:val="0"/>
        <w:rPr>
          <w:rFonts w:ascii="Times New Roman" w:hAnsi="Times New Roman"/>
          <w:sz w:val="28"/>
          <w:szCs w:val="28"/>
        </w:rPr>
      </w:pPr>
    </w:p>
    <w:p w:rsidR="001004CB" w:rsidRDefault="001004CB" w:rsidP="001004CB">
      <w:pPr>
        <w:numPr>
          <w:ilvl w:val="0"/>
          <w:numId w:val="8"/>
        </w:numPr>
        <w:autoSpaceDE w:val="0"/>
        <w:autoSpaceDN w:val="0"/>
        <w:adjustRightInd w:val="0"/>
        <w:spacing w:after="0" w:line="240" w:lineRule="auto"/>
        <w:jc w:val="both"/>
        <w:rPr>
          <w:rFonts w:ascii="Times New Roman" w:hAnsi="Times New Roman"/>
          <w:sz w:val="28"/>
          <w:szCs w:val="28"/>
        </w:rPr>
      </w:pPr>
      <w:r w:rsidRPr="001004CB">
        <w:rPr>
          <w:rFonts w:ascii="Times New Roman" w:hAnsi="Times New Roman"/>
          <w:sz w:val="28"/>
          <w:szCs w:val="28"/>
        </w:rPr>
        <w:t xml:space="preserve">Паспорт муниципальной программы  </w:t>
      </w:r>
      <w:r>
        <w:rPr>
          <w:rFonts w:ascii="Times New Roman" w:hAnsi="Times New Roman"/>
          <w:sz w:val="28"/>
          <w:szCs w:val="28"/>
        </w:rPr>
        <w:t xml:space="preserve">представлен </w:t>
      </w:r>
      <w:r w:rsidRPr="001004CB">
        <w:rPr>
          <w:rFonts w:ascii="Times New Roman" w:hAnsi="Times New Roman"/>
          <w:sz w:val="28"/>
          <w:szCs w:val="28"/>
        </w:rPr>
        <w:t xml:space="preserve"> в приложении № 1 к настоящей </w:t>
      </w:r>
      <w:r w:rsidR="000370A5">
        <w:rPr>
          <w:rFonts w:ascii="Times New Roman" w:hAnsi="Times New Roman"/>
          <w:sz w:val="28"/>
          <w:szCs w:val="28"/>
        </w:rPr>
        <w:t>п</w:t>
      </w:r>
      <w:r w:rsidRPr="001004CB">
        <w:rPr>
          <w:rFonts w:ascii="Times New Roman" w:hAnsi="Times New Roman"/>
          <w:sz w:val="28"/>
          <w:szCs w:val="28"/>
        </w:rPr>
        <w:t>рограмме.</w:t>
      </w:r>
    </w:p>
    <w:p w:rsidR="00642B99" w:rsidRPr="00642B99" w:rsidRDefault="00642B99" w:rsidP="00BB75F0">
      <w:pPr>
        <w:numPr>
          <w:ilvl w:val="0"/>
          <w:numId w:val="8"/>
        </w:numPr>
        <w:spacing w:after="0"/>
        <w:rPr>
          <w:rFonts w:ascii="Times New Roman" w:hAnsi="Times New Roman"/>
          <w:sz w:val="28"/>
          <w:szCs w:val="28"/>
        </w:rPr>
      </w:pPr>
      <w:r>
        <w:rPr>
          <w:rFonts w:ascii="Times New Roman" w:hAnsi="Times New Roman"/>
          <w:sz w:val="28"/>
          <w:szCs w:val="28"/>
        </w:rPr>
        <w:t>Показатели</w:t>
      </w:r>
      <w:r w:rsidRPr="00642B99">
        <w:rPr>
          <w:rFonts w:ascii="Times New Roman" w:hAnsi="Times New Roman"/>
          <w:sz w:val="28"/>
          <w:szCs w:val="28"/>
        </w:rPr>
        <w:t xml:space="preserve">  муниципальной </w:t>
      </w:r>
      <w:r>
        <w:rPr>
          <w:rFonts w:ascii="Times New Roman" w:hAnsi="Times New Roman"/>
          <w:sz w:val="28"/>
          <w:szCs w:val="28"/>
        </w:rPr>
        <w:t>п</w:t>
      </w:r>
      <w:r w:rsidRPr="00642B99">
        <w:rPr>
          <w:rFonts w:ascii="Times New Roman" w:hAnsi="Times New Roman"/>
          <w:sz w:val="28"/>
          <w:szCs w:val="28"/>
        </w:rPr>
        <w:t>рограммы</w:t>
      </w:r>
      <w:r>
        <w:rPr>
          <w:rFonts w:ascii="Times New Roman" w:hAnsi="Times New Roman"/>
          <w:sz w:val="28"/>
          <w:szCs w:val="28"/>
        </w:rPr>
        <w:t xml:space="preserve"> </w:t>
      </w:r>
      <w:r w:rsidRPr="00642B99">
        <w:rPr>
          <w:rFonts w:ascii="Times New Roman" w:hAnsi="Times New Roman"/>
          <w:sz w:val="28"/>
          <w:szCs w:val="28"/>
        </w:rPr>
        <w:t>представлен</w:t>
      </w:r>
      <w:r>
        <w:rPr>
          <w:rFonts w:ascii="Times New Roman" w:hAnsi="Times New Roman"/>
          <w:sz w:val="28"/>
          <w:szCs w:val="28"/>
        </w:rPr>
        <w:t>ы</w:t>
      </w:r>
      <w:r w:rsidRPr="00642B99">
        <w:rPr>
          <w:rFonts w:ascii="Times New Roman" w:hAnsi="Times New Roman"/>
          <w:sz w:val="28"/>
          <w:szCs w:val="28"/>
        </w:rPr>
        <w:t xml:space="preserve">  в приложении № </w:t>
      </w:r>
      <w:r>
        <w:rPr>
          <w:rFonts w:ascii="Times New Roman" w:hAnsi="Times New Roman"/>
          <w:sz w:val="28"/>
          <w:szCs w:val="28"/>
        </w:rPr>
        <w:t xml:space="preserve">2 </w:t>
      </w:r>
      <w:r w:rsidR="000370A5">
        <w:rPr>
          <w:rFonts w:ascii="Times New Roman" w:hAnsi="Times New Roman"/>
          <w:sz w:val="28"/>
          <w:szCs w:val="28"/>
        </w:rPr>
        <w:t>к настоящей п</w:t>
      </w:r>
      <w:r w:rsidRPr="00642B99">
        <w:rPr>
          <w:rFonts w:ascii="Times New Roman" w:hAnsi="Times New Roman"/>
          <w:sz w:val="28"/>
          <w:szCs w:val="28"/>
        </w:rPr>
        <w:t>рограмме.</w:t>
      </w:r>
    </w:p>
    <w:p w:rsidR="00BB75F0" w:rsidRPr="00BB75F0" w:rsidRDefault="00BB75F0" w:rsidP="000370A5">
      <w:pPr>
        <w:numPr>
          <w:ilvl w:val="0"/>
          <w:numId w:val="8"/>
        </w:numPr>
        <w:ind w:left="0" w:firstLine="360"/>
        <w:rPr>
          <w:rFonts w:ascii="Times New Roman" w:hAnsi="Times New Roman"/>
          <w:sz w:val="28"/>
          <w:szCs w:val="28"/>
        </w:rPr>
      </w:pPr>
      <w:r>
        <w:rPr>
          <w:rFonts w:ascii="Times New Roman" w:hAnsi="Times New Roman"/>
          <w:sz w:val="28"/>
          <w:szCs w:val="28"/>
        </w:rPr>
        <w:t xml:space="preserve">Структура </w:t>
      </w:r>
      <w:r w:rsidRPr="00BB75F0">
        <w:rPr>
          <w:rFonts w:ascii="Times New Roman" w:hAnsi="Times New Roman"/>
          <w:sz w:val="28"/>
          <w:szCs w:val="28"/>
        </w:rPr>
        <w:t>муниципальной программы представлен</w:t>
      </w:r>
      <w:r>
        <w:rPr>
          <w:rFonts w:ascii="Times New Roman" w:hAnsi="Times New Roman"/>
          <w:sz w:val="28"/>
          <w:szCs w:val="28"/>
        </w:rPr>
        <w:t>а</w:t>
      </w:r>
      <w:r w:rsidRPr="00BB75F0">
        <w:rPr>
          <w:rFonts w:ascii="Times New Roman" w:hAnsi="Times New Roman"/>
          <w:sz w:val="28"/>
          <w:szCs w:val="28"/>
        </w:rPr>
        <w:t xml:space="preserve">  в приложении №</w:t>
      </w:r>
      <w:r w:rsidR="000370A5">
        <w:rPr>
          <w:rFonts w:ascii="Times New Roman" w:hAnsi="Times New Roman"/>
          <w:sz w:val="28"/>
          <w:szCs w:val="28"/>
        </w:rPr>
        <w:t xml:space="preserve"> </w:t>
      </w:r>
      <w:r>
        <w:rPr>
          <w:rFonts w:ascii="Times New Roman" w:hAnsi="Times New Roman"/>
          <w:sz w:val="28"/>
          <w:szCs w:val="28"/>
        </w:rPr>
        <w:t>3</w:t>
      </w:r>
      <w:r w:rsidRPr="00BB75F0">
        <w:rPr>
          <w:rFonts w:ascii="Times New Roman" w:hAnsi="Times New Roman"/>
          <w:sz w:val="28"/>
          <w:szCs w:val="28"/>
        </w:rPr>
        <w:t xml:space="preserve"> к настоящей </w:t>
      </w:r>
      <w:r w:rsidR="000370A5">
        <w:rPr>
          <w:rFonts w:ascii="Times New Roman" w:hAnsi="Times New Roman"/>
          <w:sz w:val="28"/>
          <w:szCs w:val="28"/>
        </w:rPr>
        <w:t>п</w:t>
      </w:r>
      <w:r w:rsidRPr="00BB75F0">
        <w:rPr>
          <w:rFonts w:ascii="Times New Roman" w:hAnsi="Times New Roman"/>
          <w:sz w:val="28"/>
          <w:szCs w:val="28"/>
        </w:rPr>
        <w:t>рограмме.</w:t>
      </w:r>
    </w:p>
    <w:p w:rsidR="000370A5" w:rsidRPr="000370A5" w:rsidRDefault="000370A5" w:rsidP="000370A5">
      <w:pPr>
        <w:numPr>
          <w:ilvl w:val="0"/>
          <w:numId w:val="8"/>
        </w:numPr>
        <w:rPr>
          <w:rFonts w:ascii="Times New Roman" w:hAnsi="Times New Roman"/>
          <w:sz w:val="28"/>
          <w:szCs w:val="28"/>
        </w:rPr>
      </w:pPr>
      <w:r w:rsidRPr="000370A5">
        <w:rPr>
          <w:rFonts w:ascii="Times New Roman" w:hAnsi="Times New Roman"/>
          <w:sz w:val="28"/>
          <w:szCs w:val="28"/>
        </w:rPr>
        <w:t>Перечень мероприятий (результатов)</w:t>
      </w:r>
      <w:r>
        <w:rPr>
          <w:rFonts w:ascii="Times New Roman" w:hAnsi="Times New Roman"/>
          <w:sz w:val="28"/>
          <w:szCs w:val="28"/>
        </w:rPr>
        <w:t xml:space="preserve"> муниципальной программы </w:t>
      </w:r>
      <w:r w:rsidRPr="000370A5">
        <w:t xml:space="preserve"> </w:t>
      </w:r>
      <w:r w:rsidRPr="000370A5">
        <w:rPr>
          <w:rFonts w:ascii="Times New Roman" w:hAnsi="Times New Roman"/>
          <w:sz w:val="28"/>
          <w:szCs w:val="28"/>
        </w:rPr>
        <w:t>представлены  в приложении №</w:t>
      </w:r>
      <w:r>
        <w:rPr>
          <w:rFonts w:ascii="Times New Roman" w:hAnsi="Times New Roman"/>
          <w:sz w:val="28"/>
          <w:szCs w:val="28"/>
        </w:rPr>
        <w:t xml:space="preserve"> 4</w:t>
      </w:r>
      <w:r w:rsidRPr="000370A5">
        <w:rPr>
          <w:rFonts w:ascii="Times New Roman" w:hAnsi="Times New Roman"/>
          <w:sz w:val="28"/>
          <w:szCs w:val="28"/>
        </w:rPr>
        <w:t xml:space="preserve"> к настоящей </w:t>
      </w:r>
      <w:r>
        <w:rPr>
          <w:rFonts w:ascii="Times New Roman" w:hAnsi="Times New Roman"/>
          <w:sz w:val="28"/>
          <w:szCs w:val="28"/>
        </w:rPr>
        <w:t>п</w:t>
      </w:r>
      <w:r w:rsidRPr="000370A5">
        <w:rPr>
          <w:rFonts w:ascii="Times New Roman" w:hAnsi="Times New Roman"/>
          <w:sz w:val="28"/>
          <w:szCs w:val="28"/>
        </w:rPr>
        <w:t>рограмме.</w:t>
      </w:r>
    </w:p>
    <w:p w:rsidR="000370A5" w:rsidRPr="000370A5" w:rsidRDefault="000370A5" w:rsidP="000370A5">
      <w:pPr>
        <w:numPr>
          <w:ilvl w:val="0"/>
          <w:numId w:val="8"/>
        </w:numPr>
        <w:rPr>
          <w:rFonts w:ascii="Times New Roman" w:hAnsi="Times New Roman"/>
          <w:sz w:val="28"/>
          <w:szCs w:val="28"/>
        </w:rPr>
      </w:pPr>
      <w:r w:rsidRPr="000370A5">
        <w:rPr>
          <w:rFonts w:ascii="Times New Roman" w:hAnsi="Times New Roman"/>
          <w:sz w:val="28"/>
          <w:szCs w:val="28"/>
        </w:rPr>
        <w:t>Финансовое обеспечение муниципальной программы</w:t>
      </w:r>
      <w:r>
        <w:rPr>
          <w:rFonts w:ascii="Times New Roman" w:hAnsi="Times New Roman"/>
          <w:sz w:val="28"/>
          <w:szCs w:val="28"/>
        </w:rPr>
        <w:t xml:space="preserve"> </w:t>
      </w:r>
      <w:r w:rsidRPr="000370A5">
        <w:rPr>
          <w:rFonts w:ascii="Times New Roman" w:hAnsi="Times New Roman"/>
          <w:sz w:val="28"/>
          <w:szCs w:val="28"/>
        </w:rPr>
        <w:t xml:space="preserve">представлены  в приложении № </w:t>
      </w:r>
      <w:r>
        <w:rPr>
          <w:rFonts w:ascii="Times New Roman" w:hAnsi="Times New Roman"/>
          <w:sz w:val="28"/>
          <w:szCs w:val="28"/>
        </w:rPr>
        <w:t>5</w:t>
      </w:r>
      <w:r w:rsidRPr="000370A5">
        <w:rPr>
          <w:rFonts w:ascii="Times New Roman" w:hAnsi="Times New Roman"/>
          <w:sz w:val="28"/>
          <w:szCs w:val="28"/>
        </w:rPr>
        <w:t xml:space="preserve"> к настоящей </w:t>
      </w:r>
      <w:r>
        <w:rPr>
          <w:rFonts w:ascii="Times New Roman" w:hAnsi="Times New Roman"/>
          <w:sz w:val="28"/>
          <w:szCs w:val="28"/>
        </w:rPr>
        <w:t>п</w:t>
      </w:r>
      <w:r w:rsidRPr="000370A5">
        <w:rPr>
          <w:rFonts w:ascii="Times New Roman" w:hAnsi="Times New Roman"/>
          <w:sz w:val="28"/>
          <w:szCs w:val="28"/>
        </w:rPr>
        <w:t>рограмме.</w:t>
      </w:r>
    </w:p>
    <w:p w:rsidR="00642B99" w:rsidRPr="00642B99" w:rsidRDefault="000370A5" w:rsidP="000370A5">
      <w:pPr>
        <w:numPr>
          <w:ilvl w:val="0"/>
          <w:numId w:val="8"/>
        </w:numPr>
        <w:autoSpaceDE w:val="0"/>
        <w:autoSpaceDN w:val="0"/>
        <w:adjustRightInd w:val="0"/>
        <w:spacing w:after="0" w:line="240" w:lineRule="auto"/>
        <w:jc w:val="both"/>
        <w:rPr>
          <w:rFonts w:ascii="Times New Roman" w:hAnsi="Times New Roman"/>
          <w:sz w:val="28"/>
          <w:szCs w:val="28"/>
        </w:rPr>
      </w:pPr>
      <w:r w:rsidRPr="000370A5">
        <w:rPr>
          <w:rFonts w:ascii="Times New Roman" w:hAnsi="Times New Roman"/>
          <w:sz w:val="28"/>
          <w:szCs w:val="28"/>
        </w:rPr>
        <w:t>Сведения о методике расчета показателя муниципальной программы</w:t>
      </w:r>
    </w:p>
    <w:p w:rsidR="009859F9" w:rsidRPr="00BE1A59" w:rsidRDefault="000370A5" w:rsidP="00780B49">
      <w:pPr>
        <w:pStyle w:val="ConsPlusNormal"/>
        <w:rPr>
          <w:rFonts w:ascii="Times New Roman" w:hAnsi="Times New Roman" w:cs="Times New Roman"/>
          <w:sz w:val="28"/>
          <w:szCs w:val="28"/>
        </w:rPr>
        <w:sectPr w:rsidR="009859F9" w:rsidRPr="00BE1A59" w:rsidSect="003D5C4C">
          <w:pgSz w:w="11909" w:h="16834"/>
          <w:pgMar w:top="1134" w:right="851" w:bottom="1134" w:left="1701" w:header="720" w:footer="720" w:gutter="0"/>
          <w:cols w:space="60"/>
          <w:noEndnote/>
          <w:titlePg/>
          <w:docGrid w:linePitch="299"/>
        </w:sectPr>
      </w:pPr>
      <w:proofErr w:type="gramStart"/>
      <w:r w:rsidRPr="000370A5">
        <w:rPr>
          <w:rFonts w:ascii="Times New Roman" w:hAnsi="Times New Roman" w:cs="Times New Roman"/>
          <w:sz w:val="28"/>
          <w:szCs w:val="28"/>
        </w:rPr>
        <w:t>представлены</w:t>
      </w:r>
      <w:proofErr w:type="gramEnd"/>
      <w:r w:rsidRPr="000370A5">
        <w:rPr>
          <w:rFonts w:ascii="Times New Roman" w:hAnsi="Times New Roman" w:cs="Times New Roman"/>
          <w:sz w:val="28"/>
          <w:szCs w:val="28"/>
        </w:rPr>
        <w:t xml:space="preserve">  в приложении № </w:t>
      </w:r>
      <w:r>
        <w:rPr>
          <w:rFonts w:ascii="Times New Roman" w:hAnsi="Times New Roman" w:cs="Times New Roman"/>
          <w:sz w:val="28"/>
          <w:szCs w:val="28"/>
        </w:rPr>
        <w:t>6</w:t>
      </w:r>
      <w:r w:rsidRPr="000370A5">
        <w:rPr>
          <w:rFonts w:ascii="Times New Roman" w:hAnsi="Times New Roman" w:cs="Times New Roman"/>
          <w:sz w:val="28"/>
          <w:szCs w:val="28"/>
        </w:rPr>
        <w:t xml:space="preserve"> к настоящей программе.</w:t>
      </w: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Pr="00642B99" w:rsidRDefault="00595019" w:rsidP="00595019">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Приложение № 1 </w:t>
      </w:r>
    </w:p>
    <w:p w:rsidR="001004CB" w:rsidRPr="00642B99" w:rsidRDefault="00595019" w:rsidP="00595019">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к муниципальной программе</w:t>
      </w:r>
    </w:p>
    <w:p w:rsidR="00595019" w:rsidRPr="00642B99" w:rsidRDefault="001004CB" w:rsidP="00595019">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 Соль-</w:t>
      </w:r>
      <w:proofErr w:type="spellStart"/>
      <w:r w:rsidRPr="00642B99">
        <w:rPr>
          <w:rFonts w:ascii="Times New Roman" w:hAnsi="Times New Roman" w:cs="Times New Roman"/>
          <w:sz w:val="28"/>
          <w:szCs w:val="28"/>
        </w:rPr>
        <w:t>Илецкого</w:t>
      </w:r>
      <w:proofErr w:type="spellEnd"/>
      <w:r w:rsidRPr="00642B99">
        <w:rPr>
          <w:rFonts w:ascii="Times New Roman" w:hAnsi="Times New Roman" w:cs="Times New Roman"/>
          <w:sz w:val="28"/>
          <w:szCs w:val="28"/>
        </w:rPr>
        <w:t xml:space="preserve"> городского округа</w:t>
      </w:r>
    </w:p>
    <w:p w:rsidR="00595019" w:rsidRPr="00642B99" w:rsidRDefault="00595019" w:rsidP="00595019">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«Развитие  муниципальной  службы»</w:t>
      </w: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1004CB" w:rsidRPr="001004CB" w:rsidRDefault="001004CB" w:rsidP="001004CB">
      <w:pPr>
        <w:widowControl w:val="0"/>
        <w:autoSpaceDE w:val="0"/>
        <w:autoSpaceDN w:val="0"/>
        <w:adjustRightInd w:val="0"/>
        <w:spacing w:after="0" w:line="240" w:lineRule="auto"/>
        <w:contextualSpacing/>
        <w:jc w:val="center"/>
        <w:rPr>
          <w:rFonts w:ascii="Times New Roman" w:hAnsi="Times New Roman"/>
          <w:sz w:val="28"/>
          <w:szCs w:val="28"/>
        </w:rPr>
      </w:pPr>
      <w:r w:rsidRPr="001004CB">
        <w:rPr>
          <w:rFonts w:ascii="Times New Roman" w:hAnsi="Times New Roman"/>
          <w:sz w:val="28"/>
          <w:szCs w:val="28"/>
        </w:rPr>
        <w:t>Паспорт муниципальной программы Соль-</w:t>
      </w:r>
      <w:proofErr w:type="spellStart"/>
      <w:r w:rsidRPr="001004CB">
        <w:rPr>
          <w:rFonts w:ascii="Times New Roman" w:hAnsi="Times New Roman"/>
          <w:sz w:val="28"/>
          <w:szCs w:val="28"/>
        </w:rPr>
        <w:t>Илецкого</w:t>
      </w:r>
      <w:proofErr w:type="spellEnd"/>
      <w:r w:rsidRPr="001004CB">
        <w:rPr>
          <w:rFonts w:ascii="Times New Roman" w:hAnsi="Times New Roman"/>
          <w:sz w:val="28"/>
          <w:szCs w:val="28"/>
        </w:rPr>
        <w:t xml:space="preserve"> городского округа</w:t>
      </w:r>
    </w:p>
    <w:p w:rsidR="001004CB" w:rsidRDefault="001004CB" w:rsidP="001004CB">
      <w:pPr>
        <w:widowControl w:val="0"/>
        <w:autoSpaceDE w:val="0"/>
        <w:autoSpaceDN w:val="0"/>
        <w:adjustRightInd w:val="0"/>
        <w:spacing w:after="0" w:line="240" w:lineRule="auto"/>
        <w:ind w:right="40"/>
        <w:contextualSpacing/>
        <w:jc w:val="center"/>
        <w:rPr>
          <w:rFonts w:ascii="Times New Roman" w:hAnsi="Times New Roman"/>
          <w:sz w:val="28"/>
          <w:szCs w:val="28"/>
        </w:rPr>
      </w:pPr>
      <w:r w:rsidRPr="001004CB">
        <w:rPr>
          <w:rFonts w:ascii="Times New Roman" w:hAnsi="Times New Roman"/>
          <w:sz w:val="28"/>
          <w:szCs w:val="28"/>
        </w:rPr>
        <w:t>«Развитие  муниципальной  службы»</w:t>
      </w:r>
    </w:p>
    <w:p w:rsidR="001004CB" w:rsidRPr="001004CB" w:rsidRDefault="001004CB" w:rsidP="001004CB">
      <w:pPr>
        <w:widowControl w:val="0"/>
        <w:autoSpaceDE w:val="0"/>
        <w:autoSpaceDN w:val="0"/>
        <w:adjustRightInd w:val="0"/>
        <w:spacing w:after="0" w:line="240" w:lineRule="auto"/>
        <w:ind w:right="40"/>
        <w:contextualSpacing/>
        <w:jc w:val="center"/>
        <w:rPr>
          <w:rFonts w:ascii="Times New Roman" w:hAnsi="Times New Roman"/>
          <w:i/>
          <w:sz w:val="28"/>
          <w:szCs w:val="28"/>
        </w:rPr>
      </w:pPr>
    </w:p>
    <w:tbl>
      <w:tblPr>
        <w:tblW w:w="15242" w:type="dxa"/>
        <w:tblInd w:w="-1" w:type="dxa"/>
        <w:tblCellMar>
          <w:top w:w="62" w:type="dxa"/>
          <w:left w:w="73" w:type="dxa"/>
          <w:right w:w="21" w:type="dxa"/>
        </w:tblCellMar>
        <w:tblLook w:val="04A0" w:firstRow="1" w:lastRow="0" w:firstColumn="1" w:lastColumn="0" w:noHBand="0" w:noVBand="1"/>
      </w:tblPr>
      <w:tblGrid>
        <w:gridCol w:w="5761"/>
        <w:gridCol w:w="9481"/>
      </w:tblGrid>
      <w:tr w:rsidR="001004CB" w:rsidRPr="001004CB" w:rsidTr="00BB75F0">
        <w:trPr>
          <w:trHeight w:val="902"/>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004CB" w:rsidRPr="001004CB" w:rsidRDefault="001004CB" w:rsidP="001004CB">
            <w:pPr>
              <w:widowControl w:val="0"/>
              <w:autoSpaceDE w:val="0"/>
              <w:autoSpaceDN w:val="0"/>
              <w:adjustRightInd w:val="0"/>
              <w:spacing w:after="0" w:line="259" w:lineRule="auto"/>
              <w:rPr>
                <w:rFonts w:ascii="Times New Roman" w:hAnsi="Times New Roman"/>
                <w:sz w:val="28"/>
                <w:szCs w:val="28"/>
              </w:rPr>
            </w:pPr>
            <w:r w:rsidRPr="001004CB">
              <w:rPr>
                <w:rFonts w:ascii="Times New Roman" w:hAnsi="Times New Roman"/>
                <w:sz w:val="28"/>
                <w:szCs w:val="28"/>
              </w:rPr>
              <w:t xml:space="preserve">Куратор муниципальной программы </w:t>
            </w:r>
          </w:p>
        </w:tc>
        <w:tc>
          <w:tcPr>
            <w:tcW w:w="94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004CB" w:rsidRPr="001004CB" w:rsidRDefault="001004CB" w:rsidP="001004CB">
            <w:pPr>
              <w:widowControl w:val="0"/>
              <w:autoSpaceDE w:val="0"/>
              <w:autoSpaceDN w:val="0"/>
              <w:adjustRightInd w:val="0"/>
              <w:spacing w:after="0" w:line="259" w:lineRule="auto"/>
              <w:rPr>
                <w:rFonts w:ascii="Times New Roman" w:hAnsi="Times New Roman"/>
                <w:sz w:val="28"/>
                <w:szCs w:val="28"/>
              </w:rPr>
            </w:pPr>
            <w:r>
              <w:rPr>
                <w:rFonts w:ascii="Times New Roman" w:hAnsi="Times New Roman"/>
                <w:sz w:val="28"/>
                <w:szCs w:val="28"/>
                <w:shd w:val="clear" w:color="auto" w:fill="FFFFFF"/>
              </w:rPr>
              <w:t xml:space="preserve">Романов  Александр Ефремович - </w:t>
            </w:r>
            <w:proofErr w:type="spellStart"/>
            <w:r>
              <w:rPr>
                <w:rFonts w:ascii="Times New Roman" w:hAnsi="Times New Roman"/>
                <w:sz w:val="28"/>
                <w:szCs w:val="28"/>
                <w:shd w:val="clear" w:color="auto" w:fill="FFFFFF"/>
              </w:rPr>
              <w:t>и.о</w:t>
            </w:r>
            <w:proofErr w:type="spellEnd"/>
            <w:r>
              <w:rPr>
                <w:rFonts w:ascii="Times New Roman" w:hAnsi="Times New Roman"/>
                <w:sz w:val="28"/>
                <w:szCs w:val="28"/>
                <w:shd w:val="clear" w:color="auto" w:fill="FFFFFF"/>
              </w:rPr>
              <w:t>. заместителя главы администрации  городского  округ</w:t>
            </w:r>
            <w:proofErr w:type="gramStart"/>
            <w:r>
              <w:rPr>
                <w:rFonts w:ascii="Times New Roman" w:hAnsi="Times New Roman"/>
                <w:sz w:val="28"/>
                <w:szCs w:val="28"/>
                <w:shd w:val="clear" w:color="auto" w:fill="FFFFFF"/>
              </w:rPr>
              <w:t>а-</w:t>
            </w:r>
            <w:proofErr w:type="gramEnd"/>
            <w:r>
              <w:rPr>
                <w:rFonts w:ascii="Times New Roman" w:hAnsi="Times New Roman"/>
                <w:sz w:val="28"/>
                <w:szCs w:val="28"/>
                <w:shd w:val="clear" w:color="auto" w:fill="FFFFFF"/>
              </w:rPr>
              <w:t xml:space="preserve"> руководителя аппарата</w:t>
            </w:r>
          </w:p>
        </w:tc>
      </w:tr>
      <w:tr w:rsidR="001004CB" w:rsidRPr="001004CB" w:rsidTr="00BB75F0">
        <w:trPr>
          <w:trHeight w:val="1133"/>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004CB" w:rsidRPr="001004CB" w:rsidRDefault="001004CB" w:rsidP="001004CB">
            <w:pPr>
              <w:widowControl w:val="0"/>
              <w:autoSpaceDE w:val="0"/>
              <w:autoSpaceDN w:val="0"/>
              <w:adjustRightInd w:val="0"/>
              <w:spacing w:after="0" w:line="259" w:lineRule="auto"/>
              <w:rPr>
                <w:rFonts w:ascii="Times New Roman" w:hAnsi="Times New Roman"/>
                <w:sz w:val="28"/>
                <w:szCs w:val="28"/>
              </w:rPr>
            </w:pPr>
            <w:r w:rsidRPr="001004CB">
              <w:rPr>
                <w:rFonts w:ascii="Times New Roman" w:hAnsi="Times New Roman"/>
                <w:sz w:val="28"/>
                <w:szCs w:val="28"/>
              </w:rPr>
              <w:t xml:space="preserve">Ответственный исполнитель муниципальной программы </w:t>
            </w:r>
          </w:p>
        </w:tc>
        <w:tc>
          <w:tcPr>
            <w:tcW w:w="94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004CB" w:rsidRPr="001004CB" w:rsidRDefault="00157BF1" w:rsidP="00157BF1">
            <w:pPr>
              <w:widowControl w:val="0"/>
              <w:autoSpaceDE w:val="0"/>
              <w:autoSpaceDN w:val="0"/>
              <w:adjustRightInd w:val="0"/>
              <w:spacing w:after="0" w:line="259" w:lineRule="auto"/>
              <w:rPr>
                <w:rFonts w:ascii="Times New Roman" w:hAnsi="Times New Roman"/>
                <w:sz w:val="28"/>
                <w:szCs w:val="28"/>
              </w:rPr>
            </w:pPr>
            <w:r>
              <w:rPr>
                <w:rFonts w:ascii="Times New Roman" w:hAnsi="Times New Roman"/>
                <w:sz w:val="28"/>
                <w:szCs w:val="28"/>
              </w:rPr>
              <w:t xml:space="preserve">Администрация  муниципального образования </w:t>
            </w:r>
            <w:r w:rsidRPr="00157BF1">
              <w:rPr>
                <w:rFonts w:ascii="Times New Roman" w:hAnsi="Times New Roman"/>
                <w:sz w:val="28"/>
                <w:szCs w:val="28"/>
              </w:rPr>
              <w:t>Соль-</w:t>
            </w:r>
            <w:proofErr w:type="spellStart"/>
            <w:r w:rsidRPr="00157BF1">
              <w:rPr>
                <w:rFonts w:ascii="Times New Roman" w:hAnsi="Times New Roman"/>
                <w:sz w:val="28"/>
                <w:szCs w:val="28"/>
              </w:rPr>
              <w:t>Илецкий</w:t>
            </w:r>
            <w:proofErr w:type="spellEnd"/>
            <w:r w:rsidRPr="00157BF1">
              <w:rPr>
                <w:rFonts w:ascii="Times New Roman" w:hAnsi="Times New Roman"/>
                <w:sz w:val="28"/>
                <w:szCs w:val="28"/>
              </w:rPr>
              <w:t xml:space="preserve"> городской округ</w:t>
            </w:r>
            <w:r>
              <w:rPr>
                <w:rFonts w:ascii="Times New Roman" w:hAnsi="Times New Roman"/>
                <w:sz w:val="28"/>
                <w:szCs w:val="28"/>
              </w:rPr>
              <w:t xml:space="preserve"> в лице с</w:t>
            </w:r>
            <w:r w:rsidR="001004CB" w:rsidRPr="001004CB">
              <w:rPr>
                <w:rFonts w:ascii="Times New Roman" w:hAnsi="Times New Roman"/>
                <w:sz w:val="28"/>
                <w:szCs w:val="28"/>
              </w:rPr>
              <w:t>ектор</w:t>
            </w:r>
            <w:r>
              <w:rPr>
                <w:rFonts w:ascii="Times New Roman" w:hAnsi="Times New Roman"/>
                <w:sz w:val="28"/>
                <w:szCs w:val="28"/>
              </w:rPr>
              <w:t xml:space="preserve">а </w:t>
            </w:r>
            <w:r w:rsidR="001004CB" w:rsidRPr="001004CB">
              <w:rPr>
                <w:rFonts w:ascii="Times New Roman" w:hAnsi="Times New Roman"/>
                <w:sz w:val="28"/>
                <w:szCs w:val="28"/>
              </w:rPr>
              <w:t>по вопросам муниципальной службы и кадровой работе</w:t>
            </w:r>
            <w:r w:rsidR="001004CB">
              <w:rPr>
                <w:rFonts w:ascii="Times New Roman" w:hAnsi="Times New Roman"/>
                <w:sz w:val="28"/>
                <w:szCs w:val="28"/>
              </w:rPr>
              <w:t xml:space="preserve"> </w:t>
            </w:r>
          </w:p>
        </w:tc>
      </w:tr>
      <w:tr w:rsidR="001004CB" w:rsidRPr="001004CB" w:rsidTr="00BB75F0">
        <w:trPr>
          <w:trHeight w:val="574"/>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004CB" w:rsidRPr="001004CB" w:rsidRDefault="001004CB" w:rsidP="001004CB">
            <w:pPr>
              <w:widowControl w:val="0"/>
              <w:autoSpaceDE w:val="0"/>
              <w:autoSpaceDN w:val="0"/>
              <w:adjustRightInd w:val="0"/>
              <w:spacing w:after="0" w:line="259" w:lineRule="auto"/>
              <w:rPr>
                <w:rFonts w:ascii="Times New Roman" w:hAnsi="Times New Roman"/>
                <w:sz w:val="28"/>
                <w:szCs w:val="28"/>
              </w:rPr>
            </w:pPr>
            <w:r w:rsidRPr="001004CB">
              <w:rPr>
                <w:rFonts w:ascii="Times New Roman" w:hAnsi="Times New Roman"/>
                <w:sz w:val="28"/>
                <w:szCs w:val="28"/>
              </w:rPr>
              <w:t>Период реализации муниципальной программы (комплексной программы)</w:t>
            </w:r>
          </w:p>
        </w:tc>
        <w:tc>
          <w:tcPr>
            <w:tcW w:w="9481" w:type="dxa"/>
            <w:tcBorders>
              <w:top w:val="single" w:sz="5" w:space="0" w:color="000000"/>
              <w:left w:val="single" w:sz="5" w:space="0" w:color="000000"/>
              <w:bottom w:val="single" w:sz="5" w:space="0" w:color="000000"/>
              <w:right w:val="single" w:sz="5" w:space="0" w:color="000000"/>
            </w:tcBorders>
            <w:shd w:val="clear" w:color="auto" w:fill="auto"/>
          </w:tcPr>
          <w:p w:rsidR="001004CB" w:rsidRPr="001004CB" w:rsidRDefault="001004CB" w:rsidP="001004CB">
            <w:pPr>
              <w:shd w:val="clear" w:color="auto" w:fill="FFFFFF"/>
              <w:spacing w:after="0" w:line="240" w:lineRule="auto"/>
              <w:rPr>
                <w:rFonts w:ascii="Times New Roman" w:hAnsi="Times New Roman"/>
                <w:color w:val="22272F"/>
                <w:sz w:val="28"/>
                <w:szCs w:val="28"/>
              </w:rPr>
            </w:pPr>
            <w:r>
              <w:rPr>
                <w:rFonts w:ascii="Times New Roman" w:hAnsi="Times New Roman"/>
                <w:color w:val="22272F"/>
                <w:sz w:val="28"/>
                <w:szCs w:val="28"/>
              </w:rPr>
              <w:t>2023-2025 гг.</w:t>
            </w:r>
          </w:p>
        </w:tc>
      </w:tr>
      <w:tr w:rsidR="001004CB" w:rsidRPr="001004CB" w:rsidTr="00BB75F0">
        <w:trPr>
          <w:trHeight w:val="816"/>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004CB" w:rsidRPr="001004CB" w:rsidRDefault="001004CB" w:rsidP="001004CB">
            <w:pPr>
              <w:widowControl w:val="0"/>
              <w:autoSpaceDE w:val="0"/>
              <w:autoSpaceDN w:val="0"/>
              <w:adjustRightInd w:val="0"/>
              <w:spacing w:after="0" w:line="259" w:lineRule="auto"/>
              <w:rPr>
                <w:rFonts w:ascii="Times New Roman" w:hAnsi="Times New Roman"/>
                <w:sz w:val="28"/>
                <w:szCs w:val="28"/>
              </w:rPr>
            </w:pPr>
            <w:r w:rsidRPr="001004CB">
              <w:rPr>
                <w:rFonts w:ascii="Times New Roman" w:hAnsi="Times New Roman"/>
                <w:sz w:val="28"/>
                <w:szCs w:val="28"/>
              </w:rPr>
              <w:t xml:space="preserve">Цель муниципальной программы </w:t>
            </w:r>
          </w:p>
        </w:tc>
        <w:tc>
          <w:tcPr>
            <w:tcW w:w="94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004CB" w:rsidRPr="001004CB" w:rsidRDefault="001004CB" w:rsidP="001004CB">
            <w:pPr>
              <w:shd w:val="clear" w:color="auto" w:fill="FFFFFF"/>
              <w:spacing w:after="0" w:line="240" w:lineRule="auto"/>
              <w:rPr>
                <w:rFonts w:ascii="Times New Roman" w:hAnsi="Times New Roman"/>
                <w:color w:val="22272F"/>
                <w:sz w:val="28"/>
                <w:szCs w:val="28"/>
              </w:rPr>
            </w:pPr>
            <w:r w:rsidRPr="001004CB">
              <w:rPr>
                <w:rFonts w:ascii="Times New Roman" w:hAnsi="Times New Roman"/>
                <w:color w:val="22272F"/>
                <w:sz w:val="28"/>
                <w:szCs w:val="28"/>
              </w:rPr>
              <w:t>Создание условий для развития муниципальной службы, повышения престижа муниципальной службы, а также результативности профессиональной служебной деятельности муниципальных служащих</w:t>
            </w:r>
            <w:r>
              <w:rPr>
                <w:rFonts w:ascii="Times New Roman" w:hAnsi="Times New Roman"/>
                <w:color w:val="22272F"/>
                <w:sz w:val="28"/>
                <w:szCs w:val="28"/>
              </w:rPr>
              <w:t>.</w:t>
            </w:r>
          </w:p>
        </w:tc>
      </w:tr>
      <w:tr w:rsidR="00157BF1" w:rsidRPr="001004CB" w:rsidTr="00026D96">
        <w:trPr>
          <w:trHeight w:val="816"/>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7BF1" w:rsidRPr="00A92EB8" w:rsidRDefault="00157BF1" w:rsidP="00026D96">
            <w:pPr>
              <w:spacing w:line="259" w:lineRule="auto"/>
              <w:rPr>
                <w:rFonts w:ascii="Times New Roman" w:hAnsi="Times New Roman"/>
                <w:sz w:val="28"/>
                <w:szCs w:val="28"/>
              </w:rPr>
            </w:pPr>
            <w:r w:rsidRPr="0094487E">
              <w:rPr>
                <w:rFonts w:ascii="Times New Roman" w:hAnsi="Times New Roman"/>
                <w:sz w:val="28"/>
                <w:szCs w:val="28"/>
              </w:rPr>
              <w:t xml:space="preserve">Направления (подпрограммы) </w:t>
            </w:r>
            <w:r w:rsidRPr="00A05121">
              <w:rPr>
                <w:rFonts w:ascii="Times New Roman" w:hAnsi="Times New Roman"/>
                <w:sz w:val="28"/>
                <w:szCs w:val="28"/>
                <w:lang w:val="en-US"/>
              </w:rPr>
              <w:t>(</w:t>
            </w:r>
            <w:r w:rsidRPr="00A05121">
              <w:rPr>
                <w:rFonts w:ascii="Times New Roman" w:hAnsi="Times New Roman"/>
                <w:sz w:val="28"/>
                <w:szCs w:val="28"/>
              </w:rPr>
              <w:t>при необходимости)</w:t>
            </w:r>
          </w:p>
        </w:tc>
        <w:tc>
          <w:tcPr>
            <w:tcW w:w="9481" w:type="dxa"/>
            <w:tcBorders>
              <w:top w:val="single" w:sz="5" w:space="0" w:color="000000"/>
              <w:left w:val="single" w:sz="5" w:space="0" w:color="000000"/>
              <w:bottom w:val="single" w:sz="5" w:space="0" w:color="000000"/>
              <w:right w:val="single" w:sz="5" w:space="0" w:color="000000"/>
            </w:tcBorders>
            <w:shd w:val="clear" w:color="auto" w:fill="auto"/>
          </w:tcPr>
          <w:p w:rsidR="00157BF1" w:rsidRPr="0094487E" w:rsidRDefault="00157BF1" w:rsidP="00026D96">
            <w:pPr>
              <w:pStyle w:val="s16"/>
              <w:shd w:val="clear" w:color="auto" w:fill="FFFFFF"/>
              <w:spacing w:before="0" w:beforeAutospacing="0" w:after="0" w:afterAutospacing="0"/>
              <w:rPr>
                <w:color w:val="22272F"/>
                <w:sz w:val="28"/>
                <w:szCs w:val="28"/>
              </w:rPr>
            </w:pPr>
            <w:r>
              <w:rPr>
                <w:color w:val="22272F"/>
                <w:sz w:val="28"/>
                <w:szCs w:val="28"/>
              </w:rPr>
              <w:t>Подпрограммы отсутствуют</w:t>
            </w:r>
          </w:p>
        </w:tc>
      </w:tr>
      <w:tr w:rsidR="001004CB" w:rsidRPr="001004CB" w:rsidTr="00BB75F0">
        <w:tblPrEx>
          <w:tblCellMar>
            <w:top w:w="63" w:type="dxa"/>
            <w:right w:w="3" w:type="dxa"/>
          </w:tblCellMar>
        </w:tblPrEx>
        <w:trPr>
          <w:trHeight w:val="758"/>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004CB" w:rsidRPr="001004CB" w:rsidRDefault="001004CB" w:rsidP="00642B99">
            <w:pPr>
              <w:widowControl w:val="0"/>
              <w:autoSpaceDE w:val="0"/>
              <w:autoSpaceDN w:val="0"/>
              <w:adjustRightInd w:val="0"/>
              <w:spacing w:after="0" w:line="259" w:lineRule="auto"/>
              <w:rPr>
                <w:rFonts w:ascii="Times New Roman" w:hAnsi="Times New Roman"/>
                <w:sz w:val="28"/>
                <w:szCs w:val="28"/>
              </w:rPr>
            </w:pPr>
            <w:r w:rsidRPr="001004CB">
              <w:rPr>
                <w:rFonts w:ascii="Times New Roman" w:hAnsi="Times New Roman"/>
                <w:sz w:val="28"/>
                <w:szCs w:val="28"/>
              </w:rPr>
              <w:t>Объемы бюджетных ассигнований муниципальной программы</w:t>
            </w:r>
            <w:proofErr w:type="gramStart"/>
            <w:r w:rsidR="00642B99">
              <w:rPr>
                <w:rFonts w:ascii="Times New Roman" w:hAnsi="Times New Roman"/>
                <w:sz w:val="28"/>
                <w:szCs w:val="28"/>
              </w:rPr>
              <w:t xml:space="preserve"> </w:t>
            </w:r>
            <w:r w:rsidRPr="001004CB">
              <w:rPr>
                <w:rFonts w:ascii="Times New Roman" w:hAnsi="Times New Roman"/>
                <w:sz w:val="28"/>
                <w:szCs w:val="28"/>
              </w:rPr>
              <w:t>,</w:t>
            </w:r>
            <w:proofErr w:type="gramEnd"/>
            <w:r w:rsidRPr="001004CB">
              <w:rPr>
                <w:rFonts w:ascii="Times New Roman" w:hAnsi="Times New Roman"/>
                <w:sz w:val="28"/>
                <w:szCs w:val="28"/>
              </w:rPr>
              <w:t xml:space="preserve"> в том числе по </w:t>
            </w:r>
            <w:r w:rsidRPr="001004CB">
              <w:rPr>
                <w:rFonts w:ascii="Times New Roman" w:hAnsi="Times New Roman"/>
                <w:sz w:val="28"/>
                <w:szCs w:val="28"/>
              </w:rPr>
              <w:lastRenderedPageBreak/>
              <w:t xml:space="preserve">годам реализации </w:t>
            </w:r>
          </w:p>
        </w:tc>
        <w:tc>
          <w:tcPr>
            <w:tcW w:w="94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6652" w:rsidRPr="00A96652" w:rsidRDefault="00A96652" w:rsidP="00A96652">
            <w:pPr>
              <w:widowControl w:val="0"/>
              <w:autoSpaceDE w:val="0"/>
              <w:autoSpaceDN w:val="0"/>
              <w:adjustRightInd w:val="0"/>
              <w:spacing w:after="0" w:line="259" w:lineRule="auto"/>
              <w:rPr>
                <w:rFonts w:ascii="Times New Roman" w:hAnsi="Times New Roman"/>
                <w:sz w:val="28"/>
                <w:szCs w:val="28"/>
              </w:rPr>
            </w:pPr>
            <w:r w:rsidRPr="00A96652">
              <w:rPr>
                <w:rFonts w:ascii="Times New Roman" w:hAnsi="Times New Roman"/>
                <w:sz w:val="28"/>
                <w:szCs w:val="28"/>
              </w:rPr>
              <w:lastRenderedPageBreak/>
              <w:t>20</w:t>
            </w:r>
            <w:r>
              <w:rPr>
                <w:rFonts w:ascii="Times New Roman" w:hAnsi="Times New Roman"/>
                <w:sz w:val="28"/>
                <w:szCs w:val="28"/>
              </w:rPr>
              <w:t>23</w:t>
            </w:r>
            <w:r w:rsidRPr="00A96652">
              <w:rPr>
                <w:rFonts w:ascii="Times New Roman" w:hAnsi="Times New Roman"/>
                <w:sz w:val="28"/>
                <w:szCs w:val="28"/>
              </w:rPr>
              <w:t xml:space="preserve"> –</w:t>
            </w:r>
            <w:r w:rsidR="0086000B">
              <w:rPr>
                <w:rFonts w:ascii="Times New Roman" w:hAnsi="Times New Roman"/>
                <w:sz w:val="28"/>
                <w:szCs w:val="28"/>
              </w:rPr>
              <w:t xml:space="preserve"> </w:t>
            </w:r>
            <w:r w:rsidR="00CB2B74">
              <w:rPr>
                <w:rFonts w:ascii="Times New Roman" w:hAnsi="Times New Roman"/>
                <w:sz w:val="28"/>
                <w:szCs w:val="28"/>
              </w:rPr>
              <w:t>70</w:t>
            </w:r>
            <w:r>
              <w:rPr>
                <w:rFonts w:ascii="Times New Roman" w:hAnsi="Times New Roman"/>
                <w:sz w:val="28"/>
                <w:szCs w:val="28"/>
              </w:rPr>
              <w:t xml:space="preserve"> </w:t>
            </w:r>
            <w:r w:rsidR="00642B99">
              <w:rPr>
                <w:rFonts w:ascii="Times New Roman" w:hAnsi="Times New Roman"/>
                <w:sz w:val="28"/>
                <w:szCs w:val="28"/>
              </w:rPr>
              <w:t>тысяч рублей</w:t>
            </w:r>
          </w:p>
          <w:p w:rsidR="00A96652" w:rsidRPr="00A96652" w:rsidRDefault="00A96652" w:rsidP="00A96652">
            <w:pPr>
              <w:widowControl w:val="0"/>
              <w:autoSpaceDE w:val="0"/>
              <w:autoSpaceDN w:val="0"/>
              <w:adjustRightInd w:val="0"/>
              <w:spacing w:after="0" w:line="259" w:lineRule="auto"/>
              <w:rPr>
                <w:rFonts w:ascii="Times New Roman" w:hAnsi="Times New Roman"/>
                <w:sz w:val="28"/>
                <w:szCs w:val="28"/>
              </w:rPr>
            </w:pPr>
            <w:r>
              <w:rPr>
                <w:rFonts w:ascii="Times New Roman" w:hAnsi="Times New Roman"/>
                <w:sz w:val="28"/>
                <w:szCs w:val="28"/>
              </w:rPr>
              <w:t>2024</w:t>
            </w:r>
            <w:r w:rsidRPr="00A96652">
              <w:rPr>
                <w:rFonts w:ascii="Times New Roman" w:hAnsi="Times New Roman"/>
                <w:sz w:val="28"/>
                <w:szCs w:val="28"/>
              </w:rPr>
              <w:t xml:space="preserve"> – </w:t>
            </w:r>
            <w:r w:rsidR="00CB2B74">
              <w:rPr>
                <w:rFonts w:ascii="Times New Roman" w:hAnsi="Times New Roman"/>
                <w:sz w:val="28"/>
                <w:szCs w:val="28"/>
              </w:rPr>
              <w:t xml:space="preserve">0 </w:t>
            </w:r>
            <w:r w:rsidR="00642B99">
              <w:rPr>
                <w:rFonts w:ascii="Times New Roman" w:hAnsi="Times New Roman"/>
                <w:sz w:val="28"/>
                <w:szCs w:val="28"/>
              </w:rPr>
              <w:t xml:space="preserve"> тысяч рублей</w:t>
            </w:r>
          </w:p>
          <w:p w:rsidR="001004CB" w:rsidRPr="001004CB" w:rsidRDefault="00A96652" w:rsidP="00CB2B74">
            <w:pPr>
              <w:widowControl w:val="0"/>
              <w:autoSpaceDE w:val="0"/>
              <w:autoSpaceDN w:val="0"/>
              <w:adjustRightInd w:val="0"/>
              <w:spacing w:after="0" w:line="259" w:lineRule="auto"/>
              <w:rPr>
                <w:rFonts w:ascii="Times New Roman" w:hAnsi="Times New Roman"/>
                <w:sz w:val="28"/>
                <w:szCs w:val="28"/>
              </w:rPr>
            </w:pPr>
            <w:r w:rsidRPr="00A96652">
              <w:rPr>
                <w:rFonts w:ascii="Times New Roman" w:hAnsi="Times New Roman"/>
                <w:sz w:val="28"/>
                <w:szCs w:val="28"/>
              </w:rPr>
              <w:lastRenderedPageBreak/>
              <w:t>202</w:t>
            </w:r>
            <w:r>
              <w:rPr>
                <w:rFonts w:ascii="Times New Roman" w:hAnsi="Times New Roman"/>
                <w:sz w:val="28"/>
                <w:szCs w:val="28"/>
              </w:rPr>
              <w:t>5</w:t>
            </w:r>
            <w:r w:rsidRPr="00A96652">
              <w:rPr>
                <w:rFonts w:ascii="Times New Roman" w:hAnsi="Times New Roman"/>
                <w:sz w:val="28"/>
                <w:szCs w:val="28"/>
              </w:rPr>
              <w:t xml:space="preserve"> –</w:t>
            </w:r>
            <w:r>
              <w:rPr>
                <w:rFonts w:ascii="Times New Roman" w:hAnsi="Times New Roman"/>
                <w:sz w:val="28"/>
                <w:szCs w:val="28"/>
              </w:rPr>
              <w:t>0</w:t>
            </w:r>
            <w:r w:rsidR="00642B99">
              <w:rPr>
                <w:rFonts w:ascii="Times New Roman" w:hAnsi="Times New Roman"/>
                <w:sz w:val="28"/>
                <w:szCs w:val="28"/>
              </w:rPr>
              <w:t xml:space="preserve"> тысяч рублей</w:t>
            </w:r>
          </w:p>
        </w:tc>
      </w:tr>
      <w:tr w:rsidR="00157BF1" w:rsidRPr="001004CB" w:rsidTr="00026D96">
        <w:tblPrEx>
          <w:tblCellMar>
            <w:top w:w="63" w:type="dxa"/>
            <w:right w:w="3" w:type="dxa"/>
          </w:tblCellMar>
        </w:tblPrEx>
        <w:trPr>
          <w:trHeight w:val="758"/>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7BF1" w:rsidRPr="00CF0C7C" w:rsidRDefault="00157BF1" w:rsidP="00026D96">
            <w:pPr>
              <w:spacing w:line="259" w:lineRule="auto"/>
              <w:rPr>
                <w:rFonts w:ascii="Times New Roman" w:eastAsia="Calibri" w:hAnsi="Times New Roman"/>
                <w:b/>
                <w:sz w:val="28"/>
                <w:szCs w:val="28"/>
              </w:rPr>
            </w:pPr>
            <w:r w:rsidRPr="0094487E">
              <w:rPr>
                <w:rFonts w:ascii="Times New Roman" w:hAnsi="Times New Roman"/>
                <w:sz w:val="28"/>
                <w:szCs w:val="28"/>
              </w:rPr>
              <w:lastRenderedPageBreak/>
              <w:t>Влияние на достижение национальных целей развития Российской Федерации</w:t>
            </w:r>
            <w:r w:rsidRPr="00F35F64">
              <w:rPr>
                <w:rStyle w:val="ae"/>
                <w:rFonts w:ascii="Times New Roman" w:eastAsia="Calibri" w:hAnsi="Times New Roman"/>
                <w:sz w:val="28"/>
                <w:szCs w:val="28"/>
              </w:rPr>
              <w:footnoteReference w:id="1"/>
            </w:r>
          </w:p>
          <w:p w:rsidR="00157BF1" w:rsidRPr="0094487E" w:rsidRDefault="00157BF1" w:rsidP="00026D96">
            <w:pPr>
              <w:spacing w:line="259" w:lineRule="auto"/>
              <w:rPr>
                <w:rFonts w:ascii="Times New Roman" w:hAnsi="Times New Roman"/>
                <w:sz w:val="28"/>
                <w:szCs w:val="28"/>
              </w:rPr>
            </w:pPr>
          </w:p>
        </w:tc>
        <w:tc>
          <w:tcPr>
            <w:tcW w:w="9481" w:type="dxa"/>
            <w:tcBorders>
              <w:top w:val="single" w:sz="5" w:space="0" w:color="000000"/>
              <w:left w:val="single" w:sz="5" w:space="0" w:color="000000"/>
              <w:bottom w:val="single" w:sz="5" w:space="0" w:color="000000"/>
              <w:right w:val="single" w:sz="5" w:space="0" w:color="000000"/>
            </w:tcBorders>
            <w:shd w:val="clear" w:color="auto" w:fill="auto"/>
          </w:tcPr>
          <w:p w:rsidR="00157BF1" w:rsidRPr="00265C12" w:rsidRDefault="00157BF1" w:rsidP="00026D96">
            <w:pPr>
              <w:pStyle w:val="s16"/>
              <w:shd w:val="clear" w:color="auto" w:fill="FFFFFF"/>
              <w:spacing w:before="0" w:beforeAutospacing="0" w:after="0" w:afterAutospacing="0"/>
              <w:rPr>
                <w:color w:val="22272F"/>
                <w:sz w:val="28"/>
                <w:szCs w:val="28"/>
              </w:rPr>
            </w:pPr>
            <w:r>
              <w:rPr>
                <w:color w:val="22272F"/>
                <w:sz w:val="28"/>
                <w:szCs w:val="28"/>
              </w:rPr>
              <w:t>Отсутствует</w:t>
            </w:r>
          </w:p>
          <w:p w:rsidR="00157BF1" w:rsidRPr="0094487E" w:rsidRDefault="00157BF1" w:rsidP="00026D96">
            <w:pPr>
              <w:pStyle w:val="s16"/>
              <w:shd w:val="clear" w:color="auto" w:fill="FFFFFF"/>
              <w:spacing w:before="0" w:beforeAutospacing="0" w:after="0" w:afterAutospacing="0"/>
              <w:rPr>
                <w:color w:val="22272F"/>
                <w:sz w:val="28"/>
                <w:szCs w:val="28"/>
              </w:rPr>
            </w:pPr>
          </w:p>
        </w:tc>
      </w:tr>
      <w:tr w:rsidR="00157BF1" w:rsidRPr="001004CB" w:rsidTr="00026D96">
        <w:tblPrEx>
          <w:tblCellMar>
            <w:top w:w="63" w:type="dxa"/>
            <w:right w:w="3" w:type="dxa"/>
          </w:tblCellMar>
        </w:tblPrEx>
        <w:trPr>
          <w:trHeight w:val="758"/>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7BF1" w:rsidRPr="0094487E" w:rsidRDefault="00157BF1" w:rsidP="00026D96">
            <w:pPr>
              <w:spacing w:line="259" w:lineRule="auto"/>
              <w:rPr>
                <w:rFonts w:ascii="Times New Roman" w:hAnsi="Times New Roman"/>
                <w:b/>
                <w:sz w:val="28"/>
                <w:szCs w:val="28"/>
              </w:rPr>
            </w:pPr>
            <w:r w:rsidRPr="0094487E">
              <w:rPr>
                <w:rFonts w:ascii="Times New Roman" w:hAnsi="Times New Roman"/>
                <w:sz w:val="28"/>
                <w:szCs w:val="28"/>
              </w:rPr>
              <w:t>Связь с комплексной программой</w:t>
            </w:r>
          </w:p>
        </w:tc>
        <w:tc>
          <w:tcPr>
            <w:tcW w:w="9481" w:type="dxa"/>
            <w:tcBorders>
              <w:top w:val="single" w:sz="5" w:space="0" w:color="000000"/>
              <w:left w:val="single" w:sz="5" w:space="0" w:color="000000"/>
              <w:bottom w:val="single" w:sz="5" w:space="0" w:color="000000"/>
              <w:right w:val="single" w:sz="5" w:space="0" w:color="000000"/>
            </w:tcBorders>
            <w:shd w:val="clear" w:color="auto" w:fill="auto"/>
          </w:tcPr>
          <w:p w:rsidR="00157BF1" w:rsidRPr="00D84676" w:rsidRDefault="006B3BCD" w:rsidP="00157BF1">
            <w:pPr>
              <w:spacing w:line="259" w:lineRule="auto"/>
              <w:rPr>
                <w:rFonts w:ascii="Times New Roman" w:hAnsi="Times New Roman"/>
                <w:sz w:val="28"/>
                <w:szCs w:val="28"/>
              </w:rPr>
            </w:pPr>
            <w:r>
              <w:rPr>
                <w:rFonts w:ascii="Times New Roman" w:hAnsi="Times New Roman"/>
                <w:sz w:val="28"/>
                <w:szCs w:val="28"/>
              </w:rPr>
              <w:t>Отсутствует</w:t>
            </w:r>
          </w:p>
        </w:tc>
      </w:tr>
    </w:tbl>
    <w:p w:rsidR="001004CB" w:rsidRPr="001004CB" w:rsidRDefault="001004CB" w:rsidP="001004CB">
      <w:pPr>
        <w:widowControl w:val="0"/>
        <w:autoSpaceDE w:val="0"/>
        <w:autoSpaceDN w:val="0"/>
        <w:adjustRightInd w:val="0"/>
        <w:spacing w:after="0" w:line="259" w:lineRule="auto"/>
        <w:jc w:val="both"/>
        <w:rPr>
          <w:rFonts w:ascii="Times New Roman" w:eastAsia="Calibri" w:hAnsi="Times New Roman"/>
          <w:b/>
          <w:sz w:val="28"/>
          <w:szCs w:val="28"/>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6B3BCD" w:rsidRDefault="006B3BCD" w:rsidP="007C0B9E">
      <w:pPr>
        <w:pStyle w:val="ConsPlusNormal"/>
        <w:jc w:val="right"/>
        <w:rPr>
          <w:rFonts w:ascii="Times New Roman" w:hAnsi="Times New Roman" w:cs="Times New Roman"/>
          <w:sz w:val="22"/>
          <w:szCs w:val="22"/>
        </w:rPr>
      </w:pPr>
    </w:p>
    <w:p w:rsidR="00C62C25" w:rsidRPr="00642B99" w:rsidRDefault="00C62C25" w:rsidP="00C62C25">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642B99">
        <w:rPr>
          <w:rFonts w:ascii="Times New Roman" w:hAnsi="Times New Roman" w:cs="Times New Roman"/>
          <w:sz w:val="28"/>
          <w:szCs w:val="28"/>
        </w:rPr>
        <w:t xml:space="preserve"> </w:t>
      </w:r>
    </w:p>
    <w:p w:rsidR="00C62C25" w:rsidRPr="00642B99" w:rsidRDefault="00C62C25" w:rsidP="00C62C25">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к муниципальной программе</w:t>
      </w:r>
    </w:p>
    <w:p w:rsidR="00C62C25" w:rsidRPr="00642B99" w:rsidRDefault="00C62C25" w:rsidP="00C62C25">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 Соль-</w:t>
      </w:r>
      <w:proofErr w:type="spellStart"/>
      <w:r w:rsidRPr="00642B99">
        <w:rPr>
          <w:rFonts w:ascii="Times New Roman" w:hAnsi="Times New Roman" w:cs="Times New Roman"/>
          <w:sz w:val="28"/>
          <w:szCs w:val="28"/>
        </w:rPr>
        <w:t>Илецкого</w:t>
      </w:r>
      <w:proofErr w:type="spellEnd"/>
      <w:r w:rsidRPr="00642B99">
        <w:rPr>
          <w:rFonts w:ascii="Times New Roman" w:hAnsi="Times New Roman" w:cs="Times New Roman"/>
          <w:sz w:val="28"/>
          <w:szCs w:val="28"/>
        </w:rPr>
        <w:t xml:space="preserve"> городского округа</w:t>
      </w:r>
    </w:p>
    <w:p w:rsidR="00C62C25" w:rsidRPr="00642B99" w:rsidRDefault="00C62C25" w:rsidP="00C62C25">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«Развитие  муниципальной  службы»</w:t>
      </w:r>
    </w:p>
    <w:p w:rsidR="00C62C25" w:rsidRDefault="00C62C25" w:rsidP="00C62C25">
      <w:pPr>
        <w:pStyle w:val="ConsPlusNormal"/>
        <w:jc w:val="right"/>
        <w:rPr>
          <w:rFonts w:ascii="Times New Roman" w:hAnsi="Times New Roman" w:cs="Times New Roman"/>
          <w:sz w:val="22"/>
          <w:szCs w:val="22"/>
        </w:rPr>
      </w:pPr>
    </w:p>
    <w:p w:rsidR="00C62C25" w:rsidRDefault="00C62C25" w:rsidP="00C62C25">
      <w:pPr>
        <w:spacing w:line="259" w:lineRule="auto"/>
        <w:ind w:left="273" w:right="42"/>
        <w:jc w:val="center"/>
        <w:rPr>
          <w:rFonts w:ascii="Times New Roman" w:hAnsi="Times New Roman"/>
          <w:sz w:val="28"/>
          <w:szCs w:val="28"/>
        </w:rPr>
      </w:pPr>
    </w:p>
    <w:p w:rsidR="00C62C25" w:rsidRPr="00C62C25" w:rsidRDefault="00C62C25" w:rsidP="00C62C25">
      <w:pPr>
        <w:spacing w:after="0" w:line="259" w:lineRule="auto"/>
        <w:ind w:left="273" w:right="42"/>
        <w:jc w:val="center"/>
        <w:rPr>
          <w:rFonts w:ascii="Times New Roman" w:hAnsi="Times New Roman"/>
          <w:sz w:val="28"/>
          <w:szCs w:val="28"/>
        </w:rPr>
      </w:pPr>
      <w:r w:rsidRPr="004204BE">
        <w:rPr>
          <w:rFonts w:ascii="Times New Roman" w:hAnsi="Times New Roman"/>
          <w:sz w:val="28"/>
          <w:szCs w:val="28"/>
        </w:rPr>
        <w:t>Показатели муниципальной</w:t>
      </w:r>
      <w:r>
        <w:rPr>
          <w:rFonts w:ascii="Times New Roman" w:hAnsi="Times New Roman"/>
          <w:sz w:val="28"/>
          <w:szCs w:val="28"/>
        </w:rPr>
        <w:t xml:space="preserve"> программы </w:t>
      </w:r>
      <w:r w:rsidRPr="00C62C25">
        <w:rPr>
          <w:rFonts w:ascii="Times New Roman" w:hAnsi="Times New Roman"/>
          <w:sz w:val="28"/>
          <w:szCs w:val="28"/>
        </w:rPr>
        <w:t>Соль-</w:t>
      </w:r>
      <w:proofErr w:type="spellStart"/>
      <w:r w:rsidRPr="00C62C25">
        <w:rPr>
          <w:rFonts w:ascii="Times New Roman" w:hAnsi="Times New Roman"/>
          <w:sz w:val="28"/>
          <w:szCs w:val="28"/>
        </w:rPr>
        <w:t>Илецкого</w:t>
      </w:r>
      <w:proofErr w:type="spellEnd"/>
      <w:r w:rsidRPr="00C62C25">
        <w:rPr>
          <w:rFonts w:ascii="Times New Roman" w:hAnsi="Times New Roman"/>
          <w:sz w:val="28"/>
          <w:szCs w:val="28"/>
        </w:rPr>
        <w:t xml:space="preserve"> городского округа</w:t>
      </w:r>
    </w:p>
    <w:p w:rsidR="00C62C25" w:rsidRPr="004204BE" w:rsidRDefault="00C62C25" w:rsidP="00C62C25">
      <w:pPr>
        <w:spacing w:after="0" w:line="259" w:lineRule="auto"/>
        <w:ind w:left="273" w:right="42"/>
        <w:jc w:val="center"/>
        <w:rPr>
          <w:rFonts w:ascii="Times New Roman" w:hAnsi="Times New Roman"/>
          <w:sz w:val="28"/>
          <w:szCs w:val="28"/>
        </w:rPr>
      </w:pPr>
      <w:r w:rsidRPr="00C62C25">
        <w:rPr>
          <w:rFonts w:ascii="Times New Roman" w:hAnsi="Times New Roman"/>
          <w:sz w:val="28"/>
          <w:szCs w:val="28"/>
        </w:rPr>
        <w:t>«Развитие  муниципальной  службы»</w:t>
      </w:r>
    </w:p>
    <w:p w:rsidR="00C62C25" w:rsidRPr="004204BE" w:rsidRDefault="00C62C25" w:rsidP="00C62C25">
      <w:pPr>
        <w:spacing w:after="0" w:line="259" w:lineRule="auto"/>
        <w:ind w:right="42"/>
        <w:rPr>
          <w:rFonts w:ascii="Times New Roman" w:hAnsi="Times New Roman"/>
          <w:sz w:val="28"/>
          <w:szCs w:val="28"/>
        </w:rPr>
      </w:pPr>
    </w:p>
    <w:tbl>
      <w:tblPr>
        <w:tblW w:w="1518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59"/>
        <w:gridCol w:w="3000"/>
        <w:gridCol w:w="992"/>
        <w:gridCol w:w="709"/>
        <w:gridCol w:w="426"/>
        <w:gridCol w:w="425"/>
        <w:gridCol w:w="425"/>
        <w:gridCol w:w="3260"/>
        <w:gridCol w:w="1984"/>
        <w:gridCol w:w="1701"/>
        <w:gridCol w:w="1701"/>
      </w:tblGrid>
      <w:tr w:rsidR="005A3E16" w:rsidRPr="004204BE" w:rsidTr="0016236F">
        <w:trPr>
          <w:trHeight w:val="240"/>
        </w:trPr>
        <w:tc>
          <w:tcPr>
            <w:tcW w:w="559" w:type="dxa"/>
            <w:vMerge w:val="restart"/>
            <w:tcBorders>
              <w:top w:val="single" w:sz="6" w:space="0" w:color="000000"/>
              <w:left w:val="single" w:sz="6" w:space="0" w:color="000000"/>
            </w:tcBorders>
            <w:shd w:val="clear" w:color="auto" w:fill="FFFFFF"/>
            <w:hideMark/>
          </w:tcPr>
          <w:p w:rsidR="00C62C25" w:rsidRPr="004204BE" w:rsidRDefault="00C62C25" w:rsidP="00BB75F0">
            <w:pPr>
              <w:rPr>
                <w:rFonts w:ascii="Times New Roman" w:hAnsi="Times New Roman"/>
                <w:b/>
                <w:sz w:val="28"/>
                <w:szCs w:val="28"/>
              </w:rPr>
            </w:pPr>
            <w:r w:rsidRPr="004204BE">
              <w:rPr>
                <w:rFonts w:ascii="Times New Roman" w:hAnsi="Times New Roman"/>
                <w:sz w:val="28"/>
                <w:szCs w:val="28"/>
              </w:rPr>
              <w:t xml:space="preserve">№ </w:t>
            </w:r>
            <w:proofErr w:type="gramStart"/>
            <w:r w:rsidRPr="004204BE">
              <w:rPr>
                <w:rFonts w:ascii="Times New Roman" w:hAnsi="Times New Roman"/>
                <w:sz w:val="28"/>
                <w:szCs w:val="28"/>
              </w:rPr>
              <w:t>п</w:t>
            </w:r>
            <w:proofErr w:type="gramEnd"/>
            <w:r w:rsidRPr="004204BE">
              <w:rPr>
                <w:rFonts w:ascii="Times New Roman" w:hAnsi="Times New Roman"/>
                <w:sz w:val="28"/>
                <w:szCs w:val="28"/>
              </w:rPr>
              <w:t>/п</w:t>
            </w:r>
          </w:p>
        </w:tc>
        <w:tc>
          <w:tcPr>
            <w:tcW w:w="3000" w:type="dxa"/>
            <w:vMerge w:val="restart"/>
            <w:tcBorders>
              <w:top w:val="single" w:sz="6" w:space="0" w:color="000000"/>
              <w:left w:val="single" w:sz="6" w:space="0" w:color="000000"/>
            </w:tcBorders>
            <w:shd w:val="clear" w:color="auto" w:fill="FFFFFF"/>
            <w:hideMark/>
          </w:tcPr>
          <w:p w:rsidR="00C62C25" w:rsidRPr="004204BE" w:rsidRDefault="00C62C25" w:rsidP="00C62C25">
            <w:pPr>
              <w:rPr>
                <w:rFonts w:ascii="Times New Roman" w:hAnsi="Times New Roman"/>
                <w:b/>
                <w:sz w:val="28"/>
                <w:szCs w:val="28"/>
                <w:vertAlign w:val="superscript"/>
              </w:rPr>
            </w:pPr>
            <w:r w:rsidRPr="004204BE">
              <w:rPr>
                <w:rFonts w:ascii="Times New Roman" w:hAnsi="Times New Roman"/>
                <w:sz w:val="28"/>
                <w:szCs w:val="28"/>
              </w:rPr>
              <w:t>Наименование показателя</w:t>
            </w:r>
          </w:p>
        </w:tc>
        <w:tc>
          <w:tcPr>
            <w:tcW w:w="992" w:type="dxa"/>
            <w:vMerge w:val="restart"/>
            <w:tcBorders>
              <w:top w:val="single" w:sz="6" w:space="0" w:color="000000"/>
              <w:left w:val="single" w:sz="6" w:space="0" w:color="000000"/>
            </w:tcBorders>
            <w:shd w:val="clear" w:color="auto" w:fill="FFFFFF"/>
            <w:hideMark/>
          </w:tcPr>
          <w:p w:rsidR="00C62C25" w:rsidRPr="004204BE" w:rsidRDefault="00C62C25" w:rsidP="00BB75F0">
            <w:pPr>
              <w:rPr>
                <w:rFonts w:ascii="Times New Roman" w:hAnsi="Times New Roman"/>
                <w:b/>
                <w:sz w:val="28"/>
                <w:szCs w:val="28"/>
              </w:rPr>
            </w:pPr>
            <w:r w:rsidRPr="004204BE">
              <w:rPr>
                <w:rFonts w:ascii="Times New Roman" w:hAnsi="Times New Roman"/>
                <w:sz w:val="28"/>
                <w:szCs w:val="28"/>
              </w:rPr>
              <w:t>Единица измерения</w:t>
            </w:r>
          </w:p>
        </w:tc>
        <w:tc>
          <w:tcPr>
            <w:tcW w:w="709" w:type="dxa"/>
            <w:vMerge w:val="restart"/>
            <w:tcBorders>
              <w:top w:val="single" w:sz="6" w:space="0" w:color="000000"/>
              <w:left w:val="single" w:sz="6" w:space="0" w:color="000000"/>
            </w:tcBorders>
            <w:shd w:val="clear" w:color="auto" w:fill="FFFFFF"/>
            <w:hideMark/>
          </w:tcPr>
          <w:p w:rsidR="00C62C25" w:rsidRPr="004204BE" w:rsidRDefault="00C62C25" w:rsidP="00C62C25">
            <w:pPr>
              <w:rPr>
                <w:rFonts w:ascii="Times New Roman" w:hAnsi="Times New Roman"/>
                <w:b/>
                <w:sz w:val="28"/>
                <w:szCs w:val="28"/>
              </w:rPr>
            </w:pPr>
            <w:r w:rsidRPr="004204BE">
              <w:rPr>
                <w:rFonts w:ascii="Times New Roman" w:hAnsi="Times New Roman"/>
                <w:sz w:val="28"/>
                <w:szCs w:val="28"/>
              </w:rPr>
              <w:t>Базовое значение</w:t>
            </w:r>
          </w:p>
        </w:tc>
        <w:tc>
          <w:tcPr>
            <w:tcW w:w="1276" w:type="dxa"/>
            <w:gridSpan w:val="3"/>
            <w:tcBorders>
              <w:top w:val="single" w:sz="6" w:space="0" w:color="000000"/>
              <w:left w:val="single" w:sz="6" w:space="0" w:color="000000"/>
            </w:tcBorders>
            <w:shd w:val="clear" w:color="auto" w:fill="FFFFFF"/>
            <w:hideMark/>
          </w:tcPr>
          <w:p w:rsidR="00C62C25" w:rsidRPr="004204BE" w:rsidRDefault="00C62C25" w:rsidP="00BB75F0">
            <w:pPr>
              <w:rPr>
                <w:rFonts w:ascii="Times New Roman" w:hAnsi="Times New Roman"/>
                <w:b/>
                <w:sz w:val="28"/>
                <w:szCs w:val="28"/>
              </w:rPr>
            </w:pPr>
            <w:r w:rsidRPr="004204BE">
              <w:rPr>
                <w:rFonts w:ascii="Times New Roman" w:hAnsi="Times New Roman"/>
                <w:sz w:val="28"/>
                <w:szCs w:val="28"/>
              </w:rPr>
              <w:t>Значения показателей</w:t>
            </w:r>
          </w:p>
        </w:tc>
        <w:tc>
          <w:tcPr>
            <w:tcW w:w="3260" w:type="dxa"/>
            <w:vMerge w:val="restart"/>
            <w:tcBorders>
              <w:top w:val="single" w:sz="6" w:space="0" w:color="000000"/>
              <w:left w:val="single" w:sz="6" w:space="0" w:color="000000"/>
            </w:tcBorders>
            <w:shd w:val="clear" w:color="auto" w:fill="FFFFFF"/>
            <w:hideMark/>
          </w:tcPr>
          <w:p w:rsidR="00C62C25" w:rsidRPr="004204BE" w:rsidRDefault="00C62C25" w:rsidP="00C62C25">
            <w:pPr>
              <w:rPr>
                <w:rFonts w:ascii="Times New Roman" w:hAnsi="Times New Roman"/>
                <w:b/>
                <w:sz w:val="28"/>
                <w:szCs w:val="28"/>
              </w:rPr>
            </w:pPr>
            <w:r w:rsidRPr="004204BE">
              <w:rPr>
                <w:rFonts w:ascii="Times New Roman" w:hAnsi="Times New Roman"/>
                <w:sz w:val="28"/>
                <w:szCs w:val="28"/>
              </w:rPr>
              <w:t>Документ</w:t>
            </w:r>
            <w:r w:rsidRPr="004204BE">
              <w:rPr>
                <w:rFonts w:ascii="Times New Roman" w:hAnsi="Times New Roman"/>
                <w:sz w:val="28"/>
                <w:szCs w:val="28"/>
                <w:vertAlign w:val="superscript"/>
              </w:rPr>
              <w:t> </w:t>
            </w:r>
          </w:p>
        </w:tc>
        <w:tc>
          <w:tcPr>
            <w:tcW w:w="1984" w:type="dxa"/>
            <w:vMerge w:val="restart"/>
            <w:tcBorders>
              <w:top w:val="single" w:sz="6" w:space="0" w:color="000000"/>
              <w:left w:val="single" w:sz="6" w:space="0" w:color="000000"/>
            </w:tcBorders>
            <w:shd w:val="clear" w:color="auto" w:fill="FFFFFF"/>
            <w:hideMark/>
          </w:tcPr>
          <w:p w:rsidR="00C62C25" w:rsidRPr="004204BE" w:rsidRDefault="00C62C25" w:rsidP="00C62C25">
            <w:pPr>
              <w:rPr>
                <w:rFonts w:ascii="Times New Roman" w:hAnsi="Times New Roman"/>
                <w:b/>
                <w:sz w:val="28"/>
                <w:szCs w:val="28"/>
              </w:rPr>
            </w:pPr>
            <w:proofErr w:type="gramStart"/>
            <w:r w:rsidRPr="004204BE">
              <w:rPr>
                <w:rFonts w:ascii="Times New Roman" w:hAnsi="Times New Roman"/>
                <w:sz w:val="28"/>
                <w:szCs w:val="28"/>
              </w:rPr>
              <w:t>Ответственный</w:t>
            </w:r>
            <w:proofErr w:type="gramEnd"/>
            <w:r w:rsidRPr="004204BE">
              <w:rPr>
                <w:rFonts w:ascii="Times New Roman" w:hAnsi="Times New Roman"/>
                <w:sz w:val="28"/>
                <w:szCs w:val="28"/>
              </w:rPr>
              <w:t xml:space="preserve"> за достижение показателя</w:t>
            </w:r>
            <w:r w:rsidRPr="004204BE">
              <w:rPr>
                <w:rFonts w:ascii="Times New Roman" w:hAnsi="Times New Roman"/>
                <w:sz w:val="28"/>
                <w:szCs w:val="28"/>
                <w:vertAlign w:val="superscript"/>
              </w:rPr>
              <w:t> </w:t>
            </w:r>
          </w:p>
        </w:tc>
        <w:tc>
          <w:tcPr>
            <w:tcW w:w="1701" w:type="dxa"/>
            <w:vMerge w:val="restart"/>
            <w:tcBorders>
              <w:top w:val="single" w:sz="6" w:space="0" w:color="000000"/>
              <w:left w:val="single" w:sz="6" w:space="0" w:color="000000"/>
            </w:tcBorders>
            <w:shd w:val="clear" w:color="auto" w:fill="FFFFFF"/>
            <w:hideMark/>
          </w:tcPr>
          <w:p w:rsidR="00C62C25" w:rsidRPr="004204BE" w:rsidRDefault="00C62C25" w:rsidP="00C62C25">
            <w:pPr>
              <w:rPr>
                <w:rFonts w:ascii="Times New Roman" w:hAnsi="Times New Roman"/>
                <w:b/>
                <w:sz w:val="28"/>
                <w:szCs w:val="28"/>
              </w:rPr>
            </w:pPr>
            <w:r w:rsidRPr="004204BE">
              <w:rPr>
                <w:rFonts w:ascii="Times New Roman" w:hAnsi="Times New Roman"/>
                <w:sz w:val="28"/>
                <w:szCs w:val="28"/>
              </w:rPr>
              <w:t>Связь с показателями национальных целей</w:t>
            </w:r>
          </w:p>
        </w:tc>
        <w:tc>
          <w:tcPr>
            <w:tcW w:w="1701" w:type="dxa"/>
            <w:vMerge w:val="restart"/>
            <w:tcBorders>
              <w:top w:val="single" w:sz="6" w:space="0" w:color="000000"/>
              <w:left w:val="single" w:sz="6" w:space="0" w:color="000000"/>
              <w:right w:val="single" w:sz="6" w:space="0" w:color="000000"/>
            </w:tcBorders>
            <w:shd w:val="clear" w:color="auto" w:fill="FFFFFF"/>
          </w:tcPr>
          <w:p w:rsidR="00C62C25" w:rsidRPr="004204BE" w:rsidRDefault="00C62C25" w:rsidP="00C62C25">
            <w:pPr>
              <w:rPr>
                <w:rFonts w:ascii="Times New Roman" w:hAnsi="Times New Roman"/>
                <w:b/>
                <w:sz w:val="28"/>
                <w:szCs w:val="28"/>
              </w:rPr>
            </w:pPr>
            <w:r w:rsidRPr="004204BE">
              <w:rPr>
                <w:rFonts w:ascii="Times New Roman" w:hAnsi="Times New Roman"/>
                <w:sz w:val="28"/>
                <w:szCs w:val="28"/>
              </w:rPr>
              <w:t>Связь с комплексной программой</w:t>
            </w:r>
          </w:p>
        </w:tc>
      </w:tr>
      <w:tr w:rsidR="00C62C25" w:rsidRPr="004204BE" w:rsidTr="0016236F">
        <w:tc>
          <w:tcPr>
            <w:tcW w:w="559" w:type="dxa"/>
            <w:vMerge/>
            <w:tcBorders>
              <w:top w:val="single" w:sz="6" w:space="0" w:color="000000"/>
              <w:left w:val="single" w:sz="6" w:space="0" w:color="000000"/>
            </w:tcBorders>
            <w:shd w:val="clear" w:color="auto" w:fill="FFFFFF"/>
            <w:vAlign w:val="center"/>
            <w:hideMark/>
          </w:tcPr>
          <w:p w:rsidR="00C62C25" w:rsidRPr="004204BE" w:rsidRDefault="00C62C25" w:rsidP="00BB75F0">
            <w:pPr>
              <w:rPr>
                <w:rFonts w:ascii="Times New Roman" w:hAnsi="Times New Roman"/>
                <w:b/>
                <w:sz w:val="28"/>
                <w:szCs w:val="28"/>
              </w:rPr>
            </w:pPr>
          </w:p>
        </w:tc>
        <w:tc>
          <w:tcPr>
            <w:tcW w:w="3000" w:type="dxa"/>
            <w:vMerge/>
            <w:tcBorders>
              <w:top w:val="single" w:sz="6" w:space="0" w:color="000000"/>
              <w:left w:val="single" w:sz="6" w:space="0" w:color="000000"/>
            </w:tcBorders>
            <w:shd w:val="clear" w:color="auto" w:fill="FFFFFF"/>
            <w:vAlign w:val="center"/>
            <w:hideMark/>
          </w:tcPr>
          <w:p w:rsidR="00C62C25" w:rsidRPr="004204BE" w:rsidRDefault="00C62C25" w:rsidP="00BB75F0">
            <w:pPr>
              <w:rPr>
                <w:rFonts w:ascii="Times New Roman" w:hAnsi="Times New Roman"/>
                <w:b/>
                <w:sz w:val="28"/>
                <w:szCs w:val="28"/>
              </w:rPr>
            </w:pPr>
          </w:p>
        </w:tc>
        <w:tc>
          <w:tcPr>
            <w:tcW w:w="992" w:type="dxa"/>
            <w:vMerge/>
            <w:tcBorders>
              <w:top w:val="single" w:sz="6" w:space="0" w:color="000000"/>
              <w:left w:val="single" w:sz="6" w:space="0" w:color="000000"/>
            </w:tcBorders>
            <w:shd w:val="clear" w:color="auto" w:fill="FFFFFF"/>
            <w:vAlign w:val="center"/>
            <w:hideMark/>
          </w:tcPr>
          <w:p w:rsidR="00C62C25" w:rsidRPr="004204BE" w:rsidRDefault="00C62C25" w:rsidP="00BB75F0">
            <w:pPr>
              <w:rPr>
                <w:rFonts w:ascii="Times New Roman" w:hAnsi="Times New Roman"/>
                <w:b/>
                <w:sz w:val="28"/>
                <w:szCs w:val="28"/>
              </w:rPr>
            </w:pPr>
          </w:p>
        </w:tc>
        <w:tc>
          <w:tcPr>
            <w:tcW w:w="709" w:type="dxa"/>
            <w:vMerge/>
            <w:tcBorders>
              <w:top w:val="single" w:sz="6" w:space="0" w:color="000000"/>
              <w:left w:val="single" w:sz="6" w:space="0" w:color="000000"/>
            </w:tcBorders>
            <w:shd w:val="clear" w:color="auto" w:fill="FFFFFF"/>
            <w:vAlign w:val="center"/>
            <w:hideMark/>
          </w:tcPr>
          <w:p w:rsidR="00C62C25" w:rsidRPr="004204BE" w:rsidRDefault="00C62C25" w:rsidP="00BB75F0">
            <w:pPr>
              <w:rPr>
                <w:rFonts w:ascii="Times New Roman" w:hAnsi="Times New Roman"/>
                <w:b/>
                <w:sz w:val="28"/>
                <w:szCs w:val="28"/>
              </w:rPr>
            </w:pPr>
          </w:p>
        </w:tc>
        <w:tc>
          <w:tcPr>
            <w:tcW w:w="426" w:type="dxa"/>
            <w:tcBorders>
              <w:top w:val="single" w:sz="6" w:space="0" w:color="000000"/>
              <w:left w:val="single" w:sz="6" w:space="0" w:color="000000"/>
            </w:tcBorders>
            <w:shd w:val="clear" w:color="auto" w:fill="FFFFFF"/>
            <w:hideMark/>
          </w:tcPr>
          <w:p w:rsidR="00C62C25" w:rsidRPr="004204BE" w:rsidRDefault="00C62C25" w:rsidP="00C62C25">
            <w:pPr>
              <w:rPr>
                <w:rFonts w:ascii="Times New Roman" w:hAnsi="Times New Roman"/>
                <w:b/>
                <w:sz w:val="28"/>
                <w:szCs w:val="28"/>
              </w:rPr>
            </w:pPr>
            <w:r>
              <w:rPr>
                <w:rFonts w:ascii="Times New Roman" w:hAnsi="Times New Roman"/>
                <w:sz w:val="28"/>
                <w:szCs w:val="28"/>
              </w:rPr>
              <w:t>2023</w:t>
            </w:r>
          </w:p>
        </w:tc>
        <w:tc>
          <w:tcPr>
            <w:tcW w:w="425" w:type="dxa"/>
            <w:tcBorders>
              <w:top w:val="single" w:sz="6" w:space="0" w:color="000000"/>
              <w:left w:val="single" w:sz="6" w:space="0" w:color="000000"/>
            </w:tcBorders>
            <w:shd w:val="clear" w:color="auto" w:fill="FFFFFF"/>
            <w:hideMark/>
          </w:tcPr>
          <w:p w:rsidR="00C62C25" w:rsidRPr="004204BE" w:rsidRDefault="00C62C25" w:rsidP="00BB75F0">
            <w:pPr>
              <w:rPr>
                <w:rFonts w:ascii="Times New Roman" w:hAnsi="Times New Roman"/>
                <w:b/>
                <w:sz w:val="28"/>
                <w:szCs w:val="28"/>
              </w:rPr>
            </w:pPr>
            <w:r>
              <w:rPr>
                <w:rFonts w:ascii="Times New Roman" w:hAnsi="Times New Roman"/>
                <w:sz w:val="28"/>
                <w:szCs w:val="28"/>
              </w:rPr>
              <w:t>2024</w:t>
            </w:r>
          </w:p>
        </w:tc>
        <w:tc>
          <w:tcPr>
            <w:tcW w:w="425" w:type="dxa"/>
            <w:tcBorders>
              <w:top w:val="single" w:sz="6" w:space="0" w:color="000000"/>
              <w:left w:val="single" w:sz="6" w:space="0" w:color="000000"/>
            </w:tcBorders>
            <w:shd w:val="clear" w:color="auto" w:fill="FFFFFF"/>
            <w:hideMark/>
          </w:tcPr>
          <w:p w:rsidR="00C62C25" w:rsidRPr="004204BE" w:rsidRDefault="00C62C25" w:rsidP="00C62C25">
            <w:pPr>
              <w:rPr>
                <w:rFonts w:ascii="Times New Roman" w:hAnsi="Times New Roman"/>
                <w:b/>
                <w:sz w:val="28"/>
                <w:szCs w:val="28"/>
              </w:rPr>
            </w:pPr>
            <w:r>
              <w:rPr>
                <w:rFonts w:ascii="Times New Roman" w:hAnsi="Times New Roman"/>
                <w:sz w:val="28"/>
                <w:szCs w:val="28"/>
              </w:rPr>
              <w:t>2025</w:t>
            </w:r>
          </w:p>
        </w:tc>
        <w:tc>
          <w:tcPr>
            <w:tcW w:w="3260" w:type="dxa"/>
            <w:vMerge/>
            <w:tcBorders>
              <w:top w:val="single" w:sz="6" w:space="0" w:color="000000"/>
              <w:left w:val="single" w:sz="6" w:space="0" w:color="000000"/>
            </w:tcBorders>
            <w:shd w:val="clear" w:color="auto" w:fill="FFFFFF"/>
            <w:vAlign w:val="center"/>
            <w:hideMark/>
          </w:tcPr>
          <w:p w:rsidR="00C62C25" w:rsidRPr="004204BE" w:rsidRDefault="00C62C25" w:rsidP="00BB75F0">
            <w:pPr>
              <w:rPr>
                <w:rFonts w:ascii="Times New Roman" w:hAnsi="Times New Roman"/>
                <w:b/>
                <w:sz w:val="28"/>
                <w:szCs w:val="28"/>
              </w:rPr>
            </w:pPr>
          </w:p>
        </w:tc>
        <w:tc>
          <w:tcPr>
            <w:tcW w:w="1984" w:type="dxa"/>
            <w:vMerge/>
            <w:tcBorders>
              <w:top w:val="single" w:sz="6" w:space="0" w:color="000000"/>
              <w:left w:val="single" w:sz="6" w:space="0" w:color="000000"/>
            </w:tcBorders>
            <w:shd w:val="clear" w:color="auto" w:fill="FFFFFF"/>
            <w:vAlign w:val="center"/>
            <w:hideMark/>
          </w:tcPr>
          <w:p w:rsidR="00C62C25" w:rsidRPr="004204BE" w:rsidRDefault="00C62C25" w:rsidP="00BB75F0">
            <w:pPr>
              <w:rPr>
                <w:rFonts w:ascii="Times New Roman" w:hAnsi="Times New Roman"/>
                <w:b/>
                <w:sz w:val="28"/>
                <w:szCs w:val="28"/>
              </w:rPr>
            </w:pPr>
          </w:p>
        </w:tc>
        <w:tc>
          <w:tcPr>
            <w:tcW w:w="1701" w:type="dxa"/>
            <w:vMerge/>
            <w:tcBorders>
              <w:top w:val="single" w:sz="6" w:space="0" w:color="000000"/>
              <w:left w:val="single" w:sz="6" w:space="0" w:color="000000"/>
            </w:tcBorders>
            <w:shd w:val="clear" w:color="auto" w:fill="FFFFFF"/>
            <w:vAlign w:val="center"/>
            <w:hideMark/>
          </w:tcPr>
          <w:p w:rsidR="00C62C25" w:rsidRPr="004204BE" w:rsidRDefault="00C62C25" w:rsidP="00BB75F0">
            <w:pPr>
              <w:rPr>
                <w:rFonts w:ascii="Times New Roman" w:hAnsi="Times New Roman"/>
                <w:b/>
                <w:sz w:val="28"/>
                <w:szCs w:val="28"/>
              </w:rPr>
            </w:pPr>
          </w:p>
        </w:tc>
        <w:tc>
          <w:tcPr>
            <w:tcW w:w="1701" w:type="dxa"/>
            <w:vMerge/>
            <w:tcBorders>
              <w:left w:val="single" w:sz="6" w:space="0" w:color="000000"/>
              <w:right w:val="single" w:sz="6" w:space="0" w:color="000000"/>
            </w:tcBorders>
            <w:shd w:val="clear" w:color="auto" w:fill="FFFFFF"/>
          </w:tcPr>
          <w:p w:rsidR="00C62C25" w:rsidRPr="004204BE" w:rsidRDefault="00C62C25" w:rsidP="00BB75F0">
            <w:pPr>
              <w:rPr>
                <w:rFonts w:ascii="Times New Roman" w:hAnsi="Times New Roman"/>
                <w:b/>
                <w:sz w:val="28"/>
                <w:szCs w:val="28"/>
              </w:rPr>
            </w:pPr>
          </w:p>
        </w:tc>
      </w:tr>
      <w:tr w:rsidR="00C62C25" w:rsidRPr="004204BE" w:rsidTr="0016236F">
        <w:trPr>
          <w:trHeight w:val="531"/>
        </w:trPr>
        <w:tc>
          <w:tcPr>
            <w:tcW w:w="559" w:type="dxa"/>
            <w:tcBorders>
              <w:top w:val="single" w:sz="6" w:space="0" w:color="000000"/>
              <w:left w:val="single" w:sz="6" w:space="0" w:color="000000"/>
            </w:tcBorders>
            <w:shd w:val="clear" w:color="auto" w:fill="FFFFFF"/>
          </w:tcPr>
          <w:p w:rsidR="00C62C25" w:rsidRPr="00C62C25" w:rsidRDefault="00C62C25" w:rsidP="00BB75F0">
            <w:pPr>
              <w:jc w:val="center"/>
              <w:rPr>
                <w:rFonts w:ascii="Times New Roman" w:hAnsi="Times New Roman"/>
                <w:sz w:val="28"/>
                <w:szCs w:val="28"/>
              </w:rPr>
            </w:pPr>
            <w:r w:rsidRPr="00C62C25">
              <w:rPr>
                <w:rFonts w:ascii="Times New Roman" w:hAnsi="Times New Roman"/>
                <w:sz w:val="28"/>
                <w:szCs w:val="28"/>
              </w:rPr>
              <w:t>1</w:t>
            </w:r>
          </w:p>
        </w:tc>
        <w:tc>
          <w:tcPr>
            <w:tcW w:w="3000" w:type="dxa"/>
            <w:tcBorders>
              <w:top w:val="single" w:sz="6" w:space="0" w:color="000000"/>
              <w:left w:val="single" w:sz="6" w:space="0" w:color="000000"/>
            </w:tcBorders>
            <w:shd w:val="clear" w:color="auto" w:fill="FFFFFF"/>
          </w:tcPr>
          <w:p w:rsidR="00C62C25" w:rsidRPr="00C62C25" w:rsidRDefault="00C62C25" w:rsidP="00BB75F0">
            <w:pPr>
              <w:jc w:val="center"/>
              <w:rPr>
                <w:rFonts w:ascii="Times New Roman" w:hAnsi="Times New Roman"/>
                <w:sz w:val="28"/>
                <w:szCs w:val="28"/>
              </w:rPr>
            </w:pPr>
            <w:r w:rsidRPr="00C62C25">
              <w:rPr>
                <w:rFonts w:ascii="Times New Roman" w:hAnsi="Times New Roman"/>
                <w:sz w:val="28"/>
                <w:szCs w:val="28"/>
              </w:rPr>
              <w:t>2</w:t>
            </w:r>
          </w:p>
        </w:tc>
        <w:tc>
          <w:tcPr>
            <w:tcW w:w="992" w:type="dxa"/>
            <w:tcBorders>
              <w:top w:val="single" w:sz="6" w:space="0" w:color="000000"/>
              <w:left w:val="single" w:sz="6" w:space="0" w:color="000000"/>
            </w:tcBorders>
            <w:shd w:val="clear" w:color="auto" w:fill="FFFFFF"/>
          </w:tcPr>
          <w:p w:rsidR="00C62C25" w:rsidRPr="00C62C25" w:rsidRDefault="00C62C25" w:rsidP="00BB75F0">
            <w:pPr>
              <w:jc w:val="center"/>
              <w:rPr>
                <w:rFonts w:ascii="Times New Roman" w:hAnsi="Times New Roman"/>
                <w:sz w:val="28"/>
                <w:szCs w:val="28"/>
              </w:rPr>
            </w:pPr>
            <w:r w:rsidRPr="00C62C25">
              <w:rPr>
                <w:rFonts w:ascii="Times New Roman" w:hAnsi="Times New Roman"/>
                <w:sz w:val="28"/>
                <w:szCs w:val="28"/>
              </w:rPr>
              <w:t>3</w:t>
            </w:r>
          </w:p>
        </w:tc>
        <w:tc>
          <w:tcPr>
            <w:tcW w:w="709" w:type="dxa"/>
            <w:tcBorders>
              <w:top w:val="single" w:sz="6" w:space="0" w:color="000000"/>
              <w:left w:val="single" w:sz="6" w:space="0" w:color="000000"/>
            </w:tcBorders>
            <w:shd w:val="clear" w:color="auto" w:fill="FFFFFF"/>
          </w:tcPr>
          <w:p w:rsidR="00C62C25" w:rsidRPr="00C62C25" w:rsidRDefault="00C62C25" w:rsidP="00BB75F0">
            <w:pPr>
              <w:jc w:val="center"/>
              <w:rPr>
                <w:rFonts w:ascii="Times New Roman" w:hAnsi="Times New Roman"/>
                <w:sz w:val="28"/>
                <w:szCs w:val="28"/>
              </w:rPr>
            </w:pPr>
            <w:r w:rsidRPr="00C62C25">
              <w:rPr>
                <w:rFonts w:ascii="Times New Roman" w:hAnsi="Times New Roman"/>
                <w:sz w:val="28"/>
                <w:szCs w:val="28"/>
              </w:rPr>
              <w:t>4</w:t>
            </w:r>
          </w:p>
        </w:tc>
        <w:tc>
          <w:tcPr>
            <w:tcW w:w="426" w:type="dxa"/>
            <w:tcBorders>
              <w:top w:val="single" w:sz="6" w:space="0" w:color="000000"/>
              <w:left w:val="single" w:sz="6" w:space="0" w:color="000000"/>
            </w:tcBorders>
            <w:shd w:val="clear" w:color="auto" w:fill="FFFFFF"/>
          </w:tcPr>
          <w:p w:rsidR="00C62C25" w:rsidRPr="00C62C25" w:rsidRDefault="00C62C25" w:rsidP="00BB75F0">
            <w:pPr>
              <w:jc w:val="center"/>
              <w:rPr>
                <w:rFonts w:ascii="Times New Roman" w:hAnsi="Times New Roman"/>
                <w:sz w:val="28"/>
                <w:szCs w:val="28"/>
              </w:rPr>
            </w:pPr>
            <w:r w:rsidRPr="00C62C25">
              <w:rPr>
                <w:rFonts w:ascii="Times New Roman" w:hAnsi="Times New Roman"/>
                <w:sz w:val="28"/>
                <w:szCs w:val="28"/>
              </w:rPr>
              <w:t>5</w:t>
            </w:r>
          </w:p>
        </w:tc>
        <w:tc>
          <w:tcPr>
            <w:tcW w:w="425" w:type="dxa"/>
            <w:tcBorders>
              <w:top w:val="single" w:sz="6" w:space="0" w:color="000000"/>
              <w:left w:val="single" w:sz="6" w:space="0" w:color="000000"/>
            </w:tcBorders>
            <w:shd w:val="clear" w:color="auto" w:fill="FFFFFF"/>
          </w:tcPr>
          <w:p w:rsidR="00C62C25" w:rsidRPr="00C62C25" w:rsidRDefault="00C62C25" w:rsidP="00BB75F0">
            <w:pPr>
              <w:jc w:val="center"/>
              <w:rPr>
                <w:rFonts w:ascii="Times New Roman" w:hAnsi="Times New Roman"/>
                <w:sz w:val="28"/>
                <w:szCs w:val="28"/>
              </w:rPr>
            </w:pPr>
            <w:r w:rsidRPr="00C62C25">
              <w:rPr>
                <w:rFonts w:ascii="Times New Roman" w:hAnsi="Times New Roman"/>
                <w:sz w:val="28"/>
                <w:szCs w:val="28"/>
              </w:rPr>
              <w:t>6</w:t>
            </w:r>
          </w:p>
        </w:tc>
        <w:tc>
          <w:tcPr>
            <w:tcW w:w="425" w:type="dxa"/>
            <w:tcBorders>
              <w:top w:val="single" w:sz="6" w:space="0" w:color="000000"/>
              <w:left w:val="single" w:sz="6" w:space="0" w:color="000000"/>
            </w:tcBorders>
            <w:shd w:val="clear" w:color="auto" w:fill="FFFFFF"/>
          </w:tcPr>
          <w:p w:rsidR="00C62C25" w:rsidRPr="00C62C25" w:rsidRDefault="00C62C25" w:rsidP="005A3E16">
            <w:pPr>
              <w:jc w:val="center"/>
              <w:rPr>
                <w:rFonts w:ascii="Times New Roman" w:hAnsi="Times New Roman"/>
                <w:sz w:val="28"/>
                <w:szCs w:val="28"/>
              </w:rPr>
            </w:pPr>
            <w:r w:rsidRPr="00C62C25">
              <w:rPr>
                <w:rFonts w:ascii="Times New Roman" w:hAnsi="Times New Roman"/>
                <w:sz w:val="28"/>
                <w:szCs w:val="28"/>
              </w:rPr>
              <w:t>7</w:t>
            </w:r>
          </w:p>
        </w:tc>
        <w:tc>
          <w:tcPr>
            <w:tcW w:w="3260" w:type="dxa"/>
            <w:tcBorders>
              <w:top w:val="single" w:sz="6" w:space="0" w:color="000000"/>
              <w:left w:val="single" w:sz="6" w:space="0" w:color="000000"/>
            </w:tcBorders>
            <w:shd w:val="clear" w:color="auto" w:fill="FFFFFF"/>
          </w:tcPr>
          <w:p w:rsidR="00C62C25" w:rsidRPr="00C62C25" w:rsidRDefault="005A3E16" w:rsidP="00BB75F0">
            <w:pPr>
              <w:jc w:val="center"/>
              <w:rPr>
                <w:rFonts w:ascii="Times New Roman" w:hAnsi="Times New Roman"/>
                <w:sz w:val="28"/>
                <w:szCs w:val="28"/>
              </w:rPr>
            </w:pPr>
            <w:r>
              <w:rPr>
                <w:rFonts w:ascii="Times New Roman" w:hAnsi="Times New Roman"/>
                <w:sz w:val="28"/>
                <w:szCs w:val="28"/>
              </w:rPr>
              <w:t>8</w:t>
            </w:r>
          </w:p>
        </w:tc>
        <w:tc>
          <w:tcPr>
            <w:tcW w:w="1984" w:type="dxa"/>
            <w:tcBorders>
              <w:top w:val="single" w:sz="6" w:space="0" w:color="000000"/>
              <w:left w:val="single" w:sz="6" w:space="0" w:color="000000"/>
            </w:tcBorders>
            <w:shd w:val="clear" w:color="auto" w:fill="FFFFFF"/>
          </w:tcPr>
          <w:p w:rsidR="00C62C25" w:rsidRPr="00C62C25" w:rsidRDefault="005A3E16" w:rsidP="00BB75F0">
            <w:pPr>
              <w:jc w:val="center"/>
              <w:rPr>
                <w:rFonts w:ascii="Times New Roman" w:hAnsi="Times New Roman"/>
                <w:sz w:val="28"/>
                <w:szCs w:val="28"/>
              </w:rPr>
            </w:pPr>
            <w:r>
              <w:rPr>
                <w:rFonts w:ascii="Times New Roman" w:hAnsi="Times New Roman"/>
                <w:sz w:val="28"/>
                <w:szCs w:val="28"/>
              </w:rPr>
              <w:t>9</w:t>
            </w:r>
          </w:p>
        </w:tc>
        <w:tc>
          <w:tcPr>
            <w:tcW w:w="1701" w:type="dxa"/>
            <w:tcBorders>
              <w:top w:val="single" w:sz="6" w:space="0" w:color="000000"/>
              <w:left w:val="single" w:sz="6" w:space="0" w:color="000000"/>
            </w:tcBorders>
            <w:shd w:val="clear" w:color="auto" w:fill="FFFFFF"/>
          </w:tcPr>
          <w:p w:rsidR="00C62C25" w:rsidRPr="00C62C25" w:rsidRDefault="005A3E16" w:rsidP="00BB75F0">
            <w:pPr>
              <w:jc w:val="center"/>
              <w:rPr>
                <w:rFonts w:ascii="Times New Roman" w:hAnsi="Times New Roman"/>
                <w:sz w:val="28"/>
                <w:szCs w:val="28"/>
              </w:rPr>
            </w:pPr>
            <w:r>
              <w:rPr>
                <w:rFonts w:ascii="Times New Roman" w:hAnsi="Times New Roman"/>
                <w:sz w:val="28"/>
                <w:szCs w:val="28"/>
              </w:rPr>
              <w:t>10</w:t>
            </w:r>
          </w:p>
        </w:tc>
        <w:tc>
          <w:tcPr>
            <w:tcW w:w="1701" w:type="dxa"/>
            <w:tcBorders>
              <w:top w:val="single" w:sz="6" w:space="0" w:color="000000"/>
              <w:left w:val="single" w:sz="6" w:space="0" w:color="000000"/>
              <w:right w:val="single" w:sz="6" w:space="0" w:color="000000"/>
            </w:tcBorders>
            <w:shd w:val="clear" w:color="auto" w:fill="FFFFFF"/>
          </w:tcPr>
          <w:p w:rsidR="00C62C25" w:rsidRPr="004204BE" w:rsidRDefault="005A3E16" w:rsidP="00BB75F0">
            <w:pPr>
              <w:jc w:val="center"/>
              <w:rPr>
                <w:rFonts w:ascii="Times New Roman" w:hAnsi="Times New Roman"/>
                <w:sz w:val="28"/>
                <w:szCs w:val="28"/>
              </w:rPr>
            </w:pPr>
            <w:r>
              <w:rPr>
                <w:rFonts w:ascii="Times New Roman" w:hAnsi="Times New Roman"/>
                <w:sz w:val="28"/>
                <w:szCs w:val="28"/>
              </w:rPr>
              <w:t>11</w:t>
            </w:r>
          </w:p>
        </w:tc>
      </w:tr>
      <w:tr w:rsidR="00C62C25" w:rsidRPr="004204BE" w:rsidTr="0016236F">
        <w:tc>
          <w:tcPr>
            <w:tcW w:w="559" w:type="dxa"/>
            <w:tcBorders>
              <w:top w:val="single" w:sz="6" w:space="0" w:color="000000"/>
              <w:left w:val="single" w:sz="6" w:space="0" w:color="000000"/>
            </w:tcBorders>
            <w:shd w:val="clear" w:color="auto" w:fill="FFFFFF"/>
          </w:tcPr>
          <w:p w:rsidR="00C62C25" w:rsidRPr="005A3E16" w:rsidRDefault="00D15F5A" w:rsidP="005A3E16">
            <w:pPr>
              <w:rPr>
                <w:rFonts w:ascii="Times New Roman" w:hAnsi="Times New Roman"/>
                <w:sz w:val="28"/>
                <w:szCs w:val="28"/>
              </w:rPr>
            </w:pPr>
            <w:r>
              <w:rPr>
                <w:rFonts w:ascii="Times New Roman" w:hAnsi="Times New Roman"/>
                <w:sz w:val="28"/>
                <w:szCs w:val="28"/>
              </w:rPr>
              <w:t>1.</w:t>
            </w:r>
          </w:p>
        </w:tc>
        <w:tc>
          <w:tcPr>
            <w:tcW w:w="3000" w:type="dxa"/>
            <w:tcBorders>
              <w:top w:val="single" w:sz="6" w:space="0" w:color="000000"/>
              <w:left w:val="single" w:sz="6" w:space="0" w:color="000000"/>
            </w:tcBorders>
            <w:shd w:val="clear" w:color="auto" w:fill="FFFFFF"/>
          </w:tcPr>
          <w:p w:rsidR="00C62C25" w:rsidRPr="00C62C25" w:rsidRDefault="00C62C25" w:rsidP="005A3E16">
            <w:pPr>
              <w:spacing w:line="240" w:lineRule="auto"/>
              <w:jc w:val="both"/>
              <w:rPr>
                <w:rFonts w:ascii="Times New Roman" w:hAnsi="Times New Roman"/>
                <w:sz w:val="28"/>
                <w:szCs w:val="28"/>
              </w:rPr>
            </w:pPr>
            <w:r w:rsidRPr="00C62C25">
              <w:rPr>
                <w:rFonts w:ascii="Times New Roman" w:hAnsi="Times New Roman"/>
                <w:sz w:val="28"/>
                <w:szCs w:val="28"/>
              </w:rPr>
              <w:t xml:space="preserve">Количество принятых нормативных правовых актов регулирующих вопросы муниципальной службы, в </w:t>
            </w:r>
            <w:proofErr w:type="spellStart"/>
            <w:r w:rsidRPr="00C62C25">
              <w:rPr>
                <w:rFonts w:ascii="Times New Roman" w:hAnsi="Times New Roman"/>
                <w:sz w:val="28"/>
                <w:szCs w:val="28"/>
              </w:rPr>
              <w:t>т.ч</w:t>
            </w:r>
            <w:proofErr w:type="spellEnd"/>
            <w:r w:rsidRPr="00C62C25">
              <w:rPr>
                <w:rFonts w:ascii="Times New Roman" w:hAnsi="Times New Roman"/>
                <w:sz w:val="28"/>
                <w:szCs w:val="28"/>
              </w:rPr>
              <w:t>. внесенных измене</w:t>
            </w:r>
            <w:r w:rsidR="005A3E16">
              <w:rPr>
                <w:rFonts w:ascii="Times New Roman" w:hAnsi="Times New Roman"/>
                <w:sz w:val="28"/>
                <w:szCs w:val="28"/>
              </w:rPr>
              <w:t>ний в действующие правовые акты</w:t>
            </w:r>
          </w:p>
        </w:tc>
        <w:tc>
          <w:tcPr>
            <w:tcW w:w="992" w:type="dxa"/>
            <w:tcBorders>
              <w:top w:val="single" w:sz="6" w:space="0" w:color="000000"/>
              <w:left w:val="single" w:sz="6" w:space="0" w:color="000000"/>
            </w:tcBorders>
            <w:shd w:val="clear" w:color="auto" w:fill="FFFFFF"/>
          </w:tcPr>
          <w:p w:rsidR="00C62C25" w:rsidRPr="005A3E16" w:rsidRDefault="005A3E16" w:rsidP="005A3E16">
            <w:pPr>
              <w:spacing w:line="240" w:lineRule="auto"/>
              <w:jc w:val="center"/>
              <w:rPr>
                <w:rFonts w:ascii="Times New Roman" w:hAnsi="Times New Roman"/>
                <w:sz w:val="28"/>
                <w:szCs w:val="28"/>
              </w:rPr>
            </w:pPr>
            <w:r>
              <w:rPr>
                <w:rFonts w:ascii="Times New Roman" w:hAnsi="Times New Roman"/>
                <w:sz w:val="28"/>
                <w:szCs w:val="28"/>
              </w:rPr>
              <w:t>е</w:t>
            </w:r>
            <w:r w:rsidRPr="005A3E16">
              <w:rPr>
                <w:rFonts w:ascii="Times New Roman" w:hAnsi="Times New Roman"/>
                <w:sz w:val="28"/>
                <w:szCs w:val="28"/>
              </w:rPr>
              <w:t>д</w:t>
            </w:r>
            <w:r>
              <w:rPr>
                <w:rFonts w:ascii="Times New Roman" w:hAnsi="Times New Roman"/>
                <w:sz w:val="28"/>
                <w:szCs w:val="28"/>
              </w:rPr>
              <w:t>иниц</w:t>
            </w:r>
          </w:p>
        </w:tc>
        <w:tc>
          <w:tcPr>
            <w:tcW w:w="709" w:type="dxa"/>
            <w:tcBorders>
              <w:top w:val="single" w:sz="6" w:space="0" w:color="000000"/>
              <w:left w:val="single" w:sz="6" w:space="0" w:color="000000"/>
            </w:tcBorders>
            <w:shd w:val="clear" w:color="auto" w:fill="FFFFFF"/>
          </w:tcPr>
          <w:p w:rsidR="00C62C25" w:rsidRPr="005A3E16" w:rsidRDefault="005A3E16" w:rsidP="005A3E16">
            <w:pPr>
              <w:spacing w:line="240" w:lineRule="auto"/>
              <w:jc w:val="center"/>
              <w:rPr>
                <w:rFonts w:ascii="Times New Roman" w:hAnsi="Times New Roman"/>
                <w:sz w:val="28"/>
                <w:szCs w:val="28"/>
              </w:rPr>
            </w:pPr>
            <w:r>
              <w:rPr>
                <w:rFonts w:ascii="Times New Roman" w:hAnsi="Times New Roman"/>
                <w:sz w:val="28"/>
                <w:szCs w:val="28"/>
              </w:rPr>
              <w:t>4</w:t>
            </w:r>
          </w:p>
        </w:tc>
        <w:tc>
          <w:tcPr>
            <w:tcW w:w="426" w:type="dxa"/>
            <w:tcBorders>
              <w:top w:val="single" w:sz="6" w:space="0" w:color="000000"/>
              <w:left w:val="single" w:sz="6" w:space="0" w:color="000000"/>
            </w:tcBorders>
            <w:shd w:val="clear" w:color="auto" w:fill="FFFFFF"/>
          </w:tcPr>
          <w:p w:rsidR="00C62C25" w:rsidRPr="005A3E16" w:rsidRDefault="005A3E16" w:rsidP="005A3E16">
            <w:pPr>
              <w:spacing w:line="240" w:lineRule="auto"/>
              <w:jc w:val="center"/>
              <w:rPr>
                <w:rFonts w:ascii="Times New Roman" w:hAnsi="Times New Roman"/>
                <w:sz w:val="28"/>
                <w:szCs w:val="28"/>
              </w:rPr>
            </w:pPr>
            <w:r>
              <w:rPr>
                <w:rFonts w:ascii="Times New Roman" w:hAnsi="Times New Roman"/>
                <w:sz w:val="28"/>
                <w:szCs w:val="28"/>
              </w:rPr>
              <w:t>4</w:t>
            </w:r>
          </w:p>
        </w:tc>
        <w:tc>
          <w:tcPr>
            <w:tcW w:w="425" w:type="dxa"/>
            <w:tcBorders>
              <w:top w:val="single" w:sz="6" w:space="0" w:color="000000"/>
              <w:left w:val="single" w:sz="6" w:space="0" w:color="000000"/>
            </w:tcBorders>
            <w:shd w:val="clear" w:color="auto" w:fill="FFFFFF"/>
          </w:tcPr>
          <w:p w:rsidR="00C62C25" w:rsidRPr="005A3E16" w:rsidRDefault="005A3E16" w:rsidP="005A3E16">
            <w:pPr>
              <w:spacing w:line="240" w:lineRule="auto"/>
              <w:jc w:val="center"/>
              <w:rPr>
                <w:rFonts w:ascii="Times New Roman" w:hAnsi="Times New Roman"/>
                <w:sz w:val="28"/>
                <w:szCs w:val="28"/>
              </w:rPr>
            </w:pPr>
            <w:r>
              <w:rPr>
                <w:rFonts w:ascii="Times New Roman" w:hAnsi="Times New Roman"/>
                <w:sz w:val="28"/>
                <w:szCs w:val="28"/>
              </w:rPr>
              <w:t>4</w:t>
            </w:r>
          </w:p>
        </w:tc>
        <w:tc>
          <w:tcPr>
            <w:tcW w:w="425" w:type="dxa"/>
            <w:tcBorders>
              <w:top w:val="single" w:sz="6" w:space="0" w:color="000000"/>
              <w:left w:val="single" w:sz="6" w:space="0" w:color="000000"/>
            </w:tcBorders>
            <w:shd w:val="clear" w:color="auto" w:fill="FFFFFF"/>
          </w:tcPr>
          <w:p w:rsidR="00C62C25" w:rsidRPr="005A3E16" w:rsidRDefault="005A3E16" w:rsidP="005A3E16">
            <w:pPr>
              <w:spacing w:line="240" w:lineRule="auto"/>
              <w:jc w:val="center"/>
              <w:rPr>
                <w:rFonts w:ascii="Times New Roman" w:hAnsi="Times New Roman"/>
                <w:sz w:val="28"/>
                <w:szCs w:val="28"/>
              </w:rPr>
            </w:pPr>
            <w:r>
              <w:rPr>
                <w:rFonts w:ascii="Times New Roman" w:hAnsi="Times New Roman"/>
                <w:sz w:val="28"/>
                <w:szCs w:val="28"/>
              </w:rPr>
              <w:t>4</w:t>
            </w:r>
          </w:p>
        </w:tc>
        <w:tc>
          <w:tcPr>
            <w:tcW w:w="3260" w:type="dxa"/>
            <w:tcBorders>
              <w:top w:val="single" w:sz="6" w:space="0" w:color="000000"/>
              <w:left w:val="single" w:sz="6" w:space="0" w:color="000000"/>
            </w:tcBorders>
            <w:shd w:val="clear" w:color="auto" w:fill="FFFFFF"/>
          </w:tcPr>
          <w:p w:rsidR="00C62C25" w:rsidRPr="005A3E16" w:rsidRDefault="005A3E16" w:rsidP="00075E2C">
            <w:pPr>
              <w:spacing w:line="240" w:lineRule="auto"/>
              <w:rPr>
                <w:rFonts w:ascii="Times New Roman" w:hAnsi="Times New Roman"/>
                <w:sz w:val="28"/>
                <w:szCs w:val="28"/>
              </w:rPr>
            </w:pP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Об утверждении региональной программы развития муниципальной службы в Оренбургской области на 2020 - 2024 годы</w:t>
            </w:r>
            <w:r>
              <w:rPr>
                <w:rFonts w:ascii="Times New Roman" w:hAnsi="Times New Roman"/>
                <w:sz w:val="28"/>
                <w:szCs w:val="28"/>
              </w:rPr>
              <w:t>».</w:t>
            </w:r>
          </w:p>
        </w:tc>
        <w:tc>
          <w:tcPr>
            <w:tcW w:w="1984" w:type="dxa"/>
            <w:tcBorders>
              <w:top w:val="single" w:sz="6" w:space="0" w:color="000000"/>
              <w:left w:val="single" w:sz="6" w:space="0" w:color="000000"/>
            </w:tcBorders>
            <w:shd w:val="clear" w:color="auto" w:fill="FFFFFF"/>
          </w:tcPr>
          <w:p w:rsidR="00C62C25" w:rsidRPr="005A3E16" w:rsidRDefault="005A3E16" w:rsidP="00075E2C">
            <w:pPr>
              <w:spacing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C62C25" w:rsidRPr="005A3E16" w:rsidRDefault="005A3E16" w:rsidP="005A3E16">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right w:val="single" w:sz="6" w:space="0" w:color="000000"/>
            </w:tcBorders>
            <w:shd w:val="clear" w:color="auto" w:fill="FFFFFF"/>
          </w:tcPr>
          <w:p w:rsidR="00C62C25" w:rsidRPr="005A3E16" w:rsidRDefault="005A3E16" w:rsidP="005A3E16">
            <w:pPr>
              <w:jc w:val="both"/>
              <w:rPr>
                <w:rFonts w:ascii="Times New Roman" w:hAnsi="Times New Roman"/>
                <w:sz w:val="28"/>
                <w:szCs w:val="28"/>
              </w:rPr>
            </w:pPr>
            <w:r>
              <w:rPr>
                <w:rFonts w:ascii="Times New Roman" w:hAnsi="Times New Roman"/>
                <w:sz w:val="28"/>
                <w:szCs w:val="28"/>
              </w:rPr>
              <w:t>Отсутствует</w:t>
            </w:r>
          </w:p>
        </w:tc>
      </w:tr>
      <w:tr w:rsidR="00D15F5A" w:rsidRPr="004204BE" w:rsidTr="0016236F">
        <w:tc>
          <w:tcPr>
            <w:tcW w:w="559"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rPr>
                <w:rFonts w:ascii="Times New Roman" w:hAnsi="Times New Roman"/>
                <w:sz w:val="28"/>
                <w:szCs w:val="28"/>
              </w:rPr>
            </w:pPr>
            <w:r>
              <w:rPr>
                <w:rFonts w:ascii="Times New Roman" w:hAnsi="Times New Roman"/>
                <w:sz w:val="28"/>
                <w:szCs w:val="28"/>
              </w:rPr>
              <w:t>2.</w:t>
            </w:r>
          </w:p>
        </w:tc>
        <w:tc>
          <w:tcPr>
            <w:tcW w:w="3000"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rPr>
                <w:rFonts w:ascii="Times New Roman" w:hAnsi="Times New Roman"/>
                <w:sz w:val="28"/>
                <w:szCs w:val="28"/>
              </w:rPr>
            </w:pPr>
            <w:r w:rsidRPr="005A3E16">
              <w:rPr>
                <w:rFonts w:ascii="Times New Roman" w:hAnsi="Times New Roman"/>
                <w:sz w:val="28"/>
                <w:szCs w:val="28"/>
              </w:rPr>
              <w:t xml:space="preserve">Количество </w:t>
            </w:r>
            <w:r w:rsidRPr="005A3E16">
              <w:rPr>
                <w:rFonts w:ascii="Times New Roman" w:hAnsi="Times New Roman"/>
                <w:sz w:val="28"/>
                <w:szCs w:val="28"/>
              </w:rPr>
              <w:lastRenderedPageBreak/>
              <w:t>проведенных координационно-методических мероприятий (семинаров, совещаний).</w:t>
            </w:r>
          </w:p>
        </w:tc>
        <w:tc>
          <w:tcPr>
            <w:tcW w:w="992"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rPr>
                <w:rFonts w:ascii="Times New Roman" w:hAnsi="Times New Roman"/>
                <w:sz w:val="28"/>
                <w:szCs w:val="28"/>
              </w:rPr>
            </w:pPr>
            <w:r>
              <w:rPr>
                <w:rFonts w:ascii="Times New Roman" w:hAnsi="Times New Roman"/>
                <w:sz w:val="28"/>
                <w:szCs w:val="28"/>
              </w:rPr>
              <w:lastRenderedPageBreak/>
              <w:t>единиц</w:t>
            </w:r>
          </w:p>
        </w:tc>
        <w:tc>
          <w:tcPr>
            <w:tcW w:w="709"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jc w:val="center"/>
              <w:rPr>
                <w:rFonts w:ascii="Times New Roman" w:hAnsi="Times New Roman"/>
                <w:sz w:val="28"/>
                <w:szCs w:val="28"/>
              </w:rPr>
            </w:pPr>
            <w:r>
              <w:rPr>
                <w:rFonts w:ascii="Times New Roman" w:hAnsi="Times New Roman"/>
                <w:sz w:val="28"/>
                <w:szCs w:val="28"/>
              </w:rPr>
              <w:t>3</w:t>
            </w:r>
          </w:p>
        </w:tc>
        <w:tc>
          <w:tcPr>
            <w:tcW w:w="426"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jc w:val="center"/>
              <w:rPr>
                <w:rFonts w:ascii="Times New Roman" w:hAnsi="Times New Roman"/>
                <w:sz w:val="28"/>
                <w:szCs w:val="28"/>
              </w:rPr>
            </w:pPr>
            <w:r>
              <w:rPr>
                <w:rFonts w:ascii="Times New Roman" w:hAnsi="Times New Roman"/>
                <w:sz w:val="28"/>
                <w:szCs w:val="28"/>
              </w:rPr>
              <w:t>3</w:t>
            </w:r>
          </w:p>
        </w:tc>
        <w:tc>
          <w:tcPr>
            <w:tcW w:w="425"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jc w:val="center"/>
              <w:rPr>
                <w:rFonts w:ascii="Times New Roman" w:hAnsi="Times New Roman"/>
                <w:sz w:val="28"/>
                <w:szCs w:val="28"/>
              </w:rPr>
            </w:pPr>
            <w:r>
              <w:rPr>
                <w:rFonts w:ascii="Times New Roman" w:hAnsi="Times New Roman"/>
                <w:sz w:val="28"/>
                <w:szCs w:val="28"/>
              </w:rPr>
              <w:t>3</w:t>
            </w:r>
          </w:p>
        </w:tc>
        <w:tc>
          <w:tcPr>
            <w:tcW w:w="425"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jc w:val="center"/>
              <w:rPr>
                <w:rFonts w:ascii="Times New Roman" w:hAnsi="Times New Roman"/>
                <w:sz w:val="28"/>
                <w:szCs w:val="28"/>
              </w:rPr>
            </w:pPr>
            <w:r>
              <w:rPr>
                <w:rFonts w:ascii="Times New Roman" w:hAnsi="Times New Roman"/>
                <w:sz w:val="28"/>
                <w:szCs w:val="28"/>
              </w:rPr>
              <w:t>3</w:t>
            </w:r>
          </w:p>
        </w:tc>
        <w:tc>
          <w:tcPr>
            <w:tcW w:w="3260"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t xml:space="preserve">Постановление </w:t>
            </w:r>
            <w:r>
              <w:rPr>
                <w:rFonts w:ascii="Times New Roman" w:hAnsi="Times New Roman"/>
                <w:sz w:val="28"/>
                <w:szCs w:val="28"/>
              </w:rPr>
              <w:lastRenderedPageBreak/>
              <w:t xml:space="preserve">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Об утверждении региональной программы развития муниципальной службы в Оренбургской области на 2020 - 2024 годы</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lastRenderedPageBreak/>
              <w:t xml:space="preserve">Сектор  по </w:t>
            </w:r>
            <w:r>
              <w:rPr>
                <w:rFonts w:ascii="Times New Roman" w:hAnsi="Times New Roman"/>
                <w:sz w:val="28"/>
                <w:szCs w:val="28"/>
              </w:rPr>
              <w:lastRenderedPageBreak/>
              <w:t>вопросам  муниципальной службы и кадровой работе</w:t>
            </w:r>
          </w:p>
        </w:tc>
        <w:tc>
          <w:tcPr>
            <w:tcW w:w="1701" w:type="dxa"/>
            <w:tcBorders>
              <w:top w:val="single" w:sz="6" w:space="0" w:color="000000"/>
              <w:left w:val="single" w:sz="6" w:space="0" w:color="000000"/>
              <w:bottom w:val="single" w:sz="6" w:space="0" w:color="000000"/>
            </w:tcBorders>
            <w:shd w:val="clear" w:color="auto" w:fill="FFFFFF"/>
          </w:tcPr>
          <w:p w:rsidR="00D15F5A" w:rsidRPr="005A3E16" w:rsidRDefault="00D15F5A" w:rsidP="00BB75F0">
            <w:pPr>
              <w:spacing w:line="240" w:lineRule="auto"/>
              <w:jc w:val="center"/>
              <w:rPr>
                <w:rFonts w:ascii="Times New Roman" w:hAnsi="Times New Roman"/>
                <w:sz w:val="28"/>
                <w:szCs w:val="28"/>
              </w:rPr>
            </w:pPr>
            <w:r>
              <w:rPr>
                <w:rFonts w:ascii="Times New Roman" w:hAnsi="Times New Roman"/>
                <w:sz w:val="28"/>
                <w:szCs w:val="28"/>
              </w:rPr>
              <w:lastRenderedPageBreak/>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15F5A" w:rsidRPr="005A3E16" w:rsidRDefault="00D15F5A" w:rsidP="00BB75F0">
            <w:pPr>
              <w:jc w:val="both"/>
              <w:rPr>
                <w:rFonts w:ascii="Times New Roman" w:hAnsi="Times New Roman"/>
                <w:sz w:val="28"/>
                <w:szCs w:val="28"/>
              </w:rPr>
            </w:pPr>
            <w:r>
              <w:rPr>
                <w:rFonts w:ascii="Times New Roman" w:hAnsi="Times New Roman"/>
                <w:sz w:val="28"/>
                <w:szCs w:val="28"/>
              </w:rPr>
              <w:t>Отсутствует</w:t>
            </w:r>
          </w:p>
        </w:tc>
      </w:tr>
      <w:tr w:rsidR="00D15F5A" w:rsidRPr="004204BE" w:rsidTr="0016236F">
        <w:tc>
          <w:tcPr>
            <w:tcW w:w="559"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rPr>
                <w:rFonts w:ascii="Times New Roman" w:hAnsi="Times New Roman"/>
                <w:sz w:val="28"/>
                <w:szCs w:val="28"/>
              </w:rPr>
            </w:pPr>
            <w:r>
              <w:rPr>
                <w:rFonts w:ascii="Times New Roman" w:hAnsi="Times New Roman"/>
                <w:sz w:val="28"/>
                <w:szCs w:val="28"/>
              </w:rPr>
              <w:lastRenderedPageBreak/>
              <w:t>3.</w:t>
            </w:r>
          </w:p>
        </w:tc>
        <w:tc>
          <w:tcPr>
            <w:tcW w:w="3000"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rPr>
                <w:rFonts w:ascii="Times New Roman" w:hAnsi="Times New Roman"/>
                <w:sz w:val="28"/>
                <w:szCs w:val="28"/>
              </w:rPr>
            </w:pPr>
            <w:r w:rsidRPr="00D15F5A">
              <w:rPr>
                <w:rFonts w:ascii="Times New Roman" w:hAnsi="Times New Roman"/>
                <w:sz w:val="28"/>
                <w:szCs w:val="28"/>
              </w:rPr>
              <w:t>Количество размещенных (актуализированных) материалов по вопросам развития муниципальной службы в информационно-телекоммуникационной сети "Интернет"</w:t>
            </w:r>
          </w:p>
        </w:tc>
        <w:tc>
          <w:tcPr>
            <w:tcW w:w="992"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4</w:t>
            </w:r>
          </w:p>
        </w:tc>
        <w:tc>
          <w:tcPr>
            <w:tcW w:w="426"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4</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4</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4</w:t>
            </w:r>
          </w:p>
        </w:tc>
        <w:tc>
          <w:tcPr>
            <w:tcW w:w="3260"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Об утверждении региональной программы развития муниципальной службы в Оренбургской области на 2020 - 2024 годы</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bottom w:val="single" w:sz="6" w:space="0" w:color="000000"/>
            </w:tcBorders>
            <w:shd w:val="clear" w:color="auto" w:fill="FFFFFF"/>
          </w:tcPr>
          <w:p w:rsidR="00D15F5A" w:rsidRPr="005A3E16" w:rsidRDefault="00D15F5A"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15F5A" w:rsidRPr="005A3E16" w:rsidRDefault="00D15F5A" w:rsidP="00BB75F0">
            <w:pPr>
              <w:jc w:val="both"/>
              <w:rPr>
                <w:rFonts w:ascii="Times New Roman" w:hAnsi="Times New Roman"/>
                <w:sz w:val="28"/>
                <w:szCs w:val="28"/>
              </w:rPr>
            </w:pPr>
            <w:r>
              <w:rPr>
                <w:rFonts w:ascii="Times New Roman" w:hAnsi="Times New Roman"/>
                <w:sz w:val="28"/>
                <w:szCs w:val="28"/>
              </w:rPr>
              <w:t>Отсутствует</w:t>
            </w:r>
          </w:p>
        </w:tc>
      </w:tr>
      <w:tr w:rsidR="00D15F5A" w:rsidRPr="004204BE" w:rsidTr="0016236F">
        <w:tc>
          <w:tcPr>
            <w:tcW w:w="559"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4.</w:t>
            </w:r>
          </w:p>
        </w:tc>
        <w:tc>
          <w:tcPr>
            <w:tcW w:w="3000" w:type="dxa"/>
            <w:tcBorders>
              <w:top w:val="single" w:sz="6" w:space="0" w:color="000000"/>
              <w:left w:val="single" w:sz="6" w:space="0" w:color="000000"/>
              <w:bottom w:val="single" w:sz="6" w:space="0" w:color="000000"/>
            </w:tcBorders>
            <w:shd w:val="clear" w:color="auto" w:fill="FFFFFF"/>
          </w:tcPr>
          <w:p w:rsidR="00D15F5A" w:rsidRPr="00D15F5A" w:rsidRDefault="00D15F5A" w:rsidP="005A3E16">
            <w:pPr>
              <w:rPr>
                <w:rFonts w:ascii="Times New Roman" w:hAnsi="Times New Roman"/>
                <w:sz w:val="28"/>
                <w:szCs w:val="28"/>
              </w:rPr>
            </w:pPr>
            <w:r w:rsidRPr="00D15F5A">
              <w:rPr>
                <w:rFonts w:ascii="Times New Roman" w:hAnsi="Times New Roman"/>
                <w:sz w:val="28"/>
                <w:szCs w:val="28"/>
              </w:rPr>
              <w:t>Количество подготовленных методических материалов по вопросам муниципальной службы</w:t>
            </w:r>
          </w:p>
        </w:tc>
        <w:tc>
          <w:tcPr>
            <w:tcW w:w="992"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2</w:t>
            </w:r>
          </w:p>
        </w:tc>
        <w:tc>
          <w:tcPr>
            <w:tcW w:w="426"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2</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2</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2</w:t>
            </w:r>
          </w:p>
        </w:tc>
        <w:tc>
          <w:tcPr>
            <w:tcW w:w="3260"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Об утверждении региональной программы развития муниципальной службы в Оренбургской области на 2020 - 2024 годы</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D15F5A" w:rsidRDefault="00D15F5A" w:rsidP="00075E2C">
            <w:pPr>
              <w:spacing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D15F5A" w:rsidRPr="005A3E16" w:rsidRDefault="00D15F5A" w:rsidP="00075E2C">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D15F5A" w:rsidRPr="005A3E16" w:rsidRDefault="00D15F5A"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15F5A" w:rsidRPr="005A3E16" w:rsidRDefault="00D15F5A" w:rsidP="00BB75F0">
            <w:pPr>
              <w:jc w:val="both"/>
              <w:rPr>
                <w:rFonts w:ascii="Times New Roman" w:hAnsi="Times New Roman"/>
                <w:sz w:val="28"/>
                <w:szCs w:val="28"/>
              </w:rPr>
            </w:pPr>
            <w:r>
              <w:rPr>
                <w:rFonts w:ascii="Times New Roman" w:hAnsi="Times New Roman"/>
                <w:sz w:val="28"/>
                <w:szCs w:val="28"/>
              </w:rPr>
              <w:t>Отсутствует</w:t>
            </w:r>
          </w:p>
        </w:tc>
      </w:tr>
      <w:tr w:rsidR="00D15F5A" w:rsidRPr="004204BE" w:rsidTr="0016236F">
        <w:tc>
          <w:tcPr>
            <w:tcW w:w="559"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lastRenderedPageBreak/>
              <w:t>5.</w:t>
            </w:r>
          </w:p>
        </w:tc>
        <w:tc>
          <w:tcPr>
            <w:tcW w:w="3000" w:type="dxa"/>
            <w:tcBorders>
              <w:top w:val="single" w:sz="6" w:space="0" w:color="000000"/>
              <w:left w:val="single" w:sz="6" w:space="0" w:color="000000"/>
              <w:bottom w:val="single" w:sz="6" w:space="0" w:color="000000"/>
            </w:tcBorders>
            <w:shd w:val="clear" w:color="auto" w:fill="FFFFFF"/>
          </w:tcPr>
          <w:p w:rsidR="00D15F5A" w:rsidRPr="00D15F5A" w:rsidRDefault="00D15F5A" w:rsidP="005A3E16">
            <w:pPr>
              <w:rPr>
                <w:rFonts w:ascii="Times New Roman" w:hAnsi="Times New Roman"/>
                <w:sz w:val="28"/>
                <w:szCs w:val="28"/>
              </w:rPr>
            </w:pPr>
            <w:r w:rsidRPr="00D15F5A">
              <w:rPr>
                <w:rFonts w:ascii="Times New Roman" w:hAnsi="Times New Roman"/>
                <w:sz w:val="28"/>
                <w:szCs w:val="28"/>
              </w:rPr>
              <w:t>Количество муниципальных служащих Оренбургской области, получивших дополнительное профессиональное образование</w:t>
            </w:r>
          </w:p>
        </w:tc>
        <w:tc>
          <w:tcPr>
            <w:tcW w:w="992"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10</w:t>
            </w:r>
          </w:p>
        </w:tc>
        <w:tc>
          <w:tcPr>
            <w:tcW w:w="426"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10</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10</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10</w:t>
            </w:r>
          </w:p>
        </w:tc>
        <w:tc>
          <w:tcPr>
            <w:tcW w:w="3260"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D15F5A" w:rsidRDefault="00D15F5A" w:rsidP="00075E2C">
            <w:pPr>
              <w:spacing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D15F5A" w:rsidRPr="005A3E16" w:rsidRDefault="00D15F5A" w:rsidP="00075E2C">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D15F5A" w:rsidRPr="005A3E16" w:rsidRDefault="00D15F5A"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15F5A" w:rsidRPr="005A3E16" w:rsidRDefault="00D15F5A" w:rsidP="00BB75F0">
            <w:pPr>
              <w:jc w:val="both"/>
              <w:rPr>
                <w:rFonts w:ascii="Times New Roman" w:hAnsi="Times New Roman"/>
                <w:sz w:val="28"/>
                <w:szCs w:val="28"/>
              </w:rPr>
            </w:pPr>
            <w:r>
              <w:rPr>
                <w:rFonts w:ascii="Times New Roman" w:hAnsi="Times New Roman"/>
                <w:sz w:val="28"/>
                <w:szCs w:val="28"/>
              </w:rPr>
              <w:t>Отсутствует</w:t>
            </w:r>
          </w:p>
        </w:tc>
      </w:tr>
      <w:tr w:rsidR="00D15F5A" w:rsidRPr="004204BE" w:rsidTr="0016236F">
        <w:tc>
          <w:tcPr>
            <w:tcW w:w="559"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6.</w:t>
            </w:r>
          </w:p>
        </w:tc>
        <w:tc>
          <w:tcPr>
            <w:tcW w:w="3000" w:type="dxa"/>
            <w:tcBorders>
              <w:top w:val="single" w:sz="6" w:space="0" w:color="000000"/>
              <w:left w:val="single" w:sz="6" w:space="0" w:color="000000"/>
              <w:bottom w:val="single" w:sz="6" w:space="0" w:color="000000"/>
            </w:tcBorders>
            <w:shd w:val="clear" w:color="auto" w:fill="FFFFFF"/>
          </w:tcPr>
          <w:p w:rsidR="00D15F5A" w:rsidRPr="00D15F5A" w:rsidRDefault="00D15F5A" w:rsidP="005A3E16">
            <w:pPr>
              <w:rPr>
                <w:rFonts w:ascii="Times New Roman" w:hAnsi="Times New Roman"/>
                <w:sz w:val="28"/>
                <w:szCs w:val="28"/>
              </w:rPr>
            </w:pPr>
            <w:r w:rsidRPr="00D15F5A">
              <w:rPr>
                <w:rFonts w:ascii="Times New Roman" w:hAnsi="Times New Roman"/>
                <w:sz w:val="28"/>
                <w:szCs w:val="28"/>
              </w:rPr>
              <w:t>Количество муниципальных служащих, принявших участие в обучающих мероприятиях, мероприятиях по обмену опытом, служебных стажировках</w:t>
            </w:r>
          </w:p>
        </w:tc>
        <w:tc>
          <w:tcPr>
            <w:tcW w:w="992"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10</w:t>
            </w:r>
          </w:p>
        </w:tc>
        <w:tc>
          <w:tcPr>
            <w:tcW w:w="426"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10</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10</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10</w:t>
            </w:r>
          </w:p>
        </w:tc>
        <w:tc>
          <w:tcPr>
            <w:tcW w:w="3260"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D15F5A" w:rsidRDefault="00D15F5A" w:rsidP="00075E2C">
            <w:pPr>
              <w:spacing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D15F5A" w:rsidRPr="005A3E16" w:rsidRDefault="00D15F5A" w:rsidP="00075E2C">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D15F5A" w:rsidRPr="005A3E16" w:rsidRDefault="00D15F5A"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15F5A" w:rsidRPr="005A3E16" w:rsidRDefault="00D15F5A" w:rsidP="00BB75F0">
            <w:pPr>
              <w:jc w:val="both"/>
              <w:rPr>
                <w:rFonts w:ascii="Times New Roman" w:hAnsi="Times New Roman"/>
                <w:sz w:val="28"/>
                <w:szCs w:val="28"/>
              </w:rPr>
            </w:pPr>
            <w:r>
              <w:rPr>
                <w:rFonts w:ascii="Times New Roman" w:hAnsi="Times New Roman"/>
                <w:sz w:val="28"/>
                <w:szCs w:val="28"/>
              </w:rPr>
              <w:t>Отсутствует</w:t>
            </w:r>
          </w:p>
        </w:tc>
      </w:tr>
      <w:tr w:rsidR="00D15F5A" w:rsidRPr="004204BE" w:rsidTr="0016236F">
        <w:tc>
          <w:tcPr>
            <w:tcW w:w="559"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7.</w:t>
            </w:r>
          </w:p>
        </w:tc>
        <w:tc>
          <w:tcPr>
            <w:tcW w:w="3000" w:type="dxa"/>
            <w:tcBorders>
              <w:top w:val="single" w:sz="6" w:space="0" w:color="000000"/>
              <w:left w:val="single" w:sz="6" w:space="0" w:color="000000"/>
              <w:bottom w:val="single" w:sz="6" w:space="0" w:color="000000"/>
            </w:tcBorders>
            <w:shd w:val="clear" w:color="auto" w:fill="FFFFFF"/>
          </w:tcPr>
          <w:p w:rsidR="00D15F5A" w:rsidRPr="00D15F5A" w:rsidRDefault="00D15F5A" w:rsidP="00D15F5A">
            <w:pPr>
              <w:rPr>
                <w:rFonts w:ascii="Times New Roman" w:hAnsi="Times New Roman"/>
                <w:sz w:val="28"/>
                <w:szCs w:val="28"/>
              </w:rPr>
            </w:pPr>
            <w:r w:rsidRPr="00D15F5A">
              <w:rPr>
                <w:rFonts w:ascii="Times New Roman" w:hAnsi="Times New Roman"/>
                <w:sz w:val="28"/>
                <w:szCs w:val="28"/>
              </w:rPr>
              <w:t xml:space="preserve">Количество вакантных должностей муниципальной службы </w:t>
            </w:r>
            <w:r>
              <w:rPr>
                <w:rFonts w:ascii="Times New Roman" w:hAnsi="Times New Roman"/>
                <w:sz w:val="28"/>
                <w:szCs w:val="28"/>
              </w:rPr>
              <w:t>Соль-</w:t>
            </w:r>
            <w:proofErr w:type="spellStart"/>
            <w:r>
              <w:rPr>
                <w:rFonts w:ascii="Times New Roman" w:hAnsi="Times New Roman"/>
                <w:sz w:val="28"/>
                <w:szCs w:val="28"/>
              </w:rPr>
              <w:t>Илецкого</w:t>
            </w:r>
            <w:proofErr w:type="spellEnd"/>
            <w:r>
              <w:rPr>
                <w:rFonts w:ascii="Times New Roman" w:hAnsi="Times New Roman"/>
                <w:sz w:val="28"/>
                <w:szCs w:val="28"/>
              </w:rPr>
              <w:t xml:space="preserve"> городского округа</w:t>
            </w:r>
            <w:proofErr w:type="gramStart"/>
            <w:r>
              <w:rPr>
                <w:rFonts w:ascii="Times New Roman" w:hAnsi="Times New Roman"/>
                <w:sz w:val="28"/>
                <w:szCs w:val="28"/>
              </w:rPr>
              <w:t xml:space="preserve"> </w:t>
            </w:r>
            <w:r w:rsidRPr="00D15F5A">
              <w:rPr>
                <w:rFonts w:ascii="Times New Roman" w:hAnsi="Times New Roman"/>
                <w:sz w:val="28"/>
                <w:szCs w:val="28"/>
              </w:rPr>
              <w:t>,</w:t>
            </w:r>
            <w:proofErr w:type="gramEnd"/>
            <w:r w:rsidRPr="00D15F5A">
              <w:rPr>
                <w:rFonts w:ascii="Times New Roman" w:hAnsi="Times New Roman"/>
                <w:sz w:val="28"/>
                <w:szCs w:val="28"/>
              </w:rPr>
              <w:t xml:space="preserve"> замещаемых из </w:t>
            </w:r>
            <w:r>
              <w:rPr>
                <w:rFonts w:ascii="Times New Roman" w:hAnsi="Times New Roman"/>
                <w:sz w:val="28"/>
                <w:szCs w:val="28"/>
              </w:rPr>
              <w:t xml:space="preserve"> управленческого и </w:t>
            </w:r>
            <w:r w:rsidRPr="00D15F5A">
              <w:rPr>
                <w:rFonts w:ascii="Times New Roman" w:hAnsi="Times New Roman"/>
                <w:sz w:val="28"/>
                <w:szCs w:val="28"/>
              </w:rPr>
              <w:t xml:space="preserve">кадрового резерва </w:t>
            </w:r>
          </w:p>
        </w:tc>
        <w:tc>
          <w:tcPr>
            <w:tcW w:w="992"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2</w:t>
            </w:r>
          </w:p>
        </w:tc>
        <w:tc>
          <w:tcPr>
            <w:tcW w:w="426"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2</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2</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2</w:t>
            </w:r>
          </w:p>
        </w:tc>
        <w:tc>
          <w:tcPr>
            <w:tcW w:w="3260"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w:t>
            </w:r>
            <w:r w:rsidRPr="005A3E16">
              <w:rPr>
                <w:rFonts w:ascii="Times New Roman" w:hAnsi="Times New Roman"/>
                <w:sz w:val="28"/>
                <w:szCs w:val="28"/>
              </w:rPr>
              <w:lastRenderedPageBreak/>
              <w:t>годы</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D15F5A" w:rsidRDefault="00D15F5A" w:rsidP="00075E2C">
            <w:pPr>
              <w:spacing w:line="240" w:lineRule="auto"/>
              <w:rPr>
                <w:rFonts w:ascii="Times New Roman" w:hAnsi="Times New Roman"/>
                <w:sz w:val="28"/>
                <w:szCs w:val="28"/>
              </w:rPr>
            </w:pPr>
            <w:r>
              <w:rPr>
                <w:rFonts w:ascii="Times New Roman" w:hAnsi="Times New Roman"/>
                <w:sz w:val="28"/>
                <w:szCs w:val="28"/>
              </w:rPr>
              <w:lastRenderedPageBreak/>
              <w:t>Сектор  по вопросам  муниципальной службы и кадровой работе</w:t>
            </w:r>
          </w:p>
          <w:p w:rsidR="00D15F5A" w:rsidRPr="005A3E16" w:rsidRDefault="00D15F5A" w:rsidP="00075E2C">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D15F5A" w:rsidRPr="005A3E16" w:rsidRDefault="00D15F5A"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15F5A" w:rsidRPr="005A3E16" w:rsidRDefault="00D15F5A" w:rsidP="00BB75F0">
            <w:pPr>
              <w:jc w:val="both"/>
              <w:rPr>
                <w:rFonts w:ascii="Times New Roman" w:hAnsi="Times New Roman"/>
                <w:sz w:val="28"/>
                <w:szCs w:val="28"/>
              </w:rPr>
            </w:pPr>
            <w:r>
              <w:rPr>
                <w:rFonts w:ascii="Times New Roman" w:hAnsi="Times New Roman"/>
                <w:sz w:val="28"/>
                <w:szCs w:val="28"/>
              </w:rPr>
              <w:t>Отсутствует</w:t>
            </w:r>
          </w:p>
        </w:tc>
      </w:tr>
      <w:tr w:rsidR="00D15F5A" w:rsidRPr="004204BE" w:rsidTr="0016236F">
        <w:tc>
          <w:tcPr>
            <w:tcW w:w="559"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lastRenderedPageBreak/>
              <w:t>8.</w:t>
            </w:r>
          </w:p>
        </w:tc>
        <w:tc>
          <w:tcPr>
            <w:tcW w:w="3000" w:type="dxa"/>
            <w:tcBorders>
              <w:top w:val="single" w:sz="6" w:space="0" w:color="000000"/>
              <w:left w:val="single" w:sz="6" w:space="0" w:color="000000"/>
              <w:bottom w:val="single" w:sz="6" w:space="0" w:color="000000"/>
            </w:tcBorders>
            <w:shd w:val="clear" w:color="auto" w:fill="FFFFFF"/>
          </w:tcPr>
          <w:p w:rsidR="00D15F5A" w:rsidRPr="00D15F5A" w:rsidRDefault="00D15F5A" w:rsidP="00D15F5A">
            <w:pPr>
              <w:rPr>
                <w:rFonts w:ascii="Times New Roman" w:hAnsi="Times New Roman"/>
                <w:sz w:val="28"/>
                <w:szCs w:val="28"/>
              </w:rPr>
            </w:pPr>
            <w:r w:rsidRPr="00D15F5A">
              <w:rPr>
                <w:rFonts w:ascii="Times New Roman" w:hAnsi="Times New Roman"/>
                <w:sz w:val="28"/>
                <w:szCs w:val="28"/>
              </w:rPr>
              <w:t xml:space="preserve">Количество муниципальных служащих в возрасте до 30 лет в общей численности муниципальных служащих Оренбургской области, имеющих стаж муниципальной службы более </w:t>
            </w:r>
            <w:r>
              <w:rPr>
                <w:rFonts w:ascii="Times New Roman" w:hAnsi="Times New Roman"/>
                <w:sz w:val="28"/>
                <w:szCs w:val="28"/>
              </w:rPr>
              <w:t>1 года</w:t>
            </w:r>
          </w:p>
        </w:tc>
        <w:tc>
          <w:tcPr>
            <w:tcW w:w="992"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5</w:t>
            </w:r>
          </w:p>
        </w:tc>
        <w:tc>
          <w:tcPr>
            <w:tcW w:w="426"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5</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5</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5</w:t>
            </w:r>
          </w:p>
        </w:tc>
        <w:tc>
          <w:tcPr>
            <w:tcW w:w="3260"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D15F5A" w:rsidRDefault="00D15F5A" w:rsidP="00075E2C">
            <w:pPr>
              <w:spacing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D15F5A" w:rsidRPr="005A3E16" w:rsidRDefault="00D15F5A" w:rsidP="00075E2C">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D15F5A" w:rsidRPr="005A3E16" w:rsidRDefault="00D15F5A"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15F5A" w:rsidRPr="005A3E16" w:rsidRDefault="00D15F5A" w:rsidP="00BB75F0">
            <w:pPr>
              <w:jc w:val="both"/>
              <w:rPr>
                <w:rFonts w:ascii="Times New Roman" w:hAnsi="Times New Roman"/>
                <w:sz w:val="28"/>
                <w:szCs w:val="28"/>
              </w:rPr>
            </w:pPr>
            <w:r>
              <w:rPr>
                <w:rFonts w:ascii="Times New Roman" w:hAnsi="Times New Roman"/>
                <w:sz w:val="28"/>
                <w:szCs w:val="28"/>
              </w:rPr>
              <w:t>Отсутствует</w:t>
            </w:r>
          </w:p>
        </w:tc>
      </w:tr>
      <w:tr w:rsidR="00075E2C" w:rsidRPr="004204BE" w:rsidTr="0016236F">
        <w:tc>
          <w:tcPr>
            <w:tcW w:w="559" w:type="dxa"/>
            <w:tcBorders>
              <w:top w:val="single" w:sz="6" w:space="0" w:color="000000"/>
              <w:left w:val="single" w:sz="6" w:space="0" w:color="000000"/>
              <w:bottom w:val="single" w:sz="6" w:space="0" w:color="000000"/>
            </w:tcBorders>
            <w:shd w:val="clear" w:color="auto" w:fill="FFFFFF"/>
          </w:tcPr>
          <w:p w:rsidR="00075E2C" w:rsidRDefault="00075E2C" w:rsidP="005A3E16">
            <w:pPr>
              <w:rPr>
                <w:rFonts w:ascii="Times New Roman" w:hAnsi="Times New Roman"/>
                <w:sz w:val="28"/>
                <w:szCs w:val="28"/>
              </w:rPr>
            </w:pPr>
            <w:r>
              <w:rPr>
                <w:rFonts w:ascii="Times New Roman" w:hAnsi="Times New Roman"/>
                <w:sz w:val="28"/>
                <w:szCs w:val="28"/>
              </w:rPr>
              <w:t>9.</w:t>
            </w:r>
          </w:p>
        </w:tc>
        <w:tc>
          <w:tcPr>
            <w:tcW w:w="3000" w:type="dxa"/>
            <w:tcBorders>
              <w:top w:val="single" w:sz="6" w:space="0" w:color="000000"/>
              <w:left w:val="single" w:sz="6" w:space="0" w:color="000000"/>
              <w:bottom w:val="single" w:sz="6" w:space="0" w:color="000000"/>
            </w:tcBorders>
            <w:shd w:val="clear" w:color="auto" w:fill="FFFFFF"/>
          </w:tcPr>
          <w:p w:rsidR="00075E2C" w:rsidRPr="00D15F5A" w:rsidRDefault="00075E2C" w:rsidP="00D15F5A">
            <w:pPr>
              <w:rPr>
                <w:rFonts w:ascii="Times New Roman" w:hAnsi="Times New Roman"/>
                <w:sz w:val="28"/>
                <w:szCs w:val="28"/>
              </w:rPr>
            </w:pPr>
            <w:r w:rsidRPr="00D15F5A">
              <w:rPr>
                <w:rFonts w:ascii="Times New Roman" w:hAnsi="Times New Roman"/>
                <w:sz w:val="28"/>
                <w:szCs w:val="28"/>
              </w:rPr>
              <w:t>Применение института наставничества на муниципальной службе в муниципальном образовании Соль-</w:t>
            </w:r>
            <w:proofErr w:type="spellStart"/>
            <w:r w:rsidRPr="00D15F5A">
              <w:rPr>
                <w:rFonts w:ascii="Times New Roman" w:hAnsi="Times New Roman"/>
                <w:sz w:val="28"/>
                <w:szCs w:val="28"/>
              </w:rPr>
              <w:t>Илецкий</w:t>
            </w:r>
            <w:proofErr w:type="spellEnd"/>
            <w:r w:rsidRPr="00D15F5A">
              <w:rPr>
                <w:rFonts w:ascii="Times New Roman" w:hAnsi="Times New Roman"/>
                <w:sz w:val="28"/>
                <w:szCs w:val="28"/>
              </w:rPr>
              <w:t xml:space="preserve"> городской округ</w:t>
            </w:r>
          </w:p>
        </w:tc>
        <w:tc>
          <w:tcPr>
            <w:tcW w:w="992" w:type="dxa"/>
            <w:tcBorders>
              <w:top w:val="single" w:sz="6" w:space="0" w:color="000000"/>
              <w:left w:val="single" w:sz="6" w:space="0" w:color="000000"/>
              <w:bottom w:val="single" w:sz="6" w:space="0" w:color="000000"/>
            </w:tcBorders>
            <w:shd w:val="clear" w:color="auto" w:fill="FFFFFF"/>
          </w:tcPr>
          <w:p w:rsidR="00075E2C" w:rsidRDefault="00075E2C" w:rsidP="00075E2C">
            <w:pPr>
              <w:jc w:val="cente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075E2C" w:rsidRDefault="00075E2C" w:rsidP="00075E2C">
            <w:pPr>
              <w:jc w:val="center"/>
              <w:rPr>
                <w:rFonts w:ascii="Times New Roman" w:hAnsi="Times New Roman"/>
                <w:sz w:val="28"/>
                <w:szCs w:val="28"/>
              </w:rPr>
            </w:pPr>
            <w:r>
              <w:rPr>
                <w:rFonts w:ascii="Times New Roman" w:hAnsi="Times New Roman"/>
                <w:sz w:val="28"/>
                <w:szCs w:val="28"/>
              </w:rPr>
              <w:t>2</w:t>
            </w:r>
          </w:p>
        </w:tc>
        <w:tc>
          <w:tcPr>
            <w:tcW w:w="426" w:type="dxa"/>
            <w:tcBorders>
              <w:top w:val="single" w:sz="6" w:space="0" w:color="000000"/>
              <w:left w:val="single" w:sz="6" w:space="0" w:color="000000"/>
              <w:bottom w:val="single" w:sz="6" w:space="0" w:color="000000"/>
            </w:tcBorders>
            <w:shd w:val="clear" w:color="auto" w:fill="FFFFFF"/>
          </w:tcPr>
          <w:p w:rsidR="00075E2C" w:rsidRDefault="00075E2C" w:rsidP="005A3E16">
            <w:pPr>
              <w:jc w:val="center"/>
              <w:rPr>
                <w:rFonts w:ascii="Times New Roman" w:hAnsi="Times New Roman"/>
                <w:sz w:val="28"/>
                <w:szCs w:val="28"/>
              </w:rPr>
            </w:pPr>
            <w:r>
              <w:rPr>
                <w:rFonts w:ascii="Times New Roman" w:hAnsi="Times New Roman"/>
                <w:sz w:val="28"/>
                <w:szCs w:val="28"/>
              </w:rPr>
              <w:t>5</w:t>
            </w:r>
          </w:p>
        </w:tc>
        <w:tc>
          <w:tcPr>
            <w:tcW w:w="425" w:type="dxa"/>
            <w:tcBorders>
              <w:top w:val="single" w:sz="6" w:space="0" w:color="000000"/>
              <w:left w:val="single" w:sz="6" w:space="0" w:color="000000"/>
              <w:bottom w:val="single" w:sz="6" w:space="0" w:color="000000"/>
            </w:tcBorders>
            <w:shd w:val="clear" w:color="auto" w:fill="FFFFFF"/>
          </w:tcPr>
          <w:p w:rsidR="00075E2C" w:rsidRDefault="00075E2C" w:rsidP="005A3E16">
            <w:pPr>
              <w:jc w:val="center"/>
              <w:rPr>
                <w:rFonts w:ascii="Times New Roman" w:hAnsi="Times New Roman"/>
                <w:sz w:val="28"/>
                <w:szCs w:val="28"/>
              </w:rPr>
            </w:pPr>
            <w:r>
              <w:rPr>
                <w:rFonts w:ascii="Times New Roman" w:hAnsi="Times New Roman"/>
                <w:sz w:val="28"/>
                <w:szCs w:val="28"/>
              </w:rPr>
              <w:t>5</w:t>
            </w:r>
          </w:p>
        </w:tc>
        <w:tc>
          <w:tcPr>
            <w:tcW w:w="425" w:type="dxa"/>
            <w:tcBorders>
              <w:top w:val="single" w:sz="6" w:space="0" w:color="000000"/>
              <w:left w:val="single" w:sz="6" w:space="0" w:color="000000"/>
              <w:bottom w:val="single" w:sz="6" w:space="0" w:color="000000"/>
            </w:tcBorders>
            <w:shd w:val="clear" w:color="auto" w:fill="FFFFFF"/>
          </w:tcPr>
          <w:p w:rsidR="00075E2C" w:rsidRDefault="00075E2C" w:rsidP="00075E2C">
            <w:pPr>
              <w:jc w:val="center"/>
              <w:rPr>
                <w:rFonts w:ascii="Times New Roman" w:hAnsi="Times New Roman"/>
                <w:sz w:val="28"/>
                <w:szCs w:val="28"/>
              </w:rPr>
            </w:pPr>
            <w:r>
              <w:rPr>
                <w:rFonts w:ascii="Times New Roman" w:hAnsi="Times New Roman"/>
                <w:sz w:val="28"/>
                <w:szCs w:val="28"/>
              </w:rPr>
              <w:t>5</w:t>
            </w:r>
          </w:p>
        </w:tc>
        <w:tc>
          <w:tcPr>
            <w:tcW w:w="3260" w:type="dxa"/>
            <w:tcBorders>
              <w:top w:val="single" w:sz="6" w:space="0" w:color="000000"/>
              <w:left w:val="single" w:sz="6" w:space="0" w:color="000000"/>
              <w:bottom w:val="single" w:sz="6" w:space="0" w:color="000000"/>
            </w:tcBorders>
            <w:shd w:val="clear" w:color="auto" w:fill="FFFFFF"/>
          </w:tcPr>
          <w:p w:rsidR="00075E2C" w:rsidRPr="005A3E16" w:rsidRDefault="00075E2C" w:rsidP="00075E2C">
            <w:pPr>
              <w:spacing w:line="240" w:lineRule="auto"/>
              <w:rPr>
                <w:rFonts w:ascii="Times New Roman" w:hAnsi="Times New Roman"/>
                <w:sz w:val="28"/>
                <w:szCs w:val="28"/>
              </w:rPr>
            </w:pP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075E2C" w:rsidRDefault="00075E2C" w:rsidP="00075E2C">
            <w:pPr>
              <w:spacing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075E2C" w:rsidRPr="005A3E16" w:rsidRDefault="00075E2C" w:rsidP="00075E2C">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075E2C" w:rsidRPr="005A3E16" w:rsidRDefault="00075E2C"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075E2C" w:rsidRPr="005A3E16" w:rsidRDefault="00075E2C" w:rsidP="00BB75F0">
            <w:pPr>
              <w:jc w:val="both"/>
              <w:rPr>
                <w:rFonts w:ascii="Times New Roman" w:hAnsi="Times New Roman"/>
                <w:sz w:val="28"/>
                <w:szCs w:val="28"/>
              </w:rPr>
            </w:pPr>
            <w:r>
              <w:rPr>
                <w:rFonts w:ascii="Times New Roman" w:hAnsi="Times New Roman"/>
                <w:sz w:val="28"/>
                <w:szCs w:val="28"/>
              </w:rPr>
              <w:t>Отсутствует</w:t>
            </w:r>
          </w:p>
        </w:tc>
      </w:tr>
      <w:tr w:rsidR="00075E2C" w:rsidRPr="004204BE" w:rsidTr="0016236F">
        <w:tc>
          <w:tcPr>
            <w:tcW w:w="559" w:type="dxa"/>
            <w:tcBorders>
              <w:top w:val="single" w:sz="6" w:space="0" w:color="000000"/>
              <w:left w:val="single" w:sz="6" w:space="0" w:color="000000"/>
              <w:bottom w:val="single" w:sz="6" w:space="0" w:color="000000"/>
            </w:tcBorders>
            <w:shd w:val="clear" w:color="auto" w:fill="FFFFFF"/>
          </w:tcPr>
          <w:p w:rsidR="00075E2C" w:rsidRDefault="00075E2C" w:rsidP="005A3E16">
            <w:pPr>
              <w:rPr>
                <w:rFonts w:ascii="Times New Roman" w:hAnsi="Times New Roman"/>
                <w:sz w:val="28"/>
                <w:szCs w:val="28"/>
              </w:rPr>
            </w:pPr>
            <w:r>
              <w:rPr>
                <w:rFonts w:ascii="Times New Roman" w:hAnsi="Times New Roman"/>
                <w:sz w:val="28"/>
                <w:szCs w:val="28"/>
              </w:rPr>
              <w:t>10.</w:t>
            </w:r>
          </w:p>
        </w:tc>
        <w:tc>
          <w:tcPr>
            <w:tcW w:w="3000" w:type="dxa"/>
            <w:tcBorders>
              <w:top w:val="single" w:sz="6" w:space="0" w:color="000000"/>
              <w:left w:val="single" w:sz="6" w:space="0" w:color="000000"/>
              <w:bottom w:val="single" w:sz="6" w:space="0" w:color="000000"/>
            </w:tcBorders>
            <w:shd w:val="clear" w:color="auto" w:fill="FFFFFF"/>
          </w:tcPr>
          <w:p w:rsidR="00075E2C" w:rsidRPr="00D15F5A" w:rsidRDefault="00075E2C" w:rsidP="00D15F5A">
            <w:pPr>
              <w:rPr>
                <w:rFonts w:ascii="Times New Roman" w:hAnsi="Times New Roman"/>
                <w:sz w:val="28"/>
                <w:szCs w:val="28"/>
              </w:rPr>
            </w:pPr>
            <w:r w:rsidRPr="00075E2C">
              <w:rPr>
                <w:rFonts w:ascii="Times New Roman" w:hAnsi="Times New Roman"/>
                <w:sz w:val="28"/>
                <w:szCs w:val="28"/>
              </w:rPr>
              <w:t xml:space="preserve">Доля муниципальных служащих, прошедших аттестацию (квалификационный </w:t>
            </w:r>
            <w:r w:rsidRPr="00075E2C">
              <w:rPr>
                <w:rFonts w:ascii="Times New Roman" w:hAnsi="Times New Roman"/>
                <w:sz w:val="28"/>
                <w:szCs w:val="28"/>
              </w:rPr>
              <w:lastRenderedPageBreak/>
              <w:t>экзамен) от общей доли аттестуемых (экзаменуемых) муниципальных служащих.</w:t>
            </w:r>
          </w:p>
        </w:tc>
        <w:tc>
          <w:tcPr>
            <w:tcW w:w="992" w:type="dxa"/>
            <w:tcBorders>
              <w:top w:val="single" w:sz="6" w:space="0" w:color="000000"/>
              <w:left w:val="single" w:sz="6" w:space="0" w:color="000000"/>
              <w:bottom w:val="single" w:sz="6" w:space="0" w:color="000000"/>
            </w:tcBorders>
            <w:shd w:val="clear" w:color="auto" w:fill="FFFFFF"/>
          </w:tcPr>
          <w:p w:rsidR="00075E2C" w:rsidRDefault="00075E2C" w:rsidP="00075E2C">
            <w:pPr>
              <w:jc w:val="center"/>
              <w:rPr>
                <w:rFonts w:ascii="Times New Roman" w:hAnsi="Times New Roman"/>
                <w:sz w:val="28"/>
                <w:szCs w:val="28"/>
              </w:rPr>
            </w:pPr>
            <w:r>
              <w:rPr>
                <w:rFonts w:ascii="Times New Roman" w:hAnsi="Times New Roman"/>
                <w:sz w:val="28"/>
                <w:szCs w:val="28"/>
              </w:rPr>
              <w:lastRenderedPageBreak/>
              <w:t>%</w:t>
            </w:r>
          </w:p>
        </w:tc>
        <w:tc>
          <w:tcPr>
            <w:tcW w:w="709" w:type="dxa"/>
            <w:tcBorders>
              <w:top w:val="single" w:sz="6" w:space="0" w:color="000000"/>
              <w:left w:val="single" w:sz="6" w:space="0" w:color="000000"/>
              <w:bottom w:val="single" w:sz="6" w:space="0" w:color="000000"/>
            </w:tcBorders>
            <w:shd w:val="clear" w:color="auto" w:fill="FFFFFF"/>
          </w:tcPr>
          <w:p w:rsidR="00075E2C" w:rsidRDefault="00075E2C" w:rsidP="00075E2C">
            <w:pPr>
              <w:jc w:val="center"/>
              <w:rPr>
                <w:rFonts w:ascii="Times New Roman" w:hAnsi="Times New Roman"/>
                <w:sz w:val="28"/>
                <w:szCs w:val="28"/>
              </w:rPr>
            </w:pPr>
            <w:r>
              <w:rPr>
                <w:rFonts w:ascii="Times New Roman" w:hAnsi="Times New Roman"/>
                <w:sz w:val="28"/>
                <w:szCs w:val="28"/>
              </w:rPr>
              <w:t>100</w:t>
            </w:r>
          </w:p>
        </w:tc>
        <w:tc>
          <w:tcPr>
            <w:tcW w:w="426" w:type="dxa"/>
            <w:tcBorders>
              <w:top w:val="single" w:sz="6" w:space="0" w:color="000000"/>
              <w:left w:val="single" w:sz="6" w:space="0" w:color="000000"/>
              <w:bottom w:val="single" w:sz="6" w:space="0" w:color="000000"/>
            </w:tcBorders>
            <w:shd w:val="clear" w:color="auto" w:fill="FFFFFF"/>
          </w:tcPr>
          <w:p w:rsidR="00075E2C" w:rsidRDefault="00075E2C" w:rsidP="005A3E16">
            <w:pPr>
              <w:jc w:val="center"/>
              <w:rPr>
                <w:rFonts w:ascii="Times New Roman" w:hAnsi="Times New Roman"/>
                <w:sz w:val="28"/>
                <w:szCs w:val="28"/>
              </w:rPr>
            </w:pPr>
            <w:r>
              <w:rPr>
                <w:rFonts w:ascii="Times New Roman" w:hAnsi="Times New Roman"/>
                <w:sz w:val="28"/>
                <w:szCs w:val="28"/>
              </w:rPr>
              <w:t>100</w:t>
            </w:r>
          </w:p>
        </w:tc>
        <w:tc>
          <w:tcPr>
            <w:tcW w:w="425" w:type="dxa"/>
            <w:tcBorders>
              <w:top w:val="single" w:sz="6" w:space="0" w:color="000000"/>
              <w:left w:val="single" w:sz="6" w:space="0" w:color="000000"/>
              <w:bottom w:val="single" w:sz="6" w:space="0" w:color="000000"/>
            </w:tcBorders>
            <w:shd w:val="clear" w:color="auto" w:fill="FFFFFF"/>
          </w:tcPr>
          <w:p w:rsidR="00075E2C" w:rsidRDefault="00075E2C" w:rsidP="005A3E16">
            <w:pPr>
              <w:jc w:val="center"/>
              <w:rPr>
                <w:rFonts w:ascii="Times New Roman" w:hAnsi="Times New Roman"/>
                <w:sz w:val="28"/>
                <w:szCs w:val="28"/>
              </w:rPr>
            </w:pPr>
            <w:r>
              <w:rPr>
                <w:rFonts w:ascii="Times New Roman" w:hAnsi="Times New Roman"/>
                <w:sz w:val="28"/>
                <w:szCs w:val="28"/>
              </w:rPr>
              <w:t>100</w:t>
            </w:r>
          </w:p>
        </w:tc>
        <w:tc>
          <w:tcPr>
            <w:tcW w:w="425" w:type="dxa"/>
            <w:tcBorders>
              <w:top w:val="single" w:sz="6" w:space="0" w:color="000000"/>
              <w:left w:val="single" w:sz="6" w:space="0" w:color="000000"/>
              <w:bottom w:val="single" w:sz="6" w:space="0" w:color="000000"/>
            </w:tcBorders>
            <w:shd w:val="clear" w:color="auto" w:fill="FFFFFF"/>
          </w:tcPr>
          <w:p w:rsidR="00075E2C" w:rsidRDefault="00075E2C" w:rsidP="00075E2C">
            <w:pPr>
              <w:jc w:val="center"/>
              <w:rPr>
                <w:rFonts w:ascii="Times New Roman" w:hAnsi="Times New Roman"/>
                <w:sz w:val="28"/>
                <w:szCs w:val="28"/>
              </w:rPr>
            </w:pPr>
            <w:r>
              <w:rPr>
                <w:rFonts w:ascii="Times New Roman" w:hAnsi="Times New Roman"/>
                <w:sz w:val="28"/>
                <w:szCs w:val="28"/>
              </w:rPr>
              <w:t>100</w:t>
            </w:r>
          </w:p>
        </w:tc>
        <w:tc>
          <w:tcPr>
            <w:tcW w:w="3260" w:type="dxa"/>
            <w:tcBorders>
              <w:top w:val="single" w:sz="6" w:space="0" w:color="000000"/>
              <w:left w:val="single" w:sz="6" w:space="0" w:color="000000"/>
              <w:bottom w:val="single" w:sz="6" w:space="0" w:color="000000"/>
            </w:tcBorders>
            <w:shd w:val="clear" w:color="auto" w:fill="FFFFFF"/>
          </w:tcPr>
          <w:p w:rsidR="00075E2C" w:rsidRDefault="00075E2C" w:rsidP="00075E2C">
            <w:pPr>
              <w:spacing w:line="240" w:lineRule="auto"/>
              <w:rPr>
                <w:rFonts w:ascii="Times New Roman" w:hAnsi="Times New Roman"/>
                <w:sz w:val="28"/>
                <w:szCs w:val="28"/>
              </w:rPr>
            </w:pPr>
            <w:r w:rsidRPr="00075E2C">
              <w:rPr>
                <w:rFonts w:ascii="Times New Roman" w:hAnsi="Times New Roman"/>
                <w:sz w:val="28"/>
                <w:szCs w:val="28"/>
              </w:rPr>
              <w:t xml:space="preserve">Федеральный закон от 02.03.2007 </w:t>
            </w:r>
            <w:r>
              <w:rPr>
                <w:rFonts w:ascii="Times New Roman" w:hAnsi="Times New Roman"/>
                <w:sz w:val="28"/>
                <w:szCs w:val="28"/>
              </w:rPr>
              <w:t xml:space="preserve">№ 25-ФЗ </w:t>
            </w:r>
            <w:r w:rsidR="00BB75F0">
              <w:rPr>
                <w:rFonts w:ascii="Times New Roman" w:hAnsi="Times New Roman"/>
                <w:sz w:val="28"/>
                <w:szCs w:val="28"/>
              </w:rPr>
              <w:t>«</w:t>
            </w:r>
            <w:r w:rsidRPr="00075E2C">
              <w:rPr>
                <w:rFonts w:ascii="Times New Roman" w:hAnsi="Times New Roman"/>
                <w:sz w:val="28"/>
                <w:szCs w:val="28"/>
              </w:rPr>
              <w:t>О муниципальной службе в Российской Федерации</w:t>
            </w:r>
            <w:r w:rsidR="00BB75F0">
              <w:rPr>
                <w:rFonts w:ascii="Times New Roman" w:hAnsi="Times New Roman"/>
                <w:sz w:val="28"/>
                <w:szCs w:val="28"/>
              </w:rPr>
              <w:t>»</w:t>
            </w:r>
            <w:r w:rsidR="000F6EEA">
              <w:rPr>
                <w:rFonts w:ascii="Times New Roman" w:hAnsi="Times New Roman"/>
                <w:sz w:val="28"/>
                <w:szCs w:val="28"/>
              </w:rPr>
              <w:t>;</w:t>
            </w:r>
          </w:p>
          <w:p w:rsidR="00075E2C" w:rsidRDefault="00075E2C" w:rsidP="00075E2C">
            <w:pPr>
              <w:spacing w:line="240" w:lineRule="auto"/>
              <w:rPr>
                <w:rFonts w:ascii="Times New Roman" w:hAnsi="Times New Roman"/>
                <w:sz w:val="28"/>
                <w:szCs w:val="28"/>
              </w:rPr>
            </w:pPr>
            <w:r w:rsidRPr="00075E2C">
              <w:rPr>
                <w:rFonts w:ascii="Times New Roman" w:hAnsi="Times New Roman"/>
                <w:sz w:val="28"/>
                <w:szCs w:val="28"/>
              </w:rPr>
              <w:lastRenderedPageBreak/>
              <w:t xml:space="preserve">Закон Оренбургской области от 28.06.2011 </w:t>
            </w:r>
            <w:r>
              <w:rPr>
                <w:rFonts w:ascii="Times New Roman" w:hAnsi="Times New Roman"/>
                <w:sz w:val="28"/>
                <w:szCs w:val="28"/>
              </w:rPr>
              <w:t>№</w:t>
            </w:r>
            <w:r w:rsidRPr="00075E2C">
              <w:rPr>
                <w:rFonts w:ascii="Times New Roman" w:hAnsi="Times New Roman"/>
                <w:sz w:val="28"/>
                <w:szCs w:val="28"/>
              </w:rPr>
              <w:t xml:space="preserve"> 246/36-V-ОЗ  "О классных чинах муниципальных служащих в Оренбургской области, порядке их присвоения и сохранения</w:t>
            </w:r>
          </w:p>
        </w:tc>
        <w:tc>
          <w:tcPr>
            <w:tcW w:w="1984" w:type="dxa"/>
            <w:tcBorders>
              <w:top w:val="single" w:sz="6" w:space="0" w:color="000000"/>
              <w:left w:val="single" w:sz="6" w:space="0" w:color="000000"/>
              <w:bottom w:val="single" w:sz="6" w:space="0" w:color="000000"/>
            </w:tcBorders>
            <w:shd w:val="clear" w:color="auto" w:fill="FFFFFF"/>
          </w:tcPr>
          <w:p w:rsidR="00075E2C" w:rsidRDefault="00075E2C" w:rsidP="00075E2C">
            <w:pPr>
              <w:spacing w:line="240" w:lineRule="auto"/>
              <w:rPr>
                <w:rFonts w:ascii="Times New Roman" w:hAnsi="Times New Roman"/>
                <w:sz w:val="28"/>
                <w:szCs w:val="28"/>
              </w:rPr>
            </w:pPr>
            <w:r>
              <w:rPr>
                <w:rFonts w:ascii="Times New Roman" w:hAnsi="Times New Roman"/>
                <w:sz w:val="28"/>
                <w:szCs w:val="28"/>
              </w:rPr>
              <w:lastRenderedPageBreak/>
              <w:t xml:space="preserve">Сектор  по вопросам  муниципальной службы и кадровой </w:t>
            </w:r>
            <w:r>
              <w:rPr>
                <w:rFonts w:ascii="Times New Roman" w:hAnsi="Times New Roman"/>
                <w:sz w:val="28"/>
                <w:szCs w:val="28"/>
              </w:rPr>
              <w:lastRenderedPageBreak/>
              <w:t>работе</w:t>
            </w:r>
          </w:p>
          <w:p w:rsidR="00075E2C" w:rsidRPr="005A3E16" w:rsidRDefault="00075E2C" w:rsidP="00075E2C">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075E2C" w:rsidRPr="005A3E16" w:rsidRDefault="00075E2C" w:rsidP="00BB75F0">
            <w:pPr>
              <w:spacing w:line="240" w:lineRule="auto"/>
              <w:jc w:val="center"/>
              <w:rPr>
                <w:rFonts w:ascii="Times New Roman" w:hAnsi="Times New Roman"/>
                <w:sz w:val="28"/>
                <w:szCs w:val="28"/>
              </w:rPr>
            </w:pPr>
            <w:r>
              <w:rPr>
                <w:rFonts w:ascii="Times New Roman" w:hAnsi="Times New Roman"/>
                <w:sz w:val="28"/>
                <w:szCs w:val="28"/>
              </w:rPr>
              <w:lastRenderedPageBreak/>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075E2C" w:rsidRPr="005A3E16" w:rsidRDefault="00075E2C" w:rsidP="00BB75F0">
            <w:pPr>
              <w:jc w:val="both"/>
              <w:rPr>
                <w:rFonts w:ascii="Times New Roman" w:hAnsi="Times New Roman"/>
                <w:sz w:val="28"/>
                <w:szCs w:val="28"/>
              </w:rPr>
            </w:pPr>
            <w:r>
              <w:rPr>
                <w:rFonts w:ascii="Times New Roman" w:hAnsi="Times New Roman"/>
                <w:sz w:val="28"/>
                <w:szCs w:val="28"/>
              </w:rPr>
              <w:t>Отсутствует</w:t>
            </w:r>
          </w:p>
        </w:tc>
      </w:tr>
      <w:tr w:rsidR="000F6EEA" w:rsidRPr="004204BE" w:rsidTr="0016236F">
        <w:tc>
          <w:tcPr>
            <w:tcW w:w="559" w:type="dxa"/>
            <w:tcBorders>
              <w:top w:val="single" w:sz="6" w:space="0" w:color="000000"/>
              <w:left w:val="single" w:sz="6" w:space="0" w:color="000000"/>
              <w:bottom w:val="single" w:sz="6" w:space="0" w:color="000000"/>
            </w:tcBorders>
            <w:shd w:val="clear" w:color="auto" w:fill="FFFFFF"/>
          </w:tcPr>
          <w:p w:rsidR="000F6EEA" w:rsidRDefault="000F6EEA" w:rsidP="005A3E16">
            <w:pPr>
              <w:rPr>
                <w:rFonts w:ascii="Times New Roman" w:hAnsi="Times New Roman"/>
                <w:sz w:val="28"/>
                <w:szCs w:val="28"/>
              </w:rPr>
            </w:pPr>
            <w:r>
              <w:rPr>
                <w:rFonts w:ascii="Times New Roman" w:hAnsi="Times New Roman"/>
                <w:sz w:val="28"/>
                <w:szCs w:val="28"/>
              </w:rPr>
              <w:lastRenderedPageBreak/>
              <w:t>11.</w:t>
            </w:r>
          </w:p>
        </w:tc>
        <w:tc>
          <w:tcPr>
            <w:tcW w:w="3000" w:type="dxa"/>
            <w:tcBorders>
              <w:top w:val="single" w:sz="6" w:space="0" w:color="000000"/>
              <w:left w:val="single" w:sz="6" w:space="0" w:color="000000"/>
              <w:bottom w:val="single" w:sz="6" w:space="0" w:color="000000"/>
            </w:tcBorders>
            <w:shd w:val="clear" w:color="auto" w:fill="FFFFFF"/>
          </w:tcPr>
          <w:p w:rsidR="000F6EEA" w:rsidRPr="00D15F5A" w:rsidRDefault="000F6EEA" w:rsidP="00D15F5A">
            <w:pPr>
              <w:rPr>
                <w:rFonts w:ascii="Times New Roman" w:hAnsi="Times New Roman"/>
                <w:sz w:val="28"/>
                <w:szCs w:val="28"/>
              </w:rPr>
            </w:pPr>
            <w:r w:rsidRPr="00075E2C">
              <w:rPr>
                <w:rFonts w:ascii="Times New Roman" w:hAnsi="Times New Roman"/>
                <w:sz w:val="28"/>
                <w:szCs w:val="28"/>
              </w:rPr>
              <w:t>Количество проведенных комиссий по служебному поведению и урегулированию конфликта интересов.</w:t>
            </w:r>
          </w:p>
        </w:tc>
        <w:tc>
          <w:tcPr>
            <w:tcW w:w="992" w:type="dxa"/>
            <w:tcBorders>
              <w:top w:val="single" w:sz="6" w:space="0" w:color="000000"/>
              <w:left w:val="single" w:sz="6" w:space="0" w:color="000000"/>
              <w:bottom w:val="single" w:sz="6" w:space="0" w:color="000000"/>
            </w:tcBorders>
            <w:shd w:val="clear" w:color="auto" w:fill="FFFFFF"/>
          </w:tcPr>
          <w:p w:rsidR="000F6EEA" w:rsidRDefault="000F6EEA" w:rsidP="00075E2C">
            <w:pPr>
              <w:jc w:val="cente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0F6EEA" w:rsidRDefault="000F6EEA" w:rsidP="005A3E16">
            <w:pPr>
              <w:jc w:val="center"/>
              <w:rPr>
                <w:rFonts w:ascii="Times New Roman" w:hAnsi="Times New Roman"/>
                <w:sz w:val="28"/>
                <w:szCs w:val="28"/>
              </w:rPr>
            </w:pPr>
            <w:r>
              <w:rPr>
                <w:rFonts w:ascii="Times New Roman" w:hAnsi="Times New Roman"/>
                <w:sz w:val="28"/>
                <w:szCs w:val="28"/>
              </w:rPr>
              <w:t>4</w:t>
            </w:r>
          </w:p>
        </w:tc>
        <w:tc>
          <w:tcPr>
            <w:tcW w:w="426" w:type="dxa"/>
            <w:tcBorders>
              <w:top w:val="single" w:sz="6" w:space="0" w:color="000000"/>
              <w:left w:val="single" w:sz="6" w:space="0" w:color="000000"/>
              <w:bottom w:val="single" w:sz="6" w:space="0" w:color="000000"/>
            </w:tcBorders>
            <w:shd w:val="clear" w:color="auto" w:fill="FFFFFF"/>
          </w:tcPr>
          <w:p w:rsidR="000F6EEA" w:rsidRDefault="000F6EEA" w:rsidP="005A3E16">
            <w:pPr>
              <w:jc w:val="center"/>
              <w:rPr>
                <w:rFonts w:ascii="Times New Roman" w:hAnsi="Times New Roman"/>
                <w:sz w:val="28"/>
                <w:szCs w:val="28"/>
              </w:rPr>
            </w:pPr>
            <w:r>
              <w:rPr>
                <w:rFonts w:ascii="Times New Roman" w:hAnsi="Times New Roman"/>
                <w:sz w:val="28"/>
                <w:szCs w:val="28"/>
              </w:rPr>
              <w:t>4</w:t>
            </w:r>
          </w:p>
        </w:tc>
        <w:tc>
          <w:tcPr>
            <w:tcW w:w="425" w:type="dxa"/>
            <w:tcBorders>
              <w:top w:val="single" w:sz="6" w:space="0" w:color="000000"/>
              <w:left w:val="single" w:sz="6" w:space="0" w:color="000000"/>
              <w:bottom w:val="single" w:sz="6" w:space="0" w:color="000000"/>
            </w:tcBorders>
            <w:shd w:val="clear" w:color="auto" w:fill="FFFFFF"/>
          </w:tcPr>
          <w:p w:rsidR="000F6EEA" w:rsidRDefault="000F6EEA" w:rsidP="005A3E16">
            <w:pPr>
              <w:jc w:val="center"/>
              <w:rPr>
                <w:rFonts w:ascii="Times New Roman" w:hAnsi="Times New Roman"/>
                <w:sz w:val="28"/>
                <w:szCs w:val="28"/>
              </w:rPr>
            </w:pPr>
            <w:r>
              <w:rPr>
                <w:rFonts w:ascii="Times New Roman" w:hAnsi="Times New Roman"/>
                <w:sz w:val="28"/>
                <w:szCs w:val="28"/>
              </w:rPr>
              <w:t>4</w:t>
            </w:r>
          </w:p>
        </w:tc>
        <w:tc>
          <w:tcPr>
            <w:tcW w:w="425" w:type="dxa"/>
            <w:tcBorders>
              <w:top w:val="single" w:sz="6" w:space="0" w:color="000000"/>
              <w:left w:val="single" w:sz="6" w:space="0" w:color="000000"/>
              <w:bottom w:val="single" w:sz="6" w:space="0" w:color="000000"/>
            </w:tcBorders>
            <w:shd w:val="clear" w:color="auto" w:fill="FFFFFF"/>
          </w:tcPr>
          <w:p w:rsidR="000F6EEA" w:rsidRDefault="000F6EEA" w:rsidP="005A3E16">
            <w:pPr>
              <w:jc w:val="center"/>
              <w:rPr>
                <w:rFonts w:ascii="Times New Roman" w:hAnsi="Times New Roman"/>
                <w:sz w:val="28"/>
                <w:szCs w:val="28"/>
              </w:rPr>
            </w:pPr>
            <w:r>
              <w:rPr>
                <w:rFonts w:ascii="Times New Roman" w:hAnsi="Times New Roman"/>
                <w:sz w:val="28"/>
                <w:szCs w:val="28"/>
              </w:rPr>
              <w:t>4</w:t>
            </w:r>
          </w:p>
        </w:tc>
        <w:tc>
          <w:tcPr>
            <w:tcW w:w="3260" w:type="dxa"/>
            <w:tcBorders>
              <w:top w:val="single" w:sz="6" w:space="0" w:color="000000"/>
              <w:left w:val="single" w:sz="6" w:space="0" w:color="000000"/>
              <w:bottom w:val="single" w:sz="6" w:space="0" w:color="000000"/>
            </w:tcBorders>
            <w:shd w:val="clear" w:color="auto" w:fill="FFFFFF"/>
          </w:tcPr>
          <w:p w:rsidR="000F6EEA" w:rsidRDefault="000F6EEA" w:rsidP="000F6EEA">
            <w:pPr>
              <w:spacing w:after="0" w:line="240" w:lineRule="auto"/>
              <w:rPr>
                <w:rFonts w:ascii="Times New Roman" w:hAnsi="Times New Roman"/>
                <w:sz w:val="28"/>
                <w:szCs w:val="28"/>
              </w:rPr>
            </w:pPr>
            <w:r w:rsidRPr="000F6EEA">
              <w:rPr>
                <w:rFonts w:ascii="Times New Roman" w:hAnsi="Times New Roman"/>
                <w:sz w:val="28"/>
                <w:szCs w:val="28"/>
              </w:rPr>
              <w:t>Федеральн</w:t>
            </w:r>
            <w:r>
              <w:rPr>
                <w:rFonts w:ascii="Times New Roman" w:hAnsi="Times New Roman"/>
                <w:sz w:val="28"/>
                <w:szCs w:val="28"/>
              </w:rPr>
              <w:t>ый</w:t>
            </w:r>
            <w:r w:rsidRPr="000F6EEA">
              <w:rPr>
                <w:rFonts w:ascii="Times New Roman" w:hAnsi="Times New Roman"/>
                <w:sz w:val="28"/>
                <w:szCs w:val="28"/>
              </w:rPr>
              <w:t xml:space="preserve"> закон от 25.12.2008 № 273-ФЗ «О проти</w:t>
            </w:r>
            <w:r>
              <w:rPr>
                <w:rFonts w:ascii="Times New Roman" w:hAnsi="Times New Roman"/>
                <w:sz w:val="28"/>
                <w:szCs w:val="28"/>
              </w:rPr>
              <w:t>водействии коррупции»;</w:t>
            </w:r>
            <w:r w:rsidRPr="000F6EEA">
              <w:rPr>
                <w:rFonts w:ascii="Times New Roman" w:hAnsi="Times New Roman"/>
                <w:sz w:val="28"/>
                <w:szCs w:val="28"/>
              </w:rPr>
              <w:t xml:space="preserve"> </w:t>
            </w:r>
            <w:r>
              <w:rPr>
                <w:rFonts w:ascii="Times New Roman" w:hAnsi="Times New Roman"/>
                <w:sz w:val="28"/>
                <w:szCs w:val="28"/>
              </w:rPr>
              <w:t>Федеральный</w:t>
            </w:r>
            <w:r w:rsidRPr="000F6EEA">
              <w:rPr>
                <w:rFonts w:ascii="Times New Roman" w:hAnsi="Times New Roman"/>
                <w:sz w:val="28"/>
                <w:szCs w:val="28"/>
              </w:rPr>
              <w:t xml:space="preserve"> закон от 02.03.2007 № 25-ФЗ «О муниципальной службе в Российской Федерации»</w:t>
            </w:r>
            <w:r>
              <w:rPr>
                <w:rFonts w:ascii="Times New Roman" w:hAnsi="Times New Roman"/>
                <w:sz w:val="28"/>
                <w:szCs w:val="28"/>
              </w:rPr>
              <w:t>;</w:t>
            </w:r>
            <w:r w:rsidRPr="000F6EEA">
              <w:rPr>
                <w:rFonts w:ascii="Times New Roman" w:hAnsi="Times New Roman"/>
                <w:sz w:val="28"/>
                <w:szCs w:val="28"/>
              </w:rPr>
              <w:t xml:space="preserve"> </w:t>
            </w:r>
          </w:p>
          <w:p w:rsidR="000F6EEA" w:rsidRDefault="000F6EEA" w:rsidP="000F6EEA">
            <w:pPr>
              <w:spacing w:after="0" w:line="240" w:lineRule="auto"/>
              <w:rPr>
                <w:rFonts w:ascii="Times New Roman" w:hAnsi="Times New Roman"/>
                <w:sz w:val="28"/>
                <w:szCs w:val="28"/>
              </w:rPr>
            </w:pPr>
            <w:r>
              <w:rPr>
                <w:rFonts w:ascii="Times New Roman" w:hAnsi="Times New Roman"/>
                <w:sz w:val="28"/>
                <w:szCs w:val="28"/>
              </w:rPr>
              <w:t xml:space="preserve">Закон </w:t>
            </w:r>
            <w:r w:rsidRPr="000F6EEA">
              <w:rPr>
                <w:rFonts w:ascii="Times New Roman" w:hAnsi="Times New Roman"/>
                <w:sz w:val="28"/>
                <w:szCs w:val="28"/>
              </w:rPr>
              <w:t>Оренбургской области от 10.10.2007 № 1611/339-IV-ОЗ «О муниципальной службе в Оренбургской обл</w:t>
            </w:r>
            <w:r>
              <w:rPr>
                <w:rFonts w:ascii="Times New Roman" w:hAnsi="Times New Roman"/>
                <w:sz w:val="28"/>
                <w:szCs w:val="28"/>
              </w:rPr>
              <w:t>асти»;</w:t>
            </w:r>
          </w:p>
          <w:p w:rsidR="000F6EEA" w:rsidRDefault="000F6EEA" w:rsidP="000F6EEA">
            <w:pPr>
              <w:spacing w:after="0" w:line="240" w:lineRule="auto"/>
              <w:rPr>
                <w:rFonts w:ascii="Times New Roman" w:hAnsi="Times New Roman"/>
                <w:sz w:val="28"/>
                <w:szCs w:val="28"/>
              </w:rPr>
            </w:pPr>
            <w:r w:rsidRPr="000F6EEA">
              <w:rPr>
                <w:rFonts w:ascii="Times New Roman" w:hAnsi="Times New Roman"/>
                <w:sz w:val="28"/>
                <w:szCs w:val="28"/>
              </w:rPr>
              <w:t>Указ Президента Российской Федерации от 01.07.2010 № 821 «О комиссиях по соблюдению требований к служебному поведению федеральных государственных служащих и урег</w:t>
            </w:r>
            <w:r>
              <w:rPr>
                <w:rFonts w:ascii="Times New Roman" w:hAnsi="Times New Roman"/>
                <w:sz w:val="28"/>
                <w:szCs w:val="28"/>
              </w:rPr>
              <w:t xml:space="preserve">улированию </w:t>
            </w:r>
            <w:r>
              <w:rPr>
                <w:rFonts w:ascii="Times New Roman" w:hAnsi="Times New Roman"/>
                <w:sz w:val="28"/>
                <w:szCs w:val="28"/>
              </w:rPr>
              <w:lastRenderedPageBreak/>
              <w:t>конфликта интересов»;</w:t>
            </w:r>
          </w:p>
          <w:p w:rsidR="000F6EEA" w:rsidRDefault="000F6EEA" w:rsidP="000F6EEA">
            <w:pPr>
              <w:spacing w:line="240" w:lineRule="auto"/>
              <w:rPr>
                <w:rFonts w:ascii="Times New Roman" w:hAnsi="Times New Roman"/>
                <w:sz w:val="28"/>
                <w:szCs w:val="28"/>
              </w:rPr>
            </w:pPr>
            <w:r>
              <w:rPr>
                <w:rFonts w:ascii="Times New Roman" w:hAnsi="Times New Roman"/>
                <w:sz w:val="28"/>
                <w:szCs w:val="28"/>
              </w:rPr>
              <w:t>Постановление администрации  муниципального образования  от 09.03.2016 № 531-п «</w:t>
            </w:r>
            <w:r w:rsidRPr="000F6EEA">
              <w:rPr>
                <w:rFonts w:ascii="Times New Roman" w:hAnsi="Times New Roman"/>
                <w:sz w:val="28"/>
                <w:szCs w:val="28"/>
              </w:rPr>
              <w:t xml:space="preserve">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w:t>
            </w:r>
            <w:proofErr w:type="spellStart"/>
            <w:r w:rsidRPr="000F6EEA">
              <w:rPr>
                <w:rFonts w:ascii="Times New Roman" w:hAnsi="Times New Roman"/>
                <w:sz w:val="28"/>
                <w:szCs w:val="28"/>
              </w:rPr>
              <w:t>образованияСоль-Илецкий</w:t>
            </w:r>
            <w:proofErr w:type="spellEnd"/>
            <w:r w:rsidRPr="000F6EEA">
              <w:rPr>
                <w:rFonts w:ascii="Times New Roman" w:hAnsi="Times New Roman"/>
                <w:sz w:val="28"/>
                <w:szCs w:val="28"/>
              </w:rPr>
              <w:t xml:space="preserve"> городской округ</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0F6EEA" w:rsidRDefault="000F6EEA" w:rsidP="00BB75F0">
            <w:pPr>
              <w:spacing w:line="240" w:lineRule="auto"/>
              <w:rPr>
                <w:rFonts w:ascii="Times New Roman" w:hAnsi="Times New Roman"/>
                <w:sz w:val="28"/>
                <w:szCs w:val="28"/>
              </w:rPr>
            </w:pPr>
            <w:r>
              <w:rPr>
                <w:rFonts w:ascii="Times New Roman" w:hAnsi="Times New Roman"/>
                <w:sz w:val="28"/>
                <w:szCs w:val="28"/>
              </w:rPr>
              <w:lastRenderedPageBreak/>
              <w:t>Сектор  по вопросам  муниципальной службы и кадровой работе</w:t>
            </w:r>
          </w:p>
          <w:p w:rsidR="000F6EEA" w:rsidRPr="005A3E16" w:rsidRDefault="000F6EEA" w:rsidP="00BB75F0">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0F6EEA" w:rsidRPr="005A3E16" w:rsidRDefault="000F6EEA"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0F6EEA" w:rsidRPr="005A3E16" w:rsidRDefault="000F6EEA" w:rsidP="00BB75F0">
            <w:pPr>
              <w:jc w:val="both"/>
              <w:rPr>
                <w:rFonts w:ascii="Times New Roman" w:hAnsi="Times New Roman"/>
                <w:sz w:val="28"/>
                <w:szCs w:val="28"/>
              </w:rPr>
            </w:pPr>
            <w:r>
              <w:rPr>
                <w:rFonts w:ascii="Times New Roman" w:hAnsi="Times New Roman"/>
                <w:sz w:val="28"/>
                <w:szCs w:val="28"/>
              </w:rPr>
              <w:t>Отсутствует</w:t>
            </w:r>
          </w:p>
        </w:tc>
      </w:tr>
      <w:tr w:rsidR="002C54FA" w:rsidRPr="004204BE" w:rsidTr="0016236F">
        <w:tc>
          <w:tcPr>
            <w:tcW w:w="559" w:type="dxa"/>
            <w:tcBorders>
              <w:top w:val="single" w:sz="6" w:space="0" w:color="000000"/>
              <w:left w:val="single" w:sz="6" w:space="0" w:color="000000"/>
              <w:bottom w:val="single" w:sz="6" w:space="0" w:color="000000"/>
            </w:tcBorders>
            <w:shd w:val="clear" w:color="auto" w:fill="FFFFFF"/>
          </w:tcPr>
          <w:p w:rsidR="002C54FA" w:rsidRDefault="002C54FA" w:rsidP="005A3E16">
            <w:pPr>
              <w:rPr>
                <w:rFonts w:ascii="Times New Roman" w:hAnsi="Times New Roman"/>
                <w:sz w:val="28"/>
                <w:szCs w:val="28"/>
              </w:rPr>
            </w:pPr>
            <w:r>
              <w:rPr>
                <w:rFonts w:ascii="Times New Roman" w:hAnsi="Times New Roman"/>
                <w:sz w:val="28"/>
                <w:szCs w:val="28"/>
              </w:rPr>
              <w:lastRenderedPageBreak/>
              <w:t>12.</w:t>
            </w:r>
          </w:p>
        </w:tc>
        <w:tc>
          <w:tcPr>
            <w:tcW w:w="3000" w:type="dxa"/>
            <w:tcBorders>
              <w:top w:val="single" w:sz="6" w:space="0" w:color="000000"/>
              <w:left w:val="single" w:sz="6" w:space="0" w:color="000000"/>
              <w:bottom w:val="single" w:sz="6" w:space="0" w:color="000000"/>
            </w:tcBorders>
            <w:shd w:val="clear" w:color="auto" w:fill="FFFFFF"/>
          </w:tcPr>
          <w:p w:rsidR="002C54FA" w:rsidRPr="00075E2C" w:rsidRDefault="002C54FA" w:rsidP="00D15F5A">
            <w:pPr>
              <w:rPr>
                <w:rFonts w:ascii="Times New Roman" w:hAnsi="Times New Roman"/>
                <w:sz w:val="28"/>
                <w:szCs w:val="28"/>
              </w:rPr>
            </w:pPr>
            <w:r w:rsidRPr="000F6EEA">
              <w:rPr>
                <w:rFonts w:ascii="Times New Roman" w:hAnsi="Times New Roman"/>
                <w:sz w:val="28"/>
                <w:szCs w:val="28"/>
              </w:rPr>
              <w:t>Количество муниципальных служащих прошедших диспансеризацию.</w:t>
            </w:r>
          </w:p>
        </w:tc>
        <w:tc>
          <w:tcPr>
            <w:tcW w:w="992" w:type="dxa"/>
            <w:tcBorders>
              <w:top w:val="single" w:sz="6" w:space="0" w:color="000000"/>
              <w:left w:val="single" w:sz="6" w:space="0" w:color="000000"/>
              <w:bottom w:val="single" w:sz="6" w:space="0" w:color="000000"/>
            </w:tcBorders>
            <w:shd w:val="clear" w:color="auto" w:fill="FFFFFF"/>
          </w:tcPr>
          <w:p w:rsidR="002C54FA" w:rsidRDefault="002C54FA" w:rsidP="00075E2C">
            <w:pPr>
              <w:jc w:val="cente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2C54FA" w:rsidRDefault="002C54FA" w:rsidP="005A3E16">
            <w:pPr>
              <w:jc w:val="center"/>
              <w:rPr>
                <w:rFonts w:ascii="Times New Roman" w:hAnsi="Times New Roman"/>
                <w:sz w:val="28"/>
                <w:szCs w:val="28"/>
              </w:rPr>
            </w:pPr>
            <w:r>
              <w:rPr>
                <w:rFonts w:ascii="Times New Roman" w:hAnsi="Times New Roman"/>
                <w:sz w:val="28"/>
                <w:szCs w:val="28"/>
              </w:rPr>
              <w:t>90</w:t>
            </w:r>
          </w:p>
        </w:tc>
        <w:tc>
          <w:tcPr>
            <w:tcW w:w="426" w:type="dxa"/>
            <w:tcBorders>
              <w:top w:val="single" w:sz="6" w:space="0" w:color="000000"/>
              <w:left w:val="single" w:sz="6" w:space="0" w:color="000000"/>
              <w:bottom w:val="single" w:sz="6" w:space="0" w:color="000000"/>
            </w:tcBorders>
            <w:shd w:val="clear" w:color="auto" w:fill="FFFFFF"/>
          </w:tcPr>
          <w:p w:rsidR="002C54FA" w:rsidRDefault="002C54FA" w:rsidP="005A3E16">
            <w:pPr>
              <w:jc w:val="center"/>
              <w:rPr>
                <w:rFonts w:ascii="Times New Roman" w:hAnsi="Times New Roman"/>
                <w:sz w:val="28"/>
                <w:szCs w:val="28"/>
              </w:rPr>
            </w:pPr>
            <w:r>
              <w:rPr>
                <w:rFonts w:ascii="Times New Roman" w:hAnsi="Times New Roman"/>
                <w:sz w:val="28"/>
                <w:szCs w:val="28"/>
              </w:rPr>
              <w:t>90</w:t>
            </w:r>
          </w:p>
        </w:tc>
        <w:tc>
          <w:tcPr>
            <w:tcW w:w="425" w:type="dxa"/>
            <w:tcBorders>
              <w:top w:val="single" w:sz="6" w:space="0" w:color="000000"/>
              <w:left w:val="single" w:sz="6" w:space="0" w:color="000000"/>
              <w:bottom w:val="single" w:sz="6" w:space="0" w:color="000000"/>
            </w:tcBorders>
            <w:shd w:val="clear" w:color="auto" w:fill="FFFFFF"/>
          </w:tcPr>
          <w:p w:rsidR="002C54FA" w:rsidRDefault="002C54FA" w:rsidP="005A3E16">
            <w:pPr>
              <w:jc w:val="center"/>
              <w:rPr>
                <w:rFonts w:ascii="Times New Roman" w:hAnsi="Times New Roman"/>
                <w:sz w:val="28"/>
                <w:szCs w:val="28"/>
              </w:rPr>
            </w:pPr>
            <w:r>
              <w:rPr>
                <w:rFonts w:ascii="Times New Roman" w:hAnsi="Times New Roman"/>
                <w:sz w:val="28"/>
                <w:szCs w:val="28"/>
              </w:rPr>
              <w:t>90</w:t>
            </w:r>
          </w:p>
        </w:tc>
        <w:tc>
          <w:tcPr>
            <w:tcW w:w="425" w:type="dxa"/>
            <w:tcBorders>
              <w:top w:val="single" w:sz="6" w:space="0" w:color="000000"/>
              <w:left w:val="single" w:sz="6" w:space="0" w:color="000000"/>
              <w:bottom w:val="single" w:sz="6" w:space="0" w:color="000000"/>
            </w:tcBorders>
            <w:shd w:val="clear" w:color="auto" w:fill="FFFFFF"/>
          </w:tcPr>
          <w:p w:rsidR="002C54FA" w:rsidRDefault="002C54FA" w:rsidP="005A3E16">
            <w:pPr>
              <w:jc w:val="center"/>
              <w:rPr>
                <w:rFonts w:ascii="Times New Roman" w:hAnsi="Times New Roman"/>
                <w:sz w:val="28"/>
                <w:szCs w:val="28"/>
              </w:rPr>
            </w:pPr>
            <w:r>
              <w:rPr>
                <w:rFonts w:ascii="Times New Roman" w:hAnsi="Times New Roman"/>
                <w:sz w:val="28"/>
                <w:szCs w:val="28"/>
              </w:rPr>
              <w:t>90</w:t>
            </w:r>
          </w:p>
        </w:tc>
        <w:tc>
          <w:tcPr>
            <w:tcW w:w="3260" w:type="dxa"/>
            <w:tcBorders>
              <w:top w:val="single" w:sz="6" w:space="0" w:color="000000"/>
              <w:left w:val="single" w:sz="6" w:space="0" w:color="000000"/>
              <w:bottom w:val="single" w:sz="6" w:space="0" w:color="000000"/>
            </w:tcBorders>
            <w:shd w:val="clear" w:color="auto" w:fill="FFFFFF"/>
          </w:tcPr>
          <w:p w:rsidR="002C54FA" w:rsidRDefault="002C54FA" w:rsidP="000F6EEA">
            <w:pPr>
              <w:spacing w:after="0" w:line="240" w:lineRule="auto"/>
              <w:rPr>
                <w:rFonts w:ascii="Times New Roman" w:hAnsi="Times New Roman"/>
                <w:sz w:val="28"/>
                <w:szCs w:val="28"/>
              </w:rPr>
            </w:pPr>
            <w:r w:rsidRPr="002C54FA">
              <w:rPr>
                <w:rFonts w:ascii="Times New Roman" w:hAnsi="Times New Roman"/>
                <w:sz w:val="28"/>
                <w:szCs w:val="28"/>
              </w:rPr>
              <w:t>Федеральный закон от 02.03.2007 № 25-ФЗ "О муниципальной службе в Российской Федерации";</w:t>
            </w:r>
          </w:p>
          <w:p w:rsidR="002C54FA" w:rsidRPr="000F6EEA" w:rsidRDefault="002C54FA" w:rsidP="002C54FA">
            <w:pPr>
              <w:spacing w:after="0" w:line="240" w:lineRule="auto"/>
              <w:rPr>
                <w:rFonts w:ascii="Times New Roman" w:hAnsi="Times New Roman"/>
                <w:sz w:val="28"/>
                <w:szCs w:val="28"/>
              </w:rPr>
            </w:pPr>
            <w:r w:rsidRPr="002C54FA">
              <w:rPr>
                <w:rFonts w:ascii="Times New Roman" w:hAnsi="Times New Roman"/>
                <w:sz w:val="28"/>
                <w:szCs w:val="28"/>
              </w:rPr>
              <w:t xml:space="preserve">Приказ </w:t>
            </w:r>
            <w:proofErr w:type="spellStart"/>
            <w:r w:rsidRPr="002C54FA">
              <w:rPr>
                <w:rFonts w:ascii="Times New Roman" w:hAnsi="Times New Roman"/>
                <w:sz w:val="28"/>
                <w:szCs w:val="28"/>
              </w:rPr>
              <w:t>Минздравсоцразвития</w:t>
            </w:r>
            <w:proofErr w:type="spellEnd"/>
            <w:r w:rsidRPr="002C54FA">
              <w:rPr>
                <w:rFonts w:ascii="Times New Roman" w:hAnsi="Times New Roman"/>
                <w:sz w:val="28"/>
                <w:szCs w:val="28"/>
              </w:rPr>
              <w:t xml:space="preserve"> РФ от 14.12.2009 </w:t>
            </w:r>
            <w:r>
              <w:rPr>
                <w:rFonts w:ascii="Times New Roman" w:hAnsi="Times New Roman"/>
                <w:sz w:val="28"/>
                <w:szCs w:val="28"/>
              </w:rPr>
              <w:t>№</w:t>
            </w:r>
            <w:r w:rsidRPr="002C54FA">
              <w:rPr>
                <w:rFonts w:ascii="Times New Roman" w:hAnsi="Times New Roman"/>
                <w:sz w:val="28"/>
                <w:szCs w:val="28"/>
              </w:rPr>
              <w:t xml:space="preserve"> 984н "Об утверждении Порядка прохождения диспансеризации государственными </w:t>
            </w:r>
            <w:r w:rsidRPr="002C54FA">
              <w:rPr>
                <w:rFonts w:ascii="Times New Roman" w:hAnsi="Times New Roman"/>
                <w:sz w:val="28"/>
                <w:szCs w:val="28"/>
              </w:rPr>
              <w:lastRenderedPageBreak/>
              <w:t>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2C54FA" w:rsidRDefault="002C54FA" w:rsidP="00BB75F0">
            <w:pPr>
              <w:spacing w:line="240" w:lineRule="auto"/>
              <w:rPr>
                <w:rFonts w:ascii="Times New Roman" w:hAnsi="Times New Roman"/>
                <w:sz w:val="28"/>
                <w:szCs w:val="28"/>
              </w:rPr>
            </w:pPr>
            <w:r>
              <w:rPr>
                <w:rFonts w:ascii="Times New Roman" w:hAnsi="Times New Roman"/>
                <w:sz w:val="28"/>
                <w:szCs w:val="28"/>
              </w:rPr>
              <w:lastRenderedPageBreak/>
              <w:t>Сектор  по вопросам  муниципальной службы и кадровой работе</w:t>
            </w:r>
          </w:p>
          <w:p w:rsidR="002C54FA" w:rsidRPr="005A3E16" w:rsidRDefault="002C54FA" w:rsidP="00BB75F0">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2C54FA" w:rsidRPr="005A3E16" w:rsidRDefault="002C54FA"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C54FA" w:rsidRPr="005A3E16" w:rsidRDefault="002C54FA" w:rsidP="00BB75F0">
            <w:pPr>
              <w:jc w:val="both"/>
              <w:rPr>
                <w:rFonts w:ascii="Times New Roman" w:hAnsi="Times New Roman"/>
                <w:sz w:val="28"/>
                <w:szCs w:val="28"/>
              </w:rPr>
            </w:pPr>
            <w:r>
              <w:rPr>
                <w:rFonts w:ascii="Times New Roman" w:hAnsi="Times New Roman"/>
                <w:sz w:val="28"/>
                <w:szCs w:val="28"/>
              </w:rPr>
              <w:t>Отсутствует</w:t>
            </w:r>
          </w:p>
        </w:tc>
      </w:tr>
    </w:tbl>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2C54FA" w:rsidRPr="00642B99" w:rsidRDefault="002C54FA" w:rsidP="002C54FA">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r w:rsidRPr="00642B99">
        <w:rPr>
          <w:rFonts w:ascii="Times New Roman" w:hAnsi="Times New Roman" w:cs="Times New Roman"/>
          <w:sz w:val="28"/>
          <w:szCs w:val="28"/>
        </w:rPr>
        <w:t xml:space="preserve"> </w:t>
      </w:r>
    </w:p>
    <w:p w:rsidR="002C54FA" w:rsidRPr="00642B99" w:rsidRDefault="002C54FA" w:rsidP="002C54FA">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к муниципальной программе</w:t>
      </w:r>
    </w:p>
    <w:p w:rsidR="002C54FA" w:rsidRPr="00642B99" w:rsidRDefault="002C54FA" w:rsidP="002C54FA">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 Соль-</w:t>
      </w:r>
      <w:proofErr w:type="spellStart"/>
      <w:r w:rsidRPr="00642B99">
        <w:rPr>
          <w:rFonts w:ascii="Times New Roman" w:hAnsi="Times New Roman" w:cs="Times New Roman"/>
          <w:sz w:val="28"/>
          <w:szCs w:val="28"/>
        </w:rPr>
        <w:t>Илецкого</w:t>
      </w:r>
      <w:proofErr w:type="spellEnd"/>
      <w:r w:rsidRPr="00642B99">
        <w:rPr>
          <w:rFonts w:ascii="Times New Roman" w:hAnsi="Times New Roman" w:cs="Times New Roman"/>
          <w:sz w:val="28"/>
          <w:szCs w:val="28"/>
        </w:rPr>
        <w:t xml:space="preserve"> городского округа</w:t>
      </w:r>
    </w:p>
    <w:p w:rsidR="002C54FA" w:rsidRPr="00642B99" w:rsidRDefault="002C54FA" w:rsidP="002C54FA">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«Развитие  муниципальной  службы»</w:t>
      </w: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F36DFE" w:rsidRPr="00F36DFE" w:rsidRDefault="002C54FA" w:rsidP="00F36DFE">
      <w:pPr>
        <w:spacing w:after="3" w:line="271" w:lineRule="auto"/>
        <w:ind w:left="720" w:right="42"/>
        <w:jc w:val="center"/>
        <w:rPr>
          <w:rFonts w:ascii="Times New Roman" w:hAnsi="Times New Roman"/>
          <w:sz w:val="28"/>
          <w:szCs w:val="28"/>
        </w:rPr>
      </w:pPr>
      <w:r w:rsidRPr="002C54FA">
        <w:rPr>
          <w:rFonts w:ascii="Times New Roman" w:hAnsi="Times New Roman"/>
          <w:sz w:val="28"/>
          <w:szCs w:val="28"/>
        </w:rPr>
        <w:t xml:space="preserve">Структура муниципальной программы </w:t>
      </w:r>
      <w:r w:rsidR="00F36DFE" w:rsidRPr="00F36DFE">
        <w:rPr>
          <w:rFonts w:ascii="Times New Roman" w:hAnsi="Times New Roman"/>
          <w:sz w:val="28"/>
          <w:szCs w:val="28"/>
        </w:rPr>
        <w:t>Соль-</w:t>
      </w:r>
      <w:proofErr w:type="spellStart"/>
      <w:r w:rsidR="00F36DFE" w:rsidRPr="00F36DFE">
        <w:rPr>
          <w:rFonts w:ascii="Times New Roman" w:hAnsi="Times New Roman"/>
          <w:sz w:val="28"/>
          <w:szCs w:val="28"/>
        </w:rPr>
        <w:t>Илецкого</w:t>
      </w:r>
      <w:proofErr w:type="spellEnd"/>
      <w:r w:rsidR="00F36DFE" w:rsidRPr="00F36DFE">
        <w:rPr>
          <w:rFonts w:ascii="Times New Roman" w:hAnsi="Times New Roman"/>
          <w:sz w:val="28"/>
          <w:szCs w:val="28"/>
        </w:rPr>
        <w:t xml:space="preserve"> городского округа</w:t>
      </w:r>
    </w:p>
    <w:p w:rsidR="002C54FA" w:rsidRPr="002C54FA" w:rsidRDefault="00F36DFE" w:rsidP="00F36DFE">
      <w:pPr>
        <w:spacing w:after="3" w:line="271" w:lineRule="auto"/>
        <w:ind w:left="720" w:right="42"/>
        <w:jc w:val="center"/>
        <w:rPr>
          <w:rFonts w:ascii="Times New Roman" w:hAnsi="Times New Roman"/>
          <w:sz w:val="28"/>
          <w:szCs w:val="28"/>
        </w:rPr>
      </w:pPr>
      <w:r w:rsidRPr="00F36DFE">
        <w:rPr>
          <w:rFonts w:ascii="Times New Roman" w:hAnsi="Times New Roman"/>
          <w:sz w:val="28"/>
          <w:szCs w:val="28"/>
        </w:rPr>
        <w:t>«Развитие  муниципальной  службы»</w:t>
      </w:r>
    </w:p>
    <w:tbl>
      <w:tblP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99"/>
        <w:gridCol w:w="5035"/>
        <w:gridCol w:w="1960"/>
        <w:gridCol w:w="160"/>
        <w:gridCol w:w="3337"/>
        <w:gridCol w:w="3450"/>
      </w:tblGrid>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center"/>
              <w:rPr>
                <w:rFonts w:ascii="Times New Roman" w:hAnsi="Times New Roman"/>
                <w:b/>
                <w:color w:val="22272F"/>
                <w:sz w:val="28"/>
                <w:szCs w:val="28"/>
              </w:rPr>
            </w:pPr>
            <w:r w:rsidRPr="002C54FA">
              <w:rPr>
                <w:rFonts w:ascii="Times New Roman" w:hAnsi="Times New Roman"/>
                <w:color w:val="22272F"/>
                <w:sz w:val="28"/>
                <w:szCs w:val="28"/>
              </w:rPr>
              <w:t xml:space="preserve">№ </w:t>
            </w:r>
            <w:proofErr w:type="gramStart"/>
            <w:r w:rsidRPr="002C54FA">
              <w:rPr>
                <w:rFonts w:ascii="Times New Roman" w:hAnsi="Times New Roman"/>
                <w:color w:val="22272F"/>
                <w:sz w:val="28"/>
                <w:szCs w:val="28"/>
              </w:rPr>
              <w:t>п</w:t>
            </w:r>
            <w:proofErr w:type="gramEnd"/>
            <w:r w:rsidRPr="002C54FA">
              <w:rPr>
                <w:rFonts w:ascii="Times New Roman" w:hAnsi="Times New Roman"/>
                <w:color w:val="22272F"/>
                <w:sz w:val="28"/>
                <w:szCs w:val="28"/>
              </w:rPr>
              <w:t>/п</w:t>
            </w:r>
          </w:p>
        </w:tc>
        <w:tc>
          <w:tcPr>
            <w:tcW w:w="5035" w:type="dxa"/>
            <w:shd w:val="clear" w:color="auto" w:fill="FFFFFF"/>
            <w:hideMark/>
          </w:tcPr>
          <w:p w:rsidR="002C54FA" w:rsidRPr="002C54FA" w:rsidRDefault="002C54FA" w:rsidP="00F36DFE">
            <w:pPr>
              <w:widowControl w:val="0"/>
              <w:autoSpaceDE w:val="0"/>
              <w:autoSpaceDN w:val="0"/>
              <w:adjustRightInd w:val="0"/>
              <w:spacing w:after="0" w:line="240" w:lineRule="auto"/>
              <w:jc w:val="center"/>
              <w:rPr>
                <w:rFonts w:ascii="Times New Roman" w:hAnsi="Times New Roman"/>
                <w:b/>
                <w:color w:val="22272F"/>
                <w:sz w:val="28"/>
                <w:szCs w:val="28"/>
              </w:rPr>
            </w:pPr>
            <w:r w:rsidRPr="002C54FA">
              <w:rPr>
                <w:rFonts w:ascii="Times New Roman" w:hAnsi="Times New Roman"/>
                <w:color w:val="22272F"/>
                <w:sz w:val="28"/>
                <w:szCs w:val="28"/>
              </w:rPr>
              <w:t>Задачи структурного элемента</w:t>
            </w:r>
          </w:p>
        </w:tc>
        <w:tc>
          <w:tcPr>
            <w:tcW w:w="5457" w:type="dxa"/>
            <w:gridSpan w:val="3"/>
            <w:shd w:val="clear" w:color="auto" w:fill="FFFFFF"/>
            <w:hideMark/>
          </w:tcPr>
          <w:p w:rsidR="002C54FA" w:rsidRPr="002C54FA" w:rsidRDefault="002C54FA" w:rsidP="00F36DFE">
            <w:pPr>
              <w:widowControl w:val="0"/>
              <w:autoSpaceDE w:val="0"/>
              <w:autoSpaceDN w:val="0"/>
              <w:adjustRightInd w:val="0"/>
              <w:spacing w:after="0" w:line="240" w:lineRule="auto"/>
              <w:jc w:val="center"/>
              <w:rPr>
                <w:rFonts w:ascii="Times New Roman" w:hAnsi="Times New Roman"/>
                <w:b/>
                <w:color w:val="22272F"/>
                <w:sz w:val="28"/>
                <w:szCs w:val="28"/>
              </w:rPr>
            </w:pPr>
            <w:r w:rsidRPr="002C54FA">
              <w:rPr>
                <w:rFonts w:ascii="Times New Roman" w:hAnsi="Times New Roman"/>
                <w:color w:val="22272F"/>
                <w:sz w:val="28"/>
                <w:szCs w:val="28"/>
              </w:rPr>
              <w:t>Краткое описание ожидаемых эффектов от реализации задачи структурного элемент</w:t>
            </w:r>
            <w:r w:rsidRPr="002C54FA">
              <w:rPr>
                <w:rFonts w:ascii="Times New Roman" w:hAnsi="Times New Roman"/>
                <w:color w:val="000000"/>
                <w:sz w:val="28"/>
                <w:szCs w:val="28"/>
              </w:rPr>
              <w:t>а</w:t>
            </w:r>
          </w:p>
        </w:tc>
        <w:tc>
          <w:tcPr>
            <w:tcW w:w="3450" w:type="dxa"/>
            <w:shd w:val="clear" w:color="auto" w:fill="FFFFFF"/>
            <w:hideMark/>
          </w:tcPr>
          <w:p w:rsidR="002C54FA" w:rsidRPr="002C54FA" w:rsidRDefault="002C54FA" w:rsidP="00F36DFE">
            <w:pPr>
              <w:widowControl w:val="0"/>
              <w:autoSpaceDE w:val="0"/>
              <w:autoSpaceDN w:val="0"/>
              <w:adjustRightInd w:val="0"/>
              <w:spacing w:after="0" w:line="240" w:lineRule="auto"/>
              <w:jc w:val="center"/>
              <w:rPr>
                <w:rFonts w:ascii="Times New Roman" w:hAnsi="Times New Roman"/>
                <w:b/>
                <w:color w:val="22272F"/>
                <w:sz w:val="28"/>
                <w:szCs w:val="28"/>
              </w:rPr>
            </w:pPr>
            <w:r w:rsidRPr="002C54FA">
              <w:rPr>
                <w:rFonts w:ascii="Times New Roman" w:hAnsi="Times New Roman"/>
                <w:color w:val="22272F"/>
                <w:sz w:val="28"/>
                <w:szCs w:val="28"/>
              </w:rPr>
              <w:t>Связь с показателями</w:t>
            </w:r>
          </w:p>
        </w:tc>
      </w:tr>
      <w:tr w:rsidR="002C54FA" w:rsidRPr="002C54FA" w:rsidTr="000370A5">
        <w:trPr>
          <w:tblHeader/>
        </w:trPr>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center"/>
              <w:rPr>
                <w:rFonts w:ascii="Times New Roman" w:hAnsi="Times New Roman"/>
                <w:b/>
                <w:color w:val="22272F"/>
                <w:sz w:val="28"/>
                <w:szCs w:val="28"/>
              </w:rPr>
            </w:pPr>
            <w:r w:rsidRPr="002C54FA">
              <w:rPr>
                <w:rFonts w:ascii="Times New Roman" w:hAnsi="Times New Roman"/>
                <w:color w:val="22272F"/>
                <w:sz w:val="28"/>
                <w:szCs w:val="28"/>
              </w:rPr>
              <w:t>1</w:t>
            </w:r>
          </w:p>
        </w:tc>
        <w:tc>
          <w:tcPr>
            <w:tcW w:w="5035" w:type="dxa"/>
            <w:shd w:val="clear" w:color="auto" w:fill="FFFFFF"/>
            <w:hideMark/>
          </w:tcPr>
          <w:p w:rsidR="002C54FA" w:rsidRPr="002C54FA" w:rsidRDefault="002C54FA" w:rsidP="002C54FA">
            <w:pPr>
              <w:widowControl w:val="0"/>
              <w:autoSpaceDE w:val="0"/>
              <w:autoSpaceDN w:val="0"/>
              <w:adjustRightInd w:val="0"/>
              <w:spacing w:after="0" w:line="240" w:lineRule="auto"/>
              <w:jc w:val="center"/>
              <w:rPr>
                <w:rFonts w:ascii="Times New Roman" w:hAnsi="Times New Roman"/>
                <w:b/>
                <w:color w:val="22272F"/>
                <w:sz w:val="28"/>
                <w:szCs w:val="28"/>
              </w:rPr>
            </w:pPr>
            <w:r w:rsidRPr="002C54FA">
              <w:rPr>
                <w:rFonts w:ascii="Times New Roman" w:hAnsi="Times New Roman"/>
                <w:color w:val="22272F"/>
                <w:sz w:val="28"/>
                <w:szCs w:val="28"/>
              </w:rPr>
              <w:t>2</w:t>
            </w:r>
          </w:p>
        </w:tc>
        <w:tc>
          <w:tcPr>
            <w:tcW w:w="5457" w:type="dxa"/>
            <w:gridSpan w:val="3"/>
            <w:shd w:val="clear" w:color="auto" w:fill="FFFFFF"/>
            <w:hideMark/>
          </w:tcPr>
          <w:p w:rsidR="002C54FA" w:rsidRPr="002C54FA" w:rsidRDefault="002C54FA" w:rsidP="002C54FA">
            <w:pPr>
              <w:widowControl w:val="0"/>
              <w:autoSpaceDE w:val="0"/>
              <w:autoSpaceDN w:val="0"/>
              <w:adjustRightInd w:val="0"/>
              <w:spacing w:after="0" w:line="240" w:lineRule="auto"/>
              <w:jc w:val="center"/>
              <w:rPr>
                <w:rFonts w:ascii="Times New Roman" w:hAnsi="Times New Roman"/>
                <w:b/>
                <w:color w:val="22272F"/>
                <w:sz w:val="28"/>
                <w:szCs w:val="28"/>
              </w:rPr>
            </w:pPr>
            <w:r w:rsidRPr="002C54FA">
              <w:rPr>
                <w:rFonts w:ascii="Times New Roman" w:hAnsi="Times New Roman"/>
                <w:color w:val="22272F"/>
                <w:sz w:val="28"/>
                <w:szCs w:val="28"/>
              </w:rPr>
              <w:t>3</w:t>
            </w:r>
          </w:p>
        </w:tc>
        <w:tc>
          <w:tcPr>
            <w:tcW w:w="3450" w:type="dxa"/>
            <w:shd w:val="clear" w:color="auto" w:fill="FFFFFF"/>
            <w:hideMark/>
          </w:tcPr>
          <w:p w:rsidR="002C54FA" w:rsidRPr="002C54FA" w:rsidRDefault="002C54FA" w:rsidP="002C54FA">
            <w:pPr>
              <w:widowControl w:val="0"/>
              <w:autoSpaceDE w:val="0"/>
              <w:autoSpaceDN w:val="0"/>
              <w:adjustRightInd w:val="0"/>
              <w:spacing w:after="0" w:line="240" w:lineRule="auto"/>
              <w:jc w:val="center"/>
              <w:rPr>
                <w:rFonts w:ascii="Times New Roman" w:hAnsi="Times New Roman"/>
                <w:b/>
                <w:color w:val="22272F"/>
                <w:sz w:val="28"/>
                <w:szCs w:val="28"/>
              </w:rPr>
            </w:pPr>
            <w:r w:rsidRPr="002C54FA">
              <w:rPr>
                <w:rFonts w:ascii="Times New Roman" w:hAnsi="Times New Roman"/>
                <w:color w:val="22272F"/>
                <w:sz w:val="28"/>
                <w:szCs w:val="28"/>
              </w:rPr>
              <w:t>4</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1.</w:t>
            </w:r>
          </w:p>
        </w:tc>
        <w:tc>
          <w:tcPr>
            <w:tcW w:w="13942" w:type="dxa"/>
            <w:gridSpan w:val="5"/>
            <w:shd w:val="clear" w:color="auto" w:fill="FFFFFF"/>
            <w:hideMark/>
          </w:tcPr>
          <w:p w:rsidR="002C54FA" w:rsidRPr="002C54FA" w:rsidRDefault="002C54FA" w:rsidP="00F36DFE">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xml:space="preserve">Направление (подпрограмма) </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1.1.</w:t>
            </w:r>
          </w:p>
        </w:tc>
        <w:tc>
          <w:tcPr>
            <w:tcW w:w="13942" w:type="dxa"/>
            <w:gridSpan w:val="5"/>
            <w:shd w:val="clear" w:color="auto" w:fill="FFFFFF"/>
            <w:hideMark/>
          </w:tcPr>
          <w:p w:rsidR="002C54FA" w:rsidRPr="002C54FA" w:rsidRDefault="008F0777" w:rsidP="00F36DFE">
            <w:pPr>
              <w:widowControl w:val="0"/>
              <w:autoSpaceDE w:val="0"/>
              <w:autoSpaceDN w:val="0"/>
              <w:adjustRightInd w:val="0"/>
              <w:spacing w:after="0" w:line="240" w:lineRule="auto"/>
              <w:jc w:val="both"/>
              <w:rPr>
                <w:rFonts w:ascii="Times New Roman" w:hAnsi="Times New Roman"/>
                <w:color w:val="22272F"/>
                <w:sz w:val="28"/>
                <w:szCs w:val="28"/>
              </w:rPr>
            </w:pPr>
            <w:r w:rsidRPr="00F36DFE">
              <w:rPr>
                <w:rFonts w:ascii="Times New Roman" w:hAnsi="Times New Roman"/>
                <w:color w:val="22272F"/>
                <w:sz w:val="28"/>
                <w:szCs w:val="28"/>
              </w:rPr>
              <w:t>О</w:t>
            </w:r>
            <w:r w:rsidR="00F36DFE" w:rsidRPr="00F36DFE">
              <w:rPr>
                <w:rFonts w:ascii="Times New Roman" w:hAnsi="Times New Roman"/>
                <w:color w:val="22272F"/>
                <w:sz w:val="28"/>
                <w:szCs w:val="28"/>
              </w:rPr>
              <w:t>тсутствует</w:t>
            </w:r>
            <w:r>
              <w:rPr>
                <w:rFonts w:ascii="Times New Roman" w:hAnsi="Times New Roman"/>
                <w:color w:val="22272F"/>
                <w:sz w:val="28"/>
                <w:szCs w:val="28"/>
              </w:rPr>
              <w:t xml:space="preserve">                                                        </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c>
          <w:tcPr>
            <w:tcW w:w="6995" w:type="dxa"/>
            <w:gridSpan w:val="2"/>
            <w:shd w:val="clear" w:color="auto" w:fill="FFFFFF"/>
            <w:hideMark/>
          </w:tcPr>
          <w:p w:rsidR="002C54FA" w:rsidRPr="002C54FA" w:rsidRDefault="00F36DFE" w:rsidP="00F36DFE">
            <w:pPr>
              <w:widowControl w:val="0"/>
              <w:autoSpaceDE w:val="0"/>
              <w:autoSpaceDN w:val="0"/>
              <w:adjustRightInd w:val="0"/>
              <w:spacing w:after="0" w:line="240" w:lineRule="auto"/>
              <w:jc w:val="both"/>
              <w:rPr>
                <w:rFonts w:ascii="Times New Roman" w:hAnsi="Times New Roman"/>
                <w:b/>
                <w:color w:val="22272F"/>
                <w:sz w:val="28"/>
                <w:szCs w:val="28"/>
              </w:rPr>
            </w:pPr>
            <w:proofErr w:type="gramStart"/>
            <w:r>
              <w:rPr>
                <w:rFonts w:ascii="Times New Roman" w:hAnsi="Times New Roman"/>
                <w:color w:val="22272F"/>
                <w:sz w:val="28"/>
                <w:szCs w:val="28"/>
              </w:rPr>
              <w:t>Ответственный</w:t>
            </w:r>
            <w:proofErr w:type="gramEnd"/>
            <w:r>
              <w:rPr>
                <w:rFonts w:ascii="Times New Roman" w:hAnsi="Times New Roman"/>
                <w:color w:val="22272F"/>
                <w:sz w:val="28"/>
                <w:szCs w:val="28"/>
              </w:rPr>
              <w:t xml:space="preserve"> за реализацию </w:t>
            </w:r>
          </w:p>
        </w:tc>
        <w:tc>
          <w:tcPr>
            <w:tcW w:w="6947" w:type="dxa"/>
            <w:gridSpan w:val="3"/>
            <w:shd w:val="clear" w:color="auto" w:fill="FFFFFF"/>
            <w:hideMark/>
          </w:tcPr>
          <w:p w:rsidR="002C54FA" w:rsidRPr="002C54FA" w:rsidRDefault="002C54FA" w:rsidP="00F36DFE">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xml:space="preserve">Срок реализации </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1.1.1</w:t>
            </w:r>
          </w:p>
        </w:tc>
        <w:tc>
          <w:tcPr>
            <w:tcW w:w="5035" w:type="dxa"/>
            <w:shd w:val="clear" w:color="auto" w:fill="FFFFFF"/>
            <w:hideMark/>
          </w:tcPr>
          <w:p w:rsidR="002C54FA" w:rsidRPr="002C54FA" w:rsidRDefault="002C54FA" w:rsidP="002C54FA">
            <w:pPr>
              <w:widowControl w:val="0"/>
              <w:autoSpaceDE w:val="0"/>
              <w:autoSpaceDN w:val="0"/>
              <w:adjustRightInd w:val="0"/>
              <w:spacing w:after="0" w:line="240" w:lineRule="auto"/>
              <w:rPr>
                <w:rFonts w:ascii="Times New Roman" w:hAnsi="Times New Roman"/>
                <w:b/>
                <w:color w:val="22272F"/>
                <w:sz w:val="28"/>
                <w:szCs w:val="28"/>
              </w:rPr>
            </w:pPr>
            <w:r w:rsidRPr="002C54FA">
              <w:rPr>
                <w:rFonts w:ascii="Times New Roman" w:hAnsi="Times New Roman"/>
                <w:color w:val="22272F"/>
                <w:sz w:val="28"/>
                <w:szCs w:val="28"/>
              </w:rPr>
              <w:t>Задача 1</w:t>
            </w:r>
          </w:p>
        </w:tc>
        <w:tc>
          <w:tcPr>
            <w:tcW w:w="5457" w:type="dxa"/>
            <w:gridSpan w:val="3"/>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c>
          <w:tcPr>
            <w:tcW w:w="3450"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2.1</w:t>
            </w:r>
          </w:p>
        </w:tc>
        <w:tc>
          <w:tcPr>
            <w:tcW w:w="13942" w:type="dxa"/>
            <w:gridSpan w:val="5"/>
            <w:shd w:val="clear" w:color="auto" w:fill="FFFFFF"/>
            <w:hideMark/>
          </w:tcPr>
          <w:p w:rsid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Ведомственный проект «Наименование»</w:t>
            </w:r>
          </w:p>
          <w:p w:rsidR="00F36DFE" w:rsidRPr="002C54FA" w:rsidRDefault="00F36DFE" w:rsidP="002C54FA">
            <w:pPr>
              <w:widowControl w:val="0"/>
              <w:autoSpaceDE w:val="0"/>
              <w:autoSpaceDN w:val="0"/>
              <w:adjustRightInd w:val="0"/>
              <w:spacing w:after="0" w:line="240" w:lineRule="auto"/>
              <w:jc w:val="both"/>
              <w:rPr>
                <w:rFonts w:ascii="Times New Roman" w:hAnsi="Times New Roman"/>
                <w:color w:val="22272F"/>
                <w:sz w:val="28"/>
                <w:szCs w:val="28"/>
              </w:rPr>
            </w:pPr>
            <w:r w:rsidRPr="00F36DFE">
              <w:rPr>
                <w:rFonts w:ascii="Times New Roman" w:hAnsi="Times New Roman"/>
                <w:color w:val="22272F"/>
                <w:sz w:val="28"/>
                <w:szCs w:val="28"/>
              </w:rPr>
              <w:t>отсутствует</w:t>
            </w:r>
          </w:p>
        </w:tc>
      </w:tr>
      <w:tr w:rsidR="002C54FA" w:rsidRPr="002C54FA" w:rsidTr="000370A5">
        <w:tc>
          <w:tcPr>
            <w:tcW w:w="1099" w:type="dxa"/>
            <w:shd w:val="clear" w:color="auto" w:fill="FFFFFF"/>
          </w:tcPr>
          <w:p w:rsidR="002C54FA" w:rsidRPr="002C54FA" w:rsidRDefault="002C54FA" w:rsidP="002C54FA">
            <w:pPr>
              <w:widowControl w:val="0"/>
              <w:autoSpaceDE w:val="0"/>
              <w:autoSpaceDN w:val="0"/>
              <w:adjustRightInd w:val="0"/>
              <w:spacing w:after="0" w:line="240" w:lineRule="auto"/>
              <w:jc w:val="both"/>
              <w:rPr>
                <w:rFonts w:ascii="Times New Roman" w:hAnsi="Times New Roman"/>
                <w:color w:val="22272F"/>
                <w:sz w:val="28"/>
                <w:szCs w:val="28"/>
              </w:rPr>
            </w:pPr>
          </w:p>
        </w:tc>
        <w:tc>
          <w:tcPr>
            <w:tcW w:w="7155" w:type="dxa"/>
            <w:gridSpan w:val="3"/>
            <w:shd w:val="clear" w:color="auto" w:fill="FFFFFF"/>
          </w:tcPr>
          <w:p w:rsidR="002C54FA" w:rsidRPr="002C54FA" w:rsidRDefault="00F36DFE" w:rsidP="00F36DFE">
            <w:pPr>
              <w:widowControl w:val="0"/>
              <w:autoSpaceDE w:val="0"/>
              <w:autoSpaceDN w:val="0"/>
              <w:adjustRightInd w:val="0"/>
              <w:spacing w:after="0" w:line="240" w:lineRule="auto"/>
              <w:jc w:val="both"/>
              <w:rPr>
                <w:rFonts w:ascii="Times New Roman" w:hAnsi="Times New Roman"/>
                <w:b/>
                <w:color w:val="22272F"/>
                <w:sz w:val="28"/>
                <w:szCs w:val="28"/>
              </w:rPr>
            </w:pPr>
            <w:proofErr w:type="gramStart"/>
            <w:r>
              <w:rPr>
                <w:rFonts w:ascii="Times New Roman" w:hAnsi="Times New Roman"/>
                <w:color w:val="22272F"/>
                <w:sz w:val="28"/>
                <w:szCs w:val="28"/>
              </w:rPr>
              <w:t>Ответственный</w:t>
            </w:r>
            <w:proofErr w:type="gramEnd"/>
            <w:r>
              <w:rPr>
                <w:rFonts w:ascii="Times New Roman" w:hAnsi="Times New Roman"/>
                <w:color w:val="22272F"/>
                <w:sz w:val="28"/>
                <w:szCs w:val="28"/>
              </w:rPr>
              <w:t xml:space="preserve"> за реализацию </w:t>
            </w:r>
          </w:p>
        </w:tc>
        <w:tc>
          <w:tcPr>
            <w:tcW w:w="6787" w:type="dxa"/>
            <w:gridSpan w:val="2"/>
            <w:shd w:val="clear" w:color="auto" w:fill="FFFFFF"/>
          </w:tcPr>
          <w:p w:rsidR="002C54FA" w:rsidRPr="002C54FA" w:rsidRDefault="002C54FA" w:rsidP="00F36DFE">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xml:space="preserve">Срок реализации </w:t>
            </w:r>
          </w:p>
        </w:tc>
      </w:tr>
      <w:tr w:rsidR="002C54FA" w:rsidRPr="002C54FA" w:rsidTr="000370A5">
        <w:tc>
          <w:tcPr>
            <w:tcW w:w="1099" w:type="dxa"/>
            <w:shd w:val="clear" w:color="auto" w:fill="FFFFFF"/>
          </w:tcPr>
          <w:p w:rsidR="002C54FA" w:rsidRPr="002C54FA" w:rsidRDefault="002C54FA" w:rsidP="002C54FA">
            <w:pPr>
              <w:widowControl w:val="0"/>
              <w:autoSpaceDE w:val="0"/>
              <w:autoSpaceDN w:val="0"/>
              <w:adjustRightInd w:val="0"/>
              <w:spacing w:after="0" w:line="240" w:lineRule="auto"/>
              <w:jc w:val="both"/>
              <w:rPr>
                <w:rFonts w:ascii="Times New Roman" w:hAnsi="Times New Roman"/>
                <w:color w:val="22272F"/>
                <w:sz w:val="28"/>
                <w:szCs w:val="28"/>
              </w:rPr>
            </w:pPr>
            <w:r w:rsidRPr="002C54FA">
              <w:rPr>
                <w:rFonts w:ascii="Times New Roman" w:hAnsi="Times New Roman"/>
                <w:color w:val="22272F"/>
                <w:sz w:val="28"/>
                <w:szCs w:val="28"/>
              </w:rPr>
              <w:t>2.1.1.</w:t>
            </w:r>
          </w:p>
        </w:tc>
        <w:tc>
          <w:tcPr>
            <w:tcW w:w="5035" w:type="dxa"/>
            <w:shd w:val="clear" w:color="auto" w:fill="FFFFFF"/>
            <w:hideMark/>
          </w:tcPr>
          <w:p w:rsidR="002C54FA" w:rsidRPr="002C54FA" w:rsidRDefault="002C54FA" w:rsidP="002C54FA">
            <w:pPr>
              <w:widowControl w:val="0"/>
              <w:autoSpaceDE w:val="0"/>
              <w:autoSpaceDN w:val="0"/>
              <w:adjustRightInd w:val="0"/>
              <w:spacing w:after="0" w:line="240" w:lineRule="auto"/>
              <w:rPr>
                <w:rFonts w:ascii="Times New Roman" w:hAnsi="Times New Roman"/>
                <w:b/>
                <w:color w:val="22272F"/>
                <w:sz w:val="28"/>
                <w:szCs w:val="28"/>
              </w:rPr>
            </w:pPr>
            <w:r w:rsidRPr="002C54FA">
              <w:rPr>
                <w:rFonts w:ascii="Times New Roman" w:hAnsi="Times New Roman"/>
                <w:color w:val="22272F"/>
                <w:sz w:val="28"/>
                <w:szCs w:val="28"/>
              </w:rPr>
              <w:t>Задача 1</w:t>
            </w:r>
          </w:p>
        </w:tc>
        <w:tc>
          <w:tcPr>
            <w:tcW w:w="5457" w:type="dxa"/>
            <w:gridSpan w:val="3"/>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c>
          <w:tcPr>
            <w:tcW w:w="3450"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3.1.</w:t>
            </w:r>
          </w:p>
        </w:tc>
        <w:tc>
          <w:tcPr>
            <w:tcW w:w="13942" w:type="dxa"/>
            <w:gridSpan w:val="5"/>
            <w:shd w:val="clear" w:color="auto" w:fill="FFFFFF"/>
            <w:hideMark/>
          </w:tcPr>
          <w:p w:rsidR="002C54FA" w:rsidRPr="002C54FA" w:rsidRDefault="002C54FA" w:rsidP="007F49C6">
            <w:pPr>
              <w:widowControl w:val="0"/>
              <w:autoSpaceDE w:val="0"/>
              <w:autoSpaceDN w:val="0"/>
              <w:adjustRightInd w:val="0"/>
              <w:spacing w:after="0" w:line="240" w:lineRule="auto"/>
              <w:jc w:val="both"/>
              <w:rPr>
                <w:rFonts w:ascii="Times New Roman" w:hAnsi="Times New Roman"/>
                <w:color w:val="22272F"/>
                <w:sz w:val="28"/>
                <w:szCs w:val="28"/>
              </w:rPr>
            </w:pPr>
            <w:r w:rsidRPr="002C54FA">
              <w:rPr>
                <w:rFonts w:ascii="Times New Roman" w:hAnsi="Times New Roman"/>
                <w:color w:val="22272F"/>
                <w:sz w:val="28"/>
                <w:szCs w:val="28"/>
              </w:rPr>
              <w:t>Комплекс процессных мероприятий</w:t>
            </w:r>
            <w:r w:rsidR="00F36DFE" w:rsidRPr="002C54FA">
              <w:rPr>
                <w:rFonts w:ascii="Times New Roman" w:hAnsi="Times New Roman"/>
                <w:sz w:val="28"/>
                <w:szCs w:val="28"/>
              </w:rPr>
              <w:t xml:space="preserve"> </w:t>
            </w:r>
            <w:r w:rsidR="007F49C6">
              <w:rPr>
                <w:rFonts w:ascii="Times New Roman" w:hAnsi="Times New Roman"/>
                <w:sz w:val="28"/>
                <w:szCs w:val="28"/>
              </w:rPr>
              <w:t>« Совершенствование</w:t>
            </w:r>
            <w:r w:rsidR="00F36DFE" w:rsidRPr="00F36DFE">
              <w:rPr>
                <w:rFonts w:ascii="Times New Roman" w:hAnsi="Times New Roman"/>
                <w:color w:val="22272F"/>
                <w:sz w:val="28"/>
                <w:szCs w:val="28"/>
              </w:rPr>
              <w:t xml:space="preserve"> муниципальной  службы»</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c>
          <w:tcPr>
            <w:tcW w:w="6995" w:type="dxa"/>
            <w:gridSpan w:val="2"/>
            <w:shd w:val="clear" w:color="auto" w:fill="FFFFFF"/>
            <w:hideMark/>
          </w:tcPr>
          <w:p w:rsidR="00F36DFE" w:rsidRDefault="002C54FA" w:rsidP="00F36DFE">
            <w:pPr>
              <w:widowControl w:val="0"/>
              <w:autoSpaceDE w:val="0"/>
              <w:autoSpaceDN w:val="0"/>
              <w:adjustRightInd w:val="0"/>
              <w:spacing w:after="0" w:line="240" w:lineRule="auto"/>
              <w:jc w:val="both"/>
              <w:rPr>
                <w:rFonts w:ascii="Times New Roman" w:hAnsi="Times New Roman"/>
                <w:color w:val="22272F"/>
                <w:sz w:val="28"/>
                <w:szCs w:val="28"/>
              </w:rPr>
            </w:pPr>
            <w:proofErr w:type="gramStart"/>
            <w:r w:rsidRPr="002C54FA">
              <w:rPr>
                <w:rFonts w:ascii="Times New Roman" w:hAnsi="Times New Roman"/>
                <w:color w:val="22272F"/>
                <w:sz w:val="28"/>
                <w:szCs w:val="28"/>
              </w:rPr>
              <w:t>Ответственный</w:t>
            </w:r>
            <w:proofErr w:type="gramEnd"/>
            <w:r w:rsidRPr="002C54FA">
              <w:rPr>
                <w:rFonts w:ascii="Times New Roman" w:hAnsi="Times New Roman"/>
                <w:color w:val="22272F"/>
                <w:sz w:val="28"/>
                <w:szCs w:val="28"/>
              </w:rPr>
              <w:t xml:space="preserve"> за реализацию </w:t>
            </w:r>
            <w:r w:rsidR="00F36DFE">
              <w:rPr>
                <w:rFonts w:ascii="Times New Roman" w:hAnsi="Times New Roman"/>
                <w:color w:val="22272F"/>
                <w:sz w:val="28"/>
                <w:szCs w:val="28"/>
              </w:rPr>
              <w:t xml:space="preserve"> </w:t>
            </w:r>
          </w:p>
          <w:p w:rsidR="002C54FA" w:rsidRPr="002C54FA" w:rsidRDefault="00F36DFE" w:rsidP="00F36DFE">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городской округ  </w:t>
            </w:r>
          </w:p>
        </w:tc>
        <w:tc>
          <w:tcPr>
            <w:tcW w:w="6947" w:type="dxa"/>
            <w:gridSpan w:val="3"/>
            <w:shd w:val="clear" w:color="auto" w:fill="FFFFFF"/>
            <w:hideMark/>
          </w:tcPr>
          <w:p w:rsidR="002C54FA" w:rsidRPr="002C54FA" w:rsidRDefault="002C54FA" w:rsidP="00F36DFE">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Срок реализации</w:t>
            </w:r>
            <w:r w:rsidR="00F36DFE">
              <w:rPr>
                <w:rFonts w:ascii="Times New Roman" w:hAnsi="Times New Roman"/>
                <w:color w:val="22272F"/>
                <w:sz w:val="28"/>
                <w:szCs w:val="28"/>
              </w:rPr>
              <w:t xml:space="preserve"> 2023-2025 гг.</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color w:val="22272F"/>
                <w:sz w:val="28"/>
                <w:szCs w:val="28"/>
              </w:rPr>
            </w:pPr>
            <w:r w:rsidRPr="002C54FA">
              <w:rPr>
                <w:rFonts w:ascii="Times New Roman" w:hAnsi="Times New Roman"/>
                <w:color w:val="22272F"/>
                <w:sz w:val="28"/>
                <w:szCs w:val="28"/>
              </w:rPr>
              <w:t>3.1.1.</w:t>
            </w:r>
          </w:p>
        </w:tc>
        <w:tc>
          <w:tcPr>
            <w:tcW w:w="5035" w:type="dxa"/>
            <w:shd w:val="clear" w:color="auto" w:fill="FFFFFF"/>
            <w:hideMark/>
          </w:tcPr>
          <w:p w:rsidR="002C54FA" w:rsidRPr="002C54FA" w:rsidRDefault="00F36DFE" w:rsidP="002C54FA">
            <w:pPr>
              <w:widowControl w:val="0"/>
              <w:autoSpaceDE w:val="0"/>
              <w:autoSpaceDN w:val="0"/>
              <w:adjustRightInd w:val="0"/>
              <w:spacing w:after="0" w:line="240" w:lineRule="auto"/>
              <w:rPr>
                <w:rFonts w:ascii="Times New Roman" w:hAnsi="Times New Roman"/>
                <w:b/>
                <w:color w:val="22272F"/>
                <w:sz w:val="28"/>
                <w:szCs w:val="28"/>
              </w:rPr>
            </w:pPr>
            <w:r w:rsidRPr="00F36DFE">
              <w:rPr>
                <w:rFonts w:ascii="Times New Roman" w:hAnsi="Times New Roman"/>
                <w:color w:val="22272F"/>
                <w:sz w:val="28"/>
                <w:szCs w:val="28"/>
              </w:rPr>
              <w:t xml:space="preserve">Подготовка нормативных правовых актов регулирующих вопросы муниципальной службы, внесение изменений в действующие правовые </w:t>
            </w:r>
            <w:r w:rsidRPr="00F36DFE">
              <w:rPr>
                <w:rFonts w:ascii="Times New Roman" w:hAnsi="Times New Roman"/>
                <w:color w:val="22272F"/>
                <w:sz w:val="28"/>
                <w:szCs w:val="28"/>
              </w:rPr>
              <w:lastRenderedPageBreak/>
              <w:t>акты.</w:t>
            </w:r>
          </w:p>
        </w:tc>
        <w:tc>
          <w:tcPr>
            <w:tcW w:w="5457" w:type="dxa"/>
            <w:gridSpan w:val="3"/>
            <w:shd w:val="clear" w:color="auto" w:fill="FFFFFF"/>
            <w:hideMark/>
          </w:tcPr>
          <w:p w:rsidR="002C54FA" w:rsidRPr="002C54FA" w:rsidRDefault="00F36DFE" w:rsidP="002C54FA">
            <w:pPr>
              <w:widowControl w:val="0"/>
              <w:autoSpaceDE w:val="0"/>
              <w:autoSpaceDN w:val="0"/>
              <w:adjustRightInd w:val="0"/>
              <w:spacing w:after="0" w:line="240" w:lineRule="auto"/>
              <w:jc w:val="both"/>
              <w:rPr>
                <w:rFonts w:ascii="Times New Roman" w:hAnsi="Times New Roman"/>
                <w:b/>
                <w:color w:val="22272F"/>
                <w:sz w:val="28"/>
                <w:szCs w:val="28"/>
              </w:rPr>
            </w:pPr>
            <w:r w:rsidRPr="00F36DFE">
              <w:rPr>
                <w:rFonts w:ascii="Times New Roman" w:hAnsi="Times New Roman"/>
                <w:color w:val="22272F"/>
                <w:sz w:val="28"/>
                <w:szCs w:val="28"/>
              </w:rPr>
              <w:lastRenderedPageBreak/>
              <w:t>Совершенствование правового регулирования муниципальной службы во взаимосвязи с государственной гражданской службой и особенностями ее прохождения</w:t>
            </w:r>
          </w:p>
        </w:tc>
        <w:tc>
          <w:tcPr>
            <w:tcW w:w="3450" w:type="dxa"/>
            <w:shd w:val="clear" w:color="auto" w:fill="FFFFFF"/>
            <w:hideMark/>
          </w:tcPr>
          <w:p w:rsidR="002C54FA" w:rsidRPr="002C54FA" w:rsidRDefault="002C54FA" w:rsidP="00FC4F01">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r w:rsidR="00F36DFE" w:rsidRPr="00F36DFE">
              <w:rPr>
                <w:rFonts w:ascii="Times New Roman" w:hAnsi="Times New Roman"/>
                <w:color w:val="22272F"/>
                <w:sz w:val="28"/>
                <w:szCs w:val="28"/>
              </w:rPr>
              <w:t xml:space="preserve">Количество принятых нормативных правовых актов регулирующих вопросы муниципальной </w:t>
            </w:r>
            <w:r w:rsidR="00F36DFE" w:rsidRPr="00F36DFE">
              <w:rPr>
                <w:rFonts w:ascii="Times New Roman" w:hAnsi="Times New Roman"/>
                <w:color w:val="22272F"/>
                <w:sz w:val="28"/>
                <w:szCs w:val="28"/>
              </w:rPr>
              <w:lastRenderedPageBreak/>
              <w:t xml:space="preserve">службы, в </w:t>
            </w:r>
            <w:proofErr w:type="spellStart"/>
            <w:r w:rsidR="00F36DFE" w:rsidRPr="00F36DFE">
              <w:rPr>
                <w:rFonts w:ascii="Times New Roman" w:hAnsi="Times New Roman"/>
                <w:color w:val="22272F"/>
                <w:sz w:val="28"/>
                <w:szCs w:val="28"/>
              </w:rPr>
              <w:t>т.ч</w:t>
            </w:r>
            <w:proofErr w:type="spellEnd"/>
            <w:r w:rsidR="00F36DFE" w:rsidRPr="00F36DFE">
              <w:rPr>
                <w:rFonts w:ascii="Times New Roman" w:hAnsi="Times New Roman"/>
                <w:color w:val="22272F"/>
                <w:sz w:val="28"/>
                <w:szCs w:val="28"/>
              </w:rPr>
              <w:t>. внесенных изменений в действующие правовые акты;</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lastRenderedPageBreak/>
              <w:t>3.1.2.</w:t>
            </w:r>
          </w:p>
        </w:tc>
        <w:tc>
          <w:tcPr>
            <w:tcW w:w="5035" w:type="dxa"/>
            <w:shd w:val="clear" w:color="auto" w:fill="FFFFFF"/>
            <w:hideMark/>
          </w:tcPr>
          <w:p w:rsidR="002C54FA" w:rsidRPr="002C54FA" w:rsidRDefault="006B6A55" w:rsidP="002C54FA">
            <w:pPr>
              <w:widowControl w:val="0"/>
              <w:autoSpaceDE w:val="0"/>
              <w:autoSpaceDN w:val="0"/>
              <w:adjustRightInd w:val="0"/>
              <w:spacing w:after="0" w:line="240" w:lineRule="auto"/>
              <w:rPr>
                <w:rFonts w:ascii="Times New Roman" w:hAnsi="Times New Roman"/>
                <w:b/>
                <w:color w:val="22272F"/>
                <w:sz w:val="28"/>
                <w:szCs w:val="28"/>
              </w:rPr>
            </w:pPr>
            <w:r w:rsidRPr="006B6A55">
              <w:rPr>
                <w:rFonts w:ascii="Times New Roman" w:hAnsi="Times New Roman"/>
                <w:color w:val="22272F"/>
                <w:sz w:val="28"/>
                <w:szCs w:val="28"/>
              </w:rPr>
              <w:t>Проведение координационно-методических мероприятий (семинаров, совещаний)</w:t>
            </w:r>
          </w:p>
        </w:tc>
        <w:tc>
          <w:tcPr>
            <w:tcW w:w="5457" w:type="dxa"/>
            <w:gridSpan w:val="3"/>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r w:rsidR="006B6A55" w:rsidRPr="006B6A55">
              <w:rPr>
                <w:rFonts w:ascii="Times New Roman" w:hAnsi="Times New Roman"/>
                <w:color w:val="22272F"/>
                <w:sz w:val="28"/>
                <w:szCs w:val="28"/>
              </w:rPr>
              <w:t>Увеличение числа квалифицированных специалистов на муниципальной службе</w:t>
            </w:r>
          </w:p>
        </w:tc>
        <w:tc>
          <w:tcPr>
            <w:tcW w:w="3450" w:type="dxa"/>
            <w:shd w:val="clear" w:color="auto" w:fill="FFFFFF"/>
            <w:hideMark/>
          </w:tcPr>
          <w:p w:rsidR="002C54FA" w:rsidRPr="002C54FA" w:rsidRDefault="002C54FA" w:rsidP="00FC4F01">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r w:rsidR="006B6A55" w:rsidRPr="006B6A55">
              <w:rPr>
                <w:rFonts w:ascii="Times New Roman" w:hAnsi="Times New Roman"/>
                <w:color w:val="22272F"/>
                <w:sz w:val="28"/>
                <w:szCs w:val="28"/>
              </w:rPr>
              <w:t>Количество проведенных координационно-методических мероприятий (семинаров, совещаний).</w:t>
            </w:r>
          </w:p>
        </w:tc>
      </w:tr>
      <w:tr w:rsidR="006B6A55" w:rsidRPr="002C54FA" w:rsidTr="000370A5">
        <w:tc>
          <w:tcPr>
            <w:tcW w:w="1099" w:type="dxa"/>
            <w:shd w:val="clear" w:color="auto" w:fill="FFFFFF"/>
          </w:tcPr>
          <w:p w:rsidR="006B6A55" w:rsidRPr="002C54FA" w:rsidRDefault="006B6A55" w:rsidP="002C54FA">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3.1.3.</w:t>
            </w:r>
          </w:p>
        </w:tc>
        <w:tc>
          <w:tcPr>
            <w:tcW w:w="5035" w:type="dxa"/>
            <w:shd w:val="clear" w:color="auto" w:fill="FFFFFF"/>
          </w:tcPr>
          <w:p w:rsidR="006B6A55" w:rsidRPr="006B6A55" w:rsidRDefault="006B6A55" w:rsidP="002C54FA">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Разработка и размещение (актуализация) материалов по вопросам развития муниципальной службы в информационно-телекоммуникационной сети «Интернет»</w:t>
            </w:r>
          </w:p>
        </w:tc>
        <w:tc>
          <w:tcPr>
            <w:tcW w:w="5457" w:type="dxa"/>
            <w:gridSpan w:val="3"/>
            <w:shd w:val="clear" w:color="auto" w:fill="FFFFFF"/>
          </w:tcPr>
          <w:p w:rsidR="006B6A55" w:rsidRPr="002C54FA" w:rsidRDefault="006B6A55" w:rsidP="002C54FA">
            <w:pPr>
              <w:widowControl w:val="0"/>
              <w:autoSpaceDE w:val="0"/>
              <w:autoSpaceDN w:val="0"/>
              <w:adjustRightInd w:val="0"/>
              <w:spacing w:after="0" w:line="240" w:lineRule="auto"/>
              <w:jc w:val="both"/>
              <w:rPr>
                <w:rFonts w:ascii="Times New Roman" w:hAnsi="Times New Roman"/>
                <w:color w:val="22272F"/>
                <w:sz w:val="28"/>
                <w:szCs w:val="28"/>
              </w:rPr>
            </w:pPr>
            <w:r w:rsidRPr="006B6A55">
              <w:rPr>
                <w:rFonts w:ascii="Times New Roman" w:hAnsi="Times New Roman"/>
                <w:color w:val="22272F"/>
                <w:sz w:val="28"/>
                <w:szCs w:val="28"/>
              </w:rPr>
              <w:t>Развитие правовой грамотности муниципальных служащих, увеличение числа квалифицированных специалистов на муниципальной службе</w:t>
            </w:r>
          </w:p>
        </w:tc>
        <w:tc>
          <w:tcPr>
            <w:tcW w:w="3450" w:type="dxa"/>
            <w:shd w:val="clear" w:color="auto" w:fill="FFFFFF"/>
          </w:tcPr>
          <w:p w:rsidR="006B6A55" w:rsidRPr="002C54FA" w:rsidRDefault="006B6A55" w:rsidP="00FC4F01">
            <w:pPr>
              <w:widowControl w:val="0"/>
              <w:autoSpaceDE w:val="0"/>
              <w:autoSpaceDN w:val="0"/>
              <w:adjustRightInd w:val="0"/>
              <w:spacing w:after="0" w:line="240" w:lineRule="auto"/>
              <w:jc w:val="both"/>
              <w:rPr>
                <w:rFonts w:ascii="Times New Roman" w:hAnsi="Times New Roman"/>
                <w:color w:val="22272F"/>
                <w:sz w:val="28"/>
                <w:szCs w:val="28"/>
              </w:rPr>
            </w:pPr>
            <w:r w:rsidRPr="006B6A55">
              <w:rPr>
                <w:rFonts w:ascii="Times New Roman" w:hAnsi="Times New Roman"/>
                <w:color w:val="22272F"/>
                <w:sz w:val="28"/>
                <w:szCs w:val="28"/>
              </w:rPr>
              <w:t>Количество размещенных (актуализированных) материалов по вопросам развития муниципальной службы в информационно-телекоммуникационной сети «Интернет»</w:t>
            </w:r>
          </w:p>
        </w:tc>
      </w:tr>
      <w:tr w:rsidR="006B6A55" w:rsidRPr="002C54FA" w:rsidTr="000370A5">
        <w:tc>
          <w:tcPr>
            <w:tcW w:w="1099" w:type="dxa"/>
            <w:shd w:val="clear" w:color="auto" w:fill="FFFFFF"/>
          </w:tcPr>
          <w:p w:rsidR="006B6A55" w:rsidRPr="002C54FA" w:rsidRDefault="006B6A55" w:rsidP="002C54FA">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3.1.4.</w:t>
            </w:r>
          </w:p>
        </w:tc>
        <w:tc>
          <w:tcPr>
            <w:tcW w:w="5035" w:type="dxa"/>
            <w:shd w:val="clear" w:color="auto" w:fill="FFFFFF"/>
          </w:tcPr>
          <w:p w:rsidR="006B6A55" w:rsidRPr="006B6A55" w:rsidRDefault="006B6A55" w:rsidP="002C54FA">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Разработка методических материалов по вопросам муниципальной службы</w:t>
            </w:r>
          </w:p>
        </w:tc>
        <w:tc>
          <w:tcPr>
            <w:tcW w:w="5457" w:type="dxa"/>
            <w:gridSpan w:val="3"/>
            <w:shd w:val="clear" w:color="auto" w:fill="FFFFFF"/>
          </w:tcPr>
          <w:p w:rsidR="006B6A55" w:rsidRPr="002C54FA" w:rsidRDefault="006B6A55" w:rsidP="002C54FA">
            <w:pPr>
              <w:widowControl w:val="0"/>
              <w:autoSpaceDE w:val="0"/>
              <w:autoSpaceDN w:val="0"/>
              <w:adjustRightInd w:val="0"/>
              <w:spacing w:after="0" w:line="240" w:lineRule="auto"/>
              <w:jc w:val="both"/>
              <w:rPr>
                <w:rFonts w:ascii="Times New Roman" w:hAnsi="Times New Roman"/>
                <w:color w:val="22272F"/>
                <w:sz w:val="28"/>
                <w:szCs w:val="28"/>
              </w:rPr>
            </w:pPr>
            <w:r w:rsidRPr="006B6A55">
              <w:rPr>
                <w:rFonts w:ascii="Times New Roman" w:hAnsi="Times New Roman"/>
                <w:color w:val="22272F"/>
                <w:sz w:val="28"/>
                <w:szCs w:val="28"/>
              </w:rPr>
              <w:t>Развитие правовой грамотности муниципальных служащих, увеличение числа квалифицированных специалистов на муниципальной службе</w:t>
            </w:r>
          </w:p>
        </w:tc>
        <w:tc>
          <w:tcPr>
            <w:tcW w:w="3450" w:type="dxa"/>
            <w:shd w:val="clear" w:color="auto" w:fill="FFFFFF"/>
          </w:tcPr>
          <w:p w:rsidR="006B6A55" w:rsidRPr="00D15F5A" w:rsidRDefault="006B6A55" w:rsidP="00FC4F01">
            <w:pPr>
              <w:spacing w:line="240" w:lineRule="auto"/>
              <w:rPr>
                <w:rFonts w:ascii="Times New Roman" w:hAnsi="Times New Roman"/>
                <w:sz w:val="28"/>
                <w:szCs w:val="28"/>
              </w:rPr>
            </w:pPr>
            <w:r w:rsidRPr="00D15F5A">
              <w:rPr>
                <w:rFonts w:ascii="Times New Roman" w:hAnsi="Times New Roman"/>
                <w:sz w:val="28"/>
                <w:szCs w:val="28"/>
              </w:rPr>
              <w:t>Количество подготовленных методических материалов по вопросам муниципальной службы</w:t>
            </w:r>
          </w:p>
        </w:tc>
      </w:tr>
      <w:tr w:rsidR="006B6A55" w:rsidRPr="002C54FA" w:rsidTr="000370A5">
        <w:tc>
          <w:tcPr>
            <w:tcW w:w="1099" w:type="dxa"/>
            <w:shd w:val="clear" w:color="auto" w:fill="FFFFFF"/>
          </w:tcPr>
          <w:p w:rsidR="006B6A55" w:rsidRPr="002C54FA" w:rsidRDefault="006B6A55" w:rsidP="002C54FA">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3.1.5.</w:t>
            </w:r>
          </w:p>
        </w:tc>
        <w:tc>
          <w:tcPr>
            <w:tcW w:w="5035" w:type="dxa"/>
            <w:shd w:val="clear" w:color="auto" w:fill="FFFFFF"/>
          </w:tcPr>
          <w:p w:rsidR="006B6A55" w:rsidRPr="006B6A55" w:rsidRDefault="006B6A55" w:rsidP="002C54FA">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Формирование высокопрофессионального состава муниципальных служащих</w:t>
            </w:r>
          </w:p>
        </w:tc>
        <w:tc>
          <w:tcPr>
            <w:tcW w:w="5457" w:type="dxa"/>
            <w:gridSpan w:val="3"/>
            <w:shd w:val="clear" w:color="auto" w:fill="FFFFFF"/>
          </w:tcPr>
          <w:p w:rsidR="006B6A55" w:rsidRPr="002C54FA" w:rsidRDefault="006B6A55" w:rsidP="002C54FA">
            <w:pPr>
              <w:widowControl w:val="0"/>
              <w:autoSpaceDE w:val="0"/>
              <w:autoSpaceDN w:val="0"/>
              <w:adjustRightInd w:val="0"/>
              <w:spacing w:after="0" w:line="240" w:lineRule="auto"/>
              <w:jc w:val="both"/>
              <w:rPr>
                <w:rFonts w:ascii="Times New Roman" w:hAnsi="Times New Roman"/>
                <w:color w:val="22272F"/>
                <w:sz w:val="28"/>
                <w:szCs w:val="28"/>
              </w:rPr>
            </w:pPr>
            <w:r w:rsidRPr="006B6A55">
              <w:rPr>
                <w:rFonts w:ascii="Times New Roman" w:hAnsi="Times New Roman"/>
                <w:color w:val="22272F"/>
                <w:sz w:val="28"/>
                <w:szCs w:val="28"/>
              </w:rPr>
              <w:t>Повышение профессионального уровня муниципальных служащих.</w:t>
            </w:r>
          </w:p>
        </w:tc>
        <w:tc>
          <w:tcPr>
            <w:tcW w:w="3450" w:type="dxa"/>
            <w:shd w:val="clear" w:color="auto" w:fill="FFFFFF"/>
          </w:tcPr>
          <w:p w:rsidR="006B6A55" w:rsidRPr="00D15F5A" w:rsidRDefault="006B6A55" w:rsidP="00FC4F01">
            <w:pPr>
              <w:spacing w:line="240" w:lineRule="auto"/>
              <w:rPr>
                <w:rFonts w:ascii="Times New Roman" w:hAnsi="Times New Roman"/>
                <w:sz w:val="28"/>
                <w:szCs w:val="28"/>
              </w:rPr>
            </w:pPr>
            <w:r w:rsidRPr="00D15F5A">
              <w:rPr>
                <w:rFonts w:ascii="Times New Roman" w:hAnsi="Times New Roman"/>
                <w:sz w:val="28"/>
                <w:szCs w:val="28"/>
              </w:rPr>
              <w:t>Количество муниципальных служащих Оренбургской области, получивших дополнительное профессиональное образование</w:t>
            </w:r>
          </w:p>
        </w:tc>
      </w:tr>
      <w:tr w:rsidR="006B6A55" w:rsidRPr="002C54FA" w:rsidTr="000370A5">
        <w:tc>
          <w:tcPr>
            <w:tcW w:w="1099" w:type="dxa"/>
            <w:shd w:val="clear" w:color="auto" w:fill="FFFFFF"/>
          </w:tcPr>
          <w:p w:rsidR="006B6A55" w:rsidRPr="002C54FA" w:rsidRDefault="006B6A55" w:rsidP="00022D2E">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3.1.</w:t>
            </w:r>
            <w:r w:rsidR="00022D2E">
              <w:rPr>
                <w:rFonts w:ascii="Times New Roman" w:hAnsi="Times New Roman"/>
                <w:color w:val="22272F"/>
                <w:sz w:val="28"/>
                <w:szCs w:val="28"/>
              </w:rPr>
              <w:t>6</w:t>
            </w:r>
            <w:r>
              <w:rPr>
                <w:rFonts w:ascii="Times New Roman" w:hAnsi="Times New Roman"/>
                <w:color w:val="22272F"/>
                <w:sz w:val="28"/>
                <w:szCs w:val="28"/>
              </w:rPr>
              <w:t>.</w:t>
            </w:r>
          </w:p>
        </w:tc>
        <w:tc>
          <w:tcPr>
            <w:tcW w:w="5035" w:type="dxa"/>
            <w:shd w:val="clear" w:color="auto" w:fill="FFFFFF"/>
          </w:tcPr>
          <w:p w:rsidR="006B6A55" w:rsidRPr="006B6A55" w:rsidRDefault="006B6A55" w:rsidP="002C54FA">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Привлечение молодых квалифицированных специалистов (до 30 лет) на муниципальную службу</w:t>
            </w:r>
          </w:p>
        </w:tc>
        <w:tc>
          <w:tcPr>
            <w:tcW w:w="5457" w:type="dxa"/>
            <w:gridSpan w:val="3"/>
            <w:shd w:val="clear" w:color="auto" w:fill="FFFFFF"/>
          </w:tcPr>
          <w:p w:rsidR="006B6A55" w:rsidRPr="002C54FA" w:rsidRDefault="00FC4F01" w:rsidP="002C54FA">
            <w:pPr>
              <w:widowControl w:val="0"/>
              <w:autoSpaceDE w:val="0"/>
              <w:autoSpaceDN w:val="0"/>
              <w:adjustRightInd w:val="0"/>
              <w:spacing w:after="0" w:line="240" w:lineRule="auto"/>
              <w:jc w:val="both"/>
              <w:rPr>
                <w:rFonts w:ascii="Times New Roman" w:hAnsi="Times New Roman"/>
                <w:color w:val="22272F"/>
                <w:sz w:val="28"/>
                <w:szCs w:val="28"/>
              </w:rPr>
            </w:pPr>
            <w:r w:rsidRPr="00FC4F01">
              <w:rPr>
                <w:rFonts w:ascii="Times New Roman" w:hAnsi="Times New Roman"/>
                <w:color w:val="22272F"/>
                <w:sz w:val="28"/>
                <w:szCs w:val="28"/>
              </w:rPr>
              <w:t xml:space="preserve">Повышение престижа и конкурентоспособности муниципальной службы, использование многофакторной системы мотивации муниципальных </w:t>
            </w:r>
            <w:r w:rsidRPr="00FC4F01">
              <w:rPr>
                <w:rFonts w:ascii="Times New Roman" w:hAnsi="Times New Roman"/>
                <w:color w:val="22272F"/>
                <w:sz w:val="28"/>
                <w:szCs w:val="28"/>
              </w:rPr>
              <w:lastRenderedPageBreak/>
              <w:t>служащих</w:t>
            </w:r>
          </w:p>
        </w:tc>
        <w:tc>
          <w:tcPr>
            <w:tcW w:w="3450" w:type="dxa"/>
            <w:shd w:val="clear" w:color="auto" w:fill="FFFFFF"/>
          </w:tcPr>
          <w:p w:rsidR="006B6A55" w:rsidRPr="00D15F5A" w:rsidRDefault="00FC4F01" w:rsidP="00FC4F01">
            <w:pPr>
              <w:spacing w:line="240" w:lineRule="auto"/>
              <w:rPr>
                <w:rFonts w:ascii="Times New Roman" w:hAnsi="Times New Roman"/>
                <w:sz w:val="28"/>
                <w:szCs w:val="28"/>
              </w:rPr>
            </w:pPr>
            <w:r w:rsidRPr="00FC4F01">
              <w:rPr>
                <w:rFonts w:ascii="Times New Roman" w:hAnsi="Times New Roman"/>
                <w:sz w:val="28"/>
                <w:szCs w:val="28"/>
              </w:rPr>
              <w:lastRenderedPageBreak/>
              <w:t xml:space="preserve">Количество муниципальных служащих в возрасте до 30 лет в общей численности муниципальных служащих </w:t>
            </w:r>
            <w:r w:rsidRPr="00FC4F01">
              <w:rPr>
                <w:rFonts w:ascii="Times New Roman" w:hAnsi="Times New Roman"/>
                <w:sz w:val="28"/>
                <w:szCs w:val="28"/>
              </w:rPr>
              <w:lastRenderedPageBreak/>
              <w:t>Соль-</w:t>
            </w:r>
            <w:proofErr w:type="spellStart"/>
            <w:r w:rsidRPr="00FC4F01">
              <w:rPr>
                <w:rFonts w:ascii="Times New Roman" w:hAnsi="Times New Roman"/>
                <w:sz w:val="28"/>
                <w:szCs w:val="28"/>
              </w:rPr>
              <w:t>Илецкого</w:t>
            </w:r>
            <w:proofErr w:type="spellEnd"/>
            <w:r w:rsidRPr="00FC4F01">
              <w:rPr>
                <w:rFonts w:ascii="Times New Roman" w:hAnsi="Times New Roman"/>
                <w:sz w:val="28"/>
                <w:szCs w:val="28"/>
              </w:rPr>
              <w:t xml:space="preserve"> городского округа, имеющих стаж муниципальной службы более 1 года.</w:t>
            </w:r>
          </w:p>
        </w:tc>
      </w:tr>
      <w:tr w:rsidR="006B6A55" w:rsidRPr="002C54FA" w:rsidTr="000370A5">
        <w:tc>
          <w:tcPr>
            <w:tcW w:w="1099" w:type="dxa"/>
            <w:shd w:val="clear" w:color="auto" w:fill="FFFFFF"/>
          </w:tcPr>
          <w:p w:rsidR="006B6A55" w:rsidRPr="002C54FA" w:rsidRDefault="006B6A55" w:rsidP="00022D2E">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3.1.</w:t>
            </w:r>
            <w:r w:rsidR="00022D2E">
              <w:rPr>
                <w:rFonts w:ascii="Times New Roman" w:hAnsi="Times New Roman"/>
                <w:color w:val="22272F"/>
                <w:sz w:val="28"/>
                <w:szCs w:val="28"/>
              </w:rPr>
              <w:t>7.</w:t>
            </w:r>
          </w:p>
        </w:tc>
        <w:tc>
          <w:tcPr>
            <w:tcW w:w="5035" w:type="dxa"/>
            <w:shd w:val="clear" w:color="auto" w:fill="FFFFFF"/>
          </w:tcPr>
          <w:p w:rsidR="006B6A55" w:rsidRPr="006B6A55" w:rsidRDefault="006B6A55" w:rsidP="002C54FA">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Формирование и использование управленческого и кадрового резервов в муниципальном образовании Соль-</w:t>
            </w:r>
            <w:proofErr w:type="spellStart"/>
            <w:r w:rsidRPr="006B6A55">
              <w:rPr>
                <w:rFonts w:ascii="Times New Roman" w:hAnsi="Times New Roman"/>
                <w:color w:val="22272F"/>
                <w:sz w:val="28"/>
                <w:szCs w:val="28"/>
              </w:rPr>
              <w:t>Илецкий</w:t>
            </w:r>
            <w:proofErr w:type="spellEnd"/>
            <w:r w:rsidRPr="006B6A55">
              <w:rPr>
                <w:rFonts w:ascii="Times New Roman" w:hAnsi="Times New Roman"/>
                <w:color w:val="22272F"/>
                <w:sz w:val="28"/>
                <w:szCs w:val="28"/>
              </w:rPr>
              <w:t xml:space="preserve"> городской округ</w:t>
            </w:r>
          </w:p>
        </w:tc>
        <w:tc>
          <w:tcPr>
            <w:tcW w:w="5457" w:type="dxa"/>
            <w:gridSpan w:val="3"/>
            <w:shd w:val="clear" w:color="auto" w:fill="FFFFFF"/>
          </w:tcPr>
          <w:p w:rsidR="006B6A55" w:rsidRPr="002C54FA" w:rsidRDefault="00FC4F01" w:rsidP="002C54FA">
            <w:pPr>
              <w:widowControl w:val="0"/>
              <w:autoSpaceDE w:val="0"/>
              <w:autoSpaceDN w:val="0"/>
              <w:adjustRightInd w:val="0"/>
              <w:spacing w:after="0" w:line="240" w:lineRule="auto"/>
              <w:jc w:val="both"/>
              <w:rPr>
                <w:rFonts w:ascii="Times New Roman" w:hAnsi="Times New Roman"/>
                <w:color w:val="22272F"/>
                <w:sz w:val="28"/>
                <w:szCs w:val="28"/>
              </w:rPr>
            </w:pPr>
            <w:r w:rsidRPr="00FC4F01">
              <w:rPr>
                <w:rFonts w:ascii="Times New Roman" w:hAnsi="Times New Roman"/>
                <w:color w:val="22272F"/>
                <w:sz w:val="28"/>
                <w:szCs w:val="28"/>
              </w:rPr>
              <w:t>Увеличение числа квалифицированных специалистов на муниципальной службе</w:t>
            </w:r>
          </w:p>
        </w:tc>
        <w:tc>
          <w:tcPr>
            <w:tcW w:w="3450" w:type="dxa"/>
            <w:shd w:val="clear" w:color="auto" w:fill="FFFFFF"/>
          </w:tcPr>
          <w:p w:rsidR="006B6A55" w:rsidRPr="00D15F5A" w:rsidRDefault="006B6A55" w:rsidP="00512EE7">
            <w:pPr>
              <w:spacing w:line="240" w:lineRule="auto"/>
              <w:rPr>
                <w:rFonts w:ascii="Times New Roman" w:hAnsi="Times New Roman"/>
                <w:sz w:val="28"/>
                <w:szCs w:val="28"/>
              </w:rPr>
            </w:pPr>
            <w:r w:rsidRPr="00D15F5A">
              <w:rPr>
                <w:rFonts w:ascii="Times New Roman" w:hAnsi="Times New Roman"/>
                <w:sz w:val="28"/>
                <w:szCs w:val="28"/>
              </w:rPr>
              <w:t xml:space="preserve">Количество вакантных должностей муниципальной службы </w:t>
            </w:r>
            <w:r>
              <w:rPr>
                <w:rFonts w:ascii="Times New Roman" w:hAnsi="Times New Roman"/>
                <w:sz w:val="28"/>
                <w:szCs w:val="28"/>
              </w:rPr>
              <w:t>Соль-</w:t>
            </w:r>
            <w:proofErr w:type="spellStart"/>
            <w:r>
              <w:rPr>
                <w:rFonts w:ascii="Times New Roman" w:hAnsi="Times New Roman"/>
                <w:sz w:val="28"/>
                <w:szCs w:val="28"/>
              </w:rPr>
              <w:t>Илецкого</w:t>
            </w:r>
            <w:proofErr w:type="spellEnd"/>
            <w:r>
              <w:rPr>
                <w:rFonts w:ascii="Times New Roman" w:hAnsi="Times New Roman"/>
                <w:sz w:val="28"/>
                <w:szCs w:val="28"/>
              </w:rPr>
              <w:t xml:space="preserve"> городского округа</w:t>
            </w:r>
            <w:r w:rsidRPr="00D15F5A">
              <w:rPr>
                <w:rFonts w:ascii="Times New Roman" w:hAnsi="Times New Roman"/>
                <w:sz w:val="28"/>
                <w:szCs w:val="28"/>
              </w:rPr>
              <w:t xml:space="preserve">, замещаемых из </w:t>
            </w:r>
            <w:r>
              <w:rPr>
                <w:rFonts w:ascii="Times New Roman" w:hAnsi="Times New Roman"/>
                <w:sz w:val="28"/>
                <w:szCs w:val="28"/>
              </w:rPr>
              <w:t xml:space="preserve"> управленческого и </w:t>
            </w:r>
            <w:r w:rsidRPr="00D15F5A">
              <w:rPr>
                <w:rFonts w:ascii="Times New Roman" w:hAnsi="Times New Roman"/>
                <w:sz w:val="28"/>
                <w:szCs w:val="28"/>
              </w:rPr>
              <w:t xml:space="preserve">кадрового резерва </w:t>
            </w:r>
          </w:p>
        </w:tc>
      </w:tr>
      <w:tr w:rsidR="006B6A55" w:rsidRPr="002C54FA" w:rsidTr="000370A5">
        <w:tc>
          <w:tcPr>
            <w:tcW w:w="1099" w:type="dxa"/>
            <w:shd w:val="clear" w:color="auto" w:fill="FFFFFF"/>
          </w:tcPr>
          <w:p w:rsidR="006B6A55" w:rsidRPr="002C54FA" w:rsidRDefault="006B6A55" w:rsidP="00022D2E">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3.1.</w:t>
            </w:r>
            <w:r w:rsidR="00022D2E">
              <w:rPr>
                <w:rFonts w:ascii="Times New Roman" w:hAnsi="Times New Roman"/>
                <w:color w:val="22272F"/>
                <w:sz w:val="28"/>
                <w:szCs w:val="28"/>
              </w:rPr>
              <w:t>8</w:t>
            </w:r>
            <w:r>
              <w:rPr>
                <w:rFonts w:ascii="Times New Roman" w:hAnsi="Times New Roman"/>
                <w:color w:val="22272F"/>
                <w:sz w:val="28"/>
                <w:szCs w:val="28"/>
              </w:rPr>
              <w:t>.</w:t>
            </w:r>
          </w:p>
        </w:tc>
        <w:tc>
          <w:tcPr>
            <w:tcW w:w="5035" w:type="dxa"/>
            <w:shd w:val="clear" w:color="auto" w:fill="FFFFFF"/>
          </w:tcPr>
          <w:p w:rsidR="006B6A55" w:rsidRPr="006B6A55" w:rsidRDefault="006B6A55" w:rsidP="002C54FA">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Внедрение института наставничества на муниципальной службе</w:t>
            </w:r>
          </w:p>
        </w:tc>
        <w:tc>
          <w:tcPr>
            <w:tcW w:w="5457" w:type="dxa"/>
            <w:gridSpan w:val="3"/>
            <w:shd w:val="clear" w:color="auto" w:fill="FFFFFF"/>
          </w:tcPr>
          <w:p w:rsidR="006B6A55" w:rsidRPr="002C54FA" w:rsidRDefault="00512EE7" w:rsidP="002C54FA">
            <w:pPr>
              <w:widowControl w:val="0"/>
              <w:autoSpaceDE w:val="0"/>
              <w:autoSpaceDN w:val="0"/>
              <w:adjustRightInd w:val="0"/>
              <w:spacing w:after="0" w:line="240" w:lineRule="auto"/>
              <w:jc w:val="both"/>
              <w:rPr>
                <w:rFonts w:ascii="Times New Roman" w:hAnsi="Times New Roman"/>
                <w:color w:val="22272F"/>
                <w:sz w:val="28"/>
                <w:szCs w:val="28"/>
              </w:rPr>
            </w:pPr>
            <w:r w:rsidRPr="00FC4F01">
              <w:rPr>
                <w:rFonts w:ascii="Times New Roman" w:hAnsi="Times New Roman"/>
                <w:color w:val="22272F"/>
                <w:sz w:val="28"/>
                <w:szCs w:val="28"/>
              </w:rPr>
              <w:t>Увеличение числа квалифицированных специалистов на муниципальной службе</w:t>
            </w:r>
          </w:p>
        </w:tc>
        <w:tc>
          <w:tcPr>
            <w:tcW w:w="3450" w:type="dxa"/>
            <w:shd w:val="clear" w:color="auto" w:fill="FFFFFF"/>
          </w:tcPr>
          <w:p w:rsidR="006B6A55" w:rsidRPr="00D15F5A" w:rsidRDefault="00512EE7" w:rsidP="00FC4F01">
            <w:pPr>
              <w:spacing w:line="240" w:lineRule="auto"/>
              <w:rPr>
                <w:rFonts w:ascii="Times New Roman" w:hAnsi="Times New Roman"/>
                <w:sz w:val="28"/>
                <w:szCs w:val="28"/>
              </w:rPr>
            </w:pPr>
            <w:r w:rsidRPr="00D15F5A">
              <w:rPr>
                <w:rFonts w:ascii="Times New Roman" w:hAnsi="Times New Roman"/>
                <w:sz w:val="28"/>
                <w:szCs w:val="28"/>
              </w:rPr>
              <w:t>Применение института наставничества на муниципальной службе в муниципальном образовании Соль-</w:t>
            </w:r>
            <w:proofErr w:type="spellStart"/>
            <w:r w:rsidRPr="00D15F5A">
              <w:rPr>
                <w:rFonts w:ascii="Times New Roman" w:hAnsi="Times New Roman"/>
                <w:sz w:val="28"/>
                <w:szCs w:val="28"/>
              </w:rPr>
              <w:t>Илецкий</w:t>
            </w:r>
            <w:proofErr w:type="spellEnd"/>
            <w:r w:rsidRPr="00D15F5A">
              <w:rPr>
                <w:rFonts w:ascii="Times New Roman" w:hAnsi="Times New Roman"/>
                <w:sz w:val="28"/>
                <w:szCs w:val="28"/>
              </w:rPr>
              <w:t xml:space="preserve"> городской округ</w:t>
            </w:r>
          </w:p>
        </w:tc>
      </w:tr>
      <w:tr w:rsidR="006B6A55" w:rsidRPr="002C54FA" w:rsidTr="000370A5">
        <w:tc>
          <w:tcPr>
            <w:tcW w:w="1099" w:type="dxa"/>
            <w:shd w:val="clear" w:color="auto" w:fill="FFFFFF"/>
          </w:tcPr>
          <w:p w:rsidR="006B6A55" w:rsidRPr="002C54FA" w:rsidRDefault="006B6A55" w:rsidP="00022D2E">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3.1.</w:t>
            </w:r>
            <w:r w:rsidR="00022D2E">
              <w:rPr>
                <w:rFonts w:ascii="Times New Roman" w:hAnsi="Times New Roman"/>
                <w:color w:val="22272F"/>
                <w:sz w:val="28"/>
                <w:szCs w:val="28"/>
              </w:rPr>
              <w:t>9</w:t>
            </w:r>
            <w:r>
              <w:rPr>
                <w:rFonts w:ascii="Times New Roman" w:hAnsi="Times New Roman"/>
                <w:color w:val="22272F"/>
                <w:sz w:val="28"/>
                <w:szCs w:val="28"/>
              </w:rPr>
              <w:t>.</w:t>
            </w:r>
          </w:p>
        </w:tc>
        <w:tc>
          <w:tcPr>
            <w:tcW w:w="5035" w:type="dxa"/>
            <w:shd w:val="clear" w:color="auto" w:fill="FFFFFF"/>
          </w:tcPr>
          <w:p w:rsidR="006B6A55" w:rsidRPr="006B6A55" w:rsidRDefault="00512EE7" w:rsidP="002C54FA">
            <w:pPr>
              <w:widowControl w:val="0"/>
              <w:autoSpaceDE w:val="0"/>
              <w:autoSpaceDN w:val="0"/>
              <w:adjustRightInd w:val="0"/>
              <w:spacing w:after="0" w:line="240" w:lineRule="auto"/>
              <w:rPr>
                <w:rFonts w:ascii="Times New Roman" w:hAnsi="Times New Roman"/>
                <w:color w:val="22272F"/>
                <w:sz w:val="28"/>
                <w:szCs w:val="28"/>
              </w:rPr>
            </w:pPr>
            <w:r w:rsidRPr="00512EE7">
              <w:rPr>
                <w:rFonts w:ascii="Times New Roman" w:hAnsi="Times New Roman"/>
                <w:color w:val="22272F"/>
                <w:sz w:val="28"/>
                <w:szCs w:val="28"/>
              </w:rPr>
              <w:t>Повышение эффективности кадровой политики в системе муниципальной службы с целью улучшения кадрового состава муниципальной службы (аттестация, квалификационный экзамен)</w:t>
            </w:r>
          </w:p>
        </w:tc>
        <w:tc>
          <w:tcPr>
            <w:tcW w:w="5457" w:type="dxa"/>
            <w:gridSpan w:val="3"/>
            <w:shd w:val="clear" w:color="auto" w:fill="FFFFFF"/>
          </w:tcPr>
          <w:p w:rsidR="006B6A55" w:rsidRPr="002C54FA" w:rsidRDefault="00512EE7" w:rsidP="002C54FA">
            <w:pPr>
              <w:widowControl w:val="0"/>
              <w:autoSpaceDE w:val="0"/>
              <w:autoSpaceDN w:val="0"/>
              <w:adjustRightInd w:val="0"/>
              <w:spacing w:after="0" w:line="240" w:lineRule="auto"/>
              <w:jc w:val="both"/>
              <w:rPr>
                <w:rFonts w:ascii="Times New Roman" w:hAnsi="Times New Roman"/>
                <w:color w:val="22272F"/>
                <w:sz w:val="28"/>
                <w:szCs w:val="28"/>
              </w:rPr>
            </w:pPr>
            <w:r w:rsidRPr="00512EE7">
              <w:rPr>
                <w:rFonts w:ascii="Times New Roman" w:hAnsi="Times New Roman"/>
                <w:color w:val="22272F"/>
                <w:sz w:val="28"/>
                <w:szCs w:val="28"/>
              </w:rPr>
              <w:t>Сохранение доли муниципальных служащих администрации муниципального образования Соль-</w:t>
            </w:r>
            <w:proofErr w:type="spellStart"/>
            <w:r w:rsidRPr="00512EE7">
              <w:rPr>
                <w:rFonts w:ascii="Times New Roman" w:hAnsi="Times New Roman"/>
                <w:color w:val="22272F"/>
                <w:sz w:val="28"/>
                <w:szCs w:val="28"/>
              </w:rPr>
              <w:t>Илецкий</w:t>
            </w:r>
            <w:proofErr w:type="spellEnd"/>
            <w:r w:rsidRPr="00512EE7">
              <w:rPr>
                <w:rFonts w:ascii="Times New Roman" w:hAnsi="Times New Roman"/>
                <w:color w:val="22272F"/>
                <w:sz w:val="28"/>
                <w:szCs w:val="28"/>
              </w:rPr>
              <w:t xml:space="preserve"> городской округ, охваченных аттестацией, на уровне 100 %</w:t>
            </w:r>
          </w:p>
        </w:tc>
        <w:tc>
          <w:tcPr>
            <w:tcW w:w="3450" w:type="dxa"/>
            <w:shd w:val="clear" w:color="auto" w:fill="FFFFFF"/>
          </w:tcPr>
          <w:p w:rsidR="006B6A55" w:rsidRPr="00D15F5A" w:rsidRDefault="00512EE7" w:rsidP="00FC4F01">
            <w:pPr>
              <w:spacing w:line="240" w:lineRule="auto"/>
              <w:rPr>
                <w:rFonts w:ascii="Times New Roman" w:hAnsi="Times New Roman"/>
                <w:sz w:val="28"/>
                <w:szCs w:val="28"/>
              </w:rPr>
            </w:pPr>
            <w:r w:rsidRPr="00075E2C">
              <w:rPr>
                <w:rFonts w:ascii="Times New Roman" w:hAnsi="Times New Roman"/>
                <w:sz w:val="28"/>
                <w:szCs w:val="28"/>
              </w:rPr>
              <w:t>Доля муниципальных служащих, прошедших аттестацию (квалификационный экзамен) от общей доли аттестуемых (экзаменуемых) муниципальных служащих.</w:t>
            </w:r>
          </w:p>
        </w:tc>
      </w:tr>
      <w:tr w:rsidR="006B6A55" w:rsidRPr="002C54FA" w:rsidTr="000370A5">
        <w:tc>
          <w:tcPr>
            <w:tcW w:w="1099" w:type="dxa"/>
            <w:shd w:val="clear" w:color="auto" w:fill="FFFFFF"/>
          </w:tcPr>
          <w:p w:rsidR="006B6A55" w:rsidRPr="002C54FA" w:rsidRDefault="006B6A55" w:rsidP="00022D2E">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3.1.1</w:t>
            </w:r>
            <w:r w:rsidR="00022D2E">
              <w:rPr>
                <w:rFonts w:ascii="Times New Roman" w:hAnsi="Times New Roman"/>
                <w:color w:val="22272F"/>
                <w:sz w:val="28"/>
                <w:szCs w:val="28"/>
              </w:rPr>
              <w:t>0</w:t>
            </w:r>
          </w:p>
        </w:tc>
        <w:tc>
          <w:tcPr>
            <w:tcW w:w="5035" w:type="dxa"/>
            <w:shd w:val="clear" w:color="auto" w:fill="FFFFFF"/>
          </w:tcPr>
          <w:p w:rsidR="006B6A55" w:rsidRPr="006B6A55" w:rsidRDefault="00512EE7" w:rsidP="002C54FA">
            <w:pPr>
              <w:widowControl w:val="0"/>
              <w:autoSpaceDE w:val="0"/>
              <w:autoSpaceDN w:val="0"/>
              <w:adjustRightInd w:val="0"/>
              <w:spacing w:after="0" w:line="240" w:lineRule="auto"/>
              <w:rPr>
                <w:rFonts w:ascii="Times New Roman" w:hAnsi="Times New Roman"/>
                <w:color w:val="22272F"/>
                <w:sz w:val="28"/>
                <w:szCs w:val="28"/>
              </w:rPr>
            </w:pPr>
            <w:r w:rsidRPr="00512EE7">
              <w:rPr>
                <w:rFonts w:ascii="Times New Roman" w:hAnsi="Times New Roman"/>
                <w:color w:val="22272F"/>
                <w:sz w:val="28"/>
                <w:szCs w:val="28"/>
              </w:rPr>
              <w:t>Проведение комиссии по служебному поведению и урегулированию конфликта интересов</w:t>
            </w:r>
          </w:p>
        </w:tc>
        <w:tc>
          <w:tcPr>
            <w:tcW w:w="5457" w:type="dxa"/>
            <w:gridSpan w:val="3"/>
            <w:shd w:val="clear" w:color="auto" w:fill="FFFFFF"/>
          </w:tcPr>
          <w:p w:rsidR="006B6A55" w:rsidRPr="002C54FA" w:rsidRDefault="00512EE7" w:rsidP="002C54FA">
            <w:pPr>
              <w:widowControl w:val="0"/>
              <w:autoSpaceDE w:val="0"/>
              <w:autoSpaceDN w:val="0"/>
              <w:adjustRightInd w:val="0"/>
              <w:spacing w:after="0" w:line="240" w:lineRule="auto"/>
              <w:jc w:val="both"/>
              <w:rPr>
                <w:rFonts w:ascii="Times New Roman" w:hAnsi="Times New Roman"/>
                <w:color w:val="22272F"/>
                <w:sz w:val="28"/>
                <w:szCs w:val="28"/>
              </w:rPr>
            </w:pPr>
            <w:r w:rsidRPr="00512EE7">
              <w:rPr>
                <w:rFonts w:ascii="Times New Roman" w:hAnsi="Times New Roman"/>
                <w:color w:val="22272F"/>
                <w:sz w:val="28"/>
                <w:szCs w:val="28"/>
              </w:rPr>
              <w:t xml:space="preserve">Последовательная разработка и внедрение механизмов выявления и разрешения конфликта интересов на муниципальной </w:t>
            </w:r>
            <w:r w:rsidRPr="00512EE7">
              <w:rPr>
                <w:rFonts w:ascii="Times New Roman" w:hAnsi="Times New Roman"/>
                <w:color w:val="22272F"/>
                <w:sz w:val="28"/>
                <w:szCs w:val="28"/>
              </w:rPr>
              <w:lastRenderedPageBreak/>
              <w:t>службе</w:t>
            </w:r>
          </w:p>
        </w:tc>
        <w:tc>
          <w:tcPr>
            <w:tcW w:w="3450" w:type="dxa"/>
            <w:shd w:val="clear" w:color="auto" w:fill="FFFFFF"/>
          </w:tcPr>
          <w:p w:rsidR="006B6A55" w:rsidRPr="00D15F5A" w:rsidRDefault="00512EE7" w:rsidP="00FC4F01">
            <w:pPr>
              <w:spacing w:line="240" w:lineRule="auto"/>
              <w:rPr>
                <w:rFonts w:ascii="Times New Roman" w:hAnsi="Times New Roman"/>
                <w:sz w:val="28"/>
                <w:szCs w:val="28"/>
              </w:rPr>
            </w:pPr>
            <w:r w:rsidRPr="00512EE7">
              <w:rPr>
                <w:rFonts w:ascii="Times New Roman" w:hAnsi="Times New Roman"/>
                <w:sz w:val="28"/>
                <w:szCs w:val="28"/>
              </w:rPr>
              <w:lastRenderedPageBreak/>
              <w:t xml:space="preserve">Количество проведенных комиссий по служебному поведению и </w:t>
            </w:r>
            <w:r w:rsidRPr="00512EE7">
              <w:rPr>
                <w:rFonts w:ascii="Times New Roman" w:hAnsi="Times New Roman"/>
                <w:sz w:val="28"/>
                <w:szCs w:val="28"/>
              </w:rPr>
              <w:lastRenderedPageBreak/>
              <w:t>урегулированию конфликта интересов.</w:t>
            </w:r>
          </w:p>
        </w:tc>
      </w:tr>
      <w:tr w:rsidR="006B6A55" w:rsidRPr="002C54FA" w:rsidTr="000370A5">
        <w:tc>
          <w:tcPr>
            <w:tcW w:w="1099" w:type="dxa"/>
            <w:shd w:val="clear" w:color="auto" w:fill="FFFFFF"/>
          </w:tcPr>
          <w:p w:rsidR="006B6A55" w:rsidRPr="002C54FA" w:rsidRDefault="006B6A55" w:rsidP="00022D2E">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3.1.1</w:t>
            </w:r>
            <w:r w:rsidR="00022D2E">
              <w:rPr>
                <w:rFonts w:ascii="Times New Roman" w:hAnsi="Times New Roman"/>
                <w:color w:val="22272F"/>
                <w:sz w:val="28"/>
                <w:szCs w:val="28"/>
              </w:rPr>
              <w:t>1.</w:t>
            </w:r>
          </w:p>
        </w:tc>
        <w:tc>
          <w:tcPr>
            <w:tcW w:w="5035" w:type="dxa"/>
            <w:shd w:val="clear" w:color="auto" w:fill="FFFFFF"/>
          </w:tcPr>
          <w:p w:rsidR="006B6A55" w:rsidRPr="006B6A55" w:rsidRDefault="00CA1C88" w:rsidP="002C54FA">
            <w:pPr>
              <w:widowControl w:val="0"/>
              <w:autoSpaceDE w:val="0"/>
              <w:autoSpaceDN w:val="0"/>
              <w:adjustRightInd w:val="0"/>
              <w:spacing w:after="0" w:line="240" w:lineRule="auto"/>
              <w:rPr>
                <w:rFonts w:ascii="Times New Roman" w:hAnsi="Times New Roman"/>
                <w:color w:val="22272F"/>
                <w:sz w:val="28"/>
                <w:szCs w:val="28"/>
              </w:rPr>
            </w:pPr>
            <w:r w:rsidRPr="00CA1C88">
              <w:rPr>
                <w:rFonts w:ascii="Times New Roman" w:hAnsi="Times New Roman"/>
                <w:color w:val="22272F"/>
                <w:sz w:val="28"/>
                <w:szCs w:val="28"/>
              </w:rPr>
              <w:t>Диспансеризация муниципальных служащих</w:t>
            </w:r>
          </w:p>
        </w:tc>
        <w:tc>
          <w:tcPr>
            <w:tcW w:w="5457" w:type="dxa"/>
            <w:gridSpan w:val="3"/>
            <w:shd w:val="clear" w:color="auto" w:fill="FFFFFF"/>
          </w:tcPr>
          <w:p w:rsidR="006B6A55" w:rsidRPr="002C54FA" w:rsidRDefault="00CA1C88" w:rsidP="002C54FA">
            <w:pPr>
              <w:widowControl w:val="0"/>
              <w:autoSpaceDE w:val="0"/>
              <w:autoSpaceDN w:val="0"/>
              <w:adjustRightInd w:val="0"/>
              <w:spacing w:after="0" w:line="240" w:lineRule="auto"/>
              <w:jc w:val="both"/>
              <w:rPr>
                <w:rFonts w:ascii="Times New Roman" w:hAnsi="Times New Roman"/>
                <w:color w:val="22272F"/>
                <w:sz w:val="28"/>
                <w:szCs w:val="28"/>
              </w:rPr>
            </w:pPr>
            <w:r w:rsidRPr="00CA1C88">
              <w:rPr>
                <w:rFonts w:ascii="Times New Roman" w:hAnsi="Times New Roman"/>
                <w:color w:val="22272F"/>
                <w:sz w:val="28"/>
                <w:szCs w:val="28"/>
              </w:rPr>
              <w:t>Раннее выявление заболеваний, контроль имеющихся заболеваний, в том числе препятствующих прохождению муниципальной службы</w:t>
            </w:r>
          </w:p>
        </w:tc>
        <w:tc>
          <w:tcPr>
            <w:tcW w:w="3450" w:type="dxa"/>
            <w:shd w:val="clear" w:color="auto" w:fill="FFFFFF"/>
          </w:tcPr>
          <w:p w:rsidR="006B6A55" w:rsidRPr="002C54FA" w:rsidRDefault="00CA1C88" w:rsidP="002C54FA">
            <w:pPr>
              <w:widowControl w:val="0"/>
              <w:autoSpaceDE w:val="0"/>
              <w:autoSpaceDN w:val="0"/>
              <w:adjustRightInd w:val="0"/>
              <w:spacing w:after="0" w:line="240" w:lineRule="auto"/>
              <w:jc w:val="both"/>
              <w:rPr>
                <w:rFonts w:ascii="Times New Roman" w:hAnsi="Times New Roman"/>
                <w:color w:val="22272F"/>
                <w:sz w:val="28"/>
                <w:szCs w:val="28"/>
              </w:rPr>
            </w:pPr>
            <w:r w:rsidRPr="00CA1C88">
              <w:rPr>
                <w:rFonts w:ascii="Times New Roman" w:hAnsi="Times New Roman"/>
                <w:color w:val="22272F"/>
                <w:sz w:val="28"/>
                <w:szCs w:val="28"/>
              </w:rPr>
              <w:t>Количество муниципальных служащих, прошедших диспансеризацию</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4.1.</w:t>
            </w:r>
          </w:p>
        </w:tc>
        <w:tc>
          <w:tcPr>
            <w:tcW w:w="13942" w:type="dxa"/>
            <w:gridSpan w:val="5"/>
            <w:shd w:val="clear" w:color="auto" w:fill="FFFFFF"/>
            <w:hideMark/>
          </w:tcPr>
          <w:p w:rsidR="00022D2E" w:rsidRDefault="00022D2E" w:rsidP="00022D2E">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 xml:space="preserve">Приоритетный проект  </w:t>
            </w:r>
            <w:r w:rsidRPr="002C54FA">
              <w:rPr>
                <w:rFonts w:ascii="Times New Roman" w:hAnsi="Times New Roman"/>
                <w:color w:val="22272F"/>
                <w:sz w:val="28"/>
                <w:szCs w:val="28"/>
              </w:rPr>
              <w:t>«Наименование»</w:t>
            </w:r>
          </w:p>
          <w:p w:rsidR="002C54FA" w:rsidRPr="002C54FA" w:rsidRDefault="00022D2E" w:rsidP="00022D2E">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отсутствует</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c>
          <w:tcPr>
            <w:tcW w:w="6995" w:type="dxa"/>
            <w:gridSpan w:val="2"/>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proofErr w:type="gramStart"/>
            <w:r w:rsidRPr="002C54FA">
              <w:rPr>
                <w:rFonts w:ascii="Times New Roman" w:hAnsi="Times New Roman"/>
                <w:color w:val="22272F"/>
                <w:sz w:val="28"/>
                <w:szCs w:val="28"/>
              </w:rPr>
              <w:t>Ответственный</w:t>
            </w:r>
            <w:proofErr w:type="gramEnd"/>
            <w:r w:rsidRPr="002C54FA">
              <w:rPr>
                <w:rFonts w:ascii="Times New Roman" w:hAnsi="Times New Roman"/>
                <w:color w:val="22272F"/>
                <w:sz w:val="28"/>
                <w:szCs w:val="28"/>
              </w:rPr>
              <w:t xml:space="preserve"> за реализацию (наименование ОМС)</w:t>
            </w:r>
          </w:p>
        </w:tc>
        <w:tc>
          <w:tcPr>
            <w:tcW w:w="6947" w:type="dxa"/>
            <w:gridSpan w:val="3"/>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Срок реализации (год начала - год окончания)</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4.1.1.</w:t>
            </w:r>
          </w:p>
        </w:tc>
        <w:tc>
          <w:tcPr>
            <w:tcW w:w="5035" w:type="dxa"/>
            <w:shd w:val="clear" w:color="auto" w:fill="FFFFFF"/>
            <w:hideMark/>
          </w:tcPr>
          <w:p w:rsidR="002C54FA" w:rsidRPr="002C54FA" w:rsidRDefault="002C54FA" w:rsidP="002C54FA">
            <w:pPr>
              <w:widowControl w:val="0"/>
              <w:autoSpaceDE w:val="0"/>
              <w:autoSpaceDN w:val="0"/>
              <w:adjustRightInd w:val="0"/>
              <w:spacing w:after="0" w:line="240" w:lineRule="auto"/>
              <w:rPr>
                <w:rFonts w:ascii="Times New Roman" w:hAnsi="Times New Roman"/>
                <w:b/>
                <w:color w:val="22272F"/>
                <w:sz w:val="28"/>
                <w:szCs w:val="28"/>
              </w:rPr>
            </w:pPr>
            <w:r w:rsidRPr="002C54FA">
              <w:rPr>
                <w:rFonts w:ascii="Times New Roman" w:hAnsi="Times New Roman"/>
                <w:color w:val="22272F"/>
                <w:sz w:val="28"/>
                <w:szCs w:val="28"/>
              </w:rPr>
              <w:t>Задача 1</w:t>
            </w:r>
          </w:p>
        </w:tc>
        <w:tc>
          <w:tcPr>
            <w:tcW w:w="5457" w:type="dxa"/>
            <w:gridSpan w:val="3"/>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c>
          <w:tcPr>
            <w:tcW w:w="3450"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4.1.2.</w:t>
            </w:r>
          </w:p>
        </w:tc>
        <w:tc>
          <w:tcPr>
            <w:tcW w:w="5035" w:type="dxa"/>
            <w:shd w:val="clear" w:color="auto" w:fill="FFFFFF"/>
            <w:hideMark/>
          </w:tcPr>
          <w:p w:rsidR="002C54FA" w:rsidRPr="002C54FA" w:rsidRDefault="002C54FA" w:rsidP="002C54FA">
            <w:pPr>
              <w:widowControl w:val="0"/>
              <w:autoSpaceDE w:val="0"/>
              <w:autoSpaceDN w:val="0"/>
              <w:adjustRightInd w:val="0"/>
              <w:spacing w:after="0" w:line="240" w:lineRule="auto"/>
              <w:rPr>
                <w:rFonts w:ascii="Times New Roman" w:hAnsi="Times New Roman"/>
                <w:b/>
                <w:color w:val="22272F"/>
                <w:sz w:val="28"/>
                <w:szCs w:val="28"/>
              </w:rPr>
            </w:pPr>
            <w:r w:rsidRPr="002C54FA">
              <w:rPr>
                <w:rFonts w:ascii="Times New Roman" w:hAnsi="Times New Roman"/>
                <w:color w:val="22272F"/>
                <w:sz w:val="28"/>
                <w:szCs w:val="28"/>
              </w:rPr>
              <w:t>Задача N</w:t>
            </w:r>
          </w:p>
        </w:tc>
        <w:tc>
          <w:tcPr>
            <w:tcW w:w="5457" w:type="dxa"/>
            <w:gridSpan w:val="3"/>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c>
          <w:tcPr>
            <w:tcW w:w="3450"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r>
    </w:tbl>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lang w:val="en-US"/>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595019" w:rsidRDefault="00595019" w:rsidP="007C0B9E">
      <w:pPr>
        <w:pStyle w:val="ConsPlusNormal"/>
        <w:jc w:val="right"/>
        <w:rPr>
          <w:rFonts w:ascii="Times New Roman" w:hAnsi="Times New Roman" w:cs="Times New Roman"/>
          <w:sz w:val="22"/>
          <w:szCs w:val="22"/>
        </w:rPr>
      </w:pPr>
    </w:p>
    <w:p w:rsidR="00296C3E" w:rsidRDefault="00296C3E" w:rsidP="007C0B9E">
      <w:pPr>
        <w:pStyle w:val="ConsPlusNormal"/>
        <w:jc w:val="right"/>
        <w:rPr>
          <w:rFonts w:ascii="Times New Roman" w:hAnsi="Times New Roman" w:cs="Times New Roman"/>
          <w:sz w:val="22"/>
          <w:szCs w:val="22"/>
        </w:rPr>
      </w:pPr>
    </w:p>
    <w:p w:rsidR="009859F9" w:rsidRPr="0026283A" w:rsidRDefault="009859F9" w:rsidP="0026283A">
      <w:pPr>
        <w:autoSpaceDE w:val="0"/>
        <w:autoSpaceDN w:val="0"/>
        <w:adjustRightInd w:val="0"/>
        <w:spacing w:after="0" w:line="240" w:lineRule="auto"/>
        <w:jc w:val="right"/>
        <w:outlineLvl w:val="2"/>
        <w:rPr>
          <w:rFonts w:ascii="Times New Roman" w:hAnsi="Times New Roman"/>
        </w:rPr>
      </w:pPr>
    </w:p>
    <w:p w:rsidR="00BB75F0" w:rsidRPr="00642B99" w:rsidRDefault="00BB75F0" w:rsidP="00BB75F0">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642B99">
        <w:rPr>
          <w:rFonts w:ascii="Times New Roman" w:hAnsi="Times New Roman" w:cs="Times New Roman"/>
          <w:sz w:val="28"/>
          <w:szCs w:val="28"/>
        </w:rPr>
        <w:t xml:space="preserve"> </w:t>
      </w:r>
    </w:p>
    <w:p w:rsidR="00BB75F0" w:rsidRPr="00642B99" w:rsidRDefault="00BB75F0" w:rsidP="00BB75F0">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к муниципальной программе</w:t>
      </w:r>
    </w:p>
    <w:p w:rsidR="00BB75F0" w:rsidRPr="00642B99" w:rsidRDefault="00BB75F0" w:rsidP="00BB75F0">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 Соль-</w:t>
      </w:r>
      <w:proofErr w:type="spellStart"/>
      <w:r w:rsidRPr="00642B99">
        <w:rPr>
          <w:rFonts w:ascii="Times New Roman" w:hAnsi="Times New Roman" w:cs="Times New Roman"/>
          <w:sz w:val="28"/>
          <w:szCs w:val="28"/>
        </w:rPr>
        <w:t>Илецкого</w:t>
      </w:r>
      <w:proofErr w:type="spellEnd"/>
      <w:r w:rsidRPr="00642B99">
        <w:rPr>
          <w:rFonts w:ascii="Times New Roman" w:hAnsi="Times New Roman" w:cs="Times New Roman"/>
          <w:sz w:val="28"/>
          <w:szCs w:val="28"/>
        </w:rPr>
        <w:t xml:space="preserve"> городского округа</w:t>
      </w:r>
    </w:p>
    <w:p w:rsidR="00BB75F0" w:rsidRPr="00642B99" w:rsidRDefault="00BB75F0" w:rsidP="00BB75F0">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«Развитие  муниципальной  службы»</w:t>
      </w:r>
    </w:p>
    <w:p w:rsidR="009859F9" w:rsidRPr="0026283A" w:rsidRDefault="009859F9" w:rsidP="0026283A">
      <w:pPr>
        <w:autoSpaceDE w:val="0"/>
        <w:autoSpaceDN w:val="0"/>
        <w:adjustRightInd w:val="0"/>
        <w:spacing w:after="0" w:line="240" w:lineRule="auto"/>
        <w:jc w:val="right"/>
        <w:outlineLvl w:val="2"/>
        <w:rPr>
          <w:rFonts w:ascii="Times New Roman" w:hAnsi="Times New Roman"/>
        </w:rPr>
      </w:pPr>
    </w:p>
    <w:p w:rsidR="009859F9" w:rsidRPr="0026283A" w:rsidRDefault="009859F9" w:rsidP="0026283A">
      <w:pPr>
        <w:autoSpaceDE w:val="0"/>
        <w:autoSpaceDN w:val="0"/>
        <w:adjustRightInd w:val="0"/>
        <w:spacing w:after="0" w:line="240" w:lineRule="auto"/>
        <w:jc w:val="right"/>
        <w:outlineLvl w:val="2"/>
        <w:rPr>
          <w:rFonts w:ascii="Times New Roman" w:hAnsi="Times New Roman"/>
        </w:rPr>
      </w:pPr>
    </w:p>
    <w:p w:rsidR="009859F9" w:rsidRDefault="009859F9" w:rsidP="00780B49">
      <w:pPr>
        <w:pStyle w:val="ConsPlusNormal"/>
        <w:jc w:val="right"/>
        <w:outlineLvl w:val="2"/>
        <w:rPr>
          <w:rFonts w:ascii="Times New Roman" w:hAnsi="Times New Roman" w:cs="Times New Roman"/>
          <w:sz w:val="22"/>
          <w:szCs w:val="22"/>
        </w:rPr>
      </w:pPr>
    </w:p>
    <w:p w:rsidR="009859F9" w:rsidRDefault="009859F9" w:rsidP="00780B49">
      <w:pPr>
        <w:pStyle w:val="ConsPlusNormal"/>
        <w:jc w:val="right"/>
        <w:outlineLvl w:val="2"/>
        <w:rPr>
          <w:rFonts w:ascii="Times New Roman" w:hAnsi="Times New Roman" w:cs="Times New Roman"/>
          <w:sz w:val="22"/>
          <w:szCs w:val="22"/>
        </w:rPr>
      </w:pPr>
    </w:p>
    <w:p w:rsidR="00276860" w:rsidRPr="00276860" w:rsidRDefault="00BB75F0" w:rsidP="00276860">
      <w:pPr>
        <w:spacing w:after="0" w:line="259" w:lineRule="auto"/>
        <w:ind w:left="720"/>
        <w:contextualSpacing/>
        <w:jc w:val="center"/>
        <w:rPr>
          <w:rFonts w:ascii="Times New Roman" w:eastAsia="Calibri" w:hAnsi="Times New Roman"/>
          <w:sz w:val="28"/>
          <w:szCs w:val="28"/>
          <w:lang w:eastAsia="en-US"/>
        </w:rPr>
      </w:pPr>
      <w:r w:rsidRPr="00BB75F0">
        <w:rPr>
          <w:rFonts w:ascii="Times New Roman" w:eastAsia="Calibri" w:hAnsi="Times New Roman"/>
          <w:sz w:val="28"/>
          <w:szCs w:val="28"/>
          <w:lang w:eastAsia="en-US"/>
        </w:rPr>
        <w:t xml:space="preserve">Перечень мероприятий (результатов) муниципальной программы </w:t>
      </w:r>
      <w:r w:rsidR="00276860" w:rsidRPr="00276860">
        <w:rPr>
          <w:rFonts w:ascii="Times New Roman" w:eastAsia="Calibri" w:hAnsi="Times New Roman"/>
          <w:sz w:val="28"/>
          <w:szCs w:val="28"/>
          <w:lang w:eastAsia="en-US"/>
        </w:rPr>
        <w:t>Соль-</w:t>
      </w:r>
      <w:proofErr w:type="spellStart"/>
      <w:r w:rsidR="00276860" w:rsidRPr="00276860">
        <w:rPr>
          <w:rFonts w:ascii="Times New Roman" w:eastAsia="Calibri" w:hAnsi="Times New Roman"/>
          <w:sz w:val="28"/>
          <w:szCs w:val="28"/>
          <w:lang w:eastAsia="en-US"/>
        </w:rPr>
        <w:t>Илецкого</w:t>
      </w:r>
      <w:proofErr w:type="spellEnd"/>
      <w:r w:rsidR="00276860" w:rsidRPr="00276860">
        <w:rPr>
          <w:rFonts w:ascii="Times New Roman" w:eastAsia="Calibri" w:hAnsi="Times New Roman"/>
          <w:sz w:val="28"/>
          <w:szCs w:val="28"/>
          <w:lang w:eastAsia="en-US"/>
        </w:rPr>
        <w:t xml:space="preserve"> городского округа</w:t>
      </w:r>
    </w:p>
    <w:p w:rsidR="00BB75F0" w:rsidRPr="00BB75F0" w:rsidRDefault="00276860" w:rsidP="00276860">
      <w:pPr>
        <w:spacing w:after="0" w:line="259" w:lineRule="auto"/>
        <w:ind w:left="720"/>
        <w:contextualSpacing/>
        <w:jc w:val="center"/>
        <w:rPr>
          <w:rFonts w:ascii="Times New Roman" w:eastAsia="Calibri" w:hAnsi="Times New Roman"/>
          <w:sz w:val="28"/>
          <w:szCs w:val="28"/>
          <w:lang w:eastAsia="en-US"/>
        </w:rPr>
      </w:pPr>
      <w:r w:rsidRPr="00276860">
        <w:rPr>
          <w:rFonts w:ascii="Times New Roman" w:eastAsia="Calibri" w:hAnsi="Times New Roman"/>
          <w:sz w:val="28"/>
          <w:szCs w:val="28"/>
          <w:lang w:eastAsia="en-US"/>
        </w:rPr>
        <w:t>«Развитие  муниципальной  службы»</w:t>
      </w:r>
    </w:p>
    <w:p w:rsidR="00BB75F0" w:rsidRPr="00BB75F0" w:rsidRDefault="00BB75F0" w:rsidP="00BB75F0">
      <w:pPr>
        <w:spacing w:after="0" w:line="259" w:lineRule="auto"/>
        <w:ind w:left="273"/>
        <w:contextualSpacing/>
        <w:jc w:val="both"/>
        <w:rPr>
          <w:rFonts w:ascii="Times New Roman" w:eastAsia="Calibri" w:hAnsi="Times New Roman"/>
          <w:sz w:val="28"/>
          <w:szCs w:val="28"/>
          <w:lang w:eastAsia="en-US"/>
        </w:rPr>
      </w:pPr>
    </w:p>
    <w:tbl>
      <w:tblPr>
        <w:tblW w:w="1463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5"/>
        <w:gridCol w:w="3601"/>
        <w:gridCol w:w="2693"/>
        <w:gridCol w:w="1551"/>
        <w:gridCol w:w="1250"/>
        <w:gridCol w:w="885"/>
        <w:gridCol w:w="856"/>
        <w:gridCol w:w="987"/>
        <w:gridCol w:w="2282"/>
      </w:tblGrid>
      <w:tr w:rsidR="00BB75F0" w:rsidRPr="00BB75F0" w:rsidTr="00276860">
        <w:trPr>
          <w:trHeight w:val="240"/>
        </w:trPr>
        <w:tc>
          <w:tcPr>
            <w:tcW w:w="525" w:type="dxa"/>
            <w:vMerge w:val="restart"/>
            <w:tcBorders>
              <w:top w:val="single" w:sz="6" w:space="0" w:color="000000"/>
              <w:left w:val="single" w:sz="6" w:space="0" w:color="000000"/>
            </w:tcBorders>
            <w:shd w:val="clear" w:color="auto" w:fill="FFFFFF"/>
            <w:hideMark/>
          </w:tcPr>
          <w:p w:rsidR="00BB75F0" w:rsidRPr="00BB75F0" w:rsidRDefault="00BB75F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BB75F0">
              <w:rPr>
                <w:rFonts w:ascii="Times New Roman" w:hAnsi="Times New Roman"/>
                <w:color w:val="22272F"/>
                <w:sz w:val="28"/>
                <w:szCs w:val="28"/>
              </w:rPr>
              <w:t>N</w:t>
            </w:r>
          </w:p>
          <w:p w:rsidR="00BB75F0" w:rsidRPr="00BB75F0" w:rsidRDefault="00BB75F0" w:rsidP="00BB75F0">
            <w:pPr>
              <w:widowControl w:val="0"/>
              <w:autoSpaceDE w:val="0"/>
              <w:autoSpaceDN w:val="0"/>
              <w:adjustRightInd w:val="0"/>
              <w:spacing w:after="0" w:line="240" w:lineRule="auto"/>
              <w:jc w:val="both"/>
              <w:rPr>
                <w:rFonts w:ascii="Times New Roman" w:hAnsi="Times New Roman"/>
                <w:b/>
                <w:color w:val="22272F"/>
                <w:sz w:val="28"/>
                <w:szCs w:val="28"/>
              </w:rPr>
            </w:pPr>
            <w:proofErr w:type="gramStart"/>
            <w:r w:rsidRPr="00BB75F0">
              <w:rPr>
                <w:rFonts w:ascii="Times New Roman" w:hAnsi="Times New Roman"/>
                <w:color w:val="22272F"/>
                <w:sz w:val="28"/>
                <w:szCs w:val="28"/>
              </w:rPr>
              <w:t>п</w:t>
            </w:r>
            <w:proofErr w:type="gramEnd"/>
            <w:r w:rsidRPr="00BB75F0">
              <w:rPr>
                <w:rFonts w:ascii="Times New Roman" w:hAnsi="Times New Roman"/>
                <w:color w:val="22272F"/>
                <w:sz w:val="28"/>
                <w:szCs w:val="28"/>
              </w:rPr>
              <w:t>/п</w:t>
            </w:r>
          </w:p>
        </w:tc>
        <w:tc>
          <w:tcPr>
            <w:tcW w:w="3601" w:type="dxa"/>
            <w:vMerge w:val="restart"/>
            <w:tcBorders>
              <w:top w:val="single" w:sz="6" w:space="0" w:color="000000"/>
              <w:left w:val="single" w:sz="6" w:space="0" w:color="000000"/>
            </w:tcBorders>
            <w:shd w:val="clear" w:color="auto" w:fill="FFFFFF"/>
            <w:hideMark/>
          </w:tcPr>
          <w:p w:rsidR="00BB75F0" w:rsidRPr="00BB75F0" w:rsidRDefault="00BB75F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BB75F0">
              <w:rPr>
                <w:rFonts w:ascii="Times New Roman" w:hAnsi="Times New Roman"/>
                <w:color w:val="22272F"/>
                <w:sz w:val="28"/>
                <w:szCs w:val="28"/>
              </w:rPr>
              <w:t>Наименование мероприятия (результата)</w:t>
            </w:r>
          </w:p>
        </w:tc>
        <w:tc>
          <w:tcPr>
            <w:tcW w:w="2693" w:type="dxa"/>
            <w:vMerge w:val="restart"/>
            <w:tcBorders>
              <w:top w:val="single" w:sz="6" w:space="0" w:color="000000"/>
              <w:left w:val="single" w:sz="6" w:space="0" w:color="000000"/>
            </w:tcBorders>
            <w:shd w:val="clear" w:color="auto" w:fill="FFFFFF"/>
            <w:hideMark/>
          </w:tcPr>
          <w:p w:rsidR="00BB75F0" w:rsidRPr="00BB75F0" w:rsidRDefault="00BB75F0" w:rsidP="00276860">
            <w:pPr>
              <w:widowControl w:val="0"/>
              <w:autoSpaceDE w:val="0"/>
              <w:autoSpaceDN w:val="0"/>
              <w:adjustRightInd w:val="0"/>
              <w:spacing w:after="0" w:line="240" w:lineRule="auto"/>
              <w:jc w:val="both"/>
              <w:rPr>
                <w:rFonts w:ascii="Times New Roman" w:hAnsi="Times New Roman"/>
                <w:b/>
                <w:color w:val="22272F"/>
                <w:sz w:val="28"/>
                <w:szCs w:val="28"/>
              </w:rPr>
            </w:pPr>
            <w:r w:rsidRPr="00BB75F0">
              <w:rPr>
                <w:rFonts w:ascii="Times New Roman" w:hAnsi="Times New Roman"/>
                <w:color w:val="22272F"/>
                <w:sz w:val="28"/>
                <w:szCs w:val="28"/>
              </w:rPr>
              <w:t>Характеристика</w:t>
            </w:r>
          </w:p>
        </w:tc>
        <w:tc>
          <w:tcPr>
            <w:tcW w:w="1551" w:type="dxa"/>
            <w:vMerge w:val="restart"/>
            <w:tcBorders>
              <w:top w:val="single" w:sz="6" w:space="0" w:color="000000"/>
              <w:left w:val="single" w:sz="6" w:space="0" w:color="000000"/>
            </w:tcBorders>
            <w:shd w:val="clear" w:color="auto" w:fill="FFFFFF"/>
            <w:hideMark/>
          </w:tcPr>
          <w:p w:rsidR="00BB75F0" w:rsidRPr="00BB75F0" w:rsidRDefault="00BB75F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BB75F0">
              <w:rPr>
                <w:rFonts w:ascii="Times New Roman" w:hAnsi="Times New Roman"/>
                <w:color w:val="22272F"/>
                <w:sz w:val="28"/>
                <w:szCs w:val="28"/>
              </w:rPr>
              <w:t>Единица измерения</w:t>
            </w:r>
          </w:p>
        </w:tc>
        <w:tc>
          <w:tcPr>
            <w:tcW w:w="1250" w:type="dxa"/>
            <w:vMerge w:val="restart"/>
            <w:tcBorders>
              <w:top w:val="single" w:sz="6" w:space="0" w:color="000000"/>
              <w:left w:val="single" w:sz="6" w:space="0" w:color="000000"/>
            </w:tcBorders>
            <w:shd w:val="clear" w:color="auto" w:fill="FFFFFF"/>
            <w:hideMark/>
          </w:tcPr>
          <w:p w:rsidR="00BB75F0" w:rsidRPr="00BB75F0" w:rsidRDefault="00BB75F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BB75F0">
              <w:rPr>
                <w:rFonts w:ascii="Times New Roman" w:hAnsi="Times New Roman"/>
                <w:color w:val="22272F"/>
                <w:sz w:val="28"/>
                <w:szCs w:val="28"/>
              </w:rPr>
              <w:t>Базовое значение</w:t>
            </w:r>
          </w:p>
        </w:tc>
        <w:tc>
          <w:tcPr>
            <w:tcW w:w="2728" w:type="dxa"/>
            <w:gridSpan w:val="3"/>
            <w:tcBorders>
              <w:top w:val="single" w:sz="6" w:space="0" w:color="000000"/>
              <w:left w:val="single" w:sz="6" w:space="0" w:color="000000"/>
              <w:right w:val="single" w:sz="6" w:space="0" w:color="000000"/>
            </w:tcBorders>
            <w:shd w:val="clear" w:color="auto" w:fill="FFFFFF"/>
            <w:hideMark/>
          </w:tcPr>
          <w:p w:rsidR="00BB75F0" w:rsidRPr="00BB75F0" w:rsidRDefault="00BB75F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BB75F0">
              <w:rPr>
                <w:rFonts w:ascii="Times New Roman" w:hAnsi="Times New Roman"/>
                <w:color w:val="22272F"/>
                <w:sz w:val="28"/>
                <w:szCs w:val="28"/>
              </w:rPr>
              <w:t>Значения мероприятия (результата) по годам</w:t>
            </w:r>
          </w:p>
        </w:tc>
        <w:tc>
          <w:tcPr>
            <w:tcW w:w="2282" w:type="dxa"/>
            <w:vMerge w:val="restart"/>
            <w:tcBorders>
              <w:top w:val="single" w:sz="6" w:space="0" w:color="000000"/>
              <w:left w:val="single" w:sz="6" w:space="0" w:color="000000"/>
              <w:right w:val="single" w:sz="6" w:space="0" w:color="000000"/>
            </w:tcBorders>
            <w:shd w:val="clear" w:color="auto" w:fill="FFFFFF"/>
          </w:tcPr>
          <w:p w:rsidR="00BB75F0" w:rsidRPr="00BB75F0" w:rsidRDefault="00BB75F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BB75F0">
              <w:rPr>
                <w:rFonts w:ascii="Times New Roman" w:hAnsi="Times New Roman"/>
                <w:sz w:val="28"/>
                <w:szCs w:val="28"/>
              </w:rPr>
              <w:t>Связь с комплексной программой</w:t>
            </w:r>
          </w:p>
        </w:tc>
      </w:tr>
      <w:tr w:rsidR="00276860" w:rsidRPr="00BB75F0" w:rsidTr="00276860">
        <w:tc>
          <w:tcPr>
            <w:tcW w:w="525" w:type="dxa"/>
            <w:vMerge/>
            <w:tcBorders>
              <w:top w:val="single" w:sz="6" w:space="0" w:color="000000"/>
              <w:left w:val="single" w:sz="6" w:space="0" w:color="000000"/>
            </w:tcBorders>
            <w:shd w:val="clear" w:color="auto" w:fill="FFFFFF"/>
            <w:vAlign w:val="center"/>
            <w:hideMark/>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p>
        </w:tc>
        <w:tc>
          <w:tcPr>
            <w:tcW w:w="3601" w:type="dxa"/>
            <w:vMerge/>
            <w:tcBorders>
              <w:left w:val="single" w:sz="6" w:space="0" w:color="000000"/>
            </w:tcBorders>
            <w:shd w:val="clear" w:color="auto" w:fill="FFFFFF"/>
            <w:vAlign w:val="center"/>
            <w:hideMark/>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p>
        </w:tc>
        <w:tc>
          <w:tcPr>
            <w:tcW w:w="2693" w:type="dxa"/>
            <w:vMerge/>
            <w:tcBorders>
              <w:top w:val="single" w:sz="6" w:space="0" w:color="000000"/>
              <w:left w:val="single" w:sz="6" w:space="0" w:color="000000"/>
            </w:tcBorders>
            <w:shd w:val="clear" w:color="auto" w:fill="FFFFFF"/>
            <w:vAlign w:val="center"/>
            <w:hideMark/>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p>
        </w:tc>
        <w:tc>
          <w:tcPr>
            <w:tcW w:w="1551" w:type="dxa"/>
            <w:vMerge/>
            <w:tcBorders>
              <w:top w:val="single" w:sz="6" w:space="0" w:color="000000"/>
              <w:left w:val="single" w:sz="6" w:space="0" w:color="000000"/>
            </w:tcBorders>
            <w:shd w:val="clear" w:color="auto" w:fill="FFFFFF"/>
            <w:vAlign w:val="center"/>
            <w:hideMark/>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p>
        </w:tc>
        <w:tc>
          <w:tcPr>
            <w:tcW w:w="1250" w:type="dxa"/>
            <w:vMerge/>
            <w:tcBorders>
              <w:top w:val="single" w:sz="6" w:space="0" w:color="000000"/>
              <w:left w:val="single" w:sz="6" w:space="0" w:color="000000"/>
            </w:tcBorders>
            <w:shd w:val="clear" w:color="auto" w:fill="FFFFFF"/>
            <w:vAlign w:val="center"/>
            <w:hideMark/>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p>
        </w:tc>
        <w:tc>
          <w:tcPr>
            <w:tcW w:w="885" w:type="dxa"/>
            <w:tcBorders>
              <w:top w:val="single" w:sz="6" w:space="0" w:color="000000"/>
              <w:left w:val="single" w:sz="6" w:space="0" w:color="000000"/>
            </w:tcBorders>
            <w:shd w:val="clear" w:color="auto" w:fill="FFFFFF"/>
            <w:hideMark/>
          </w:tcPr>
          <w:p w:rsidR="00276860" w:rsidRPr="00276860" w:rsidRDefault="00276860" w:rsidP="00276860">
            <w:pPr>
              <w:widowControl w:val="0"/>
              <w:autoSpaceDE w:val="0"/>
              <w:autoSpaceDN w:val="0"/>
              <w:adjustRightInd w:val="0"/>
              <w:spacing w:after="0" w:line="240" w:lineRule="auto"/>
              <w:jc w:val="center"/>
              <w:rPr>
                <w:rFonts w:ascii="Times New Roman" w:hAnsi="Times New Roman"/>
                <w:color w:val="22272F"/>
                <w:sz w:val="28"/>
                <w:szCs w:val="28"/>
              </w:rPr>
            </w:pPr>
            <w:r w:rsidRPr="00276860">
              <w:rPr>
                <w:rFonts w:ascii="Times New Roman" w:hAnsi="Times New Roman"/>
                <w:color w:val="22272F"/>
                <w:sz w:val="28"/>
                <w:szCs w:val="28"/>
              </w:rPr>
              <w:t>2023</w:t>
            </w:r>
          </w:p>
        </w:tc>
        <w:tc>
          <w:tcPr>
            <w:tcW w:w="856" w:type="dxa"/>
            <w:tcBorders>
              <w:top w:val="single" w:sz="6" w:space="0" w:color="000000"/>
              <w:left w:val="single" w:sz="6" w:space="0" w:color="000000"/>
            </w:tcBorders>
            <w:shd w:val="clear" w:color="auto" w:fill="FFFFFF"/>
            <w:hideMark/>
          </w:tcPr>
          <w:p w:rsidR="00276860" w:rsidRPr="00276860" w:rsidRDefault="00276860" w:rsidP="00276860">
            <w:pPr>
              <w:widowControl w:val="0"/>
              <w:autoSpaceDE w:val="0"/>
              <w:autoSpaceDN w:val="0"/>
              <w:adjustRightInd w:val="0"/>
              <w:spacing w:after="0" w:line="240" w:lineRule="auto"/>
              <w:jc w:val="center"/>
              <w:rPr>
                <w:rFonts w:ascii="Times New Roman" w:hAnsi="Times New Roman"/>
                <w:color w:val="22272F"/>
                <w:sz w:val="28"/>
                <w:szCs w:val="28"/>
              </w:rPr>
            </w:pPr>
            <w:r w:rsidRPr="00276860">
              <w:rPr>
                <w:rFonts w:ascii="Times New Roman" w:hAnsi="Times New Roman"/>
                <w:color w:val="22272F"/>
                <w:sz w:val="28"/>
                <w:szCs w:val="28"/>
              </w:rPr>
              <w:t>2024</w:t>
            </w:r>
          </w:p>
        </w:tc>
        <w:tc>
          <w:tcPr>
            <w:tcW w:w="987" w:type="dxa"/>
            <w:tcBorders>
              <w:top w:val="single" w:sz="6" w:space="0" w:color="000000"/>
              <w:left w:val="single" w:sz="6" w:space="0" w:color="000000"/>
              <w:right w:val="single" w:sz="6" w:space="0" w:color="000000"/>
            </w:tcBorders>
            <w:shd w:val="clear" w:color="auto" w:fill="FFFFFF"/>
            <w:hideMark/>
          </w:tcPr>
          <w:p w:rsidR="00276860" w:rsidRPr="00276860" w:rsidRDefault="00276860" w:rsidP="00276860">
            <w:pPr>
              <w:widowControl w:val="0"/>
              <w:autoSpaceDE w:val="0"/>
              <w:autoSpaceDN w:val="0"/>
              <w:adjustRightInd w:val="0"/>
              <w:spacing w:after="0" w:line="240" w:lineRule="auto"/>
              <w:jc w:val="center"/>
              <w:rPr>
                <w:rFonts w:ascii="Times New Roman" w:hAnsi="Times New Roman"/>
                <w:color w:val="22272F"/>
                <w:sz w:val="28"/>
                <w:szCs w:val="28"/>
              </w:rPr>
            </w:pPr>
            <w:r w:rsidRPr="00276860">
              <w:rPr>
                <w:rFonts w:ascii="Times New Roman" w:hAnsi="Times New Roman"/>
                <w:color w:val="22272F"/>
                <w:sz w:val="28"/>
                <w:szCs w:val="28"/>
              </w:rPr>
              <w:t>2025</w:t>
            </w:r>
          </w:p>
        </w:tc>
        <w:tc>
          <w:tcPr>
            <w:tcW w:w="2282" w:type="dxa"/>
            <w:vMerge/>
            <w:tcBorders>
              <w:left w:val="single" w:sz="6" w:space="0" w:color="000000"/>
              <w:right w:val="single" w:sz="6" w:space="0" w:color="000000"/>
            </w:tcBorders>
            <w:shd w:val="clear" w:color="auto" w:fill="FFFFFF"/>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p>
        </w:tc>
      </w:tr>
      <w:tr w:rsidR="00276860" w:rsidRPr="00BB75F0" w:rsidTr="00276860">
        <w:tc>
          <w:tcPr>
            <w:tcW w:w="525" w:type="dxa"/>
            <w:tcBorders>
              <w:top w:val="single" w:sz="6" w:space="0" w:color="000000"/>
              <w:left w:val="single" w:sz="6" w:space="0" w:color="000000"/>
            </w:tcBorders>
            <w:shd w:val="clear" w:color="auto" w:fill="FFFFFF"/>
            <w:hideMark/>
          </w:tcPr>
          <w:p w:rsidR="00276860" w:rsidRPr="00BB75F0" w:rsidRDefault="00276860" w:rsidP="00BB75F0">
            <w:pPr>
              <w:widowControl w:val="0"/>
              <w:autoSpaceDE w:val="0"/>
              <w:autoSpaceDN w:val="0"/>
              <w:adjustRightInd w:val="0"/>
              <w:spacing w:after="0" w:line="240" w:lineRule="auto"/>
              <w:jc w:val="center"/>
              <w:rPr>
                <w:rFonts w:ascii="Times New Roman" w:hAnsi="Times New Roman"/>
                <w:b/>
                <w:color w:val="22272F"/>
                <w:sz w:val="28"/>
                <w:szCs w:val="28"/>
              </w:rPr>
            </w:pPr>
            <w:r w:rsidRPr="00BB75F0">
              <w:rPr>
                <w:rFonts w:ascii="Times New Roman" w:hAnsi="Times New Roman"/>
                <w:color w:val="22272F"/>
                <w:sz w:val="28"/>
                <w:szCs w:val="28"/>
              </w:rPr>
              <w:t>1</w:t>
            </w:r>
          </w:p>
        </w:tc>
        <w:tc>
          <w:tcPr>
            <w:tcW w:w="3601" w:type="dxa"/>
            <w:tcBorders>
              <w:top w:val="single" w:sz="6" w:space="0" w:color="000000"/>
              <w:left w:val="single" w:sz="6" w:space="0" w:color="000000"/>
            </w:tcBorders>
            <w:shd w:val="clear" w:color="auto" w:fill="FFFFFF"/>
            <w:hideMark/>
          </w:tcPr>
          <w:p w:rsidR="00276860" w:rsidRPr="00BB75F0" w:rsidRDefault="00276860" w:rsidP="00BB75F0">
            <w:pPr>
              <w:widowControl w:val="0"/>
              <w:autoSpaceDE w:val="0"/>
              <w:autoSpaceDN w:val="0"/>
              <w:adjustRightInd w:val="0"/>
              <w:spacing w:after="0" w:line="240" w:lineRule="auto"/>
              <w:jc w:val="center"/>
              <w:rPr>
                <w:rFonts w:ascii="Times New Roman" w:hAnsi="Times New Roman"/>
                <w:b/>
                <w:color w:val="22272F"/>
                <w:sz w:val="28"/>
                <w:szCs w:val="28"/>
              </w:rPr>
            </w:pPr>
            <w:r w:rsidRPr="00BB75F0">
              <w:rPr>
                <w:rFonts w:ascii="Times New Roman" w:hAnsi="Times New Roman"/>
                <w:color w:val="22272F"/>
                <w:sz w:val="28"/>
                <w:szCs w:val="28"/>
              </w:rPr>
              <w:t>2</w:t>
            </w:r>
          </w:p>
        </w:tc>
        <w:tc>
          <w:tcPr>
            <w:tcW w:w="2693" w:type="dxa"/>
            <w:tcBorders>
              <w:top w:val="single" w:sz="6" w:space="0" w:color="000000"/>
              <w:left w:val="single" w:sz="6" w:space="0" w:color="000000"/>
            </w:tcBorders>
            <w:shd w:val="clear" w:color="auto" w:fill="FFFFFF"/>
          </w:tcPr>
          <w:p w:rsidR="00276860" w:rsidRPr="00BB75F0" w:rsidRDefault="00276860" w:rsidP="00BB75F0">
            <w:pPr>
              <w:widowControl w:val="0"/>
              <w:autoSpaceDE w:val="0"/>
              <w:autoSpaceDN w:val="0"/>
              <w:adjustRightInd w:val="0"/>
              <w:spacing w:after="0" w:line="240" w:lineRule="auto"/>
              <w:jc w:val="center"/>
              <w:rPr>
                <w:rFonts w:ascii="Times New Roman" w:hAnsi="Times New Roman"/>
                <w:color w:val="22272F"/>
                <w:sz w:val="28"/>
                <w:szCs w:val="28"/>
              </w:rPr>
            </w:pPr>
            <w:r w:rsidRPr="00BB75F0">
              <w:rPr>
                <w:rFonts w:ascii="Times New Roman" w:hAnsi="Times New Roman"/>
                <w:color w:val="22272F"/>
                <w:sz w:val="28"/>
                <w:szCs w:val="28"/>
              </w:rPr>
              <w:t>3</w:t>
            </w:r>
          </w:p>
        </w:tc>
        <w:tc>
          <w:tcPr>
            <w:tcW w:w="1551" w:type="dxa"/>
            <w:tcBorders>
              <w:top w:val="single" w:sz="6" w:space="0" w:color="000000"/>
              <w:left w:val="single" w:sz="6" w:space="0" w:color="000000"/>
            </w:tcBorders>
            <w:shd w:val="clear" w:color="auto" w:fill="FFFFFF"/>
          </w:tcPr>
          <w:p w:rsidR="00276860" w:rsidRPr="00BB75F0" w:rsidRDefault="00276860" w:rsidP="00BB75F0">
            <w:pPr>
              <w:widowControl w:val="0"/>
              <w:autoSpaceDE w:val="0"/>
              <w:autoSpaceDN w:val="0"/>
              <w:adjustRightInd w:val="0"/>
              <w:spacing w:after="0" w:line="240" w:lineRule="auto"/>
              <w:jc w:val="center"/>
              <w:rPr>
                <w:rFonts w:ascii="Times New Roman" w:hAnsi="Times New Roman"/>
                <w:color w:val="22272F"/>
                <w:sz w:val="28"/>
                <w:szCs w:val="28"/>
              </w:rPr>
            </w:pPr>
            <w:r w:rsidRPr="00BB75F0">
              <w:rPr>
                <w:rFonts w:ascii="Times New Roman" w:hAnsi="Times New Roman"/>
                <w:color w:val="22272F"/>
                <w:sz w:val="28"/>
                <w:szCs w:val="28"/>
              </w:rPr>
              <w:t>4</w:t>
            </w:r>
          </w:p>
        </w:tc>
        <w:tc>
          <w:tcPr>
            <w:tcW w:w="1250" w:type="dxa"/>
            <w:tcBorders>
              <w:top w:val="single" w:sz="6" w:space="0" w:color="000000"/>
              <w:left w:val="single" w:sz="6" w:space="0" w:color="000000"/>
            </w:tcBorders>
            <w:shd w:val="clear" w:color="auto" w:fill="FFFFFF"/>
          </w:tcPr>
          <w:p w:rsidR="00276860" w:rsidRPr="00BB75F0" w:rsidRDefault="00276860" w:rsidP="00BB75F0">
            <w:pPr>
              <w:widowControl w:val="0"/>
              <w:autoSpaceDE w:val="0"/>
              <w:autoSpaceDN w:val="0"/>
              <w:adjustRightInd w:val="0"/>
              <w:spacing w:after="0" w:line="240" w:lineRule="auto"/>
              <w:jc w:val="center"/>
              <w:rPr>
                <w:rFonts w:ascii="Times New Roman" w:hAnsi="Times New Roman"/>
                <w:color w:val="22272F"/>
                <w:sz w:val="28"/>
                <w:szCs w:val="28"/>
              </w:rPr>
            </w:pPr>
            <w:r w:rsidRPr="00BB75F0">
              <w:rPr>
                <w:rFonts w:ascii="Times New Roman" w:hAnsi="Times New Roman"/>
                <w:color w:val="22272F"/>
                <w:sz w:val="28"/>
                <w:szCs w:val="28"/>
              </w:rPr>
              <w:t>5</w:t>
            </w:r>
          </w:p>
        </w:tc>
        <w:tc>
          <w:tcPr>
            <w:tcW w:w="885" w:type="dxa"/>
            <w:tcBorders>
              <w:top w:val="single" w:sz="6" w:space="0" w:color="000000"/>
              <w:left w:val="single" w:sz="6" w:space="0" w:color="000000"/>
            </w:tcBorders>
            <w:shd w:val="clear" w:color="auto" w:fill="FFFFFF"/>
          </w:tcPr>
          <w:p w:rsidR="00276860" w:rsidRPr="00BB75F0" w:rsidRDefault="00276860" w:rsidP="00BB75F0">
            <w:pPr>
              <w:widowControl w:val="0"/>
              <w:autoSpaceDE w:val="0"/>
              <w:autoSpaceDN w:val="0"/>
              <w:adjustRightInd w:val="0"/>
              <w:spacing w:after="0" w:line="240" w:lineRule="auto"/>
              <w:jc w:val="center"/>
              <w:rPr>
                <w:rFonts w:ascii="Times New Roman" w:hAnsi="Times New Roman"/>
                <w:color w:val="22272F"/>
                <w:sz w:val="28"/>
                <w:szCs w:val="28"/>
              </w:rPr>
            </w:pPr>
            <w:r w:rsidRPr="00BB75F0">
              <w:rPr>
                <w:rFonts w:ascii="Times New Roman" w:hAnsi="Times New Roman"/>
                <w:color w:val="22272F"/>
                <w:sz w:val="28"/>
                <w:szCs w:val="28"/>
              </w:rPr>
              <w:t>6</w:t>
            </w:r>
          </w:p>
        </w:tc>
        <w:tc>
          <w:tcPr>
            <w:tcW w:w="856" w:type="dxa"/>
            <w:tcBorders>
              <w:top w:val="single" w:sz="6" w:space="0" w:color="000000"/>
              <w:left w:val="single" w:sz="6" w:space="0" w:color="000000"/>
            </w:tcBorders>
            <w:shd w:val="clear" w:color="auto" w:fill="FFFFFF"/>
          </w:tcPr>
          <w:p w:rsidR="00276860" w:rsidRPr="00BB75F0" w:rsidRDefault="00276860" w:rsidP="00BB75F0">
            <w:pPr>
              <w:widowControl w:val="0"/>
              <w:autoSpaceDE w:val="0"/>
              <w:autoSpaceDN w:val="0"/>
              <w:adjustRightInd w:val="0"/>
              <w:spacing w:after="0" w:line="240" w:lineRule="auto"/>
              <w:jc w:val="center"/>
              <w:rPr>
                <w:rFonts w:ascii="Times New Roman" w:hAnsi="Times New Roman"/>
                <w:color w:val="22272F"/>
                <w:sz w:val="28"/>
                <w:szCs w:val="28"/>
              </w:rPr>
            </w:pPr>
            <w:r w:rsidRPr="00BB75F0">
              <w:rPr>
                <w:rFonts w:ascii="Times New Roman" w:hAnsi="Times New Roman"/>
                <w:color w:val="22272F"/>
                <w:sz w:val="28"/>
                <w:szCs w:val="28"/>
              </w:rPr>
              <w:t>7</w:t>
            </w:r>
          </w:p>
        </w:tc>
        <w:tc>
          <w:tcPr>
            <w:tcW w:w="987" w:type="dxa"/>
            <w:tcBorders>
              <w:top w:val="single" w:sz="6" w:space="0" w:color="000000"/>
              <w:left w:val="single" w:sz="6" w:space="0" w:color="000000"/>
              <w:right w:val="single" w:sz="6" w:space="0" w:color="000000"/>
            </w:tcBorders>
            <w:shd w:val="clear" w:color="auto" w:fill="FFFFFF"/>
          </w:tcPr>
          <w:p w:rsidR="00276860" w:rsidRPr="00BB75F0" w:rsidRDefault="00276860" w:rsidP="00276860">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8</w:t>
            </w:r>
          </w:p>
        </w:tc>
        <w:tc>
          <w:tcPr>
            <w:tcW w:w="2282" w:type="dxa"/>
            <w:tcBorders>
              <w:top w:val="single" w:sz="6" w:space="0" w:color="000000"/>
              <w:left w:val="single" w:sz="6" w:space="0" w:color="000000"/>
              <w:right w:val="single" w:sz="6" w:space="0" w:color="000000"/>
            </w:tcBorders>
            <w:shd w:val="clear" w:color="auto" w:fill="FFFFFF"/>
          </w:tcPr>
          <w:p w:rsidR="00276860" w:rsidRPr="00BB75F0" w:rsidRDefault="00276860" w:rsidP="00BB75F0">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9</w:t>
            </w:r>
          </w:p>
        </w:tc>
      </w:tr>
      <w:tr w:rsidR="003E551E" w:rsidRPr="00BB75F0" w:rsidTr="00890D92">
        <w:trPr>
          <w:trHeight w:val="689"/>
        </w:trPr>
        <w:tc>
          <w:tcPr>
            <w:tcW w:w="14630" w:type="dxa"/>
            <w:gridSpan w:val="9"/>
            <w:tcBorders>
              <w:top w:val="single" w:sz="6" w:space="0" w:color="000000"/>
              <w:left w:val="single" w:sz="6" w:space="0" w:color="000000"/>
              <w:right w:val="single" w:sz="6" w:space="0" w:color="000000"/>
            </w:tcBorders>
            <w:shd w:val="clear" w:color="auto" w:fill="FFFFFF"/>
          </w:tcPr>
          <w:p w:rsidR="007F49C6" w:rsidRDefault="003E551E" w:rsidP="007F49C6">
            <w:pPr>
              <w:widowControl w:val="0"/>
              <w:autoSpaceDE w:val="0"/>
              <w:autoSpaceDN w:val="0"/>
              <w:adjustRightInd w:val="0"/>
              <w:spacing w:after="0" w:line="240" w:lineRule="auto"/>
              <w:rPr>
                <w:rFonts w:ascii="Times New Roman" w:hAnsi="Times New Roman"/>
                <w:color w:val="22272F"/>
                <w:sz w:val="28"/>
                <w:szCs w:val="28"/>
              </w:rPr>
            </w:pPr>
            <w:r w:rsidRPr="00BB75F0">
              <w:rPr>
                <w:rFonts w:ascii="Times New Roman" w:hAnsi="Times New Roman"/>
                <w:color w:val="22272F"/>
                <w:sz w:val="28"/>
                <w:szCs w:val="28"/>
              </w:rPr>
              <w:t>На</w:t>
            </w:r>
            <w:r w:rsidR="008F0777">
              <w:rPr>
                <w:rFonts w:ascii="Times New Roman" w:hAnsi="Times New Roman"/>
                <w:color w:val="22272F"/>
                <w:sz w:val="28"/>
                <w:szCs w:val="28"/>
              </w:rPr>
              <w:t xml:space="preserve">именование  </w:t>
            </w:r>
            <w:r w:rsidR="007F49C6">
              <w:rPr>
                <w:rFonts w:ascii="Times New Roman" w:hAnsi="Times New Roman"/>
                <w:color w:val="22272F"/>
                <w:sz w:val="28"/>
                <w:szCs w:val="28"/>
              </w:rPr>
              <w:t xml:space="preserve"> </w:t>
            </w:r>
          </w:p>
          <w:p w:rsidR="003E551E" w:rsidRPr="00BB75F0" w:rsidRDefault="007F49C6" w:rsidP="007F49C6">
            <w:pPr>
              <w:widowControl w:val="0"/>
              <w:autoSpaceDE w:val="0"/>
              <w:autoSpaceDN w:val="0"/>
              <w:adjustRightInd w:val="0"/>
              <w:spacing w:after="0" w:line="240" w:lineRule="auto"/>
              <w:rPr>
                <w:rFonts w:ascii="Times New Roman" w:hAnsi="Times New Roman"/>
                <w:b/>
                <w:color w:val="22272F"/>
                <w:sz w:val="28"/>
                <w:szCs w:val="28"/>
              </w:rPr>
            </w:pPr>
            <w:r w:rsidRPr="007F49C6">
              <w:rPr>
                <w:rFonts w:ascii="Times New Roman" w:hAnsi="Times New Roman"/>
                <w:color w:val="22272F"/>
                <w:sz w:val="28"/>
                <w:szCs w:val="28"/>
              </w:rPr>
              <w:t>Комплекс процессных мероприятий « Совершенствование муниципальной  службы»</w:t>
            </w:r>
          </w:p>
        </w:tc>
      </w:tr>
      <w:tr w:rsidR="00276860" w:rsidRPr="00BB75F0" w:rsidTr="00276860">
        <w:tc>
          <w:tcPr>
            <w:tcW w:w="525" w:type="dxa"/>
            <w:tcBorders>
              <w:top w:val="single" w:sz="6" w:space="0" w:color="000000"/>
              <w:left w:val="single" w:sz="6" w:space="0" w:color="000000"/>
            </w:tcBorders>
            <w:shd w:val="clear" w:color="auto" w:fill="FFFFFF"/>
            <w:hideMark/>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BB75F0">
              <w:rPr>
                <w:rFonts w:ascii="Times New Roman" w:hAnsi="Times New Roman"/>
                <w:color w:val="22272F"/>
                <w:sz w:val="28"/>
                <w:szCs w:val="28"/>
              </w:rPr>
              <w:t>1.</w:t>
            </w:r>
          </w:p>
        </w:tc>
        <w:tc>
          <w:tcPr>
            <w:tcW w:w="3601" w:type="dxa"/>
            <w:tcBorders>
              <w:top w:val="single" w:sz="6" w:space="0" w:color="000000"/>
              <w:left w:val="single" w:sz="6" w:space="0" w:color="000000"/>
            </w:tcBorders>
            <w:shd w:val="clear" w:color="auto" w:fill="FFFFFF"/>
            <w:hideMark/>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F36DFE">
              <w:rPr>
                <w:rFonts w:ascii="Times New Roman" w:hAnsi="Times New Roman"/>
                <w:color w:val="22272F"/>
                <w:sz w:val="28"/>
                <w:szCs w:val="28"/>
              </w:rPr>
              <w:t>Подготовка нормативных правовых актов регулирующих вопросы муниципальной службы, внесение изменений в действующие правовые акты.</w:t>
            </w:r>
            <w:r w:rsidRPr="00BB75F0">
              <w:rPr>
                <w:rFonts w:ascii="Times New Roman" w:hAnsi="Times New Roman"/>
                <w:color w:val="22272F"/>
                <w:sz w:val="28"/>
                <w:szCs w:val="28"/>
              </w:rPr>
              <w:t> </w:t>
            </w:r>
          </w:p>
        </w:tc>
        <w:tc>
          <w:tcPr>
            <w:tcW w:w="2693" w:type="dxa"/>
            <w:tcBorders>
              <w:top w:val="single" w:sz="6" w:space="0" w:color="000000"/>
              <w:left w:val="single" w:sz="6" w:space="0" w:color="000000"/>
            </w:tcBorders>
            <w:shd w:val="clear" w:color="auto" w:fill="FFFFFF"/>
            <w:hideMark/>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F36DFE">
              <w:rPr>
                <w:rFonts w:ascii="Times New Roman" w:hAnsi="Times New Roman"/>
                <w:color w:val="22272F"/>
                <w:sz w:val="28"/>
                <w:szCs w:val="28"/>
              </w:rPr>
              <w:t>Совершенствование правового регулирования муниципальной службы во взаимосвязи с государственной гражданской службой и особенностями ее прохождения</w:t>
            </w:r>
          </w:p>
        </w:tc>
        <w:tc>
          <w:tcPr>
            <w:tcW w:w="1551" w:type="dxa"/>
            <w:tcBorders>
              <w:top w:val="single" w:sz="6" w:space="0" w:color="000000"/>
              <w:left w:val="single" w:sz="6" w:space="0" w:color="000000"/>
            </w:tcBorders>
            <w:shd w:val="clear" w:color="auto" w:fill="FFFFFF"/>
            <w:hideMark/>
          </w:tcPr>
          <w:p w:rsidR="00276860" w:rsidRPr="00BB75F0" w:rsidRDefault="00276860" w:rsidP="003E551E">
            <w:pPr>
              <w:widowControl w:val="0"/>
              <w:autoSpaceDE w:val="0"/>
              <w:autoSpaceDN w:val="0"/>
              <w:adjustRightInd w:val="0"/>
              <w:spacing w:after="0" w:line="240" w:lineRule="auto"/>
              <w:jc w:val="center"/>
              <w:rPr>
                <w:rFonts w:ascii="Times New Roman" w:hAnsi="Times New Roman"/>
                <w:b/>
                <w:color w:val="22272F"/>
                <w:sz w:val="28"/>
                <w:szCs w:val="28"/>
              </w:rPr>
            </w:pPr>
            <w:r>
              <w:rPr>
                <w:rFonts w:ascii="Times New Roman" w:hAnsi="Times New Roman"/>
                <w:color w:val="22272F"/>
                <w:sz w:val="28"/>
                <w:szCs w:val="28"/>
              </w:rPr>
              <w:t>единиц</w:t>
            </w:r>
          </w:p>
        </w:tc>
        <w:tc>
          <w:tcPr>
            <w:tcW w:w="1250" w:type="dxa"/>
            <w:tcBorders>
              <w:top w:val="single" w:sz="6" w:space="0" w:color="000000"/>
              <w:left w:val="single" w:sz="6" w:space="0" w:color="000000"/>
            </w:tcBorders>
            <w:shd w:val="clear" w:color="auto" w:fill="FFFFFF"/>
            <w:hideMark/>
          </w:tcPr>
          <w:p w:rsidR="00276860" w:rsidRPr="00BB75F0" w:rsidRDefault="00276860" w:rsidP="00276860">
            <w:pPr>
              <w:widowControl w:val="0"/>
              <w:autoSpaceDE w:val="0"/>
              <w:autoSpaceDN w:val="0"/>
              <w:adjustRightInd w:val="0"/>
              <w:spacing w:after="0" w:line="240" w:lineRule="auto"/>
              <w:jc w:val="center"/>
              <w:rPr>
                <w:rFonts w:ascii="Times New Roman" w:hAnsi="Times New Roman"/>
                <w:b/>
                <w:color w:val="22272F"/>
                <w:sz w:val="28"/>
                <w:szCs w:val="28"/>
              </w:rPr>
            </w:pPr>
            <w:r>
              <w:rPr>
                <w:rFonts w:ascii="Times New Roman" w:hAnsi="Times New Roman"/>
                <w:color w:val="22272F"/>
                <w:sz w:val="28"/>
                <w:szCs w:val="28"/>
              </w:rPr>
              <w:t>4</w:t>
            </w:r>
          </w:p>
        </w:tc>
        <w:tc>
          <w:tcPr>
            <w:tcW w:w="885" w:type="dxa"/>
            <w:tcBorders>
              <w:top w:val="single" w:sz="6" w:space="0" w:color="000000"/>
              <w:left w:val="single" w:sz="6" w:space="0" w:color="000000"/>
            </w:tcBorders>
            <w:shd w:val="clear" w:color="auto" w:fill="FFFFFF"/>
            <w:hideMark/>
          </w:tcPr>
          <w:p w:rsidR="00276860" w:rsidRPr="00276860" w:rsidRDefault="00276860" w:rsidP="00276860">
            <w:pPr>
              <w:widowControl w:val="0"/>
              <w:autoSpaceDE w:val="0"/>
              <w:autoSpaceDN w:val="0"/>
              <w:adjustRightInd w:val="0"/>
              <w:spacing w:after="0" w:line="240" w:lineRule="auto"/>
              <w:jc w:val="center"/>
              <w:rPr>
                <w:rFonts w:ascii="Times New Roman" w:hAnsi="Times New Roman"/>
                <w:color w:val="22272F"/>
                <w:sz w:val="28"/>
                <w:szCs w:val="28"/>
              </w:rPr>
            </w:pPr>
            <w:r w:rsidRPr="00276860">
              <w:rPr>
                <w:rFonts w:ascii="Times New Roman" w:hAnsi="Times New Roman"/>
                <w:color w:val="22272F"/>
                <w:sz w:val="28"/>
                <w:szCs w:val="28"/>
              </w:rPr>
              <w:t>4</w:t>
            </w:r>
          </w:p>
        </w:tc>
        <w:tc>
          <w:tcPr>
            <w:tcW w:w="856" w:type="dxa"/>
            <w:tcBorders>
              <w:top w:val="single" w:sz="6" w:space="0" w:color="000000"/>
              <w:left w:val="single" w:sz="6" w:space="0" w:color="000000"/>
            </w:tcBorders>
            <w:shd w:val="clear" w:color="auto" w:fill="FFFFFF"/>
            <w:hideMark/>
          </w:tcPr>
          <w:p w:rsidR="00276860" w:rsidRPr="00276860" w:rsidRDefault="00276860" w:rsidP="00276860">
            <w:pPr>
              <w:widowControl w:val="0"/>
              <w:autoSpaceDE w:val="0"/>
              <w:autoSpaceDN w:val="0"/>
              <w:adjustRightInd w:val="0"/>
              <w:spacing w:after="0" w:line="240" w:lineRule="auto"/>
              <w:jc w:val="center"/>
              <w:rPr>
                <w:rFonts w:ascii="Times New Roman" w:hAnsi="Times New Roman"/>
                <w:color w:val="22272F"/>
                <w:sz w:val="28"/>
                <w:szCs w:val="28"/>
              </w:rPr>
            </w:pPr>
            <w:r w:rsidRPr="00276860">
              <w:rPr>
                <w:rFonts w:ascii="Times New Roman" w:hAnsi="Times New Roman"/>
                <w:color w:val="22272F"/>
                <w:sz w:val="28"/>
                <w:szCs w:val="28"/>
              </w:rPr>
              <w:t>4</w:t>
            </w:r>
          </w:p>
        </w:tc>
        <w:tc>
          <w:tcPr>
            <w:tcW w:w="987" w:type="dxa"/>
            <w:tcBorders>
              <w:top w:val="single" w:sz="6" w:space="0" w:color="000000"/>
              <w:left w:val="single" w:sz="6" w:space="0" w:color="000000"/>
              <w:right w:val="single" w:sz="6" w:space="0" w:color="000000"/>
            </w:tcBorders>
            <w:shd w:val="clear" w:color="auto" w:fill="FFFFFF"/>
            <w:hideMark/>
          </w:tcPr>
          <w:p w:rsidR="00276860" w:rsidRPr="00276860" w:rsidRDefault="00276860" w:rsidP="00276860">
            <w:pPr>
              <w:widowControl w:val="0"/>
              <w:autoSpaceDE w:val="0"/>
              <w:autoSpaceDN w:val="0"/>
              <w:adjustRightInd w:val="0"/>
              <w:spacing w:after="0" w:line="240" w:lineRule="auto"/>
              <w:jc w:val="center"/>
              <w:rPr>
                <w:rFonts w:ascii="Times New Roman" w:hAnsi="Times New Roman"/>
                <w:color w:val="22272F"/>
                <w:sz w:val="28"/>
                <w:szCs w:val="28"/>
              </w:rPr>
            </w:pPr>
            <w:r w:rsidRPr="00276860">
              <w:rPr>
                <w:rFonts w:ascii="Times New Roman" w:hAnsi="Times New Roman"/>
                <w:color w:val="22272F"/>
                <w:sz w:val="28"/>
                <w:szCs w:val="28"/>
              </w:rPr>
              <w:t>4</w:t>
            </w:r>
          </w:p>
          <w:p w:rsidR="00276860" w:rsidRPr="00276860" w:rsidRDefault="00276860" w:rsidP="00276860">
            <w:pPr>
              <w:widowControl w:val="0"/>
              <w:autoSpaceDE w:val="0"/>
              <w:autoSpaceDN w:val="0"/>
              <w:adjustRightInd w:val="0"/>
              <w:spacing w:after="0" w:line="240" w:lineRule="auto"/>
              <w:jc w:val="center"/>
              <w:rPr>
                <w:rFonts w:ascii="Times New Roman" w:hAnsi="Times New Roman"/>
                <w:color w:val="22272F"/>
                <w:sz w:val="28"/>
                <w:szCs w:val="28"/>
              </w:rPr>
            </w:pPr>
          </w:p>
        </w:tc>
        <w:tc>
          <w:tcPr>
            <w:tcW w:w="2282" w:type="dxa"/>
            <w:tcBorders>
              <w:top w:val="single" w:sz="6" w:space="0" w:color="000000"/>
              <w:left w:val="single" w:sz="6" w:space="0" w:color="000000"/>
              <w:right w:val="single" w:sz="6" w:space="0" w:color="000000"/>
            </w:tcBorders>
            <w:shd w:val="clear" w:color="auto" w:fill="FFFFFF"/>
          </w:tcPr>
          <w:p w:rsidR="00276860" w:rsidRPr="00276860" w:rsidRDefault="00276860"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b/>
                <w:color w:val="22272F"/>
                <w:sz w:val="28"/>
                <w:szCs w:val="28"/>
              </w:rPr>
              <w:t xml:space="preserve"> </w:t>
            </w:r>
            <w:r w:rsidRPr="00276860">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hideMark/>
          </w:tcPr>
          <w:p w:rsidR="003E551E" w:rsidRPr="00BB75F0" w:rsidRDefault="003E551E" w:rsidP="00BB75F0">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2.</w:t>
            </w:r>
          </w:p>
        </w:tc>
        <w:tc>
          <w:tcPr>
            <w:tcW w:w="3601" w:type="dxa"/>
            <w:tcBorders>
              <w:top w:val="single" w:sz="6" w:space="0" w:color="000000"/>
              <w:left w:val="single" w:sz="6" w:space="0" w:color="000000"/>
              <w:bottom w:val="single" w:sz="6" w:space="0" w:color="000000"/>
            </w:tcBorders>
            <w:shd w:val="clear" w:color="auto" w:fill="FFFFFF"/>
            <w:hideMark/>
          </w:tcPr>
          <w:p w:rsidR="003E551E" w:rsidRPr="002C54FA" w:rsidRDefault="003E551E" w:rsidP="00890D92">
            <w:pPr>
              <w:widowControl w:val="0"/>
              <w:autoSpaceDE w:val="0"/>
              <w:autoSpaceDN w:val="0"/>
              <w:adjustRightInd w:val="0"/>
              <w:spacing w:after="0" w:line="240" w:lineRule="auto"/>
              <w:rPr>
                <w:rFonts w:ascii="Times New Roman" w:hAnsi="Times New Roman"/>
                <w:b/>
                <w:color w:val="22272F"/>
                <w:sz w:val="28"/>
                <w:szCs w:val="28"/>
              </w:rPr>
            </w:pPr>
            <w:r w:rsidRPr="006B6A55">
              <w:rPr>
                <w:rFonts w:ascii="Times New Roman" w:hAnsi="Times New Roman"/>
                <w:color w:val="22272F"/>
                <w:sz w:val="28"/>
                <w:szCs w:val="28"/>
              </w:rPr>
              <w:t xml:space="preserve">Проведение координационно-методических мероприятий </w:t>
            </w:r>
            <w:r w:rsidRPr="006B6A55">
              <w:rPr>
                <w:rFonts w:ascii="Times New Roman" w:hAnsi="Times New Roman"/>
                <w:color w:val="22272F"/>
                <w:sz w:val="28"/>
                <w:szCs w:val="28"/>
              </w:rPr>
              <w:lastRenderedPageBreak/>
              <w:t>(семинаров, совещаний)</w:t>
            </w:r>
          </w:p>
        </w:tc>
        <w:tc>
          <w:tcPr>
            <w:tcW w:w="2693" w:type="dxa"/>
            <w:tcBorders>
              <w:top w:val="single" w:sz="6" w:space="0" w:color="000000"/>
              <w:left w:val="single" w:sz="6" w:space="0" w:color="000000"/>
              <w:bottom w:val="single" w:sz="6" w:space="0" w:color="000000"/>
            </w:tcBorders>
            <w:shd w:val="clear" w:color="auto" w:fill="FFFFFF"/>
            <w:hideMark/>
          </w:tcPr>
          <w:p w:rsidR="003E551E" w:rsidRPr="002C54FA" w:rsidRDefault="003E551E" w:rsidP="00890D92">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lastRenderedPageBreak/>
              <w:t> </w:t>
            </w:r>
            <w:r w:rsidRPr="006B6A55">
              <w:rPr>
                <w:rFonts w:ascii="Times New Roman" w:hAnsi="Times New Roman"/>
                <w:color w:val="22272F"/>
                <w:sz w:val="28"/>
                <w:szCs w:val="28"/>
              </w:rPr>
              <w:t xml:space="preserve">Увеличение числа квалифицированных специалистов на </w:t>
            </w:r>
            <w:r w:rsidRPr="006B6A55">
              <w:rPr>
                <w:rFonts w:ascii="Times New Roman" w:hAnsi="Times New Roman"/>
                <w:color w:val="22272F"/>
                <w:sz w:val="28"/>
                <w:szCs w:val="28"/>
              </w:rPr>
              <w:lastRenderedPageBreak/>
              <w:t>муниципальной службе</w:t>
            </w:r>
          </w:p>
        </w:tc>
        <w:tc>
          <w:tcPr>
            <w:tcW w:w="1551" w:type="dxa"/>
            <w:tcBorders>
              <w:top w:val="single" w:sz="6" w:space="0" w:color="000000"/>
              <w:left w:val="single" w:sz="6" w:space="0" w:color="000000"/>
              <w:bottom w:val="single" w:sz="6" w:space="0" w:color="000000"/>
            </w:tcBorders>
            <w:shd w:val="clear" w:color="auto" w:fill="FFFFFF"/>
            <w:hideMark/>
          </w:tcPr>
          <w:p w:rsidR="003E551E" w:rsidRPr="005A3E16" w:rsidRDefault="003E551E" w:rsidP="003E551E">
            <w:pPr>
              <w:jc w:val="center"/>
              <w:rPr>
                <w:rFonts w:ascii="Times New Roman" w:hAnsi="Times New Roman"/>
                <w:sz w:val="28"/>
                <w:szCs w:val="28"/>
              </w:rPr>
            </w:pPr>
            <w:r>
              <w:rPr>
                <w:rFonts w:ascii="Times New Roman" w:hAnsi="Times New Roman"/>
                <w:sz w:val="28"/>
                <w:szCs w:val="28"/>
              </w:rPr>
              <w:lastRenderedPageBreak/>
              <w:t>единиц</w:t>
            </w:r>
          </w:p>
        </w:tc>
        <w:tc>
          <w:tcPr>
            <w:tcW w:w="1250" w:type="dxa"/>
            <w:tcBorders>
              <w:top w:val="single" w:sz="6" w:space="0" w:color="000000"/>
              <w:left w:val="single" w:sz="6" w:space="0" w:color="000000"/>
              <w:bottom w:val="single" w:sz="6" w:space="0" w:color="000000"/>
            </w:tcBorders>
            <w:shd w:val="clear" w:color="auto" w:fill="FFFFFF"/>
            <w:hideMark/>
          </w:tcPr>
          <w:p w:rsidR="003E551E" w:rsidRPr="005A3E16" w:rsidRDefault="003E551E" w:rsidP="00890D92">
            <w:pPr>
              <w:jc w:val="center"/>
              <w:rPr>
                <w:rFonts w:ascii="Times New Roman" w:hAnsi="Times New Roman"/>
                <w:sz w:val="28"/>
                <w:szCs w:val="28"/>
              </w:rPr>
            </w:pPr>
            <w:r>
              <w:rPr>
                <w:rFonts w:ascii="Times New Roman" w:hAnsi="Times New Roman"/>
                <w:sz w:val="28"/>
                <w:szCs w:val="28"/>
              </w:rPr>
              <w:t>3</w:t>
            </w:r>
          </w:p>
        </w:tc>
        <w:tc>
          <w:tcPr>
            <w:tcW w:w="885" w:type="dxa"/>
            <w:tcBorders>
              <w:top w:val="single" w:sz="6" w:space="0" w:color="000000"/>
              <w:left w:val="single" w:sz="6" w:space="0" w:color="000000"/>
              <w:bottom w:val="single" w:sz="6" w:space="0" w:color="000000"/>
            </w:tcBorders>
            <w:shd w:val="clear" w:color="auto" w:fill="FFFFFF"/>
            <w:hideMark/>
          </w:tcPr>
          <w:p w:rsidR="003E551E" w:rsidRPr="005A3E16" w:rsidRDefault="003E551E" w:rsidP="00890D92">
            <w:pPr>
              <w:jc w:val="center"/>
              <w:rPr>
                <w:rFonts w:ascii="Times New Roman" w:hAnsi="Times New Roman"/>
                <w:sz w:val="28"/>
                <w:szCs w:val="28"/>
              </w:rPr>
            </w:pPr>
            <w:r>
              <w:rPr>
                <w:rFonts w:ascii="Times New Roman" w:hAnsi="Times New Roman"/>
                <w:sz w:val="28"/>
                <w:szCs w:val="28"/>
              </w:rPr>
              <w:t>3</w:t>
            </w:r>
          </w:p>
        </w:tc>
        <w:tc>
          <w:tcPr>
            <w:tcW w:w="856" w:type="dxa"/>
            <w:tcBorders>
              <w:top w:val="single" w:sz="6" w:space="0" w:color="000000"/>
              <w:left w:val="single" w:sz="6" w:space="0" w:color="000000"/>
              <w:bottom w:val="single" w:sz="6" w:space="0" w:color="000000"/>
            </w:tcBorders>
            <w:shd w:val="clear" w:color="auto" w:fill="FFFFFF"/>
            <w:hideMark/>
          </w:tcPr>
          <w:p w:rsidR="003E551E" w:rsidRPr="005A3E16" w:rsidRDefault="003E551E" w:rsidP="00890D92">
            <w:pPr>
              <w:jc w:val="center"/>
              <w:rPr>
                <w:rFonts w:ascii="Times New Roman" w:hAnsi="Times New Roman"/>
                <w:sz w:val="28"/>
                <w:szCs w:val="28"/>
              </w:rPr>
            </w:pPr>
            <w:r>
              <w:rPr>
                <w:rFonts w:ascii="Times New Roman" w:hAnsi="Times New Roman"/>
                <w:sz w:val="28"/>
                <w:szCs w:val="28"/>
              </w:rPr>
              <w:t>3</w:t>
            </w:r>
          </w:p>
        </w:tc>
        <w:tc>
          <w:tcPr>
            <w:tcW w:w="987" w:type="dxa"/>
            <w:tcBorders>
              <w:top w:val="single" w:sz="6" w:space="0" w:color="000000"/>
              <w:left w:val="single" w:sz="6" w:space="0" w:color="000000"/>
              <w:bottom w:val="single" w:sz="6" w:space="0" w:color="000000"/>
              <w:right w:val="single" w:sz="6" w:space="0" w:color="000000"/>
            </w:tcBorders>
            <w:shd w:val="clear" w:color="auto" w:fill="FFFFFF"/>
            <w:hideMark/>
          </w:tcPr>
          <w:p w:rsidR="003E551E" w:rsidRPr="005A3E16" w:rsidRDefault="003E551E" w:rsidP="00890D92">
            <w:pPr>
              <w:jc w:val="center"/>
              <w:rPr>
                <w:rFonts w:ascii="Times New Roman" w:hAnsi="Times New Roman"/>
                <w:sz w:val="28"/>
                <w:szCs w:val="28"/>
              </w:rPr>
            </w:pPr>
            <w:r>
              <w:rPr>
                <w:rFonts w:ascii="Times New Roman" w:hAnsi="Times New Roman"/>
                <w:sz w:val="28"/>
                <w:szCs w:val="28"/>
              </w:rPr>
              <w:t>3</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3.</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Разработка и размещение (актуализация) материалов по вопросам развития муниципальной службы в информационно-телекоммуникационной сети «Интернет»</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6B6A55">
              <w:rPr>
                <w:rFonts w:ascii="Times New Roman" w:hAnsi="Times New Roman"/>
                <w:color w:val="22272F"/>
                <w:sz w:val="28"/>
                <w:szCs w:val="28"/>
              </w:rPr>
              <w:t>Развитие правовой грамотности муниципальных служащих, увеличение числа квалифицированных специалистов на муниципальной службе</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3E551E">
            <w:pPr>
              <w:jc w:val="center"/>
              <w:rPr>
                <w:rFonts w:ascii="Times New Roman" w:hAnsi="Times New Roman"/>
                <w:sz w:val="28"/>
                <w:szCs w:val="28"/>
              </w:rPr>
            </w:pPr>
            <w:r>
              <w:rPr>
                <w:rFonts w:ascii="Times New Roman" w:hAnsi="Times New Roman"/>
                <w:sz w:val="28"/>
                <w:szCs w:val="28"/>
              </w:rPr>
              <w:t>единиц</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4</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4</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4</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4.</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Разработка методических материалов по вопросам муниципальной службы</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6B6A55">
              <w:rPr>
                <w:rFonts w:ascii="Times New Roman" w:hAnsi="Times New Roman"/>
                <w:color w:val="22272F"/>
                <w:sz w:val="28"/>
                <w:szCs w:val="28"/>
              </w:rPr>
              <w:t>Развитие правовой грамотности муниципальных служащих, увеличение числа квалифицированных специалистов на муниципальной службе</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3E551E">
            <w:pPr>
              <w:jc w:val="center"/>
              <w:rPr>
                <w:rFonts w:ascii="Times New Roman" w:hAnsi="Times New Roman"/>
                <w:sz w:val="28"/>
                <w:szCs w:val="28"/>
              </w:rPr>
            </w:pPr>
            <w:r>
              <w:rPr>
                <w:rFonts w:ascii="Times New Roman" w:hAnsi="Times New Roman"/>
                <w:sz w:val="28"/>
                <w:szCs w:val="28"/>
              </w:rPr>
              <w:t>единиц</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5.</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Формирование высокопрофессионального состава муниципальных служащих</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6B6A55">
              <w:rPr>
                <w:rFonts w:ascii="Times New Roman" w:hAnsi="Times New Roman"/>
                <w:color w:val="22272F"/>
                <w:sz w:val="28"/>
                <w:szCs w:val="28"/>
              </w:rPr>
              <w:t>Повышение профессионального уровня муниципальных служащих.</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3E551E">
            <w:pPr>
              <w:jc w:val="center"/>
              <w:rPr>
                <w:rFonts w:ascii="Times New Roman" w:hAnsi="Times New Roman"/>
                <w:sz w:val="28"/>
                <w:szCs w:val="28"/>
              </w:rPr>
            </w:pPr>
            <w:r>
              <w:rPr>
                <w:rFonts w:ascii="Times New Roman" w:hAnsi="Times New Roman"/>
                <w:sz w:val="28"/>
                <w:szCs w:val="28"/>
              </w:rPr>
              <w:t>единиц</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10</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10</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10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10</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6.</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Привлечение молодых квалифицированных специалистов (до 30 лет) на муниципальную службу</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FC4F01">
              <w:rPr>
                <w:rFonts w:ascii="Times New Roman" w:hAnsi="Times New Roman"/>
                <w:color w:val="22272F"/>
                <w:sz w:val="28"/>
                <w:szCs w:val="28"/>
              </w:rPr>
              <w:t xml:space="preserve">Повышение престижа и конкурентоспособности муниципальной службы, </w:t>
            </w:r>
            <w:r w:rsidRPr="00FC4F01">
              <w:rPr>
                <w:rFonts w:ascii="Times New Roman" w:hAnsi="Times New Roman"/>
                <w:color w:val="22272F"/>
                <w:sz w:val="28"/>
                <w:szCs w:val="28"/>
              </w:rPr>
              <w:lastRenderedPageBreak/>
              <w:t>использование многофакторной системы мотивации муниципальных служащих</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3E551E">
            <w:pPr>
              <w:jc w:val="center"/>
              <w:rPr>
                <w:rFonts w:ascii="Times New Roman" w:hAnsi="Times New Roman"/>
                <w:sz w:val="28"/>
                <w:szCs w:val="28"/>
              </w:rPr>
            </w:pPr>
            <w:r>
              <w:rPr>
                <w:rFonts w:ascii="Times New Roman" w:hAnsi="Times New Roman"/>
                <w:sz w:val="28"/>
                <w:szCs w:val="28"/>
              </w:rPr>
              <w:lastRenderedPageBreak/>
              <w:t>единиц</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5</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5</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5</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5</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7.</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Формирование и использование управленческого и кадрового резервов в муниципальном образовании Соль-</w:t>
            </w:r>
            <w:proofErr w:type="spellStart"/>
            <w:r w:rsidRPr="006B6A55">
              <w:rPr>
                <w:rFonts w:ascii="Times New Roman" w:hAnsi="Times New Roman"/>
                <w:color w:val="22272F"/>
                <w:sz w:val="28"/>
                <w:szCs w:val="28"/>
              </w:rPr>
              <w:t>Илецкий</w:t>
            </w:r>
            <w:proofErr w:type="spellEnd"/>
            <w:r w:rsidRPr="006B6A55">
              <w:rPr>
                <w:rFonts w:ascii="Times New Roman" w:hAnsi="Times New Roman"/>
                <w:color w:val="22272F"/>
                <w:sz w:val="28"/>
                <w:szCs w:val="28"/>
              </w:rPr>
              <w:t xml:space="preserve"> городской округ</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FC4F01">
              <w:rPr>
                <w:rFonts w:ascii="Times New Roman" w:hAnsi="Times New Roman"/>
                <w:color w:val="22272F"/>
                <w:sz w:val="28"/>
                <w:szCs w:val="28"/>
              </w:rPr>
              <w:t>Увеличение числа квалифицированных специалистов на муниципальной службе</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3E551E">
            <w:pPr>
              <w:jc w:val="center"/>
              <w:rPr>
                <w:rFonts w:ascii="Times New Roman" w:hAnsi="Times New Roman"/>
                <w:sz w:val="28"/>
                <w:szCs w:val="28"/>
              </w:rPr>
            </w:pPr>
            <w:r>
              <w:rPr>
                <w:rFonts w:ascii="Times New Roman" w:hAnsi="Times New Roman"/>
                <w:sz w:val="28"/>
                <w:szCs w:val="28"/>
              </w:rPr>
              <w:t>единиц</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8.</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Внедрение института наставничества на муниципальной службе</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FC4F01">
              <w:rPr>
                <w:rFonts w:ascii="Times New Roman" w:hAnsi="Times New Roman"/>
                <w:color w:val="22272F"/>
                <w:sz w:val="28"/>
                <w:szCs w:val="28"/>
              </w:rPr>
              <w:t>Увеличение числа квалифицированных специалистов на муниципальной службе</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3E551E">
            <w:pPr>
              <w:jc w:val="center"/>
              <w:rPr>
                <w:rFonts w:ascii="Times New Roman" w:hAnsi="Times New Roman"/>
                <w:sz w:val="28"/>
                <w:szCs w:val="28"/>
              </w:rPr>
            </w:pPr>
            <w:r>
              <w:rPr>
                <w:rFonts w:ascii="Times New Roman" w:hAnsi="Times New Roman"/>
                <w:sz w:val="28"/>
                <w:szCs w:val="28"/>
              </w:rPr>
              <w:t>единиц</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5</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5</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5</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9.</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512EE7">
              <w:rPr>
                <w:rFonts w:ascii="Times New Roman" w:hAnsi="Times New Roman"/>
                <w:color w:val="22272F"/>
                <w:sz w:val="28"/>
                <w:szCs w:val="28"/>
              </w:rPr>
              <w:t>Повышение эффективности кадровой политики в системе муниципальной службы с целью улучшения кадрового состава муниципальной службы (аттестация, квалификационный экзамен)</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512EE7">
              <w:rPr>
                <w:rFonts w:ascii="Times New Roman" w:hAnsi="Times New Roman"/>
                <w:color w:val="22272F"/>
                <w:sz w:val="28"/>
                <w:szCs w:val="28"/>
              </w:rPr>
              <w:t>Сохранение доли муниципальных служащих администрации муниципального образования Соль-</w:t>
            </w:r>
            <w:proofErr w:type="spellStart"/>
            <w:r w:rsidRPr="00512EE7">
              <w:rPr>
                <w:rFonts w:ascii="Times New Roman" w:hAnsi="Times New Roman"/>
                <w:color w:val="22272F"/>
                <w:sz w:val="28"/>
                <w:szCs w:val="28"/>
              </w:rPr>
              <w:t>Илецкий</w:t>
            </w:r>
            <w:proofErr w:type="spellEnd"/>
            <w:r w:rsidRPr="00512EE7">
              <w:rPr>
                <w:rFonts w:ascii="Times New Roman" w:hAnsi="Times New Roman"/>
                <w:color w:val="22272F"/>
                <w:sz w:val="28"/>
                <w:szCs w:val="28"/>
              </w:rPr>
              <w:t xml:space="preserve"> городской округ, охваченных аттестацией, на уровне 100 %</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100</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100</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100</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10.</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512EE7">
              <w:rPr>
                <w:rFonts w:ascii="Times New Roman" w:hAnsi="Times New Roman"/>
                <w:color w:val="22272F"/>
                <w:sz w:val="28"/>
                <w:szCs w:val="28"/>
              </w:rPr>
              <w:t>Проведение комиссии по служебному поведению и урегулированию конфликта интересов</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512EE7">
              <w:rPr>
                <w:rFonts w:ascii="Times New Roman" w:hAnsi="Times New Roman"/>
                <w:color w:val="22272F"/>
                <w:sz w:val="28"/>
                <w:szCs w:val="28"/>
              </w:rPr>
              <w:t xml:space="preserve">Последовательная разработка и внедрение механизмов </w:t>
            </w:r>
            <w:r w:rsidRPr="00512EE7">
              <w:rPr>
                <w:rFonts w:ascii="Times New Roman" w:hAnsi="Times New Roman"/>
                <w:color w:val="22272F"/>
                <w:sz w:val="28"/>
                <w:szCs w:val="28"/>
              </w:rPr>
              <w:lastRenderedPageBreak/>
              <w:t>выявления и разрешения конфликта интересов на муниципальной службе</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lastRenderedPageBreak/>
              <w:t>единиц</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4</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4</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4</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11.</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CA1C88">
              <w:rPr>
                <w:rFonts w:ascii="Times New Roman" w:hAnsi="Times New Roman"/>
                <w:color w:val="22272F"/>
                <w:sz w:val="28"/>
                <w:szCs w:val="28"/>
              </w:rPr>
              <w:t>Диспансеризация муниципальных служащих</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CA1C88">
              <w:rPr>
                <w:rFonts w:ascii="Times New Roman" w:hAnsi="Times New Roman"/>
                <w:color w:val="22272F"/>
                <w:sz w:val="28"/>
                <w:szCs w:val="28"/>
              </w:rPr>
              <w:t>Раннее выявление заболеваний, контроль имеющихся заболеваний, в том числе препятствующих прохождению муниципальной службы</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единиц</w:t>
            </w:r>
          </w:p>
        </w:tc>
        <w:tc>
          <w:tcPr>
            <w:tcW w:w="1250" w:type="dxa"/>
            <w:tcBorders>
              <w:top w:val="single" w:sz="6" w:space="0" w:color="000000"/>
              <w:left w:val="single" w:sz="6" w:space="0" w:color="000000"/>
              <w:bottom w:val="single" w:sz="6" w:space="0" w:color="000000"/>
            </w:tcBorders>
            <w:shd w:val="clear" w:color="auto" w:fill="FFFFFF"/>
          </w:tcPr>
          <w:p w:rsidR="003E551E" w:rsidRDefault="00CB2B74" w:rsidP="00890D92">
            <w:pPr>
              <w:jc w:val="center"/>
              <w:rPr>
                <w:rFonts w:ascii="Times New Roman" w:hAnsi="Times New Roman"/>
                <w:sz w:val="28"/>
                <w:szCs w:val="28"/>
              </w:rPr>
            </w:pPr>
            <w:r>
              <w:rPr>
                <w:rFonts w:ascii="Times New Roman" w:hAnsi="Times New Roman"/>
                <w:sz w:val="28"/>
                <w:szCs w:val="28"/>
              </w:rPr>
              <w:t>0</w:t>
            </w:r>
          </w:p>
        </w:tc>
        <w:tc>
          <w:tcPr>
            <w:tcW w:w="885" w:type="dxa"/>
            <w:tcBorders>
              <w:top w:val="single" w:sz="6" w:space="0" w:color="000000"/>
              <w:left w:val="single" w:sz="6" w:space="0" w:color="000000"/>
              <w:bottom w:val="single" w:sz="6" w:space="0" w:color="000000"/>
            </w:tcBorders>
            <w:shd w:val="clear" w:color="auto" w:fill="FFFFFF"/>
          </w:tcPr>
          <w:p w:rsidR="003E551E" w:rsidRDefault="00CB2B74" w:rsidP="00CB2B74">
            <w:pPr>
              <w:jc w:val="center"/>
              <w:rPr>
                <w:rFonts w:ascii="Times New Roman" w:hAnsi="Times New Roman"/>
                <w:sz w:val="28"/>
                <w:szCs w:val="28"/>
              </w:rPr>
            </w:pPr>
            <w:r>
              <w:rPr>
                <w:rFonts w:ascii="Times New Roman" w:hAnsi="Times New Roman"/>
                <w:sz w:val="28"/>
                <w:szCs w:val="28"/>
              </w:rPr>
              <w:t>0</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0</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bl>
    <w:p w:rsidR="00BB75F0" w:rsidRPr="00BB75F0" w:rsidRDefault="00BB75F0" w:rsidP="00BB75F0">
      <w:pPr>
        <w:spacing w:after="0" w:line="259" w:lineRule="auto"/>
        <w:ind w:left="273"/>
        <w:contextualSpacing/>
        <w:jc w:val="both"/>
        <w:rPr>
          <w:rFonts w:ascii="Times New Roman" w:eastAsia="Calibri" w:hAnsi="Times New Roman"/>
          <w:sz w:val="28"/>
          <w:szCs w:val="28"/>
          <w:highlight w:val="yellow"/>
          <w:lang w:eastAsia="en-US"/>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E606E4" w:rsidRDefault="00E606E4"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Pr="00642B99" w:rsidRDefault="006868D3" w:rsidP="006868D3">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Приложение № </w:t>
      </w:r>
      <w:r>
        <w:rPr>
          <w:rFonts w:ascii="Times New Roman" w:hAnsi="Times New Roman" w:cs="Times New Roman"/>
          <w:sz w:val="28"/>
          <w:szCs w:val="28"/>
        </w:rPr>
        <w:t>5</w:t>
      </w:r>
      <w:r w:rsidRPr="00642B99">
        <w:rPr>
          <w:rFonts w:ascii="Times New Roman" w:hAnsi="Times New Roman" w:cs="Times New Roman"/>
          <w:sz w:val="28"/>
          <w:szCs w:val="28"/>
        </w:rPr>
        <w:t xml:space="preserve"> </w:t>
      </w:r>
    </w:p>
    <w:p w:rsidR="006868D3" w:rsidRPr="00642B99" w:rsidRDefault="006868D3" w:rsidP="006868D3">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к муниципальной программе</w:t>
      </w:r>
    </w:p>
    <w:p w:rsidR="006868D3" w:rsidRPr="00642B99" w:rsidRDefault="006868D3" w:rsidP="006868D3">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 Соль-</w:t>
      </w:r>
      <w:proofErr w:type="spellStart"/>
      <w:r w:rsidRPr="00642B99">
        <w:rPr>
          <w:rFonts w:ascii="Times New Roman" w:hAnsi="Times New Roman" w:cs="Times New Roman"/>
          <w:sz w:val="28"/>
          <w:szCs w:val="28"/>
        </w:rPr>
        <w:t>Илецкого</w:t>
      </w:r>
      <w:proofErr w:type="spellEnd"/>
      <w:r w:rsidRPr="00642B99">
        <w:rPr>
          <w:rFonts w:ascii="Times New Roman" w:hAnsi="Times New Roman" w:cs="Times New Roman"/>
          <w:sz w:val="28"/>
          <w:szCs w:val="28"/>
        </w:rPr>
        <w:t xml:space="preserve"> городского округа</w:t>
      </w:r>
    </w:p>
    <w:p w:rsidR="006868D3" w:rsidRPr="00642B99" w:rsidRDefault="006868D3" w:rsidP="006868D3">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«Развитие  муниципальной  службы»</w:t>
      </w:r>
    </w:p>
    <w:p w:rsidR="00BB75F0" w:rsidRPr="00BB75F0" w:rsidRDefault="00BB75F0" w:rsidP="00BB75F0">
      <w:pPr>
        <w:spacing w:after="0" w:line="259" w:lineRule="auto"/>
        <w:ind w:left="273"/>
        <w:contextualSpacing/>
        <w:jc w:val="both"/>
        <w:rPr>
          <w:rFonts w:ascii="Times New Roman" w:eastAsia="Calibri" w:hAnsi="Times New Roman"/>
          <w:sz w:val="28"/>
          <w:szCs w:val="28"/>
          <w:highlight w:val="yellow"/>
          <w:lang w:eastAsia="en-US"/>
        </w:rPr>
      </w:pPr>
    </w:p>
    <w:p w:rsidR="00BB75F0" w:rsidRPr="00BB75F0" w:rsidRDefault="00BB75F0" w:rsidP="00BB75F0">
      <w:pPr>
        <w:spacing w:after="0" w:line="259" w:lineRule="auto"/>
        <w:ind w:left="273"/>
        <w:contextualSpacing/>
        <w:jc w:val="both"/>
        <w:rPr>
          <w:rFonts w:ascii="Times New Roman" w:eastAsia="Calibri" w:hAnsi="Times New Roman"/>
          <w:sz w:val="28"/>
          <w:szCs w:val="28"/>
          <w:highlight w:val="yellow"/>
          <w:lang w:eastAsia="en-US"/>
        </w:rPr>
      </w:pPr>
    </w:p>
    <w:p w:rsidR="009859F9" w:rsidRDefault="009859F9" w:rsidP="00780B49">
      <w:pPr>
        <w:pStyle w:val="ConsPlusNormal"/>
        <w:jc w:val="right"/>
        <w:outlineLvl w:val="2"/>
        <w:rPr>
          <w:rFonts w:ascii="Times New Roman" w:hAnsi="Times New Roman" w:cs="Times New Roman"/>
          <w:sz w:val="22"/>
          <w:szCs w:val="22"/>
        </w:rPr>
      </w:pPr>
    </w:p>
    <w:p w:rsidR="006868D3" w:rsidRPr="006868D3" w:rsidRDefault="006868D3" w:rsidP="006868D3">
      <w:pPr>
        <w:spacing w:after="0" w:line="259" w:lineRule="auto"/>
        <w:ind w:left="720"/>
        <w:contextualSpacing/>
        <w:jc w:val="center"/>
        <w:rPr>
          <w:rFonts w:ascii="Times New Roman" w:eastAsia="Calibri" w:hAnsi="Times New Roman"/>
          <w:sz w:val="28"/>
          <w:szCs w:val="28"/>
          <w:lang w:eastAsia="en-US"/>
        </w:rPr>
      </w:pPr>
      <w:r w:rsidRPr="006868D3">
        <w:rPr>
          <w:rFonts w:ascii="Times New Roman" w:eastAsia="Calibri" w:hAnsi="Times New Roman"/>
          <w:sz w:val="28"/>
          <w:szCs w:val="28"/>
          <w:lang w:eastAsia="en-US"/>
        </w:rPr>
        <w:t>Финансовое обеспечение муниципальной программы Соль-Илецкого городского округа</w:t>
      </w:r>
    </w:p>
    <w:p w:rsidR="00EB24DB" w:rsidRDefault="006868D3" w:rsidP="00EB24DB">
      <w:pPr>
        <w:spacing w:after="0" w:line="259" w:lineRule="auto"/>
        <w:ind w:left="720"/>
        <w:contextualSpacing/>
        <w:jc w:val="center"/>
        <w:rPr>
          <w:rFonts w:ascii="Times New Roman" w:hAnsi="Times New Roman"/>
          <w:sz w:val="28"/>
          <w:szCs w:val="28"/>
        </w:rPr>
      </w:pPr>
      <w:r w:rsidRPr="006868D3">
        <w:rPr>
          <w:rFonts w:ascii="Times New Roman" w:eastAsia="Calibri" w:hAnsi="Times New Roman"/>
          <w:sz w:val="28"/>
          <w:szCs w:val="28"/>
          <w:lang w:eastAsia="en-US"/>
        </w:rPr>
        <w:t>«Развитие  муниципальной  службы»</w:t>
      </w:r>
      <w:r w:rsidRPr="006868D3">
        <w:rPr>
          <w:rFonts w:ascii="Times New Roman" w:hAnsi="Times New Roman"/>
          <w:sz w:val="28"/>
          <w:szCs w:val="28"/>
        </w:rPr>
        <w:t xml:space="preserve">                                                                                                                                                                                                        </w:t>
      </w:r>
      <w:r w:rsidR="00EB24DB">
        <w:rPr>
          <w:rFonts w:ascii="Times New Roman" w:hAnsi="Times New Roman"/>
          <w:sz w:val="28"/>
          <w:szCs w:val="28"/>
        </w:rPr>
        <w:t xml:space="preserve"> </w:t>
      </w:r>
    </w:p>
    <w:p w:rsidR="006868D3" w:rsidRPr="006868D3" w:rsidRDefault="00EB24DB" w:rsidP="00EB24DB">
      <w:pPr>
        <w:spacing w:after="0" w:line="259" w:lineRule="auto"/>
        <w:ind w:left="720"/>
        <w:contextualSpacing/>
        <w:jc w:val="center"/>
        <w:rPr>
          <w:rFonts w:ascii="Times New Roman" w:hAnsi="Times New Roman"/>
          <w:sz w:val="28"/>
          <w:szCs w:val="28"/>
        </w:rPr>
      </w:pPr>
      <w:r>
        <w:rPr>
          <w:rFonts w:ascii="Times New Roman" w:hAnsi="Times New Roman"/>
          <w:sz w:val="28"/>
          <w:szCs w:val="28"/>
        </w:rPr>
        <w:t xml:space="preserve">                                                                                                                                                                                   </w:t>
      </w:r>
      <w:r w:rsidR="006868D3" w:rsidRPr="006868D3">
        <w:rPr>
          <w:rFonts w:ascii="Times New Roman" w:hAnsi="Times New Roman"/>
          <w:sz w:val="28"/>
          <w:szCs w:val="28"/>
        </w:rPr>
        <w:t>(тыс. руб.)</w:t>
      </w:r>
    </w:p>
    <w:tbl>
      <w:tblPr>
        <w:tblW w:w="15026" w:type="dxa"/>
        <w:tblInd w:w="392" w:type="dxa"/>
        <w:tblLayout w:type="fixed"/>
        <w:tblLook w:val="04A0" w:firstRow="1" w:lastRow="0" w:firstColumn="1" w:lastColumn="0" w:noHBand="0" w:noVBand="1"/>
      </w:tblPr>
      <w:tblGrid>
        <w:gridCol w:w="709"/>
        <w:gridCol w:w="2835"/>
        <w:gridCol w:w="2410"/>
        <w:gridCol w:w="1418"/>
        <w:gridCol w:w="993"/>
        <w:gridCol w:w="991"/>
        <w:gridCol w:w="993"/>
        <w:gridCol w:w="849"/>
        <w:gridCol w:w="851"/>
        <w:gridCol w:w="850"/>
        <w:gridCol w:w="2127"/>
      </w:tblGrid>
      <w:tr w:rsidR="00495079" w:rsidRPr="006868D3" w:rsidTr="00CA4CBC">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jc w:val="center"/>
              <w:rPr>
                <w:rFonts w:ascii="Times New Roman" w:hAnsi="Times New Roman"/>
                <w:color w:val="000000"/>
                <w:sz w:val="28"/>
                <w:szCs w:val="28"/>
              </w:rPr>
            </w:pPr>
            <w:r w:rsidRPr="006868D3">
              <w:rPr>
                <w:rFonts w:ascii="Times New Roman" w:hAnsi="Times New Roman"/>
                <w:color w:val="000000"/>
                <w:sz w:val="28"/>
                <w:szCs w:val="28"/>
              </w:rPr>
              <w:t>№</w:t>
            </w:r>
          </w:p>
        </w:tc>
        <w:tc>
          <w:tcPr>
            <w:tcW w:w="2835" w:type="dxa"/>
            <w:vMerge w:val="restart"/>
            <w:tcBorders>
              <w:top w:val="single" w:sz="4" w:space="0" w:color="auto"/>
              <w:left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ind w:firstLine="33"/>
              <w:jc w:val="center"/>
              <w:rPr>
                <w:rFonts w:ascii="Times New Roman" w:hAnsi="Times New Roman"/>
                <w:color w:val="000000"/>
                <w:sz w:val="28"/>
                <w:szCs w:val="28"/>
              </w:rPr>
            </w:pPr>
            <w:r w:rsidRPr="006868D3">
              <w:rPr>
                <w:rFonts w:ascii="Times New Roman" w:hAnsi="Times New Roman"/>
                <w:color w:val="000000"/>
                <w:sz w:val="28"/>
                <w:szCs w:val="28"/>
              </w:rPr>
              <w:t>Наименование муниципальной программы, подпрограммы, ведомственной целевой программы, основного мероприятия,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ind w:firstLine="20"/>
              <w:jc w:val="center"/>
              <w:rPr>
                <w:rFonts w:ascii="Times New Roman" w:hAnsi="Times New Roman"/>
                <w:color w:val="000000"/>
                <w:sz w:val="28"/>
                <w:szCs w:val="28"/>
              </w:rPr>
            </w:pPr>
            <w:r w:rsidRPr="006868D3">
              <w:rPr>
                <w:rFonts w:ascii="Times New Roman" w:hAnsi="Times New Roman"/>
                <w:color w:val="22272F"/>
                <w:sz w:val="28"/>
                <w:szCs w:val="28"/>
              </w:rPr>
              <w:t>Ответственный исполнитель, соисполнитель, участник</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jc w:val="center"/>
              <w:rPr>
                <w:rFonts w:ascii="Times New Roman" w:hAnsi="Times New Roman"/>
                <w:color w:val="000000"/>
                <w:sz w:val="28"/>
                <w:szCs w:val="28"/>
              </w:rPr>
            </w:pPr>
            <w:r w:rsidRPr="006868D3">
              <w:rPr>
                <w:rFonts w:ascii="Times New Roman" w:hAnsi="Times New Roman"/>
                <w:color w:val="000000"/>
                <w:sz w:val="28"/>
                <w:szCs w:val="28"/>
              </w:rPr>
              <w:t>Источники финансирования</w:t>
            </w:r>
          </w:p>
        </w:tc>
        <w:tc>
          <w:tcPr>
            <w:tcW w:w="1984" w:type="dxa"/>
            <w:gridSpan w:val="2"/>
            <w:tcBorders>
              <w:top w:val="single" w:sz="4" w:space="0" w:color="auto"/>
              <w:left w:val="nil"/>
              <w:bottom w:val="single" w:sz="4" w:space="0" w:color="auto"/>
              <w:right w:val="single" w:sz="4" w:space="0" w:color="auto"/>
            </w:tcBorders>
          </w:tcPr>
          <w:p w:rsidR="006868D3" w:rsidRPr="006868D3" w:rsidRDefault="006868D3" w:rsidP="006868D3">
            <w:pPr>
              <w:widowControl w:val="0"/>
              <w:autoSpaceDE w:val="0"/>
              <w:autoSpaceDN w:val="0"/>
              <w:adjustRightInd w:val="0"/>
              <w:spacing w:after="0" w:line="240" w:lineRule="auto"/>
              <w:ind w:firstLine="26"/>
              <w:jc w:val="center"/>
              <w:rPr>
                <w:rFonts w:ascii="Times New Roman" w:hAnsi="Times New Roman"/>
                <w:color w:val="000000"/>
                <w:sz w:val="28"/>
                <w:szCs w:val="28"/>
              </w:rPr>
            </w:pPr>
            <w:r w:rsidRPr="006868D3">
              <w:rPr>
                <w:rFonts w:ascii="Times New Roman" w:hAnsi="Times New Roman"/>
                <w:color w:val="22272F"/>
                <w:sz w:val="28"/>
                <w:szCs w:val="28"/>
              </w:rPr>
              <w:t>Код бюджетной квалификации</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ind w:firstLine="26"/>
              <w:jc w:val="center"/>
              <w:rPr>
                <w:rFonts w:ascii="Times New Roman" w:hAnsi="Times New Roman"/>
                <w:color w:val="000000"/>
                <w:sz w:val="28"/>
                <w:szCs w:val="28"/>
              </w:rPr>
            </w:pPr>
            <w:r w:rsidRPr="006868D3">
              <w:rPr>
                <w:rFonts w:ascii="Times New Roman" w:hAnsi="Times New Roman"/>
                <w:color w:val="000000"/>
                <w:sz w:val="28"/>
                <w:szCs w:val="28"/>
              </w:rPr>
              <w:t>Объёмы финансирования (тыс. руб., в ценах соответствующих годов)</w:t>
            </w:r>
          </w:p>
        </w:tc>
        <w:tc>
          <w:tcPr>
            <w:tcW w:w="2127" w:type="dxa"/>
            <w:vMerge w:val="restart"/>
            <w:tcBorders>
              <w:top w:val="single" w:sz="4" w:space="0" w:color="auto"/>
              <w:left w:val="nil"/>
              <w:right w:val="single" w:sz="4" w:space="0" w:color="auto"/>
            </w:tcBorders>
            <w:shd w:val="clear" w:color="auto" w:fill="auto"/>
          </w:tcPr>
          <w:p w:rsidR="006868D3" w:rsidRPr="006868D3" w:rsidRDefault="006868D3" w:rsidP="00EB24DB">
            <w:pPr>
              <w:widowControl w:val="0"/>
              <w:autoSpaceDE w:val="0"/>
              <w:autoSpaceDN w:val="0"/>
              <w:adjustRightInd w:val="0"/>
              <w:spacing w:after="0" w:line="240" w:lineRule="auto"/>
              <w:ind w:firstLine="26"/>
              <w:jc w:val="center"/>
              <w:rPr>
                <w:rFonts w:ascii="Times New Roman" w:hAnsi="Times New Roman"/>
                <w:color w:val="000000"/>
                <w:sz w:val="28"/>
                <w:szCs w:val="28"/>
              </w:rPr>
            </w:pPr>
            <w:r w:rsidRPr="006868D3">
              <w:rPr>
                <w:rFonts w:ascii="Times New Roman" w:hAnsi="Times New Roman"/>
                <w:color w:val="000000"/>
                <w:sz w:val="28"/>
                <w:szCs w:val="28"/>
              </w:rPr>
              <w:t>Ожидаемые результаты в  20</w:t>
            </w:r>
            <w:r w:rsidR="00EB24DB">
              <w:rPr>
                <w:rFonts w:ascii="Times New Roman" w:hAnsi="Times New Roman"/>
                <w:color w:val="000000"/>
                <w:sz w:val="28"/>
                <w:szCs w:val="28"/>
              </w:rPr>
              <w:t>25</w:t>
            </w:r>
            <w:r w:rsidRPr="006868D3">
              <w:rPr>
                <w:rFonts w:ascii="Times New Roman" w:hAnsi="Times New Roman"/>
                <w:color w:val="000000"/>
                <w:sz w:val="28"/>
                <w:szCs w:val="28"/>
              </w:rPr>
              <w:t xml:space="preserve">     году</w:t>
            </w:r>
          </w:p>
        </w:tc>
      </w:tr>
      <w:tr w:rsidR="00495079" w:rsidRPr="006868D3" w:rsidTr="00CA4CBC">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6868D3" w:rsidRPr="006868D3" w:rsidRDefault="006868D3" w:rsidP="006868D3">
            <w:pPr>
              <w:widowControl w:val="0"/>
              <w:autoSpaceDE w:val="0"/>
              <w:autoSpaceDN w:val="0"/>
              <w:adjustRightInd w:val="0"/>
              <w:spacing w:after="0" w:line="240" w:lineRule="auto"/>
              <w:rPr>
                <w:rFonts w:ascii="Times New Roman" w:hAnsi="Times New Roman"/>
                <w:color w:val="000000"/>
                <w:sz w:val="28"/>
                <w:szCs w:val="28"/>
              </w:rPr>
            </w:pPr>
          </w:p>
        </w:tc>
        <w:tc>
          <w:tcPr>
            <w:tcW w:w="2835" w:type="dxa"/>
            <w:vMerge/>
            <w:tcBorders>
              <w:left w:val="single" w:sz="4" w:space="0" w:color="auto"/>
              <w:right w:val="single" w:sz="4" w:space="0" w:color="auto"/>
            </w:tcBorders>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c>
          <w:tcPr>
            <w:tcW w:w="2410" w:type="dxa"/>
            <w:vMerge/>
            <w:tcBorders>
              <w:top w:val="single" w:sz="4" w:space="0" w:color="auto"/>
              <w:left w:val="single" w:sz="4" w:space="0" w:color="auto"/>
              <w:bottom w:val="single" w:sz="4" w:space="0" w:color="auto"/>
              <w:right w:val="single" w:sz="4" w:space="0" w:color="auto"/>
            </w:tcBorders>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c>
          <w:tcPr>
            <w:tcW w:w="993" w:type="dxa"/>
            <w:tcBorders>
              <w:top w:val="single" w:sz="4" w:space="0" w:color="auto"/>
              <w:left w:val="nil"/>
              <w:bottom w:val="single" w:sz="4" w:space="0" w:color="auto"/>
              <w:right w:val="single" w:sz="4" w:space="0" w:color="auto"/>
            </w:tcBorders>
          </w:tcPr>
          <w:p w:rsidR="006868D3" w:rsidRPr="006868D3" w:rsidRDefault="006868D3" w:rsidP="006868D3">
            <w:pPr>
              <w:widowControl w:val="0"/>
              <w:autoSpaceDE w:val="0"/>
              <w:autoSpaceDN w:val="0"/>
              <w:adjustRightInd w:val="0"/>
              <w:spacing w:after="0" w:line="240" w:lineRule="auto"/>
              <w:rPr>
                <w:rFonts w:ascii="Times New Roman" w:hAnsi="Times New Roman"/>
                <w:color w:val="000000"/>
                <w:sz w:val="28"/>
                <w:szCs w:val="28"/>
              </w:rPr>
            </w:pPr>
          </w:p>
        </w:tc>
        <w:tc>
          <w:tcPr>
            <w:tcW w:w="991" w:type="dxa"/>
            <w:tcBorders>
              <w:top w:val="single" w:sz="4" w:space="0" w:color="auto"/>
              <w:left w:val="single" w:sz="4" w:space="0" w:color="auto"/>
              <w:bottom w:val="single" w:sz="4" w:space="0" w:color="auto"/>
              <w:right w:val="single" w:sz="4" w:space="0" w:color="auto"/>
            </w:tcBorders>
          </w:tcPr>
          <w:p w:rsidR="006868D3" w:rsidRPr="006868D3" w:rsidRDefault="006868D3" w:rsidP="006868D3">
            <w:pPr>
              <w:widowControl w:val="0"/>
              <w:autoSpaceDE w:val="0"/>
              <w:autoSpaceDN w:val="0"/>
              <w:adjustRightInd w:val="0"/>
              <w:spacing w:after="0" w:line="240" w:lineRule="auto"/>
              <w:rPr>
                <w:rFonts w:ascii="Times New Roman" w:hAnsi="Times New Roman"/>
                <w:color w:val="000000"/>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rPr>
                <w:rFonts w:ascii="Times New Roman" w:hAnsi="Times New Roman"/>
                <w:color w:val="000000"/>
                <w:sz w:val="28"/>
                <w:szCs w:val="28"/>
              </w:rPr>
            </w:pPr>
            <w:r w:rsidRPr="006868D3">
              <w:rPr>
                <w:rFonts w:ascii="Times New Roman" w:hAnsi="Times New Roman"/>
                <w:color w:val="000000"/>
                <w:sz w:val="28"/>
                <w:szCs w:val="28"/>
              </w:rPr>
              <w:t>Всего за 20</w:t>
            </w:r>
            <w:r w:rsidR="00EB24DB">
              <w:rPr>
                <w:rFonts w:ascii="Times New Roman" w:hAnsi="Times New Roman"/>
                <w:color w:val="000000"/>
                <w:sz w:val="28"/>
                <w:szCs w:val="28"/>
              </w:rPr>
              <w:t>23-</w:t>
            </w:r>
            <w:r w:rsidRPr="006868D3">
              <w:rPr>
                <w:rFonts w:ascii="Times New Roman" w:hAnsi="Times New Roman"/>
                <w:color w:val="000000"/>
                <w:sz w:val="28"/>
                <w:szCs w:val="28"/>
              </w:rPr>
              <w:t>20</w:t>
            </w:r>
            <w:r w:rsidR="00EB24DB">
              <w:rPr>
                <w:rFonts w:ascii="Times New Roman" w:hAnsi="Times New Roman"/>
                <w:color w:val="000000"/>
                <w:sz w:val="28"/>
                <w:szCs w:val="28"/>
              </w:rPr>
              <w:t>25гг</w:t>
            </w:r>
            <w:proofErr w:type="gramStart"/>
            <w:r w:rsidR="00EB24DB">
              <w:rPr>
                <w:rFonts w:ascii="Times New Roman" w:hAnsi="Times New Roman"/>
                <w:color w:val="000000"/>
                <w:sz w:val="28"/>
                <w:szCs w:val="28"/>
              </w:rPr>
              <w:t>.</w:t>
            </w:r>
            <w:r w:rsidRPr="006868D3">
              <w:rPr>
                <w:rFonts w:ascii="Times New Roman" w:hAnsi="Times New Roman"/>
                <w:color w:val="000000"/>
                <w:sz w:val="28"/>
                <w:szCs w:val="28"/>
              </w:rPr>
              <w:t>.</w:t>
            </w:r>
            <w:proofErr w:type="gramEnd"/>
          </w:p>
        </w:tc>
        <w:tc>
          <w:tcPr>
            <w:tcW w:w="2550" w:type="dxa"/>
            <w:gridSpan w:val="3"/>
            <w:tcBorders>
              <w:top w:val="single" w:sz="4" w:space="0" w:color="auto"/>
              <w:left w:val="nil"/>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r w:rsidRPr="006868D3">
              <w:rPr>
                <w:rFonts w:ascii="Times New Roman" w:hAnsi="Times New Roman"/>
                <w:color w:val="000000"/>
                <w:sz w:val="28"/>
                <w:szCs w:val="28"/>
              </w:rPr>
              <w:t>В том числе по годам:</w:t>
            </w:r>
          </w:p>
        </w:tc>
        <w:tc>
          <w:tcPr>
            <w:tcW w:w="2127" w:type="dxa"/>
            <w:vMerge/>
            <w:tcBorders>
              <w:left w:val="nil"/>
              <w:bottom w:val="single" w:sz="4" w:space="0" w:color="auto"/>
              <w:right w:val="single" w:sz="4" w:space="0" w:color="auto"/>
            </w:tcBorders>
            <w:shd w:val="clear" w:color="auto" w:fill="auto"/>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r>
      <w:tr w:rsidR="006868D3" w:rsidRPr="006868D3" w:rsidTr="00CA4CBC">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6868D3" w:rsidRPr="006868D3" w:rsidRDefault="006868D3" w:rsidP="006868D3">
            <w:pPr>
              <w:widowControl w:val="0"/>
              <w:autoSpaceDE w:val="0"/>
              <w:autoSpaceDN w:val="0"/>
              <w:adjustRightInd w:val="0"/>
              <w:spacing w:after="0" w:line="240" w:lineRule="auto"/>
              <w:rPr>
                <w:rFonts w:ascii="Times New Roman" w:hAnsi="Times New Roman"/>
                <w:color w:val="000000"/>
                <w:sz w:val="28"/>
                <w:szCs w:val="28"/>
              </w:rPr>
            </w:pPr>
          </w:p>
        </w:tc>
        <w:tc>
          <w:tcPr>
            <w:tcW w:w="2835" w:type="dxa"/>
            <w:vMerge/>
            <w:tcBorders>
              <w:left w:val="single" w:sz="4" w:space="0" w:color="auto"/>
              <w:bottom w:val="single" w:sz="4" w:space="0" w:color="auto"/>
              <w:right w:val="single" w:sz="4" w:space="0" w:color="auto"/>
            </w:tcBorders>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c>
          <w:tcPr>
            <w:tcW w:w="2410" w:type="dxa"/>
            <w:vMerge/>
            <w:tcBorders>
              <w:top w:val="single" w:sz="4" w:space="0" w:color="auto"/>
              <w:left w:val="single" w:sz="4" w:space="0" w:color="auto"/>
              <w:bottom w:val="single" w:sz="4" w:space="0" w:color="auto"/>
              <w:right w:val="single" w:sz="4" w:space="0" w:color="auto"/>
            </w:tcBorders>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c>
          <w:tcPr>
            <w:tcW w:w="993" w:type="dxa"/>
            <w:tcBorders>
              <w:top w:val="single" w:sz="4" w:space="0" w:color="auto"/>
              <w:left w:val="nil"/>
              <w:bottom w:val="single" w:sz="4" w:space="0" w:color="auto"/>
              <w:right w:val="single" w:sz="4" w:space="0" w:color="auto"/>
            </w:tcBorders>
          </w:tcPr>
          <w:p w:rsidR="006868D3" w:rsidRPr="006868D3" w:rsidRDefault="006868D3" w:rsidP="006868D3">
            <w:pPr>
              <w:widowControl w:val="0"/>
              <w:autoSpaceDE w:val="0"/>
              <w:autoSpaceDN w:val="0"/>
              <w:adjustRightInd w:val="0"/>
              <w:spacing w:after="0" w:line="240" w:lineRule="auto"/>
              <w:jc w:val="center"/>
              <w:rPr>
                <w:rFonts w:ascii="Times New Roman" w:hAnsi="Times New Roman"/>
                <w:b/>
                <w:color w:val="22272F"/>
                <w:sz w:val="28"/>
                <w:szCs w:val="28"/>
              </w:rPr>
            </w:pPr>
            <w:r w:rsidRPr="006868D3">
              <w:rPr>
                <w:rFonts w:ascii="Times New Roman" w:hAnsi="Times New Roman"/>
                <w:color w:val="22272F"/>
                <w:sz w:val="28"/>
                <w:szCs w:val="28"/>
              </w:rPr>
              <w:t>ГРБС</w:t>
            </w:r>
          </w:p>
        </w:tc>
        <w:tc>
          <w:tcPr>
            <w:tcW w:w="991" w:type="dxa"/>
            <w:tcBorders>
              <w:top w:val="single" w:sz="4" w:space="0" w:color="auto"/>
              <w:left w:val="single" w:sz="4" w:space="0" w:color="auto"/>
              <w:bottom w:val="single" w:sz="4" w:space="0" w:color="auto"/>
              <w:right w:val="single" w:sz="4" w:space="0" w:color="auto"/>
            </w:tcBorders>
          </w:tcPr>
          <w:p w:rsidR="006868D3" w:rsidRPr="006868D3" w:rsidRDefault="006868D3" w:rsidP="006868D3">
            <w:pPr>
              <w:widowControl w:val="0"/>
              <w:autoSpaceDE w:val="0"/>
              <w:autoSpaceDN w:val="0"/>
              <w:adjustRightInd w:val="0"/>
              <w:spacing w:after="0" w:line="240" w:lineRule="auto"/>
              <w:jc w:val="center"/>
              <w:rPr>
                <w:rFonts w:ascii="Times New Roman" w:hAnsi="Times New Roman"/>
                <w:b/>
                <w:color w:val="22272F"/>
                <w:sz w:val="28"/>
                <w:szCs w:val="28"/>
              </w:rPr>
            </w:pPr>
            <w:r w:rsidRPr="006868D3">
              <w:rPr>
                <w:rFonts w:ascii="Times New Roman" w:hAnsi="Times New Roman"/>
                <w:color w:val="22272F"/>
                <w:sz w:val="28"/>
                <w:szCs w:val="28"/>
              </w:rPr>
              <w:t>ЦСР</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c>
          <w:tcPr>
            <w:tcW w:w="849" w:type="dxa"/>
            <w:tcBorders>
              <w:top w:val="nil"/>
              <w:left w:val="nil"/>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rPr>
                <w:rFonts w:ascii="Times New Roman" w:hAnsi="Times New Roman"/>
                <w:color w:val="000000"/>
                <w:sz w:val="28"/>
                <w:szCs w:val="28"/>
              </w:rPr>
            </w:pPr>
            <w:r w:rsidRPr="006868D3">
              <w:rPr>
                <w:rFonts w:ascii="Times New Roman" w:hAnsi="Times New Roman"/>
                <w:color w:val="000000"/>
                <w:sz w:val="28"/>
                <w:szCs w:val="28"/>
              </w:rPr>
              <w:t>20</w:t>
            </w:r>
            <w:r w:rsidR="00EB24DB">
              <w:rPr>
                <w:rFonts w:ascii="Times New Roman" w:hAnsi="Times New Roman"/>
                <w:color w:val="000000"/>
                <w:sz w:val="28"/>
                <w:szCs w:val="28"/>
              </w:rPr>
              <w:t>23</w:t>
            </w:r>
          </w:p>
        </w:tc>
        <w:tc>
          <w:tcPr>
            <w:tcW w:w="851" w:type="dxa"/>
            <w:tcBorders>
              <w:top w:val="nil"/>
              <w:left w:val="nil"/>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ind w:firstLine="34"/>
              <w:rPr>
                <w:rFonts w:ascii="Times New Roman" w:hAnsi="Times New Roman"/>
                <w:color w:val="000000"/>
                <w:sz w:val="28"/>
                <w:szCs w:val="28"/>
              </w:rPr>
            </w:pPr>
            <w:r w:rsidRPr="006868D3">
              <w:rPr>
                <w:rFonts w:ascii="Times New Roman" w:hAnsi="Times New Roman"/>
                <w:color w:val="000000"/>
                <w:sz w:val="28"/>
                <w:szCs w:val="28"/>
              </w:rPr>
              <w:t>20</w:t>
            </w:r>
            <w:r w:rsidR="00EB24DB">
              <w:rPr>
                <w:rFonts w:ascii="Times New Roman" w:hAnsi="Times New Roman"/>
                <w:color w:val="000000"/>
                <w:sz w:val="28"/>
                <w:szCs w:val="28"/>
              </w:rPr>
              <w:t>24</w:t>
            </w:r>
          </w:p>
        </w:tc>
        <w:tc>
          <w:tcPr>
            <w:tcW w:w="850" w:type="dxa"/>
            <w:tcBorders>
              <w:top w:val="nil"/>
              <w:left w:val="nil"/>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firstLine="33"/>
              <w:rPr>
                <w:rFonts w:ascii="Times New Roman" w:hAnsi="Times New Roman"/>
                <w:color w:val="000000"/>
                <w:sz w:val="28"/>
                <w:szCs w:val="28"/>
              </w:rPr>
            </w:pPr>
            <w:r w:rsidRPr="006868D3">
              <w:rPr>
                <w:rFonts w:ascii="Times New Roman" w:hAnsi="Times New Roman"/>
                <w:color w:val="000000"/>
                <w:sz w:val="28"/>
                <w:szCs w:val="28"/>
              </w:rPr>
              <w:t>20</w:t>
            </w:r>
            <w:r w:rsidR="00EB24DB">
              <w:rPr>
                <w:rFonts w:ascii="Times New Roman" w:hAnsi="Times New Roman"/>
                <w:color w:val="000000"/>
                <w:sz w:val="28"/>
                <w:szCs w:val="28"/>
              </w:rPr>
              <w:t>25</w:t>
            </w:r>
          </w:p>
          <w:p w:rsidR="006868D3" w:rsidRPr="006868D3" w:rsidRDefault="006868D3" w:rsidP="006868D3">
            <w:pPr>
              <w:widowControl w:val="0"/>
              <w:autoSpaceDE w:val="0"/>
              <w:autoSpaceDN w:val="0"/>
              <w:adjustRightInd w:val="0"/>
              <w:spacing w:after="0" w:line="240" w:lineRule="auto"/>
              <w:ind w:firstLine="37"/>
              <w:rPr>
                <w:rFonts w:ascii="Times New Roman" w:hAnsi="Times New Roman"/>
                <w:color w:val="000000"/>
                <w:sz w:val="28"/>
                <w:szCs w:val="28"/>
              </w:rPr>
            </w:pPr>
          </w:p>
        </w:tc>
        <w:tc>
          <w:tcPr>
            <w:tcW w:w="2127" w:type="dxa"/>
            <w:tcBorders>
              <w:top w:val="nil"/>
              <w:left w:val="nil"/>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r>
      <w:tr w:rsidR="006868D3" w:rsidRPr="006868D3" w:rsidTr="00CA4CBC">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jc w:val="center"/>
              <w:rPr>
                <w:rFonts w:ascii="Times New Roman" w:hAnsi="Times New Roman"/>
                <w:color w:val="000000"/>
                <w:sz w:val="28"/>
                <w:szCs w:val="28"/>
              </w:rPr>
            </w:pPr>
            <w:r w:rsidRPr="006868D3">
              <w:rPr>
                <w:rFonts w:ascii="Times New Roman" w:hAnsi="Times New Roman"/>
                <w:color w:val="000000"/>
                <w:sz w:val="28"/>
                <w:szCs w:val="28"/>
              </w:rPr>
              <w:t>1</w:t>
            </w:r>
          </w:p>
        </w:tc>
        <w:tc>
          <w:tcPr>
            <w:tcW w:w="2835" w:type="dxa"/>
            <w:tcBorders>
              <w:top w:val="nil"/>
              <w:left w:val="nil"/>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6868D3">
              <w:rPr>
                <w:rFonts w:ascii="Times New Roman" w:hAnsi="Times New Roman"/>
                <w:color w:val="000000"/>
                <w:sz w:val="28"/>
                <w:szCs w:val="28"/>
              </w:rPr>
              <w:t>2</w:t>
            </w:r>
          </w:p>
        </w:tc>
        <w:tc>
          <w:tcPr>
            <w:tcW w:w="2410" w:type="dxa"/>
            <w:tcBorders>
              <w:top w:val="nil"/>
              <w:left w:val="nil"/>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6868D3">
              <w:rPr>
                <w:rFonts w:ascii="Times New Roman" w:hAnsi="Times New Roman"/>
                <w:color w:val="000000"/>
                <w:sz w:val="28"/>
                <w:szCs w:val="28"/>
              </w:rPr>
              <w:t>3</w:t>
            </w:r>
          </w:p>
        </w:tc>
        <w:tc>
          <w:tcPr>
            <w:tcW w:w="1418" w:type="dxa"/>
            <w:tcBorders>
              <w:top w:val="nil"/>
              <w:left w:val="nil"/>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6868D3">
              <w:rPr>
                <w:rFonts w:ascii="Times New Roman" w:hAnsi="Times New Roman"/>
                <w:color w:val="000000"/>
                <w:sz w:val="28"/>
                <w:szCs w:val="28"/>
              </w:rPr>
              <w:t>4</w:t>
            </w:r>
          </w:p>
        </w:tc>
        <w:tc>
          <w:tcPr>
            <w:tcW w:w="993" w:type="dxa"/>
            <w:tcBorders>
              <w:top w:val="single" w:sz="4" w:space="0" w:color="auto"/>
              <w:left w:val="nil"/>
              <w:bottom w:val="single" w:sz="4" w:space="0" w:color="auto"/>
              <w:right w:val="single" w:sz="4" w:space="0" w:color="auto"/>
            </w:tcBorders>
          </w:tcPr>
          <w:p w:rsidR="006868D3" w:rsidRPr="006868D3" w:rsidRDefault="00EB24DB" w:rsidP="00EB24DB">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6868D3" w:rsidRPr="006868D3">
              <w:rPr>
                <w:rFonts w:ascii="Times New Roman" w:hAnsi="Times New Roman"/>
                <w:color w:val="000000"/>
                <w:sz w:val="28"/>
                <w:szCs w:val="28"/>
              </w:rPr>
              <w:t>5</w:t>
            </w:r>
          </w:p>
        </w:tc>
        <w:tc>
          <w:tcPr>
            <w:tcW w:w="991" w:type="dxa"/>
            <w:tcBorders>
              <w:top w:val="single" w:sz="4" w:space="0" w:color="auto"/>
              <w:left w:val="single" w:sz="4" w:space="0" w:color="auto"/>
              <w:bottom w:val="single" w:sz="4" w:space="0" w:color="auto"/>
              <w:right w:val="single" w:sz="4" w:space="0" w:color="auto"/>
            </w:tcBorders>
          </w:tcPr>
          <w:p w:rsidR="006868D3" w:rsidRPr="006868D3" w:rsidRDefault="006868D3" w:rsidP="00EB24DB">
            <w:pPr>
              <w:widowControl w:val="0"/>
              <w:autoSpaceDE w:val="0"/>
              <w:autoSpaceDN w:val="0"/>
              <w:adjustRightInd w:val="0"/>
              <w:spacing w:after="0" w:line="240" w:lineRule="auto"/>
              <w:ind w:hanging="92"/>
              <w:jc w:val="center"/>
              <w:rPr>
                <w:rFonts w:ascii="Times New Roman" w:hAnsi="Times New Roman"/>
                <w:color w:val="000000"/>
                <w:sz w:val="28"/>
                <w:szCs w:val="28"/>
              </w:rPr>
            </w:pPr>
            <w:r w:rsidRPr="006868D3">
              <w:rPr>
                <w:rFonts w:ascii="Times New Roman" w:hAnsi="Times New Roman"/>
                <w:color w:val="000000"/>
                <w:sz w:val="28"/>
                <w:szCs w:val="28"/>
              </w:rPr>
              <w:t>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right="-14"/>
              <w:jc w:val="center"/>
              <w:rPr>
                <w:rFonts w:ascii="Times New Roman" w:hAnsi="Times New Roman"/>
                <w:color w:val="000000"/>
                <w:sz w:val="28"/>
                <w:szCs w:val="28"/>
              </w:rPr>
            </w:pPr>
            <w:r w:rsidRPr="006868D3">
              <w:rPr>
                <w:rFonts w:ascii="Times New Roman" w:hAnsi="Times New Roman"/>
                <w:color w:val="000000"/>
                <w:sz w:val="28"/>
                <w:szCs w:val="28"/>
              </w:rPr>
              <w:t>7</w:t>
            </w:r>
          </w:p>
        </w:tc>
        <w:tc>
          <w:tcPr>
            <w:tcW w:w="849" w:type="dxa"/>
            <w:tcBorders>
              <w:top w:val="nil"/>
              <w:left w:val="nil"/>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firstLine="34"/>
              <w:jc w:val="center"/>
              <w:rPr>
                <w:rFonts w:ascii="Times New Roman" w:hAnsi="Times New Roman"/>
                <w:color w:val="000000"/>
                <w:sz w:val="28"/>
                <w:szCs w:val="28"/>
              </w:rPr>
            </w:pPr>
            <w:r w:rsidRPr="006868D3">
              <w:rPr>
                <w:rFonts w:ascii="Times New Roman" w:hAnsi="Times New Roman"/>
                <w:color w:val="000000"/>
                <w:sz w:val="28"/>
                <w:szCs w:val="28"/>
              </w:rPr>
              <w:t>8</w:t>
            </w:r>
          </w:p>
        </w:tc>
        <w:tc>
          <w:tcPr>
            <w:tcW w:w="851" w:type="dxa"/>
            <w:tcBorders>
              <w:top w:val="nil"/>
              <w:left w:val="nil"/>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firstLine="33"/>
              <w:jc w:val="center"/>
              <w:rPr>
                <w:rFonts w:ascii="Times New Roman" w:hAnsi="Times New Roman"/>
                <w:color w:val="000000"/>
                <w:sz w:val="28"/>
                <w:szCs w:val="28"/>
              </w:rPr>
            </w:pPr>
            <w:r w:rsidRPr="006868D3">
              <w:rPr>
                <w:rFonts w:ascii="Times New Roman" w:hAnsi="Times New Roman"/>
                <w:color w:val="000000"/>
                <w:sz w:val="28"/>
                <w:szCs w:val="28"/>
              </w:rPr>
              <w:t>9</w:t>
            </w:r>
          </w:p>
        </w:tc>
        <w:tc>
          <w:tcPr>
            <w:tcW w:w="850" w:type="dxa"/>
            <w:tcBorders>
              <w:top w:val="nil"/>
              <w:left w:val="nil"/>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firstLine="40"/>
              <w:jc w:val="center"/>
              <w:rPr>
                <w:rFonts w:ascii="Times New Roman" w:hAnsi="Times New Roman"/>
                <w:color w:val="000000"/>
                <w:sz w:val="28"/>
                <w:szCs w:val="28"/>
              </w:rPr>
            </w:pPr>
            <w:r w:rsidRPr="006868D3">
              <w:rPr>
                <w:rFonts w:ascii="Times New Roman" w:hAnsi="Times New Roman"/>
                <w:color w:val="000000"/>
                <w:sz w:val="28"/>
                <w:szCs w:val="28"/>
              </w:rPr>
              <w:t>10</w:t>
            </w:r>
          </w:p>
          <w:p w:rsidR="006868D3" w:rsidRPr="006868D3" w:rsidRDefault="006868D3" w:rsidP="00EB24DB">
            <w:pPr>
              <w:widowControl w:val="0"/>
              <w:autoSpaceDE w:val="0"/>
              <w:autoSpaceDN w:val="0"/>
              <w:adjustRightInd w:val="0"/>
              <w:spacing w:after="0" w:line="240" w:lineRule="auto"/>
              <w:ind w:right="-249"/>
              <w:jc w:val="center"/>
              <w:rPr>
                <w:rFonts w:ascii="Times New Roman" w:hAnsi="Times New Roman"/>
                <w:color w:val="000000"/>
                <w:sz w:val="28"/>
                <w:szCs w:val="28"/>
              </w:rPr>
            </w:pPr>
          </w:p>
        </w:tc>
        <w:tc>
          <w:tcPr>
            <w:tcW w:w="2127" w:type="dxa"/>
            <w:tcBorders>
              <w:top w:val="nil"/>
              <w:left w:val="nil"/>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firstLine="37"/>
              <w:jc w:val="center"/>
              <w:rPr>
                <w:rFonts w:ascii="Times New Roman" w:hAnsi="Times New Roman"/>
                <w:color w:val="000000"/>
                <w:sz w:val="28"/>
                <w:szCs w:val="28"/>
              </w:rPr>
            </w:pPr>
            <w:r w:rsidRPr="006868D3">
              <w:rPr>
                <w:rFonts w:ascii="Times New Roman" w:hAnsi="Times New Roman"/>
                <w:color w:val="000000"/>
                <w:sz w:val="28"/>
                <w:szCs w:val="28"/>
              </w:rPr>
              <w:t>1</w:t>
            </w:r>
            <w:r w:rsidR="00EB24DB">
              <w:rPr>
                <w:rFonts w:ascii="Times New Roman" w:hAnsi="Times New Roman"/>
                <w:color w:val="000000"/>
                <w:sz w:val="28"/>
                <w:szCs w:val="28"/>
              </w:rPr>
              <w:t>1</w:t>
            </w:r>
          </w:p>
        </w:tc>
      </w:tr>
      <w:tr w:rsidR="006868D3"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6868D3" w:rsidRPr="006868D3" w:rsidRDefault="006868D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1</w:t>
            </w:r>
            <w:r w:rsidR="00CA4CBC">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hideMark/>
          </w:tcPr>
          <w:p w:rsidR="00EB24DB" w:rsidRDefault="006868D3" w:rsidP="00EB24DB">
            <w:pPr>
              <w:widowControl w:val="0"/>
              <w:autoSpaceDE w:val="0"/>
              <w:autoSpaceDN w:val="0"/>
              <w:adjustRightInd w:val="0"/>
              <w:spacing w:after="0" w:line="240" w:lineRule="auto"/>
              <w:jc w:val="center"/>
              <w:rPr>
                <w:rFonts w:ascii="Times New Roman" w:hAnsi="Times New Roman"/>
                <w:color w:val="22272F"/>
                <w:sz w:val="28"/>
                <w:szCs w:val="28"/>
              </w:rPr>
            </w:pPr>
            <w:r w:rsidRPr="006868D3">
              <w:rPr>
                <w:rFonts w:ascii="Times New Roman" w:hAnsi="Times New Roman"/>
                <w:color w:val="22272F"/>
                <w:sz w:val="28"/>
                <w:szCs w:val="28"/>
              </w:rPr>
              <w:t>Муниципальная программа</w:t>
            </w:r>
          </w:p>
          <w:p w:rsidR="006868D3" w:rsidRPr="006868D3" w:rsidRDefault="00EB24DB" w:rsidP="00EB24D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color w:val="22272F"/>
                <w:sz w:val="28"/>
                <w:szCs w:val="28"/>
              </w:rPr>
              <w:t xml:space="preserve"> </w:t>
            </w:r>
            <w:r w:rsidRPr="00EB24DB">
              <w:rPr>
                <w:rFonts w:ascii="Times New Roman" w:hAnsi="Times New Roman"/>
                <w:color w:val="22272F"/>
                <w:sz w:val="28"/>
                <w:szCs w:val="28"/>
              </w:rPr>
              <w:t>«Развитие  муниципальной  службы»</w:t>
            </w:r>
          </w:p>
        </w:tc>
        <w:tc>
          <w:tcPr>
            <w:tcW w:w="2410" w:type="dxa"/>
            <w:vMerge w:val="restart"/>
            <w:tcBorders>
              <w:top w:val="nil"/>
              <w:left w:val="single" w:sz="4" w:space="0" w:color="auto"/>
              <w:right w:val="single" w:sz="4" w:space="0" w:color="auto"/>
            </w:tcBorders>
            <w:shd w:val="clear" w:color="000000" w:fill="FFFFFF"/>
            <w:noWrap/>
            <w:hideMark/>
          </w:tcPr>
          <w:p w:rsidR="006868D3" w:rsidRPr="006868D3" w:rsidRDefault="006868D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6868D3" w:rsidRPr="006868D3" w:rsidRDefault="006868D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p>
        </w:tc>
        <w:tc>
          <w:tcPr>
            <w:tcW w:w="1418" w:type="dxa"/>
            <w:tcBorders>
              <w:top w:val="nil"/>
              <w:left w:val="nil"/>
              <w:bottom w:val="single" w:sz="4" w:space="0" w:color="auto"/>
              <w:right w:val="single" w:sz="4" w:space="0" w:color="auto"/>
            </w:tcBorders>
            <w:shd w:val="clear" w:color="000000" w:fill="FFFFFF"/>
            <w:hideMark/>
          </w:tcPr>
          <w:p w:rsidR="006868D3" w:rsidRPr="006868D3" w:rsidRDefault="006868D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6868D3" w:rsidRPr="006868D3" w:rsidRDefault="006868D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6868D3" w:rsidRDefault="006868D3" w:rsidP="00EB24DB">
            <w:pPr>
              <w:widowControl w:val="0"/>
              <w:autoSpaceDE w:val="0"/>
              <w:autoSpaceDN w:val="0"/>
              <w:adjustRightInd w:val="0"/>
              <w:spacing w:after="0" w:line="240" w:lineRule="auto"/>
              <w:rPr>
                <w:rFonts w:ascii="Times New Roman" w:hAnsi="Times New Roman"/>
                <w:sz w:val="28"/>
                <w:szCs w:val="28"/>
              </w:rPr>
            </w:pPr>
          </w:p>
          <w:p w:rsidR="00EB24DB" w:rsidRPr="006868D3" w:rsidRDefault="00EB24DB" w:rsidP="00EB24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700</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EB24DB" w:rsidRDefault="00EB24DB" w:rsidP="006868D3">
            <w:pPr>
              <w:widowControl w:val="0"/>
              <w:autoSpaceDE w:val="0"/>
              <w:autoSpaceDN w:val="0"/>
              <w:adjustRightInd w:val="0"/>
              <w:spacing w:after="0" w:line="240" w:lineRule="auto"/>
              <w:ind w:firstLine="720"/>
              <w:rPr>
                <w:rFonts w:ascii="Times New Roman" w:hAnsi="Times New Roman"/>
                <w:sz w:val="28"/>
                <w:szCs w:val="28"/>
              </w:rPr>
            </w:pPr>
          </w:p>
          <w:p w:rsidR="006868D3" w:rsidRPr="006868D3" w:rsidRDefault="00EB24DB" w:rsidP="00EB24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24DB" w:rsidRDefault="00EB24DB" w:rsidP="006868D3">
            <w:pPr>
              <w:widowControl w:val="0"/>
              <w:autoSpaceDE w:val="0"/>
              <w:autoSpaceDN w:val="0"/>
              <w:adjustRightInd w:val="0"/>
              <w:spacing w:after="0" w:line="240" w:lineRule="auto"/>
              <w:ind w:firstLine="720"/>
              <w:rPr>
                <w:rFonts w:ascii="Times New Roman" w:hAnsi="Times New Roman"/>
                <w:sz w:val="28"/>
                <w:szCs w:val="28"/>
              </w:rPr>
            </w:pPr>
          </w:p>
          <w:p w:rsidR="006868D3" w:rsidRPr="006868D3" w:rsidRDefault="00CB2B74" w:rsidP="00EB24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w:t>
            </w:r>
          </w:p>
        </w:tc>
        <w:tc>
          <w:tcPr>
            <w:tcW w:w="849" w:type="dxa"/>
            <w:tcBorders>
              <w:top w:val="nil"/>
              <w:left w:val="nil"/>
              <w:bottom w:val="single" w:sz="4" w:space="0" w:color="auto"/>
              <w:right w:val="single" w:sz="4" w:space="0" w:color="auto"/>
            </w:tcBorders>
            <w:shd w:val="clear" w:color="000000" w:fill="FFFFFF"/>
            <w:hideMark/>
          </w:tcPr>
          <w:p w:rsidR="006868D3" w:rsidRDefault="006868D3" w:rsidP="006868D3">
            <w:pPr>
              <w:widowControl w:val="0"/>
              <w:autoSpaceDE w:val="0"/>
              <w:autoSpaceDN w:val="0"/>
              <w:adjustRightInd w:val="0"/>
              <w:spacing w:after="0" w:line="240" w:lineRule="auto"/>
              <w:rPr>
                <w:rFonts w:ascii="Times New Roman" w:hAnsi="Times New Roman"/>
                <w:sz w:val="28"/>
                <w:szCs w:val="28"/>
              </w:rPr>
            </w:pPr>
          </w:p>
          <w:p w:rsidR="00EB24DB" w:rsidRPr="006868D3" w:rsidRDefault="00CB2B74" w:rsidP="006868D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7</w:t>
            </w:r>
            <w:r w:rsidR="00EB24DB">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hideMark/>
          </w:tcPr>
          <w:p w:rsidR="006868D3" w:rsidRDefault="006868D3" w:rsidP="006868D3">
            <w:pPr>
              <w:widowControl w:val="0"/>
              <w:autoSpaceDE w:val="0"/>
              <w:autoSpaceDN w:val="0"/>
              <w:adjustRightInd w:val="0"/>
              <w:spacing w:after="0" w:line="240" w:lineRule="auto"/>
              <w:ind w:firstLine="34"/>
              <w:rPr>
                <w:rFonts w:ascii="Times New Roman" w:hAnsi="Times New Roman"/>
                <w:sz w:val="28"/>
                <w:szCs w:val="28"/>
              </w:rPr>
            </w:pPr>
          </w:p>
          <w:p w:rsidR="00EB24DB" w:rsidRPr="006868D3" w:rsidRDefault="00CB2B74" w:rsidP="006868D3">
            <w:pPr>
              <w:widowControl w:val="0"/>
              <w:autoSpaceDE w:val="0"/>
              <w:autoSpaceDN w:val="0"/>
              <w:adjustRightInd w:val="0"/>
              <w:spacing w:after="0" w:line="240" w:lineRule="auto"/>
              <w:ind w:firstLine="34"/>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hideMark/>
          </w:tcPr>
          <w:p w:rsidR="006868D3" w:rsidRDefault="006868D3" w:rsidP="006868D3">
            <w:pPr>
              <w:widowControl w:val="0"/>
              <w:autoSpaceDE w:val="0"/>
              <w:autoSpaceDN w:val="0"/>
              <w:adjustRightInd w:val="0"/>
              <w:spacing w:after="0" w:line="240" w:lineRule="auto"/>
              <w:ind w:firstLine="37"/>
              <w:rPr>
                <w:rFonts w:ascii="Times New Roman" w:hAnsi="Times New Roman"/>
                <w:sz w:val="28"/>
                <w:szCs w:val="28"/>
              </w:rPr>
            </w:pPr>
          </w:p>
          <w:p w:rsidR="00EB24DB" w:rsidRPr="006868D3" w:rsidRDefault="00CB2B74" w:rsidP="00CB2B74">
            <w:pPr>
              <w:widowControl w:val="0"/>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bottom w:val="single" w:sz="4" w:space="0" w:color="auto"/>
              <w:right w:val="single" w:sz="4" w:space="0" w:color="auto"/>
            </w:tcBorders>
            <w:shd w:val="clear" w:color="000000" w:fill="FFFFFF"/>
            <w:noWrap/>
            <w:hideMark/>
          </w:tcPr>
          <w:p w:rsidR="006868D3" w:rsidRPr="006868D3" w:rsidRDefault="00CA4CBC" w:rsidP="00CA4CB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5"/>
                <w:szCs w:val="25"/>
              </w:rPr>
              <w:t>Р</w:t>
            </w:r>
            <w:r w:rsidRPr="007D6C72">
              <w:rPr>
                <w:rFonts w:ascii="Times New Roman" w:hAnsi="Times New Roman"/>
                <w:sz w:val="25"/>
                <w:szCs w:val="25"/>
              </w:rPr>
              <w:t>азвитие и совершенствование муниципальной службы</w:t>
            </w:r>
          </w:p>
        </w:tc>
      </w:tr>
      <w:tr w:rsidR="00EB24DB" w:rsidRPr="006868D3" w:rsidTr="00CA4CBC">
        <w:trPr>
          <w:trHeight w:val="20"/>
        </w:trPr>
        <w:tc>
          <w:tcPr>
            <w:tcW w:w="709" w:type="dxa"/>
            <w:vMerge/>
            <w:tcBorders>
              <w:left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24DB" w:rsidRDefault="00EB24DB" w:rsidP="00EB24D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EB24D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EB24D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EB24D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top w:val="nil"/>
              <w:left w:val="single" w:sz="4" w:space="0" w:color="auto"/>
              <w:bottom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r>
      <w:tr w:rsidR="00EB24DB" w:rsidRPr="006868D3" w:rsidTr="00CA4CBC">
        <w:trPr>
          <w:trHeight w:val="20"/>
        </w:trPr>
        <w:tc>
          <w:tcPr>
            <w:tcW w:w="709" w:type="dxa"/>
            <w:vMerge/>
            <w:tcBorders>
              <w:left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24DB" w:rsidRDefault="00EB24DB" w:rsidP="00EB24D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EB24D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EB24D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EB24D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top w:val="nil"/>
              <w:left w:val="single" w:sz="4" w:space="0" w:color="auto"/>
              <w:bottom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r>
      <w:tr w:rsidR="00CB2B74" w:rsidRPr="006868D3" w:rsidTr="00CA4CBC">
        <w:trPr>
          <w:trHeight w:val="689"/>
        </w:trPr>
        <w:tc>
          <w:tcPr>
            <w:tcW w:w="709" w:type="dxa"/>
            <w:vMerge/>
            <w:tcBorders>
              <w:left w:val="single" w:sz="4" w:space="0" w:color="auto"/>
              <w:right w:val="single" w:sz="4" w:space="0" w:color="auto"/>
            </w:tcBorders>
            <w:hideMark/>
          </w:tcPr>
          <w:p w:rsidR="00CB2B74" w:rsidRPr="006868D3" w:rsidRDefault="00CB2B74"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hideMark/>
          </w:tcPr>
          <w:p w:rsidR="00CB2B74" w:rsidRPr="006868D3" w:rsidRDefault="00CB2B74"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hideMark/>
          </w:tcPr>
          <w:p w:rsidR="00CB2B74" w:rsidRPr="006868D3" w:rsidRDefault="00CB2B74"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B2B74" w:rsidRPr="006868D3" w:rsidRDefault="00CB2B74"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B2B74" w:rsidRPr="006868D3" w:rsidRDefault="00CB2B74"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B2B74" w:rsidRPr="006868D3" w:rsidRDefault="00CB2B74"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CB2B74" w:rsidRDefault="00CB2B74" w:rsidP="00CB2B74">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w:t>
            </w:r>
          </w:p>
        </w:tc>
        <w:tc>
          <w:tcPr>
            <w:tcW w:w="849" w:type="dxa"/>
            <w:tcBorders>
              <w:top w:val="nil"/>
              <w:left w:val="nil"/>
              <w:bottom w:val="single" w:sz="4" w:space="0" w:color="auto"/>
              <w:right w:val="single" w:sz="4" w:space="0" w:color="auto"/>
            </w:tcBorders>
            <w:shd w:val="clear" w:color="000000" w:fill="FFFFFF"/>
            <w:hideMark/>
          </w:tcPr>
          <w:p w:rsidR="00CB2B74" w:rsidRDefault="00CB2B74" w:rsidP="00CB2B74">
            <w:pPr>
              <w:widowControl w:val="0"/>
              <w:autoSpaceDE w:val="0"/>
              <w:autoSpaceDN w:val="0"/>
              <w:adjustRightInd w:val="0"/>
              <w:spacing w:after="0" w:line="240" w:lineRule="auto"/>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70</w:t>
            </w:r>
          </w:p>
        </w:tc>
        <w:tc>
          <w:tcPr>
            <w:tcW w:w="851" w:type="dxa"/>
            <w:tcBorders>
              <w:top w:val="nil"/>
              <w:left w:val="nil"/>
              <w:bottom w:val="single" w:sz="4" w:space="0" w:color="auto"/>
              <w:right w:val="single" w:sz="4" w:space="0" w:color="auto"/>
            </w:tcBorders>
            <w:shd w:val="clear" w:color="000000" w:fill="FFFFFF"/>
            <w:hideMark/>
          </w:tcPr>
          <w:p w:rsidR="00CB2B74" w:rsidRDefault="00CB2B74" w:rsidP="00CB2B74">
            <w:pPr>
              <w:widowControl w:val="0"/>
              <w:autoSpaceDE w:val="0"/>
              <w:autoSpaceDN w:val="0"/>
              <w:adjustRightInd w:val="0"/>
              <w:spacing w:after="0" w:line="240" w:lineRule="auto"/>
              <w:ind w:firstLine="34"/>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4"/>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hideMark/>
          </w:tcPr>
          <w:p w:rsidR="00CB2B74" w:rsidRDefault="00CB2B74" w:rsidP="00CB2B74">
            <w:pPr>
              <w:widowControl w:val="0"/>
              <w:autoSpaceDE w:val="0"/>
              <w:autoSpaceDN w:val="0"/>
              <w:adjustRightInd w:val="0"/>
              <w:spacing w:after="0" w:line="240" w:lineRule="auto"/>
              <w:ind w:firstLine="37"/>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0</w:t>
            </w:r>
          </w:p>
        </w:tc>
        <w:tc>
          <w:tcPr>
            <w:tcW w:w="2127" w:type="dxa"/>
            <w:vMerge/>
            <w:tcBorders>
              <w:top w:val="nil"/>
              <w:left w:val="single" w:sz="4" w:space="0" w:color="auto"/>
              <w:bottom w:val="single" w:sz="4" w:space="0" w:color="auto"/>
              <w:right w:val="single" w:sz="4" w:space="0" w:color="auto"/>
            </w:tcBorders>
            <w:hideMark/>
          </w:tcPr>
          <w:p w:rsidR="00CB2B74" w:rsidRPr="006868D3" w:rsidRDefault="00CB2B74" w:rsidP="006868D3">
            <w:pPr>
              <w:widowControl w:val="0"/>
              <w:autoSpaceDE w:val="0"/>
              <w:autoSpaceDN w:val="0"/>
              <w:adjustRightInd w:val="0"/>
              <w:spacing w:after="0" w:line="240" w:lineRule="auto"/>
              <w:ind w:firstLine="720"/>
              <w:rPr>
                <w:rFonts w:ascii="Times New Roman" w:hAnsi="Times New Roman"/>
                <w:sz w:val="28"/>
                <w:szCs w:val="28"/>
              </w:rPr>
            </w:pPr>
          </w:p>
        </w:tc>
      </w:tr>
      <w:tr w:rsidR="00EB24DB" w:rsidRPr="006868D3" w:rsidTr="00CA4CBC">
        <w:trPr>
          <w:trHeight w:val="689"/>
        </w:trPr>
        <w:tc>
          <w:tcPr>
            <w:tcW w:w="709" w:type="dxa"/>
            <w:vMerge/>
            <w:tcBorders>
              <w:left w:val="single" w:sz="4" w:space="0" w:color="auto"/>
              <w:bottom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bottom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bottom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средства</w:t>
            </w:r>
          </w:p>
        </w:tc>
        <w:tc>
          <w:tcPr>
            <w:tcW w:w="993" w:type="dxa"/>
            <w:tcBorders>
              <w:top w:val="single" w:sz="4" w:space="0" w:color="auto"/>
              <w:left w:val="nil"/>
              <w:bottom w:val="single" w:sz="4" w:space="0" w:color="auto"/>
              <w:right w:val="single" w:sz="4" w:space="0" w:color="auto"/>
            </w:tcBorders>
            <w:shd w:val="clear" w:color="000000" w:fill="FFFFFF"/>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24DB" w:rsidRDefault="00EB24DB"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top w:val="nil"/>
              <w:left w:val="single" w:sz="4" w:space="0" w:color="auto"/>
              <w:bottom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r>
      <w:tr w:rsidR="007F49C6" w:rsidRPr="006868D3" w:rsidTr="00026D96">
        <w:trPr>
          <w:trHeight w:val="689"/>
        </w:trPr>
        <w:tc>
          <w:tcPr>
            <w:tcW w:w="709" w:type="dxa"/>
            <w:tcBorders>
              <w:left w:val="single" w:sz="4" w:space="0" w:color="auto"/>
              <w:bottom w:val="single" w:sz="4" w:space="0" w:color="auto"/>
              <w:right w:val="single" w:sz="4" w:space="0" w:color="auto"/>
            </w:tcBorders>
          </w:tcPr>
          <w:p w:rsidR="007F49C6" w:rsidRPr="006868D3" w:rsidRDefault="00CD7430" w:rsidP="006868D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w:t>
            </w:r>
          </w:p>
        </w:tc>
        <w:tc>
          <w:tcPr>
            <w:tcW w:w="14317" w:type="dxa"/>
            <w:gridSpan w:val="10"/>
            <w:tcBorders>
              <w:left w:val="single" w:sz="4" w:space="0" w:color="auto"/>
              <w:bottom w:val="single" w:sz="4" w:space="0" w:color="auto"/>
              <w:right w:val="single" w:sz="4" w:space="0" w:color="auto"/>
            </w:tcBorders>
          </w:tcPr>
          <w:p w:rsidR="007F49C6" w:rsidRPr="006868D3" w:rsidRDefault="007F49C6" w:rsidP="007F49C6">
            <w:pPr>
              <w:widowControl w:val="0"/>
              <w:autoSpaceDE w:val="0"/>
              <w:autoSpaceDN w:val="0"/>
              <w:adjustRightInd w:val="0"/>
              <w:spacing w:after="0" w:line="240" w:lineRule="auto"/>
              <w:rPr>
                <w:rFonts w:ascii="Times New Roman" w:hAnsi="Times New Roman"/>
                <w:sz w:val="28"/>
                <w:szCs w:val="28"/>
              </w:rPr>
            </w:pPr>
            <w:r w:rsidRPr="002C54FA">
              <w:rPr>
                <w:rFonts w:ascii="Times New Roman" w:hAnsi="Times New Roman"/>
                <w:color w:val="22272F"/>
                <w:sz w:val="28"/>
                <w:szCs w:val="28"/>
              </w:rPr>
              <w:t>Комплекс процессных мероприятий</w:t>
            </w:r>
            <w:r w:rsidRPr="002C54FA">
              <w:rPr>
                <w:rFonts w:ascii="Times New Roman" w:hAnsi="Times New Roman"/>
                <w:sz w:val="28"/>
                <w:szCs w:val="28"/>
              </w:rPr>
              <w:t xml:space="preserve"> </w:t>
            </w:r>
            <w:r w:rsidR="006B3BCD">
              <w:rPr>
                <w:rFonts w:ascii="Times New Roman" w:hAnsi="Times New Roman"/>
                <w:sz w:val="28"/>
                <w:szCs w:val="28"/>
              </w:rPr>
              <w:t xml:space="preserve"> «</w:t>
            </w:r>
            <w:r>
              <w:rPr>
                <w:rFonts w:ascii="Times New Roman" w:hAnsi="Times New Roman"/>
                <w:sz w:val="28"/>
                <w:szCs w:val="28"/>
              </w:rPr>
              <w:t>Совершенствование</w:t>
            </w:r>
            <w:r w:rsidRPr="00F36DFE">
              <w:rPr>
                <w:rFonts w:ascii="Times New Roman" w:hAnsi="Times New Roman"/>
                <w:color w:val="22272F"/>
                <w:sz w:val="28"/>
                <w:szCs w:val="28"/>
              </w:rPr>
              <w:t xml:space="preserve"> муниципальной  службы»</w:t>
            </w:r>
          </w:p>
        </w:tc>
      </w:tr>
      <w:tr w:rsidR="00890D92" w:rsidRPr="006868D3" w:rsidTr="00CA4CBC">
        <w:trPr>
          <w:trHeight w:val="20"/>
        </w:trPr>
        <w:tc>
          <w:tcPr>
            <w:tcW w:w="709" w:type="dxa"/>
            <w:vMerge w:val="restart"/>
            <w:tcBorders>
              <w:top w:val="nil"/>
              <w:left w:val="single" w:sz="4" w:space="0" w:color="auto"/>
              <w:right w:val="single" w:sz="4" w:space="0" w:color="auto"/>
            </w:tcBorders>
            <w:hideMark/>
          </w:tcPr>
          <w:p w:rsidR="00890D92" w:rsidRPr="006868D3" w:rsidRDefault="00CD7430" w:rsidP="006868D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w:t>
            </w:r>
          </w:p>
        </w:tc>
        <w:tc>
          <w:tcPr>
            <w:tcW w:w="2835" w:type="dxa"/>
            <w:vMerge w:val="restart"/>
            <w:tcBorders>
              <w:top w:val="nil"/>
              <w:left w:val="single" w:sz="4" w:space="0" w:color="auto"/>
              <w:right w:val="single" w:sz="4" w:space="0" w:color="auto"/>
            </w:tcBorders>
          </w:tcPr>
          <w:p w:rsidR="00890D92" w:rsidRPr="006868D3" w:rsidRDefault="00890D92" w:rsidP="00495079">
            <w:pPr>
              <w:widowControl w:val="0"/>
              <w:autoSpaceDE w:val="0"/>
              <w:autoSpaceDN w:val="0"/>
              <w:adjustRightInd w:val="0"/>
              <w:spacing w:after="0" w:line="240" w:lineRule="auto"/>
              <w:rPr>
                <w:rFonts w:ascii="Times New Roman" w:hAnsi="Times New Roman"/>
                <w:color w:val="000000"/>
                <w:sz w:val="28"/>
                <w:szCs w:val="28"/>
              </w:rPr>
            </w:pPr>
            <w:r w:rsidRPr="00495079">
              <w:rPr>
                <w:rFonts w:ascii="Times New Roman" w:hAnsi="Times New Roman"/>
                <w:color w:val="000000"/>
                <w:sz w:val="28"/>
                <w:szCs w:val="28"/>
              </w:rPr>
              <w:t>Подготовка нормативных правовых актов регулирующих вопросы муниципальной службы, внесение изменений в действующие правовые акты.</w:t>
            </w:r>
          </w:p>
        </w:tc>
        <w:tc>
          <w:tcPr>
            <w:tcW w:w="2410" w:type="dxa"/>
            <w:vMerge w:val="restart"/>
            <w:tcBorders>
              <w:top w:val="nil"/>
              <w:left w:val="single" w:sz="4" w:space="0" w:color="auto"/>
              <w:right w:val="single" w:sz="4" w:space="0" w:color="auto"/>
            </w:tcBorders>
          </w:tcPr>
          <w:p w:rsidR="00890D92" w:rsidRDefault="00890D92" w:rsidP="006868D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890D92" w:rsidRDefault="00890D92" w:rsidP="006868D3">
            <w:pPr>
              <w:widowControl w:val="0"/>
              <w:autoSpaceDE w:val="0"/>
              <w:autoSpaceDN w:val="0"/>
              <w:adjustRightInd w:val="0"/>
              <w:spacing w:after="0" w:line="240" w:lineRule="auto"/>
              <w:rPr>
                <w:rFonts w:ascii="Times New Roman" w:hAnsi="Times New Roman"/>
                <w:sz w:val="28"/>
                <w:szCs w:val="28"/>
              </w:rPr>
            </w:pPr>
          </w:p>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hideMark/>
          </w:tcPr>
          <w:p w:rsidR="00890D92" w:rsidRPr="006868D3" w:rsidRDefault="00890D92" w:rsidP="00495079">
            <w:pPr>
              <w:widowControl w:val="0"/>
              <w:autoSpaceDE w:val="0"/>
              <w:autoSpaceDN w:val="0"/>
              <w:adjustRightInd w:val="0"/>
              <w:spacing w:after="0" w:line="240" w:lineRule="auto"/>
              <w:rPr>
                <w:rFonts w:ascii="Times New Roman" w:hAnsi="Times New Roman"/>
                <w:sz w:val="28"/>
                <w:szCs w:val="28"/>
              </w:rPr>
            </w:pPr>
            <w:r w:rsidRPr="00F36DFE">
              <w:rPr>
                <w:rFonts w:ascii="Times New Roman" w:hAnsi="Times New Roman"/>
                <w:color w:val="22272F"/>
                <w:sz w:val="28"/>
                <w:szCs w:val="28"/>
              </w:rPr>
              <w:t>Совершенствование правового регулирования муниципальной службы во взаимосвязи с государственной гражданской службой и особенностями ее прохождения</w:t>
            </w:r>
          </w:p>
        </w:tc>
      </w:tr>
      <w:tr w:rsidR="00890D92" w:rsidRPr="006868D3" w:rsidTr="00CA4CBC">
        <w:trPr>
          <w:trHeight w:val="20"/>
        </w:trPr>
        <w:tc>
          <w:tcPr>
            <w:tcW w:w="709" w:type="dxa"/>
            <w:vMerge/>
            <w:tcBorders>
              <w:left w:val="single" w:sz="4" w:space="0" w:color="auto"/>
              <w:right w:val="single" w:sz="4" w:space="0" w:color="auto"/>
            </w:tcBorders>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hideMark/>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r>
      <w:tr w:rsidR="00890D92" w:rsidRPr="006868D3" w:rsidTr="00CA4CBC">
        <w:trPr>
          <w:trHeight w:val="20"/>
        </w:trPr>
        <w:tc>
          <w:tcPr>
            <w:tcW w:w="709" w:type="dxa"/>
            <w:vMerge/>
            <w:tcBorders>
              <w:left w:val="single" w:sz="4" w:space="0" w:color="auto"/>
              <w:right w:val="single" w:sz="4" w:space="0" w:color="auto"/>
            </w:tcBorders>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hideMark/>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r>
      <w:tr w:rsidR="00890D92" w:rsidRPr="006868D3" w:rsidTr="00CA4CBC">
        <w:trPr>
          <w:trHeight w:val="20"/>
        </w:trPr>
        <w:tc>
          <w:tcPr>
            <w:tcW w:w="709" w:type="dxa"/>
            <w:vMerge/>
            <w:tcBorders>
              <w:left w:val="single" w:sz="4" w:space="0" w:color="auto"/>
              <w:right w:val="single" w:sz="4" w:space="0" w:color="auto"/>
            </w:tcBorders>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hideMark/>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r>
      <w:tr w:rsidR="00890D92" w:rsidRPr="006868D3" w:rsidTr="00CA4CBC">
        <w:trPr>
          <w:trHeight w:val="20"/>
        </w:trPr>
        <w:tc>
          <w:tcPr>
            <w:tcW w:w="709" w:type="dxa"/>
            <w:tcBorders>
              <w:left w:val="single" w:sz="4" w:space="0" w:color="auto"/>
              <w:bottom w:val="single" w:sz="4" w:space="0" w:color="auto"/>
              <w:right w:val="single" w:sz="4" w:space="0" w:color="auto"/>
            </w:tcBorders>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410" w:type="dxa"/>
            <w:tcBorders>
              <w:left w:val="single" w:sz="4" w:space="0" w:color="auto"/>
              <w:bottom w:val="single" w:sz="4" w:space="0" w:color="auto"/>
              <w:right w:val="single" w:sz="4" w:space="0" w:color="auto"/>
            </w:tcBorders>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bottom w:val="single" w:sz="4" w:space="0" w:color="auto"/>
              <w:right w:val="single" w:sz="4" w:space="0" w:color="auto"/>
            </w:tcBorders>
            <w:hideMark/>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r>
      <w:tr w:rsidR="00890D92" w:rsidRPr="006868D3" w:rsidTr="00CA4CBC">
        <w:trPr>
          <w:trHeight w:val="20"/>
        </w:trPr>
        <w:tc>
          <w:tcPr>
            <w:tcW w:w="709" w:type="dxa"/>
            <w:vMerge w:val="restart"/>
            <w:tcBorders>
              <w:top w:val="single" w:sz="4" w:space="0" w:color="auto"/>
              <w:left w:val="single" w:sz="4" w:space="0" w:color="auto"/>
              <w:right w:val="single" w:sz="4" w:space="0" w:color="auto"/>
            </w:tcBorders>
            <w:shd w:val="clear" w:color="000000" w:fill="FFFFFF"/>
            <w:hideMark/>
          </w:tcPr>
          <w:p w:rsidR="00890D92" w:rsidRPr="006868D3" w:rsidRDefault="00CD7430" w:rsidP="006868D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w:t>
            </w:r>
          </w:p>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vMerge w:val="restart"/>
            <w:tcBorders>
              <w:top w:val="single" w:sz="4" w:space="0" w:color="auto"/>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B6A55">
              <w:rPr>
                <w:rFonts w:ascii="Times New Roman" w:hAnsi="Times New Roman"/>
                <w:color w:val="22272F"/>
                <w:sz w:val="28"/>
                <w:szCs w:val="28"/>
              </w:rPr>
              <w:t>Проведение координационно-методических мероприятий (семинаров, совещаний)</w:t>
            </w:r>
          </w:p>
        </w:tc>
        <w:tc>
          <w:tcPr>
            <w:tcW w:w="2410" w:type="dxa"/>
            <w:vMerge w:val="restart"/>
            <w:tcBorders>
              <w:top w:val="single" w:sz="4" w:space="0" w:color="auto"/>
              <w:left w:val="single" w:sz="4" w:space="0" w:color="auto"/>
              <w:right w:val="single" w:sz="4" w:space="0" w:color="auto"/>
            </w:tcBorders>
            <w:shd w:val="clear" w:color="000000" w:fill="FFFFFF"/>
            <w:hideMark/>
          </w:tcPr>
          <w:p w:rsidR="00890D92" w:rsidRDefault="00890D92"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890D92" w:rsidRDefault="00890D92" w:rsidP="00890D92">
            <w:pPr>
              <w:widowControl w:val="0"/>
              <w:autoSpaceDE w:val="0"/>
              <w:autoSpaceDN w:val="0"/>
              <w:adjustRightInd w:val="0"/>
              <w:spacing w:after="0" w:line="240" w:lineRule="auto"/>
              <w:rPr>
                <w:rFonts w:ascii="Times New Roman" w:hAnsi="Times New Roman"/>
                <w:sz w:val="28"/>
                <w:szCs w:val="28"/>
              </w:rPr>
            </w:pPr>
          </w:p>
          <w:p w:rsidR="00890D92" w:rsidRPr="006868D3" w:rsidRDefault="00890D92"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Администрация муниципального </w:t>
            </w:r>
            <w:r>
              <w:rPr>
                <w:rFonts w:ascii="Times New Roman" w:hAnsi="Times New Roman"/>
                <w:sz w:val="28"/>
                <w:szCs w:val="28"/>
              </w:rPr>
              <w:lastRenderedPageBreak/>
              <w:t>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lastRenderedPageBreak/>
              <w:t>Всего,</w:t>
            </w:r>
          </w:p>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890D92" w:rsidRPr="006868D3" w:rsidRDefault="00892543" w:rsidP="00892543">
            <w:pPr>
              <w:widowControl w:val="0"/>
              <w:autoSpaceDE w:val="0"/>
              <w:autoSpaceDN w:val="0"/>
              <w:adjustRightInd w:val="0"/>
              <w:spacing w:after="0" w:line="240" w:lineRule="auto"/>
              <w:rPr>
                <w:rFonts w:ascii="Times New Roman" w:hAnsi="Times New Roman"/>
                <w:sz w:val="28"/>
                <w:szCs w:val="28"/>
              </w:rPr>
            </w:pPr>
            <w:r w:rsidRPr="006B6A55">
              <w:rPr>
                <w:rFonts w:ascii="Times New Roman" w:hAnsi="Times New Roman"/>
                <w:color w:val="22272F"/>
                <w:sz w:val="28"/>
                <w:szCs w:val="28"/>
              </w:rPr>
              <w:t xml:space="preserve">Увеличение числа квалифицированных специалистов на муниципальной службе </w:t>
            </w:r>
          </w:p>
        </w:tc>
      </w:tr>
      <w:tr w:rsidR="00890D92" w:rsidRPr="006868D3" w:rsidTr="00CA4CBC">
        <w:trPr>
          <w:trHeight w:val="20"/>
        </w:trPr>
        <w:tc>
          <w:tcPr>
            <w:tcW w:w="709"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r>
      <w:tr w:rsidR="00890D92" w:rsidRPr="006868D3" w:rsidTr="00CA4CBC">
        <w:trPr>
          <w:trHeight w:val="20"/>
        </w:trPr>
        <w:tc>
          <w:tcPr>
            <w:tcW w:w="709"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r>
      <w:tr w:rsidR="00890D92" w:rsidRPr="006868D3" w:rsidTr="00CA4CBC">
        <w:trPr>
          <w:trHeight w:val="1053"/>
        </w:trPr>
        <w:tc>
          <w:tcPr>
            <w:tcW w:w="709"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r>
      <w:tr w:rsidR="00890D92" w:rsidRPr="006868D3" w:rsidTr="00CA4CBC">
        <w:trPr>
          <w:trHeight w:val="1053"/>
        </w:trPr>
        <w:tc>
          <w:tcPr>
            <w:tcW w:w="709" w:type="dxa"/>
            <w:vMerge/>
            <w:tcBorders>
              <w:left w:val="single" w:sz="4" w:space="0" w:color="auto"/>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892543" w:rsidRPr="006868D3" w:rsidRDefault="00CD7430" w:rsidP="00CD743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w:t>
            </w:r>
          </w:p>
        </w:tc>
        <w:tc>
          <w:tcPr>
            <w:tcW w:w="2835" w:type="dxa"/>
            <w:vMerge w:val="restart"/>
            <w:tcBorders>
              <w:top w:val="nil"/>
              <w:left w:val="single" w:sz="4" w:space="0" w:color="auto"/>
              <w:right w:val="single" w:sz="4" w:space="0" w:color="auto"/>
            </w:tcBorders>
            <w:shd w:val="clear" w:color="000000" w:fill="FFFFFF"/>
            <w:hideMark/>
          </w:tcPr>
          <w:p w:rsidR="00892543" w:rsidRPr="006B6A55" w:rsidRDefault="00892543" w:rsidP="00262ABB">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Разработка и размещение (актуализация) материалов по вопросам развития муниципальной службы в информационно-телекоммуникационной сети «Интернет»</w:t>
            </w:r>
          </w:p>
          <w:p w:rsidR="00892543" w:rsidRPr="006B6A55" w:rsidRDefault="00892543"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vMerge w:val="restart"/>
            <w:tcBorders>
              <w:top w:val="nil"/>
              <w:left w:val="single" w:sz="4" w:space="0" w:color="auto"/>
              <w:right w:val="single" w:sz="4" w:space="0" w:color="auto"/>
            </w:tcBorders>
            <w:shd w:val="clear" w:color="000000" w:fill="FFFFFF"/>
            <w:hideMark/>
          </w:tcPr>
          <w:p w:rsidR="00892543" w:rsidRDefault="00892543"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892543" w:rsidRDefault="00892543" w:rsidP="00890D92">
            <w:pPr>
              <w:widowControl w:val="0"/>
              <w:autoSpaceDE w:val="0"/>
              <w:autoSpaceDN w:val="0"/>
              <w:adjustRightInd w:val="0"/>
              <w:spacing w:after="0" w:line="240" w:lineRule="auto"/>
              <w:rPr>
                <w:rFonts w:ascii="Times New Roman" w:hAnsi="Times New Roman"/>
                <w:sz w:val="28"/>
                <w:szCs w:val="28"/>
              </w:rPr>
            </w:pPr>
          </w:p>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892543" w:rsidRPr="006868D3" w:rsidRDefault="00892543" w:rsidP="00892543">
            <w:pPr>
              <w:widowControl w:val="0"/>
              <w:autoSpaceDE w:val="0"/>
              <w:autoSpaceDN w:val="0"/>
              <w:adjustRightInd w:val="0"/>
              <w:spacing w:after="0" w:line="240" w:lineRule="auto"/>
              <w:rPr>
                <w:rFonts w:ascii="Times New Roman" w:hAnsi="Times New Roman"/>
                <w:sz w:val="28"/>
                <w:szCs w:val="28"/>
              </w:rPr>
            </w:pPr>
            <w:r w:rsidRPr="006B6A55">
              <w:rPr>
                <w:rFonts w:ascii="Times New Roman" w:hAnsi="Times New Roman"/>
                <w:color w:val="22272F"/>
                <w:sz w:val="28"/>
                <w:szCs w:val="28"/>
              </w:rPr>
              <w:t>Развитие правовой грамотности муниципальных служащих, увеличение числа квалифицированных специалистов на муниципальной службе</w:t>
            </w:r>
          </w:p>
        </w:tc>
      </w:tr>
      <w:tr w:rsidR="00892543" w:rsidRPr="006868D3" w:rsidTr="00CA4CBC">
        <w:trPr>
          <w:trHeight w:val="20"/>
        </w:trPr>
        <w:tc>
          <w:tcPr>
            <w:tcW w:w="709"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hideMark/>
          </w:tcPr>
          <w:p w:rsidR="00892543" w:rsidRPr="006B6A55" w:rsidRDefault="00892543"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892543" w:rsidRPr="006868D3" w:rsidRDefault="00CD7430"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w:t>
            </w:r>
            <w:r w:rsidR="00CA4CBC">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tcPr>
          <w:p w:rsidR="00892543" w:rsidRPr="006B6A55" w:rsidRDefault="00892543" w:rsidP="00262ABB">
            <w:pPr>
              <w:widowControl w:val="0"/>
              <w:autoSpaceDE w:val="0"/>
              <w:autoSpaceDN w:val="0"/>
              <w:adjustRightInd w:val="0"/>
              <w:spacing w:after="0" w:line="240" w:lineRule="auto"/>
              <w:rPr>
                <w:rFonts w:ascii="Times New Roman" w:hAnsi="Times New Roman"/>
                <w:color w:val="22272F"/>
                <w:sz w:val="28"/>
                <w:szCs w:val="28"/>
              </w:rPr>
            </w:pPr>
            <w:r w:rsidRPr="00892543">
              <w:rPr>
                <w:rFonts w:ascii="Times New Roman" w:hAnsi="Times New Roman"/>
                <w:color w:val="22272F"/>
                <w:sz w:val="28"/>
                <w:szCs w:val="28"/>
              </w:rPr>
              <w:t>Разработка методических материалов по вопросам муниципальной службы</w:t>
            </w:r>
          </w:p>
        </w:tc>
        <w:tc>
          <w:tcPr>
            <w:tcW w:w="2410" w:type="dxa"/>
            <w:vMerge w:val="restart"/>
            <w:tcBorders>
              <w:top w:val="nil"/>
              <w:left w:val="single" w:sz="4" w:space="0" w:color="auto"/>
              <w:right w:val="single" w:sz="4" w:space="0" w:color="auto"/>
            </w:tcBorders>
            <w:shd w:val="clear" w:color="000000" w:fill="FFFFFF"/>
            <w:hideMark/>
          </w:tcPr>
          <w:p w:rsidR="00892543" w:rsidRDefault="00892543"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892543" w:rsidRDefault="00892543" w:rsidP="00890D92">
            <w:pPr>
              <w:widowControl w:val="0"/>
              <w:autoSpaceDE w:val="0"/>
              <w:autoSpaceDN w:val="0"/>
              <w:adjustRightInd w:val="0"/>
              <w:spacing w:after="0" w:line="240" w:lineRule="auto"/>
              <w:rPr>
                <w:rFonts w:ascii="Times New Roman" w:hAnsi="Times New Roman"/>
                <w:sz w:val="28"/>
                <w:szCs w:val="28"/>
              </w:rPr>
            </w:pPr>
          </w:p>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Администрация </w:t>
            </w:r>
            <w:r>
              <w:rPr>
                <w:rFonts w:ascii="Times New Roman" w:hAnsi="Times New Roman"/>
                <w:sz w:val="28"/>
                <w:szCs w:val="28"/>
              </w:rPr>
              <w:lastRenderedPageBreak/>
              <w:t>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lastRenderedPageBreak/>
              <w:t>Всего,</w:t>
            </w:r>
          </w:p>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892543" w:rsidRPr="006868D3" w:rsidRDefault="00892543" w:rsidP="00892543">
            <w:pPr>
              <w:widowControl w:val="0"/>
              <w:autoSpaceDE w:val="0"/>
              <w:autoSpaceDN w:val="0"/>
              <w:adjustRightInd w:val="0"/>
              <w:spacing w:after="0" w:line="240" w:lineRule="auto"/>
              <w:rPr>
                <w:rFonts w:ascii="Times New Roman" w:hAnsi="Times New Roman"/>
                <w:sz w:val="28"/>
                <w:szCs w:val="28"/>
              </w:rPr>
            </w:pPr>
            <w:r w:rsidRPr="006B6A55">
              <w:rPr>
                <w:rFonts w:ascii="Times New Roman" w:hAnsi="Times New Roman"/>
                <w:color w:val="22272F"/>
                <w:sz w:val="28"/>
                <w:szCs w:val="28"/>
              </w:rPr>
              <w:t xml:space="preserve">Развитие правовой грамотности муниципальных служащих, увеличение числа </w:t>
            </w:r>
            <w:r w:rsidRPr="006B6A55">
              <w:rPr>
                <w:rFonts w:ascii="Times New Roman" w:hAnsi="Times New Roman"/>
                <w:color w:val="22272F"/>
                <w:sz w:val="28"/>
                <w:szCs w:val="28"/>
              </w:rPr>
              <w:lastRenderedPageBreak/>
              <w:t>квалифицированных специалистов на муниципальной службе</w:t>
            </w:r>
          </w:p>
        </w:tc>
      </w:tr>
      <w:tr w:rsidR="00892543" w:rsidRPr="006868D3" w:rsidTr="00CA4CBC">
        <w:trPr>
          <w:trHeight w:val="20"/>
        </w:trPr>
        <w:tc>
          <w:tcPr>
            <w:tcW w:w="709"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w:t>
            </w:r>
            <w:r w:rsidRPr="006868D3">
              <w:rPr>
                <w:rFonts w:ascii="Times New Roman" w:hAnsi="Times New Roman"/>
                <w:sz w:val="28"/>
                <w:szCs w:val="28"/>
              </w:rPr>
              <w:lastRenderedPageBreak/>
              <w:t>й бюджет</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262ABB">
            <w:pPr>
              <w:spacing w:after="0"/>
              <w:jc w:val="center"/>
            </w:pPr>
            <w:r w:rsidRPr="00025F61">
              <w:rPr>
                <w:rFonts w:ascii="Times New Roman" w:hAnsi="Times New Roman"/>
                <w:sz w:val="28"/>
                <w:szCs w:val="28"/>
              </w:rPr>
              <w:t>0</w:t>
            </w:r>
          </w:p>
        </w:tc>
        <w:tc>
          <w:tcPr>
            <w:tcW w:w="849" w:type="dxa"/>
            <w:tcBorders>
              <w:top w:val="nil"/>
              <w:left w:val="nil"/>
              <w:bottom w:val="nil"/>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nil"/>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nil"/>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892543" w:rsidRPr="006B6A55" w:rsidRDefault="00892543"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262ABB">
            <w:pPr>
              <w:spacing w:after="0"/>
              <w:jc w:val="center"/>
            </w:pPr>
            <w:r w:rsidRPr="00025F61">
              <w:rPr>
                <w:rFonts w:ascii="Times New Roman" w:hAnsi="Times New Roman"/>
                <w:sz w:val="28"/>
                <w:szCs w:val="28"/>
              </w:rPr>
              <w:t>0</w:t>
            </w:r>
          </w:p>
        </w:tc>
        <w:tc>
          <w:tcPr>
            <w:tcW w:w="849" w:type="dxa"/>
            <w:tcBorders>
              <w:top w:val="single" w:sz="4" w:space="0" w:color="auto"/>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r>
      <w:tr w:rsidR="00CB2B74"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w:t>
            </w:r>
          </w:p>
        </w:tc>
        <w:tc>
          <w:tcPr>
            <w:tcW w:w="2835" w:type="dxa"/>
            <w:vMerge w:val="restart"/>
            <w:tcBorders>
              <w:top w:val="nil"/>
              <w:left w:val="single" w:sz="4" w:space="0" w:color="auto"/>
              <w:right w:val="single" w:sz="4" w:space="0" w:color="auto"/>
            </w:tcBorders>
            <w:shd w:val="clear" w:color="000000" w:fill="FFFFFF"/>
          </w:tcPr>
          <w:p w:rsidR="00CB2B74" w:rsidRPr="006B6A55" w:rsidRDefault="00CB2B74" w:rsidP="00262ABB">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Формирование высокопрофессионального состава муниципальных служащих</w:t>
            </w:r>
          </w:p>
        </w:tc>
        <w:tc>
          <w:tcPr>
            <w:tcW w:w="2410" w:type="dxa"/>
            <w:vMerge w:val="restart"/>
            <w:tcBorders>
              <w:top w:val="nil"/>
              <w:left w:val="single" w:sz="4" w:space="0" w:color="auto"/>
              <w:right w:val="single" w:sz="4" w:space="0" w:color="auto"/>
            </w:tcBorders>
            <w:shd w:val="clear" w:color="000000" w:fill="FFFFFF"/>
            <w:hideMark/>
          </w:tcPr>
          <w:p w:rsidR="00CB2B74" w:rsidRDefault="00CB2B74"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CB2B74" w:rsidRDefault="00CB2B74" w:rsidP="00890D92">
            <w:pPr>
              <w:widowControl w:val="0"/>
              <w:autoSpaceDE w:val="0"/>
              <w:autoSpaceDN w:val="0"/>
              <w:adjustRightInd w:val="0"/>
              <w:spacing w:after="0" w:line="240" w:lineRule="auto"/>
              <w:rPr>
                <w:rFonts w:ascii="Times New Roman" w:hAnsi="Times New Roman"/>
                <w:sz w:val="28"/>
                <w:szCs w:val="28"/>
              </w:rPr>
            </w:pPr>
          </w:p>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CB2B74" w:rsidRDefault="00CB2B74" w:rsidP="00890D92">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7D0F3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700</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B2B74" w:rsidRDefault="00CB2B74" w:rsidP="00890D92">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7D0F3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1300100000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w:t>
            </w:r>
          </w:p>
        </w:tc>
        <w:tc>
          <w:tcPr>
            <w:tcW w:w="849"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70</w:t>
            </w:r>
          </w:p>
        </w:tc>
        <w:tc>
          <w:tcPr>
            <w:tcW w:w="851"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4"/>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4"/>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7"/>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CB2B74" w:rsidRPr="006868D3" w:rsidRDefault="00CB2B74" w:rsidP="00892543">
            <w:pPr>
              <w:widowControl w:val="0"/>
              <w:autoSpaceDE w:val="0"/>
              <w:autoSpaceDN w:val="0"/>
              <w:adjustRightInd w:val="0"/>
              <w:spacing w:after="0" w:line="240" w:lineRule="auto"/>
              <w:rPr>
                <w:rFonts w:ascii="Times New Roman" w:hAnsi="Times New Roman"/>
                <w:sz w:val="28"/>
                <w:szCs w:val="28"/>
              </w:rPr>
            </w:pPr>
            <w:r w:rsidRPr="006B6A55">
              <w:rPr>
                <w:rFonts w:ascii="Times New Roman" w:hAnsi="Times New Roman"/>
                <w:color w:val="22272F"/>
                <w:sz w:val="28"/>
                <w:szCs w:val="28"/>
              </w:rPr>
              <w:t>Повышение профессионального уровня муниципальных служащих.</w:t>
            </w:r>
          </w:p>
        </w:tc>
      </w:tr>
      <w:tr w:rsidR="007D0F31" w:rsidRPr="006868D3" w:rsidTr="00CA4CBC">
        <w:trPr>
          <w:trHeight w:val="20"/>
        </w:trPr>
        <w:tc>
          <w:tcPr>
            <w:tcW w:w="709" w:type="dxa"/>
            <w:vMerge/>
            <w:tcBorders>
              <w:left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0F31" w:rsidRDefault="007D0F31"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r>
      <w:tr w:rsidR="007D0F31" w:rsidRPr="006868D3" w:rsidTr="00CA4CBC">
        <w:trPr>
          <w:trHeight w:val="20"/>
        </w:trPr>
        <w:tc>
          <w:tcPr>
            <w:tcW w:w="709" w:type="dxa"/>
            <w:vMerge/>
            <w:tcBorders>
              <w:left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0F31" w:rsidRDefault="007D0F31"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r>
      <w:tr w:rsidR="00CB2B74" w:rsidRPr="006868D3" w:rsidTr="00CA4CBC">
        <w:trPr>
          <w:trHeight w:val="20"/>
        </w:trPr>
        <w:tc>
          <w:tcPr>
            <w:tcW w:w="709" w:type="dxa"/>
            <w:vMerge/>
            <w:tcBorders>
              <w:left w:val="single" w:sz="4" w:space="0" w:color="auto"/>
              <w:right w:val="single" w:sz="4" w:space="0" w:color="auto"/>
            </w:tcBorders>
            <w:shd w:val="clear" w:color="000000" w:fill="FFFFFF"/>
            <w:hideMark/>
          </w:tcPr>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B2B74" w:rsidRDefault="00CB2B74" w:rsidP="00262ABB">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700</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B2B74" w:rsidRDefault="00CB2B74" w:rsidP="00262ABB">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1300100000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w:t>
            </w:r>
          </w:p>
        </w:tc>
        <w:tc>
          <w:tcPr>
            <w:tcW w:w="849"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70</w:t>
            </w:r>
          </w:p>
        </w:tc>
        <w:tc>
          <w:tcPr>
            <w:tcW w:w="851"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4"/>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4"/>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7"/>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B2B74" w:rsidRPr="006868D3" w:rsidRDefault="00CB2B74" w:rsidP="00890D92">
            <w:pPr>
              <w:widowControl w:val="0"/>
              <w:autoSpaceDE w:val="0"/>
              <w:autoSpaceDN w:val="0"/>
              <w:adjustRightInd w:val="0"/>
              <w:spacing w:after="0" w:line="240" w:lineRule="auto"/>
              <w:ind w:firstLine="720"/>
              <w:rPr>
                <w:rFonts w:ascii="Times New Roman" w:hAnsi="Times New Roman"/>
                <w:sz w:val="28"/>
                <w:szCs w:val="28"/>
              </w:rPr>
            </w:pPr>
          </w:p>
        </w:tc>
      </w:tr>
      <w:tr w:rsidR="007D0F31"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7D0F31" w:rsidRPr="006B6A55" w:rsidRDefault="007D0F31"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0F31" w:rsidRDefault="007D0F31"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r>
      <w:tr w:rsidR="00CB2B74"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CB2B74" w:rsidRPr="006868D3" w:rsidRDefault="00CB2B74" w:rsidP="00CD743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7.1.</w:t>
            </w:r>
          </w:p>
        </w:tc>
        <w:tc>
          <w:tcPr>
            <w:tcW w:w="2835" w:type="dxa"/>
            <w:vMerge w:val="restart"/>
            <w:tcBorders>
              <w:top w:val="nil"/>
              <w:left w:val="single" w:sz="4" w:space="0" w:color="auto"/>
              <w:right w:val="single" w:sz="4" w:space="0" w:color="auto"/>
            </w:tcBorders>
            <w:shd w:val="clear" w:color="000000" w:fill="FFFFFF"/>
          </w:tcPr>
          <w:p w:rsidR="00CB2B74" w:rsidRPr="006B6A55" w:rsidRDefault="00CB2B74" w:rsidP="00262ABB">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Формирование высокопрофессионального состава муниципальных служащих</w:t>
            </w:r>
          </w:p>
        </w:tc>
        <w:tc>
          <w:tcPr>
            <w:tcW w:w="2410" w:type="dxa"/>
            <w:vMerge w:val="restart"/>
            <w:tcBorders>
              <w:top w:val="nil"/>
              <w:left w:val="single" w:sz="4" w:space="0" w:color="auto"/>
              <w:right w:val="single" w:sz="4" w:space="0" w:color="auto"/>
            </w:tcBorders>
            <w:shd w:val="clear" w:color="000000" w:fill="FFFFFF"/>
            <w:hideMark/>
          </w:tcPr>
          <w:p w:rsidR="00CB2B74" w:rsidRDefault="00CB2B74"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CB2B74" w:rsidRDefault="00CB2B74" w:rsidP="00890D92">
            <w:pPr>
              <w:widowControl w:val="0"/>
              <w:autoSpaceDE w:val="0"/>
              <w:autoSpaceDN w:val="0"/>
              <w:adjustRightInd w:val="0"/>
              <w:spacing w:after="0" w:line="240" w:lineRule="auto"/>
              <w:rPr>
                <w:rFonts w:ascii="Times New Roman" w:hAnsi="Times New Roman"/>
                <w:sz w:val="28"/>
                <w:szCs w:val="28"/>
              </w:rPr>
            </w:pPr>
          </w:p>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lastRenderedPageBreak/>
              <w:t>Всего,</w:t>
            </w:r>
          </w:p>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CB2B74" w:rsidRDefault="00CB2B74" w:rsidP="00890D92">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CA4CB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700</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B2B74" w:rsidRDefault="00CB2B74" w:rsidP="00890D92">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CA4CB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1300170540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w:t>
            </w:r>
          </w:p>
        </w:tc>
        <w:tc>
          <w:tcPr>
            <w:tcW w:w="849"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70</w:t>
            </w:r>
          </w:p>
        </w:tc>
        <w:tc>
          <w:tcPr>
            <w:tcW w:w="851"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4"/>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4"/>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7"/>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CB2B74" w:rsidRPr="006868D3" w:rsidRDefault="00CB2B74" w:rsidP="00CA4CBC">
            <w:pPr>
              <w:widowControl w:val="0"/>
              <w:autoSpaceDE w:val="0"/>
              <w:autoSpaceDN w:val="0"/>
              <w:adjustRightInd w:val="0"/>
              <w:spacing w:after="0" w:line="240" w:lineRule="auto"/>
              <w:rPr>
                <w:rFonts w:ascii="Times New Roman" w:hAnsi="Times New Roman"/>
                <w:sz w:val="28"/>
                <w:szCs w:val="28"/>
              </w:rPr>
            </w:pPr>
            <w:r w:rsidRPr="006B6A55">
              <w:rPr>
                <w:rFonts w:ascii="Times New Roman" w:hAnsi="Times New Roman"/>
                <w:color w:val="22272F"/>
                <w:sz w:val="28"/>
                <w:szCs w:val="28"/>
              </w:rPr>
              <w:t>Повышение профессионального уровня муниципальных служащих.</w:t>
            </w: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B2B74" w:rsidRPr="006868D3" w:rsidTr="00CA4CBC">
        <w:trPr>
          <w:trHeight w:val="20"/>
        </w:trPr>
        <w:tc>
          <w:tcPr>
            <w:tcW w:w="709" w:type="dxa"/>
            <w:vMerge/>
            <w:tcBorders>
              <w:left w:val="single" w:sz="4" w:space="0" w:color="auto"/>
              <w:right w:val="single" w:sz="4" w:space="0" w:color="auto"/>
            </w:tcBorders>
            <w:shd w:val="clear" w:color="000000" w:fill="FFFFFF"/>
            <w:hideMark/>
          </w:tcPr>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B2B74" w:rsidRPr="006868D3" w:rsidRDefault="00CB2B74"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B2B74" w:rsidRPr="006868D3" w:rsidRDefault="00CB2B74"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w:t>
            </w:r>
          </w:p>
        </w:tc>
        <w:tc>
          <w:tcPr>
            <w:tcW w:w="849"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70</w:t>
            </w:r>
          </w:p>
        </w:tc>
        <w:tc>
          <w:tcPr>
            <w:tcW w:w="851"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4"/>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4"/>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7"/>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B2B74" w:rsidRPr="006868D3" w:rsidRDefault="00CB2B74"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CA4CBC" w:rsidRPr="006868D3" w:rsidRDefault="00CD7430"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w:t>
            </w:r>
            <w:r w:rsidR="00CA4CBC">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r w:rsidRPr="00892543">
              <w:rPr>
                <w:rFonts w:ascii="Times New Roman" w:hAnsi="Times New Roman"/>
                <w:color w:val="22272F"/>
                <w:sz w:val="28"/>
                <w:szCs w:val="28"/>
              </w:rPr>
              <w:t>Привлечение молодых квалифицированных специалистов (до 30 лет) на муниципальную службу</w:t>
            </w:r>
          </w:p>
        </w:tc>
        <w:tc>
          <w:tcPr>
            <w:tcW w:w="2410" w:type="dxa"/>
            <w:vMerge w:val="restart"/>
            <w:tcBorders>
              <w:top w:val="nil"/>
              <w:left w:val="single" w:sz="4" w:space="0" w:color="auto"/>
              <w:right w:val="single" w:sz="4" w:space="0" w:color="auto"/>
            </w:tcBorders>
            <w:shd w:val="clear" w:color="000000" w:fill="FFFFFF"/>
            <w:hideMark/>
          </w:tcPr>
          <w:p w:rsidR="00CA4CBC"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CA4CBC" w:rsidRDefault="00CA4CBC" w:rsidP="00890D92">
            <w:pPr>
              <w:widowControl w:val="0"/>
              <w:autoSpaceDE w:val="0"/>
              <w:autoSpaceDN w:val="0"/>
              <w:adjustRightInd w:val="0"/>
              <w:spacing w:after="0" w:line="240" w:lineRule="auto"/>
              <w:rPr>
                <w:rFonts w:ascii="Times New Roman" w:hAnsi="Times New Roman"/>
                <w:sz w:val="28"/>
                <w:szCs w:val="28"/>
              </w:rPr>
            </w:pP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CA4CBC" w:rsidRPr="006868D3" w:rsidRDefault="00CA4CBC" w:rsidP="00CA4CBC">
            <w:pPr>
              <w:widowControl w:val="0"/>
              <w:autoSpaceDE w:val="0"/>
              <w:autoSpaceDN w:val="0"/>
              <w:adjustRightInd w:val="0"/>
              <w:spacing w:after="0" w:line="240" w:lineRule="auto"/>
              <w:rPr>
                <w:rFonts w:ascii="Times New Roman" w:hAnsi="Times New Roman"/>
                <w:sz w:val="28"/>
                <w:szCs w:val="28"/>
              </w:rPr>
            </w:pPr>
            <w:r w:rsidRPr="00FC4F01">
              <w:rPr>
                <w:rFonts w:ascii="Times New Roman" w:hAnsi="Times New Roman"/>
                <w:color w:val="22272F"/>
                <w:sz w:val="28"/>
                <w:szCs w:val="28"/>
              </w:rPr>
              <w:t>Повышение престижа и конкурентоспособности муниципальной службы, использование многофакторной системы мотивации муниципальных служащих</w:t>
            </w: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single" w:sz="4" w:space="0" w:color="auto"/>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CA4CBC" w:rsidRPr="006868D3" w:rsidRDefault="00CD7430"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w:t>
            </w:r>
            <w:r w:rsidR="00CA4CBC">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r w:rsidRPr="00892543">
              <w:rPr>
                <w:rFonts w:ascii="Times New Roman" w:hAnsi="Times New Roman"/>
                <w:color w:val="22272F"/>
                <w:sz w:val="28"/>
                <w:szCs w:val="28"/>
              </w:rPr>
              <w:t>Формирование и использование управленческого и кадрового резервов в муниципальном образовании Соль-</w:t>
            </w:r>
            <w:proofErr w:type="spellStart"/>
            <w:r w:rsidRPr="00892543">
              <w:rPr>
                <w:rFonts w:ascii="Times New Roman" w:hAnsi="Times New Roman"/>
                <w:color w:val="22272F"/>
                <w:sz w:val="28"/>
                <w:szCs w:val="28"/>
              </w:rPr>
              <w:lastRenderedPageBreak/>
              <w:t>Илецкий</w:t>
            </w:r>
            <w:proofErr w:type="spellEnd"/>
            <w:r w:rsidRPr="00892543">
              <w:rPr>
                <w:rFonts w:ascii="Times New Roman" w:hAnsi="Times New Roman"/>
                <w:color w:val="22272F"/>
                <w:sz w:val="28"/>
                <w:szCs w:val="28"/>
              </w:rPr>
              <w:t xml:space="preserve"> городской округ</w:t>
            </w:r>
          </w:p>
        </w:tc>
        <w:tc>
          <w:tcPr>
            <w:tcW w:w="2410" w:type="dxa"/>
            <w:vMerge w:val="restart"/>
            <w:tcBorders>
              <w:top w:val="nil"/>
              <w:left w:val="single" w:sz="4" w:space="0" w:color="auto"/>
              <w:right w:val="single" w:sz="4" w:space="0" w:color="auto"/>
            </w:tcBorders>
            <w:shd w:val="clear" w:color="000000" w:fill="FFFFFF"/>
            <w:hideMark/>
          </w:tcPr>
          <w:p w:rsidR="00CA4CBC"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Сектор  по вопросам муниципальной службы и кадровой работе</w:t>
            </w:r>
          </w:p>
          <w:p w:rsidR="00CA4CBC" w:rsidRDefault="00CA4CBC" w:rsidP="00890D92">
            <w:pPr>
              <w:widowControl w:val="0"/>
              <w:autoSpaceDE w:val="0"/>
              <w:autoSpaceDN w:val="0"/>
              <w:adjustRightInd w:val="0"/>
              <w:spacing w:after="0" w:line="240" w:lineRule="auto"/>
              <w:rPr>
                <w:rFonts w:ascii="Times New Roman" w:hAnsi="Times New Roman"/>
                <w:sz w:val="28"/>
                <w:szCs w:val="28"/>
              </w:rPr>
            </w:pP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lastRenderedPageBreak/>
              <w:t>Всего,</w:t>
            </w: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CA4CBC" w:rsidRPr="006868D3" w:rsidRDefault="00CA4CBC" w:rsidP="00CA4CBC">
            <w:pPr>
              <w:widowControl w:val="0"/>
              <w:autoSpaceDE w:val="0"/>
              <w:autoSpaceDN w:val="0"/>
              <w:adjustRightInd w:val="0"/>
              <w:spacing w:after="0" w:line="240" w:lineRule="auto"/>
              <w:rPr>
                <w:rFonts w:ascii="Times New Roman" w:hAnsi="Times New Roman"/>
                <w:sz w:val="28"/>
                <w:szCs w:val="28"/>
              </w:rPr>
            </w:pPr>
            <w:r w:rsidRPr="00FC4F01">
              <w:rPr>
                <w:rFonts w:ascii="Times New Roman" w:hAnsi="Times New Roman"/>
                <w:color w:val="22272F"/>
                <w:sz w:val="28"/>
                <w:szCs w:val="28"/>
              </w:rPr>
              <w:t xml:space="preserve">Увеличение числа квалифицированных специалистов на </w:t>
            </w:r>
            <w:r w:rsidRPr="00FC4F01">
              <w:rPr>
                <w:rFonts w:ascii="Times New Roman" w:hAnsi="Times New Roman"/>
                <w:color w:val="22272F"/>
                <w:sz w:val="28"/>
                <w:szCs w:val="28"/>
              </w:rPr>
              <w:lastRenderedPageBreak/>
              <w:t>муниципальной службе</w:t>
            </w: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single" w:sz="4" w:space="0" w:color="auto"/>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CA4CBC" w:rsidRPr="006868D3" w:rsidRDefault="00CD7430" w:rsidP="00CD743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w:t>
            </w:r>
            <w:r w:rsidR="00CA4CBC">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Внедрение института наставничества на муниципальной службе</w:t>
            </w:r>
          </w:p>
        </w:tc>
        <w:tc>
          <w:tcPr>
            <w:tcW w:w="2410" w:type="dxa"/>
            <w:vMerge w:val="restart"/>
            <w:tcBorders>
              <w:top w:val="nil"/>
              <w:left w:val="single" w:sz="4" w:space="0" w:color="auto"/>
              <w:right w:val="single" w:sz="4" w:space="0" w:color="auto"/>
            </w:tcBorders>
            <w:shd w:val="clear" w:color="000000" w:fill="FFFFFF"/>
            <w:hideMark/>
          </w:tcPr>
          <w:p w:rsidR="00CA4CBC"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CA4CBC" w:rsidRDefault="00CA4CBC" w:rsidP="00890D92">
            <w:pPr>
              <w:widowControl w:val="0"/>
              <w:autoSpaceDE w:val="0"/>
              <w:autoSpaceDN w:val="0"/>
              <w:adjustRightInd w:val="0"/>
              <w:spacing w:after="0" w:line="240" w:lineRule="auto"/>
              <w:rPr>
                <w:rFonts w:ascii="Times New Roman" w:hAnsi="Times New Roman"/>
                <w:sz w:val="28"/>
                <w:szCs w:val="28"/>
              </w:rPr>
            </w:pP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CA4CBC" w:rsidRPr="006868D3" w:rsidRDefault="00CA4CBC" w:rsidP="00CA4CBC">
            <w:pPr>
              <w:widowControl w:val="0"/>
              <w:autoSpaceDE w:val="0"/>
              <w:autoSpaceDN w:val="0"/>
              <w:adjustRightInd w:val="0"/>
              <w:spacing w:after="0" w:line="240" w:lineRule="auto"/>
              <w:rPr>
                <w:rFonts w:ascii="Times New Roman" w:hAnsi="Times New Roman"/>
                <w:sz w:val="28"/>
                <w:szCs w:val="28"/>
              </w:rPr>
            </w:pPr>
            <w:r w:rsidRPr="00FC4F01">
              <w:rPr>
                <w:rFonts w:ascii="Times New Roman" w:hAnsi="Times New Roman"/>
                <w:color w:val="22272F"/>
                <w:sz w:val="28"/>
                <w:szCs w:val="28"/>
              </w:rPr>
              <w:t>Увеличение числа квалифицированных специалистов на муниципальной службе</w:t>
            </w: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CA4CBC" w:rsidRPr="006868D3" w:rsidRDefault="00CA4CBC" w:rsidP="00CD743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w:t>
            </w:r>
            <w:r w:rsidR="00CD7430">
              <w:rPr>
                <w:rFonts w:ascii="Times New Roman" w:hAnsi="Times New Roman"/>
                <w:sz w:val="28"/>
                <w:szCs w:val="28"/>
              </w:rPr>
              <w:t>1</w:t>
            </w:r>
            <w:r>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proofErr w:type="gramStart"/>
            <w:r w:rsidRPr="00512EE7">
              <w:rPr>
                <w:rFonts w:ascii="Times New Roman" w:hAnsi="Times New Roman"/>
                <w:color w:val="22272F"/>
                <w:sz w:val="28"/>
                <w:szCs w:val="28"/>
              </w:rPr>
              <w:t xml:space="preserve">Повышение эффективности кадровой политики в системе муниципальной службы с целью улучшения кадрового </w:t>
            </w:r>
            <w:r w:rsidRPr="00512EE7">
              <w:rPr>
                <w:rFonts w:ascii="Times New Roman" w:hAnsi="Times New Roman"/>
                <w:color w:val="22272F"/>
                <w:sz w:val="28"/>
                <w:szCs w:val="28"/>
              </w:rPr>
              <w:lastRenderedPageBreak/>
              <w:t>состава муниципальной службы (аттестация, квалификационный экзамен</w:t>
            </w:r>
            <w:proofErr w:type="gramEnd"/>
          </w:p>
        </w:tc>
        <w:tc>
          <w:tcPr>
            <w:tcW w:w="2410" w:type="dxa"/>
            <w:vMerge w:val="restart"/>
            <w:tcBorders>
              <w:top w:val="nil"/>
              <w:left w:val="single" w:sz="4" w:space="0" w:color="auto"/>
              <w:right w:val="single" w:sz="4" w:space="0" w:color="auto"/>
            </w:tcBorders>
            <w:shd w:val="clear" w:color="000000" w:fill="FFFFFF"/>
            <w:hideMark/>
          </w:tcPr>
          <w:p w:rsidR="00CA4CBC"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Сектор  по вопросам муниципальной службы и кадровой работе</w:t>
            </w:r>
          </w:p>
          <w:p w:rsidR="00CA4CBC" w:rsidRDefault="00CA4CBC" w:rsidP="00890D92">
            <w:pPr>
              <w:widowControl w:val="0"/>
              <w:autoSpaceDE w:val="0"/>
              <w:autoSpaceDN w:val="0"/>
              <w:adjustRightInd w:val="0"/>
              <w:spacing w:after="0" w:line="240" w:lineRule="auto"/>
              <w:rPr>
                <w:rFonts w:ascii="Times New Roman" w:hAnsi="Times New Roman"/>
                <w:sz w:val="28"/>
                <w:szCs w:val="28"/>
              </w:rPr>
            </w:pP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Администрация </w:t>
            </w:r>
            <w:r>
              <w:rPr>
                <w:rFonts w:ascii="Times New Roman" w:hAnsi="Times New Roman"/>
                <w:sz w:val="28"/>
                <w:szCs w:val="28"/>
              </w:rPr>
              <w:lastRenderedPageBreak/>
              <w:t>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lastRenderedPageBreak/>
              <w:t>Всего,</w:t>
            </w: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CA4CBC" w:rsidRPr="006868D3" w:rsidRDefault="00CA4CBC" w:rsidP="00CA4CBC">
            <w:pPr>
              <w:widowControl w:val="0"/>
              <w:autoSpaceDE w:val="0"/>
              <w:autoSpaceDN w:val="0"/>
              <w:adjustRightInd w:val="0"/>
              <w:spacing w:after="0" w:line="240" w:lineRule="auto"/>
              <w:rPr>
                <w:rFonts w:ascii="Times New Roman" w:hAnsi="Times New Roman"/>
                <w:sz w:val="28"/>
                <w:szCs w:val="28"/>
              </w:rPr>
            </w:pPr>
            <w:r w:rsidRPr="00512EE7">
              <w:rPr>
                <w:rFonts w:ascii="Times New Roman" w:hAnsi="Times New Roman"/>
                <w:color w:val="22272F"/>
                <w:sz w:val="28"/>
                <w:szCs w:val="28"/>
              </w:rPr>
              <w:t xml:space="preserve">Сохранение доли муниципальных служащих администрации муниципального образования </w:t>
            </w:r>
            <w:r w:rsidRPr="00512EE7">
              <w:rPr>
                <w:rFonts w:ascii="Times New Roman" w:hAnsi="Times New Roman"/>
                <w:color w:val="22272F"/>
                <w:sz w:val="28"/>
                <w:szCs w:val="28"/>
              </w:rPr>
              <w:lastRenderedPageBreak/>
              <w:t>Соль-</w:t>
            </w:r>
            <w:proofErr w:type="spellStart"/>
            <w:r w:rsidRPr="00512EE7">
              <w:rPr>
                <w:rFonts w:ascii="Times New Roman" w:hAnsi="Times New Roman"/>
                <w:color w:val="22272F"/>
                <w:sz w:val="28"/>
                <w:szCs w:val="28"/>
              </w:rPr>
              <w:t>Илецкий</w:t>
            </w:r>
            <w:proofErr w:type="spellEnd"/>
            <w:r w:rsidRPr="00512EE7">
              <w:rPr>
                <w:rFonts w:ascii="Times New Roman" w:hAnsi="Times New Roman"/>
                <w:color w:val="22272F"/>
                <w:sz w:val="28"/>
                <w:szCs w:val="28"/>
              </w:rPr>
              <w:t xml:space="preserve"> городской округ, охваченных аттестацией, на уровне 100 %</w:t>
            </w: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w:t>
            </w:r>
            <w:r w:rsidRPr="006868D3">
              <w:rPr>
                <w:rFonts w:ascii="Times New Roman" w:hAnsi="Times New Roman"/>
                <w:sz w:val="28"/>
                <w:szCs w:val="28"/>
              </w:rPr>
              <w:lastRenderedPageBreak/>
              <w:t>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single" w:sz="4" w:space="0" w:color="auto"/>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CA4CBC" w:rsidRPr="006868D3" w:rsidRDefault="00CA4CBC" w:rsidP="00CD743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w:t>
            </w:r>
            <w:r w:rsidR="00CD7430">
              <w:rPr>
                <w:rFonts w:ascii="Times New Roman" w:hAnsi="Times New Roman"/>
                <w:sz w:val="28"/>
                <w:szCs w:val="28"/>
              </w:rPr>
              <w:t>2</w:t>
            </w:r>
            <w:r>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r w:rsidRPr="00512EE7">
              <w:rPr>
                <w:rFonts w:ascii="Times New Roman" w:hAnsi="Times New Roman"/>
                <w:color w:val="22272F"/>
                <w:sz w:val="28"/>
                <w:szCs w:val="28"/>
              </w:rPr>
              <w:t>Проведение комиссии по служебному поведению и урегулированию конфликта интересов</w:t>
            </w:r>
          </w:p>
        </w:tc>
        <w:tc>
          <w:tcPr>
            <w:tcW w:w="2410" w:type="dxa"/>
            <w:vMerge w:val="restart"/>
            <w:tcBorders>
              <w:top w:val="nil"/>
              <w:left w:val="single" w:sz="4" w:space="0" w:color="auto"/>
              <w:right w:val="single" w:sz="4" w:space="0" w:color="auto"/>
            </w:tcBorders>
            <w:shd w:val="clear" w:color="000000" w:fill="FFFFFF"/>
            <w:hideMark/>
          </w:tcPr>
          <w:p w:rsidR="00CA4CBC" w:rsidRDefault="00CA4CBC"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CA4CBC" w:rsidRDefault="00CA4CBC" w:rsidP="00262ABB">
            <w:pPr>
              <w:widowControl w:val="0"/>
              <w:autoSpaceDE w:val="0"/>
              <w:autoSpaceDN w:val="0"/>
              <w:adjustRightInd w:val="0"/>
              <w:spacing w:after="0" w:line="240" w:lineRule="auto"/>
              <w:rPr>
                <w:rFonts w:ascii="Times New Roman" w:hAnsi="Times New Roman"/>
                <w:sz w:val="28"/>
                <w:szCs w:val="28"/>
              </w:rPr>
            </w:pPr>
          </w:p>
          <w:p w:rsidR="00CA4CBC" w:rsidRPr="006868D3" w:rsidRDefault="00CA4CBC"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CA4CBC" w:rsidRPr="006868D3" w:rsidRDefault="00CA4CBC"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CA4CBC" w:rsidRPr="006868D3" w:rsidRDefault="00CA4CBC" w:rsidP="00CA4CBC">
            <w:pPr>
              <w:widowControl w:val="0"/>
              <w:autoSpaceDE w:val="0"/>
              <w:autoSpaceDN w:val="0"/>
              <w:adjustRightInd w:val="0"/>
              <w:spacing w:after="0" w:line="240" w:lineRule="auto"/>
              <w:rPr>
                <w:rFonts w:ascii="Times New Roman" w:hAnsi="Times New Roman"/>
                <w:sz w:val="28"/>
                <w:szCs w:val="28"/>
              </w:rPr>
            </w:pPr>
            <w:r w:rsidRPr="00512EE7">
              <w:rPr>
                <w:rFonts w:ascii="Times New Roman" w:hAnsi="Times New Roman"/>
                <w:color w:val="22272F"/>
                <w:sz w:val="28"/>
                <w:szCs w:val="28"/>
              </w:rPr>
              <w:t>Последовательная разработка и внедрение механизмов выявления и разрешения конфликта интересов на муниципальной службе</w:t>
            </w: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hideMark/>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7D0F31"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7D0F31" w:rsidRPr="006868D3" w:rsidRDefault="007D0F31" w:rsidP="00CD743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w:t>
            </w:r>
            <w:r w:rsidR="00CD7430">
              <w:rPr>
                <w:rFonts w:ascii="Times New Roman" w:hAnsi="Times New Roman"/>
                <w:sz w:val="28"/>
                <w:szCs w:val="28"/>
              </w:rPr>
              <w:t>3</w:t>
            </w:r>
            <w:r w:rsidR="00CA4CBC">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tcPr>
          <w:p w:rsidR="007D0F31" w:rsidRPr="006B6A55" w:rsidRDefault="007D0F31" w:rsidP="00262ABB">
            <w:pPr>
              <w:widowControl w:val="0"/>
              <w:autoSpaceDE w:val="0"/>
              <w:autoSpaceDN w:val="0"/>
              <w:adjustRightInd w:val="0"/>
              <w:spacing w:after="0" w:line="240" w:lineRule="auto"/>
              <w:rPr>
                <w:rFonts w:ascii="Times New Roman" w:hAnsi="Times New Roman"/>
                <w:color w:val="22272F"/>
                <w:sz w:val="28"/>
                <w:szCs w:val="28"/>
              </w:rPr>
            </w:pPr>
            <w:r w:rsidRPr="00CA1C88">
              <w:rPr>
                <w:rFonts w:ascii="Times New Roman" w:hAnsi="Times New Roman"/>
                <w:color w:val="22272F"/>
                <w:sz w:val="28"/>
                <w:szCs w:val="28"/>
              </w:rPr>
              <w:t>Диспансеризация муниципальных служащих</w:t>
            </w:r>
          </w:p>
        </w:tc>
        <w:tc>
          <w:tcPr>
            <w:tcW w:w="2410" w:type="dxa"/>
            <w:vMerge w:val="restart"/>
            <w:tcBorders>
              <w:top w:val="nil"/>
              <w:left w:val="single" w:sz="4" w:space="0" w:color="auto"/>
              <w:right w:val="single" w:sz="4" w:space="0" w:color="auto"/>
            </w:tcBorders>
            <w:shd w:val="clear" w:color="000000" w:fill="FFFFFF"/>
            <w:hideMark/>
          </w:tcPr>
          <w:p w:rsidR="007D0F31" w:rsidRDefault="007D0F31"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7D0F31" w:rsidRDefault="007D0F31" w:rsidP="00262ABB">
            <w:pPr>
              <w:widowControl w:val="0"/>
              <w:autoSpaceDE w:val="0"/>
              <w:autoSpaceDN w:val="0"/>
              <w:adjustRightInd w:val="0"/>
              <w:spacing w:after="0" w:line="240" w:lineRule="auto"/>
              <w:rPr>
                <w:rFonts w:ascii="Times New Roman" w:hAnsi="Times New Roman"/>
                <w:sz w:val="28"/>
                <w:szCs w:val="28"/>
              </w:rPr>
            </w:pPr>
          </w:p>
          <w:p w:rsidR="007D0F31" w:rsidRPr="006868D3" w:rsidRDefault="007D0F31"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7D0F31" w:rsidRPr="006868D3" w:rsidRDefault="007D0F31"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lastRenderedPageBreak/>
              <w:t>Всего,</w:t>
            </w:r>
          </w:p>
          <w:p w:rsidR="007D0F31" w:rsidRPr="006868D3" w:rsidRDefault="007D0F31"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A857BB" w:rsidRDefault="00A857BB" w:rsidP="00262ABB">
            <w:pPr>
              <w:widowControl w:val="0"/>
              <w:autoSpaceDE w:val="0"/>
              <w:autoSpaceDN w:val="0"/>
              <w:adjustRightInd w:val="0"/>
              <w:spacing w:after="0" w:line="240" w:lineRule="auto"/>
              <w:ind w:firstLine="720"/>
              <w:rPr>
                <w:rFonts w:ascii="Times New Roman" w:hAnsi="Times New Roman"/>
                <w:sz w:val="28"/>
                <w:szCs w:val="28"/>
              </w:rPr>
            </w:pPr>
          </w:p>
          <w:p w:rsidR="007D0F31" w:rsidRPr="006868D3" w:rsidRDefault="00A857BB" w:rsidP="00A857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700</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7D0F31" w:rsidRDefault="007D0F31" w:rsidP="00262ABB">
            <w:pPr>
              <w:widowControl w:val="0"/>
              <w:autoSpaceDE w:val="0"/>
              <w:autoSpaceDN w:val="0"/>
              <w:adjustRightInd w:val="0"/>
              <w:spacing w:after="0" w:line="240" w:lineRule="auto"/>
              <w:ind w:firstLine="720"/>
              <w:rPr>
                <w:rFonts w:ascii="Times New Roman" w:hAnsi="Times New Roman"/>
                <w:sz w:val="28"/>
                <w:szCs w:val="28"/>
              </w:rPr>
            </w:pPr>
          </w:p>
          <w:p w:rsidR="00A857BB" w:rsidRPr="006868D3" w:rsidRDefault="00A857BB" w:rsidP="00A857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1300270550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7D0F31" w:rsidRDefault="007D0F31" w:rsidP="00CB2B74">
            <w:pPr>
              <w:widowControl w:val="0"/>
              <w:autoSpaceDE w:val="0"/>
              <w:autoSpaceDN w:val="0"/>
              <w:adjustRightInd w:val="0"/>
              <w:spacing w:after="0" w:line="240" w:lineRule="auto"/>
              <w:ind w:firstLine="720"/>
              <w:jc w:val="center"/>
              <w:rPr>
                <w:rFonts w:ascii="Times New Roman" w:hAnsi="Times New Roman"/>
                <w:sz w:val="28"/>
                <w:szCs w:val="28"/>
              </w:rPr>
            </w:pPr>
          </w:p>
          <w:p w:rsidR="00A857BB" w:rsidRPr="006868D3" w:rsidRDefault="00CB2B74" w:rsidP="00CB2B7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hideMark/>
          </w:tcPr>
          <w:p w:rsidR="007D0F31" w:rsidRDefault="007D0F31" w:rsidP="00CB2B74">
            <w:pPr>
              <w:widowControl w:val="0"/>
              <w:autoSpaceDE w:val="0"/>
              <w:autoSpaceDN w:val="0"/>
              <w:adjustRightInd w:val="0"/>
              <w:spacing w:after="0" w:line="240" w:lineRule="auto"/>
              <w:jc w:val="center"/>
              <w:rPr>
                <w:rFonts w:ascii="Times New Roman" w:hAnsi="Times New Roman"/>
                <w:sz w:val="28"/>
                <w:szCs w:val="28"/>
              </w:rPr>
            </w:pPr>
          </w:p>
          <w:p w:rsidR="00A857BB" w:rsidRPr="006868D3" w:rsidRDefault="00A857BB" w:rsidP="00CB2B7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hideMark/>
          </w:tcPr>
          <w:p w:rsidR="007D0F31" w:rsidRDefault="007D0F31" w:rsidP="00CB2B74">
            <w:pPr>
              <w:widowControl w:val="0"/>
              <w:autoSpaceDE w:val="0"/>
              <w:autoSpaceDN w:val="0"/>
              <w:adjustRightInd w:val="0"/>
              <w:spacing w:after="0" w:line="240" w:lineRule="auto"/>
              <w:ind w:firstLine="34"/>
              <w:jc w:val="center"/>
              <w:rPr>
                <w:rFonts w:ascii="Times New Roman" w:hAnsi="Times New Roman"/>
                <w:sz w:val="28"/>
                <w:szCs w:val="28"/>
              </w:rPr>
            </w:pPr>
          </w:p>
          <w:p w:rsidR="00A857BB" w:rsidRPr="006868D3" w:rsidRDefault="00A857BB" w:rsidP="00CB2B74">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hideMark/>
          </w:tcPr>
          <w:p w:rsidR="00A857BB" w:rsidRDefault="00A857BB" w:rsidP="00CB2B74">
            <w:pPr>
              <w:widowControl w:val="0"/>
              <w:autoSpaceDE w:val="0"/>
              <w:autoSpaceDN w:val="0"/>
              <w:adjustRightInd w:val="0"/>
              <w:spacing w:after="0" w:line="240" w:lineRule="auto"/>
              <w:ind w:firstLine="37"/>
              <w:jc w:val="center"/>
              <w:rPr>
                <w:rFonts w:ascii="Times New Roman" w:hAnsi="Times New Roman"/>
                <w:sz w:val="28"/>
                <w:szCs w:val="28"/>
              </w:rPr>
            </w:pPr>
          </w:p>
          <w:p w:rsidR="007D0F31" w:rsidRPr="006868D3" w:rsidRDefault="00A857BB" w:rsidP="00CB2B74">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7D0F31" w:rsidRPr="006868D3" w:rsidRDefault="00CA4CBC" w:rsidP="00CA4CBC">
            <w:pPr>
              <w:widowControl w:val="0"/>
              <w:autoSpaceDE w:val="0"/>
              <w:autoSpaceDN w:val="0"/>
              <w:adjustRightInd w:val="0"/>
              <w:spacing w:after="0" w:line="240" w:lineRule="auto"/>
              <w:rPr>
                <w:rFonts w:ascii="Times New Roman" w:hAnsi="Times New Roman"/>
                <w:sz w:val="28"/>
                <w:szCs w:val="28"/>
              </w:rPr>
            </w:pPr>
            <w:r w:rsidRPr="00CA1C88">
              <w:rPr>
                <w:rFonts w:ascii="Times New Roman" w:hAnsi="Times New Roman"/>
                <w:color w:val="22272F"/>
                <w:sz w:val="28"/>
                <w:szCs w:val="28"/>
              </w:rPr>
              <w:t xml:space="preserve">Раннее выявление заболеваний, контроль имеющихся заболеваний, в </w:t>
            </w:r>
            <w:r w:rsidRPr="00CA1C88">
              <w:rPr>
                <w:rFonts w:ascii="Times New Roman" w:hAnsi="Times New Roman"/>
                <w:color w:val="22272F"/>
                <w:sz w:val="28"/>
                <w:szCs w:val="28"/>
              </w:rPr>
              <w:lastRenderedPageBreak/>
              <w:t>том числе препятствующих прохождению муниципальной службы</w:t>
            </w:r>
          </w:p>
        </w:tc>
      </w:tr>
      <w:tr w:rsidR="00A857BB" w:rsidRPr="006868D3" w:rsidTr="00262ABB">
        <w:trPr>
          <w:trHeight w:val="20"/>
        </w:trPr>
        <w:tc>
          <w:tcPr>
            <w:tcW w:w="709"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57BB" w:rsidRDefault="00A857BB"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r>
      <w:tr w:rsidR="00A857BB" w:rsidRPr="006868D3" w:rsidTr="00262ABB">
        <w:trPr>
          <w:trHeight w:val="20"/>
        </w:trPr>
        <w:tc>
          <w:tcPr>
            <w:tcW w:w="709"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57BB" w:rsidRDefault="00A857BB"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r>
      <w:tr w:rsidR="00CB2B74" w:rsidRPr="006868D3" w:rsidTr="00CB2B74">
        <w:trPr>
          <w:trHeight w:val="20"/>
        </w:trPr>
        <w:tc>
          <w:tcPr>
            <w:tcW w:w="709" w:type="dxa"/>
            <w:vMerge/>
            <w:tcBorders>
              <w:left w:val="single" w:sz="4" w:space="0" w:color="auto"/>
              <w:right w:val="single" w:sz="4" w:space="0" w:color="auto"/>
            </w:tcBorders>
            <w:shd w:val="clear" w:color="000000" w:fill="FFFFFF"/>
            <w:hideMark/>
          </w:tcPr>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B2B74" w:rsidRPr="006868D3" w:rsidRDefault="00CB2B74"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B2B74" w:rsidRPr="006868D3" w:rsidRDefault="00CB2B74"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720"/>
              <w:jc w:val="center"/>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jc w:val="center"/>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4"/>
              <w:jc w:val="center"/>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7"/>
              <w:jc w:val="center"/>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B2B74" w:rsidRPr="006868D3" w:rsidRDefault="00CB2B74" w:rsidP="00262ABB">
            <w:pPr>
              <w:widowControl w:val="0"/>
              <w:autoSpaceDE w:val="0"/>
              <w:autoSpaceDN w:val="0"/>
              <w:adjustRightInd w:val="0"/>
              <w:spacing w:after="0" w:line="240" w:lineRule="auto"/>
              <w:ind w:firstLine="720"/>
              <w:rPr>
                <w:rFonts w:ascii="Times New Roman" w:hAnsi="Times New Roman"/>
                <w:sz w:val="28"/>
                <w:szCs w:val="28"/>
              </w:rPr>
            </w:pPr>
          </w:p>
        </w:tc>
      </w:tr>
      <w:tr w:rsidR="00A857BB" w:rsidRPr="006868D3" w:rsidTr="00262ABB">
        <w:trPr>
          <w:trHeight w:val="20"/>
        </w:trPr>
        <w:tc>
          <w:tcPr>
            <w:tcW w:w="709" w:type="dxa"/>
            <w:tcBorders>
              <w:left w:val="single" w:sz="4" w:space="0" w:color="auto"/>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A857BB" w:rsidRPr="006B6A55" w:rsidRDefault="00A857BB"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57BB" w:rsidRDefault="00A857BB"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r>
      <w:tr w:rsidR="00CB2B74"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13.1</w:t>
            </w:r>
          </w:p>
        </w:tc>
        <w:tc>
          <w:tcPr>
            <w:tcW w:w="2835" w:type="dxa"/>
            <w:vMerge w:val="restart"/>
            <w:tcBorders>
              <w:top w:val="nil"/>
              <w:left w:val="single" w:sz="4" w:space="0" w:color="auto"/>
              <w:right w:val="single" w:sz="4" w:space="0" w:color="auto"/>
            </w:tcBorders>
            <w:shd w:val="clear" w:color="000000" w:fill="FFFFFF"/>
          </w:tcPr>
          <w:p w:rsidR="00CB2B74" w:rsidRPr="006B6A55" w:rsidRDefault="00CB2B74" w:rsidP="00262ABB">
            <w:pPr>
              <w:widowControl w:val="0"/>
              <w:autoSpaceDE w:val="0"/>
              <w:autoSpaceDN w:val="0"/>
              <w:adjustRightInd w:val="0"/>
              <w:spacing w:after="0" w:line="240" w:lineRule="auto"/>
              <w:rPr>
                <w:rFonts w:ascii="Times New Roman" w:hAnsi="Times New Roman"/>
                <w:color w:val="22272F"/>
                <w:sz w:val="28"/>
                <w:szCs w:val="28"/>
              </w:rPr>
            </w:pPr>
            <w:r w:rsidRPr="00CA1C88">
              <w:rPr>
                <w:rFonts w:ascii="Times New Roman" w:hAnsi="Times New Roman"/>
                <w:color w:val="22272F"/>
                <w:sz w:val="28"/>
                <w:szCs w:val="28"/>
              </w:rPr>
              <w:t>Диспансеризация муниципальных служащих</w:t>
            </w:r>
          </w:p>
        </w:tc>
        <w:tc>
          <w:tcPr>
            <w:tcW w:w="2410" w:type="dxa"/>
            <w:vMerge w:val="restart"/>
            <w:tcBorders>
              <w:top w:val="nil"/>
              <w:left w:val="single" w:sz="4" w:space="0" w:color="auto"/>
              <w:right w:val="single" w:sz="4" w:space="0" w:color="auto"/>
            </w:tcBorders>
            <w:shd w:val="clear" w:color="000000" w:fill="FFFFFF"/>
            <w:hideMark/>
          </w:tcPr>
          <w:p w:rsidR="00CB2B74" w:rsidRDefault="00CB2B74"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CB2B74" w:rsidRDefault="00CB2B74" w:rsidP="00262ABB">
            <w:pPr>
              <w:widowControl w:val="0"/>
              <w:autoSpaceDE w:val="0"/>
              <w:autoSpaceDN w:val="0"/>
              <w:adjustRightInd w:val="0"/>
              <w:spacing w:after="0" w:line="240" w:lineRule="auto"/>
              <w:rPr>
                <w:rFonts w:ascii="Times New Roman" w:hAnsi="Times New Roman"/>
                <w:sz w:val="28"/>
                <w:szCs w:val="28"/>
              </w:rPr>
            </w:pPr>
          </w:p>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CB2B74" w:rsidRDefault="00CB2B74" w:rsidP="00262ABB">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700</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B2B74" w:rsidRDefault="00CB2B74" w:rsidP="00262ABB">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1300270550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720"/>
              <w:jc w:val="center"/>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jc w:val="center"/>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4"/>
              <w:jc w:val="center"/>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7"/>
              <w:jc w:val="center"/>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CB2B74" w:rsidRPr="006868D3" w:rsidRDefault="00CB2B74" w:rsidP="00CA4CBC">
            <w:pPr>
              <w:widowControl w:val="0"/>
              <w:autoSpaceDE w:val="0"/>
              <w:autoSpaceDN w:val="0"/>
              <w:adjustRightInd w:val="0"/>
              <w:spacing w:after="0" w:line="240" w:lineRule="auto"/>
              <w:rPr>
                <w:rFonts w:ascii="Times New Roman" w:hAnsi="Times New Roman"/>
                <w:sz w:val="28"/>
                <w:szCs w:val="28"/>
              </w:rPr>
            </w:pPr>
            <w:r w:rsidRPr="00CA1C88">
              <w:rPr>
                <w:rFonts w:ascii="Times New Roman" w:hAnsi="Times New Roman"/>
                <w:color w:val="22272F"/>
                <w:sz w:val="28"/>
                <w:szCs w:val="28"/>
              </w:rPr>
              <w:t>Раннее выявление заболеваний, контроль имеющихся заболеваний, в том числе препятствующих прохождению муниципальной службы</w:t>
            </w:r>
          </w:p>
        </w:tc>
      </w:tr>
      <w:tr w:rsidR="00A857BB" w:rsidRPr="006868D3" w:rsidTr="00262ABB">
        <w:trPr>
          <w:trHeight w:val="20"/>
        </w:trPr>
        <w:tc>
          <w:tcPr>
            <w:tcW w:w="709"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57BB" w:rsidRDefault="00A857BB"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r>
      <w:tr w:rsidR="00A857BB" w:rsidRPr="006868D3" w:rsidTr="00262ABB">
        <w:trPr>
          <w:trHeight w:val="20"/>
        </w:trPr>
        <w:tc>
          <w:tcPr>
            <w:tcW w:w="709"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57BB" w:rsidRDefault="00A857BB"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r>
      <w:tr w:rsidR="00CB2B74" w:rsidRPr="006868D3" w:rsidTr="00CB2B74">
        <w:trPr>
          <w:trHeight w:val="20"/>
        </w:trPr>
        <w:tc>
          <w:tcPr>
            <w:tcW w:w="709" w:type="dxa"/>
            <w:vMerge/>
            <w:tcBorders>
              <w:left w:val="single" w:sz="4" w:space="0" w:color="auto"/>
              <w:right w:val="single" w:sz="4" w:space="0" w:color="auto"/>
            </w:tcBorders>
            <w:shd w:val="clear" w:color="000000" w:fill="FFFFFF"/>
            <w:hideMark/>
          </w:tcPr>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B2B74" w:rsidRPr="006868D3" w:rsidRDefault="00CB2B74"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B2B74" w:rsidRPr="006868D3" w:rsidRDefault="00CB2B74"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720"/>
              <w:jc w:val="center"/>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jc w:val="center"/>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4"/>
              <w:jc w:val="center"/>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7"/>
              <w:jc w:val="center"/>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B2B74" w:rsidRPr="006868D3" w:rsidRDefault="00CB2B74" w:rsidP="00262ABB">
            <w:pPr>
              <w:widowControl w:val="0"/>
              <w:autoSpaceDE w:val="0"/>
              <w:autoSpaceDN w:val="0"/>
              <w:adjustRightInd w:val="0"/>
              <w:spacing w:after="0" w:line="240" w:lineRule="auto"/>
              <w:ind w:firstLine="720"/>
              <w:rPr>
                <w:rFonts w:ascii="Times New Roman" w:hAnsi="Times New Roman"/>
                <w:sz w:val="28"/>
                <w:szCs w:val="28"/>
              </w:rPr>
            </w:pPr>
          </w:p>
        </w:tc>
      </w:tr>
      <w:tr w:rsidR="00A857BB" w:rsidRPr="006868D3" w:rsidTr="00262ABB">
        <w:trPr>
          <w:trHeight w:val="20"/>
        </w:trPr>
        <w:tc>
          <w:tcPr>
            <w:tcW w:w="709" w:type="dxa"/>
            <w:tcBorders>
              <w:left w:val="single" w:sz="4" w:space="0" w:color="auto"/>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A857BB" w:rsidRPr="006B6A55" w:rsidRDefault="00A857BB"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57BB" w:rsidRDefault="00A857BB"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r>
    </w:tbl>
    <w:p w:rsidR="00890D92" w:rsidRDefault="00890D92" w:rsidP="006868D3">
      <w:pPr>
        <w:widowControl w:val="0"/>
        <w:autoSpaceDE w:val="0"/>
        <w:autoSpaceDN w:val="0"/>
        <w:adjustRightInd w:val="0"/>
        <w:spacing w:after="0" w:line="259" w:lineRule="auto"/>
        <w:jc w:val="both"/>
        <w:rPr>
          <w:rFonts w:ascii="Times New Roman" w:hAnsi="Times New Roman"/>
          <w:sz w:val="28"/>
          <w:szCs w:val="28"/>
        </w:rPr>
      </w:pPr>
    </w:p>
    <w:p w:rsidR="00890D92" w:rsidRDefault="00890D92" w:rsidP="006868D3">
      <w:pPr>
        <w:widowControl w:val="0"/>
        <w:autoSpaceDE w:val="0"/>
        <w:autoSpaceDN w:val="0"/>
        <w:adjustRightInd w:val="0"/>
        <w:spacing w:after="0" w:line="259" w:lineRule="auto"/>
        <w:jc w:val="both"/>
        <w:rPr>
          <w:rFonts w:ascii="Times New Roman" w:hAnsi="Times New Roman"/>
          <w:sz w:val="28"/>
          <w:szCs w:val="28"/>
        </w:rPr>
      </w:pPr>
    </w:p>
    <w:p w:rsidR="00890D92" w:rsidRDefault="00890D92" w:rsidP="006868D3">
      <w:pPr>
        <w:widowControl w:val="0"/>
        <w:autoSpaceDE w:val="0"/>
        <w:autoSpaceDN w:val="0"/>
        <w:adjustRightInd w:val="0"/>
        <w:spacing w:after="0" w:line="259" w:lineRule="auto"/>
        <w:jc w:val="both"/>
        <w:rPr>
          <w:rFonts w:ascii="Times New Roman" w:hAnsi="Times New Roman"/>
          <w:sz w:val="28"/>
          <w:szCs w:val="28"/>
        </w:rPr>
      </w:pPr>
    </w:p>
    <w:p w:rsidR="006868D3" w:rsidRPr="006868D3" w:rsidRDefault="006868D3" w:rsidP="006868D3">
      <w:pPr>
        <w:widowControl w:val="0"/>
        <w:autoSpaceDE w:val="0"/>
        <w:autoSpaceDN w:val="0"/>
        <w:adjustRightInd w:val="0"/>
        <w:spacing w:after="0" w:line="259" w:lineRule="auto"/>
        <w:jc w:val="both"/>
        <w:rPr>
          <w:rFonts w:ascii="Times New Roman" w:hAnsi="Times New Roman"/>
          <w:sz w:val="28"/>
          <w:szCs w:val="28"/>
        </w:rPr>
      </w:pPr>
    </w:p>
    <w:p w:rsidR="006868D3" w:rsidRPr="006868D3" w:rsidRDefault="006868D3" w:rsidP="006868D3">
      <w:pPr>
        <w:widowControl w:val="0"/>
        <w:autoSpaceDE w:val="0"/>
        <w:autoSpaceDN w:val="0"/>
        <w:adjustRightInd w:val="0"/>
        <w:spacing w:after="0" w:line="259" w:lineRule="auto"/>
        <w:jc w:val="both"/>
        <w:rPr>
          <w:rFonts w:ascii="Times New Roman" w:hAnsi="Times New Roman"/>
          <w:sz w:val="28"/>
          <w:szCs w:val="28"/>
        </w:rPr>
      </w:pPr>
    </w:p>
    <w:p w:rsidR="006868D3" w:rsidRPr="006868D3" w:rsidRDefault="006868D3" w:rsidP="006868D3">
      <w:pPr>
        <w:widowControl w:val="0"/>
        <w:autoSpaceDE w:val="0"/>
        <w:autoSpaceDN w:val="0"/>
        <w:adjustRightInd w:val="0"/>
        <w:spacing w:after="0" w:line="259" w:lineRule="auto"/>
        <w:jc w:val="both"/>
        <w:rPr>
          <w:rFonts w:ascii="Times New Roman" w:hAnsi="Times New Roman"/>
          <w:sz w:val="28"/>
          <w:szCs w:val="28"/>
        </w:rPr>
      </w:pPr>
    </w:p>
    <w:p w:rsidR="006868D3" w:rsidRPr="006868D3" w:rsidRDefault="006868D3" w:rsidP="006868D3">
      <w:pPr>
        <w:widowControl w:val="0"/>
        <w:autoSpaceDE w:val="0"/>
        <w:autoSpaceDN w:val="0"/>
        <w:adjustRightInd w:val="0"/>
        <w:spacing w:after="0" w:line="259" w:lineRule="auto"/>
        <w:jc w:val="both"/>
        <w:rPr>
          <w:rFonts w:ascii="Times New Roman" w:hAnsi="Times New Roman"/>
          <w:sz w:val="28"/>
          <w:szCs w:val="28"/>
        </w:rPr>
      </w:pPr>
    </w:p>
    <w:p w:rsidR="00362730" w:rsidRPr="00642B99" w:rsidRDefault="00362730" w:rsidP="00362730">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Приложение № </w:t>
      </w:r>
      <w:r>
        <w:rPr>
          <w:rFonts w:ascii="Times New Roman" w:hAnsi="Times New Roman" w:cs="Times New Roman"/>
          <w:sz w:val="28"/>
          <w:szCs w:val="28"/>
        </w:rPr>
        <w:t>6</w:t>
      </w:r>
      <w:r w:rsidRPr="00642B99">
        <w:rPr>
          <w:rFonts w:ascii="Times New Roman" w:hAnsi="Times New Roman" w:cs="Times New Roman"/>
          <w:sz w:val="28"/>
          <w:szCs w:val="28"/>
        </w:rPr>
        <w:t xml:space="preserve"> </w:t>
      </w:r>
    </w:p>
    <w:p w:rsidR="00362730" w:rsidRPr="00642B99" w:rsidRDefault="00362730" w:rsidP="00362730">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к муниципальной программе</w:t>
      </w:r>
    </w:p>
    <w:p w:rsidR="00362730" w:rsidRPr="00642B99" w:rsidRDefault="00362730" w:rsidP="00362730">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 Соль-</w:t>
      </w:r>
      <w:proofErr w:type="spellStart"/>
      <w:r w:rsidRPr="00642B99">
        <w:rPr>
          <w:rFonts w:ascii="Times New Roman" w:hAnsi="Times New Roman" w:cs="Times New Roman"/>
          <w:sz w:val="28"/>
          <w:szCs w:val="28"/>
        </w:rPr>
        <w:t>Илецкого</w:t>
      </w:r>
      <w:proofErr w:type="spellEnd"/>
      <w:r w:rsidRPr="00642B99">
        <w:rPr>
          <w:rFonts w:ascii="Times New Roman" w:hAnsi="Times New Roman" w:cs="Times New Roman"/>
          <w:sz w:val="28"/>
          <w:szCs w:val="28"/>
        </w:rPr>
        <w:t xml:space="preserve"> городского округа</w:t>
      </w:r>
    </w:p>
    <w:p w:rsidR="00362730" w:rsidRPr="00642B99" w:rsidRDefault="00362730" w:rsidP="00362730">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«Развитие  муниципальной  службы»</w:t>
      </w:r>
    </w:p>
    <w:p w:rsidR="006868D3" w:rsidRPr="006868D3" w:rsidRDefault="006868D3" w:rsidP="006868D3">
      <w:pPr>
        <w:widowControl w:val="0"/>
        <w:autoSpaceDE w:val="0"/>
        <w:autoSpaceDN w:val="0"/>
        <w:adjustRightInd w:val="0"/>
        <w:spacing w:after="0" w:line="259" w:lineRule="auto"/>
        <w:jc w:val="both"/>
        <w:rPr>
          <w:rFonts w:ascii="Times New Roman" w:hAnsi="Times New Roman"/>
          <w:sz w:val="28"/>
          <w:szCs w:val="28"/>
        </w:rPr>
      </w:pPr>
    </w:p>
    <w:p w:rsidR="006868D3" w:rsidRPr="006868D3" w:rsidRDefault="006868D3" w:rsidP="006868D3">
      <w:pPr>
        <w:widowControl w:val="0"/>
        <w:autoSpaceDE w:val="0"/>
        <w:autoSpaceDN w:val="0"/>
        <w:adjustRightInd w:val="0"/>
        <w:spacing w:after="0" w:line="259" w:lineRule="auto"/>
        <w:jc w:val="both"/>
        <w:rPr>
          <w:rFonts w:ascii="Times New Roman" w:hAnsi="Times New Roman"/>
          <w:sz w:val="28"/>
          <w:szCs w:val="28"/>
        </w:rPr>
      </w:pPr>
    </w:p>
    <w:p w:rsidR="00362730" w:rsidRDefault="00A857BB" w:rsidP="00362730">
      <w:pPr>
        <w:shd w:val="clear" w:color="auto" w:fill="FFFFFF"/>
        <w:spacing w:before="100" w:beforeAutospacing="1" w:after="100" w:afterAutospacing="1" w:line="240" w:lineRule="auto"/>
        <w:ind w:left="720"/>
        <w:contextualSpacing/>
        <w:jc w:val="center"/>
        <w:rPr>
          <w:rFonts w:ascii="Times New Roman" w:eastAsia="Calibri" w:hAnsi="Times New Roman"/>
          <w:sz w:val="28"/>
          <w:szCs w:val="28"/>
          <w:lang w:eastAsia="en-US"/>
        </w:rPr>
      </w:pPr>
      <w:r w:rsidRPr="00A857BB">
        <w:rPr>
          <w:rFonts w:ascii="Times New Roman" w:eastAsia="Calibri" w:hAnsi="Times New Roman"/>
          <w:sz w:val="28"/>
          <w:szCs w:val="28"/>
          <w:lang w:eastAsia="en-US"/>
        </w:rPr>
        <w:t>Сведения о методике расчета показателя муниципальной</w:t>
      </w:r>
      <w:r w:rsidR="00362730">
        <w:rPr>
          <w:rFonts w:ascii="Times New Roman" w:eastAsia="Calibri" w:hAnsi="Times New Roman"/>
          <w:sz w:val="28"/>
          <w:szCs w:val="28"/>
          <w:lang w:eastAsia="en-US"/>
        </w:rPr>
        <w:t xml:space="preserve"> программы </w:t>
      </w:r>
      <w:r w:rsidRPr="00A857BB">
        <w:rPr>
          <w:rFonts w:ascii="Times New Roman" w:eastAsia="Calibri" w:hAnsi="Times New Roman"/>
          <w:sz w:val="28"/>
          <w:szCs w:val="28"/>
          <w:lang w:eastAsia="en-US"/>
        </w:rPr>
        <w:t>Соль-</w:t>
      </w:r>
      <w:proofErr w:type="spellStart"/>
      <w:r w:rsidRPr="00A857BB">
        <w:rPr>
          <w:rFonts w:ascii="Times New Roman" w:eastAsia="Calibri" w:hAnsi="Times New Roman"/>
          <w:sz w:val="28"/>
          <w:szCs w:val="28"/>
          <w:lang w:eastAsia="en-US"/>
        </w:rPr>
        <w:t>Илецкого</w:t>
      </w:r>
      <w:proofErr w:type="spellEnd"/>
      <w:r w:rsidRPr="00A857BB">
        <w:rPr>
          <w:rFonts w:ascii="Times New Roman" w:eastAsia="Calibri" w:hAnsi="Times New Roman"/>
          <w:sz w:val="28"/>
          <w:szCs w:val="28"/>
          <w:lang w:eastAsia="en-US"/>
        </w:rPr>
        <w:t xml:space="preserve"> городского округа</w:t>
      </w:r>
    </w:p>
    <w:p w:rsidR="00362730" w:rsidRPr="00642B99" w:rsidRDefault="00362730" w:rsidP="00362730">
      <w:pPr>
        <w:shd w:val="clear" w:color="auto" w:fill="FFFFFF"/>
        <w:spacing w:before="100" w:beforeAutospacing="1" w:after="100" w:afterAutospacing="1" w:line="240" w:lineRule="auto"/>
        <w:ind w:left="720"/>
        <w:contextualSpacing/>
        <w:jc w:val="center"/>
        <w:rPr>
          <w:rFonts w:ascii="Times New Roman" w:hAnsi="Times New Roman"/>
          <w:sz w:val="28"/>
          <w:szCs w:val="28"/>
        </w:rPr>
      </w:pPr>
      <w:r w:rsidRPr="00642B99">
        <w:rPr>
          <w:rFonts w:ascii="Times New Roman" w:hAnsi="Times New Roman"/>
          <w:sz w:val="28"/>
          <w:szCs w:val="28"/>
        </w:rPr>
        <w:t>«Развитие  муниципальной  службы»</w:t>
      </w:r>
    </w:p>
    <w:tbl>
      <w:tblPr>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0"/>
        <w:gridCol w:w="1452"/>
        <w:gridCol w:w="850"/>
        <w:gridCol w:w="1134"/>
        <w:gridCol w:w="1276"/>
        <w:gridCol w:w="1138"/>
        <w:gridCol w:w="846"/>
        <w:gridCol w:w="1560"/>
        <w:gridCol w:w="1353"/>
        <w:gridCol w:w="914"/>
        <w:gridCol w:w="1480"/>
        <w:gridCol w:w="1279"/>
        <w:gridCol w:w="1418"/>
      </w:tblGrid>
      <w:tr w:rsidR="00A857BB" w:rsidRPr="00A857BB" w:rsidTr="00262ABB">
        <w:tc>
          <w:tcPr>
            <w:tcW w:w="690" w:type="dxa"/>
            <w:shd w:val="clear" w:color="auto" w:fill="FFFFFF"/>
            <w:hideMark/>
          </w:tcPr>
          <w:p w:rsidR="00A857BB" w:rsidRPr="00A857BB" w:rsidRDefault="00A857BB" w:rsidP="00A857BB">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 xml:space="preserve">№ </w:t>
            </w:r>
            <w:proofErr w:type="gramStart"/>
            <w:r w:rsidRPr="00A857BB">
              <w:rPr>
                <w:rFonts w:ascii="Times New Roman" w:hAnsi="Times New Roman"/>
                <w:color w:val="22272F"/>
                <w:sz w:val="28"/>
                <w:szCs w:val="28"/>
              </w:rPr>
              <w:t>п</w:t>
            </w:r>
            <w:proofErr w:type="gramEnd"/>
            <w:r w:rsidRPr="00A857BB">
              <w:rPr>
                <w:rFonts w:ascii="Times New Roman" w:hAnsi="Times New Roman"/>
                <w:color w:val="22272F"/>
                <w:sz w:val="28"/>
                <w:szCs w:val="28"/>
              </w:rPr>
              <w:t>/п</w:t>
            </w:r>
          </w:p>
        </w:tc>
        <w:tc>
          <w:tcPr>
            <w:tcW w:w="1452" w:type="dxa"/>
            <w:shd w:val="clear" w:color="auto" w:fill="FFFFFF"/>
            <w:hideMark/>
          </w:tcPr>
          <w:p w:rsidR="00A857BB" w:rsidRPr="00A857BB" w:rsidRDefault="00A857BB" w:rsidP="00A857BB">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Наименование показателя (результат)</w:t>
            </w:r>
          </w:p>
        </w:tc>
        <w:tc>
          <w:tcPr>
            <w:tcW w:w="850" w:type="dxa"/>
            <w:shd w:val="clear" w:color="auto" w:fill="FFFFFF"/>
            <w:hideMark/>
          </w:tcPr>
          <w:p w:rsidR="00A857BB" w:rsidRPr="00A857BB" w:rsidRDefault="00A857BB" w:rsidP="00A857BB">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Единица измерения</w:t>
            </w:r>
          </w:p>
        </w:tc>
        <w:tc>
          <w:tcPr>
            <w:tcW w:w="1134" w:type="dxa"/>
            <w:shd w:val="clear" w:color="auto" w:fill="FFFFFF"/>
            <w:hideMark/>
          </w:tcPr>
          <w:p w:rsidR="00A857BB" w:rsidRPr="00A857BB" w:rsidRDefault="00A857BB" w:rsidP="00362730">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Определение показателя</w:t>
            </w:r>
          </w:p>
        </w:tc>
        <w:tc>
          <w:tcPr>
            <w:tcW w:w="1276" w:type="dxa"/>
            <w:shd w:val="clear" w:color="auto" w:fill="FFFFFF"/>
            <w:hideMark/>
          </w:tcPr>
          <w:p w:rsidR="00A857BB" w:rsidRPr="00A857BB" w:rsidRDefault="00A857BB" w:rsidP="00362730">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Временные характеристики показателя</w:t>
            </w:r>
          </w:p>
        </w:tc>
        <w:tc>
          <w:tcPr>
            <w:tcW w:w="1138" w:type="dxa"/>
            <w:shd w:val="clear" w:color="auto" w:fill="FFFFFF"/>
            <w:hideMark/>
          </w:tcPr>
          <w:p w:rsidR="00A857BB" w:rsidRPr="00A857BB" w:rsidRDefault="00A857BB" w:rsidP="00362730">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Алгоритм формирования (формула) и методологические пояснения</w:t>
            </w:r>
          </w:p>
        </w:tc>
        <w:tc>
          <w:tcPr>
            <w:tcW w:w="846" w:type="dxa"/>
            <w:shd w:val="clear" w:color="auto" w:fill="FFFFFF"/>
            <w:hideMark/>
          </w:tcPr>
          <w:p w:rsidR="00A857BB" w:rsidRPr="00A857BB" w:rsidRDefault="00A857BB" w:rsidP="00A857BB">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Базовые показатели (используемые в формуле)</w:t>
            </w:r>
          </w:p>
        </w:tc>
        <w:tc>
          <w:tcPr>
            <w:tcW w:w="1560" w:type="dxa"/>
            <w:shd w:val="clear" w:color="auto" w:fill="FFFFFF"/>
            <w:hideMark/>
          </w:tcPr>
          <w:p w:rsidR="00A857BB" w:rsidRPr="00A857BB" w:rsidRDefault="00296C3E" w:rsidP="00362730">
            <w:pPr>
              <w:widowControl w:val="0"/>
              <w:autoSpaceDE w:val="0"/>
              <w:autoSpaceDN w:val="0"/>
              <w:adjustRightInd w:val="0"/>
              <w:spacing w:after="0" w:line="240" w:lineRule="auto"/>
              <w:jc w:val="center"/>
              <w:rPr>
                <w:rFonts w:ascii="Times New Roman" w:hAnsi="Times New Roman"/>
                <w:b/>
                <w:color w:val="22272F"/>
                <w:sz w:val="28"/>
                <w:szCs w:val="28"/>
              </w:rPr>
            </w:pPr>
            <w:r>
              <w:rPr>
                <w:rFonts w:ascii="Times New Roman" w:hAnsi="Times New Roman"/>
                <w:color w:val="22272F"/>
                <w:sz w:val="28"/>
                <w:szCs w:val="28"/>
              </w:rPr>
              <w:t xml:space="preserve">Метод сбора </w:t>
            </w:r>
            <w:proofErr w:type="spellStart"/>
            <w:r>
              <w:rPr>
                <w:rFonts w:ascii="Times New Roman" w:hAnsi="Times New Roman"/>
                <w:color w:val="22272F"/>
                <w:sz w:val="28"/>
                <w:szCs w:val="28"/>
              </w:rPr>
              <w:t>информаци</w:t>
            </w:r>
            <w:proofErr w:type="spellEnd"/>
            <w:r w:rsidR="00A857BB" w:rsidRPr="00A857BB">
              <w:rPr>
                <w:rFonts w:ascii="Times New Roman" w:hAnsi="Times New Roman"/>
                <w:color w:val="22272F"/>
                <w:sz w:val="28"/>
                <w:szCs w:val="28"/>
              </w:rPr>
              <w:t>, индекс формы отчетности</w:t>
            </w:r>
            <w:hyperlink r:id="rId10" w:anchor="/document/402701751/entry/666666" w:history="1"/>
          </w:p>
        </w:tc>
        <w:tc>
          <w:tcPr>
            <w:tcW w:w="1353" w:type="dxa"/>
            <w:shd w:val="clear" w:color="auto" w:fill="FFFFFF"/>
            <w:hideMark/>
          </w:tcPr>
          <w:p w:rsidR="00A857BB" w:rsidRPr="00A857BB" w:rsidRDefault="00A857BB" w:rsidP="00362730">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Объект и единица наблюдения</w:t>
            </w:r>
          </w:p>
        </w:tc>
        <w:tc>
          <w:tcPr>
            <w:tcW w:w="914" w:type="dxa"/>
            <w:shd w:val="clear" w:color="auto" w:fill="FFFFFF"/>
            <w:hideMark/>
          </w:tcPr>
          <w:p w:rsidR="00A857BB" w:rsidRPr="00A857BB" w:rsidRDefault="00A857BB" w:rsidP="00362730">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Охват единиц совокупности</w:t>
            </w:r>
          </w:p>
        </w:tc>
        <w:tc>
          <w:tcPr>
            <w:tcW w:w="1480" w:type="dxa"/>
            <w:shd w:val="clear" w:color="auto" w:fill="FFFFFF"/>
            <w:hideMark/>
          </w:tcPr>
          <w:p w:rsidR="00A857BB" w:rsidRPr="00A857BB" w:rsidRDefault="00A857BB" w:rsidP="00362730">
            <w:pPr>
              <w:widowControl w:val="0"/>
              <w:autoSpaceDE w:val="0"/>
              <w:autoSpaceDN w:val="0"/>
              <w:adjustRightInd w:val="0"/>
              <w:spacing w:after="0" w:line="240" w:lineRule="auto"/>
              <w:jc w:val="center"/>
              <w:rPr>
                <w:rFonts w:ascii="Times New Roman" w:hAnsi="Times New Roman"/>
                <w:b/>
                <w:color w:val="22272F"/>
                <w:sz w:val="28"/>
                <w:szCs w:val="28"/>
              </w:rPr>
            </w:pPr>
            <w:proofErr w:type="gramStart"/>
            <w:r w:rsidRPr="00A857BB">
              <w:rPr>
                <w:rFonts w:ascii="Times New Roman" w:hAnsi="Times New Roman"/>
                <w:color w:val="22272F"/>
                <w:sz w:val="28"/>
                <w:szCs w:val="28"/>
              </w:rPr>
              <w:t>Ответственный за сбор данных по показателю</w:t>
            </w:r>
            <w:proofErr w:type="gramEnd"/>
          </w:p>
        </w:tc>
        <w:tc>
          <w:tcPr>
            <w:tcW w:w="1279" w:type="dxa"/>
            <w:shd w:val="clear" w:color="auto" w:fill="FFFFFF"/>
            <w:hideMark/>
          </w:tcPr>
          <w:p w:rsidR="00A857BB" w:rsidRPr="00A857BB" w:rsidRDefault="00A857BB" w:rsidP="00362730">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Реквизиты акта</w:t>
            </w:r>
          </w:p>
        </w:tc>
        <w:tc>
          <w:tcPr>
            <w:tcW w:w="1418" w:type="dxa"/>
            <w:shd w:val="clear" w:color="auto" w:fill="FFFFFF"/>
            <w:hideMark/>
          </w:tcPr>
          <w:p w:rsidR="00A857BB" w:rsidRPr="00A857BB" w:rsidRDefault="00A857BB" w:rsidP="00362730">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Срок представления годовой отчетной информации</w:t>
            </w:r>
          </w:p>
        </w:tc>
      </w:tr>
      <w:tr w:rsidR="00A857BB" w:rsidRPr="00A857BB" w:rsidTr="00262ABB">
        <w:tc>
          <w:tcPr>
            <w:tcW w:w="690"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1</w:t>
            </w:r>
          </w:p>
        </w:tc>
        <w:tc>
          <w:tcPr>
            <w:tcW w:w="1452"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2</w:t>
            </w:r>
          </w:p>
        </w:tc>
        <w:tc>
          <w:tcPr>
            <w:tcW w:w="850"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3</w:t>
            </w:r>
          </w:p>
        </w:tc>
        <w:tc>
          <w:tcPr>
            <w:tcW w:w="1134"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4</w:t>
            </w:r>
          </w:p>
        </w:tc>
        <w:tc>
          <w:tcPr>
            <w:tcW w:w="1276"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5</w:t>
            </w:r>
          </w:p>
        </w:tc>
        <w:tc>
          <w:tcPr>
            <w:tcW w:w="1138"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6</w:t>
            </w:r>
          </w:p>
        </w:tc>
        <w:tc>
          <w:tcPr>
            <w:tcW w:w="846"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7</w:t>
            </w:r>
          </w:p>
        </w:tc>
        <w:tc>
          <w:tcPr>
            <w:tcW w:w="1560"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8</w:t>
            </w:r>
          </w:p>
        </w:tc>
        <w:tc>
          <w:tcPr>
            <w:tcW w:w="1353"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10</w:t>
            </w:r>
          </w:p>
        </w:tc>
        <w:tc>
          <w:tcPr>
            <w:tcW w:w="914"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11</w:t>
            </w:r>
          </w:p>
        </w:tc>
        <w:tc>
          <w:tcPr>
            <w:tcW w:w="1480"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12</w:t>
            </w:r>
          </w:p>
        </w:tc>
        <w:tc>
          <w:tcPr>
            <w:tcW w:w="1279"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13</w:t>
            </w:r>
          </w:p>
        </w:tc>
        <w:tc>
          <w:tcPr>
            <w:tcW w:w="1418"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14</w:t>
            </w:r>
          </w:p>
        </w:tc>
      </w:tr>
      <w:tr w:rsidR="00362730" w:rsidRPr="00A857BB" w:rsidTr="00262ABB">
        <w:trPr>
          <w:trHeight w:val="6439"/>
        </w:trPr>
        <w:tc>
          <w:tcPr>
            <w:tcW w:w="690"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1</w:t>
            </w:r>
            <w:r w:rsidR="00262ABB">
              <w:rPr>
                <w:rFonts w:ascii="Times New Roman" w:hAnsi="Times New Roman"/>
                <w:color w:val="22272F"/>
                <w:sz w:val="28"/>
                <w:szCs w:val="28"/>
              </w:rPr>
              <w:t>.</w:t>
            </w:r>
          </w:p>
        </w:tc>
        <w:tc>
          <w:tcPr>
            <w:tcW w:w="1452"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C62C25">
              <w:rPr>
                <w:rFonts w:ascii="Times New Roman" w:hAnsi="Times New Roman"/>
                <w:sz w:val="28"/>
                <w:szCs w:val="28"/>
              </w:rPr>
              <w:t xml:space="preserve">Количество принятых нормативных правовых актов регулирующих вопросы муниципальной службы, в </w:t>
            </w:r>
            <w:proofErr w:type="spellStart"/>
            <w:r w:rsidRPr="00C62C25">
              <w:rPr>
                <w:rFonts w:ascii="Times New Roman" w:hAnsi="Times New Roman"/>
                <w:sz w:val="28"/>
                <w:szCs w:val="28"/>
              </w:rPr>
              <w:t>т.ч</w:t>
            </w:r>
            <w:proofErr w:type="spellEnd"/>
            <w:r w:rsidRPr="00C62C25">
              <w:rPr>
                <w:rFonts w:ascii="Times New Roman" w:hAnsi="Times New Roman"/>
                <w:sz w:val="28"/>
                <w:szCs w:val="28"/>
              </w:rPr>
              <w:t>. внесенных измене</w:t>
            </w:r>
            <w:r>
              <w:rPr>
                <w:rFonts w:ascii="Times New Roman" w:hAnsi="Times New Roman"/>
                <w:sz w:val="28"/>
                <w:szCs w:val="28"/>
              </w:rPr>
              <w:t>ний в действующие правовые акты</w:t>
            </w:r>
          </w:p>
        </w:tc>
        <w:tc>
          <w:tcPr>
            <w:tcW w:w="850"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единиц</w:t>
            </w:r>
          </w:p>
        </w:tc>
        <w:tc>
          <w:tcPr>
            <w:tcW w:w="1134" w:type="dxa"/>
            <w:shd w:val="clear" w:color="auto" w:fill="FFFFFF"/>
            <w:hideMark/>
          </w:tcPr>
          <w:p w:rsidR="00362730" w:rsidRPr="00A857BB" w:rsidRDefault="00262ABB" w:rsidP="00262ABB">
            <w:pPr>
              <w:widowControl w:val="0"/>
              <w:autoSpaceDE w:val="0"/>
              <w:autoSpaceDN w:val="0"/>
              <w:adjustRightInd w:val="0"/>
              <w:spacing w:after="0" w:line="240" w:lineRule="auto"/>
              <w:jc w:val="center"/>
              <w:rPr>
                <w:rFonts w:ascii="Times New Roman" w:hAnsi="Times New Roman"/>
                <w:b/>
                <w:color w:val="22272F"/>
                <w:sz w:val="28"/>
                <w:szCs w:val="28"/>
              </w:rPr>
            </w:pPr>
            <w:r>
              <w:rPr>
                <w:rFonts w:ascii="Times New Roman" w:hAnsi="Times New Roman"/>
                <w:color w:val="22272F"/>
                <w:sz w:val="28"/>
                <w:szCs w:val="28"/>
              </w:rPr>
              <w:t>4</w:t>
            </w:r>
          </w:p>
        </w:tc>
        <w:tc>
          <w:tcPr>
            <w:tcW w:w="1276"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sidR="00262ABB">
              <w:rPr>
                <w:rFonts w:ascii="Times New Roman" w:hAnsi="Times New Roman"/>
                <w:color w:val="22272F"/>
                <w:sz w:val="28"/>
                <w:szCs w:val="28"/>
              </w:rPr>
              <w:t>За квартал</w:t>
            </w:r>
          </w:p>
        </w:tc>
        <w:tc>
          <w:tcPr>
            <w:tcW w:w="1138" w:type="dxa"/>
            <w:shd w:val="clear" w:color="auto" w:fill="FFFFFF"/>
            <w:hideMark/>
          </w:tcPr>
          <w:p w:rsidR="00362730" w:rsidRPr="00A857BB" w:rsidRDefault="00262ABB" w:rsidP="00A857B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По мере  необходимости актуализации  НПА</w:t>
            </w:r>
          </w:p>
        </w:tc>
        <w:tc>
          <w:tcPr>
            <w:tcW w:w="846" w:type="dxa"/>
            <w:shd w:val="clear" w:color="auto" w:fill="FFFFFF"/>
          </w:tcPr>
          <w:p w:rsidR="00362730" w:rsidRPr="00A857BB" w:rsidRDefault="00262ABB" w:rsidP="00A857BB">
            <w:pPr>
              <w:widowControl w:val="0"/>
              <w:autoSpaceDE w:val="0"/>
              <w:autoSpaceDN w:val="0"/>
              <w:adjustRightInd w:val="0"/>
              <w:spacing w:after="0" w:line="240" w:lineRule="auto"/>
              <w:rPr>
                <w:rFonts w:ascii="Times New Roman" w:hAnsi="Times New Roman"/>
                <w:b/>
                <w:color w:val="22272F"/>
                <w:sz w:val="28"/>
                <w:szCs w:val="28"/>
              </w:rPr>
            </w:pPr>
            <w:r>
              <w:rPr>
                <w:rFonts w:ascii="Times New Roman" w:hAnsi="Times New Roman"/>
                <w:b/>
                <w:color w:val="22272F"/>
                <w:sz w:val="28"/>
                <w:szCs w:val="28"/>
              </w:rPr>
              <w:t>-</w:t>
            </w:r>
          </w:p>
        </w:tc>
        <w:tc>
          <w:tcPr>
            <w:tcW w:w="1560"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sidR="00262ABB">
              <w:rPr>
                <w:rFonts w:ascii="Times New Roman" w:hAnsi="Times New Roman"/>
                <w:color w:val="22272F"/>
                <w:sz w:val="28"/>
                <w:szCs w:val="28"/>
              </w:rPr>
              <w:t>А</w:t>
            </w:r>
            <w:r w:rsidR="00262ABB" w:rsidRPr="00262ABB">
              <w:rPr>
                <w:rFonts w:ascii="Times New Roman" w:hAnsi="Times New Roman"/>
                <w:color w:val="22272F"/>
                <w:sz w:val="28"/>
                <w:szCs w:val="28"/>
              </w:rPr>
              <w:t>дминистративная информация</w:t>
            </w:r>
          </w:p>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sidR="00262ABB">
              <w:rPr>
                <w:rFonts w:ascii="Times New Roman" w:hAnsi="Times New Roman"/>
                <w:color w:val="22272F"/>
                <w:sz w:val="28"/>
                <w:szCs w:val="28"/>
              </w:rPr>
              <w:t>Администрация муниципального образования Соль-</w:t>
            </w:r>
            <w:proofErr w:type="spellStart"/>
            <w:r w:rsidR="00262ABB">
              <w:rPr>
                <w:rFonts w:ascii="Times New Roman" w:hAnsi="Times New Roman"/>
                <w:color w:val="22272F"/>
                <w:sz w:val="28"/>
                <w:szCs w:val="28"/>
              </w:rPr>
              <w:t>Илецкий</w:t>
            </w:r>
            <w:proofErr w:type="spellEnd"/>
            <w:r w:rsidR="00262ABB">
              <w:rPr>
                <w:rFonts w:ascii="Times New Roman" w:hAnsi="Times New Roman"/>
                <w:color w:val="22272F"/>
                <w:sz w:val="28"/>
                <w:szCs w:val="28"/>
              </w:rPr>
              <w:t xml:space="preserve"> округ</w:t>
            </w:r>
          </w:p>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sidR="00262ABB">
              <w:rPr>
                <w:rFonts w:ascii="Times New Roman" w:hAnsi="Times New Roman"/>
                <w:color w:val="22272F"/>
                <w:sz w:val="28"/>
                <w:szCs w:val="28"/>
              </w:rPr>
              <w:t>С</w:t>
            </w:r>
            <w:r w:rsidR="00262ABB" w:rsidRPr="00262ABB">
              <w:rPr>
                <w:rFonts w:ascii="Times New Roman" w:hAnsi="Times New Roman"/>
                <w:color w:val="22272F"/>
                <w:sz w:val="28"/>
                <w:szCs w:val="28"/>
              </w:rPr>
              <w:t>плошное наблюдение</w:t>
            </w:r>
          </w:p>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sidR="00262ABB">
              <w:rPr>
                <w:rFonts w:ascii="Times New Roman" w:hAnsi="Times New Roman"/>
                <w:color w:val="22272F"/>
                <w:sz w:val="28"/>
                <w:szCs w:val="28"/>
              </w:rPr>
              <w:t>Сектор по вопросам  муниципальной  службы  и кадровой работы</w:t>
            </w:r>
          </w:p>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hideMark/>
          </w:tcPr>
          <w:p w:rsidR="00362730" w:rsidRPr="00A857BB" w:rsidRDefault="00362730" w:rsidP="00262A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sidR="00262ABB">
              <w:rPr>
                <w:rFonts w:ascii="Times New Roman" w:hAnsi="Times New Roman"/>
                <w:sz w:val="28"/>
                <w:szCs w:val="28"/>
              </w:rPr>
              <w:t xml:space="preserve">Постановление Правительства Оренбургской области </w:t>
            </w:r>
            <w:r w:rsidR="00262ABB" w:rsidRPr="005A3E16">
              <w:rPr>
                <w:rFonts w:ascii="Times New Roman" w:hAnsi="Times New Roman"/>
                <w:sz w:val="28"/>
                <w:szCs w:val="28"/>
              </w:rPr>
              <w:t>о</w:t>
            </w:r>
            <w:r w:rsidR="00262ABB">
              <w:rPr>
                <w:rFonts w:ascii="Times New Roman" w:hAnsi="Times New Roman"/>
                <w:sz w:val="28"/>
                <w:szCs w:val="28"/>
              </w:rPr>
              <w:t>т 27 апреля 2020 года №</w:t>
            </w:r>
            <w:r w:rsidR="00262ABB" w:rsidRPr="005A3E16">
              <w:rPr>
                <w:rFonts w:ascii="Times New Roman" w:hAnsi="Times New Roman"/>
                <w:sz w:val="28"/>
                <w:szCs w:val="28"/>
              </w:rPr>
              <w:t xml:space="preserve"> 332-пп</w:t>
            </w:r>
            <w:r w:rsidR="00262ABB">
              <w:rPr>
                <w:rFonts w:ascii="Times New Roman" w:hAnsi="Times New Roman"/>
                <w:sz w:val="28"/>
                <w:szCs w:val="28"/>
              </w:rPr>
              <w:t xml:space="preserve"> «</w:t>
            </w:r>
            <w:r w:rsidR="00262ABB"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sidR="00262ABB">
              <w:rPr>
                <w:rFonts w:ascii="Times New Roman" w:hAnsi="Times New Roman"/>
                <w:sz w:val="28"/>
                <w:szCs w:val="28"/>
              </w:rPr>
              <w:t>–</w:t>
            </w:r>
            <w:r w:rsidR="00262ABB" w:rsidRPr="005A3E16">
              <w:rPr>
                <w:rFonts w:ascii="Times New Roman" w:hAnsi="Times New Roman"/>
                <w:sz w:val="28"/>
                <w:szCs w:val="28"/>
              </w:rPr>
              <w:t xml:space="preserve"> 2024 годы</w:t>
            </w:r>
            <w:r w:rsidR="00262ABB">
              <w:rPr>
                <w:rFonts w:ascii="Times New Roman" w:hAnsi="Times New Roman"/>
                <w:sz w:val="28"/>
                <w:szCs w:val="28"/>
              </w:rPr>
              <w:t>».</w:t>
            </w:r>
          </w:p>
        </w:tc>
        <w:tc>
          <w:tcPr>
            <w:tcW w:w="1418"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sidR="00262ABB">
              <w:rPr>
                <w:rFonts w:ascii="Times New Roman" w:hAnsi="Times New Roman"/>
                <w:color w:val="22272F"/>
                <w:sz w:val="28"/>
                <w:szCs w:val="28"/>
              </w:rPr>
              <w:t>Не позднее 15 марта года, следующего за отчетным годом</w:t>
            </w:r>
          </w:p>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760C47" w:rsidRPr="00A857BB" w:rsidTr="00262ABB">
        <w:tc>
          <w:tcPr>
            <w:tcW w:w="690" w:type="dxa"/>
            <w:shd w:val="clear" w:color="auto" w:fill="FFFFFF"/>
            <w:hideMark/>
          </w:tcPr>
          <w:p w:rsidR="00760C47" w:rsidRPr="00A857BB" w:rsidRDefault="00760C47"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2.</w:t>
            </w:r>
          </w:p>
        </w:tc>
        <w:tc>
          <w:tcPr>
            <w:tcW w:w="1452" w:type="dxa"/>
            <w:shd w:val="clear" w:color="auto" w:fill="FFFFFF"/>
            <w:hideMark/>
          </w:tcPr>
          <w:p w:rsidR="00760C47" w:rsidRPr="00A857BB" w:rsidRDefault="00760C47" w:rsidP="00A857BB">
            <w:pPr>
              <w:widowControl w:val="0"/>
              <w:autoSpaceDE w:val="0"/>
              <w:autoSpaceDN w:val="0"/>
              <w:adjustRightInd w:val="0"/>
              <w:spacing w:after="0" w:line="240" w:lineRule="auto"/>
              <w:jc w:val="both"/>
              <w:rPr>
                <w:rFonts w:ascii="Times New Roman" w:hAnsi="Times New Roman"/>
                <w:b/>
                <w:color w:val="22272F"/>
                <w:sz w:val="28"/>
                <w:szCs w:val="28"/>
              </w:rPr>
            </w:pPr>
            <w:r w:rsidRPr="005A3E16">
              <w:rPr>
                <w:rFonts w:ascii="Times New Roman" w:hAnsi="Times New Roman"/>
                <w:sz w:val="28"/>
                <w:szCs w:val="28"/>
              </w:rPr>
              <w:t xml:space="preserve">Количество проведенных </w:t>
            </w:r>
            <w:r w:rsidRPr="005A3E16">
              <w:rPr>
                <w:rFonts w:ascii="Times New Roman" w:hAnsi="Times New Roman"/>
                <w:sz w:val="28"/>
                <w:szCs w:val="28"/>
              </w:rPr>
              <w:lastRenderedPageBreak/>
              <w:t>координационно-метод</w:t>
            </w:r>
            <w:r>
              <w:rPr>
                <w:rFonts w:ascii="Times New Roman" w:hAnsi="Times New Roman"/>
                <w:sz w:val="28"/>
                <w:szCs w:val="28"/>
              </w:rPr>
              <w:t>ических мероприятий (</w:t>
            </w:r>
            <w:proofErr w:type="spellStart"/>
            <w:r>
              <w:rPr>
                <w:rFonts w:ascii="Times New Roman" w:hAnsi="Times New Roman"/>
                <w:sz w:val="28"/>
                <w:szCs w:val="28"/>
              </w:rPr>
              <w:t>семинаровсовещаний</w:t>
            </w:r>
            <w:proofErr w:type="spellEnd"/>
            <w:r>
              <w:rPr>
                <w:rFonts w:ascii="Times New Roman" w:hAnsi="Times New Roman"/>
                <w:sz w:val="28"/>
                <w:szCs w:val="28"/>
              </w:rPr>
              <w:t>)</w:t>
            </w:r>
          </w:p>
        </w:tc>
        <w:tc>
          <w:tcPr>
            <w:tcW w:w="850" w:type="dxa"/>
            <w:shd w:val="clear" w:color="auto" w:fill="FFFFFF"/>
            <w:hideMark/>
          </w:tcPr>
          <w:p w:rsidR="00760C47" w:rsidRPr="00A857BB" w:rsidRDefault="00760C47"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единиц</w:t>
            </w:r>
          </w:p>
        </w:tc>
        <w:tc>
          <w:tcPr>
            <w:tcW w:w="1134" w:type="dxa"/>
            <w:shd w:val="clear" w:color="auto" w:fill="FFFFFF"/>
            <w:hideMark/>
          </w:tcPr>
          <w:p w:rsidR="00760C47" w:rsidRPr="00A857BB" w:rsidRDefault="00760C47" w:rsidP="00760C47">
            <w:pPr>
              <w:widowControl w:val="0"/>
              <w:autoSpaceDE w:val="0"/>
              <w:autoSpaceDN w:val="0"/>
              <w:adjustRightInd w:val="0"/>
              <w:spacing w:after="0" w:line="240" w:lineRule="auto"/>
              <w:jc w:val="center"/>
              <w:rPr>
                <w:rFonts w:ascii="Times New Roman" w:hAnsi="Times New Roman"/>
                <w:b/>
                <w:color w:val="22272F"/>
                <w:sz w:val="28"/>
                <w:szCs w:val="28"/>
              </w:rPr>
            </w:pPr>
            <w:r>
              <w:rPr>
                <w:rFonts w:ascii="Times New Roman" w:hAnsi="Times New Roman"/>
                <w:color w:val="22272F"/>
                <w:sz w:val="28"/>
                <w:szCs w:val="28"/>
              </w:rPr>
              <w:t>3</w:t>
            </w:r>
          </w:p>
        </w:tc>
        <w:tc>
          <w:tcPr>
            <w:tcW w:w="1276" w:type="dxa"/>
            <w:shd w:val="clear" w:color="auto" w:fill="FFFFFF"/>
            <w:hideMark/>
          </w:tcPr>
          <w:p w:rsidR="00760C47" w:rsidRPr="00A857BB" w:rsidRDefault="00760C47"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 xml:space="preserve">В течение отчетного </w:t>
            </w:r>
            <w:r>
              <w:rPr>
                <w:rFonts w:ascii="Times New Roman" w:hAnsi="Times New Roman"/>
                <w:color w:val="22272F"/>
                <w:sz w:val="28"/>
                <w:szCs w:val="28"/>
              </w:rPr>
              <w:lastRenderedPageBreak/>
              <w:t>года</w:t>
            </w:r>
          </w:p>
        </w:tc>
        <w:tc>
          <w:tcPr>
            <w:tcW w:w="1138" w:type="dxa"/>
            <w:shd w:val="clear" w:color="auto" w:fill="FFFFFF"/>
            <w:hideMark/>
          </w:tcPr>
          <w:p w:rsidR="00760C47" w:rsidRPr="00A857BB" w:rsidRDefault="00760C47"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 xml:space="preserve">По мере  необходимости </w:t>
            </w:r>
            <w:r>
              <w:rPr>
                <w:rFonts w:ascii="Times New Roman" w:hAnsi="Times New Roman"/>
                <w:color w:val="22272F"/>
                <w:sz w:val="28"/>
                <w:szCs w:val="28"/>
              </w:rPr>
              <w:lastRenderedPageBreak/>
              <w:t>проведения и поступления  материалов</w:t>
            </w:r>
          </w:p>
        </w:tc>
        <w:tc>
          <w:tcPr>
            <w:tcW w:w="846" w:type="dxa"/>
            <w:shd w:val="clear" w:color="auto" w:fill="FFFFFF"/>
            <w:hideMark/>
          </w:tcPr>
          <w:p w:rsidR="00760C47" w:rsidRPr="00A857BB" w:rsidRDefault="00760C47"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w:t>
            </w:r>
          </w:p>
        </w:tc>
        <w:tc>
          <w:tcPr>
            <w:tcW w:w="1560" w:type="dxa"/>
            <w:shd w:val="clear" w:color="auto" w:fill="FFFFFF"/>
            <w:hideMark/>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p>
        </w:tc>
        <w:tc>
          <w:tcPr>
            <w:tcW w:w="1353" w:type="dxa"/>
            <w:shd w:val="clear" w:color="auto" w:fill="FFFFFF"/>
            <w:hideMark/>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Администрация муниципа</w:t>
            </w:r>
            <w:r>
              <w:rPr>
                <w:rFonts w:ascii="Times New Roman" w:hAnsi="Times New Roman"/>
                <w:color w:val="22272F"/>
                <w:sz w:val="28"/>
                <w:szCs w:val="28"/>
              </w:rPr>
              <w:lastRenderedPageBreak/>
              <w:t>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hideMark/>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С</w:t>
            </w:r>
            <w:r w:rsidRPr="00262ABB">
              <w:rPr>
                <w:rFonts w:ascii="Times New Roman" w:hAnsi="Times New Roman"/>
                <w:color w:val="22272F"/>
                <w:sz w:val="28"/>
                <w:szCs w:val="28"/>
              </w:rPr>
              <w:t>плошное наблю</w:t>
            </w:r>
            <w:r w:rsidRPr="00262ABB">
              <w:rPr>
                <w:rFonts w:ascii="Times New Roman" w:hAnsi="Times New Roman"/>
                <w:color w:val="22272F"/>
                <w:sz w:val="28"/>
                <w:szCs w:val="28"/>
              </w:rPr>
              <w:lastRenderedPageBreak/>
              <w:t>дение</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hideMark/>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Сектор по вопросам  муниципал</w:t>
            </w:r>
            <w:r>
              <w:rPr>
                <w:rFonts w:ascii="Times New Roman" w:hAnsi="Times New Roman"/>
                <w:color w:val="22272F"/>
                <w:sz w:val="28"/>
                <w:szCs w:val="28"/>
              </w:rPr>
              <w:lastRenderedPageBreak/>
              <w:t>ьной  службы  и кадровой работы</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hideMark/>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sz w:val="28"/>
                <w:szCs w:val="28"/>
              </w:rPr>
              <w:t>Постановление Правител</w:t>
            </w:r>
            <w:r>
              <w:rPr>
                <w:rFonts w:ascii="Times New Roman" w:hAnsi="Times New Roman"/>
                <w:sz w:val="28"/>
                <w:szCs w:val="28"/>
              </w:rPr>
              <w:lastRenderedPageBreak/>
              <w:t xml:space="preserve">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418" w:type="dxa"/>
            <w:shd w:val="clear" w:color="auto" w:fill="FFFFFF"/>
            <w:hideMark/>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 xml:space="preserve">Не позднее 15 марта года, </w:t>
            </w:r>
            <w:r>
              <w:rPr>
                <w:rFonts w:ascii="Times New Roman" w:hAnsi="Times New Roman"/>
                <w:color w:val="22272F"/>
                <w:sz w:val="28"/>
                <w:szCs w:val="28"/>
              </w:rPr>
              <w:lastRenderedPageBreak/>
              <w:t>следующего за отчетным годом</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760C47" w:rsidRPr="00A857BB" w:rsidTr="00262ABB">
        <w:tc>
          <w:tcPr>
            <w:tcW w:w="690" w:type="dxa"/>
            <w:shd w:val="clear" w:color="auto" w:fill="FFFFFF"/>
          </w:tcPr>
          <w:p w:rsidR="00760C47" w:rsidRPr="00A857BB"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3.</w:t>
            </w:r>
          </w:p>
        </w:tc>
        <w:tc>
          <w:tcPr>
            <w:tcW w:w="1452" w:type="dxa"/>
            <w:shd w:val="clear" w:color="auto" w:fill="FFFFFF"/>
          </w:tcPr>
          <w:p w:rsidR="00760C47" w:rsidRPr="00A857BB"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sidRPr="00D15F5A">
              <w:rPr>
                <w:rFonts w:ascii="Times New Roman" w:hAnsi="Times New Roman"/>
                <w:sz w:val="28"/>
                <w:szCs w:val="28"/>
              </w:rPr>
              <w:t xml:space="preserve">Количество размещенных (актуализированных) материалов </w:t>
            </w:r>
            <w:r w:rsidRPr="00D15F5A">
              <w:rPr>
                <w:rFonts w:ascii="Times New Roman" w:hAnsi="Times New Roman"/>
                <w:sz w:val="28"/>
                <w:szCs w:val="28"/>
              </w:rPr>
              <w:lastRenderedPageBreak/>
              <w:t>по вопросам развития муниципальной службы в информационно-телекоммуникационной сети "Интернет"</w:t>
            </w:r>
          </w:p>
        </w:tc>
        <w:tc>
          <w:tcPr>
            <w:tcW w:w="850" w:type="dxa"/>
            <w:shd w:val="clear" w:color="auto" w:fill="FFFFFF"/>
          </w:tcPr>
          <w:p w:rsidR="00760C47" w:rsidRPr="00A857BB"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единиц</w:t>
            </w:r>
          </w:p>
        </w:tc>
        <w:tc>
          <w:tcPr>
            <w:tcW w:w="1134" w:type="dxa"/>
            <w:shd w:val="clear" w:color="auto" w:fill="FFFFFF"/>
          </w:tcPr>
          <w:p w:rsidR="00760C47" w:rsidRPr="00A857BB" w:rsidRDefault="00760C47"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4</w:t>
            </w:r>
          </w:p>
        </w:tc>
        <w:tc>
          <w:tcPr>
            <w:tcW w:w="1276" w:type="dxa"/>
            <w:shd w:val="clear" w:color="auto" w:fill="FFFFFF"/>
          </w:tcPr>
          <w:p w:rsidR="00760C47" w:rsidRPr="00A857BB"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 течение отчетного года</w:t>
            </w:r>
          </w:p>
        </w:tc>
        <w:tc>
          <w:tcPr>
            <w:tcW w:w="1138" w:type="dxa"/>
            <w:shd w:val="clear" w:color="auto" w:fill="FFFFFF"/>
          </w:tcPr>
          <w:p w:rsidR="00760C47" w:rsidRPr="00A857BB" w:rsidRDefault="00760C47" w:rsidP="00760C47">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По мере  актуализации и поступления  материал</w:t>
            </w:r>
            <w:r>
              <w:rPr>
                <w:rFonts w:ascii="Times New Roman" w:hAnsi="Times New Roman"/>
                <w:color w:val="22272F"/>
                <w:sz w:val="28"/>
                <w:szCs w:val="28"/>
              </w:rPr>
              <w:lastRenderedPageBreak/>
              <w:t>ов</w:t>
            </w:r>
          </w:p>
        </w:tc>
        <w:tc>
          <w:tcPr>
            <w:tcW w:w="846" w:type="dxa"/>
            <w:shd w:val="clear" w:color="auto" w:fill="FFFFFF"/>
          </w:tcPr>
          <w:p w:rsidR="00760C47" w:rsidRPr="00A857BB"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w:t>
            </w:r>
          </w:p>
        </w:tc>
        <w:tc>
          <w:tcPr>
            <w:tcW w:w="1560"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lastRenderedPageBreak/>
              <w:t>Илецкий</w:t>
            </w:r>
            <w:proofErr w:type="spellEnd"/>
            <w:r>
              <w:rPr>
                <w:rFonts w:ascii="Times New Roman" w:hAnsi="Times New Roman"/>
                <w:color w:val="22272F"/>
                <w:sz w:val="28"/>
                <w:szCs w:val="28"/>
              </w:rPr>
              <w:t xml:space="preserve"> округ</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 xml:space="preserve">Сектор по вопросам  муниципальной  службы  и кадровой </w:t>
            </w:r>
            <w:r>
              <w:rPr>
                <w:rFonts w:ascii="Times New Roman" w:hAnsi="Times New Roman"/>
                <w:color w:val="22272F"/>
                <w:sz w:val="28"/>
                <w:szCs w:val="28"/>
              </w:rPr>
              <w:lastRenderedPageBreak/>
              <w:t>работы</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sz w:val="28"/>
                <w:szCs w:val="28"/>
              </w:rPr>
              <w:t xml:space="preserve">Постановление Правительства Оренбургской </w:t>
            </w:r>
            <w:r>
              <w:rPr>
                <w:rFonts w:ascii="Times New Roman" w:hAnsi="Times New Roman"/>
                <w:sz w:val="28"/>
                <w:szCs w:val="28"/>
              </w:rPr>
              <w:lastRenderedPageBreak/>
              <w:t xml:space="preserve">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418"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 xml:space="preserve">Не позднее 15 марта года, следующего за отчетным </w:t>
            </w:r>
            <w:r>
              <w:rPr>
                <w:rFonts w:ascii="Times New Roman" w:hAnsi="Times New Roman"/>
                <w:color w:val="22272F"/>
                <w:sz w:val="28"/>
                <w:szCs w:val="28"/>
              </w:rPr>
              <w:lastRenderedPageBreak/>
              <w:t>годом</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760C47" w:rsidRPr="00A857BB" w:rsidTr="00262ABB">
        <w:tc>
          <w:tcPr>
            <w:tcW w:w="690"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4.</w:t>
            </w:r>
          </w:p>
        </w:tc>
        <w:tc>
          <w:tcPr>
            <w:tcW w:w="1452" w:type="dxa"/>
            <w:shd w:val="clear" w:color="auto" w:fill="FFFFFF"/>
          </w:tcPr>
          <w:p w:rsidR="00760C47" w:rsidRPr="00D15F5A" w:rsidRDefault="00760C47" w:rsidP="0086000B">
            <w:pPr>
              <w:rPr>
                <w:rFonts w:ascii="Times New Roman" w:hAnsi="Times New Roman"/>
                <w:sz w:val="28"/>
                <w:szCs w:val="28"/>
              </w:rPr>
            </w:pPr>
            <w:r w:rsidRPr="00D15F5A">
              <w:rPr>
                <w:rFonts w:ascii="Times New Roman" w:hAnsi="Times New Roman"/>
                <w:sz w:val="28"/>
                <w:szCs w:val="28"/>
              </w:rPr>
              <w:t xml:space="preserve">Количество подготовленных методических материалов по вопросам </w:t>
            </w:r>
            <w:r w:rsidRPr="00D15F5A">
              <w:rPr>
                <w:rFonts w:ascii="Times New Roman" w:hAnsi="Times New Roman"/>
                <w:sz w:val="28"/>
                <w:szCs w:val="28"/>
              </w:rPr>
              <w:lastRenderedPageBreak/>
              <w:t>муниципальной службы</w:t>
            </w:r>
          </w:p>
        </w:tc>
        <w:tc>
          <w:tcPr>
            <w:tcW w:w="850"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единиц</w:t>
            </w:r>
          </w:p>
        </w:tc>
        <w:tc>
          <w:tcPr>
            <w:tcW w:w="1134" w:type="dxa"/>
            <w:shd w:val="clear" w:color="auto" w:fill="FFFFFF"/>
          </w:tcPr>
          <w:p w:rsidR="00760C47" w:rsidRDefault="00760C47"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2</w:t>
            </w:r>
          </w:p>
        </w:tc>
        <w:tc>
          <w:tcPr>
            <w:tcW w:w="1276"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 течение отчетного года</w:t>
            </w:r>
          </w:p>
        </w:tc>
        <w:tc>
          <w:tcPr>
            <w:tcW w:w="1138"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По мере  актуализации и поступления  материалов</w:t>
            </w:r>
          </w:p>
        </w:tc>
        <w:tc>
          <w:tcPr>
            <w:tcW w:w="846"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w:t>
            </w:r>
          </w:p>
        </w:tc>
        <w:tc>
          <w:tcPr>
            <w:tcW w:w="1560"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 xml:space="preserve">т 27 апреля </w:t>
            </w:r>
            <w:r>
              <w:rPr>
                <w:rFonts w:ascii="Times New Roman" w:hAnsi="Times New Roman"/>
                <w:sz w:val="28"/>
                <w:szCs w:val="28"/>
              </w:rPr>
              <w:lastRenderedPageBreak/>
              <w:t>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418"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760C47" w:rsidRPr="00A857BB" w:rsidTr="00262ABB">
        <w:tc>
          <w:tcPr>
            <w:tcW w:w="690"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5.</w:t>
            </w:r>
          </w:p>
        </w:tc>
        <w:tc>
          <w:tcPr>
            <w:tcW w:w="1452" w:type="dxa"/>
            <w:shd w:val="clear" w:color="auto" w:fill="FFFFFF"/>
          </w:tcPr>
          <w:p w:rsidR="00760C47" w:rsidRPr="00D15F5A" w:rsidRDefault="00760C47" w:rsidP="0086000B">
            <w:pPr>
              <w:rPr>
                <w:rFonts w:ascii="Times New Roman" w:hAnsi="Times New Roman"/>
                <w:sz w:val="28"/>
                <w:szCs w:val="28"/>
              </w:rPr>
            </w:pPr>
            <w:r w:rsidRPr="00D15F5A">
              <w:rPr>
                <w:rFonts w:ascii="Times New Roman" w:hAnsi="Times New Roman"/>
                <w:sz w:val="28"/>
                <w:szCs w:val="28"/>
              </w:rPr>
              <w:t xml:space="preserve">Количество муниципальных служащих Оренбургской области, получивших дополнительное </w:t>
            </w:r>
            <w:r w:rsidRPr="00D15F5A">
              <w:rPr>
                <w:rFonts w:ascii="Times New Roman" w:hAnsi="Times New Roman"/>
                <w:sz w:val="28"/>
                <w:szCs w:val="28"/>
              </w:rPr>
              <w:lastRenderedPageBreak/>
              <w:t>профессиональное образование</w:t>
            </w:r>
          </w:p>
        </w:tc>
        <w:tc>
          <w:tcPr>
            <w:tcW w:w="850"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единиц</w:t>
            </w:r>
          </w:p>
        </w:tc>
        <w:tc>
          <w:tcPr>
            <w:tcW w:w="1134" w:type="dxa"/>
            <w:shd w:val="clear" w:color="auto" w:fill="FFFFFF"/>
          </w:tcPr>
          <w:p w:rsidR="00760C47" w:rsidRDefault="00760C47"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10</w:t>
            </w:r>
          </w:p>
        </w:tc>
        <w:tc>
          <w:tcPr>
            <w:tcW w:w="1276"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 течение отчетного года</w:t>
            </w:r>
          </w:p>
        </w:tc>
        <w:tc>
          <w:tcPr>
            <w:tcW w:w="1138" w:type="dxa"/>
            <w:shd w:val="clear" w:color="auto" w:fill="FFFFFF"/>
          </w:tcPr>
          <w:p w:rsidR="00760C47" w:rsidRDefault="00760C47" w:rsidP="00760C47">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По мере необходимости повышения квалификации,  подготовки, переподготовки   муницип</w:t>
            </w:r>
            <w:r>
              <w:rPr>
                <w:rFonts w:ascii="Times New Roman" w:hAnsi="Times New Roman"/>
                <w:color w:val="22272F"/>
                <w:sz w:val="28"/>
                <w:szCs w:val="28"/>
              </w:rPr>
              <w:lastRenderedPageBreak/>
              <w:t>альных служащих и при поступлении  впервые на муниципальную службу</w:t>
            </w:r>
          </w:p>
        </w:tc>
        <w:tc>
          <w:tcPr>
            <w:tcW w:w="846"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w:t>
            </w:r>
          </w:p>
        </w:tc>
        <w:tc>
          <w:tcPr>
            <w:tcW w:w="1560"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w:t>
            </w:r>
            <w:r w:rsidRPr="005A3E16">
              <w:rPr>
                <w:rFonts w:ascii="Times New Roman" w:hAnsi="Times New Roman"/>
                <w:sz w:val="28"/>
                <w:szCs w:val="28"/>
              </w:rPr>
              <w:lastRenderedPageBreak/>
              <w:t xml:space="preserve">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418"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EE0F05" w:rsidRPr="00A857BB" w:rsidTr="00262ABB">
        <w:tc>
          <w:tcPr>
            <w:tcW w:w="690" w:type="dxa"/>
            <w:shd w:val="clear" w:color="auto" w:fill="FFFFFF"/>
          </w:tcPr>
          <w:p w:rsidR="00EE0F05" w:rsidRDefault="00EE0F05"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6.</w:t>
            </w:r>
          </w:p>
        </w:tc>
        <w:tc>
          <w:tcPr>
            <w:tcW w:w="1452" w:type="dxa"/>
            <w:shd w:val="clear" w:color="auto" w:fill="FFFFFF"/>
          </w:tcPr>
          <w:p w:rsidR="00EE0F05" w:rsidRPr="00D15F5A" w:rsidRDefault="00EE0F05" w:rsidP="0086000B">
            <w:pPr>
              <w:rPr>
                <w:rFonts w:ascii="Times New Roman" w:hAnsi="Times New Roman"/>
                <w:sz w:val="28"/>
                <w:szCs w:val="28"/>
              </w:rPr>
            </w:pPr>
            <w:r w:rsidRPr="00D15F5A">
              <w:rPr>
                <w:rFonts w:ascii="Times New Roman" w:hAnsi="Times New Roman"/>
                <w:sz w:val="28"/>
                <w:szCs w:val="28"/>
              </w:rPr>
              <w:t xml:space="preserve">Количество муниципальных служащих, принявших участие в обучающих мероприятиях, мероприятиях по обмену опытом, </w:t>
            </w:r>
            <w:r w:rsidRPr="00D15F5A">
              <w:rPr>
                <w:rFonts w:ascii="Times New Roman" w:hAnsi="Times New Roman"/>
                <w:sz w:val="28"/>
                <w:szCs w:val="28"/>
              </w:rPr>
              <w:lastRenderedPageBreak/>
              <w:t>служебных стажировках</w:t>
            </w:r>
          </w:p>
        </w:tc>
        <w:tc>
          <w:tcPr>
            <w:tcW w:w="850" w:type="dxa"/>
            <w:shd w:val="clear" w:color="auto" w:fill="FFFFFF"/>
          </w:tcPr>
          <w:p w:rsidR="00EE0F05" w:rsidRDefault="00EE0F05"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единиц</w:t>
            </w:r>
          </w:p>
        </w:tc>
        <w:tc>
          <w:tcPr>
            <w:tcW w:w="1134" w:type="dxa"/>
            <w:shd w:val="clear" w:color="auto" w:fill="FFFFFF"/>
          </w:tcPr>
          <w:p w:rsidR="00EE0F05" w:rsidRDefault="00EE0F05"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10</w:t>
            </w:r>
          </w:p>
        </w:tc>
        <w:tc>
          <w:tcPr>
            <w:tcW w:w="1276" w:type="dxa"/>
            <w:shd w:val="clear" w:color="auto" w:fill="FFFFFF"/>
          </w:tcPr>
          <w:p w:rsidR="00EE0F05" w:rsidRDefault="00EE0F05"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 xml:space="preserve"> В течение отчетного года</w:t>
            </w:r>
          </w:p>
        </w:tc>
        <w:tc>
          <w:tcPr>
            <w:tcW w:w="1138" w:type="dxa"/>
            <w:shd w:val="clear" w:color="auto" w:fill="FFFFFF"/>
          </w:tcPr>
          <w:p w:rsidR="00EE0F05" w:rsidRDefault="00EE0F05" w:rsidP="00EE0F05">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При мере необходимости участия в целях профессионального развития</w:t>
            </w:r>
          </w:p>
        </w:tc>
        <w:tc>
          <w:tcPr>
            <w:tcW w:w="846"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w:t>
            </w:r>
          </w:p>
        </w:tc>
        <w:tc>
          <w:tcPr>
            <w:tcW w:w="1560"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Об утверждении региональ</w:t>
            </w:r>
            <w:r w:rsidRPr="005A3E16">
              <w:rPr>
                <w:rFonts w:ascii="Times New Roman" w:hAnsi="Times New Roman"/>
                <w:sz w:val="28"/>
                <w:szCs w:val="28"/>
              </w:rPr>
              <w:lastRenderedPageBreak/>
              <w:t xml:space="preserve">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418"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EE0F05" w:rsidRPr="00A857BB" w:rsidTr="00262ABB">
        <w:tc>
          <w:tcPr>
            <w:tcW w:w="690" w:type="dxa"/>
            <w:shd w:val="clear" w:color="auto" w:fill="FFFFFF"/>
          </w:tcPr>
          <w:p w:rsidR="00EE0F05" w:rsidRDefault="00EE0F05"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7.</w:t>
            </w:r>
          </w:p>
        </w:tc>
        <w:tc>
          <w:tcPr>
            <w:tcW w:w="1452" w:type="dxa"/>
            <w:shd w:val="clear" w:color="auto" w:fill="FFFFFF"/>
          </w:tcPr>
          <w:p w:rsidR="00EE0F05" w:rsidRPr="00D15F5A" w:rsidRDefault="00EE0F05" w:rsidP="0086000B">
            <w:pPr>
              <w:rPr>
                <w:rFonts w:ascii="Times New Roman" w:hAnsi="Times New Roman"/>
                <w:sz w:val="28"/>
                <w:szCs w:val="28"/>
              </w:rPr>
            </w:pPr>
            <w:r w:rsidRPr="00D15F5A">
              <w:rPr>
                <w:rFonts w:ascii="Times New Roman" w:hAnsi="Times New Roman"/>
                <w:sz w:val="28"/>
                <w:szCs w:val="28"/>
              </w:rPr>
              <w:t xml:space="preserve">Количество вакантных должностей муниципальной службы </w:t>
            </w:r>
            <w:r>
              <w:rPr>
                <w:rFonts w:ascii="Times New Roman" w:hAnsi="Times New Roman"/>
                <w:sz w:val="28"/>
                <w:szCs w:val="28"/>
              </w:rPr>
              <w:t>Соль-</w:t>
            </w:r>
            <w:proofErr w:type="spellStart"/>
            <w:r>
              <w:rPr>
                <w:rFonts w:ascii="Times New Roman" w:hAnsi="Times New Roman"/>
                <w:sz w:val="28"/>
                <w:szCs w:val="28"/>
              </w:rPr>
              <w:t>Илецкого</w:t>
            </w:r>
            <w:proofErr w:type="spellEnd"/>
            <w:r>
              <w:rPr>
                <w:rFonts w:ascii="Times New Roman" w:hAnsi="Times New Roman"/>
                <w:sz w:val="28"/>
                <w:szCs w:val="28"/>
              </w:rPr>
              <w:t xml:space="preserve"> городского округа</w:t>
            </w:r>
            <w:proofErr w:type="gramStart"/>
            <w:r>
              <w:rPr>
                <w:rFonts w:ascii="Times New Roman" w:hAnsi="Times New Roman"/>
                <w:sz w:val="28"/>
                <w:szCs w:val="28"/>
              </w:rPr>
              <w:t xml:space="preserve"> </w:t>
            </w:r>
            <w:r w:rsidRPr="00D15F5A">
              <w:rPr>
                <w:rFonts w:ascii="Times New Roman" w:hAnsi="Times New Roman"/>
                <w:sz w:val="28"/>
                <w:szCs w:val="28"/>
              </w:rPr>
              <w:t>,</w:t>
            </w:r>
            <w:proofErr w:type="gramEnd"/>
            <w:r w:rsidRPr="00D15F5A">
              <w:rPr>
                <w:rFonts w:ascii="Times New Roman" w:hAnsi="Times New Roman"/>
                <w:sz w:val="28"/>
                <w:szCs w:val="28"/>
              </w:rPr>
              <w:t xml:space="preserve"> замещаемых из </w:t>
            </w:r>
            <w:r>
              <w:rPr>
                <w:rFonts w:ascii="Times New Roman" w:hAnsi="Times New Roman"/>
                <w:sz w:val="28"/>
                <w:szCs w:val="28"/>
              </w:rPr>
              <w:t xml:space="preserve"> управленческого и </w:t>
            </w:r>
            <w:r w:rsidRPr="00D15F5A">
              <w:rPr>
                <w:rFonts w:ascii="Times New Roman" w:hAnsi="Times New Roman"/>
                <w:sz w:val="28"/>
                <w:szCs w:val="28"/>
              </w:rPr>
              <w:t xml:space="preserve">кадрового </w:t>
            </w:r>
            <w:r w:rsidRPr="00D15F5A">
              <w:rPr>
                <w:rFonts w:ascii="Times New Roman" w:hAnsi="Times New Roman"/>
                <w:sz w:val="28"/>
                <w:szCs w:val="28"/>
              </w:rPr>
              <w:lastRenderedPageBreak/>
              <w:t xml:space="preserve">резерва </w:t>
            </w:r>
          </w:p>
        </w:tc>
        <w:tc>
          <w:tcPr>
            <w:tcW w:w="850" w:type="dxa"/>
            <w:shd w:val="clear" w:color="auto" w:fill="FFFFFF"/>
          </w:tcPr>
          <w:p w:rsidR="00EE0F05" w:rsidRDefault="00EE0F05"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единиц</w:t>
            </w:r>
          </w:p>
        </w:tc>
        <w:tc>
          <w:tcPr>
            <w:tcW w:w="1134" w:type="dxa"/>
            <w:shd w:val="clear" w:color="auto" w:fill="FFFFFF"/>
          </w:tcPr>
          <w:p w:rsidR="00EE0F05" w:rsidRDefault="00EE0F05"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2</w:t>
            </w:r>
          </w:p>
        </w:tc>
        <w:tc>
          <w:tcPr>
            <w:tcW w:w="1276" w:type="dxa"/>
            <w:shd w:val="clear" w:color="auto" w:fill="FFFFFF"/>
          </w:tcPr>
          <w:p w:rsidR="00EE0F05" w:rsidRDefault="00EE0F05"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 течение отчетного года</w:t>
            </w:r>
          </w:p>
        </w:tc>
        <w:tc>
          <w:tcPr>
            <w:tcW w:w="1138" w:type="dxa"/>
            <w:shd w:val="clear" w:color="auto" w:fill="FFFFFF"/>
          </w:tcPr>
          <w:p w:rsidR="00EE0F05" w:rsidRDefault="00EE0F05" w:rsidP="00760C47">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 xml:space="preserve"> По мере  наличия вакансий</w:t>
            </w:r>
          </w:p>
        </w:tc>
        <w:tc>
          <w:tcPr>
            <w:tcW w:w="846"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w:t>
            </w:r>
          </w:p>
        </w:tc>
        <w:tc>
          <w:tcPr>
            <w:tcW w:w="1560"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w:t>
            </w:r>
            <w:r w:rsidRPr="005A3E16">
              <w:rPr>
                <w:rFonts w:ascii="Times New Roman" w:hAnsi="Times New Roman"/>
                <w:sz w:val="28"/>
                <w:szCs w:val="28"/>
              </w:rPr>
              <w:lastRenderedPageBreak/>
              <w:t xml:space="preserve">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418"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6F416C" w:rsidRPr="00A857BB" w:rsidTr="00262ABB">
        <w:tc>
          <w:tcPr>
            <w:tcW w:w="690"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8.</w:t>
            </w:r>
          </w:p>
        </w:tc>
        <w:tc>
          <w:tcPr>
            <w:tcW w:w="1452" w:type="dxa"/>
            <w:shd w:val="clear" w:color="auto" w:fill="FFFFFF"/>
          </w:tcPr>
          <w:p w:rsidR="006F416C" w:rsidRPr="00D15F5A" w:rsidRDefault="006F416C" w:rsidP="0086000B">
            <w:pPr>
              <w:rPr>
                <w:rFonts w:ascii="Times New Roman" w:hAnsi="Times New Roman"/>
                <w:sz w:val="28"/>
                <w:szCs w:val="28"/>
              </w:rPr>
            </w:pPr>
            <w:r w:rsidRPr="00D15F5A">
              <w:rPr>
                <w:rFonts w:ascii="Times New Roman" w:hAnsi="Times New Roman"/>
                <w:sz w:val="28"/>
                <w:szCs w:val="28"/>
              </w:rPr>
              <w:t xml:space="preserve">Количество муниципальных служащих в возрасте до 30 лет в общей численности муниципальных служащих Оренбургской области, имеющих стаж муниципальной </w:t>
            </w:r>
            <w:r w:rsidRPr="00D15F5A">
              <w:rPr>
                <w:rFonts w:ascii="Times New Roman" w:hAnsi="Times New Roman"/>
                <w:sz w:val="28"/>
                <w:szCs w:val="28"/>
              </w:rPr>
              <w:lastRenderedPageBreak/>
              <w:t xml:space="preserve">службы более </w:t>
            </w:r>
            <w:r>
              <w:rPr>
                <w:rFonts w:ascii="Times New Roman" w:hAnsi="Times New Roman"/>
                <w:sz w:val="28"/>
                <w:szCs w:val="28"/>
              </w:rPr>
              <w:t>1 года</w:t>
            </w:r>
          </w:p>
        </w:tc>
        <w:tc>
          <w:tcPr>
            <w:tcW w:w="850"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единиц</w:t>
            </w:r>
          </w:p>
        </w:tc>
        <w:tc>
          <w:tcPr>
            <w:tcW w:w="1134" w:type="dxa"/>
            <w:shd w:val="clear" w:color="auto" w:fill="FFFFFF"/>
          </w:tcPr>
          <w:p w:rsidR="006F416C" w:rsidRDefault="006F416C"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5</w:t>
            </w:r>
          </w:p>
        </w:tc>
        <w:tc>
          <w:tcPr>
            <w:tcW w:w="1276"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 течение отчетного года</w:t>
            </w:r>
          </w:p>
        </w:tc>
        <w:tc>
          <w:tcPr>
            <w:tcW w:w="1138" w:type="dxa"/>
            <w:shd w:val="clear" w:color="auto" w:fill="FFFFFF"/>
          </w:tcPr>
          <w:p w:rsidR="006F416C" w:rsidRDefault="006F416C" w:rsidP="00760C47">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 xml:space="preserve">Сохранение доли муниципальных служащих в возрасте до 30 лет в общей численности муниципальных служащих  </w:t>
            </w:r>
          </w:p>
        </w:tc>
        <w:tc>
          <w:tcPr>
            <w:tcW w:w="846"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w:t>
            </w:r>
          </w:p>
        </w:tc>
        <w:tc>
          <w:tcPr>
            <w:tcW w:w="1560"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w:t>
            </w:r>
            <w:r w:rsidRPr="005A3E16">
              <w:rPr>
                <w:rFonts w:ascii="Times New Roman" w:hAnsi="Times New Roman"/>
                <w:sz w:val="28"/>
                <w:szCs w:val="28"/>
              </w:rPr>
              <w:lastRenderedPageBreak/>
              <w:t xml:space="preserve">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418"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6F416C" w:rsidRPr="00A857BB" w:rsidTr="00262ABB">
        <w:tc>
          <w:tcPr>
            <w:tcW w:w="690"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9.</w:t>
            </w:r>
          </w:p>
        </w:tc>
        <w:tc>
          <w:tcPr>
            <w:tcW w:w="1452" w:type="dxa"/>
            <w:shd w:val="clear" w:color="auto" w:fill="FFFFFF"/>
          </w:tcPr>
          <w:p w:rsidR="006F416C" w:rsidRPr="00D15F5A" w:rsidRDefault="006F416C" w:rsidP="0086000B">
            <w:pPr>
              <w:rPr>
                <w:rFonts w:ascii="Times New Roman" w:hAnsi="Times New Roman"/>
                <w:sz w:val="28"/>
                <w:szCs w:val="28"/>
              </w:rPr>
            </w:pPr>
            <w:r w:rsidRPr="00D15F5A">
              <w:rPr>
                <w:rFonts w:ascii="Times New Roman" w:hAnsi="Times New Roman"/>
                <w:sz w:val="28"/>
                <w:szCs w:val="28"/>
              </w:rPr>
              <w:t>Применение института наставничества на муниципальной службе в муниципальном образовании Соль-</w:t>
            </w:r>
            <w:proofErr w:type="spellStart"/>
            <w:r w:rsidRPr="00D15F5A">
              <w:rPr>
                <w:rFonts w:ascii="Times New Roman" w:hAnsi="Times New Roman"/>
                <w:sz w:val="28"/>
                <w:szCs w:val="28"/>
              </w:rPr>
              <w:t>Илецкий</w:t>
            </w:r>
            <w:proofErr w:type="spellEnd"/>
            <w:r w:rsidRPr="00D15F5A">
              <w:rPr>
                <w:rFonts w:ascii="Times New Roman" w:hAnsi="Times New Roman"/>
                <w:sz w:val="28"/>
                <w:szCs w:val="28"/>
              </w:rPr>
              <w:t xml:space="preserve"> городской округ</w:t>
            </w:r>
          </w:p>
        </w:tc>
        <w:tc>
          <w:tcPr>
            <w:tcW w:w="850"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единиц</w:t>
            </w:r>
          </w:p>
        </w:tc>
        <w:tc>
          <w:tcPr>
            <w:tcW w:w="1134" w:type="dxa"/>
            <w:shd w:val="clear" w:color="auto" w:fill="FFFFFF"/>
          </w:tcPr>
          <w:p w:rsidR="006F416C" w:rsidRDefault="006F416C"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5</w:t>
            </w:r>
          </w:p>
        </w:tc>
        <w:tc>
          <w:tcPr>
            <w:tcW w:w="1276"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 xml:space="preserve">В течение отчетного года </w:t>
            </w:r>
          </w:p>
        </w:tc>
        <w:tc>
          <w:tcPr>
            <w:tcW w:w="1138" w:type="dxa"/>
            <w:shd w:val="clear" w:color="auto" w:fill="FFFFFF"/>
          </w:tcPr>
          <w:p w:rsidR="006F416C" w:rsidRDefault="006F416C" w:rsidP="006F416C">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 xml:space="preserve"> При поступлении  впервые на муниципальную службу </w:t>
            </w:r>
          </w:p>
        </w:tc>
        <w:tc>
          <w:tcPr>
            <w:tcW w:w="846"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w:t>
            </w:r>
          </w:p>
        </w:tc>
        <w:tc>
          <w:tcPr>
            <w:tcW w:w="1560"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w:t>
            </w:r>
            <w:r w:rsidRPr="005A3E16">
              <w:rPr>
                <w:rFonts w:ascii="Times New Roman" w:hAnsi="Times New Roman"/>
                <w:sz w:val="28"/>
                <w:szCs w:val="28"/>
              </w:rPr>
              <w:lastRenderedPageBreak/>
              <w:t xml:space="preserve">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418"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6F416C" w:rsidRPr="00A857BB" w:rsidTr="00262ABB">
        <w:tc>
          <w:tcPr>
            <w:tcW w:w="690"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10.</w:t>
            </w:r>
          </w:p>
        </w:tc>
        <w:tc>
          <w:tcPr>
            <w:tcW w:w="1452" w:type="dxa"/>
            <w:shd w:val="clear" w:color="auto" w:fill="FFFFFF"/>
          </w:tcPr>
          <w:p w:rsidR="006F416C" w:rsidRPr="00D15F5A" w:rsidRDefault="006F416C" w:rsidP="0086000B">
            <w:pPr>
              <w:rPr>
                <w:rFonts w:ascii="Times New Roman" w:hAnsi="Times New Roman"/>
                <w:sz w:val="28"/>
                <w:szCs w:val="28"/>
              </w:rPr>
            </w:pPr>
            <w:r w:rsidRPr="00075E2C">
              <w:rPr>
                <w:rFonts w:ascii="Times New Roman" w:hAnsi="Times New Roman"/>
                <w:sz w:val="28"/>
                <w:szCs w:val="28"/>
              </w:rPr>
              <w:t>Доля муниципальных служащих, прошедших аттестацию (квалификационный экзамен) от общей доли аттестуемых (экзаменуемых) муниципальных служащих.</w:t>
            </w:r>
          </w:p>
        </w:tc>
        <w:tc>
          <w:tcPr>
            <w:tcW w:w="850"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w:t>
            </w:r>
          </w:p>
        </w:tc>
        <w:tc>
          <w:tcPr>
            <w:tcW w:w="1134" w:type="dxa"/>
            <w:shd w:val="clear" w:color="auto" w:fill="FFFFFF"/>
          </w:tcPr>
          <w:p w:rsidR="006F416C" w:rsidRDefault="006F416C"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100</w:t>
            </w:r>
          </w:p>
        </w:tc>
        <w:tc>
          <w:tcPr>
            <w:tcW w:w="1276"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 течение отчетного года</w:t>
            </w:r>
          </w:p>
        </w:tc>
        <w:tc>
          <w:tcPr>
            <w:tcW w:w="1138" w:type="dxa"/>
            <w:shd w:val="clear" w:color="auto" w:fill="FFFFFF"/>
          </w:tcPr>
          <w:p w:rsidR="006F416C" w:rsidRDefault="006F416C" w:rsidP="00760C47">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 xml:space="preserve"> Все муниципальные служащие</w:t>
            </w:r>
          </w:p>
        </w:tc>
        <w:tc>
          <w:tcPr>
            <w:tcW w:w="846"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w:t>
            </w:r>
          </w:p>
        </w:tc>
        <w:tc>
          <w:tcPr>
            <w:tcW w:w="1560"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w:t>
            </w:r>
            <w:r w:rsidRPr="005A3E16">
              <w:rPr>
                <w:rFonts w:ascii="Times New Roman" w:hAnsi="Times New Roman"/>
                <w:sz w:val="28"/>
                <w:szCs w:val="28"/>
              </w:rPr>
              <w:lastRenderedPageBreak/>
              <w:t>годы</w:t>
            </w:r>
            <w:r>
              <w:rPr>
                <w:rFonts w:ascii="Times New Roman" w:hAnsi="Times New Roman"/>
                <w:sz w:val="28"/>
                <w:szCs w:val="28"/>
              </w:rPr>
              <w:t>».</w:t>
            </w:r>
          </w:p>
        </w:tc>
        <w:tc>
          <w:tcPr>
            <w:tcW w:w="1418"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B71AB1" w:rsidRPr="00A857BB" w:rsidTr="00262ABB">
        <w:tc>
          <w:tcPr>
            <w:tcW w:w="690" w:type="dxa"/>
            <w:shd w:val="clear" w:color="auto" w:fill="FFFFFF"/>
          </w:tcPr>
          <w:p w:rsidR="00B71AB1" w:rsidRDefault="00B71AB1"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11.</w:t>
            </w:r>
          </w:p>
        </w:tc>
        <w:tc>
          <w:tcPr>
            <w:tcW w:w="1452" w:type="dxa"/>
            <w:shd w:val="clear" w:color="auto" w:fill="FFFFFF"/>
          </w:tcPr>
          <w:p w:rsidR="00B71AB1" w:rsidRPr="00D15F5A" w:rsidRDefault="00B71AB1" w:rsidP="0086000B">
            <w:pPr>
              <w:rPr>
                <w:rFonts w:ascii="Times New Roman" w:hAnsi="Times New Roman"/>
                <w:sz w:val="28"/>
                <w:szCs w:val="28"/>
              </w:rPr>
            </w:pPr>
            <w:r w:rsidRPr="00075E2C">
              <w:rPr>
                <w:rFonts w:ascii="Times New Roman" w:hAnsi="Times New Roman"/>
                <w:sz w:val="28"/>
                <w:szCs w:val="28"/>
              </w:rPr>
              <w:t>Количество проведенных комиссий по служебному поведению и урегулированию конфликта интересов.</w:t>
            </w:r>
          </w:p>
        </w:tc>
        <w:tc>
          <w:tcPr>
            <w:tcW w:w="850" w:type="dxa"/>
            <w:shd w:val="clear" w:color="auto" w:fill="FFFFFF"/>
          </w:tcPr>
          <w:p w:rsidR="00B71AB1" w:rsidRDefault="00B71AB1"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единиц</w:t>
            </w:r>
          </w:p>
        </w:tc>
        <w:tc>
          <w:tcPr>
            <w:tcW w:w="1134" w:type="dxa"/>
            <w:shd w:val="clear" w:color="auto" w:fill="FFFFFF"/>
          </w:tcPr>
          <w:p w:rsidR="00B71AB1" w:rsidRDefault="00B71AB1"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4</w:t>
            </w:r>
          </w:p>
        </w:tc>
        <w:tc>
          <w:tcPr>
            <w:tcW w:w="1276" w:type="dxa"/>
            <w:shd w:val="clear" w:color="auto" w:fill="FFFFFF"/>
          </w:tcPr>
          <w:p w:rsidR="00B71AB1" w:rsidRDefault="00B71AB1"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 течение отчетного года</w:t>
            </w:r>
          </w:p>
        </w:tc>
        <w:tc>
          <w:tcPr>
            <w:tcW w:w="1138" w:type="dxa"/>
            <w:shd w:val="clear" w:color="auto" w:fill="FFFFFF"/>
          </w:tcPr>
          <w:p w:rsidR="00B71AB1" w:rsidRDefault="00B71AB1" w:rsidP="00760C47">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По мере поступления   материалов</w:t>
            </w:r>
          </w:p>
        </w:tc>
        <w:tc>
          <w:tcPr>
            <w:tcW w:w="846"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560"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B71AB1" w:rsidRPr="00A857BB" w:rsidRDefault="00B71AB1" w:rsidP="00B71AB1">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sidRPr="00B71AB1">
              <w:rPr>
                <w:rFonts w:ascii="Times New Roman" w:hAnsi="Times New Roman"/>
                <w:color w:val="22272F"/>
                <w:sz w:val="28"/>
                <w:szCs w:val="28"/>
              </w:rPr>
              <w:t xml:space="preserve">Постановление администрации  муниципального образования  от 09.03.2016 № 531-п «О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w:t>
            </w:r>
            <w:r w:rsidRPr="00B71AB1">
              <w:rPr>
                <w:rFonts w:ascii="Times New Roman" w:hAnsi="Times New Roman"/>
                <w:color w:val="22272F"/>
                <w:sz w:val="28"/>
                <w:szCs w:val="28"/>
              </w:rPr>
              <w:lastRenderedPageBreak/>
              <w:t xml:space="preserve">конфликта интересов в администрации муниципального </w:t>
            </w:r>
            <w:proofErr w:type="spellStart"/>
            <w:r w:rsidRPr="00B71AB1">
              <w:rPr>
                <w:rFonts w:ascii="Times New Roman" w:hAnsi="Times New Roman"/>
                <w:color w:val="22272F"/>
                <w:sz w:val="28"/>
                <w:szCs w:val="28"/>
              </w:rPr>
              <w:t>образованияСоль-Илецкий</w:t>
            </w:r>
            <w:proofErr w:type="spellEnd"/>
            <w:r w:rsidRPr="00B71AB1">
              <w:rPr>
                <w:rFonts w:ascii="Times New Roman" w:hAnsi="Times New Roman"/>
                <w:color w:val="22272F"/>
                <w:sz w:val="28"/>
                <w:szCs w:val="28"/>
              </w:rPr>
              <w:t xml:space="preserve"> городской округ».</w:t>
            </w:r>
          </w:p>
        </w:tc>
        <w:tc>
          <w:tcPr>
            <w:tcW w:w="1279"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18"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B71AB1" w:rsidRPr="00A857BB" w:rsidTr="00262ABB">
        <w:tc>
          <w:tcPr>
            <w:tcW w:w="690" w:type="dxa"/>
            <w:shd w:val="clear" w:color="auto" w:fill="FFFFFF"/>
          </w:tcPr>
          <w:p w:rsidR="00B71AB1" w:rsidRDefault="00B71AB1"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12.</w:t>
            </w:r>
          </w:p>
        </w:tc>
        <w:tc>
          <w:tcPr>
            <w:tcW w:w="1452" w:type="dxa"/>
            <w:shd w:val="clear" w:color="auto" w:fill="FFFFFF"/>
          </w:tcPr>
          <w:p w:rsidR="00B71AB1" w:rsidRPr="00075E2C" w:rsidRDefault="00B71AB1" w:rsidP="0086000B">
            <w:pPr>
              <w:rPr>
                <w:rFonts w:ascii="Times New Roman" w:hAnsi="Times New Roman"/>
                <w:sz w:val="28"/>
                <w:szCs w:val="28"/>
              </w:rPr>
            </w:pPr>
            <w:r w:rsidRPr="000F6EEA">
              <w:rPr>
                <w:rFonts w:ascii="Times New Roman" w:hAnsi="Times New Roman"/>
                <w:sz w:val="28"/>
                <w:szCs w:val="28"/>
              </w:rPr>
              <w:t>Количество муниципальных служащих прошедших диспансеризацию.</w:t>
            </w:r>
          </w:p>
        </w:tc>
        <w:tc>
          <w:tcPr>
            <w:tcW w:w="850" w:type="dxa"/>
            <w:shd w:val="clear" w:color="auto" w:fill="FFFFFF"/>
          </w:tcPr>
          <w:p w:rsidR="00B71AB1" w:rsidRDefault="00B71AB1" w:rsidP="0086000B">
            <w:pPr>
              <w:jc w:val="center"/>
              <w:rPr>
                <w:rFonts w:ascii="Times New Roman" w:hAnsi="Times New Roman"/>
                <w:sz w:val="28"/>
                <w:szCs w:val="28"/>
              </w:rPr>
            </w:pPr>
            <w:r>
              <w:rPr>
                <w:rFonts w:ascii="Times New Roman" w:hAnsi="Times New Roman"/>
                <w:sz w:val="28"/>
                <w:szCs w:val="28"/>
              </w:rPr>
              <w:t>единиц</w:t>
            </w:r>
          </w:p>
        </w:tc>
        <w:tc>
          <w:tcPr>
            <w:tcW w:w="1134" w:type="dxa"/>
            <w:shd w:val="clear" w:color="auto" w:fill="FFFFFF"/>
          </w:tcPr>
          <w:p w:rsidR="00B71AB1" w:rsidRDefault="00B71AB1" w:rsidP="0086000B">
            <w:pPr>
              <w:jc w:val="center"/>
              <w:rPr>
                <w:rFonts w:ascii="Times New Roman" w:hAnsi="Times New Roman"/>
                <w:sz w:val="28"/>
                <w:szCs w:val="28"/>
              </w:rPr>
            </w:pPr>
            <w:r>
              <w:rPr>
                <w:rFonts w:ascii="Times New Roman" w:hAnsi="Times New Roman"/>
                <w:sz w:val="28"/>
                <w:szCs w:val="28"/>
              </w:rPr>
              <w:t>90</w:t>
            </w:r>
          </w:p>
        </w:tc>
        <w:tc>
          <w:tcPr>
            <w:tcW w:w="1276" w:type="dxa"/>
            <w:shd w:val="clear" w:color="auto" w:fill="FFFFFF"/>
          </w:tcPr>
          <w:p w:rsidR="00B71AB1" w:rsidRDefault="00B71AB1"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 течение отчетного года</w:t>
            </w:r>
          </w:p>
        </w:tc>
        <w:tc>
          <w:tcPr>
            <w:tcW w:w="1138" w:type="dxa"/>
            <w:shd w:val="clear" w:color="auto" w:fill="FFFFFF"/>
          </w:tcPr>
          <w:p w:rsidR="00B71AB1" w:rsidRDefault="00B71AB1" w:rsidP="00760C47">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Все муниципальные служащие  один раз в год.</w:t>
            </w:r>
          </w:p>
        </w:tc>
        <w:tc>
          <w:tcPr>
            <w:tcW w:w="846"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560"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B71AB1" w:rsidRPr="00B71AB1" w:rsidRDefault="00B71AB1" w:rsidP="00B71AB1">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 </w:t>
            </w:r>
            <w:r w:rsidRPr="00B71AB1">
              <w:rPr>
                <w:rFonts w:ascii="Times New Roman" w:hAnsi="Times New Roman"/>
                <w:color w:val="22272F"/>
                <w:sz w:val="28"/>
                <w:szCs w:val="28"/>
              </w:rPr>
              <w:t>Федеральный закон от 02.03.2007 № 25-ФЗ "О муниципальной</w:t>
            </w:r>
            <w:r>
              <w:rPr>
                <w:rFonts w:ascii="Times New Roman" w:hAnsi="Times New Roman"/>
                <w:color w:val="22272F"/>
                <w:sz w:val="28"/>
                <w:szCs w:val="28"/>
              </w:rPr>
              <w:t xml:space="preserve"> службе в Российской Федерации"</w:t>
            </w:r>
          </w:p>
          <w:p w:rsidR="00B71AB1" w:rsidRPr="00A857BB" w:rsidRDefault="00B71AB1" w:rsidP="00B71AB1">
            <w:pPr>
              <w:widowControl w:val="0"/>
              <w:autoSpaceDE w:val="0"/>
              <w:autoSpaceDN w:val="0"/>
              <w:adjustRightInd w:val="0"/>
              <w:spacing w:after="0" w:line="240" w:lineRule="auto"/>
              <w:jc w:val="both"/>
              <w:rPr>
                <w:rFonts w:ascii="Times New Roman" w:hAnsi="Times New Roman"/>
                <w:b/>
                <w:color w:val="22272F"/>
                <w:sz w:val="28"/>
                <w:szCs w:val="28"/>
              </w:rPr>
            </w:pPr>
            <w:r w:rsidRPr="00B71AB1">
              <w:rPr>
                <w:rFonts w:ascii="Times New Roman" w:hAnsi="Times New Roman"/>
                <w:color w:val="22272F"/>
                <w:sz w:val="28"/>
                <w:szCs w:val="28"/>
              </w:rPr>
              <w:t xml:space="preserve">Приказ </w:t>
            </w:r>
            <w:proofErr w:type="spellStart"/>
            <w:r w:rsidRPr="00B71AB1">
              <w:rPr>
                <w:rFonts w:ascii="Times New Roman" w:hAnsi="Times New Roman"/>
                <w:color w:val="22272F"/>
                <w:sz w:val="28"/>
                <w:szCs w:val="28"/>
              </w:rPr>
              <w:t>Минздравсоцразвития</w:t>
            </w:r>
            <w:proofErr w:type="spellEnd"/>
            <w:r w:rsidRPr="00B71AB1">
              <w:rPr>
                <w:rFonts w:ascii="Times New Roman" w:hAnsi="Times New Roman"/>
                <w:color w:val="22272F"/>
                <w:sz w:val="28"/>
                <w:szCs w:val="28"/>
              </w:rPr>
              <w:t xml:space="preserve"> РФ от 14.12.2009 № 984н "Об утверждении Порядка прохождения </w:t>
            </w:r>
            <w:r w:rsidRPr="00B71AB1">
              <w:rPr>
                <w:rFonts w:ascii="Times New Roman" w:hAnsi="Times New Roman"/>
                <w:color w:val="22272F"/>
                <w:sz w:val="28"/>
                <w:szCs w:val="28"/>
              </w:rPr>
              <w:lastRenderedPageBreak/>
              <w:t xml:space="preserve">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w:t>
            </w:r>
            <w:r w:rsidRPr="00B71AB1">
              <w:rPr>
                <w:rFonts w:ascii="Times New Roman" w:hAnsi="Times New Roman"/>
                <w:color w:val="22272F"/>
                <w:sz w:val="28"/>
                <w:szCs w:val="28"/>
              </w:rPr>
              <w:lastRenderedPageBreak/>
              <w:t>прохождению, а также формы заключения медицинского учреждения".</w:t>
            </w:r>
          </w:p>
        </w:tc>
        <w:tc>
          <w:tcPr>
            <w:tcW w:w="1279"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18"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760C47" w:rsidRPr="00A857BB" w:rsidTr="00262ABB">
        <w:tc>
          <w:tcPr>
            <w:tcW w:w="690"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p>
        </w:tc>
        <w:tc>
          <w:tcPr>
            <w:tcW w:w="1452" w:type="dxa"/>
            <w:shd w:val="clear" w:color="auto" w:fill="FFFFFF"/>
          </w:tcPr>
          <w:p w:rsidR="00760C47" w:rsidRPr="00D15F5A" w:rsidRDefault="00760C47" w:rsidP="00A857BB">
            <w:pPr>
              <w:widowControl w:val="0"/>
              <w:autoSpaceDE w:val="0"/>
              <w:autoSpaceDN w:val="0"/>
              <w:adjustRightInd w:val="0"/>
              <w:spacing w:after="0" w:line="240" w:lineRule="auto"/>
              <w:jc w:val="both"/>
              <w:rPr>
                <w:rFonts w:ascii="Times New Roman" w:hAnsi="Times New Roman"/>
                <w:sz w:val="28"/>
                <w:szCs w:val="28"/>
              </w:rPr>
            </w:pPr>
          </w:p>
        </w:tc>
        <w:tc>
          <w:tcPr>
            <w:tcW w:w="850"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p>
        </w:tc>
        <w:tc>
          <w:tcPr>
            <w:tcW w:w="1134" w:type="dxa"/>
            <w:shd w:val="clear" w:color="auto" w:fill="FFFFFF"/>
          </w:tcPr>
          <w:p w:rsidR="00760C47" w:rsidRDefault="00760C47" w:rsidP="00760C47">
            <w:pPr>
              <w:widowControl w:val="0"/>
              <w:autoSpaceDE w:val="0"/>
              <w:autoSpaceDN w:val="0"/>
              <w:adjustRightInd w:val="0"/>
              <w:spacing w:after="0" w:line="240" w:lineRule="auto"/>
              <w:jc w:val="center"/>
              <w:rPr>
                <w:rFonts w:ascii="Times New Roman" w:hAnsi="Times New Roman"/>
                <w:color w:val="22272F"/>
                <w:sz w:val="28"/>
                <w:szCs w:val="28"/>
              </w:rPr>
            </w:pPr>
          </w:p>
        </w:tc>
        <w:tc>
          <w:tcPr>
            <w:tcW w:w="1276"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p>
        </w:tc>
        <w:tc>
          <w:tcPr>
            <w:tcW w:w="1138" w:type="dxa"/>
            <w:shd w:val="clear" w:color="auto" w:fill="FFFFFF"/>
          </w:tcPr>
          <w:p w:rsidR="00760C47" w:rsidRDefault="00760C47" w:rsidP="00760C47">
            <w:pPr>
              <w:widowControl w:val="0"/>
              <w:autoSpaceDE w:val="0"/>
              <w:autoSpaceDN w:val="0"/>
              <w:adjustRightInd w:val="0"/>
              <w:spacing w:after="0" w:line="240" w:lineRule="auto"/>
              <w:jc w:val="both"/>
              <w:rPr>
                <w:rFonts w:ascii="Times New Roman" w:hAnsi="Times New Roman"/>
                <w:color w:val="22272F"/>
                <w:sz w:val="28"/>
                <w:szCs w:val="28"/>
              </w:rPr>
            </w:pPr>
          </w:p>
        </w:tc>
        <w:tc>
          <w:tcPr>
            <w:tcW w:w="846"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p>
        </w:tc>
        <w:tc>
          <w:tcPr>
            <w:tcW w:w="1560" w:type="dxa"/>
            <w:shd w:val="clear" w:color="auto" w:fill="FFFFFF"/>
          </w:tcPr>
          <w:p w:rsidR="00760C47"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p>
        </w:tc>
        <w:tc>
          <w:tcPr>
            <w:tcW w:w="1353"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p>
        </w:tc>
        <w:tc>
          <w:tcPr>
            <w:tcW w:w="914"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p>
        </w:tc>
        <w:tc>
          <w:tcPr>
            <w:tcW w:w="1480"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p>
        </w:tc>
        <w:tc>
          <w:tcPr>
            <w:tcW w:w="1279"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p>
        </w:tc>
        <w:tc>
          <w:tcPr>
            <w:tcW w:w="1418"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p>
        </w:tc>
      </w:tr>
    </w:tbl>
    <w:p w:rsidR="006868D3" w:rsidRP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6868D3" w:rsidRP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6868D3" w:rsidRP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6868D3" w:rsidRP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026D96" w:rsidRPr="00642B99" w:rsidRDefault="00026D96" w:rsidP="00026D96">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Приложение №</w:t>
      </w:r>
      <w:r>
        <w:rPr>
          <w:rFonts w:ascii="Times New Roman" w:hAnsi="Times New Roman" w:cs="Times New Roman"/>
          <w:sz w:val="28"/>
          <w:szCs w:val="28"/>
        </w:rPr>
        <w:t>7</w:t>
      </w:r>
      <w:r w:rsidRPr="00642B99">
        <w:rPr>
          <w:rFonts w:ascii="Times New Roman" w:hAnsi="Times New Roman" w:cs="Times New Roman"/>
          <w:sz w:val="28"/>
          <w:szCs w:val="28"/>
        </w:rPr>
        <w:t xml:space="preserve"> </w:t>
      </w:r>
    </w:p>
    <w:p w:rsidR="00026D96" w:rsidRPr="00642B99" w:rsidRDefault="00026D96" w:rsidP="00026D96">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к муниципальной программе</w:t>
      </w:r>
    </w:p>
    <w:p w:rsidR="00026D96" w:rsidRPr="00642B99" w:rsidRDefault="00026D96" w:rsidP="00026D96">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 Соль-</w:t>
      </w:r>
      <w:proofErr w:type="spellStart"/>
      <w:r w:rsidRPr="00642B99">
        <w:rPr>
          <w:rFonts w:ascii="Times New Roman" w:hAnsi="Times New Roman" w:cs="Times New Roman"/>
          <w:sz w:val="28"/>
          <w:szCs w:val="28"/>
        </w:rPr>
        <w:t>Илецкого</w:t>
      </w:r>
      <w:proofErr w:type="spellEnd"/>
      <w:r w:rsidRPr="00642B99">
        <w:rPr>
          <w:rFonts w:ascii="Times New Roman" w:hAnsi="Times New Roman" w:cs="Times New Roman"/>
          <w:sz w:val="28"/>
          <w:szCs w:val="28"/>
        </w:rPr>
        <w:t xml:space="preserve"> городского округа</w:t>
      </w:r>
    </w:p>
    <w:p w:rsidR="00026D96" w:rsidRPr="00642B99" w:rsidRDefault="00026D96" w:rsidP="00026D96">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«Развитие  муниципальной  службы»</w:t>
      </w:r>
    </w:p>
    <w:p w:rsidR="00B65398" w:rsidRPr="00B65398" w:rsidRDefault="00B65398" w:rsidP="00B65398">
      <w:pPr>
        <w:widowControl w:val="0"/>
        <w:autoSpaceDE w:val="0"/>
        <w:autoSpaceDN w:val="0"/>
        <w:adjustRightInd w:val="0"/>
        <w:spacing w:after="0" w:line="240" w:lineRule="auto"/>
        <w:contextualSpacing/>
        <w:jc w:val="right"/>
        <w:rPr>
          <w:rFonts w:ascii="Times New Roman" w:hAnsi="Times New Roman"/>
          <w:sz w:val="28"/>
          <w:szCs w:val="28"/>
        </w:rPr>
      </w:pPr>
    </w:p>
    <w:p w:rsidR="00B65398" w:rsidRPr="00B65398" w:rsidRDefault="00B65398" w:rsidP="00B65398">
      <w:pPr>
        <w:widowControl w:val="0"/>
        <w:autoSpaceDE w:val="0"/>
        <w:autoSpaceDN w:val="0"/>
        <w:adjustRightInd w:val="0"/>
        <w:spacing w:after="0" w:line="240" w:lineRule="auto"/>
        <w:contextualSpacing/>
        <w:jc w:val="right"/>
        <w:rPr>
          <w:rFonts w:ascii="Times New Roman" w:hAnsi="Times New Roman"/>
          <w:sz w:val="28"/>
          <w:szCs w:val="28"/>
        </w:rPr>
      </w:pPr>
    </w:p>
    <w:p w:rsidR="00B65398" w:rsidRPr="00B65398" w:rsidRDefault="00B65398" w:rsidP="00B65398">
      <w:pPr>
        <w:widowControl w:val="0"/>
        <w:autoSpaceDE w:val="0"/>
        <w:autoSpaceDN w:val="0"/>
        <w:adjustRightInd w:val="0"/>
        <w:spacing w:after="0" w:line="240" w:lineRule="auto"/>
        <w:contextualSpacing/>
        <w:jc w:val="right"/>
        <w:rPr>
          <w:rFonts w:ascii="Times New Roman" w:hAnsi="Times New Roman"/>
          <w:sz w:val="28"/>
          <w:szCs w:val="28"/>
        </w:rPr>
      </w:pPr>
    </w:p>
    <w:p w:rsidR="00B65398" w:rsidRPr="00B65398" w:rsidRDefault="00B65398" w:rsidP="00B65398">
      <w:pPr>
        <w:widowControl w:val="0"/>
        <w:autoSpaceDE w:val="0"/>
        <w:autoSpaceDN w:val="0"/>
        <w:adjustRightInd w:val="0"/>
        <w:spacing w:after="0" w:line="240" w:lineRule="auto"/>
        <w:contextualSpacing/>
        <w:jc w:val="right"/>
        <w:rPr>
          <w:rFonts w:ascii="Times New Roman" w:hAnsi="Times New Roman"/>
          <w:sz w:val="28"/>
          <w:szCs w:val="28"/>
        </w:rPr>
      </w:pPr>
    </w:p>
    <w:p w:rsidR="006B3BCD" w:rsidRPr="006B3BCD" w:rsidRDefault="00026D96" w:rsidP="006B3BCD">
      <w:pPr>
        <w:shd w:val="clear" w:color="auto" w:fill="FFFFFF"/>
        <w:spacing w:before="100" w:beforeAutospacing="1" w:after="100" w:afterAutospacing="1" w:line="240" w:lineRule="auto"/>
        <w:ind w:left="720"/>
        <w:contextualSpacing/>
        <w:jc w:val="center"/>
        <w:rPr>
          <w:rFonts w:ascii="Times New Roman" w:eastAsia="Calibri" w:hAnsi="Times New Roman"/>
          <w:sz w:val="28"/>
          <w:szCs w:val="28"/>
          <w:lang w:eastAsia="en-US"/>
        </w:rPr>
      </w:pPr>
      <w:r w:rsidRPr="00026D96">
        <w:rPr>
          <w:rFonts w:ascii="Times New Roman" w:eastAsia="Calibri" w:hAnsi="Times New Roman"/>
          <w:sz w:val="28"/>
          <w:szCs w:val="28"/>
          <w:lang w:eastAsia="en-US"/>
        </w:rPr>
        <w:t xml:space="preserve">План реализации </w:t>
      </w:r>
      <w:r w:rsidR="006B3BCD" w:rsidRPr="006B3BCD">
        <w:rPr>
          <w:rFonts w:ascii="Times New Roman" w:eastAsia="Calibri" w:hAnsi="Times New Roman"/>
          <w:sz w:val="28"/>
          <w:szCs w:val="28"/>
          <w:lang w:eastAsia="en-US"/>
        </w:rPr>
        <w:t>муниципальной программы Соль-</w:t>
      </w:r>
      <w:proofErr w:type="spellStart"/>
      <w:r w:rsidR="006B3BCD" w:rsidRPr="006B3BCD">
        <w:rPr>
          <w:rFonts w:ascii="Times New Roman" w:eastAsia="Calibri" w:hAnsi="Times New Roman"/>
          <w:sz w:val="28"/>
          <w:szCs w:val="28"/>
          <w:lang w:eastAsia="en-US"/>
        </w:rPr>
        <w:t>Илецкого</w:t>
      </w:r>
      <w:proofErr w:type="spellEnd"/>
      <w:r w:rsidR="006B3BCD" w:rsidRPr="006B3BCD">
        <w:rPr>
          <w:rFonts w:ascii="Times New Roman" w:eastAsia="Calibri" w:hAnsi="Times New Roman"/>
          <w:sz w:val="28"/>
          <w:szCs w:val="28"/>
          <w:lang w:eastAsia="en-US"/>
        </w:rPr>
        <w:t xml:space="preserve"> городского округа</w:t>
      </w:r>
    </w:p>
    <w:p w:rsidR="00026D96" w:rsidRDefault="006B3BCD" w:rsidP="006B3BCD">
      <w:pPr>
        <w:shd w:val="clear" w:color="auto" w:fill="FFFFFF"/>
        <w:spacing w:before="100" w:beforeAutospacing="1" w:after="100" w:afterAutospacing="1" w:line="240" w:lineRule="auto"/>
        <w:ind w:left="720"/>
        <w:contextualSpacing/>
        <w:jc w:val="center"/>
        <w:rPr>
          <w:rFonts w:ascii="Times New Roman" w:eastAsia="Calibri" w:hAnsi="Times New Roman"/>
          <w:sz w:val="28"/>
          <w:szCs w:val="28"/>
          <w:lang w:eastAsia="en-US"/>
        </w:rPr>
      </w:pPr>
      <w:r w:rsidRPr="006B3BCD">
        <w:rPr>
          <w:rFonts w:ascii="Times New Roman" w:eastAsia="Calibri" w:hAnsi="Times New Roman"/>
          <w:sz w:val="28"/>
          <w:szCs w:val="28"/>
          <w:lang w:eastAsia="en-US"/>
        </w:rPr>
        <w:t>«Развитие  муниципальной  службы»</w:t>
      </w:r>
    </w:p>
    <w:p w:rsidR="006B3BCD" w:rsidRPr="00026D96" w:rsidRDefault="006B3BCD" w:rsidP="006B3BCD">
      <w:pPr>
        <w:shd w:val="clear" w:color="auto" w:fill="FFFFFF"/>
        <w:spacing w:before="100" w:beforeAutospacing="1" w:after="100" w:afterAutospacing="1" w:line="240" w:lineRule="auto"/>
        <w:ind w:left="720"/>
        <w:contextualSpacing/>
        <w:jc w:val="center"/>
        <w:rPr>
          <w:rFonts w:ascii="Times New Roman" w:eastAsia="Calibri" w:hAnsi="Times New Roman"/>
          <w:sz w:val="28"/>
          <w:szCs w:val="28"/>
          <w:lang w:eastAsia="en-US"/>
        </w:rPr>
      </w:pPr>
    </w:p>
    <w:tbl>
      <w:tblPr>
        <w:tblW w:w="1504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66"/>
        <w:gridCol w:w="6804"/>
        <w:gridCol w:w="992"/>
        <w:gridCol w:w="1418"/>
        <w:gridCol w:w="1559"/>
        <w:gridCol w:w="1701"/>
        <w:gridCol w:w="1701"/>
      </w:tblGrid>
      <w:tr w:rsidR="00026D96" w:rsidRPr="00026D96" w:rsidTr="00026D96">
        <w:trPr>
          <w:trHeight w:val="240"/>
        </w:trPr>
        <w:tc>
          <w:tcPr>
            <w:tcW w:w="866" w:type="dxa"/>
            <w:vMerge w:val="restart"/>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 xml:space="preserve">№ </w:t>
            </w:r>
            <w:proofErr w:type="gramStart"/>
            <w:r w:rsidRPr="00026D96">
              <w:rPr>
                <w:rFonts w:ascii="Times New Roman" w:hAnsi="Times New Roman"/>
                <w:sz w:val="28"/>
                <w:szCs w:val="28"/>
              </w:rPr>
              <w:t>п</w:t>
            </w:r>
            <w:proofErr w:type="gramEnd"/>
            <w:r w:rsidRPr="00026D96">
              <w:rPr>
                <w:rFonts w:ascii="Times New Roman" w:hAnsi="Times New Roman"/>
                <w:sz w:val="28"/>
                <w:szCs w:val="28"/>
              </w:rPr>
              <w:t>/п</w:t>
            </w:r>
          </w:p>
        </w:tc>
        <w:tc>
          <w:tcPr>
            <w:tcW w:w="6804" w:type="dxa"/>
            <w:vMerge w:val="restart"/>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Наименование структурного элемента муниципальной программы (комплексной программы) Соль-</w:t>
            </w:r>
            <w:proofErr w:type="spellStart"/>
            <w:r w:rsidRPr="00026D96">
              <w:rPr>
                <w:rFonts w:ascii="Times New Roman" w:hAnsi="Times New Roman"/>
                <w:sz w:val="28"/>
                <w:szCs w:val="28"/>
              </w:rPr>
              <w:t>Илецкого</w:t>
            </w:r>
            <w:proofErr w:type="spellEnd"/>
            <w:r w:rsidRPr="00026D96">
              <w:rPr>
                <w:rFonts w:ascii="Times New Roman" w:hAnsi="Times New Roman"/>
                <w:sz w:val="28"/>
                <w:szCs w:val="28"/>
              </w:rPr>
              <w:t xml:space="preserve"> городского округа, контрольной точки</w:t>
            </w:r>
          </w:p>
        </w:tc>
        <w:tc>
          <w:tcPr>
            <w:tcW w:w="2410" w:type="dxa"/>
            <w:gridSpan w:val="2"/>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center"/>
              <w:rPr>
                <w:rFonts w:ascii="Times New Roman" w:hAnsi="Times New Roman"/>
                <w:b/>
                <w:sz w:val="28"/>
                <w:szCs w:val="28"/>
              </w:rPr>
            </w:pPr>
            <w:r w:rsidRPr="00026D96">
              <w:rPr>
                <w:rFonts w:ascii="Times New Roman" w:hAnsi="Times New Roman"/>
                <w:sz w:val="28"/>
                <w:szCs w:val="28"/>
              </w:rPr>
              <w:t>Срок реализации</w:t>
            </w:r>
          </w:p>
        </w:tc>
        <w:tc>
          <w:tcPr>
            <w:tcW w:w="1559" w:type="dxa"/>
            <w:vMerge w:val="restart"/>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Ответственный исполнитель</w:t>
            </w:r>
          </w:p>
        </w:tc>
        <w:tc>
          <w:tcPr>
            <w:tcW w:w="1701" w:type="dxa"/>
            <w:vMerge w:val="restart"/>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Вид подтверждающего документа</w:t>
            </w:r>
          </w:p>
        </w:tc>
        <w:tc>
          <w:tcPr>
            <w:tcW w:w="1701" w:type="dxa"/>
            <w:vMerge w:val="restart"/>
            <w:tcBorders>
              <w:top w:val="single" w:sz="6" w:space="0" w:color="000000"/>
              <w:left w:val="single" w:sz="6" w:space="0" w:color="000000"/>
              <w:right w:val="single" w:sz="6" w:space="0" w:color="000000"/>
            </w:tcBorders>
            <w:shd w:val="clear" w:color="auto" w:fill="FFFFFF"/>
            <w:hideMark/>
          </w:tcPr>
          <w:p w:rsidR="00026D96" w:rsidRPr="00026D96" w:rsidRDefault="00026D96" w:rsidP="00296C3E">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 xml:space="preserve">Информационная система </w:t>
            </w:r>
          </w:p>
        </w:tc>
      </w:tr>
      <w:tr w:rsidR="00026D96" w:rsidRPr="00026D96" w:rsidTr="00026D96">
        <w:tc>
          <w:tcPr>
            <w:tcW w:w="866" w:type="dxa"/>
            <w:vMerge/>
            <w:tcBorders>
              <w:top w:val="single" w:sz="6" w:space="0" w:color="000000"/>
              <w:left w:val="single" w:sz="6" w:space="0" w:color="000000"/>
            </w:tcBorders>
            <w:shd w:val="clear" w:color="auto" w:fill="FFFFFF"/>
            <w:vAlign w:val="center"/>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p>
        </w:tc>
        <w:tc>
          <w:tcPr>
            <w:tcW w:w="6804" w:type="dxa"/>
            <w:vMerge/>
            <w:tcBorders>
              <w:top w:val="single" w:sz="6" w:space="0" w:color="000000"/>
              <w:left w:val="single" w:sz="6" w:space="0" w:color="000000"/>
            </w:tcBorders>
            <w:shd w:val="clear" w:color="auto" w:fill="FFFFFF"/>
            <w:vAlign w:val="center"/>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p>
        </w:tc>
        <w:tc>
          <w:tcPr>
            <w:tcW w:w="992"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center"/>
              <w:rPr>
                <w:rFonts w:ascii="Times New Roman" w:hAnsi="Times New Roman"/>
                <w:b/>
                <w:sz w:val="28"/>
                <w:szCs w:val="28"/>
              </w:rPr>
            </w:pPr>
            <w:r w:rsidRPr="00026D96">
              <w:rPr>
                <w:rFonts w:ascii="Times New Roman" w:hAnsi="Times New Roman"/>
                <w:sz w:val="28"/>
                <w:szCs w:val="28"/>
              </w:rPr>
              <w:t>начало</w:t>
            </w:r>
          </w:p>
        </w:tc>
        <w:tc>
          <w:tcPr>
            <w:tcW w:w="1418"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center"/>
              <w:rPr>
                <w:rFonts w:ascii="Times New Roman" w:hAnsi="Times New Roman"/>
                <w:b/>
                <w:sz w:val="28"/>
                <w:szCs w:val="28"/>
              </w:rPr>
            </w:pPr>
            <w:r w:rsidRPr="00026D96">
              <w:rPr>
                <w:rFonts w:ascii="Times New Roman" w:hAnsi="Times New Roman"/>
                <w:sz w:val="28"/>
                <w:szCs w:val="28"/>
              </w:rPr>
              <w:t>окончание</w:t>
            </w:r>
          </w:p>
        </w:tc>
        <w:tc>
          <w:tcPr>
            <w:tcW w:w="1559" w:type="dxa"/>
            <w:vMerge/>
            <w:tcBorders>
              <w:top w:val="single" w:sz="6" w:space="0" w:color="000000"/>
              <w:left w:val="single" w:sz="6" w:space="0" w:color="000000"/>
            </w:tcBorders>
            <w:shd w:val="clear" w:color="auto" w:fill="FFFFFF"/>
            <w:vAlign w:val="center"/>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p>
        </w:tc>
        <w:tc>
          <w:tcPr>
            <w:tcW w:w="1701" w:type="dxa"/>
            <w:vMerge/>
            <w:tcBorders>
              <w:top w:val="single" w:sz="6" w:space="0" w:color="000000"/>
              <w:left w:val="single" w:sz="6" w:space="0" w:color="000000"/>
            </w:tcBorders>
            <w:shd w:val="clear" w:color="auto" w:fill="FFFFFF"/>
            <w:vAlign w:val="center"/>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p>
        </w:tc>
        <w:tc>
          <w:tcPr>
            <w:tcW w:w="1701" w:type="dxa"/>
            <w:vMerge/>
            <w:tcBorders>
              <w:top w:val="single" w:sz="6" w:space="0" w:color="000000"/>
              <w:left w:val="single" w:sz="6" w:space="0" w:color="000000"/>
              <w:right w:val="single" w:sz="6" w:space="0" w:color="000000"/>
            </w:tcBorders>
            <w:shd w:val="clear" w:color="auto" w:fill="FFFFFF"/>
            <w:vAlign w:val="center"/>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p>
        </w:tc>
      </w:tr>
      <w:tr w:rsidR="00026D96" w:rsidRPr="00026D96" w:rsidTr="00026D96">
        <w:tc>
          <w:tcPr>
            <w:tcW w:w="866"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1</w:t>
            </w:r>
          </w:p>
        </w:tc>
        <w:tc>
          <w:tcPr>
            <w:tcW w:w="6804"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2</w:t>
            </w:r>
          </w:p>
        </w:tc>
        <w:tc>
          <w:tcPr>
            <w:tcW w:w="992"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3</w:t>
            </w:r>
          </w:p>
        </w:tc>
        <w:tc>
          <w:tcPr>
            <w:tcW w:w="1418"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4</w:t>
            </w:r>
          </w:p>
        </w:tc>
        <w:tc>
          <w:tcPr>
            <w:tcW w:w="1559"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5</w:t>
            </w:r>
          </w:p>
        </w:tc>
        <w:tc>
          <w:tcPr>
            <w:tcW w:w="1701"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6</w:t>
            </w:r>
          </w:p>
        </w:tc>
        <w:tc>
          <w:tcPr>
            <w:tcW w:w="1701" w:type="dxa"/>
            <w:tcBorders>
              <w:top w:val="single" w:sz="6" w:space="0" w:color="000000"/>
              <w:left w:val="single" w:sz="6" w:space="0" w:color="000000"/>
              <w:righ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7</w:t>
            </w:r>
          </w:p>
        </w:tc>
      </w:tr>
      <w:tr w:rsidR="00026D96" w:rsidRPr="00026D96" w:rsidTr="00026D96">
        <w:tc>
          <w:tcPr>
            <w:tcW w:w="866" w:type="dxa"/>
            <w:tcBorders>
              <w:top w:val="single" w:sz="6" w:space="0" w:color="000000"/>
              <w:left w:val="single" w:sz="6" w:space="0" w:color="000000"/>
            </w:tcBorders>
            <w:shd w:val="clear" w:color="auto" w:fill="FFFFFF"/>
            <w:hideMark/>
          </w:tcPr>
          <w:p w:rsidR="00026D96" w:rsidRPr="00026D96" w:rsidRDefault="006B3BCD" w:rsidP="00026D96">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1</w:t>
            </w:r>
            <w:r w:rsidR="00026D96" w:rsidRPr="00026D96">
              <w:rPr>
                <w:rFonts w:ascii="Times New Roman" w:hAnsi="Times New Roman"/>
                <w:sz w:val="28"/>
                <w:szCs w:val="28"/>
              </w:rPr>
              <w:t>.</w:t>
            </w:r>
          </w:p>
        </w:tc>
        <w:tc>
          <w:tcPr>
            <w:tcW w:w="6804"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rPr>
                <w:rFonts w:ascii="Times New Roman" w:hAnsi="Times New Roman"/>
                <w:b/>
                <w:sz w:val="28"/>
                <w:szCs w:val="28"/>
              </w:rPr>
            </w:pPr>
            <w:r w:rsidRPr="00026D96">
              <w:rPr>
                <w:rFonts w:ascii="Times New Roman" w:hAnsi="Times New Roman"/>
                <w:sz w:val="28"/>
                <w:szCs w:val="28"/>
              </w:rPr>
              <w:t xml:space="preserve">Комплекс процессных мероприятий </w:t>
            </w:r>
            <w:r w:rsidR="006B3BCD" w:rsidRPr="006B3BCD">
              <w:rPr>
                <w:rFonts w:ascii="Times New Roman" w:hAnsi="Times New Roman"/>
                <w:sz w:val="28"/>
                <w:szCs w:val="28"/>
              </w:rPr>
              <w:t>«Совершенствование муниципальной  службы»</w:t>
            </w:r>
          </w:p>
        </w:tc>
        <w:tc>
          <w:tcPr>
            <w:tcW w:w="992"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 </w:t>
            </w:r>
            <w:r w:rsidR="00296C3E">
              <w:rPr>
                <w:rFonts w:ascii="Times New Roman" w:hAnsi="Times New Roman"/>
                <w:sz w:val="28"/>
                <w:szCs w:val="28"/>
              </w:rPr>
              <w:t>Январь 2023</w:t>
            </w:r>
          </w:p>
        </w:tc>
        <w:tc>
          <w:tcPr>
            <w:tcW w:w="1418"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hideMark/>
          </w:tcPr>
          <w:p w:rsidR="00026D96" w:rsidRPr="00026D96" w:rsidRDefault="006B3BCD" w:rsidP="00026D96">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Х</w:t>
            </w:r>
          </w:p>
        </w:tc>
        <w:tc>
          <w:tcPr>
            <w:tcW w:w="1701" w:type="dxa"/>
            <w:tcBorders>
              <w:top w:val="single" w:sz="6" w:space="0" w:color="000000"/>
              <w:left w:val="single" w:sz="6" w:space="0" w:color="000000"/>
              <w:righ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 </w:t>
            </w:r>
            <w:r w:rsidR="00296C3E">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hideMark/>
          </w:tcPr>
          <w:p w:rsidR="00B61D75" w:rsidRPr="00026D96" w:rsidRDefault="00B61D75" w:rsidP="00026D96">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1.1</w:t>
            </w:r>
          </w:p>
        </w:tc>
        <w:tc>
          <w:tcPr>
            <w:tcW w:w="6804" w:type="dxa"/>
            <w:tcBorders>
              <w:top w:val="single" w:sz="6" w:space="0" w:color="000000"/>
              <w:left w:val="single" w:sz="6" w:space="0" w:color="000000"/>
            </w:tcBorders>
            <w:shd w:val="clear" w:color="auto" w:fill="FFFFFF"/>
            <w:hideMark/>
          </w:tcPr>
          <w:p w:rsidR="00B61D75" w:rsidRPr="00BB75F0" w:rsidRDefault="00B61D75" w:rsidP="00CB2B74">
            <w:pPr>
              <w:widowControl w:val="0"/>
              <w:autoSpaceDE w:val="0"/>
              <w:autoSpaceDN w:val="0"/>
              <w:adjustRightInd w:val="0"/>
              <w:spacing w:after="0" w:line="240" w:lineRule="auto"/>
              <w:jc w:val="both"/>
              <w:rPr>
                <w:rFonts w:ascii="Times New Roman" w:hAnsi="Times New Roman"/>
                <w:b/>
                <w:color w:val="22272F"/>
                <w:sz w:val="28"/>
                <w:szCs w:val="28"/>
              </w:rPr>
            </w:pPr>
            <w:r w:rsidRPr="00F36DFE">
              <w:rPr>
                <w:rFonts w:ascii="Times New Roman" w:hAnsi="Times New Roman"/>
                <w:color w:val="22272F"/>
                <w:sz w:val="28"/>
                <w:szCs w:val="28"/>
              </w:rPr>
              <w:t>Подготовка нормативных правовых актов регулирующих вопросы муниципальной службы, внесение изменений в действующие правовые акты.</w:t>
            </w:r>
            <w:r w:rsidRPr="00BB75F0">
              <w:rPr>
                <w:rFonts w:ascii="Times New Roman" w:hAnsi="Times New Roman"/>
                <w:color w:val="22272F"/>
                <w:sz w:val="28"/>
                <w:szCs w:val="28"/>
              </w:rPr>
              <w:t> </w:t>
            </w:r>
          </w:p>
        </w:tc>
        <w:tc>
          <w:tcPr>
            <w:tcW w:w="992" w:type="dxa"/>
            <w:tcBorders>
              <w:top w:val="single" w:sz="6" w:space="0" w:color="000000"/>
              <w:left w:val="single" w:sz="6" w:space="0" w:color="000000"/>
            </w:tcBorders>
            <w:shd w:val="clear" w:color="auto" w:fill="FFFFFF"/>
            <w:hideMark/>
          </w:tcPr>
          <w:p w:rsidR="00B61D75" w:rsidRPr="00026D96" w:rsidRDefault="00B61D75"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tcBorders>
            <w:shd w:val="clear" w:color="auto" w:fill="FFFFFF"/>
            <w:hideMark/>
          </w:tcPr>
          <w:p w:rsidR="00B61D75" w:rsidRPr="00026D96" w:rsidRDefault="00B61D75"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hideMark/>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hideMark/>
          </w:tcPr>
          <w:p w:rsidR="00B61D75" w:rsidRPr="002C54FA" w:rsidRDefault="00B61D75" w:rsidP="00B61D75">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r>
              <w:rPr>
                <w:rFonts w:ascii="Times New Roman" w:hAnsi="Times New Roman"/>
                <w:color w:val="22272F"/>
                <w:sz w:val="28"/>
                <w:szCs w:val="28"/>
              </w:rPr>
              <w:t>Принятые</w:t>
            </w:r>
            <w:r w:rsidRPr="00F36DFE">
              <w:rPr>
                <w:rFonts w:ascii="Times New Roman" w:hAnsi="Times New Roman"/>
                <w:color w:val="22272F"/>
                <w:sz w:val="28"/>
                <w:szCs w:val="28"/>
              </w:rPr>
              <w:t xml:space="preserve"> нормативны</w:t>
            </w:r>
            <w:r>
              <w:rPr>
                <w:rFonts w:ascii="Times New Roman" w:hAnsi="Times New Roman"/>
                <w:color w:val="22272F"/>
                <w:sz w:val="28"/>
                <w:szCs w:val="28"/>
              </w:rPr>
              <w:t>е</w:t>
            </w:r>
            <w:r w:rsidRPr="00F36DFE">
              <w:rPr>
                <w:rFonts w:ascii="Times New Roman" w:hAnsi="Times New Roman"/>
                <w:color w:val="22272F"/>
                <w:sz w:val="28"/>
                <w:szCs w:val="28"/>
              </w:rPr>
              <w:t xml:space="preserve"> правовы</w:t>
            </w:r>
            <w:r>
              <w:rPr>
                <w:rFonts w:ascii="Times New Roman" w:hAnsi="Times New Roman"/>
                <w:color w:val="22272F"/>
                <w:sz w:val="28"/>
                <w:szCs w:val="28"/>
              </w:rPr>
              <w:t>е</w:t>
            </w:r>
            <w:r w:rsidRPr="00F36DFE">
              <w:rPr>
                <w:rFonts w:ascii="Times New Roman" w:hAnsi="Times New Roman"/>
                <w:color w:val="22272F"/>
                <w:sz w:val="28"/>
                <w:szCs w:val="28"/>
              </w:rPr>
              <w:t xml:space="preserve"> </w:t>
            </w:r>
            <w:proofErr w:type="gramStart"/>
            <w:r w:rsidRPr="00F36DFE">
              <w:rPr>
                <w:rFonts w:ascii="Times New Roman" w:hAnsi="Times New Roman"/>
                <w:color w:val="22272F"/>
                <w:sz w:val="28"/>
                <w:szCs w:val="28"/>
              </w:rPr>
              <w:t>акт</w:t>
            </w:r>
            <w:r>
              <w:rPr>
                <w:rFonts w:ascii="Times New Roman" w:hAnsi="Times New Roman"/>
                <w:color w:val="22272F"/>
                <w:sz w:val="28"/>
                <w:szCs w:val="28"/>
              </w:rPr>
              <w:t>ы</w:t>
            </w:r>
            <w:proofErr w:type="gramEnd"/>
            <w:r>
              <w:rPr>
                <w:rFonts w:ascii="Times New Roman" w:hAnsi="Times New Roman"/>
                <w:color w:val="22272F"/>
                <w:sz w:val="28"/>
                <w:szCs w:val="28"/>
              </w:rPr>
              <w:t xml:space="preserve"> </w:t>
            </w:r>
            <w:r w:rsidRPr="00F36DFE">
              <w:rPr>
                <w:rFonts w:ascii="Times New Roman" w:hAnsi="Times New Roman"/>
                <w:color w:val="22272F"/>
                <w:sz w:val="28"/>
                <w:szCs w:val="28"/>
              </w:rPr>
              <w:t>регулирующи</w:t>
            </w:r>
            <w:r>
              <w:rPr>
                <w:rFonts w:ascii="Times New Roman" w:hAnsi="Times New Roman"/>
                <w:color w:val="22272F"/>
                <w:sz w:val="28"/>
                <w:szCs w:val="28"/>
              </w:rPr>
              <w:t xml:space="preserve">е </w:t>
            </w:r>
            <w:r w:rsidRPr="00F36DFE">
              <w:rPr>
                <w:rFonts w:ascii="Times New Roman" w:hAnsi="Times New Roman"/>
                <w:color w:val="22272F"/>
                <w:sz w:val="28"/>
                <w:szCs w:val="28"/>
              </w:rPr>
              <w:t xml:space="preserve">вопросы муниципальной службы, в </w:t>
            </w:r>
            <w:proofErr w:type="spellStart"/>
            <w:r w:rsidRPr="00F36DFE">
              <w:rPr>
                <w:rFonts w:ascii="Times New Roman" w:hAnsi="Times New Roman"/>
                <w:color w:val="22272F"/>
                <w:sz w:val="28"/>
                <w:szCs w:val="28"/>
              </w:rPr>
              <w:lastRenderedPageBreak/>
              <w:t>т.ч</w:t>
            </w:r>
            <w:proofErr w:type="spellEnd"/>
            <w:r w:rsidRPr="00F36DFE">
              <w:rPr>
                <w:rFonts w:ascii="Times New Roman" w:hAnsi="Times New Roman"/>
                <w:color w:val="22272F"/>
                <w:sz w:val="28"/>
                <w:szCs w:val="28"/>
              </w:rPr>
              <w:t>. внесенны</w:t>
            </w:r>
            <w:r>
              <w:rPr>
                <w:rFonts w:ascii="Times New Roman" w:hAnsi="Times New Roman"/>
                <w:color w:val="22272F"/>
                <w:sz w:val="28"/>
                <w:szCs w:val="28"/>
              </w:rPr>
              <w:t>е</w:t>
            </w:r>
            <w:r w:rsidRPr="00F36DFE">
              <w:rPr>
                <w:rFonts w:ascii="Times New Roman" w:hAnsi="Times New Roman"/>
                <w:color w:val="22272F"/>
                <w:sz w:val="28"/>
                <w:szCs w:val="28"/>
              </w:rPr>
              <w:t xml:space="preserve"> изменени</w:t>
            </w:r>
            <w:r>
              <w:rPr>
                <w:rFonts w:ascii="Times New Roman" w:hAnsi="Times New Roman"/>
                <w:color w:val="22272F"/>
                <w:sz w:val="28"/>
                <w:szCs w:val="28"/>
              </w:rPr>
              <w:t>я</w:t>
            </w:r>
            <w:r w:rsidRPr="00F36DFE">
              <w:rPr>
                <w:rFonts w:ascii="Times New Roman" w:hAnsi="Times New Roman"/>
                <w:color w:val="22272F"/>
                <w:sz w:val="28"/>
                <w:szCs w:val="28"/>
              </w:rPr>
              <w:t xml:space="preserve"> в действующие правовые акты;</w:t>
            </w:r>
          </w:p>
        </w:tc>
        <w:tc>
          <w:tcPr>
            <w:tcW w:w="1701" w:type="dxa"/>
            <w:tcBorders>
              <w:top w:val="single" w:sz="6" w:space="0" w:color="000000"/>
              <w:left w:val="single" w:sz="6" w:space="0" w:color="000000"/>
              <w:right w:val="single" w:sz="6" w:space="0" w:color="000000"/>
            </w:tcBorders>
            <w:shd w:val="clear" w:color="auto" w:fill="FFFFFF"/>
            <w:hideMark/>
          </w:tcPr>
          <w:p w:rsidR="00B61D75" w:rsidRPr="00026D96" w:rsidRDefault="00B61D75"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lastRenderedPageBreak/>
              <w:t> </w:t>
            </w: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1.2</w:t>
            </w:r>
          </w:p>
        </w:tc>
        <w:tc>
          <w:tcPr>
            <w:tcW w:w="6804" w:type="dxa"/>
            <w:tcBorders>
              <w:top w:val="single" w:sz="6" w:space="0" w:color="000000"/>
              <w:left w:val="single" w:sz="6" w:space="0" w:color="000000"/>
            </w:tcBorders>
            <w:shd w:val="clear" w:color="auto" w:fill="FFFFFF"/>
          </w:tcPr>
          <w:p w:rsidR="00B61D75" w:rsidRPr="002C54FA" w:rsidRDefault="00B61D75" w:rsidP="00CB2B74">
            <w:pPr>
              <w:widowControl w:val="0"/>
              <w:autoSpaceDE w:val="0"/>
              <w:autoSpaceDN w:val="0"/>
              <w:adjustRightInd w:val="0"/>
              <w:spacing w:after="0" w:line="240" w:lineRule="auto"/>
              <w:rPr>
                <w:rFonts w:ascii="Times New Roman" w:hAnsi="Times New Roman"/>
                <w:b/>
                <w:color w:val="22272F"/>
                <w:sz w:val="28"/>
                <w:szCs w:val="28"/>
              </w:rPr>
            </w:pPr>
            <w:r w:rsidRPr="006B6A55">
              <w:rPr>
                <w:rFonts w:ascii="Times New Roman" w:hAnsi="Times New Roman"/>
                <w:color w:val="22272F"/>
                <w:sz w:val="28"/>
                <w:szCs w:val="28"/>
              </w:rPr>
              <w:t>Проведение координационно-методических мероприятий (семинаров, совещаний)</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296C3E">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B61D75" w:rsidRPr="002C54FA" w:rsidRDefault="00B61D75" w:rsidP="00B61D75">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r>
              <w:rPr>
                <w:rFonts w:ascii="Times New Roman" w:hAnsi="Times New Roman"/>
                <w:color w:val="22272F"/>
                <w:sz w:val="28"/>
                <w:szCs w:val="28"/>
              </w:rPr>
              <w:t>Протоколы (записки)</w:t>
            </w:r>
            <w:r w:rsidRPr="006B6A55">
              <w:rPr>
                <w:rFonts w:ascii="Times New Roman" w:hAnsi="Times New Roman"/>
                <w:color w:val="22272F"/>
                <w:sz w:val="28"/>
                <w:szCs w:val="28"/>
              </w:rPr>
              <w:t xml:space="preserve"> проведенных координационно-методических мероприятий (семинаров, совещаний).</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1.3</w:t>
            </w:r>
          </w:p>
        </w:tc>
        <w:tc>
          <w:tcPr>
            <w:tcW w:w="6804" w:type="dxa"/>
            <w:tcBorders>
              <w:top w:val="single" w:sz="6" w:space="0" w:color="000000"/>
              <w:left w:val="single" w:sz="6" w:space="0" w:color="000000"/>
            </w:tcBorders>
            <w:shd w:val="clear" w:color="auto" w:fill="FFFFFF"/>
          </w:tcPr>
          <w:p w:rsidR="00B61D75" w:rsidRPr="006B6A55" w:rsidRDefault="00B61D75" w:rsidP="00CB2B74">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Разработка и размещение (актуализация) материалов по вопросам развития муниципальной службы в информационно-телекоммуникационной сети «Интернет»</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B61D75" w:rsidRPr="002C54FA" w:rsidRDefault="00B61D75" w:rsidP="00B61D75">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Р</w:t>
            </w:r>
            <w:r w:rsidRPr="006B6A55">
              <w:rPr>
                <w:rFonts w:ascii="Times New Roman" w:hAnsi="Times New Roman"/>
                <w:color w:val="22272F"/>
                <w:sz w:val="28"/>
                <w:szCs w:val="28"/>
              </w:rPr>
              <w:t>азмещенны</w:t>
            </w:r>
            <w:r>
              <w:rPr>
                <w:rFonts w:ascii="Times New Roman" w:hAnsi="Times New Roman"/>
                <w:color w:val="22272F"/>
                <w:sz w:val="28"/>
                <w:szCs w:val="28"/>
              </w:rPr>
              <w:t>е</w:t>
            </w:r>
            <w:r w:rsidRPr="006B6A55">
              <w:rPr>
                <w:rFonts w:ascii="Times New Roman" w:hAnsi="Times New Roman"/>
                <w:color w:val="22272F"/>
                <w:sz w:val="28"/>
                <w:szCs w:val="28"/>
              </w:rPr>
              <w:t xml:space="preserve"> (актуализированны</w:t>
            </w:r>
            <w:r>
              <w:rPr>
                <w:rFonts w:ascii="Times New Roman" w:hAnsi="Times New Roman"/>
                <w:color w:val="22272F"/>
                <w:sz w:val="28"/>
                <w:szCs w:val="28"/>
              </w:rPr>
              <w:t>е</w:t>
            </w:r>
            <w:r w:rsidRPr="006B6A55">
              <w:rPr>
                <w:rFonts w:ascii="Times New Roman" w:hAnsi="Times New Roman"/>
                <w:color w:val="22272F"/>
                <w:sz w:val="28"/>
                <w:szCs w:val="28"/>
              </w:rPr>
              <w:t>) материал</w:t>
            </w:r>
            <w:r>
              <w:rPr>
                <w:rFonts w:ascii="Times New Roman" w:hAnsi="Times New Roman"/>
                <w:color w:val="22272F"/>
                <w:sz w:val="28"/>
                <w:szCs w:val="28"/>
              </w:rPr>
              <w:t xml:space="preserve">ы </w:t>
            </w:r>
            <w:r w:rsidRPr="006B6A55">
              <w:rPr>
                <w:rFonts w:ascii="Times New Roman" w:hAnsi="Times New Roman"/>
                <w:color w:val="22272F"/>
                <w:sz w:val="28"/>
                <w:szCs w:val="28"/>
              </w:rPr>
              <w:t>по вопросам развития муниципальной службы в информационно-телекоммуникационной сети «Интернет»</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1.4</w:t>
            </w:r>
          </w:p>
        </w:tc>
        <w:tc>
          <w:tcPr>
            <w:tcW w:w="6804" w:type="dxa"/>
            <w:tcBorders>
              <w:top w:val="single" w:sz="6" w:space="0" w:color="000000"/>
              <w:left w:val="single" w:sz="6" w:space="0" w:color="000000"/>
            </w:tcBorders>
            <w:shd w:val="clear" w:color="auto" w:fill="FFFFFF"/>
          </w:tcPr>
          <w:p w:rsidR="00B61D75" w:rsidRPr="006B6A55" w:rsidRDefault="00B61D75" w:rsidP="00CB2B74">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Разработка методических материалов по вопросам муниципальной службы</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B61D75" w:rsidRPr="00D15F5A" w:rsidRDefault="00B61D75" w:rsidP="00B61D75">
            <w:pPr>
              <w:spacing w:line="240" w:lineRule="auto"/>
              <w:rPr>
                <w:rFonts w:ascii="Times New Roman" w:hAnsi="Times New Roman"/>
                <w:sz w:val="28"/>
                <w:szCs w:val="28"/>
              </w:rPr>
            </w:pPr>
            <w:r>
              <w:rPr>
                <w:rFonts w:ascii="Times New Roman" w:hAnsi="Times New Roman"/>
                <w:sz w:val="28"/>
                <w:szCs w:val="28"/>
              </w:rPr>
              <w:t>М</w:t>
            </w:r>
            <w:r w:rsidRPr="00D15F5A">
              <w:rPr>
                <w:rFonts w:ascii="Times New Roman" w:hAnsi="Times New Roman"/>
                <w:sz w:val="28"/>
                <w:szCs w:val="28"/>
              </w:rPr>
              <w:t>етодически</w:t>
            </w:r>
            <w:r>
              <w:rPr>
                <w:rFonts w:ascii="Times New Roman" w:hAnsi="Times New Roman"/>
                <w:sz w:val="28"/>
                <w:szCs w:val="28"/>
              </w:rPr>
              <w:t xml:space="preserve">е </w:t>
            </w:r>
            <w:r w:rsidRPr="00D15F5A">
              <w:rPr>
                <w:rFonts w:ascii="Times New Roman" w:hAnsi="Times New Roman"/>
                <w:sz w:val="28"/>
                <w:szCs w:val="28"/>
              </w:rPr>
              <w:t>материал</w:t>
            </w:r>
            <w:r>
              <w:rPr>
                <w:rFonts w:ascii="Times New Roman" w:hAnsi="Times New Roman"/>
                <w:sz w:val="28"/>
                <w:szCs w:val="28"/>
              </w:rPr>
              <w:t>ы</w:t>
            </w:r>
            <w:r w:rsidRPr="00D15F5A">
              <w:rPr>
                <w:rFonts w:ascii="Times New Roman" w:hAnsi="Times New Roman"/>
                <w:sz w:val="28"/>
                <w:szCs w:val="28"/>
              </w:rPr>
              <w:t xml:space="preserve"> по вопросам муниципальной службы</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1.5</w:t>
            </w:r>
          </w:p>
        </w:tc>
        <w:tc>
          <w:tcPr>
            <w:tcW w:w="6804" w:type="dxa"/>
            <w:tcBorders>
              <w:top w:val="single" w:sz="6" w:space="0" w:color="000000"/>
              <w:left w:val="single" w:sz="6" w:space="0" w:color="000000"/>
            </w:tcBorders>
            <w:shd w:val="clear" w:color="auto" w:fill="FFFFFF"/>
          </w:tcPr>
          <w:p w:rsidR="00B61D75" w:rsidRPr="006B6A55" w:rsidRDefault="00B61D75" w:rsidP="00CB2B74">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Формирование высокопрофессионального состава муниципальных служащих</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B61D75" w:rsidRPr="00D15F5A" w:rsidRDefault="00B61D75" w:rsidP="00B61D75">
            <w:pPr>
              <w:spacing w:line="240" w:lineRule="auto"/>
              <w:rPr>
                <w:rFonts w:ascii="Times New Roman" w:hAnsi="Times New Roman"/>
                <w:sz w:val="28"/>
                <w:szCs w:val="28"/>
              </w:rPr>
            </w:pPr>
            <w:r>
              <w:rPr>
                <w:rFonts w:ascii="Times New Roman" w:hAnsi="Times New Roman"/>
                <w:sz w:val="28"/>
                <w:szCs w:val="28"/>
              </w:rPr>
              <w:t xml:space="preserve">Документы, подтверждающие получение </w:t>
            </w:r>
            <w:r w:rsidRPr="00D15F5A">
              <w:rPr>
                <w:rFonts w:ascii="Times New Roman" w:hAnsi="Times New Roman"/>
                <w:sz w:val="28"/>
                <w:szCs w:val="28"/>
              </w:rPr>
              <w:t xml:space="preserve"> дополнительное профессиональное образование</w:t>
            </w:r>
            <w:r>
              <w:rPr>
                <w:rFonts w:ascii="Times New Roman" w:hAnsi="Times New Roman"/>
                <w:sz w:val="28"/>
                <w:szCs w:val="28"/>
              </w:rPr>
              <w:t xml:space="preserve"> муниципальными служащими</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1.6</w:t>
            </w:r>
          </w:p>
        </w:tc>
        <w:tc>
          <w:tcPr>
            <w:tcW w:w="6804" w:type="dxa"/>
            <w:tcBorders>
              <w:top w:val="single" w:sz="6" w:space="0" w:color="000000"/>
              <w:left w:val="single" w:sz="6" w:space="0" w:color="000000"/>
            </w:tcBorders>
            <w:shd w:val="clear" w:color="auto" w:fill="FFFFFF"/>
          </w:tcPr>
          <w:p w:rsidR="00B61D75" w:rsidRPr="006B6A55" w:rsidRDefault="00B61D75" w:rsidP="00CB2B74">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Привлечение молодых квалифицированных специалистов (до 30 лет) на муниципальную службу</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B61D75" w:rsidRPr="00D15F5A" w:rsidRDefault="005A2D9F" w:rsidP="005A2D9F">
            <w:pPr>
              <w:spacing w:line="240" w:lineRule="auto"/>
              <w:rPr>
                <w:rFonts w:ascii="Times New Roman" w:hAnsi="Times New Roman"/>
                <w:sz w:val="28"/>
                <w:szCs w:val="28"/>
              </w:rPr>
            </w:pPr>
            <w:r>
              <w:rPr>
                <w:rFonts w:ascii="Times New Roman" w:hAnsi="Times New Roman"/>
                <w:sz w:val="28"/>
                <w:szCs w:val="28"/>
              </w:rPr>
              <w:t xml:space="preserve">Личные дела </w:t>
            </w:r>
            <w:r w:rsidR="00B61D75" w:rsidRPr="00FC4F01">
              <w:rPr>
                <w:rFonts w:ascii="Times New Roman" w:hAnsi="Times New Roman"/>
                <w:sz w:val="28"/>
                <w:szCs w:val="28"/>
              </w:rPr>
              <w:t>муниципальных служащих в возрасте до 30 лет в общей численности муниципальных служащих Соль-</w:t>
            </w:r>
            <w:proofErr w:type="spellStart"/>
            <w:r w:rsidR="00B61D75" w:rsidRPr="00FC4F01">
              <w:rPr>
                <w:rFonts w:ascii="Times New Roman" w:hAnsi="Times New Roman"/>
                <w:sz w:val="28"/>
                <w:szCs w:val="28"/>
              </w:rPr>
              <w:t>Илецкого</w:t>
            </w:r>
            <w:proofErr w:type="spellEnd"/>
            <w:r w:rsidR="00B61D75" w:rsidRPr="00FC4F01">
              <w:rPr>
                <w:rFonts w:ascii="Times New Roman" w:hAnsi="Times New Roman"/>
                <w:sz w:val="28"/>
                <w:szCs w:val="28"/>
              </w:rPr>
              <w:t xml:space="preserve"> </w:t>
            </w:r>
            <w:r w:rsidR="00B61D75" w:rsidRPr="00FC4F01">
              <w:rPr>
                <w:rFonts w:ascii="Times New Roman" w:hAnsi="Times New Roman"/>
                <w:sz w:val="28"/>
                <w:szCs w:val="28"/>
              </w:rPr>
              <w:lastRenderedPageBreak/>
              <w:t>городского округа, имеющих стаж муниципальной службы более 1 года.</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1.7</w:t>
            </w:r>
          </w:p>
        </w:tc>
        <w:tc>
          <w:tcPr>
            <w:tcW w:w="6804" w:type="dxa"/>
            <w:tcBorders>
              <w:top w:val="single" w:sz="6" w:space="0" w:color="000000"/>
              <w:left w:val="single" w:sz="6" w:space="0" w:color="000000"/>
            </w:tcBorders>
            <w:shd w:val="clear" w:color="auto" w:fill="FFFFFF"/>
          </w:tcPr>
          <w:p w:rsidR="00B61D75" w:rsidRPr="006B6A55" w:rsidRDefault="00B61D75" w:rsidP="00CB2B74">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Формирование и использование управленческого и кадрового резервов в муниципальном образовании Соль-</w:t>
            </w:r>
            <w:proofErr w:type="spellStart"/>
            <w:r w:rsidRPr="006B6A55">
              <w:rPr>
                <w:rFonts w:ascii="Times New Roman" w:hAnsi="Times New Roman"/>
                <w:color w:val="22272F"/>
                <w:sz w:val="28"/>
                <w:szCs w:val="28"/>
              </w:rPr>
              <w:t>Илецкий</w:t>
            </w:r>
            <w:proofErr w:type="spellEnd"/>
            <w:r w:rsidRPr="006B6A55">
              <w:rPr>
                <w:rFonts w:ascii="Times New Roman" w:hAnsi="Times New Roman"/>
                <w:color w:val="22272F"/>
                <w:sz w:val="28"/>
                <w:szCs w:val="28"/>
              </w:rPr>
              <w:t xml:space="preserve"> городской округ</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B61D75" w:rsidRPr="00D15F5A" w:rsidRDefault="005A2D9F" w:rsidP="005A2D9F">
            <w:pPr>
              <w:spacing w:line="240" w:lineRule="auto"/>
              <w:rPr>
                <w:rFonts w:ascii="Times New Roman" w:hAnsi="Times New Roman"/>
                <w:sz w:val="28"/>
                <w:szCs w:val="28"/>
              </w:rPr>
            </w:pPr>
            <w:r>
              <w:rPr>
                <w:rFonts w:ascii="Times New Roman" w:hAnsi="Times New Roman"/>
                <w:sz w:val="28"/>
                <w:szCs w:val="28"/>
              </w:rPr>
              <w:t xml:space="preserve">Распоряжения (анкеты, заявления) </w:t>
            </w:r>
            <w:r w:rsidR="00B61D75" w:rsidRPr="00D15F5A">
              <w:rPr>
                <w:rFonts w:ascii="Times New Roman" w:hAnsi="Times New Roman"/>
                <w:sz w:val="28"/>
                <w:szCs w:val="28"/>
              </w:rPr>
              <w:t xml:space="preserve"> </w:t>
            </w:r>
            <w:r>
              <w:rPr>
                <w:rFonts w:ascii="Times New Roman" w:hAnsi="Times New Roman"/>
                <w:sz w:val="28"/>
                <w:szCs w:val="28"/>
              </w:rPr>
              <w:t xml:space="preserve">о назначении  на </w:t>
            </w:r>
            <w:r w:rsidR="00B61D75" w:rsidRPr="00D15F5A">
              <w:rPr>
                <w:rFonts w:ascii="Times New Roman" w:hAnsi="Times New Roman"/>
                <w:sz w:val="28"/>
                <w:szCs w:val="28"/>
              </w:rPr>
              <w:t>должност</w:t>
            </w:r>
            <w:r>
              <w:rPr>
                <w:rFonts w:ascii="Times New Roman" w:hAnsi="Times New Roman"/>
                <w:sz w:val="28"/>
                <w:szCs w:val="28"/>
              </w:rPr>
              <w:t>ь</w:t>
            </w:r>
            <w:r w:rsidR="00B61D75" w:rsidRPr="00D15F5A">
              <w:rPr>
                <w:rFonts w:ascii="Times New Roman" w:hAnsi="Times New Roman"/>
                <w:sz w:val="28"/>
                <w:szCs w:val="28"/>
              </w:rPr>
              <w:t xml:space="preserve"> муниципальной службы </w:t>
            </w:r>
            <w:r w:rsidR="00B61D75">
              <w:rPr>
                <w:rFonts w:ascii="Times New Roman" w:hAnsi="Times New Roman"/>
                <w:sz w:val="28"/>
                <w:szCs w:val="28"/>
              </w:rPr>
              <w:t>Соль-</w:t>
            </w:r>
            <w:proofErr w:type="spellStart"/>
            <w:r w:rsidR="00B61D75">
              <w:rPr>
                <w:rFonts w:ascii="Times New Roman" w:hAnsi="Times New Roman"/>
                <w:sz w:val="28"/>
                <w:szCs w:val="28"/>
              </w:rPr>
              <w:t>Илецкого</w:t>
            </w:r>
            <w:proofErr w:type="spellEnd"/>
            <w:r w:rsidR="00B61D75">
              <w:rPr>
                <w:rFonts w:ascii="Times New Roman" w:hAnsi="Times New Roman"/>
                <w:sz w:val="28"/>
                <w:szCs w:val="28"/>
              </w:rPr>
              <w:t xml:space="preserve"> городского округа</w:t>
            </w:r>
            <w:r w:rsidR="00B61D75" w:rsidRPr="00D15F5A">
              <w:rPr>
                <w:rFonts w:ascii="Times New Roman" w:hAnsi="Times New Roman"/>
                <w:sz w:val="28"/>
                <w:szCs w:val="28"/>
              </w:rPr>
              <w:t xml:space="preserve">, </w:t>
            </w:r>
            <w:proofErr w:type="gramStart"/>
            <w:r w:rsidR="00B61D75" w:rsidRPr="00D15F5A">
              <w:rPr>
                <w:rFonts w:ascii="Times New Roman" w:hAnsi="Times New Roman"/>
                <w:sz w:val="28"/>
                <w:szCs w:val="28"/>
              </w:rPr>
              <w:t>замещаемых</w:t>
            </w:r>
            <w:proofErr w:type="gramEnd"/>
            <w:r w:rsidR="00B61D75" w:rsidRPr="00D15F5A">
              <w:rPr>
                <w:rFonts w:ascii="Times New Roman" w:hAnsi="Times New Roman"/>
                <w:sz w:val="28"/>
                <w:szCs w:val="28"/>
              </w:rPr>
              <w:t xml:space="preserve"> из </w:t>
            </w:r>
            <w:r w:rsidR="00B61D75">
              <w:rPr>
                <w:rFonts w:ascii="Times New Roman" w:hAnsi="Times New Roman"/>
                <w:sz w:val="28"/>
                <w:szCs w:val="28"/>
              </w:rPr>
              <w:t xml:space="preserve"> управленческого и </w:t>
            </w:r>
            <w:r w:rsidR="00B61D75" w:rsidRPr="00D15F5A">
              <w:rPr>
                <w:rFonts w:ascii="Times New Roman" w:hAnsi="Times New Roman"/>
                <w:sz w:val="28"/>
                <w:szCs w:val="28"/>
              </w:rPr>
              <w:t xml:space="preserve">кадрового резерва </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w:t>
            </w:r>
          </w:p>
        </w:tc>
        <w:tc>
          <w:tcPr>
            <w:tcW w:w="6804" w:type="dxa"/>
            <w:tcBorders>
              <w:top w:val="single" w:sz="6" w:space="0" w:color="000000"/>
              <w:left w:val="single" w:sz="6" w:space="0" w:color="000000"/>
            </w:tcBorders>
            <w:shd w:val="clear" w:color="auto" w:fill="FFFFFF"/>
          </w:tcPr>
          <w:p w:rsidR="00B61D75" w:rsidRPr="006B6A55" w:rsidRDefault="00B61D75" w:rsidP="00CB2B74">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Внедрение института наставничества на муниципальной службе</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 xml:space="preserve">Сектор  по вопросам  муниципальной  службы и кадровой </w:t>
            </w:r>
            <w:r w:rsidRPr="00B51A22">
              <w:rPr>
                <w:rFonts w:ascii="Times New Roman" w:hAnsi="Times New Roman"/>
                <w:sz w:val="28"/>
                <w:szCs w:val="28"/>
              </w:rPr>
              <w:lastRenderedPageBreak/>
              <w:t>работе</w:t>
            </w:r>
          </w:p>
        </w:tc>
        <w:tc>
          <w:tcPr>
            <w:tcW w:w="1701" w:type="dxa"/>
            <w:tcBorders>
              <w:top w:val="single" w:sz="6" w:space="0" w:color="000000"/>
              <w:left w:val="single" w:sz="6" w:space="0" w:color="000000"/>
            </w:tcBorders>
            <w:shd w:val="clear" w:color="auto" w:fill="FFFFFF"/>
          </w:tcPr>
          <w:p w:rsidR="00B61D75" w:rsidRPr="00D15F5A" w:rsidRDefault="001D6653" w:rsidP="00CB2B74">
            <w:pPr>
              <w:spacing w:line="240" w:lineRule="auto"/>
              <w:rPr>
                <w:rFonts w:ascii="Times New Roman" w:hAnsi="Times New Roman"/>
                <w:sz w:val="28"/>
                <w:szCs w:val="28"/>
              </w:rPr>
            </w:pPr>
            <w:r>
              <w:rPr>
                <w:rFonts w:ascii="Times New Roman" w:hAnsi="Times New Roman"/>
                <w:sz w:val="28"/>
                <w:szCs w:val="28"/>
              </w:rPr>
              <w:lastRenderedPageBreak/>
              <w:t>Распоряжения (отзывы</w:t>
            </w:r>
            <w:proofErr w:type="gramStart"/>
            <w:r>
              <w:rPr>
                <w:rFonts w:ascii="Times New Roman" w:hAnsi="Times New Roman"/>
                <w:sz w:val="28"/>
                <w:szCs w:val="28"/>
              </w:rPr>
              <w:t>)о</w:t>
            </w:r>
            <w:proofErr w:type="gramEnd"/>
            <w:r>
              <w:rPr>
                <w:rFonts w:ascii="Times New Roman" w:hAnsi="Times New Roman"/>
                <w:sz w:val="28"/>
                <w:szCs w:val="28"/>
              </w:rPr>
              <w:t xml:space="preserve"> назначении </w:t>
            </w:r>
            <w:r w:rsidR="00B61D75" w:rsidRPr="00D15F5A">
              <w:rPr>
                <w:rFonts w:ascii="Times New Roman" w:hAnsi="Times New Roman"/>
                <w:sz w:val="28"/>
                <w:szCs w:val="28"/>
              </w:rPr>
              <w:t>наставничества на муниципальн</w:t>
            </w:r>
            <w:r w:rsidR="00B61D75" w:rsidRPr="00D15F5A">
              <w:rPr>
                <w:rFonts w:ascii="Times New Roman" w:hAnsi="Times New Roman"/>
                <w:sz w:val="28"/>
                <w:szCs w:val="28"/>
              </w:rPr>
              <w:lastRenderedPageBreak/>
              <w:t>ой службе в муниципальном образовании Соль-</w:t>
            </w:r>
            <w:proofErr w:type="spellStart"/>
            <w:r w:rsidR="00B61D75" w:rsidRPr="00D15F5A">
              <w:rPr>
                <w:rFonts w:ascii="Times New Roman" w:hAnsi="Times New Roman"/>
                <w:sz w:val="28"/>
                <w:szCs w:val="28"/>
              </w:rPr>
              <w:t>Илецкий</w:t>
            </w:r>
            <w:proofErr w:type="spellEnd"/>
            <w:r w:rsidR="00B61D75" w:rsidRPr="00D15F5A">
              <w:rPr>
                <w:rFonts w:ascii="Times New Roman" w:hAnsi="Times New Roman"/>
                <w:sz w:val="28"/>
                <w:szCs w:val="28"/>
              </w:rPr>
              <w:t xml:space="preserve"> городской округ</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1.9</w:t>
            </w:r>
          </w:p>
        </w:tc>
        <w:tc>
          <w:tcPr>
            <w:tcW w:w="6804" w:type="dxa"/>
            <w:tcBorders>
              <w:top w:val="single" w:sz="6" w:space="0" w:color="000000"/>
              <w:left w:val="single" w:sz="6" w:space="0" w:color="000000"/>
            </w:tcBorders>
            <w:shd w:val="clear" w:color="auto" w:fill="FFFFFF"/>
          </w:tcPr>
          <w:p w:rsidR="00B61D75" w:rsidRPr="006B6A55" w:rsidRDefault="00B61D75" w:rsidP="00CB2B74">
            <w:pPr>
              <w:widowControl w:val="0"/>
              <w:autoSpaceDE w:val="0"/>
              <w:autoSpaceDN w:val="0"/>
              <w:adjustRightInd w:val="0"/>
              <w:spacing w:after="0" w:line="240" w:lineRule="auto"/>
              <w:rPr>
                <w:rFonts w:ascii="Times New Roman" w:hAnsi="Times New Roman"/>
                <w:color w:val="22272F"/>
                <w:sz w:val="28"/>
                <w:szCs w:val="28"/>
              </w:rPr>
            </w:pPr>
            <w:r w:rsidRPr="00512EE7">
              <w:rPr>
                <w:rFonts w:ascii="Times New Roman" w:hAnsi="Times New Roman"/>
                <w:color w:val="22272F"/>
                <w:sz w:val="28"/>
                <w:szCs w:val="28"/>
              </w:rPr>
              <w:t>Повышение эффективности кадровой политики в системе муниципальной службы с целью улучшения кадрового состава муниципальной службы (аттестация, квалификационный экзамен)</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Х</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B61D75" w:rsidRPr="00D15F5A" w:rsidRDefault="001D6653" w:rsidP="001D6653">
            <w:pPr>
              <w:spacing w:line="240" w:lineRule="auto"/>
              <w:rPr>
                <w:rFonts w:ascii="Times New Roman" w:hAnsi="Times New Roman"/>
                <w:sz w:val="28"/>
                <w:szCs w:val="28"/>
              </w:rPr>
            </w:pPr>
            <w:r>
              <w:rPr>
                <w:rFonts w:ascii="Times New Roman" w:hAnsi="Times New Roman"/>
                <w:sz w:val="28"/>
                <w:szCs w:val="28"/>
              </w:rPr>
              <w:t xml:space="preserve">Распоряжения о проведении </w:t>
            </w:r>
            <w:r w:rsidR="00B61D75" w:rsidRPr="00075E2C">
              <w:rPr>
                <w:rFonts w:ascii="Times New Roman" w:hAnsi="Times New Roman"/>
                <w:sz w:val="28"/>
                <w:szCs w:val="28"/>
              </w:rPr>
              <w:t xml:space="preserve"> аттестаци</w:t>
            </w:r>
            <w:r>
              <w:rPr>
                <w:rFonts w:ascii="Times New Roman" w:hAnsi="Times New Roman"/>
                <w:sz w:val="28"/>
                <w:szCs w:val="28"/>
              </w:rPr>
              <w:t>и</w:t>
            </w:r>
            <w:r w:rsidR="00B61D75" w:rsidRPr="00075E2C">
              <w:rPr>
                <w:rFonts w:ascii="Times New Roman" w:hAnsi="Times New Roman"/>
                <w:sz w:val="28"/>
                <w:szCs w:val="28"/>
              </w:rPr>
              <w:t xml:space="preserve"> (квалификационн</w:t>
            </w:r>
            <w:r>
              <w:rPr>
                <w:rFonts w:ascii="Times New Roman" w:hAnsi="Times New Roman"/>
                <w:sz w:val="28"/>
                <w:szCs w:val="28"/>
              </w:rPr>
              <w:t>ого</w:t>
            </w:r>
            <w:r w:rsidR="00B61D75" w:rsidRPr="00075E2C">
              <w:rPr>
                <w:rFonts w:ascii="Times New Roman" w:hAnsi="Times New Roman"/>
                <w:sz w:val="28"/>
                <w:szCs w:val="28"/>
              </w:rPr>
              <w:t xml:space="preserve"> экзамен</w:t>
            </w:r>
            <w:r>
              <w:rPr>
                <w:rFonts w:ascii="Times New Roman" w:hAnsi="Times New Roman"/>
                <w:sz w:val="28"/>
                <w:szCs w:val="28"/>
              </w:rPr>
              <w:t>а</w:t>
            </w:r>
            <w:r w:rsidR="00B61D75" w:rsidRPr="00075E2C">
              <w:rPr>
                <w:rFonts w:ascii="Times New Roman" w:hAnsi="Times New Roman"/>
                <w:sz w:val="28"/>
                <w:szCs w:val="28"/>
              </w:rPr>
              <w:t xml:space="preserve">) </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1.10</w:t>
            </w:r>
          </w:p>
        </w:tc>
        <w:tc>
          <w:tcPr>
            <w:tcW w:w="6804" w:type="dxa"/>
            <w:tcBorders>
              <w:top w:val="single" w:sz="6" w:space="0" w:color="000000"/>
              <w:left w:val="single" w:sz="6" w:space="0" w:color="000000"/>
            </w:tcBorders>
            <w:shd w:val="clear" w:color="auto" w:fill="FFFFFF"/>
          </w:tcPr>
          <w:p w:rsidR="00B61D75" w:rsidRPr="006B6A55" w:rsidRDefault="00B61D75" w:rsidP="00CB2B74">
            <w:pPr>
              <w:widowControl w:val="0"/>
              <w:autoSpaceDE w:val="0"/>
              <w:autoSpaceDN w:val="0"/>
              <w:adjustRightInd w:val="0"/>
              <w:spacing w:after="0" w:line="240" w:lineRule="auto"/>
              <w:rPr>
                <w:rFonts w:ascii="Times New Roman" w:hAnsi="Times New Roman"/>
                <w:color w:val="22272F"/>
                <w:sz w:val="28"/>
                <w:szCs w:val="28"/>
              </w:rPr>
            </w:pPr>
            <w:r w:rsidRPr="00512EE7">
              <w:rPr>
                <w:rFonts w:ascii="Times New Roman" w:hAnsi="Times New Roman"/>
                <w:color w:val="22272F"/>
                <w:sz w:val="28"/>
                <w:szCs w:val="28"/>
              </w:rPr>
              <w:t>Проведение комиссии по служебному поведению и урегулированию конфликта интересов</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Х</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B61D75" w:rsidRPr="00D15F5A" w:rsidRDefault="001D6653" w:rsidP="00CB2B74">
            <w:pPr>
              <w:spacing w:line="240" w:lineRule="auto"/>
              <w:rPr>
                <w:rFonts w:ascii="Times New Roman" w:hAnsi="Times New Roman"/>
                <w:sz w:val="28"/>
                <w:szCs w:val="28"/>
              </w:rPr>
            </w:pPr>
            <w:r>
              <w:rPr>
                <w:rFonts w:ascii="Times New Roman" w:hAnsi="Times New Roman"/>
                <w:sz w:val="28"/>
                <w:szCs w:val="28"/>
              </w:rPr>
              <w:t>Протоколы</w:t>
            </w:r>
            <w:r w:rsidR="00B61D75" w:rsidRPr="00512EE7">
              <w:rPr>
                <w:rFonts w:ascii="Times New Roman" w:hAnsi="Times New Roman"/>
                <w:sz w:val="28"/>
                <w:szCs w:val="28"/>
              </w:rPr>
              <w:t xml:space="preserve"> комиссий по служебному поведению и урегулированию конфликта интересов.</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1.11</w:t>
            </w:r>
          </w:p>
        </w:tc>
        <w:tc>
          <w:tcPr>
            <w:tcW w:w="6804" w:type="dxa"/>
            <w:tcBorders>
              <w:top w:val="single" w:sz="6" w:space="0" w:color="000000"/>
              <w:left w:val="single" w:sz="6" w:space="0" w:color="000000"/>
            </w:tcBorders>
            <w:shd w:val="clear" w:color="auto" w:fill="FFFFFF"/>
          </w:tcPr>
          <w:p w:rsidR="00B61D75" w:rsidRPr="006B6A55" w:rsidRDefault="00B61D75" w:rsidP="00CB2B74">
            <w:pPr>
              <w:widowControl w:val="0"/>
              <w:autoSpaceDE w:val="0"/>
              <w:autoSpaceDN w:val="0"/>
              <w:adjustRightInd w:val="0"/>
              <w:spacing w:after="0" w:line="240" w:lineRule="auto"/>
              <w:rPr>
                <w:rFonts w:ascii="Times New Roman" w:hAnsi="Times New Roman"/>
                <w:color w:val="22272F"/>
                <w:sz w:val="28"/>
                <w:szCs w:val="28"/>
              </w:rPr>
            </w:pPr>
            <w:r w:rsidRPr="00CA1C88">
              <w:rPr>
                <w:rFonts w:ascii="Times New Roman" w:hAnsi="Times New Roman"/>
                <w:color w:val="22272F"/>
                <w:sz w:val="28"/>
                <w:szCs w:val="28"/>
              </w:rPr>
              <w:t>Диспансеризация муниципальных служащих</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Х</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 xml:space="preserve">Сектор  по вопросам  муниципальной  службы и кадровой </w:t>
            </w:r>
            <w:r w:rsidRPr="00B51A22">
              <w:rPr>
                <w:rFonts w:ascii="Times New Roman" w:hAnsi="Times New Roman"/>
                <w:sz w:val="28"/>
                <w:szCs w:val="28"/>
              </w:rPr>
              <w:lastRenderedPageBreak/>
              <w:t>работе</w:t>
            </w:r>
          </w:p>
        </w:tc>
        <w:tc>
          <w:tcPr>
            <w:tcW w:w="1701" w:type="dxa"/>
            <w:tcBorders>
              <w:top w:val="single" w:sz="6" w:space="0" w:color="000000"/>
              <w:left w:val="single" w:sz="6" w:space="0" w:color="000000"/>
            </w:tcBorders>
            <w:shd w:val="clear" w:color="auto" w:fill="FFFFFF"/>
          </w:tcPr>
          <w:p w:rsidR="00B61D75" w:rsidRPr="002C54FA" w:rsidRDefault="001D6653" w:rsidP="001D6653">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 xml:space="preserve">Договоры по </w:t>
            </w:r>
            <w:r w:rsidR="00B61D75" w:rsidRPr="00CA1C88">
              <w:rPr>
                <w:rFonts w:ascii="Times New Roman" w:hAnsi="Times New Roman"/>
                <w:color w:val="22272F"/>
                <w:sz w:val="28"/>
                <w:szCs w:val="28"/>
              </w:rPr>
              <w:t>диспансеризаци</w:t>
            </w:r>
            <w:r>
              <w:rPr>
                <w:rFonts w:ascii="Times New Roman" w:hAnsi="Times New Roman"/>
                <w:color w:val="22272F"/>
                <w:sz w:val="28"/>
                <w:szCs w:val="28"/>
              </w:rPr>
              <w:t>и муниципальных служащих</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bottom w:val="single" w:sz="6" w:space="0" w:color="000000"/>
            </w:tcBorders>
            <w:shd w:val="clear" w:color="auto" w:fill="FFFFFF"/>
            <w:hideMark/>
          </w:tcPr>
          <w:p w:rsidR="00B61D75" w:rsidRPr="00026D96" w:rsidRDefault="00B61D75" w:rsidP="00296C3E">
            <w:pPr>
              <w:widowControl w:val="0"/>
              <w:autoSpaceDE w:val="0"/>
              <w:autoSpaceDN w:val="0"/>
              <w:adjustRightInd w:val="0"/>
              <w:spacing w:after="0" w:line="240" w:lineRule="auto"/>
              <w:jc w:val="both"/>
              <w:rPr>
                <w:rFonts w:ascii="Times New Roman" w:hAnsi="Times New Roman"/>
                <w:b/>
                <w:sz w:val="28"/>
                <w:szCs w:val="28"/>
                <w:lang w:val="en-US"/>
              </w:rPr>
            </w:pPr>
            <w:r>
              <w:rPr>
                <w:rFonts w:ascii="Times New Roman" w:hAnsi="Times New Roman"/>
                <w:sz w:val="28"/>
                <w:szCs w:val="28"/>
              </w:rPr>
              <w:lastRenderedPageBreak/>
              <w:t>1.12</w:t>
            </w:r>
          </w:p>
        </w:tc>
        <w:tc>
          <w:tcPr>
            <w:tcW w:w="6804" w:type="dxa"/>
            <w:tcBorders>
              <w:top w:val="single" w:sz="6" w:space="0" w:color="000000"/>
              <w:left w:val="single" w:sz="6" w:space="0" w:color="000000"/>
              <w:bottom w:val="single" w:sz="6" w:space="0" w:color="000000"/>
            </w:tcBorders>
            <w:shd w:val="clear" w:color="auto" w:fill="FFFFFF"/>
            <w:hideMark/>
          </w:tcPr>
          <w:p w:rsidR="00B61D75" w:rsidRPr="00026D96" w:rsidRDefault="00B61D75" w:rsidP="001D6653">
            <w:pPr>
              <w:widowControl w:val="0"/>
              <w:autoSpaceDE w:val="0"/>
              <w:autoSpaceDN w:val="0"/>
              <w:adjustRightInd w:val="0"/>
              <w:spacing w:after="0" w:line="240" w:lineRule="auto"/>
              <w:rPr>
                <w:rFonts w:ascii="Times New Roman" w:hAnsi="Times New Roman"/>
                <w:b/>
                <w:sz w:val="28"/>
                <w:szCs w:val="28"/>
              </w:rPr>
            </w:pPr>
            <w:r w:rsidRPr="00026D96">
              <w:rPr>
                <w:rFonts w:ascii="Times New Roman" w:hAnsi="Times New Roman"/>
                <w:sz w:val="28"/>
                <w:szCs w:val="28"/>
              </w:rPr>
              <w:t xml:space="preserve">Контрольная точка мероприятия (результата) комплекса процессных мероприятий </w:t>
            </w:r>
            <w:r w:rsidR="001D6653" w:rsidRPr="001D6653">
              <w:rPr>
                <w:rFonts w:ascii="Times New Roman" w:hAnsi="Times New Roman"/>
                <w:sz w:val="28"/>
                <w:szCs w:val="28"/>
              </w:rPr>
              <w:t>«Совершенствование муниципальной  службы»</w:t>
            </w:r>
          </w:p>
        </w:tc>
        <w:tc>
          <w:tcPr>
            <w:tcW w:w="992" w:type="dxa"/>
            <w:tcBorders>
              <w:top w:val="single" w:sz="6" w:space="0" w:color="000000"/>
              <w:left w:val="single" w:sz="6" w:space="0" w:color="000000"/>
              <w:bottom w:val="single" w:sz="6" w:space="0" w:color="000000"/>
            </w:tcBorders>
            <w:shd w:val="clear" w:color="auto" w:fill="FFFFFF"/>
            <w:hideMark/>
          </w:tcPr>
          <w:p w:rsidR="00B61D75" w:rsidRPr="00026D96" w:rsidRDefault="00B61D75"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bottom w:val="single" w:sz="6" w:space="0" w:color="000000"/>
            </w:tcBorders>
            <w:shd w:val="clear" w:color="auto" w:fill="FFFFFF"/>
            <w:hideMark/>
          </w:tcPr>
          <w:p w:rsidR="00B61D75" w:rsidRPr="00026D96" w:rsidRDefault="00B61D75"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 </w:t>
            </w:r>
            <w:r>
              <w:rPr>
                <w:rFonts w:ascii="Times New Roman" w:hAnsi="Times New Roman"/>
                <w:sz w:val="28"/>
                <w:szCs w:val="28"/>
              </w:rPr>
              <w:t>Декабрь 2025</w:t>
            </w:r>
          </w:p>
        </w:tc>
        <w:tc>
          <w:tcPr>
            <w:tcW w:w="1559" w:type="dxa"/>
            <w:tcBorders>
              <w:top w:val="single" w:sz="6" w:space="0" w:color="000000"/>
              <w:left w:val="single" w:sz="6" w:space="0" w:color="000000"/>
              <w:bottom w:val="single" w:sz="6" w:space="0" w:color="000000"/>
            </w:tcBorders>
            <w:shd w:val="clear" w:color="auto" w:fill="FFFFFF"/>
            <w:hideMark/>
          </w:tcPr>
          <w:p w:rsidR="00B61D75" w:rsidRPr="00026D96" w:rsidRDefault="00B61D75" w:rsidP="00026D96">
            <w:pPr>
              <w:widowControl w:val="0"/>
              <w:autoSpaceDE w:val="0"/>
              <w:autoSpaceDN w:val="0"/>
              <w:adjustRightInd w:val="0"/>
              <w:spacing w:after="0" w:line="240" w:lineRule="auto"/>
              <w:jc w:val="both"/>
              <w:rPr>
                <w:rFonts w:ascii="Times New Roman" w:hAnsi="Times New Roman"/>
                <w:b/>
                <w:sz w:val="28"/>
                <w:szCs w:val="28"/>
              </w:rPr>
            </w:pPr>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bottom w:val="single" w:sz="6" w:space="0" w:color="000000"/>
            </w:tcBorders>
            <w:shd w:val="clear" w:color="auto" w:fill="FFFFFF"/>
            <w:hideMark/>
          </w:tcPr>
          <w:p w:rsidR="00B61D75" w:rsidRPr="002C54FA" w:rsidRDefault="00B61D75" w:rsidP="001D6653">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r w:rsidR="001D6653" w:rsidRPr="001004CB">
              <w:rPr>
                <w:rFonts w:ascii="Times New Roman" w:hAnsi="Times New Roman"/>
                <w:color w:val="22272F"/>
                <w:sz w:val="28"/>
                <w:szCs w:val="28"/>
              </w:rPr>
              <w:t>Создание условий для развития муниципальной службы, повышения престижа муниципальной службы, а также результативности профессиональной служебной деятельности муниципальных служащих</w:t>
            </w:r>
            <w:r w:rsidR="001D6653">
              <w:rPr>
                <w:rFonts w:ascii="Times New Roman" w:hAnsi="Times New Roman"/>
                <w:color w:val="22272F"/>
                <w:sz w:val="28"/>
                <w:szCs w:val="28"/>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B61D75" w:rsidRPr="00026D96" w:rsidRDefault="00B61D75"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 </w:t>
            </w:r>
            <w:r>
              <w:rPr>
                <w:rFonts w:ascii="Times New Roman" w:hAnsi="Times New Roman"/>
                <w:sz w:val="28"/>
                <w:szCs w:val="28"/>
              </w:rPr>
              <w:t>-</w:t>
            </w:r>
          </w:p>
        </w:tc>
      </w:tr>
    </w:tbl>
    <w:p w:rsidR="00B65398" w:rsidRPr="00B65398" w:rsidRDefault="00B65398" w:rsidP="00DC728C">
      <w:pPr>
        <w:widowControl w:val="0"/>
        <w:autoSpaceDE w:val="0"/>
        <w:autoSpaceDN w:val="0"/>
        <w:adjustRightInd w:val="0"/>
        <w:spacing w:after="0" w:line="240" w:lineRule="auto"/>
        <w:contextualSpacing/>
        <w:jc w:val="right"/>
        <w:rPr>
          <w:rFonts w:ascii="Times New Roman" w:hAnsi="Times New Roman"/>
          <w:sz w:val="28"/>
          <w:szCs w:val="28"/>
        </w:rPr>
      </w:pPr>
    </w:p>
    <w:sectPr w:rsidR="00B65398" w:rsidRPr="00B65398" w:rsidSect="007F6CE6">
      <w:pgSz w:w="16834" w:h="11909" w:orient="landscape"/>
      <w:pgMar w:top="567" w:right="1134" w:bottom="1134" w:left="1134"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E99" w:rsidRDefault="00064E99" w:rsidP="008B2122">
      <w:pPr>
        <w:spacing w:after="0" w:line="240" w:lineRule="auto"/>
      </w:pPr>
      <w:r>
        <w:separator/>
      </w:r>
    </w:p>
  </w:endnote>
  <w:endnote w:type="continuationSeparator" w:id="0">
    <w:p w:rsidR="00064E99" w:rsidRDefault="00064E99" w:rsidP="008B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E99" w:rsidRDefault="00064E99" w:rsidP="008B2122">
      <w:pPr>
        <w:spacing w:after="0" w:line="240" w:lineRule="auto"/>
      </w:pPr>
      <w:r>
        <w:separator/>
      </w:r>
    </w:p>
  </w:footnote>
  <w:footnote w:type="continuationSeparator" w:id="0">
    <w:p w:rsidR="00064E99" w:rsidRDefault="00064E99" w:rsidP="008B2122">
      <w:pPr>
        <w:spacing w:after="0" w:line="240" w:lineRule="auto"/>
      </w:pPr>
      <w:r>
        <w:continuationSeparator/>
      </w:r>
    </w:p>
  </w:footnote>
  <w:footnote w:id="1">
    <w:p w:rsidR="00CB2B74" w:rsidRDefault="00CB2B74" w:rsidP="00026D96">
      <w:pPr>
        <w:pStyle w:val="ac"/>
        <w:ind w:right="1"/>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34F"/>
    <w:multiLevelType w:val="hybridMultilevel"/>
    <w:tmpl w:val="B42463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322780"/>
    <w:multiLevelType w:val="hybridMultilevel"/>
    <w:tmpl w:val="E74A807E"/>
    <w:lvl w:ilvl="0" w:tplc="7E38A672">
      <w:start w:val="1"/>
      <w:numFmt w:val="decimal"/>
      <w:lvlText w:val="%1)"/>
      <w:lvlJc w:val="left"/>
      <w:pPr>
        <w:ind w:left="1879" w:hanging="11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F053252"/>
    <w:multiLevelType w:val="hybridMultilevel"/>
    <w:tmpl w:val="645EEB6C"/>
    <w:lvl w:ilvl="0" w:tplc="C638E360">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3">
    <w:nsid w:val="34E6117C"/>
    <w:multiLevelType w:val="hybridMultilevel"/>
    <w:tmpl w:val="404C24DE"/>
    <w:lvl w:ilvl="0" w:tplc="FF5643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651D9F"/>
    <w:multiLevelType w:val="hybridMultilevel"/>
    <w:tmpl w:val="41BE87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86C54B7"/>
    <w:multiLevelType w:val="hybridMultilevel"/>
    <w:tmpl w:val="F2C29A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032582"/>
    <w:multiLevelType w:val="hybridMultilevel"/>
    <w:tmpl w:val="BF0A8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DF7264"/>
    <w:multiLevelType w:val="hybridMultilevel"/>
    <w:tmpl w:val="BC78D8D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9"/>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B21"/>
    <w:rsid w:val="000011E9"/>
    <w:rsid w:val="00003BB2"/>
    <w:rsid w:val="00003EF2"/>
    <w:rsid w:val="00006777"/>
    <w:rsid w:val="00006F54"/>
    <w:rsid w:val="0001258D"/>
    <w:rsid w:val="00014154"/>
    <w:rsid w:val="000169E4"/>
    <w:rsid w:val="00016FE2"/>
    <w:rsid w:val="00017561"/>
    <w:rsid w:val="000202EA"/>
    <w:rsid w:val="00020E84"/>
    <w:rsid w:val="00021226"/>
    <w:rsid w:val="00022D16"/>
    <w:rsid w:val="00022D2E"/>
    <w:rsid w:val="00023E72"/>
    <w:rsid w:val="000244D3"/>
    <w:rsid w:val="000254FC"/>
    <w:rsid w:val="00026CF1"/>
    <w:rsid w:val="00026D96"/>
    <w:rsid w:val="00026EF4"/>
    <w:rsid w:val="0002702C"/>
    <w:rsid w:val="00031A37"/>
    <w:rsid w:val="000324AB"/>
    <w:rsid w:val="00033B68"/>
    <w:rsid w:val="00033C46"/>
    <w:rsid w:val="000370A5"/>
    <w:rsid w:val="0003798A"/>
    <w:rsid w:val="000406B5"/>
    <w:rsid w:val="00040987"/>
    <w:rsid w:val="000410B7"/>
    <w:rsid w:val="00043306"/>
    <w:rsid w:val="000433B2"/>
    <w:rsid w:val="000464E4"/>
    <w:rsid w:val="00054A37"/>
    <w:rsid w:val="000558EE"/>
    <w:rsid w:val="0005638F"/>
    <w:rsid w:val="00056FB7"/>
    <w:rsid w:val="00057355"/>
    <w:rsid w:val="00060414"/>
    <w:rsid w:val="000608B3"/>
    <w:rsid w:val="00060B21"/>
    <w:rsid w:val="00062501"/>
    <w:rsid w:val="00064E99"/>
    <w:rsid w:val="00064F6D"/>
    <w:rsid w:val="0006711B"/>
    <w:rsid w:val="00067500"/>
    <w:rsid w:val="00070549"/>
    <w:rsid w:val="0007135B"/>
    <w:rsid w:val="00075E2C"/>
    <w:rsid w:val="000809EA"/>
    <w:rsid w:val="00080DE5"/>
    <w:rsid w:val="00082378"/>
    <w:rsid w:val="000832CD"/>
    <w:rsid w:val="00087D51"/>
    <w:rsid w:val="00095F07"/>
    <w:rsid w:val="000965C7"/>
    <w:rsid w:val="000A7EDA"/>
    <w:rsid w:val="000A7FC3"/>
    <w:rsid w:val="000B20A0"/>
    <w:rsid w:val="000B27D5"/>
    <w:rsid w:val="000B3511"/>
    <w:rsid w:val="000B3D15"/>
    <w:rsid w:val="000B4A25"/>
    <w:rsid w:val="000B583C"/>
    <w:rsid w:val="000B5BF6"/>
    <w:rsid w:val="000C05AD"/>
    <w:rsid w:val="000C0991"/>
    <w:rsid w:val="000C3EBA"/>
    <w:rsid w:val="000C547F"/>
    <w:rsid w:val="000D1267"/>
    <w:rsid w:val="000D56A0"/>
    <w:rsid w:val="000D68EE"/>
    <w:rsid w:val="000D77E4"/>
    <w:rsid w:val="000E0DB6"/>
    <w:rsid w:val="000E2C30"/>
    <w:rsid w:val="000E37AF"/>
    <w:rsid w:val="000E392A"/>
    <w:rsid w:val="000E4B29"/>
    <w:rsid w:val="000E4E85"/>
    <w:rsid w:val="000E65E3"/>
    <w:rsid w:val="000E6E0E"/>
    <w:rsid w:val="000F0ABA"/>
    <w:rsid w:val="000F0CB4"/>
    <w:rsid w:val="000F18CE"/>
    <w:rsid w:val="000F632B"/>
    <w:rsid w:val="000F6EEA"/>
    <w:rsid w:val="000F7987"/>
    <w:rsid w:val="001004CB"/>
    <w:rsid w:val="00106DB8"/>
    <w:rsid w:val="00111680"/>
    <w:rsid w:val="00116063"/>
    <w:rsid w:val="00121E30"/>
    <w:rsid w:val="00130E92"/>
    <w:rsid w:val="00137B2E"/>
    <w:rsid w:val="001403D6"/>
    <w:rsid w:val="001428A9"/>
    <w:rsid w:val="00144257"/>
    <w:rsid w:val="001476F4"/>
    <w:rsid w:val="00150112"/>
    <w:rsid w:val="001512B0"/>
    <w:rsid w:val="00151B18"/>
    <w:rsid w:val="00154063"/>
    <w:rsid w:val="0015572F"/>
    <w:rsid w:val="001557C0"/>
    <w:rsid w:val="00157BF1"/>
    <w:rsid w:val="0016197D"/>
    <w:rsid w:val="0016236F"/>
    <w:rsid w:val="00165139"/>
    <w:rsid w:val="00166FE3"/>
    <w:rsid w:val="001678A0"/>
    <w:rsid w:val="00171D54"/>
    <w:rsid w:val="001735DD"/>
    <w:rsid w:val="001742CE"/>
    <w:rsid w:val="00174378"/>
    <w:rsid w:val="001767D2"/>
    <w:rsid w:val="00177045"/>
    <w:rsid w:val="0017752C"/>
    <w:rsid w:val="00180D8D"/>
    <w:rsid w:val="00182253"/>
    <w:rsid w:val="00182E12"/>
    <w:rsid w:val="0018437A"/>
    <w:rsid w:val="001849B9"/>
    <w:rsid w:val="00186687"/>
    <w:rsid w:val="001938EA"/>
    <w:rsid w:val="00197E74"/>
    <w:rsid w:val="001A0F8B"/>
    <w:rsid w:val="001A49AC"/>
    <w:rsid w:val="001A50C8"/>
    <w:rsid w:val="001A6E7D"/>
    <w:rsid w:val="001A74DB"/>
    <w:rsid w:val="001B2BE5"/>
    <w:rsid w:val="001B4B49"/>
    <w:rsid w:val="001B626F"/>
    <w:rsid w:val="001B6928"/>
    <w:rsid w:val="001B71DF"/>
    <w:rsid w:val="001C2EB0"/>
    <w:rsid w:val="001C3481"/>
    <w:rsid w:val="001C576B"/>
    <w:rsid w:val="001D3003"/>
    <w:rsid w:val="001D5B0F"/>
    <w:rsid w:val="001D6653"/>
    <w:rsid w:val="001D6B36"/>
    <w:rsid w:val="001D6F5F"/>
    <w:rsid w:val="001E4925"/>
    <w:rsid w:val="001F0793"/>
    <w:rsid w:val="001F1729"/>
    <w:rsid w:val="001F20B4"/>
    <w:rsid w:val="001F4595"/>
    <w:rsid w:val="001F5109"/>
    <w:rsid w:val="001F79A7"/>
    <w:rsid w:val="001F7F87"/>
    <w:rsid w:val="00202D7C"/>
    <w:rsid w:val="00203724"/>
    <w:rsid w:val="002066CF"/>
    <w:rsid w:val="00212077"/>
    <w:rsid w:val="00215798"/>
    <w:rsid w:val="00215CAB"/>
    <w:rsid w:val="00215D66"/>
    <w:rsid w:val="00217B85"/>
    <w:rsid w:val="00220B30"/>
    <w:rsid w:val="00220C50"/>
    <w:rsid w:val="00221324"/>
    <w:rsid w:val="00223C95"/>
    <w:rsid w:val="00223D30"/>
    <w:rsid w:val="002279FC"/>
    <w:rsid w:val="00227C4A"/>
    <w:rsid w:val="00231681"/>
    <w:rsid w:val="00232DDA"/>
    <w:rsid w:val="00234133"/>
    <w:rsid w:val="002433CE"/>
    <w:rsid w:val="00244561"/>
    <w:rsid w:val="00244CFF"/>
    <w:rsid w:val="00247111"/>
    <w:rsid w:val="00250638"/>
    <w:rsid w:val="00251055"/>
    <w:rsid w:val="00251FEC"/>
    <w:rsid w:val="00253A81"/>
    <w:rsid w:val="0025775A"/>
    <w:rsid w:val="00257F05"/>
    <w:rsid w:val="002602AF"/>
    <w:rsid w:val="002613C5"/>
    <w:rsid w:val="0026283A"/>
    <w:rsid w:val="00262ABB"/>
    <w:rsid w:val="00263273"/>
    <w:rsid w:val="00264907"/>
    <w:rsid w:val="002702C0"/>
    <w:rsid w:val="00270334"/>
    <w:rsid w:val="00270885"/>
    <w:rsid w:val="00270D52"/>
    <w:rsid w:val="00271003"/>
    <w:rsid w:val="00276860"/>
    <w:rsid w:val="0028060B"/>
    <w:rsid w:val="002853FE"/>
    <w:rsid w:val="002862F6"/>
    <w:rsid w:val="00287FC7"/>
    <w:rsid w:val="00293355"/>
    <w:rsid w:val="0029341D"/>
    <w:rsid w:val="00294FB2"/>
    <w:rsid w:val="00295A68"/>
    <w:rsid w:val="00296C3E"/>
    <w:rsid w:val="002A1E22"/>
    <w:rsid w:val="002A474D"/>
    <w:rsid w:val="002A4C9C"/>
    <w:rsid w:val="002A57B2"/>
    <w:rsid w:val="002A58C8"/>
    <w:rsid w:val="002A610A"/>
    <w:rsid w:val="002B04D2"/>
    <w:rsid w:val="002B1159"/>
    <w:rsid w:val="002B1A82"/>
    <w:rsid w:val="002B1FBB"/>
    <w:rsid w:val="002B7CAA"/>
    <w:rsid w:val="002C006C"/>
    <w:rsid w:val="002C52D7"/>
    <w:rsid w:val="002C54FA"/>
    <w:rsid w:val="002C567E"/>
    <w:rsid w:val="002C5ADF"/>
    <w:rsid w:val="002C6C07"/>
    <w:rsid w:val="002C6D8B"/>
    <w:rsid w:val="002C7464"/>
    <w:rsid w:val="002C7752"/>
    <w:rsid w:val="002D0E13"/>
    <w:rsid w:val="002D2EB7"/>
    <w:rsid w:val="002D5A2A"/>
    <w:rsid w:val="002D744F"/>
    <w:rsid w:val="002E0A10"/>
    <w:rsid w:val="002E161F"/>
    <w:rsid w:val="002E33A8"/>
    <w:rsid w:val="002E5AE9"/>
    <w:rsid w:val="002F0DD2"/>
    <w:rsid w:val="002F5C4F"/>
    <w:rsid w:val="002F7715"/>
    <w:rsid w:val="003049D1"/>
    <w:rsid w:val="003059A4"/>
    <w:rsid w:val="00306C62"/>
    <w:rsid w:val="00307EFA"/>
    <w:rsid w:val="00311380"/>
    <w:rsid w:val="00311941"/>
    <w:rsid w:val="00314D98"/>
    <w:rsid w:val="003167D6"/>
    <w:rsid w:val="00322191"/>
    <w:rsid w:val="003231BC"/>
    <w:rsid w:val="00326888"/>
    <w:rsid w:val="00333BDB"/>
    <w:rsid w:val="0033493C"/>
    <w:rsid w:val="00337091"/>
    <w:rsid w:val="003443F1"/>
    <w:rsid w:val="00346482"/>
    <w:rsid w:val="0034761D"/>
    <w:rsid w:val="00352007"/>
    <w:rsid w:val="003540A7"/>
    <w:rsid w:val="00354918"/>
    <w:rsid w:val="00354936"/>
    <w:rsid w:val="00356F06"/>
    <w:rsid w:val="00357C16"/>
    <w:rsid w:val="00360973"/>
    <w:rsid w:val="00362730"/>
    <w:rsid w:val="00363F80"/>
    <w:rsid w:val="003648B1"/>
    <w:rsid w:val="00364E50"/>
    <w:rsid w:val="00365AEA"/>
    <w:rsid w:val="0037045A"/>
    <w:rsid w:val="00375CF7"/>
    <w:rsid w:val="003812AC"/>
    <w:rsid w:val="00382FF7"/>
    <w:rsid w:val="00384707"/>
    <w:rsid w:val="00393CBE"/>
    <w:rsid w:val="003965FA"/>
    <w:rsid w:val="0039671E"/>
    <w:rsid w:val="00396ACA"/>
    <w:rsid w:val="003A04D4"/>
    <w:rsid w:val="003A21EF"/>
    <w:rsid w:val="003A27DC"/>
    <w:rsid w:val="003A29B9"/>
    <w:rsid w:val="003A3C65"/>
    <w:rsid w:val="003A3C86"/>
    <w:rsid w:val="003A3E28"/>
    <w:rsid w:val="003A4373"/>
    <w:rsid w:val="003A6623"/>
    <w:rsid w:val="003A75F1"/>
    <w:rsid w:val="003A7C36"/>
    <w:rsid w:val="003B0561"/>
    <w:rsid w:val="003B0BFD"/>
    <w:rsid w:val="003B2F5A"/>
    <w:rsid w:val="003B48F1"/>
    <w:rsid w:val="003B5CD0"/>
    <w:rsid w:val="003B72BD"/>
    <w:rsid w:val="003B73E6"/>
    <w:rsid w:val="003C02E1"/>
    <w:rsid w:val="003C1416"/>
    <w:rsid w:val="003C3CF9"/>
    <w:rsid w:val="003C593B"/>
    <w:rsid w:val="003C723D"/>
    <w:rsid w:val="003D2716"/>
    <w:rsid w:val="003D4292"/>
    <w:rsid w:val="003D430A"/>
    <w:rsid w:val="003D44C6"/>
    <w:rsid w:val="003D47DB"/>
    <w:rsid w:val="003D5C4C"/>
    <w:rsid w:val="003E06F3"/>
    <w:rsid w:val="003E1AD0"/>
    <w:rsid w:val="003E21C8"/>
    <w:rsid w:val="003E2542"/>
    <w:rsid w:val="003E551E"/>
    <w:rsid w:val="003E6909"/>
    <w:rsid w:val="003E7472"/>
    <w:rsid w:val="00400DFB"/>
    <w:rsid w:val="00401ED7"/>
    <w:rsid w:val="00405EB0"/>
    <w:rsid w:val="00405FD5"/>
    <w:rsid w:val="00406814"/>
    <w:rsid w:val="00415E46"/>
    <w:rsid w:val="00420E22"/>
    <w:rsid w:val="0042159D"/>
    <w:rsid w:val="004225D5"/>
    <w:rsid w:val="00426627"/>
    <w:rsid w:val="004270C1"/>
    <w:rsid w:val="00430254"/>
    <w:rsid w:val="00430539"/>
    <w:rsid w:val="004327C1"/>
    <w:rsid w:val="00433722"/>
    <w:rsid w:val="00434EB5"/>
    <w:rsid w:val="00435C33"/>
    <w:rsid w:val="0043759F"/>
    <w:rsid w:val="00440340"/>
    <w:rsid w:val="00443A3A"/>
    <w:rsid w:val="00443E1A"/>
    <w:rsid w:val="00443F18"/>
    <w:rsid w:val="0045411E"/>
    <w:rsid w:val="00463401"/>
    <w:rsid w:val="00463B80"/>
    <w:rsid w:val="00464B92"/>
    <w:rsid w:val="00466997"/>
    <w:rsid w:val="0046776B"/>
    <w:rsid w:val="004706DF"/>
    <w:rsid w:val="00470BD5"/>
    <w:rsid w:val="004762D5"/>
    <w:rsid w:val="004774AB"/>
    <w:rsid w:val="00477CAC"/>
    <w:rsid w:val="00477FB4"/>
    <w:rsid w:val="00483331"/>
    <w:rsid w:val="00486070"/>
    <w:rsid w:val="004875C5"/>
    <w:rsid w:val="00491161"/>
    <w:rsid w:val="00492602"/>
    <w:rsid w:val="00495079"/>
    <w:rsid w:val="004958E5"/>
    <w:rsid w:val="00496767"/>
    <w:rsid w:val="004A172D"/>
    <w:rsid w:val="004A582B"/>
    <w:rsid w:val="004B2362"/>
    <w:rsid w:val="004B49F9"/>
    <w:rsid w:val="004B7BB4"/>
    <w:rsid w:val="004C4CB8"/>
    <w:rsid w:val="004C5B8A"/>
    <w:rsid w:val="004D18E3"/>
    <w:rsid w:val="004D2E9F"/>
    <w:rsid w:val="004E1ACB"/>
    <w:rsid w:val="004E1EB9"/>
    <w:rsid w:val="004E203D"/>
    <w:rsid w:val="004E4F01"/>
    <w:rsid w:val="004E5111"/>
    <w:rsid w:val="004E5EE3"/>
    <w:rsid w:val="004E6900"/>
    <w:rsid w:val="004E777D"/>
    <w:rsid w:val="004F20A3"/>
    <w:rsid w:val="004F2C98"/>
    <w:rsid w:val="004F4837"/>
    <w:rsid w:val="004F4FFA"/>
    <w:rsid w:val="004F564E"/>
    <w:rsid w:val="004F6015"/>
    <w:rsid w:val="004F673B"/>
    <w:rsid w:val="00506520"/>
    <w:rsid w:val="00507C3D"/>
    <w:rsid w:val="00510D64"/>
    <w:rsid w:val="00512EE7"/>
    <w:rsid w:val="00516580"/>
    <w:rsid w:val="00523F5A"/>
    <w:rsid w:val="00524F42"/>
    <w:rsid w:val="0052509B"/>
    <w:rsid w:val="00526250"/>
    <w:rsid w:val="00526428"/>
    <w:rsid w:val="00530537"/>
    <w:rsid w:val="005323B5"/>
    <w:rsid w:val="005341F8"/>
    <w:rsid w:val="00535711"/>
    <w:rsid w:val="00535ABB"/>
    <w:rsid w:val="0053756A"/>
    <w:rsid w:val="00540183"/>
    <w:rsid w:val="00540721"/>
    <w:rsid w:val="005442E3"/>
    <w:rsid w:val="00544C67"/>
    <w:rsid w:val="00545772"/>
    <w:rsid w:val="0054702E"/>
    <w:rsid w:val="005472AA"/>
    <w:rsid w:val="00551F27"/>
    <w:rsid w:val="00556382"/>
    <w:rsid w:val="005578A1"/>
    <w:rsid w:val="0056396B"/>
    <w:rsid w:val="0056474C"/>
    <w:rsid w:val="00566863"/>
    <w:rsid w:val="00566A92"/>
    <w:rsid w:val="005702EA"/>
    <w:rsid w:val="00575626"/>
    <w:rsid w:val="00575D19"/>
    <w:rsid w:val="00577939"/>
    <w:rsid w:val="00590354"/>
    <w:rsid w:val="005918F6"/>
    <w:rsid w:val="00594113"/>
    <w:rsid w:val="00595019"/>
    <w:rsid w:val="005953BD"/>
    <w:rsid w:val="005964CC"/>
    <w:rsid w:val="005964FD"/>
    <w:rsid w:val="005A1556"/>
    <w:rsid w:val="005A2D9F"/>
    <w:rsid w:val="005A3E16"/>
    <w:rsid w:val="005A5399"/>
    <w:rsid w:val="005B0663"/>
    <w:rsid w:val="005B08DB"/>
    <w:rsid w:val="005B1835"/>
    <w:rsid w:val="005B3F87"/>
    <w:rsid w:val="005B5E00"/>
    <w:rsid w:val="005C0729"/>
    <w:rsid w:val="005C0FB2"/>
    <w:rsid w:val="005C18AE"/>
    <w:rsid w:val="005C2712"/>
    <w:rsid w:val="005C2FD8"/>
    <w:rsid w:val="005C39AC"/>
    <w:rsid w:val="005C3A51"/>
    <w:rsid w:val="005C49BF"/>
    <w:rsid w:val="005C49D8"/>
    <w:rsid w:val="005C546C"/>
    <w:rsid w:val="005C57EA"/>
    <w:rsid w:val="005C5CB2"/>
    <w:rsid w:val="005C63D2"/>
    <w:rsid w:val="005C68EF"/>
    <w:rsid w:val="005D02DD"/>
    <w:rsid w:val="005D05C0"/>
    <w:rsid w:val="005D0D14"/>
    <w:rsid w:val="005D2335"/>
    <w:rsid w:val="005D2F64"/>
    <w:rsid w:val="005D647C"/>
    <w:rsid w:val="005D64C1"/>
    <w:rsid w:val="005E0F5C"/>
    <w:rsid w:val="005E104F"/>
    <w:rsid w:val="005E573B"/>
    <w:rsid w:val="005E5F8A"/>
    <w:rsid w:val="005E70EF"/>
    <w:rsid w:val="005E7398"/>
    <w:rsid w:val="005F023A"/>
    <w:rsid w:val="005F0F83"/>
    <w:rsid w:val="005F179C"/>
    <w:rsid w:val="005F6A9E"/>
    <w:rsid w:val="005F7FA9"/>
    <w:rsid w:val="005F7FD8"/>
    <w:rsid w:val="0060042C"/>
    <w:rsid w:val="00603C1F"/>
    <w:rsid w:val="00604DE2"/>
    <w:rsid w:val="0060519C"/>
    <w:rsid w:val="0060589E"/>
    <w:rsid w:val="00606964"/>
    <w:rsid w:val="0061363F"/>
    <w:rsid w:val="00616008"/>
    <w:rsid w:val="00617C5E"/>
    <w:rsid w:val="00617F4D"/>
    <w:rsid w:val="0062430E"/>
    <w:rsid w:val="00625A24"/>
    <w:rsid w:val="0062690E"/>
    <w:rsid w:val="00626F2D"/>
    <w:rsid w:val="006300A6"/>
    <w:rsid w:val="00630A40"/>
    <w:rsid w:val="00631BA7"/>
    <w:rsid w:val="0063368B"/>
    <w:rsid w:val="00635425"/>
    <w:rsid w:val="00635B3A"/>
    <w:rsid w:val="0063695A"/>
    <w:rsid w:val="006371C2"/>
    <w:rsid w:val="0064234D"/>
    <w:rsid w:val="00642B99"/>
    <w:rsid w:val="00646BA0"/>
    <w:rsid w:val="00646DB0"/>
    <w:rsid w:val="00647112"/>
    <w:rsid w:val="0064785C"/>
    <w:rsid w:val="00647AD5"/>
    <w:rsid w:val="00651DCD"/>
    <w:rsid w:val="00652392"/>
    <w:rsid w:val="00652C07"/>
    <w:rsid w:val="00653F7F"/>
    <w:rsid w:val="00654FBC"/>
    <w:rsid w:val="00656408"/>
    <w:rsid w:val="006564FE"/>
    <w:rsid w:val="00657AAE"/>
    <w:rsid w:val="006620E9"/>
    <w:rsid w:val="0066528A"/>
    <w:rsid w:val="0066543D"/>
    <w:rsid w:val="006658DC"/>
    <w:rsid w:val="00667AA5"/>
    <w:rsid w:val="00674980"/>
    <w:rsid w:val="006753D9"/>
    <w:rsid w:val="00675CB5"/>
    <w:rsid w:val="006813EF"/>
    <w:rsid w:val="00685147"/>
    <w:rsid w:val="006868D3"/>
    <w:rsid w:val="0068788F"/>
    <w:rsid w:val="00691FB5"/>
    <w:rsid w:val="00693FB7"/>
    <w:rsid w:val="00696E8D"/>
    <w:rsid w:val="006A2B30"/>
    <w:rsid w:val="006A39AB"/>
    <w:rsid w:val="006B0614"/>
    <w:rsid w:val="006B0CC1"/>
    <w:rsid w:val="006B2B2F"/>
    <w:rsid w:val="006B2BFC"/>
    <w:rsid w:val="006B3BCD"/>
    <w:rsid w:val="006B4CD6"/>
    <w:rsid w:val="006B6028"/>
    <w:rsid w:val="006B6541"/>
    <w:rsid w:val="006B6A55"/>
    <w:rsid w:val="006B776B"/>
    <w:rsid w:val="006C006B"/>
    <w:rsid w:val="006C0126"/>
    <w:rsid w:val="006C33CD"/>
    <w:rsid w:val="006C5859"/>
    <w:rsid w:val="006C5DD5"/>
    <w:rsid w:val="006C6278"/>
    <w:rsid w:val="006D269C"/>
    <w:rsid w:val="006D274A"/>
    <w:rsid w:val="006D355E"/>
    <w:rsid w:val="006D3DC2"/>
    <w:rsid w:val="006D4A5F"/>
    <w:rsid w:val="006D57FB"/>
    <w:rsid w:val="006D5A18"/>
    <w:rsid w:val="006D647E"/>
    <w:rsid w:val="006E27A8"/>
    <w:rsid w:val="006E36EA"/>
    <w:rsid w:val="006E5E4D"/>
    <w:rsid w:val="006E6EC0"/>
    <w:rsid w:val="006F047B"/>
    <w:rsid w:val="006F19EE"/>
    <w:rsid w:val="006F2DB3"/>
    <w:rsid w:val="006F3989"/>
    <w:rsid w:val="006F416C"/>
    <w:rsid w:val="006F4F3F"/>
    <w:rsid w:val="006F50AF"/>
    <w:rsid w:val="006F6644"/>
    <w:rsid w:val="007013D1"/>
    <w:rsid w:val="00702494"/>
    <w:rsid w:val="00703B55"/>
    <w:rsid w:val="0070590C"/>
    <w:rsid w:val="00705DC0"/>
    <w:rsid w:val="0070781A"/>
    <w:rsid w:val="00712BA4"/>
    <w:rsid w:val="00713E42"/>
    <w:rsid w:val="007150A7"/>
    <w:rsid w:val="00715E19"/>
    <w:rsid w:val="007162F5"/>
    <w:rsid w:val="007179C7"/>
    <w:rsid w:val="00721448"/>
    <w:rsid w:val="007243C3"/>
    <w:rsid w:val="00724B43"/>
    <w:rsid w:val="00724DF7"/>
    <w:rsid w:val="007350CD"/>
    <w:rsid w:val="00736C23"/>
    <w:rsid w:val="00737035"/>
    <w:rsid w:val="0073705B"/>
    <w:rsid w:val="007378BB"/>
    <w:rsid w:val="00742C13"/>
    <w:rsid w:val="007445A5"/>
    <w:rsid w:val="007472DA"/>
    <w:rsid w:val="007529DD"/>
    <w:rsid w:val="007566D2"/>
    <w:rsid w:val="00757EDD"/>
    <w:rsid w:val="00760092"/>
    <w:rsid w:val="00760C47"/>
    <w:rsid w:val="00761E8E"/>
    <w:rsid w:val="00762B10"/>
    <w:rsid w:val="007638EB"/>
    <w:rsid w:val="00764CFB"/>
    <w:rsid w:val="00770E5B"/>
    <w:rsid w:val="007719BD"/>
    <w:rsid w:val="00773E5B"/>
    <w:rsid w:val="0077497B"/>
    <w:rsid w:val="007776BF"/>
    <w:rsid w:val="00780B49"/>
    <w:rsid w:val="00780F56"/>
    <w:rsid w:val="007814D0"/>
    <w:rsid w:val="00783ED3"/>
    <w:rsid w:val="00785583"/>
    <w:rsid w:val="00786604"/>
    <w:rsid w:val="00790AFD"/>
    <w:rsid w:val="00791CB5"/>
    <w:rsid w:val="00793438"/>
    <w:rsid w:val="007947C7"/>
    <w:rsid w:val="00794D82"/>
    <w:rsid w:val="00796A76"/>
    <w:rsid w:val="007A2D5C"/>
    <w:rsid w:val="007A3E83"/>
    <w:rsid w:val="007A4CE6"/>
    <w:rsid w:val="007A4E4A"/>
    <w:rsid w:val="007A6EB8"/>
    <w:rsid w:val="007B1944"/>
    <w:rsid w:val="007B2D6D"/>
    <w:rsid w:val="007B563A"/>
    <w:rsid w:val="007B6B22"/>
    <w:rsid w:val="007B71A2"/>
    <w:rsid w:val="007B74CA"/>
    <w:rsid w:val="007C0B9E"/>
    <w:rsid w:val="007C30FA"/>
    <w:rsid w:val="007C6231"/>
    <w:rsid w:val="007C694E"/>
    <w:rsid w:val="007C6C92"/>
    <w:rsid w:val="007D0F31"/>
    <w:rsid w:val="007D122A"/>
    <w:rsid w:val="007D2207"/>
    <w:rsid w:val="007D43C2"/>
    <w:rsid w:val="007D59B9"/>
    <w:rsid w:val="007D62C3"/>
    <w:rsid w:val="007D6C72"/>
    <w:rsid w:val="007D6D17"/>
    <w:rsid w:val="007D7A2C"/>
    <w:rsid w:val="007E0ADD"/>
    <w:rsid w:val="007E246A"/>
    <w:rsid w:val="007E4293"/>
    <w:rsid w:val="007E45EB"/>
    <w:rsid w:val="007E496D"/>
    <w:rsid w:val="007E7D58"/>
    <w:rsid w:val="007E7D6B"/>
    <w:rsid w:val="007E7E9F"/>
    <w:rsid w:val="007F00FE"/>
    <w:rsid w:val="007F17BC"/>
    <w:rsid w:val="007F1D8E"/>
    <w:rsid w:val="007F49C6"/>
    <w:rsid w:val="007F4D6F"/>
    <w:rsid w:val="007F4E79"/>
    <w:rsid w:val="007F6CE6"/>
    <w:rsid w:val="007F73F2"/>
    <w:rsid w:val="00800647"/>
    <w:rsid w:val="00800881"/>
    <w:rsid w:val="00803619"/>
    <w:rsid w:val="00807B32"/>
    <w:rsid w:val="0081040E"/>
    <w:rsid w:val="00811914"/>
    <w:rsid w:val="00812A39"/>
    <w:rsid w:val="00816658"/>
    <w:rsid w:val="00817111"/>
    <w:rsid w:val="0081789C"/>
    <w:rsid w:val="00817B68"/>
    <w:rsid w:val="008224F8"/>
    <w:rsid w:val="00824D3D"/>
    <w:rsid w:val="0082522F"/>
    <w:rsid w:val="0082723A"/>
    <w:rsid w:val="0083008E"/>
    <w:rsid w:val="00831B01"/>
    <w:rsid w:val="00834E48"/>
    <w:rsid w:val="008368D2"/>
    <w:rsid w:val="008369AA"/>
    <w:rsid w:val="00837126"/>
    <w:rsid w:val="00837EE4"/>
    <w:rsid w:val="00841440"/>
    <w:rsid w:val="00842DD2"/>
    <w:rsid w:val="00843A5E"/>
    <w:rsid w:val="0084430D"/>
    <w:rsid w:val="00845957"/>
    <w:rsid w:val="00847AF9"/>
    <w:rsid w:val="00850201"/>
    <w:rsid w:val="00851006"/>
    <w:rsid w:val="00851EDF"/>
    <w:rsid w:val="008532CA"/>
    <w:rsid w:val="008547F6"/>
    <w:rsid w:val="00855035"/>
    <w:rsid w:val="00856965"/>
    <w:rsid w:val="0086000B"/>
    <w:rsid w:val="00861187"/>
    <w:rsid w:val="008612FA"/>
    <w:rsid w:val="008634F1"/>
    <w:rsid w:val="008708DC"/>
    <w:rsid w:val="00871EB7"/>
    <w:rsid w:val="00872077"/>
    <w:rsid w:val="00873D25"/>
    <w:rsid w:val="00877E0E"/>
    <w:rsid w:val="00880614"/>
    <w:rsid w:val="0088667D"/>
    <w:rsid w:val="0088774D"/>
    <w:rsid w:val="0089013A"/>
    <w:rsid w:val="00890D92"/>
    <w:rsid w:val="00891D26"/>
    <w:rsid w:val="00892543"/>
    <w:rsid w:val="00893591"/>
    <w:rsid w:val="008A42DC"/>
    <w:rsid w:val="008A62F1"/>
    <w:rsid w:val="008B2122"/>
    <w:rsid w:val="008B25A0"/>
    <w:rsid w:val="008B2FE3"/>
    <w:rsid w:val="008B4791"/>
    <w:rsid w:val="008C13AB"/>
    <w:rsid w:val="008C17E6"/>
    <w:rsid w:val="008C4098"/>
    <w:rsid w:val="008C588A"/>
    <w:rsid w:val="008C5D0D"/>
    <w:rsid w:val="008C61D0"/>
    <w:rsid w:val="008C6379"/>
    <w:rsid w:val="008C66AF"/>
    <w:rsid w:val="008C77B8"/>
    <w:rsid w:val="008D0586"/>
    <w:rsid w:val="008D6F62"/>
    <w:rsid w:val="008D76A2"/>
    <w:rsid w:val="008F0777"/>
    <w:rsid w:val="008F59EB"/>
    <w:rsid w:val="009012E1"/>
    <w:rsid w:val="00912848"/>
    <w:rsid w:val="00913983"/>
    <w:rsid w:val="00913EA6"/>
    <w:rsid w:val="00914081"/>
    <w:rsid w:val="00916E08"/>
    <w:rsid w:val="009175E4"/>
    <w:rsid w:val="00922D82"/>
    <w:rsid w:val="00924C75"/>
    <w:rsid w:val="00927EF2"/>
    <w:rsid w:val="009314F6"/>
    <w:rsid w:val="009316A0"/>
    <w:rsid w:val="00932B39"/>
    <w:rsid w:val="00933F8D"/>
    <w:rsid w:val="00935A4E"/>
    <w:rsid w:val="009414BF"/>
    <w:rsid w:val="009429C4"/>
    <w:rsid w:val="0094336F"/>
    <w:rsid w:val="00943454"/>
    <w:rsid w:val="009467C7"/>
    <w:rsid w:val="009509C4"/>
    <w:rsid w:val="0095150D"/>
    <w:rsid w:val="00962615"/>
    <w:rsid w:val="00965713"/>
    <w:rsid w:val="00965866"/>
    <w:rsid w:val="00976487"/>
    <w:rsid w:val="0098061D"/>
    <w:rsid w:val="009814CD"/>
    <w:rsid w:val="0098215A"/>
    <w:rsid w:val="009830E7"/>
    <w:rsid w:val="0098444C"/>
    <w:rsid w:val="00985392"/>
    <w:rsid w:val="0098539C"/>
    <w:rsid w:val="00985762"/>
    <w:rsid w:val="009859F9"/>
    <w:rsid w:val="009862B7"/>
    <w:rsid w:val="00986676"/>
    <w:rsid w:val="009867D3"/>
    <w:rsid w:val="00986EFF"/>
    <w:rsid w:val="00987B63"/>
    <w:rsid w:val="00987E92"/>
    <w:rsid w:val="00987F1A"/>
    <w:rsid w:val="009928A3"/>
    <w:rsid w:val="00992CEE"/>
    <w:rsid w:val="00994EE7"/>
    <w:rsid w:val="00994F39"/>
    <w:rsid w:val="00995F4F"/>
    <w:rsid w:val="00996419"/>
    <w:rsid w:val="00997040"/>
    <w:rsid w:val="00997F9B"/>
    <w:rsid w:val="009A13A2"/>
    <w:rsid w:val="009A1B07"/>
    <w:rsid w:val="009A1D6E"/>
    <w:rsid w:val="009A25B6"/>
    <w:rsid w:val="009A3B8D"/>
    <w:rsid w:val="009A5A52"/>
    <w:rsid w:val="009A644F"/>
    <w:rsid w:val="009A66AB"/>
    <w:rsid w:val="009B7903"/>
    <w:rsid w:val="009C075B"/>
    <w:rsid w:val="009C0BEB"/>
    <w:rsid w:val="009C4638"/>
    <w:rsid w:val="009C789B"/>
    <w:rsid w:val="009D0011"/>
    <w:rsid w:val="009D3AB6"/>
    <w:rsid w:val="009D6B8E"/>
    <w:rsid w:val="009E1EF5"/>
    <w:rsid w:val="009E2057"/>
    <w:rsid w:val="009E34B3"/>
    <w:rsid w:val="009E63C0"/>
    <w:rsid w:val="009E6DB3"/>
    <w:rsid w:val="009E74C9"/>
    <w:rsid w:val="009F00BE"/>
    <w:rsid w:val="009F1FD8"/>
    <w:rsid w:val="009F6A97"/>
    <w:rsid w:val="009F7FF2"/>
    <w:rsid w:val="00A0018E"/>
    <w:rsid w:val="00A0081F"/>
    <w:rsid w:val="00A029DA"/>
    <w:rsid w:val="00A02A6F"/>
    <w:rsid w:val="00A03547"/>
    <w:rsid w:val="00A05003"/>
    <w:rsid w:val="00A05391"/>
    <w:rsid w:val="00A108B0"/>
    <w:rsid w:val="00A13339"/>
    <w:rsid w:val="00A17DD8"/>
    <w:rsid w:val="00A209AE"/>
    <w:rsid w:val="00A23113"/>
    <w:rsid w:val="00A23930"/>
    <w:rsid w:val="00A242F8"/>
    <w:rsid w:val="00A26BCB"/>
    <w:rsid w:val="00A26EAE"/>
    <w:rsid w:val="00A30006"/>
    <w:rsid w:val="00A311CE"/>
    <w:rsid w:val="00A32311"/>
    <w:rsid w:val="00A33CB8"/>
    <w:rsid w:val="00A37B15"/>
    <w:rsid w:val="00A40DAB"/>
    <w:rsid w:val="00A45E7F"/>
    <w:rsid w:val="00A46563"/>
    <w:rsid w:val="00A4658B"/>
    <w:rsid w:val="00A47DF3"/>
    <w:rsid w:val="00A52691"/>
    <w:rsid w:val="00A5359C"/>
    <w:rsid w:val="00A54262"/>
    <w:rsid w:val="00A54F31"/>
    <w:rsid w:val="00A6387D"/>
    <w:rsid w:val="00A65667"/>
    <w:rsid w:val="00A662F3"/>
    <w:rsid w:val="00A679B4"/>
    <w:rsid w:val="00A7015D"/>
    <w:rsid w:val="00A718C2"/>
    <w:rsid w:val="00A72282"/>
    <w:rsid w:val="00A815A6"/>
    <w:rsid w:val="00A81BCF"/>
    <w:rsid w:val="00A82E08"/>
    <w:rsid w:val="00A84E77"/>
    <w:rsid w:val="00A85486"/>
    <w:rsid w:val="00A857BB"/>
    <w:rsid w:val="00A86C30"/>
    <w:rsid w:val="00A90007"/>
    <w:rsid w:val="00A90DBC"/>
    <w:rsid w:val="00A94780"/>
    <w:rsid w:val="00A95544"/>
    <w:rsid w:val="00A96652"/>
    <w:rsid w:val="00A972CD"/>
    <w:rsid w:val="00A974D1"/>
    <w:rsid w:val="00AA17ED"/>
    <w:rsid w:val="00AA202B"/>
    <w:rsid w:val="00AA3DFA"/>
    <w:rsid w:val="00AA5FA0"/>
    <w:rsid w:val="00AA63F5"/>
    <w:rsid w:val="00AA79E7"/>
    <w:rsid w:val="00AB1280"/>
    <w:rsid w:val="00AB1906"/>
    <w:rsid w:val="00AB46A7"/>
    <w:rsid w:val="00AB4791"/>
    <w:rsid w:val="00AC5513"/>
    <w:rsid w:val="00AD0F4E"/>
    <w:rsid w:val="00AD5983"/>
    <w:rsid w:val="00AD6749"/>
    <w:rsid w:val="00AD7FAB"/>
    <w:rsid w:val="00AE2112"/>
    <w:rsid w:val="00AE3F3B"/>
    <w:rsid w:val="00AE3F49"/>
    <w:rsid w:val="00AE7576"/>
    <w:rsid w:val="00AE77DD"/>
    <w:rsid w:val="00AF0E78"/>
    <w:rsid w:val="00AF2130"/>
    <w:rsid w:val="00AF324F"/>
    <w:rsid w:val="00AF33E5"/>
    <w:rsid w:val="00B01C80"/>
    <w:rsid w:val="00B04118"/>
    <w:rsid w:val="00B06CEE"/>
    <w:rsid w:val="00B07486"/>
    <w:rsid w:val="00B07595"/>
    <w:rsid w:val="00B07D5F"/>
    <w:rsid w:val="00B10222"/>
    <w:rsid w:val="00B142AD"/>
    <w:rsid w:val="00B16088"/>
    <w:rsid w:val="00B167AD"/>
    <w:rsid w:val="00B170A0"/>
    <w:rsid w:val="00B20712"/>
    <w:rsid w:val="00B22904"/>
    <w:rsid w:val="00B2661D"/>
    <w:rsid w:val="00B27F1B"/>
    <w:rsid w:val="00B31A60"/>
    <w:rsid w:val="00B32359"/>
    <w:rsid w:val="00B32377"/>
    <w:rsid w:val="00B33662"/>
    <w:rsid w:val="00B341B2"/>
    <w:rsid w:val="00B34B1B"/>
    <w:rsid w:val="00B34C9E"/>
    <w:rsid w:val="00B3629F"/>
    <w:rsid w:val="00B37F22"/>
    <w:rsid w:val="00B4340E"/>
    <w:rsid w:val="00B43E57"/>
    <w:rsid w:val="00B4487A"/>
    <w:rsid w:val="00B456E7"/>
    <w:rsid w:val="00B50CDC"/>
    <w:rsid w:val="00B51168"/>
    <w:rsid w:val="00B51799"/>
    <w:rsid w:val="00B52275"/>
    <w:rsid w:val="00B543AE"/>
    <w:rsid w:val="00B55962"/>
    <w:rsid w:val="00B5669B"/>
    <w:rsid w:val="00B56FBE"/>
    <w:rsid w:val="00B61D75"/>
    <w:rsid w:val="00B62731"/>
    <w:rsid w:val="00B629E0"/>
    <w:rsid w:val="00B62FF1"/>
    <w:rsid w:val="00B635AD"/>
    <w:rsid w:val="00B63BBD"/>
    <w:rsid w:val="00B65398"/>
    <w:rsid w:val="00B670EF"/>
    <w:rsid w:val="00B7113E"/>
    <w:rsid w:val="00B71963"/>
    <w:rsid w:val="00B71AB1"/>
    <w:rsid w:val="00B71C4F"/>
    <w:rsid w:val="00B73468"/>
    <w:rsid w:val="00B75C77"/>
    <w:rsid w:val="00B75CE5"/>
    <w:rsid w:val="00B8251F"/>
    <w:rsid w:val="00B84BE2"/>
    <w:rsid w:val="00B86F67"/>
    <w:rsid w:val="00B908B9"/>
    <w:rsid w:val="00B912DC"/>
    <w:rsid w:val="00B932E6"/>
    <w:rsid w:val="00B93820"/>
    <w:rsid w:val="00B9478C"/>
    <w:rsid w:val="00B96BB7"/>
    <w:rsid w:val="00BA30DE"/>
    <w:rsid w:val="00BA6605"/>
    <w:rsid w:val="00BA6BC0"/>
    <w:rsid w:val="00BA78F6"/>
    <w:rsid w:val="00BB24A2"/>
    <w:rsid w:val="00BB4AD9"/>
    <w:rsid w:val="00BB5B51"/>
    <w:rsid w:val="00BB75F0"/>
    <w:rsid w:val="00BB7EA6"/>
    <w:rsid w:val="00BC125B"/>
    <w:rsid w:val="00BC2740"/>
    <w:rsid w:val="00BC3B3C"/>
    <w:rsid w:val="00BC4158"/>
    <w:rsid w:val="00BC44E7"/>
    <w:rsid w:val="00BC498D"/>
    <w:rsid w:val="00BC5FE8"/>
    <w:rsid w:val="00BC72EE"/>
    <w:rsid w:val="00BD04A7"/>
    <w:rsid w:val="00BD0D79"/>
    <w:rsid w:val="00BD0EE2"/>
    <w:rsid w:val="00BD42FD"/>
    <w:rsid w:val="00BD78E4"/>
    <w:rsid w:val="00BE0BF0"/>
    <w:rsid w:val="00BE1A59"/>
    <w:rsid w:val="00BE4004"/>
    <w:rsid w:val="00BE4B70"/>
    <w:rsid w:val="00BF07CF"/>
    <w:rsid w:val="00C01047"/>
    <w:rsid w:val="00C0794E"/>
    <w:rsid w:val="00C13ACD"/>
    <w:rsid w:val="00C14519"/>
    <w:rsid w:val="00C21268"/>
    <w:rsid w:val="00C2231A"/>
    <w:rsid w:val="00C22780"/>
    <w:rsid w:val="00C22D54"/>
    <w:rsid w:val="00C23C76"/>
    <w:rsid w:val="00C24808"/>
    <w:rsid w:val="00C264C0"/>
    <w:rsid w:val="00C30D8C"/>
    <w:rsid w:val="00C32889"/>
    <w:rsid w:val="00C33D6B"/>
    <w:rsid w:val="00C34ABC"/>
    <w:rsid w:val="00C35169"/>
    <w:rsid w:val="00C35F8E"/>
    <w:rsid w:val="00C36BD9"/>
    <w:rsid w:val="00C37E1A"/>
    <w:rsid w:val="00C40908"/>
    <w:rsid w:val="00C4333D"/>
    <w:rsid w:val="00C44CBD"/>
    <w:rsid w:val="00C46AE5"/>
    <w:rsid w:val="00C50213"/>
    <w:rsid w:val="00C510E6"/>
    <w:rsid w:val="00C512FF"/>
    <w:rsid w:val="00C5258F"/>
    <w:rsid w:val="00C5485F"/>
    <w:rsid w:val="00C554FC"/>
    <w:rsid w:val="00C57BAB"/>
    <w:rsid w:val="00C61EA1"/>
    <w:rsid w:val="00C6252B"/>
    <w:rsid w:val="00C62C25"/>
    <w:rsid w:val="00C66A71"/>
    <w:rsid w:val="00C710B7"/>
    <w:rsid w:val="00C71262"/>
    <w:rsid w:val="00C73989"/>
    <w:rsid w:val="00C76098"/>
    <w:rsid w:val="00C76331"/>
    <w:rsid w:val="00C8099E"/>
    <w:rsid w:val="00C84382"/>
    <w:rsid w:val="00C87DD3"/>
    <w:rsid w:val="00C87DDE"/>
    <w:rsid w:val="00C90911"/>
    <w:rsid w:val="00C917EA"/>
    <w:rsid w:val="00C93DE0"/>
    <w:rsid w:val="00C97834"/>
    <w:rsid w:val="00CA14E2"/>
    <w:rsid w:val="00CA1C88"/>
    <w:rsid w:val="00CA239B"/>
    <w:rsid w:val="00CA25AD"/>
    <w:rsid w:val="00CA395A"/>
    <w:rsid w:val="00CA456E"/>
    <w:rsid w:val="00CA4CBC"/>
    <w:rsid w:val="00CA5525"/>
    <w:rsid w:val="00CA5600"/>
    <w:rsid w:val="00CA7767"/>
    <w:rsid w:val="00CA7AA5"/>
    <w:rsid w:val="00CB055A"/>
    <w:rsid w:val="00CB0757"/>
    <w:rsid w:val="00CB2203"/>
    <w:rsid w:val="00CB2B74"/>
    <w:rsid w:val="00CB65A6"/>
    <w:rsid w:val="00CB741D"/>
    <w:rsid w:val="00CC0963"/>
    <w:rsid w:val="00CC3BE0"/>
    <w:rsid w:val="00CC6498"/>
    <w:rsid w:val="00CC696C"/>
    <w:rsid w:val="00CC6DE6"/>
    <w:rsid w:val="00CC6E3D"/>
    <w:rsid w:val="00CD015E"/>
    <w:rsid w:val="00CD1698"/>
    <w:rsid w:val="00CD2E82"/>
    <w:rsid w:val="00CD7430"/>
    <w:rsid w:val="00CE00D4"/>
    <w:rsid w:val="00CE268E"/>
    <w:rsid w:val="00CE5128"/>
    <w:rsid w:val="00CE6ED9"/>
    <w:rsid w:val="00CF4797"/>
    <w:rsid w:val="00CF4EED"/>
    <w:rsid w:val="00D00B0D"/>
    <w:rsid w:val="00D021DE"/>
    <w:rsid w:val="00D02296"/>
    <w:rsid w:val="00D02AB3"/>
    <w:rsid w:val="00D02BF2"/>
    <w:rsid w:val="00D0360C"/>
    <w:rsid w:val="00D0438B"/>
    <w:rsid w:val="00D04B30"/>
    <w:rsid w:val="00D15F5A"/>
    <w:rsid w:val="00D2167A"/>
    <w:rsid w:val="00D24452"/>
    <w:rsid w:val="00D2452A"/>
    <w:rsid w:val="00D2514E"/>
    <w:rsid w:val="00D32E36"/>
    <w:rsid w:val="00D34AA9"/>
    <w:rsid w:val="00D350C4"/>
    <w:rsid w:val="00D40291"/>
    <w:rsid w:val="00D41819"/>
    <w:rsid w:val="00D41C6E"/>
    <w:rsid w:val="00D426C6"/>
    <w:rsid w:val="00D43B14"/>
    <w:rsid w:val="00D44B13"/>
    <w:rsid w:val="00D45CA9"/>
    <w:rsid w:val="00D47606"/>
    <w:rsid w:val="00D54633"/>
    <w:rsid w:val="00D54C0E"/>
    <w:rsid w:val="00D566CF"/>
    <w:rsid w:val="00D61E68"/>
    <w:rsid w:val="00D62229"/>
    <w:rsid w:val="00D63B6D"/>
    <w:rsid w:val="00D66172"/>
    <w:rsid w:val="00D70D32"/>
    <w:rsid w:val="00D71659"/>
    <w:rsid w:val="00D72A53"/>
    <w:rsid w:val="00D73325"/>
    <w:rsid w:val="00D737F1"/>
    <w:rsid w:val="00D823C3"/>
    <w:rsid w:val="00D83420"/>
    <w:rsid w:val="00D86DB9"/>
    <w:rsid w:val="00D8725B"/>
    <w:rsid w:val="00D913D0"/>
    <w:rsid w:val="00D939E9"/>
    <w:rsid w:val="00D941F8"/>
    <w:rsid w:val="00D95D2B"/>
    <w:rsid w:val="00D9719F"/>
    <w:rsid w:val="00DA04CA"/>
    <w:rsid w:val="00DA189C"/>
    <w:rsid w:val="00DA41AE"/>
    <w:rsid w:val="00DA42AE"/>
    <w:rsid w:val="00DA539F"/>
    <w:rsid w:val="00DA5972"/>
    <w:rsid w:val="00DB1EB0"/>
    <w:rsid w:val="00DB2090"/>
    <w:rsid w:val="00DB48C8"/>
    <w:rsid w:val="00DB7216"/>
    <w:rsid w:val="00DC0D17"/>
    <w:rsid w:val="00DC1B6D"/>
    <w:rsid w:val="00DC3DAE"/>
    <w:rsid w:val="00DC5EEF"/>
    <w:rsid w:val="00DC6BF4"/>
    <w:rsid w:val="00DC728C"/>
    <w:rsid w:val="00DD0098"/>
    <w:rsid w:val="00DD0477"/>
    <w:rsid w:val="00DD08ED"/>
    <w:rsid w:val="00DD26F2"/>
    <w:rsid w:val="00DE03FA"/>
    <w:rsid w:val="00DE5794"/>
    <w:rsid w:val="00DE7241"/>
    <w:rsid w:val="00DF10C4"/>
    <w:rsid w:val="00DF4AEE"/>
    <w:rsid w:val="00DF763A"/>
    <w:rsid w:val="00E01709"/>
    <w:rsid w:val="00E02CD0"/>
    <w:rsid w:val="00E03451"/>
    <w:rsid w:val="00E03F0E"/>
    <w:rsid w:val="00E05461"/>
    <w:rsid w:val="00E07480"/>
    <w:rsid w:val="00E122F3"/>
    <w:rsid w:val="00E13752"/>
    <w:rsid w:val="00E20AD7"/>
    <w:rsid w:val="00E23F3C"/>
    <w:rsid w:val="00E26C71"/>
    <w:rsid w:val="00E33942"/>
    <w:rsid w:val="00E34C19"/>
    <w:rsid w:val="00E35165"/>
    <w:rsid w:val="00E36BB7"/>
    <w:rsid w:val="00E36C70"/>
    <w:rsid w:val="00E36F3F"/>
    <w:rsid w:val="00E37458"/>
    <w:rsid w:val="00E4219B"/>
    <w:rsid w:val="00E42F5D"/>
    <w:rsid w:val="00E45652"/>
    <w:rsid w:val="00E47056"/>
    <w:rsid w:val="00E50210"/>
    <w:rsid w:val="00E532E3"/>
    <w:rsid w:val="00E54B1C"/>
    <w:rsid w:val="00E6018F"/>
    <w:rsid w:val="00E606E4"/>
    <w:rsid w:val="00E612EF"/>
    <w:rsid w:val="00E61CF2"/>
    <w:rsid w:val="00E650A3"/>
    <w:rsid w:val="00E6590A"/>
    <w:rsid w:val="00E67B8D"/>
    <w:rsid w:val="00E67E43"/>
    <w:rsid w:val="00E7022B"/>
    <w:rsid w:val="00E733A4"/>
    <w:rsid w:val="00E74DE9"/>
    <w:rsid w:val="00E7570E"/>
    <w:rsid w:val="00E7664F"/>
    <w:rsid w:val="00E77034"/>
    <w:rsid w:val="00E77CA6"/>
    <w:rsid w:val="00E82500"/>
    <w:rsid w:val="00E82CFD"/>
    <w:rsid w:val="00E834D5"/>
    <w:rsid w:val="00E854BE"/>
    <w:rsid w:val="00E90301"/>
    <w:rsid w:val="00E9085E"/>
    <w:rsid w:val="00E93518"/>
    <w:rsid w:val="00E93CD1"/>
    <w:rsid w:val="00E9688B"/>
    <w:rsid w:val="00EA1127"/>
    <w:rsid w:val="00EA280D"/>
    <w:rsid w:val="00EA5F3F"/>
    <w:rsid w:val="00EA6C34"/>
    <w:rsid w:val="00EA7202"/>
    <w:rsid w:val="00EA78F4"/>
    <w:rsid w:val="00EB0337"/>
    <w:rsid w:val="00EB07E4"/>
    <w:rsid w:val="00EB24DB"/>
    <w:rsid w:val="00EB6AF1"/>
    <w:rsid w:val="00EB6C98"/>
    <w:rsid w:val="00EB7353"/>
    <w:rsid w:val="00EC095D"/>
    <w:rsid w:val="00EC0BEA"/>
    <w:rsid w:val="00EC138E"/>
    <w:rsid w:val="00EC1482"/>
    <w:rsid w:val="00EC33B6"/>
    <w:rsid w:val="00EC5417"/>
    <w:rsid w:val="00EC58C0"/>
    <w:rsid w:val="00EC74BB"/>
    <w:rsid w:val="00ED3D49"/>
    <w:rsid w:val="00ED50D6"/>
    <w:rsid w:val="00EE0F05"/>
    <w:rsid w:val="00EE3D16"/>
    <w:rsid w:val="00EE4387"/>
    <w:rsid w:val="00EE5B45"/>
    <w:rsid w:val="00EE5C3F"/>
    <w:rsid w:val="00EE66F9"/>
    <w:rsid w:val="00EF0539"/>
    <w:rsid w:val="00EF2927"/>
    <w:rsid w:val="00EF4076"/>
    <w:rsid w:val="00EF4A5E"/>
    <w:rsid w:val="00EF5275"/>
    <w:rsid w:val="00EF5F27"/>
    <w:rsid w:val="00EF6387"/>
    <w:rsid w:val="00EF66B4"/>
    <w:rsid w:val="00F03114"/>
    <w:rsid w:val="00F03381"/>
    <w:rsid w:val="00F048B6"/>
    <w:rsid w:val="00F06022"/>
    <w:rsid w:val="00F07420"/>
    <w:rsid w:val="00F07BA2"/>
    <w:rsid w:val="00F13F02"/>
    <w:rsid w:val="00F1487B"/>
    <w:rsid w:val="00F14E3B"/>
    <w:rsid w:val="00F14FB3"/>
    <w:rsid w:val="00F16357"/>
    <w:rsid w:val="00F2007A"/>
    <w:rsid w:val="00F2150B"/>
    <w:rsid w:val="00F242FC"/>
    <w:rsid w:val="00F245F5"/>
    <w:rsid w:val="00F25905"/>
    <w:rsid w:val="00F26987"/>
    <w:rsid w:val="00F321C9"/>
    <w:rsid w:val="00F32DB3"/>
    <w:rsid w:val="00F33413"/>
    <w:rsid w:val="00F35113"/>
    <w:rsid w:val="00F36793"/>
    <w:rsid w:val="00F36DFE"/>
    <w:rsid w:val="00F4024D"/>
    <w:rsid w:val="00F41A1D"/>
    <w:rsid w:val="00F42D26"/>
    <w:rsid w:val="00F44C0C"/>
    <w:rsid w:val="00F4579E"/>
    <w:rsid w:val="00F45BCB"/>
    <w:rsid w:val="00F51E62"/>
    <w:rsid w:val="00F52EF2"/>
    <w:rsid w:val="00F53D40"/>
    <w:rsid w:val="00F54EC6"/>
    <w:rsid w:val="00F5524A"/>
    <w:rsid w:val="00F55703"/>
    <w:rsid w:val="00F61A45"/>
    <w:rsid w:val="00F630DB"/>
    <w:rsid w:val="00F65855"/>
    <w:rsid w:val="00F67D4D"/>
    <w:rsid w:val="00F70965"/>
    <w:rsid w:val="00F72B6B"/>
    <w:rsid w:val="00F7384E"/>
    <w:rsid w:val="00F74638"/>
    <w:rsid w:val="00F7544D"/>
    <w:rsid w:val="00F766C3"/>
    <w:rsid w:val="00F82375"/>
    <w:rsid w:val="00F83834"/>
    <w:rsid w:val="00F86EB4"/>
    <w:rsid w:val="00F87B2A"/>
    <w:rsid w:val="00F91034"/>
    <w:rsid w:val="00F93170"/>
    <w:rsid w:val="00F93208"/>
    <w:rsid w:val="00FA2410"/>
    <w:rsid w:val="00FA3192"/>
    <w:rsid w:val="00FB09A1"/>
    <w:rsid w:val="00FB0DBF"/>
    <w:rsid w:val="00FB111F"/>
    <w:rsid w:val="00FB20BA"/>
    <w:rsid w:val="00FB3110"/>
    <w:rsid w:val="00FB3ACB"/>
    <w:rsid w:val="00FB5333"/>
    <w:rsid w:val="00FB7D85"/>
    <w:rsid w:val="00FC05AA"/>
    <w:rsid w:val="00FC099D"/>
    <w:rsid w:val="00FC1518"/>
    <w:rsid w:val="00FC4F01"/>
    <w:rsid w:val="00FD26BB"/>
    <w:rsid w:val="00FD2B92"/>
    <w:rsid w:val="00FD4534"/>
    <w:rsid w:val="00FD6129"/>
    <w:rsid w:val="00FD7271"/>
    <w:rsid w:val="00FD7276"/>
    <w:rsid w:val="00FD7DFA"/>
    <w:rsid w:val="00FE0124"/>
    <w:rsid w:val="00FE10E6"/>
    <w:rsid w:val="00FE12F6"/>
    <w:rsid w:val="00FE1BE3"/>
    <w:rsid w:val="00FE351E"/>
    <w:rsid w:val="00FE3916"/>
    <w:rsid w:val="00FE5E69"/>
    <w:rsid w:val="00FE62BD"/>
    <w:rsid w:val="00FE6E14"/>
    <w:rsid w:val="00FE72D5"/>
    <w:rsid w:val="00FF40F6"/>
    <w:rsid w:val="00FF48F5"/>
    <w:rsid w:val="00FF4D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60B21"/>
    <w:pPr>
      <w:widowControl w:val="0"/>
      <w:autoSpaceDE w:val="0"/>
      <w:autoSpaceDN w:val="0"/>
      <w:adjustRightInd w:val="0"/>
    </w:pPr>
    <w:rPr>
      <w:rFonts w:cs="Calibri"/>
      <w:b/>
      <w:bCs/>
      <w:sz w:val="22"/>
      <w:szCs w:val="22"/>
    </w:rPr>
  </w:style>
  <w:style w:type="paragraph" w:customStyle="1" w:styleId="BlockQuotation">
    <w:name w:val="Block Quotation"/>
    <w:basedOn w:val="a"/>
    <w:uiPriority w:val="99"/>
    <w:rsid w:val="00060B21"/>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sz w:val="28"/>
      <w:szCs w:val="28"/>
    </w:rPr>
  </w:style>
  <w:style w:type="paragraph" w:styleId="a3">
    <w:name w:val="Balloon Text"/>
    <w:basedOn w:val="a"/>
    <w:link w:val="a4"/>
    <w:uiPriority w:val="99"/>
    <w:semiHidden/>
    <w:rsid w:val="00060B2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60B21"/>
    <w:rPr>
      <w:rFonts w:ascii="Tahoma" w:hAnsi="Tahoma" w:cs="Tahoma"/>
      <w:sz w:val="16"/>
      <w:szCs w:val="16"/>
    </w:rPr>
  </w:style>
  <w:style w:type="table" w:styleId="a5">
    <w:name w:val="Table Grid"/>
    <w:basedOn w:val="a1"/>
    <w:uiPriority w:val="99"/>
    <w:rsid w:val="00FE35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D47606"/>
    <w:pPr>
      <w:widowControl w:val="0"/>
      <w:autoSpaceDE w:val="0"/>
      <w:autoSpaceDN w:val="0"/>
      <w:adjustRightInd w:val="0"/>
    </w:pPr>
    <w:rPr>
      <w:rFonts w:ascii="Arial" w:hAnsi="Arial" w:cs="Arial"/>
    </w:rPr>
  </w:style>
  <w:style w:type="paragraph" w:styleId="a6">
    <w:name w:val="List Paragraph"/>
    <w:basedOn w:val="a"/>
    <w:uiPriority w:val="34"/>
    <w:qFormat/>
    <w:rsid w:val="007243C3"/>
    <w:pPr>
      <w:ind w:left="720"/>
      <w:contextualSpacing/>
    </w:pPr>
  </w:style>
  <w:style w:type="paragraph" w:styleId="a7">
    <w:name w:val="header"/>
    <w:basedOn w:val="a"/>
    <w:link w:val="a8"/>
    <w:uiPriority w:val="99"/>
    <w:rsid w:val="008B2122"/>
    <w:pPr>
      <w:tabs>
        <w:tab w:val="center" w:pos="4677"/>
        <w:tab w:val="right" w:pos="9355"/>
      </w:tabs>
      <w:spacing w:after="0" w:line="240" w:lineRule="auto"/>
    </w:pPr>
  </w:style>
  <w:style w:type="character" w:customStyle="1" w:styleId="a8">
    <w:name w:val="Верхний колонтитул Знак"/>
    <w:link w:val="a7"/>
    <w:uiPriority w:val="99"/>
    <w:locked/>
    <w:rsid w:val="008B2122"/>
    <w:rPr>
      <w:rFonts w:cs="Times New Roman"/>
    </w:rPr>
  </w:style>
  <w:style w:type="paragraph" w:styleId="a9">
    <w:name w:val="footer"/>
    <w:basedOn w:val="a"/>
    <w:link w:val="aa"/>
    <w:uiPriority w:val="99"/>
    <w:semiHidden/>
    <w:rsid w:val="008B2122"/>
    <w:pPr>
      <w:tabs>
        <w:tab w:val="center" w:pos="4677"/>
        <w:tab w:val="right" w:pos="9355"/>
      </w:tabs>
      <w:spacing w:after="0" w:line="240" w:lineRule="auto"/>
    </w:pPr>
  </w:style>
  <w:style w:type="character" w:customStyle="1" w:styleId="aa">
    <w:name w:val="Нижний колонтитул Знак"/>
    <w:link w:val="a9"/>
    <w:uiPriority w:val="99"/>
    <w:semiHidden/>
    <w:locked/>
    <w:rsid w:val="008B2122"/>
    <w:rPr>
      <w:rFonts w:cs="Times New Roman"/>
    </w:rPr>
  </w:style>
  <w:style w:type="paragraph" w:customStyle="1" w:styleId="ConsPlusNormal">
    <w:name w:val="ConsPlusNormal"/>
    <w:uiPriority w:val="99"/>
    <w:rsid w:val="00702494"/>
    <w:pPr>
      <w:autoSpaceDE w:val="0"/>
      <w:autoSpaceDN w:val="0"/>
      <w:adjustRightInd w:val="0"/>
    </w:pPr>
    <w:rPr>
      <w:rFonts w:ascii="Arial" w:hAnsi="Arial" w:cs="Arial"/>
    </w:rPr>
  </w:style>
  <w:style w:type="paragraph" w:customStyle="1" w:styleId="2">
    <w:name w:val="Стиль2"/>
    <w:basedOn w:val="a"/>
    <w:uiPriority w:val="99"/>
    <w:rsid w:val="009A3B8D"/>
  </w:style>
  <w:style w:type="character" w:styleId="ab">
    <w:name w:val="Hyperlink"/>
    <w:uiPriority w:val="99"/>
    <w:rsid w:val="00F14E3B"/>
    <w:rPr>
      <w:rFonts w:cs="Times New Roman"/>
      <w:color w:val="0000FF"/>
      <w:u w:val="single"/>
    </w:rPr>
  </w:style>
  <w:style w:type="paragraph" w:customStyle="1" w:styleId="Default">
    <w:name w:val="Default"/>
    <w:uiPriority w:val="99"/>
    <w:rsid w:val="00BB5B51"/>
    <w:pPr>
      <w:autoSpaceDE w:val="0"/>
      <w:autoSpaceDN w:val="0"/>
      <w:adjustRightInd w:val="0"/>
    </w:pPr>
    <w:rPr>
      <w:rFonts w:ascii="Times New Roman" w:hAnsi="Times New Roman"/>
      <w:color w:val="000000"/>
      <w:sz w:val="24"/>
      <w:szCs w:val="24"/>
    </w:rPr>
  </w:style>
  <w:style w:type="paragraph" w:styleId="ac">
    <w:name w:val="footnote text"/>
    <w:basedOn w:val="a"/>
    <w:link w:val="ad"/>
    <w:uiPriority w:val="99"/>
    <w:unhideWhenUsed/>
    <w:rsid w:val="00595019"/>
    <w:rPr>
      <w:sz w:val="20"/>
      <w:szCs w:val="20"/>
    </w:rPr>
  </w:style>
  <w:style w:type="character" w:customStyle="1" w:styleId="ad">
    <w:name w:val="Текст сноски Знак"/>
    <w:basedOn w:val="a0"/>
    <w:link w:val="ac"/>
    <w:uiPriority w:val="99"/>
    <w:rsid w:val="00595019"/>
  </w:style>
  <w:style w:type="character" w:styleId="ae">
    <w:name w:val="footnote reference"/>
    <w:uiPriority w:val="99"/>
    <w:unhideWhenUsed/>
    <w:rsid w:val="00595019"/>
    <w:rPr>
      <w:vertAlign w:val="superscript"/>
    </w:rPr>
  </w:style>
  <w:style w:type="paragraph" w:customStyle="1" w:styleId="formattext">
    <w:name w:val="formattext"/>
    <w:basedOn w:val="a"/>
    <w:rsid w:val="00D15F5A"/>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157BF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F6A65-83B8-44D2-AF0C-5BB6E0EC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7326</Words>
  <Characters>41759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48988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Бикеева</dc:creator>
  <cp:lastModifiedBy>Полякова</cp:lastModifiedBy>
  <cp:revision>9</cp:revision>
  <cp:lastPrinted>2019-11-26T05:36:00Z</cp:lastPrinted>
  <dcterms:created xsi:type="dcterms:W3CDTF">2022-12-20T09:29:00Z</dcterms:created>
  <dcterms:modified xsi:type="dcterms:W3CDTF">2023-01-13T05:34:00Z</dcterms:modified>
</cp:coreProperties>
</file>