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C2" w:rsidRDefault="002F7AC2" w:rsidP="00BC1EE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1EE8" w:rsidRPr="00FD35F8" w:rsidRDefault="00532862" w:rsidP="00BC1EE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</w:t>
      </w:r>
      <w:r w:rsidR="001D10AA"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КОМЕНДАЦИИ</w:t>
      </w:r>
    </w:p>
    <w:p w:rsidR="00BC1EE8" w:rsidRPr="00FD35F8" w:rsidRDefault="00532862" w:rsidP="00E839D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публичных слушаний </w:t>
      </w:r>
      <w:r w:rsidR="00340C52"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 </w:t>
      </w:r>
      <w:r w:rsidR="0027150C"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бюджета муниципального образования </w:t>
      </w:r>
      <w:proofErr w:type="spellStart"/>
      <w:r w:rsidR="0027150C"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Соль-Илецкий</w:t>
      </w:r>
      <w:proofErr w:type="spellEnd"/>
      <w:r w:rsidR="0027150C"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городской округ на </w:t>
      </w:r>
      <w:r w:rsidR="005A3555"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A03F5" w:rsidRPr="004A0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7150C"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плановый период </w:t>
      </w:r>
      <w:r w:rsidR="005A3555"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A03F5" w:rsidRPr="004A0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7150C"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5A3555"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A03F5" w:rsidRPr="004A0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7150C" w:rsidRPr="00FD3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</w:p>
    <w:p w:rsidR="001D10AA" w:rsidRPr="004A03F5" w:rsidRDefault="001D10AA" w:rsidP="00027C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Соль-Илецк                             </w:t>
      </w:r>
      <w:r w:rsidR="00001659"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C147E"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C76"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27150C"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A3555"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03F5" w:rsidRPr="004A03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7D458B" w:rsidRPr="00FD35F8" w:rsidRDefault="001D10AA" w:rsidP="00BC1E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доклад начальника финансового </w:t>
      </w:r>
      <w:r w:rsidR="00340C52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="00745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C52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745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08E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Макуриной</w:t>
      </w:r>
      <w:proofErr w:type="spellEnd"/>
      <w:r w:rsidR="002D08E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Ю.Ю.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муниципального образования </w:t>
      </w:r>
      <w:proofErr w:type="spellStart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proofErr w:type="spellStart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округна</w:t>
      </w:r>
      <w:proofErr w:type="spellEnd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 w:rsidRPr="004A03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 w:rsidRPr="004A03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 w:rsidRPr="004A03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5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D76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 председателя контрольно-счетной палаты  </w:t>
      </w:r>
      <w:proofErr w:type="spellStart"/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Гайворонской</w:t>
      </w:r>
      <w:proofErr w:type="spellEnd"/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</w:t>
      </w:r>
      <w:r w:rsidR="00B66D76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заключении по результатам </w:t>
      </w:r>
      <w:r w:rsidR="00DC7333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</w:t>
      </w:r>
      <w:r w:rsidR="00745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6B4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745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муниципального образования </w:t>
      </w:r>
      <w:proofErr w:type="spellStart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745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B66D76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 </w:t>
      </w:r>
      <w:r w:rsidR="007D458B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отмечают следующее</w:t>
      </w:r>
      <w:r w:rsidR="00814B29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458B" w:rsidRPr="00FD35F8" w:rsidRDefault="00D97643" w:rsidP="00BC1E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745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</w:t>
      </w:r>
      <w:r w:rsidR="00745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годовсоставлен</w:t>
      </w:r>
      <w:r w:rsidR="00AE1AA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трехлетний период и является сбалансированным.</w:t>
      </w:r>
    </w:p>
    <w:p w:rsidR="0027150C" w:rsidRPr="00FD35F8" w:rsidRDefault="0027150C" w:rsidP="00AE1AAC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1AA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общий объем доходов </w:t>
      </w:r>
      <w:r w:rsidR="00AE1AAC"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 </w:t>
      </w:r>
      <w:r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1 721,4 </w:t>
      </w:r>
      <w:r w:rsidR="003915B9"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  <w:r w:rsidR="00341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расходов в сумме 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>1 721,4</w:t>
      </w:r>
      <w:r w:rsidR="003915B9"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рублей; прогнозируемый дефицит в сумме </w:t>
      </w:r>
      <w:r w:rsidR="00ED1C76" w:rsidRPr="0063500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35009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5B9"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AE1AAC" w:rsidRPr="006F04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AAC" w:rsidRPr="00FD35F8" w:rsidRDefault="0027150C" w:rsidP="00AE1AAC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5F8">
        <w:rPr>
          <w:color w:val="000000" w:themeColor="text1"/>
        </w:rPr>
        <w:tab/>
      </w:r>
      <w:r w:rsidR="00AE1AA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доходов на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1AA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спрогнозирован в сумме 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>1 349,1</w:t>
      </w:r>
      <w:r w:rsidR="00687371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AE1AA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на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E1AA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1 322,7 </w:t>
      </w:r>
      <w:r w:rsidR="00687371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AE1AA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. рублей.</w:t>
      </w:r>
    </w:p>
    <w:p w:rsidR="00AE1AAC" w:rsidRPr="00FD35F8" w:rsidRDefault="00AE1AAC" w:rsidP="00AE1A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расходов на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3F7786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 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 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>1 349,1</w:t>
      </w:r>
      <w:r w:rsidR="00687371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. рублей, в том числе условно утвержденные расходы в сумме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15,8 </w:t>
      </w:r>
      <w:r w:rsidR="00687371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на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 в сумме 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>1 322,7</w:t>
      </w:r>
      <w:r w:rsidR="00687371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 в том числе условно утвержденные расходы в сумме 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>31,5</w:t>
      </w:r>
      <w:r w:rsidR="00687371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рублей. Прогнозируемый дефицит на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635009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371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. рублей,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635009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371" w:rsidRPr="00635009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. рублей.</w:t>
      </w:r>
    </w:p>
    <w:p w:rsidR="00D03D05" w:rsidRPr="00FD35F8" w:rsidRDefault="007D458B" w:rsidP="00D03D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обсуждения участники публичных слушаний рекомендуют:</w:t>
      </w:r>
    </w:p>
    <w:p w:rsidR="008C3196" w:rsidRPr="00FD35F8" w:rsidRDefault="001D10AA" w:rsidP="00D03D0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5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74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информацию 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о проект</w:t>
      </w:r>
      <w:r w:rsidR="00BE7D40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муниципального образования </w:t>
      </w:r>
      <w:proofErr w:type="spellStart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6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CAB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сведению.</w:t>
      </w:r>
    </w:p>
    <w:p w:rsidR="001D10AA" w:rsidRPr="00FD35F8" w:rsidRDefault="00340C52" w:rsidP="00BC1EE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D10AA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Совету депутатов:</w:t>
      </w:r>
    </w:p>
    <w:p w:rsidR="001D72EA" w:rsidRPr="00FD35F8" w:rsidRDefault="008C3196" w:rsidP="00BC1EE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6CB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принять решени</w:t>
      </w:r>
      <w:r w:rsidR="00BE7D40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5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9C0746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бюджете муниципального образования </w:t>
      </w:r>
      <w:proofErr w:type="spellStart"/>
      <w:r w:rsidR="009C0746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9C0746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C0746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C0746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C0746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="001D10AA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10AA" w:rsidRPr="00FD35F8" w:rsidRDefault="001D72EA" w:rsidP="00BC1EE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6CB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проекта решения «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муниципального образования </w:t>
      </w:r>
      <w:proofErr w:type="spellStart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A3555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A03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150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CF6CBC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» учесть рекомендации публичных слушаний</w:t>
      </w:r>
      <w:r w:rsidR="001D10AA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2C0F" w:rsidRPr="00D8008C" w:rsidRDefault="008C3196" w:rsidP="00AA2C0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066B4" w:rsidRPr="00F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A2C0F">
        <w:rPr>
          <w:rFonts w:ascii="Times New Roman" w:hAnsi="Times New Roman" w:cs="Times New Roman"/>
          <w:sz w:val="28"/>
          <w:szCs w:val="28"/>
        </w:rPr>
        <w:t xml:space="preserve">Рекомендации публичных слушаний опубликовать на </w:t>
      </w:r>
      <w:r w:rsidR="00AA2C0F">
        <w:rPr>
          <w:rFonts w:ascii="Times New Roman" w:hAnsi="Times New Roman"/>
          <w:sz w:val="28"/>
          <w:szCs w:val="28"/>
        </w:rPr>
        <w:t xml:space="preserve">правовом портале муниципального образования </w:t>
      </w:r>
      <w:proofErr w:type="spellStart"/>
      <w:r w:rsidR="00AA2C0F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AA2C0F">
        <w:rPr>
          <w:rFonts w:ascii="Times New Roman" w:hAnsi="Times New Roman"/>
          <w:sz w:val="28"/>
          <w:szCs w:val="28"/>
        </w:rPr>
        <w:t xml:space="preserve"> городской округ Оренбургской области» в сети «Интернет» </w:t>
      </w:r>
      <w:r w:rsidR="00AA2C0F" w:rsidRPr="00AA2C0F">
        <w:rPr>
          <w:rFonts w:ascii="Times New Roman" w:hAnsi="Times New Roman"/>
          <w:sz w:val="28"/>
          <w:szCs w:val="28"/>
        </w:rPr>
        <w:t>pravo-soliletsk.ru.</w:t>
      </w:r>
      <w:r w:rsidR="00AA2C0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AA2C0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AA2C0F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="00AA2C0F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="00AA2C0F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1D10AA" w:rsidRPr="00FD35F8" w:rsidRDefault="001D10AA" w:rsidP="00BC1EE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58B" w:rsidRPr="00FD35F8" w:rsidRDefault="007D458B" w:rsidP="008C319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E8" w:rsidRPr="00FD35F8" w:rsidRDefault="00BC1EE8" w:rsidP="008C319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E8" w:rsidRPr="00FD35F8" w:rsidRDefault="00BC1EE8" w:rsidP="008C319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AAC" w:rsidRPr="00FD35F8" w:rsidRDefault="00AE1AAC" w:rsidP="008C319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4F3" w:rsidRPr="00D8008C" w:rsidRDefault="009354F3" w:rsidP="009354F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9354F3" w:rsidRPr="00D8008C" w:rsidRDefault="009354F3" w:rsidP="009354F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>на публичных слушаниях,</w:t>
      </w:r>
    </w:p>
    <w:p w:rsidR="009354F3" w:rsidRPr="00D8008C" w:rsidRDefault="009354F3" w:rsidP="009354F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354F3" w:rsidRPr="00D8008C" w:rsidRDefault="009354F3" w:rsidP="009354F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городского округа по экономике, </w:t>
      </w:r>
    </w:p>
    <w:p w:rsidR="009354F3" w:rsidRPr="00D8008C" w:rsidRDefault="009354F3" w:rsidP="009354F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бюджетным отношениям и </w:t>
      </w:r>
    </w:p>
    <w:p w:rsidR="009354F3" w:rsidRPr="00D8008C" w:rsidRDefault="009354F3" w:rsidP="009354F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08C">
        <w:rPr>
          <w:rFonts w:ascii="Times New Roman" w:hAnsi="Times New Roman" w:cs="Times New Roman"/>
          <w:sz w:val="28"/>
          <w:szCs w:val="28"/>
        </w:rPr>
        <w:t xml:space="preserve">инвестиционной политике                                            </w:t>
      </w:r>
      <w:r w:rsidR="0040358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008C">
        <w:rPr>
          <w:rFonts w:ascii="Times New Roman" w:hAnsi="Times New Roman" w:cs="Times New Roman"/>
          <w:sz w:val="28"/>
          <w:szCs w:val="28"/>
        </w:rPr>
        <w:t xml:space="preserve">     </w:t>
      </w:r>
      <w:r w:rsidR="004A03F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4A03F5">
        <w:rPr>
          <w:rFonts w:ascii="Times New Roman" w:hAnsi="Times New Roman" w:cs="Times New Roman"/>
          <w:sz w:val="28"/>
          <w:szCs w:val="28"/>
        </w:rPr>
        <w:t>Сахацкий</w:t>
      </w:r>
      <w:proofErr w:type="spellEnd"/>
    </w:p>
    <w:p w:rsidR="00AE1AAC" w:rsidRPr="00FD35F8" w:rsidRDefault="00AE1AAC" w:rsidP="009354F3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1AAC" w:rsidRPr="00FD35F8" w:rsidSect="002D7B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862"/>
    <w:rsid w:val="00001659"/>
    <w:rsid w:val="000066B4"/>
    <w:rsid w:val="00027CAB"/>
    <w:rsid w:val="00053B79"/>
    <w:rsid w:val="000638FC"/>
    <w:rsid w:val="0006396A"/>
    <w:rsid w:val="00094C2E"/>
    <w:rsid w:val="00095113"/>
    <w:rsid w:val="000B615B"/>
    <w:rsid w:val="00137D11"/>
    <w:rsid w:val="00142894"/>
    <w:rsid w:val="00147DF2"/>
    <w:rsid w:val="001D10AA"/>
    <w:rsid w:val="001D72EA"/>
    <w:rsid w:val="001E4B21"/>
    <w:rsid w:val="00227C81"/>
    <w:rsid w:val="002307B2"/>
    <w:rsid w:val="0023451C"/>
    <w:rsid w:val="0027150C"/>
    <w:rsid w:val="002D08EC"/>
    <w:rsid w:val="002D350E"/>
    <w:rsid w:val="002D7B26"/>
    <w:rsid w:val="002F7AC2"/>
    <w:rsid w:val="00340C52"/>
    <w:rsid w:val="003410AA"/>
    <w:rsid w:val="00356E69"/>
    <w:rsid w:val="00376368"/>
    <w:rsid w:val="003915B9"/>
    <w:rsid w:val="00392F2F"/>
    <w:rsid w:val="003959F4"/>
    <w:rsid w:val="003D294F"/>
    <w:rsid w:val="003F7786"/>
    <w:rsid w:val="0040358E"/>
    <w:rsid w:val="00403F7B"/>
    <w:rsid w:val="004130F9"/>
    <w:rsid w:val="0042634A"/>
    <w:rsid w:val="0043331E"/>
    <w:rsid w:val="00435E93"/>
    <w:rsid w:val="004547F9"/>
    <w:rsid w:val="004A03F5"/>
    <w:rsid w:val="004B5A04"/>
    <w:rsid w:val="004E4C4C"/>
    <w:rsid w:val="00513826"/>
    <w:rsid w:val="00532862"/>
    <w:rsid w:val="00582737"/>
    <w:rsid w:val="005A3555"/>
    <w:rsid w:val="005C6A1E"/>
    <w:rsid w:val="005F595C"/>
    <w:rsid w:val="00600C01"/>
    <w:rsid w:val="006052B8"/>
    <w:rsid w:val="00621A8D"/>
    <w:rsid w:val="00623B39"/>
    <w:rsid w:val="00635009"/>
    <w:rsid w:val="00663AD4"/>
    <w:rsid w:val="0067207E"/>
    <w:rsid w:val="00675AF8"/>
    <w:rsid w:val="00687371"/>
    <w:rsid w:val="006A3192"/>
    <w:rsid w:val="006A5497"/>
    <w:rsid w:val="006C41A8"/>
    <w:rsid w:val="006F0470"/>
    <w:rsid w:val="006F1CFD"/>
    <w:rsid w:val="00745215"/>
    <w:rsid w:val="00746B6A"/>
    <w:rsid w:val="00791CBA"/>
    <w:rsid w:val="007D458B"/>
    <w:rsid w:val="007F5DCD"/>
    <w:rsid w:val="00814B29"/>
    <w:rsid w:val="0081512B"/>
    <w:rsid w:val="008948C4"/>
    <w:rsid w:val="008C3196"/>
    <w:rsid w:val="008C75B6"/>
    <w:rsid w:val="008D1716"/>
    <w:rsid w:val="008E701E"/>
    <w:rsid w:val="009354F3"/>
    <w:rsid w:val="009C0746"/>
    <w:rsid w:val="009E4907"/>
    <w:rsid w:val="009E4E5B"/>
    <w:rsid w:val="009F5897"/>
    <w:rsid w:val="009F7C6F"/>
    <w:rsid w:val="00A23464"/>
    <w:rsid w:val="00A51D0D"/>
    <w:rsid w:val="00A72365"/>
    <w:rsid w:val="00AA2C0F"/>
    <w:rsid w:val="00AB188B"/>
    <w:rsid w:val="00AB2158"/>
    <w:rsid w:val="00AD092F"/>
    <w:rsid w:val="00AE1AAC"/>
    <w:rsid w:val="00AF598A"/>
    <w:rsid w:val="00B176FB"/>
    <w:rsid w:val="00B269F6"/>
    <w:rsid w:val="00B309DB"/>
    <w:rsid w:val="00B66D76"/>
    <w:rsid w:val="00B760D1"/>
    <w:rsid w:val="00B827A9"/>
    <w:rsid w:val="00B97DAA"/>
    <w:rsid w:val="00BC1EE8"/>
    <w:rsid w:val="00BE7D40"/>
    <w:rsid w:val="00C26A95"/>
    <w:rsid w:val="00CC6958"/>
    <w:rsid w:val="00CE1FBC"/>
    <w:rsid w:val="00CF6CBC"/>
    <w:rsid w:val="00D03D05"/>
    <w:rsid w:val="00D12661"/>
    <w:rsid w:val="00D25424"/>
    <w:rsid w:val="00D621A2"/>
    <w:rsid w:val="00D66427"/>
    <w:rsid w:val="00D97643"/>
    <w:rsid w:val="00DC147E"/>
    <w:rsid w:val="00DC546A"/>
    <w:rsid w:val="00DC7333"/>
    <w:rsid w:val="00DF0848"/>
    <w:rsid w:val="00DF6BA3"/>
    <w:rsid w:val="00E00F39"/>
    <w:rsid w:val="00E34A9F"/>
    <w:rsid w:val="00E839DD"/>
    <w:rsid w:val="00ED1C76"/>
    <w:rsid w:val="00ED1CF3"/>
    <w:rsid w:val="00EE23DD"/>
    <w:rsid w:val="00EE4295"/>
    <w:rsid w:val="00F02A2F"/>
    <w:rsid w:val="00F50B71"/>
    <w:rsid w:val="00F92E67"/>
    <w:rsid w:val="00FD35F8"/>
    <w:rsid w:val="00FE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62"/>
    <w:pPr>
      <w:ind w:left="720"/>
      <w:contextualSpacing/>
    </w:pPr>
  </w:style>
  <w:style w:type="paragraph" w:styleId="a4">
    <w:name w:val="No Spacing"/>
    <w:uiPriority w:val="1"/>
    <w:qFormat/>
    <w:rsid w:val="005C6A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0A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715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7150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62"/>
    <w:pPr>
      <w:ind w:left="720"/>
      <w:contextualSpacing/>
    </w:pPr>
  </w:style>
  <w:style w:type="paragraph" w:styleId="a4">
    <w:name w:val="No Spacing"/>
    <w:uiPriority w:val="1"/>
    <w:qFormat/>
    <w:rsid w:val="005C6A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0A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715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7150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28896-2E05-4D2C-BBAF-06D6FE18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Золотцева</cp:lastModifiedBy>
  <cp:revision>12</cp:revision>
  <cp:lastPrinted>2022-12-06T07:43:00Z</cp:lastPrinted>
  <dcterms:created xsi:type="dcterms:W3CDTF">2021-10-21T07:15:00Z</dcterms:created>
  <dcterms:modified xsi:type="dcterms:W3CDTF">2022-12-06T11:03:00Z</dcterms:modified>
</cp:coreProperties>
</file>