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A7E17BF" wp14:editId="7261CC35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1C3F1E" w:rsidRPr="001C3F1E" w:rsidRDefault="001C3F1E" w:rsidP="00334556">
            <w:pPr>
              <w:jc w:val="center"/>
              <w:rPr>
                <w:sz w:val="28"/>
                <w:szCs w:val="28"/>
              </w:rPr>
            </w:pPr>
            <w:r w:rsidRPr="001C3F1E">
              <w:rPr>
                <w:sz w:val="28"/>
                <w:szCs w:val="28"/>
              </w:rPr>
              <w:t>19.12.2022 № 2574-п</w:t>
            </w:r>
          </w:p>
          <w:p w:rsidR="006A0225" w:rsidRPr="0092101A" w:rsidRDefault="006A0225" w:rsidP="006A02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97591" w:rsidRPr="00157754" w:rsidRDefault="006D3BDC" w:rsidP="006D3BDC">
            <w:pPr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Pr="002718DA">
              <w:rPr>
                <w:rFonts w:cs="Arial"/>
                <w:sz w:val="28"/>
                <w:szCs w:val="28"/>
              </w:rPr>
              <w:t xml:space="preserve">муниципального образования Соль-Илецкий городской округ </w:t>
            </w:r>
            <w:r w:rsidRPr="002718DA">
              <w:rPr>
                <w:sz w:val="28"/>
                <w:szCs w:val="28"/>
              </w:rPr>
              <w:t xml:space="preserve">от  01.11.2018 № 2447-п </w:t>
            </w:r>
            <w:r w:rsidRPr="002718DA">
              <w:rPr>
                <w:color w:val="000000"/>
                <w:sz w:val="28"/>
                <w:szCs w:val="28"/>
              </w:rPr>
              <w:t xml:space="preserve">«Об утверждении муниципальной  программы </w:t>
            </w:r>
            <w:r w:rsidRPr="002718DA">
              <w:rPr>
                <w:sz w:val="28"/>
                <w:szCs w:val="28"/>
              </w:rPr>
              <w:t xml:space="preserve">«Содержание и </w:t>
            </w:r>
            <w:r>
              <w:rPr>
                <w:sz w:val="28"/>
                <w:szCs w:val="28"/>
              </w:rPr>
              <w:t>развитие жилищн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коммунального </w:t>
            </w:r>
            <w:r w:rsidRPr="002718DA">
              <w:rPr>
                <w:sz w:val="28"/>
                <w:szCs w:val="28"/>
              </w:rPr>
              <w:t>хозяйства муниципального образования</w:t>
            </w:r>
            <w:r>
              <w:rPr>
                <w:sz w:val="28"/>
                <w:szCs w:val="28"/>
              </w:rPr>
              <w:t xml:space="preserve">  </w:t>
            </w:r>
            <w:r w:rsidRPr="002718DA">
              <w:rPr>
                <w:sz w:val="28"/>
                <w:szCs w:val="28"/>
              </w:rPr>
              <w:t>Соль-Илецкий городской округ»</w:t>
            </w:r>
          </w:p>
        </w:tc>
      </w:tr>
    </w:tbl>
    <w:p w:rsidR="00157754" w:rsidRPr="000E0249" w:rsidRDefault="00157754" w:rsidP="00E26D5A">
      <w:pPr>
        <w:pStyle w:val="a9"/>
        <w:jc w:val="both"/>
      </w:pPr>
    </w:p>
    <w:p w:rsidR="006D3BDC" w:rsidRDefault="006D3BDC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850DB0" w:rsidRDefault="006D3BDC" w:rsidP="00850DB0">
      <w:pPr>
        <w:tabs>
          <w:tab w:val="left" w:pos="305"/>
          <w:tab w:val="left" w:pos="470"/>
          <w:tab w:val="left" w:pos="815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718DA">
        <w:rPr>
          <w:sz w:val="28"/>
          <w:szCs w:val="28"/>
        </w:rPr>
        <w:t>В соответствии со статьей 179 Бюджетного Кодекса Рос</w:t>
      </w:r>
      <w:r w:rsidR="00850DB0">
        <w:rPr>
          <w:sz w:val="28"/>
          <w:szCs w:val="28"/>
        </w:rPr>
        <w:t xml:space="preserve">сийской Федерации, Федеральным </w:t>
      </w:r>
      <w:r w:rsidRPr="002718DA">
        <w:rPr>
          <w:sz w:val="28"/>
          <w:szCs w:val="28"/>
        </w:rPr>
        <w:t xml:space="preserve">законом </w:t>
      </w:r>
      <w:r w:rsidR="00850DB0">
        <w:rPr>
          <w:sz w:val="28"/>
          <w:szCs w:val="28"/>
        </w:rPr>
        <w:t xml:space="preserve">от 06.10.2003 </w:t>
      </w:r>
      <w:r w:rsidRPr="002718DA">
        <w:rPr>
          <w:sz w:val="28"/>
          <w:szCs w:val="28"/>
        </w:rPr>
        <w:t>№ 131- ФЗ «Об общих принципах организации местного самоуправления в Российской Федерации», Уставом муниципального образования Соль-Илецкий городской округ, постановлением администрации муниципального образования Соль-Илецкий городской округ  от 26.01.2016</w:t>
      </w:r>
      <w:r w:rsidR="00850DB0">
        <w:rPr>
          <w:sz w:val="28"/>
          <w:szCs w:val="28"/>
        </w:rPr>
        <w:t xml:space="preserve">, </w:t>
      </w:r>
      <w:r w:rsidRPr="002718DA">
        <w:rPr>
          <w:sz w:val="28"/>
          <w:szCs w:val="28"/>
        </w:rPr>
        <w:t>№ 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постановляю:</w:t>
      </w:r>
      <w:proofErr w:type="gramEnd"/>
    </w:p>
    <w:p w:rsidR="00850DB0" w:rsidRDefault="006D3BDC" w:rsidP="00850DB0">
      <w:pPr>
        <w:tabs>
          <w:tab w:val="left" w:pos="305"/>
          <w:tab w:val="left" w:pos="470"/>
          <w:tab w:val="left" w:pos="8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18DA">
        <w:rPr>
          <w:sz w:val="28"/>
          <w:szCs w:val="28"/>
        </w:rPr>
        <w:t xml:space="preserve">1. </w:t>
      </w:r>
      <w:r w:rsidRPr="002718DA">
        <w:rPr>
          <w:rFonts w:cs="Arial"/>
          <w:sz w:val="28"/>
          <w:szCs w:val="28"/>
        </w:rPr>
        <w:t xml:space="preserve">Внести изменение в постановление администрации муниципального образования Соль-Илецкий городской округ </w:t>
      </w:r>
      <w:r w:rsidR="00850DB0">
        <w:rPr>
          <w:sz w:val="28"/>
          <w:szCs w:val="28"/>
        </w:rPr>
        <w:t xml:space="preserve">от </w:t>
      </w:r>
      <w:r w:rsidRPr="002718DA">
        <w:rPr>
          <w:sz w:val="28"/>
          <w:szCs w:val="28"/>
        </w:rPr>
        <w:t xml:space="preserve">01.11.2018 № 2447-п </w:t>
      </w:r>
      <w:r w:rsidR="00850DB0">
        <w:rPr>
          <w:color w:val="000000"/>
          <w:sz w:val="28"/>
          <w:szCs w:val="28"/>
        </w:rPr>
        <w:t xml:space="preserve">«Об утверждении муниципальной </w:t>
      </w:r>
      <w:r w:rsidRPr="002718DA">
        <w:rPr>
          <w:color w:val="000000"/>
          <w:sz w:val="28"/>
          <w:szCs w:val="28"/>
        </w:rPr>
        <w:t>пр</w:t>
      </w:r>
      <w:r w:rsidR="00850DB0">
        <w:rPr>
          <w:color w:val="000000"/>
          <w:sz w:val="28"/>
          <w:szCs w:val="28"/>
        </w:rPr>
        <w:t xml:space="preserve">ограммы «Содержание и развитие </w:t>
      </w:r>
      <w:r w:rsidRPr="002718DA">
        <w:rPr>
          <w:color w:val="000000"/>
          <w:sz w:val="28"/>
          <w:szCs w:val="28"/>
        </w:rPr>
        <w:t>жилищно-коммунального хозяйства муниципального образования Соль-Илецкий городской округ»:</w:t>
      </w:r>
    </w:p>
    <w:p w:rsidR="00850DB0" w:rsidRDefault="006D3BDC" w:rsidP="00850DB0">
      <w:pPr>
        <w:tabs>
          <w:tab w:val="left" w:pos="305"/>
          <w:tab w:val="left" w:pos="470"/>
          <w:tab w:val="left" w:pos="8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18DA">
        <w:rPr>
          <w:sz w:val="28"/>
          <w:szCs w:val="28"/>
        </w:rPr>
        <w:t>1.1. Приложение к постановлению администрации муниципального образования С</w:t>
      </w:r>
      <w:r w:rsidR="00850DB0">
        <w:rPr>
          <w:sz w:val="28"/>
          <w:szCs w:val="28"/>
        </w:rPr>
        <w:t xml:space="preserve">оль-Илецкий городской округ от 01.11.2018 № 2447-п </w:t>
      </w:r>
      <w:r w:rsidRPr="002718DA">
        <w:rPr>
          <w:sz w:val="28"/>
          <w:szCs w:val="28"/>
        </w:rPr>
        <w:t xml:space="preserve">«Об утверждении муниципальной  программы «Содержание и развитие </w:t>
      </w:r>
      <w:r w:rsidRPr="002718DA">
        <w:rPr>
          <w:sz w:val="28"/>
          <w:szCs w:val="28"/>
        </w:rPr>
        <w:lastRenderedPageBreak/>
        <w:t>жилищно-коммунального хозяйства муни</w:t>
      </w:r>
      <w:r w:rsidR="00850DB0">
        <w:rPr>
          <w:sz w:val="28"/>
          <w:szCs w:val="28"/>
        </w:rPr>
        <w:t xml:space="preserve">ципального образования </w:t>
      </w:r>
      <w:r w:rsidRPr="002718DA">
        <w:rPr>
          <w:sz w:val="28"/>
          <w:szCs w:val="28"/>
        </w:rPr>
        <w:t>Соль-Илецкий городской округ»</w:t>
      </w:r>
      <w:r w:rsidR="00850DB0">
        <w:rPr>
          <w:color w:val="000000"/>
          <w:sz w:val="28"/>
          <w:szCs w:val="28"/>
        </w:rPr>
        <w:t xml:space="preserve"> изложить в </w:t>
      </w:r>
      <w:r w:rsidRPr="002718DA">
        <w:rPr>
          <w:color w:val="000000"/>
          <w:sz w:val="28"/>
          <w:szCs w:val="28"/>
        </w:rPr>
        <w:t xml:space="preserve">новой редакции </w:t>
      </w:r>
      <w:r w:rsidRPr="002718DA">
        <w:rPr>
          <w:sz w:val="28"/>
          <w:szCs w:val="28"/>
        </w:rPr>
        <w:t>согласно  приложению к настоящему постановлению.</w:t>
      </w:r>
    </w:p>
    <w:p w:rsidR="00850DB0" w:rsidRDefault="006D3BDC" w:rsidP="00850DB0">
      <w:pPr>
        <w:tabs>
          <w:tab w:val="left" w:pos="305"/>
          <w:tab w:val="left" w:pos="470"/>
          <w:tab w:val="left" w:pos="815"/>
        </w:tabs>
        <w:spacing w:line="276" w:lineRule="auto"/>
        <w:ind w:firstLine="709"/>
        <w:jc w:val="both"/>
        <w:rPr>
          <w:sz w:val="28"/>
          <w:szCs w:val="28"/>
        </w:rPr>
      </w:pPr>
      <w:r w:rsidRPr="002718DA">
        <w:rPr>
          <w:sz w:val="28"/>
          <w:szCs w:val="28"/>
        </w:rPr>
        <w:t xml:space="preserve">2. </w:t>
      </w:r>
      <w:proofErr w:type="gramStart"/>
      <w:r w:rsidRPr="002718DA">
        <w:rPr>
          <w:sz w:val="28"/>
          <w:szCs w:val="28"/>
        </w:rPr>
        <w:t>Контроль за</w:t>
      </w:r>
      <w:proofErr w:type="gramEnd"/>
      <w:r w:rsidRPr="002718DA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– заместителя  главы администрации городского округа по строительству, тра</w:t>
      </w:r>
      <w:r w:rsidR="00B04019">
        <w:rPr>
          <w:sz w:val="28"/>
          <w:szCs w:val="28"/>
        </w:rPr>
        <w:t xml:space="preserve">нспорту, благоустройству и ЖКХ </w:t>
      </w:r>
      <w:r w:rsidRPr="002718DA">
        <w:rPr>
          <w:sz w:val="28"/>
          <w:szCs w:val="28"/>
        </w:rPr>
        <w:t xml:space="preserve">В.Н. </w:t>
      </w:r>
      <w:proofErr w:type="spellStart"/>
      <w:r w:rsidRPr="002718DA">
        <w:rPr>
          <w:sz w:val="28"/>
          <w:szCs w:val="28"/>
        </w:rPr>
        <w:t>Полосухина</w:t>
      </w:r>
      <w:proofErr w:type="spellEnd"/>
      <w:r w:rsidRPr="002718DA">
        <w:rPr>
          <w:sz w:val="28"/>
          <w:szCs w:val="28"/>
        </w:rPr>
        <w:t>.</w:t>
      </w:r>
    </w:p>
    <w:p w:rsidR="006D3BDC" w:rsidRPr="00850DB0" w:rsidRDefault="006D3BDC" w:rsidP="00850DB0">
      <w:pPr>
        <w:tabs>
          <w:tab w:val="left" w:pos="305"/>
          <w:tab w:val="left" w:pos="470"/>
          <w:tab w:val="left" w:pos="8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18DA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6D3BDC" w:rsidRDefault="006D3BDC" w:rsidP="00850DB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Style w:val="21"/>
          <w:sz w:val="28"/>
          <w:szCs w:val="28"/>
        </w:rPr>
      </w:pPr>
    </w:p>
    <w:p w:rsidR="006D3BDC" w:rsidRDefault="006D3BDC" w:rsidP="00850DB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Style w:val="21"/>
          <w:sz w:val="28"/>
          <w:szCs w:val="28"/>
        </w:rPr>
      </w:pPr>
    </w:p>
    <w:p w:rsidR="006D3BDC" w:rsidRPr="00127744" w:rsidRDefault="006D3BDC" w:rsidP="00850DB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877BD6">
        <w:tc>
          <w:tcPr>
            <w:tcW w:w="6771" w:type="dxa"/>
          </w:tcPr>
          <w:p w:rsidR="00877BD6" w:rsidRDefault="00877BD6" w:rsidP="00E71E8C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E71E8C">
            <w:pPr>
              <w:shd w:val="clear" w:color="auto" w:fill="FFFFFF"/>
              <w:tabs>
                <w:tab w:val="right" w:pos="6555"/>
              </w:tabs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  <w:r w:rsidR="006D3BDC">
              <w:rPr>
                <w:spacing w:val="-2"/>
                <w:sz w:val="28"/>
                <w:szCs w:val="28"/>
              </w:rPr>
              <w:tab/>
              <w:t xml:space="preserve">  </w:t>
            </w:r>
          </w:p>
        </w:tc>
        <w:tc>
          <w:tcPr>
            <w:tcW w:w="2693" w:type="dxa"/>
          </w:tcPr>
          <w:p w:rsidR="00877BD6" w:rsidRPr="00454165" w:rsidRDefault="00850DB0" w:rsidP="00850DB0">
            <w:pPr>
              <w:shd w:val="clear" w:color="auto" w:fill="FFFFFF"/>
              <w:ind w:firstLine="709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="006D3BDC">
              <w:rPr>
                <w:spacing w:val="-2"/>
                <w:sz w:val="28"/>
                <w:szCs w:val="28"/>
              </w:rPr>
              <w:t>В.И. Дубровин</w:t>
            </w:r>
            <w:r w:rsidR="00877BD6"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D70BD3" w:rsidTr="00877BD6">
        <w:tc>
          <w:tcPr>
            <w:tcW w:w="6771" w:type="dxa"/>
          </w:tcPr>
          <w:p w:rsidR="00D70BD3" w:rsidRDefault="00D70BD3" w:rsidP="00850DB0">
            <w:pPr>
              <w:tabs>
                <w:tab w:val="left" w:pos="426"/>
              </w:tabs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0249" w:rsidRDefault="000E0249" w:rsidP="00850DB0">
            <w:pPr>
              <w:tabs>
                <w:tab w:val="left" w:pos="426"/>
              </w:tabs>
              <w:ind w:firstLine="709"/>
              <w:contextualSpacing/>
              <w:rPr>
                <w:sz w:val="28"/>
                <w:szCs w:val="28"/>
              </w:rPr>
            </w:pPr>
          </w:p>
        </w:tc>
      </w:tr>
    </w:tbl>
    <w:p w:rsidR="00850DB0" w:rsidRDefault="00850DB0" w:rsidP="00850DB0">
      <w:pPr>
        <w:pStyle w:val="a9"/>
        <w:jc w:val="both"/>
        <w:rPr>
          <w:sz w:val="20"/>
          <w:szCs w:val="20"/>
        </w:rPr>
      </w:pPr>
    </w:p>
    <w:p w:rsidR="00E71E8C" w:rsidRDefault="00E71E8C" w:rsidP="00850DB0">
      <w:pPr>
        <w:pStyle w:val="a9"/>
        <w:jc w:val="both"/>
        <w:rPr>
          <w:sz w:val="20"/>
          <w:szCs w:val="20"/>
        </w:rPr>
      </w:pPr>
    </w:p>
    <w:p w:rsidR="00E71E8C" w:rsidRDefault="00E71E8C" w:rsidP="00850DB0">
      <w:pPr>
        <w:pStyle w:val="a9"/>
        <w:jc w:val="both"/>
        <w:rPr>
          <w:sz w:val="20"/>
          <w:szCs w:val="20"/>
        </w:rPr>
      </w:pPr>
    </w:p>
    <w:p w:rsidR="00E71E8C" w:rsidRDefault="00E71E8C" w:rsidP="00850DB0">
      <w:pPr>
        <w:pStyle w:val="a9"/>
        <w:jc w:val="both"/>
        <w:rPr>
          <w:sz w:val="20"/>
          <w:szCs w:val="20"/>
        </w:rPr>
      </w:pPr>
    </w:p>
    <w:p w:rsidR="00E71E8C" w:rsidRDefault="00E71E8C" w:rsidP="00850DB0">
      <w:pPr>
        <w:pStyle w:val="a9"/>
        <w:jc w:val="both"/>
        <w:rPr>
          <w:sz w:val="20"/>
          <w:szCs w:val="20"/>
        </w:rPr>
      </w:pPr>
    </w:p>
    <w:p w:rsidR="00E71E8C" w:rsidRDefault="00E71E8C" w:rsidP="00850DB0">
      <w:pPr>
        <w:pStyle w:val="a9"/>
        <w:jc w:val="both"/>
        <w:rPr>
          <w:sz w:val="20"/>
          <w:szCs w:val="20"/>
        </w:rPr>
      </w:pPr>
    </w:p>
    <w:p w:rsidR="00E71E8C" w:rsidRDefault="00E71E8C" w:rsidP="00850DB0">
      <w:pPr>
        <w:pStyle w:val="a9"/>
        <w:jc w:val="both"/>
        <w:rPr>
          <w:sz w:val="20"/>
          <w:szCs w:val="20"/>
        </w:rPr>
      </w:pPr>
    </w:p>
    <w:p w:rsidR="00E71E8C" w:rsidRDefault="00E71E8C" w:rsidP="00850DB0">
      <w:pPr>
        <w:pStyle w:val="a9"/>
        <w:jc w:val="both"/>
        <w:rPr>
          <w:sz w:val="20"/>
          <w:szCs w:val="20"/>
        </w:rPr>
      </w:pPr>
    </w:p>
    <w:p w:rsidR="00E71E8C" w:rsidRDefault="00E71E8C" w:rsidP="00850DB0">
      <w:pPr>
        <w:pStyle w:val="a9"/>
        <w:jc w:val="both"/>
        <w:rPr>
          <w:sz w:val="20"/>
          <w:szCs w:val="20"/>
        </w:rPr>
      </w:pPr>
    </w:p>
    <w:p w:rsidR="00E71E8C" w:rsidRDefault="00E71E8C" w:rsidP="00850DB0">
      <w:pPr>
        <w:pStyle w:val="a9"/>
        <w:jc w:val="both"/>
        <w:rPr>
          <w:sz w:val="20"/>
          <w:szCs w:val="20"/>
        </w:rPr>
      </w:pPr>
    </w:p>
    <w:p w:rsidR="00E71E8C" w:rsidRDefault="00E71E8C" w:rsidP="00850DB0">
      <w:pPr>
        <w:pStyle w:val="a9"/>
        <w:jc w:val="both"/>
        <w:rPr>
          <w:sz w:val="20"/>
          <w:szCs w:val="20"/>
        </w:rPr>
      </w:pPr>
    </w:p>
    <w:p w:rsidR="00E71E8C" w:rsidRDefault="00E71E8C" w:rsidP="00850DB0">
      <w:pPr>
        <w:pStyle w:val="a9"/>
        <w:jc w:val="both"/>
        <w:rPr>
          <w:sz w:val="20"/>
          <w:szCs w:val="20"/>
        </w:rPr>
      </w:pPr>
    </w:p>
    <w:p w:rsidR="00E71E8C" w:rsidRDefault="00E71E8C" w:rsidP="00850DB0">
      <w:pPr>
        <w:pStyle w:val="a9"/>
        <w:jc w:val="both"/>
        <w:rPr>
          <w:sz w:val="20"/>
          <w:szCs w:val="20"/>
        </w:rPr>
      </w:pPr>
    </w:p>
    <w:p w:rsidR="00E71E8C" w:rsidRDefault="00E71E8C" w:rsidP="00850DB0">
      <w:pPr>
        <w:pStyle w:val="a9"/>
        <w:jc w:val="both"/>
        <w:rPr>
          <w:sz w:val="20"/>
          <w:szCs w:val="20"/>
        </w:rPr>
      </w:pPr>
    </w:p>
    <w:p w:rsidR="00E71E8C" w:rsidRDefault="00E71E8C" w:rsidP="00850DB0">
      <w:pPr>
        <w:pStyle w:val="a9"/>
        <w:jc w:val="both"/>
        <w:rPr>
          <w:sz w:val="20"/>
          <w:szCs w:val="20"/>
        </w:rPr>
      </w:pPr>
    </w:p>
    <w:p w:rsidR="00E71E8C" w:rsidRDefault="00E71E8C" w:rsidP="00850DB0">
      <w:pPr>
        <w:pStyle w:val="a9"/>
        <w:jc w:val="both"/>
        <w:rPr>
          <w:sz w:val="20"/>
          <w:szCs w:val="20"/>
        </w:rPr>
      </w:pPr>
    </w:p>
    <w:p w:rsidR="00E71E8C" w:rsidRDefault="00E71E8C" w:rsidP="00850DB0">
      <w:pPr>
        <w:pStyle w:val="a9"/>
        <w:jc w:val="both"/>
        <w:rPr>
          <w:sz w:val="20"/>
          <w:szCs w:val="20"/>
        </w:rPr>
      </w:pPr>
    </w:p>
    <w:p w:rsidR="00850DB0" w:rsidRDefault="00850DB0" w:rsidP="00850DB0">
      <w:pPr>
        <w:pStyle w:val="a9"/>
        <w:jc w:val="both"/>
        <w:rPr>
          <w:sz w:val="20"/>
          <w:szCs w:val="20"/>
        </w:rPr>
      </w:pPr>
    </w:p>
    <w:p w:rsidR="00850DB0" w:rsidRDefault="00850DB0" w:rsidP="00850DB0">
      <w:pPr>
        <w:pStyle w:val="a9"/>
        <w:jc w:val="both"/>
        <w:rPr>
          <w:sz w:val="20"/>
          <w:szCs w:val="20"/>
        </w:rPr>
      </w:pPr>
    </w:p>
    <w:p w:rsidR="00850DB0" w:rsidRDefault="00850DB0" w:rsidP="00850DB0">
      <w:pPr>
        <w:pStyle w:val="a9"/>
        <w:jc w:val="both"/>
        <w:rPr>
          <w:sz w:val="20"/>
          <w:szCs w:val="20"/>
        </w:rPr>
      </w:pPr>
    </w:p>
    <w:p w:rsidR="00850DB0" w:rsidRDefault="00850DB0" w:rsidP="00850DB0">
      <w:pPr>
        <w:pStyle w:val="a9"/>
        <w:jc w:val="both"/>
        <w:rPr>
          <w:sz w:val="20"/>
          <w:szCs w:val="20"/>
        </w:rPr>
      </w:pPr>
    </w:p>
    <w:p w:rsidR="00850DB0" w:rsidRDefault="00850DB0" w:rsidP="00850DB0">
      <w:pPr>
        <w:pStyle w:val="a9"/>
        <w:jc w:val="both"/>
        <w:rPr>
          <w:sz w:val="20"/>
          <w:szCs w:val="20"/>
        </w:rPr>
      </w:pPr>
    </w:p>
    <w:p w:rsidR="00850DB0" w:rsidRDefault="00850DB0" w:rsidP="00850DB0">
      <w:pPr>
        <w:pStyle w:val="a9"/>
        <w:jc w:val="both"/>
        <w:rPr>
          <w:sz w:val="20"/>
          <w:szCs w:val="20"/>
        </w:rPr>
      </w:pPr>
    </w:p>
    <w:p w:rsidR="00850DB0" w:rsidRDefault="00850DB0" w:rsidP="00850DB0">
      <w:pPr>
        <w:pStyle w:val="a9"/>
        <w:jc w:val="both"/>
        <w:rPr>
          <w:sz w:val="20"/>
          <w:szCs w:val="20"/>
        </w:rPr>
      </w:pPr>
    </w:p>
    <w:p w:rsidR="00850DB0" w:rsidRDefault="00850DB0" w:rsidP="00850DB0">
      <w:pPr>
        <w:pStyle w:val="a9"/>
        <w:jc w:val="both"/>
        <w:rPr>
          <w:sz w:val="20"/>
          <w:szCs w:val="20"/>
        </w:rPr>
      </w:pPr>
    </w:p>
    <w:p w:rsidR="00850DB0" w:rsidRDefault="00850DB0" w:rsidP="00850DB0">
      <w:pPr>
        <w:pStyle w:val="a9"/>
        <w:jc w:val="both"/>
        <w:rPr>
          <w:sz w:val="20"/>
          <w:szCs w:val="20"/>
        </w:rPr>
      </w:pPr>
    </w:p>
    <w:p w:rsidR="00850DB0" w:rsidRDefault="00850DB0" w:rsidP="00850DB0">
      <w:pPr>
        <w:pStyle w:val="a9"/>
        <w:jc w:val="both"/>
        <w:rPr>
          <w:sz w:val="20"/>
          <w:szCs w:val="20"/>
        </w:rPr>
      </w:pPr>
    </w:p>
    <w:p w:rsidR="00850DB0" w:rsidRDefault="00850DB0" w:rsidP="00850DB0">
      <w:pPr>
        <w:pStyle w:val="a9"/>
        <w:jc w:val="both"/>
        <w:rPr>
          <w:sz w:val="20"/>
          <w:szCs w:val="20"/>
        </w:rPr>
      </w:pPr>
    </w:p>
    <w:p w:rsidR="00850DB0" w:rsidRDefault="00850DB0" w:rsidP="00850DB0">
      <w:pPr>
        <w:pStyle w:val="a9"/>
        <w:jc w:val="both"/>
        <w:rPr>
          <w:sz w:val="20"/>
          <w:szCs w:val="20"/>
        </w:rPr>
      </w:pPr>
    </w:p>
    <w:p w:rsidR="00850DB0" w:rsidRDefault="00850DB0" w:rsidP="00850DB0">
      <w:pPr>
        <w:pStyle w:val="a9"/>
        <w:jc w:val="both"/>
        <w:rPr>
          <w:sz w:val="20"/>
          <w:szCs w:val="20"/>
        </w:rPr>
      </w:pPr>
    </w:p>
    <w:p w:rsidR="00850DB0" w:rsidRDefault="00850DB0" w:rsidP="00850DB0">
      <w:pPr>
        <w:pStyle w:val="a9"/>
        <w:jc w:val="both"/>
        <w:rPr>
          <w:sz w:val="20"/>
          <w:szCs w:val="20"/>
        </w:rPr>
      </w:pPr>
    </w:p>
    <w:p w:rsidR="00850DB0" w:rsidRDefault="00850DB0" w:rsidP="00850DB0">
      <w:pPr>
        <w:pStyle w:val="a9"/>
        <w:jc w:val="both"/>
        <w:rPr>
          <w:sz w:val="20"/>
          <w:szCs w:val="20"/>
        </w:rPr>
      </w:pPr>
    </w:p>
    <w:p w:rsidR="00850DB0" w:rsidRDefault="00850DB0" w:rsidP="00850DB0">
      <w:pPr>
        <w:pStyle w:val="a9"/>
        <w:jc w:val="both"/>
        <w:rPr>
          <w:sz w:val="20"/>
          <w:szCs w:val="20"/>
        </w:rPr>
      </w:pPr>
    </w:p>
    <w:p w:rsidR="00850DB0" w:rsidRDefault="00850DB0" w:rsidP="00850DB0">
      <w:pPr>
        <w:pStyle w:val="a9"/>
        <w:jc w:val="both"/>
        <w:rPr>
          <w:sz w:val="20"/>
          <w:szCs w:val="20"/>
        </w:rPr>
      </w:pPr>
    </w:p>
    <w:p w:rsidR="00850DB0" w:rsidRDefault="00850DB0" w:rsidP="00850DB0">
      <w:pPr>
        <w:pStyle w:val="a9"/>
        <w:jc w:val="both"/>
        <w:rPr>
          <w:sz w:val="20"/>
          <w:szCs w:val="20"/>
        </w:rPr>
      </w:pPr>
    </w:p>
    <w:p w:rsidR="00850DB0" w:rsidRDefault="00850DB0" w:rsidP="00850DB0">
      <w:pPr>
        <w:pStyle w:val="a9"/>
        <w:jc w:val="both"/>
        <w:rPr>
          <w:sz w:val="20"/>
          <w:szCs w:val="20"/>
        </w:rPr>
      </w:pPr>
    </w:p>
    <w:p w:rsidR="00C35770" w:rsidRDefault="006D3BDC" w:rsidP="00850DB0">
      <w:pPr>
        <w:pStyle w:val="a9"/>
        <w:jc w:val="both"/>
        <w:rPr>
          <w:sz w:val="20"/>
          <w:szCs w:val="20"/>
        </w:rPr>
      </w:pPr>
      <w:proofErr w:type="gramStart"/>
      <w:r w:rsidRPr="002718DA">
        <w:rPr>
          <w:sz w:val="20"/>
          <w:szCs w:val="20"/>
        </w:rPr>
        <w:t xml:space="preserve">Разослано: прокуратура, организационный отдел, </w:t>
      </w:r>
      <w:r w:rsidRPr="002718DA">
        <w:t xml:space="preserve"> </w:t>
      </w:r>
      <w:r w:rsidRPr="002718DA">
        <w:rPr>
          <w:sz w:val="20"/>
          <w:szCs w:val="20"/>
        </w:rPr>
        <w:t>Финансовое управление, отдел по строительству, транспорту, ЖКХ, дорожному хозяйству, газификации и связи</w:t>
      </w:r>
      <w:proofErr w:type="gramEnd"/>
    </w:p>
    <w:p w:rsidR="00C35770" w:rsidRDefault="00C35770" w:rsidP="00850DB0">
      <w:pPr>
        <w:pStyle w:val="a9"/>
        <w:ind w:firstLine="709"/>
        <w:jc w:val="both"/>
        <w:rPr>
          <w:sz w:val="20"/>
          <w:szCs w:val="20"/>
        </w:rPr>
      </w:pPr>
    </w:p>
    <w:p w:rsidR="006D3BDC" w:rsidRDefault="006D3BDC" w:rsidP="006D3BDC">
      <w:pPr>
        <w:pStyle w:val="a9"/>
        <w:tabs>
          <w:tab w:val="left" w:pos="513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D3BDC" w:rsidTr="00850DB0">
        <w:tc>
          <w:tcPr>
            <w:tcW w:w="4500" w:type="dxa"/>
          </w:tcPr>
          <w:p w:rsidR="006D3BDC" w:rsidRPr="002718DA" w:rsidRDefault="006D3BDC" w:rsidP="00850DB0">
            <w:pPr>
              <w:shd w:val="clear" w:color="auto" w:fill="FFFFFF"/>
              <w:ind w:right="2"/>
              <w:jc w:val="both"/>
              <w:rPr>
                <w:sz w:val="28"/>
                <w:szCs w:val="28"/>
              </w:rPr>
            </w:pPr>
            <w:r w:rsidRPr="002718DA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6D3BDC" w:rsidRPr="002718DA" w:rsidRDefault="006D3BDC" w:rsidP="00850DB0">
            <w:pPr>
              <w:shd w:val="clear" w:color="auto" w:fill="FFFFFF"/>
              <w:ind w:right="2"/>
              <w:jc w:val="both"/>
              <w:rPr>
                <w:sz w:val="28"/>
                <w:szCs w:val="28"/>
              </w:rPr>
            </w:pPr>
            <w:r w:rsidRPr="002718DA">
              <w:rPr>
                <w:sz w:val="28"/>
                <w:szCs w:val="28"/>
              </w:rPr>
              <w:t xml:space="preserve">к постановлению  администрации                                                                                   </w:t>
            </w:r>
          </w:p>
          <w:p w:rsidR="006D3BDC" w:rsidRPr="002718DA" w:rsidRDefault="006D3BDC" w:rsidP="00850D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18DA">
              <w:rPr>
                <w:sz w:val="28"/>
                <w:szCs w:val="28"/>
              </w:rPr>
              <w:t xml:space="preserve">Соль-Илецкого городского округа                                                                     </w:t>
            </w:r>
          </w:p>
          <w:p w:rsidR="006D3BDC" w:rsidRDefault="00E71E8C" w:rsidP="00850DB0">
            <w:pPr>
              <w:tabs>
                <w:tab w:val="left" w:pos="7215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</w:t>
            </w:r>
            <w:r w:rsidR="006D3BDC" w:rsidRPr="002718D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19.12.20</w:t>
            </w:r>
            <w:r w:rsidR="006D3BDC" w:rsidRPr="002718DA">
              <w:rPr>
                <w:sz w:val="28"/>
                <w:szCs w:val="28"/>
              </w:rPr>
              <w:t xml:space="preserve">22 № </w:t>
            </w:r>
            <w:r>
              <w:rPr>
                <w:sz w:val="28"/>
                <w:szCs w:val="28"/>
              </w:rPr>
              <w:t>2574-п</w:t>
            </w:r>
          </w:p>
          <w:p w:rsidR="006D3BDC" w:rsidRDefault="006D3BDC" w:rsidP="00850DB0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</w:tbl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6D3BDC" w:rsidRPr="002718DA" w:rsidRDefault="006D3BDC" w:rsidP="006D3BDC">
      <w:pPr>
        <w:widowControl w:val="0"/>
        <w:autoSpaceDE w:val="0"/>
        <w:autoSpaceDN w:val="0"/>
        <w:adjustRightInd w:val="0"/>
        <w:ind w:left="142"/>
        <w:jc w:val="center"/>
        <w:outlineLvl w:val="1"/>
        <w:rPr>
          <w:bCs/>
          <w:sz w:val="28"/>
          <w:szCs w:val="28"/>
        </w:rPr>
      </w:pPr>
      <w:r w:rsidRPr="002718DA">
        <w:rPr>
          <w:bCs/>
          <w:sz w:val="28"/>
          <w:szCs w:val="28"/>
        </w:rPr>
        <w:t>Паспорт муниципальной программы</w:t>
      </w:r>
    </w:p>
    <w:p w:rsidR="006D3BDC" w:rsidRPr="002718DA" w:rsidRDefault="006D3BDC" w:rsidP="006D3BDC">
      <w:pPr>
        <w:ind w:left="142"/>
        <w:jc w:val="center"/>
        <w:rPr>
          <w:sz w:val="28"/>
          <w:szCs w:val="28"/>
        </w:rPr>
      </w:pPr>
      <w:r w:rsidRPr="002718DA">
        <w:rPr>
          <w:sz w:val="28"/>
          <w:szCs w:val="28"/>
        </w:rPr>
        <w:t>«Содержание и развитие  жилищно-коммунального хозяйства муниципального образования Соль-Илецкий городской округ»</w:t>
      </w: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tbl>
      <w:tblPr>
        <w:tblW w:w="9000" w:type="dxa"/>
        <w:tblInd w:w="281" w:type="dxa"/>
        <w:tblLayout w:type="fixed"/>
        <w:tblLook w:val="0000" w:firstRow="0" w:lastRow="0" w:firstColumn="0" w:lastColumn="0" w:noHBand="0" w:noVBand="0"/>
      </w:tblPr>
      <w:tblGrid>
        <w:gridCol w:w="3755"/>
        <w:gridCol w:w="5245"/>
      </w:tblGrid>
      <w:tr w:rsidR="006D3BDC" w:rsidRPr="002718DA" w:rsidTr="00850DB0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BDC" w:rsidRPr="002718DA" w:rsidRDefault="006D3BDC" w:rsidP="00850DB0">
            <w:pPr>
              <w:autoSpaceDE w:val="0"/>
              <w:snapToGrid w:val="0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2718DA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DC" w:rsidRPr="002718DA" w:rsidRDefault="006D3BDC" w:rsidP="00850DB0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2718DA">
              <w:rPr>
                <w:sz w:val="28"/>
                <w:szCs w:val="28"/>
              </w:rPr>
              <w:t>отдел по строительству, транспорту, ЖКХ, дорожному хозяйству, газификации и связи администрации муниципального образования  Соль-Илецкий городской округ</w:t>
            </w:r>
          </w:p>
        </w:tc>
      </w:tr>
      <w:tr w:rsidR="006D3BDC" w:rsidRPr="002718DA" w:rsidTr="00850DB0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BDC" w:rsidRPr="002718DA" w:rsidRDefault="006D3BDC" w:rsidP="00850DB0">
            <w:pPr>
              <w:autoSpaceDE w:val="0"/>
              <w:snapToGrid w:val="0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2718DA">
              <w:rPr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DC" w:rsidRPr="002718DA" w:rsidRDefault="006D3BDC" w:rsidP="00850DB0">
            <w:pPr>
              <w:autoSpaceDE w:val="0"/>
              <w:snapToGrid w:val="0"/>
              <w:spacing w:line="276" w:lineRule="auto"/>
              <w:ind w:right="34"/>
              <w:jc w:val="both"/>
              <w:rPr>
                <w:sz w:val="28"/>
                <w:szCs w:val="28"/>
              </w:rPr>
            </w:pPr>
            <w:r w:rsidRPr="002718DA">
              <w:rPr>
                <w:sz w:val="28"/>
                <w:szCs w:val="28"/>
              </w:rPr>
              <w:t xml:space="preserve">Отсутствуют </w:t>
            </w:r>
          </w:p>
        </w:tc>
      </w:tr>
      <w:tr w:rsidR="006D3BDC" w:rsidRPr="002718DA" w:rsidTr="00850DB0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BDC" w:rsidRPr="002718DA" w:rsidRDefault="006D3BDC" w:rsidP="00850DB0">
            <w:pPr>
              <w:autoSpaceDE w:val="0"/>
              <w:snapToGrid w:val="0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2718DA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DC" w:rsidRPr="002718DA" w:rsidRDefault="006D3BDC" w:rsidP="00850D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18DA">
              <w:rPr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</w:tr>
      <w:tr w:rsidR="006D3BDC" w:rsidRPr="002718DA" w:rsidTr="00850DB0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BDC" w:rsidRPr="002718DA" w:rsidRDefault="006D3BDC" w:rsidP="00850DB0">
            <w:pPr>
              <w:autoSpaceDE w:val="0"/>
              <w:snapToGrid w:val="0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2718DA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DC" w:rsidRPr="002718DA" w:rsidRDefault="006D3BDC" w:rsidP="00850D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18DA">
              <w:rPr>
                <w:sz w:val="28"/>
                <w:szCs w:val="28"/>
              </w:rPr>
              <w:t>Отсутствуют</w:t>
            </w:r>
          </w:p>
        </w:tc>
      </w:tr>
      <w:tr w:rsidR="006D3BDC" w:rsidRPr="002718DA" w:rsidTr="00850DB0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BDC" w:rsidRPr="002718DA" w:rsidRDefault="006D3BDC" w:rsidP="00850DB0">
            <w:pPr>
              <w:autoSpaceDE w:val="0"/>
              <w:snapToGrid w:val="0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2718DA">
              <w:rPr>
                <w:sz w:val="28"/>
                <w:szCs w:val="28"/>
              </w:rPr>
              <w:t>Приоритетные проекты (программы), региональные проекты, реализуемые в рамках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DC" w:rsidRPr="002718DA" w:rsidRDefault="006D3BDC" w:rsidP="00850D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18DA">
              <w:rPr>
                <w:sz w:val="28"/>
                <w:szCs w:val="28"/>
              </w:rPr>
              <w:t>Отсутствуют</w:t>
            </w:r>
          </w:p>
        </w:tc>
      </w:tr>
      <w:tr w:rsidR="006D3BDC" w:rsidRPr="002718DA" w:rsidTr="00850DB0">
        <w:trPr>
          <w:trHeight w:val="681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BDC" w:rsidRPr="002718DA" w:rsidRDefault="006D3BDC" w:rsidP="00850DB0">
            <w:pPr>
              <w:autoSpaceDE w:val="0"/>
              <w:snapToGrid w:val="0"/>
              <w:spacing w:line="276" w:lineRule="auto"/>
              <w:ind w:left="142"/>
              <w:jc w:val="both"/>
              <w:rPr>
                <w:sz w:val="28"/>
                <w:szCs w:val="28"/>
                <w:highlight w:val="yellow"/>
              </w:rPr>
            </w:pPr>
            <w:r w:rsidRPr="002718DA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DC" w:rsidRPr="002718DA" w:rsidRDefault="006D3BDC" w:rsidP="00850DB0">
            <w:pPr>
              <w:jc w:val="both"/>
              <w:rPr>
                <w:sz w:val="28"/>
                <w:szCs w:val="28"/>
              </w:rPr>
            </w:pPr>
            <w:r w:rsidRPr="002718DA">
              <w:rPr>
                <w:sz w:val="28"/>
                <w:szCs w:val="28"/>
              </w:rPr>
              <w:t>Повышение качества и условий жизни населения, повышение уровня надежности предоставления коммунальных услуг.</w:t>
            </w:r>
          </w:p>
        </w:tc>
      </w:tr>
      <w:tr w:rsidR="006D3BDC" w:rsidRPr="002718DA" w:rsidTr="00850DB0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BDC" w:rsidRPr="002718DA" w:rsidRDefault="006D3BDC" w:rsidP="00850DB0">
            <w:pPr>
              <w:autoSpaceDE w:val="0"/>
              <w:snapToGrid w:val="0"/>
              <w:spacing w:line="276" w:lineRule="auto"/>
              <w:ind w:left="142"/>
              <w:jc w:val="both"/>
              <w:rPr>
                <w:sz w:val="28"/>
                <w:szCs w:val="28"/>
                <w:highlight w:val="yellow"/>
              </w:rPr>
            </w:pPr>
            <w:r w:rsidRPr="002718DA">
              <w:rPr>
                <w:sz w:val="28"/>
                <w:szCs w:val="28"/>
              </w:rPr>
              <w:t xml:space="preserve">Задачи Программы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DC" w:rsidRPr="002718DA" w:rsidRDefault="006D3BDC" w:rsidP="00850DB0">
            <w:pPr>
              <w:jc w:val="both"/>
              <w:rPr>
                <w:sz w:val="28"/>
                <w:szCs w:val="28"/>
              </w:rPr>
            </w:pPr>
            <w:r w:rsidRPr="002718DA">
              <w:rPr>
                <w:sz w:val="28"/>
                <w:szCs w:val="28"/>
              </w:rPr>
              <w:t xml:space="preserve">Развитие и содержание систем и объектов коммунальной инфраструктуры.  </w:t>
            </w:r>
          </w:p>
        </w:tc>
      </w:tr>
      <w:tr w:rsidR="006D3BDC" w:rsidRPr="002718DA" w:rsidTr="00850DB0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BDC" w:rsidRPr="002718DA" w:rsidRDefault="006D3BDC" w:rsidP="00850DB0">
            <w:pPr>
              <w:autoSpaceDE w:val="0"/>
              <w:snapToGrid w:val="0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2718DA">
              <w:rPr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DC" w:rsidRPr="002718DA" w:rsidRDefault="006D3BDC" w:rsidP="00850DB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2718DA">
              <w:rPr>
                <w:sz w:val="28"/>
                <w:szCs w:val="28"/>
              </w:rPr>
              <w:t>-протяженность отремонтированных  (модернизированных) сетей (объектов) коммунальной инфраструктуры;</w:t>
            </w:r>
          </w:p>
          <w:p w:rsidR="006D3BDC" w:rsidRPr="002718DA" w:rsidRDefault="006D3BDC" w:rsidP="00850DB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2718DA">
              <w:rPr>
                <w:sz w:val="28"/>
                <w:szCs w:val="28"/>
              </w:rPr>
              <w:t>-количество порывов на сетях  коммунальной инфраструктуры;</w:t>
            </w:r>
          </w:p>
          <w:p w:rsidR="006D3BDC" w:rsidRPr="002718DA" w:rsidRDefault="006D3BDC" w:rsidP="00850DB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2718DA">
              <w:rPr>
                <w:sz w:val="28"/>
                <w:szCs w:val="28"/>
              </w:rPr>
              <w:t>-количество приобретаемой коммунальной техники;</w:t>
            </w:r>
          </w:p>
          <w:p w:rsidR="006D3BDC" w:rsidRPr="002718DA" w:rsidRDefault="006D3BDC" w:rsidP="00850DB0">
            <w:pPr>
              <w:jc w:val="both"/>
              <w:rPr>
                <w:sz w:val="28"/>
                <w:szCs w:val="28"/>
              </w:rPr>
            </w:pPr>
            <w:r w:rsidRPr="002718DA">
              <w:rPr>
                <w:sz w:val="28"/>
                <w:szCs w:val="28"/>
              </w:rPr>
              <w:t>-</w:t>
            </w:r>
            <w:r w:rsidRPr="002718DA">
              <w:rPr>
                <w:spacing w:val="2"/>
                <w:sz w:val="28"/>
                <w:szCs w:val="28"/>
                <w:shd w:val="clear" w:color="auto" w:fill="FFFFFF"/>
              </w:rPr>
              <w:t xml:space="preserve">своевременная оплата </w:t>
            </w:r>
            <w:r w:rsidRPr="002718DA">
              <w:rPr>
                <w:sz w:val="28"/>
                <w:szCs w:val="28"/>
              </w:rPr>
              <w:t>взносов за капитальный ремонт муниципального жилищного фонда;</w:t>
            </w:r>
          </w:p>
          <w:p w:rsidR="006D3BDC" w:rsidRPr="002718DA" w:rsidRDefault="006D3BDC" w:rsidP="00850DB0">
            <w:pPr>
              <w:jc w:val="both"/>
              <w:rPr>
                <w:sz w:val="28"/>
                <w:szCs w:val="28"/>
              </w:rPr>
            </w:pPr>
            <w:r w:rsidRPr="002718DA">
              <w:rPr>
                <w:sz w:val="28"/>
                <w:szCs w:val="28"/>
              </w:rPr>
              <w:t>-количество отремонтированных жилых помещений (квартир) находящихся в муниципальной собственности;</w:t>
            </w:r>
          </w:p>
          <w:p w:rsidR="006D3BDC" w:rsidRPr="002718DA" w:rsidRDefault="006D3BDC" w:rsidP="00850DB0">
            <w:pPr>
              <w:jc w:val="both"/>
              <w:rPr>
                <w:sz w:val="28"/>
                <w:szCs w:val="28"/>
              </w:rPr>
            </w:pPr>
            <w:r w:rsidRPr="002718DA">
              <w:rPr>
                <w:sz w:val="28"/>
                <w:szCs w:val="28"/>
              </w:rPr>
              <w:lastRenderedPageBreak/>
              <w:t>-количество муниципальных предприятий получивших субсидию в области коммунального хозяйства;</w:t>
            </w:r>
          </w:p>
          <w:p w:rsidR="006D3BDC" w:rsidRPr="002718DA" w:rsidRDefault="006D3BDC" w:rsidP="00850DB0">
            <w:pPr>
              <w:jc w:val="both"/>
              <w:rPr>
                <w:sz w:val="28"/>
                <w:szCs w:val="28"/>
              </w:rPr>
            </w:pPr>
            <w:r w:rsidRPr="002718DA">
              <w:rPr>
                <w:sz w:val="28"/>
                <w:szCs w:val="28"/>
              </w:rPr>
              <w:t>-</w:t>
            </w:r>
            <w:r w:rsidRPr="002718DA">
              <w:t xml:space="preserve"> </w:t>
            </w:r>
            <w:r w:rsidRPr="002718DA">
              <w:rPr>
                <w:sz w:val="28"/>
                <w:szCs w:val="28"/>
              </w:rPr>
              <w:t>участие в семинарах  в области энергосбережения; *</w:t>
            </w:r>
          </w:p>
          <w:p w:rsidR="006D3BDC" w:rsidRPr="002718DA" w:rsidRDefault="006D3BDC" w:rsidP="00850DB0">
            <w:pPr>
              <w:jc w:val="both"/>
              <w:rPr>
                <w:sz w:val="28"/>
                <w:szCs w:val="28"/>
              </w:rPr>
            </w:pPr>
            <w:r w:rsidRPr="002718DA">
              <w:rPr>
                <w:sz w:val="28"/>
                <w:szCs w:val="28"/>
              </w:rPr>
              <w:t>-оснащение  индивидуальными приборами учета жилых помещений  муниципального жилищного фонда *.</w:t>
            </w:r>
          </w:p>
        </w:tc>
      </w:tr>
      <w:tr w:rsidR="006D3BDC" w:rsidRPr="002718DA" w:rsidTr="00850DB0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BDC" w:rsidRPr="002718DA" w:rsidRDefault="006D3BDC" w:rsidP="00850DB0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2718DA">
              <w:rPr>
                <w:sz w:val="28"/>
                <w:szCs w:val="28"/>
              </w:rPr>
              <w:lastRenderedPageBreak/>
              <w:t xml:space="preserve">Срок и этапы  реализации Программы 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BDC" w:rsidRPr="00833B54" w:rsidRDefault="006D3BDC" w:rsidP="00850DB0">
            <w:pPr>
              <w:jc w:val="both"/>
              <w:rPr>
                <w:color w:val="000000"/>
                <w:sz w:val="28"/>
                <w:szCs w:val="28"/>
              </w:rPr>
            </w:pPr>
            <w:r w:rsidRPr="00833B54">
              <w:rPr>
                <w:color w:val="000000"/>
                <w:sz w:val="28"/>
                <w:szCs w:val="28"/>
              </w:rPr>
              <w:t>Реализация Программы начинается с 2019 года. Мероприятия Программы рассчитаны на  2019 -2024 гг.</w:t>
            </w:r>
          </w:p>
        </w:tc>
      </w:tr>
      <w:tr w:rsidR="006D3BDC" w:rsidRPr="002718DA" w:rsidTr="00850DB0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BDC" w:rsidRPr="002718DA" w:rsidRDefault="006D3BDC" w:rsidP="00850DB0">
            <w:pPr>
              <w:autoSpaceDE w:val="0"/>
              <w:snapToGrid w:val="0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2718DA">
              <w:rPr>
                <w:sz w:val="28"/>
                <w:szCs w:val="28"/>
              </w:rPr>
              <w:t xml:space="preserve">Объем бюджетных ассигнований Программы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BDC" w:rsidRPr="00833B54" w:rsidRDefault="006D3BDC" w:rsidP="00850DB0">
            <w:pPr>
              <w:jc w:val="both"/>
              <w:rPr>
                <w:sz w:val="28"/>
                <w:szCs w:val="28"/>
              </w:rPr>
            </w:pPr>
            <w:r w:rsidRPr="00833B54">
              <w:rPr>
                <w:sz w:val="28"/>
                <w:szCs w:val="28"/>
              </w:rPr>
              <w:t xml:space="preserve">Объем финансирования 2019-2024 гг.  </w:t>
            </w:r>
          </w:p>
          <w:p w:rsidR="006D3BDC" w:rsidRPr="00833B54" w:rsidRDefault="00744C24" w:rsidP="00850DB0">
            <w:pPr>
              <w:rPr>
                <w:color w:val="000000"/>
                <w:sz w:val="28"/>
                <w:szCs w:val="28"/>
              </w:rPr>
            </w:pPr>
            <w:r w:rsidRPr="00744C24">
              <w:rPr>
                <w:sz w:val="28"/>
                <w:szCs w:val="28"/>
              </w:rPr>
              <w:t>330018,39</w:t>
            </w:r>
            <w:r w:rsidR="002C1EAF">
              <w:rPr>
                <w:sz w:val="28"/>
                <w:szCs w:val="28"/>
              </w:rPr>
              <w:t xml:space="preserve"> </w:t>
            </w:r>
            <w:proofErr w:type="spellStart"/>
            <w:r w:rsidR="006D3BDC" w:rsidRPr="00833B54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="006D3BDC" w:rsidRPr="00833B54">
              <w:rPr>
                <w:color w:val="000000"/>
                <w:sz w:val="28"/>
                <w:szCs w:val="28"/>
              </w:rPr>
              <w:t>.р</w:t>
            </w:r>
            <w:proofErr w:type="gramEnd"/>
            <w:r w:rsidR="006D3BDC" w:rsidRPr="00833B54">
              <w:rPr>
                <w:color w:val="000000"/>
                <w:sz w:val="28"/>
                <w:szCs w:val="28"/>
              </w:rPr>
              <w:t>уб</w:t>
            </w:r>
            <w:proofErr w:type="spellEnd"/>
            <w:r w:rsidR="006D3BDC" w:rsidRPr="00833B54">
              <w:rPr>
                <w:color w:val="000000"/>
                <w:sz w:val="28"/>
                <w:szCs w:val="28"/>
              </w:rPr>
              <w:t>. том числе по годам:</w:t>
            </w:r>
          </w:p>
          <w:p w:rsidR="006D3BDC" w:rsidRPr="00833B54" w:rsidRDefault="006D3BDC" w:rsidP="00850DB0">
            <w:pPr>
              <w:tabs>
                <w:tab w:val="left" w:pos="643"/>
                <w:tab w:val="left" w:pos="793"/>
              </w:tabs>
              <w:jc w:val="both"/>
              <w:rPr>
                <w:color w:val="000000"/>
                <w:sz w:val="28"/>
                <w:szCs w:val="28"/>
              </w:rPr>
            </w:pPr>
            <w:r w:rsidRPr="00833B54">
              <w:rPr>
                <w:color w:val="000000"/>
                <w:sz w:val="28"/>
                <w:szCs w:val="28"/>
              </w:rPr>
              <w:t xml:space="preserve">2019 г. - 15713,500  </w:t>
            </w:r>
            <w:proofErr w:type="spellStart"/>
            <w:r w:rsidRPr="00833B54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833B54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833B54">
              <w:rPr>
                <w:color w:val="000000"/>
                <w:sz w:val="28"/>
                <w:szCs w:val="28"/>
              </w:rPr>
              <w:t>уб</w:t>
            </w:r>
            <w:proofErr w:type="spellEnd"/>
            <w:r w:rsidRPr="00833B54">
              <w:rPr>
                <w:color w:val="000000"/>
                <w:sz w:val="28"/>
                <w:szCs w:val="28"/>
              </w:rPr>
              <w:t xml:space="preserve">. </w:t>
            </w:r>
          </w:p>
          <w:p w:rsidR="006D3BDC" w:rsidRPr="00833B54" w:rsidRDefault="006D3BDC" w:rsidP="00850DB0">
            <w:pPr>
              <w:jc w:val="both"/>
              <w:rPr>
                <w:color w:val="000000"/>
                <w:sz w:val="28"/>
                <w:szCs w:val="28"/>
              </w:rPr>
            </w:pPr>
            <w:r w:rsidRPr="00833B54">
              <w:rPr>
                <w:color w:val="000000"/>
                <w:sz w:val="28"/>
                <w:szCs w:val="28"/>
              </w:rPr>
              <w:t>2020 г. - 3788,513 тыс. руб.</w:t>
            </w:r>
          </w:p>
          <w:p w:rsidR="006D3BDC" w:rsidRPr="00833B54" w:rsidRDefault="006D3BDC" w:rsidP="00850DB0">
            <w:pPr>
              <w:jc w:val="both"/>
              <w:rPr>
                <w:color w:val="000000"/>
                <w:sz w:val="28"/>
                <w:szCs w:val="28"/>
              </w:rPr>
            </w:pPr>
            <w:r w:rsidRPr="00833B54">
              <w:rPr>
                <w:color w:val="000000"/>
                <w:sz w:val="28"/>
                <w:szCs w:val="28"/>
              </w:rPr>
              <w:t xml:space="preserve">       </w:t>
            </w:r>
          </w:p>
          <w:p w:rsidR="006D3BDC" w:rsidRPr="00833B54" w:rsidRDefault="006D3BDC" w:rsidP="00850DB0">
            <w:pPr>
              <w:spacing w:line="276" w:lineRule="auto"/>
              <w:rPr>
                <w:sz w:val="20"/>
                <w:szCs w:val="20"/>
              </w:rPr>
            </w:pPr>
            <w:r w:rsidRPr="00833B54">
              <w:rPr>
                <w:color w:val="000000"/>
                <w:sz w:val="28"/>
                <w:szCs w:val="28"/>
              </w:rPr>
              <w:t xml:space="preserve">2021 г. – 7731,380  </w:t>
            </w:r>
            <w:proofErr w:type="spellStart"/>
            <w:r w:rsidRPr="00833B54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833B54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833B54">
              <w:rPr>
                <w:color w:val="000000"/>
                <w:sz w:val="28"/>
                <w:szCs w:val="28"/>
              </w:rPr>
              <w:t>уб</w:t>
            </w:r>
            <w:proofErr w:type="spellEnd"/>
            <w:r w:rsidRPr="00833B54">
              <w:rPr>
                <w:color w:val="000000"/>
                <w:sz w:val="28"/>
                <w:szCs w:val="28"/>
              </w:rPr>
              <w:t>.</w:t>
            </w:r>
          </w:p>
          <w:p w:rsidR="006D3BDC" w:rsidRPr="00833B54" w:rsidRDefault="006D3BDC" w:rsidP="00850DB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33B54">
              <w:rPr>
                <w:color w:val="000000"/>
                <w:sz w:val="28"/>
                <w:szCs w:val="28"/>
              </w:rPr>
              <w:t xml:space="preserve">о/б  1746,68 </w:t>
            </w:r>
            <w:proofErr w:type="spellStart"/>
            <w:r w:rsidRPr="00833B54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833B54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833B54">
              <w:rPr>
                <w:color w:val="000000"/>
                <w:sz w:val="28"/>
                <w:szCs w:val="28"/>
              </w:rPr>
              <w:t>уб</w:t>
            </w:r>
            <w:proofErr w:type="spellEnd"/>
            <w:r w:rsidRPr="00833B54">
              <w:rPr>
                <w:color w:val="000000"/>
                <w:sz w:val="28"/>
                <w:szCs w:val="28"/>
              </w:rPr>
              <w:t xml:space="preserve">. </w:t>
            </w:r>
          </w:p>
          <w:p w:rsidR="006D3BDC" w:rsidRPr="00833B54" w:rsidRDefault="006D3BDC" w:rsidP="00850DB0">
            <w:pPr>
              <w:spacing w:line="276" w:lineRule="auto"/>
              <w:rPr>
                <w:sz w:val="20"/>
                <w:szCs w:val="20"/>
              </w:rPr>
            </w:pPr>
            <w:r w:rsidRPr="00833B54">
              <w:rPr>
                <w:color w:val="000000"/>
                <w:sz w:val="28"/>
                <w:szCs w:val="28"/>
              </w:rPr>
              <w:t xml:space="preserve">м/б  5984,70  </w:t>
            </w:r>
            <w:proofErr w:type="spellStart"/>
            <w:r w:rsidRPr="00833B54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833B54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833B54">
              <w:rPr>
                <w:color w:val="000000"/>
                <w:sz w:val="28"/>
                <w:szCs w:val="28"/>
              </w:rPr>
              <w:t>уб</w:t>
            </w:r>
            <w:proofErr w:type="spellEnd"/>
            <w:r w:rsidRPr="00833B54">
              <w:rPr>
                <w:color w:val="000000"/>
                <w:sz w:val="28"/>
                <w:szCs w:val="28"/>
              </w:rPr>
              <w:t>.</w:t>
            </w:r>
          </w:p>
          <w:p w:rsidR="006D3BDC" w:rsidRPr="00833B54" w:rsidRDefault="006D3BDC" w:rsidP="00850DB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44C24" w:rsidRPr="00744C24" w:rsidRDefault="006D3BDC" w:rsidP="00744C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г. –</w:t>
            </w:r>
            <w:r w:rsidR="00744C24">
              <w:rPr>
                <w:color w:val="000000"/>
                <w:sz w:val="28"/>
                <w:szCs w:val="28"/>
              </w:rPr>
              <w:t xml:space="preserve"> </w:t>
            </w:r>
            <w:r w:rsidR="00744C24" w:rsidRPr="00744C24">
              <w:rPr>
                <w:color w:val="000000"/>
                <w:sz w:val="28"/>
                <w:szCs w:val="28"/>
              </w:rPr>
              <w:t>19476,300</w:t>
            </w:r>
            <w:r w:rsidR="00744C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3B54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833B54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833B54">
              <w:rPr>
                <w:color w:val="000000"/>
                <w:sz w:val="28"/>
                <w:szCs w:val="28"/>
              </w:rPr>
              <w:t>уб</w:t>
            </w:r>
            <w:proofErr w:type="spellEnd"/>
            <w:r w:rsidRPr="00833B54">
              <w:rPr>
                <w:color w:val="000000"/>
                <w:sz w:val="28"/>
                <w:szCs w:val="28"/>
              </w:rPr>
              <w:t xml:space="preserve">. </w:t>
            </w:r>
            <w:r w:rsidR="00744C24">
              <w:rPr>
                <w:color w:val="000000"/>
                <w:sz w:val="28"/>
                <w:szCs w:val="28"/>
              </w:rPr>
              <w:t xml:space="preserve"> </w:t>
            </w:r>
          </w:p>
          <w:p w:rsidR="006D3BDC" w:rsidRPr="001022B6" w:rsidRDefault="006D3BDC" w:rsidP="00744C24">
            <w:pPr>
              <w:tabs>
                <w:tab w:val="left" w:pos="1335"/>
              </w:tabs>
              <w:rPr>
                <w:color w:val="000000"/>
                <w:sz w:val="28"/>
                <w:szCs w:val="28"/>
              </w:rPr>
            </w:pPr>
            <w:r w:rsidRPr="00833B54">
              <w:rPr>
                <w:color w:val="000000"/>
                <w:sz w:val="28"/>
                <w:szCs w:val="28"/>
              </w:rPr>
              <w:t>о/б</w:t>
            </w:r>
            <w:r w:rsidR="002C1EAF">
              <w:rPr>
                <w:color w:val="000000"/>
                <w:sz w:val="28"/>
                <w:szCs w:val="28"/>
              </w:rPr>
              <w:t xml:space="preserve"> </w:t>
            </w:r>
            <w:r w:rsidR="00744C24" w:rsidRPr="00744C24">
              <w:rPr>
                <w:color w:val="000000"/>
                <w:sz w:val="28"/>
                <w:szCs w:val="28"/>
              </w:rPr>
              <w:t>12773,50</w:t>
            </w:r>
            <w:r w:rsidR="002C1EA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6D3BDC" w:rsidRDefault="006D3BDC" w:rsidP="00850DB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м/б </w:t>
            </w:r>
            <w:r w:rsidR="00744C24" w:rsidRPr="00744C24">
              <w:rPr>
                <w:color w:val="000000"/>
                <w:sz w:val="28"/>
                <w:szCs w:val="28"/>
              </w:rPr>
              <w:t>6702,800</w:t>
            </w:r>
            <w:r w:rsidR="00744C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2C1EAF" w:rsidRDefault="006D3BDC" w:rsidP="002C1E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833B54">
              <w:rPr>
                <w:color w:val="000000"/>
                <w:sz w:val="28"/>
                <w:szCs w:val="28"/>
              </w:rPr>
              <w:t xml:space="preserve">  </w:t>
            </w:r>
          </w:p>
          <w:p w:rsidR="006D3BDC" w:rsidRPr="00833B54" w:rsidRDefault="006D3BDC" w:rsidP="002C1EAF">
            <w:pPr>
              <w:jc w:val="both"/>
              <w:rPr>
                <w:color w:val="000000"/>
                <w:sz w:val="28"/>
                <w:szCs w:val="28"/>
              </w:rPr>
            </w:pPr>
            <w:r w:rsidRPr="00833B54">
              <w:rPr>
                <w:color w:val="000000"/>
                <w:sz w:val="28"/>
                <w:szCs w:val="28"/>
              </w:rPr>
              <w:t xml:space="preserve">2023 г. - 46573,900 </w:t>
            </w:r>
            <w:proofErr w:type="spellStart"/>
            <w:r w:rsidRPr="00833B54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833B54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833B54">
              <w:rPr>
                <w:color w:val="000000"/>
                <w:sz w:val="28"/>
                <w:szCs w:val="28"/>
              </w:rPr>
              <w:t>уб</w:t>
            </w:r>
            <w:proofErr w:type="spellEnd"/>
            <w:r w:rsidRPr="00833B54">
              <w:rPr>
                <w:color w:val="000000"/>
                <w:sz w:val="28"/>
                <w:szCs w:val="28"/>
              </w:rPr>
              <w:t xml:space="preserve">. </w:t>
            </w:r>
          </w:p>
          <w:p w:rsidR="006D3BDC" w:rsidRPr="00833B54" w:rsidRDefault="006D3BDC" w:rsidP="00850DB0">
            <w:pPr>
              <w:rPr>
                <w:color w:val="000000"/>
                <w:sz w:val="28"/>
                <w:szCs w:val="28"/>
              </w:rPr>
            </w:pPr>
            <w:r w:rsidRPr="00833B54">
              <w:rPr>
                <w:color w:val="000000"/>
                <w:sz w:val="28"/>
                <w:szCs w:val="28"/>
              </w:rPr>
              <w:t xml:space="preserve">о/б </w:t>
            </w:r>
            <w:r w:rsidR="00744C24">
              <w:rPr>
                <w:color w:val="000000"/>
                <w:sz w:val="28"/>
                <w:szCs w:val="28"/>
              </w:rPr>
              <w:t xml:space="preserve">125502,400 </w:t>
            </w:r>
            <w:proofErr w:type="spellStart"/>
            <w:r w:rsidRPr="00833B54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833B54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833B54">
              <w:rPr>
                <w:color w:val="000000"/>
                <w:sz w:val="28"/>
                <w:szCs w:val="28"/>
              </w:rPr>
              <w:t>уб</w:t>
            </w:r>
            <w:proofErr w:type="spellEnd"/>
            <w:r w:rsidRPr="00833B54">
              <w:rPr>
                <w:color w:val="000000"/>
                <w:sz w:val="28"/>
                <w:szCs w:val="28"/>
              </w:rPr>
              <w:t xml:space="preserve">. </w:t>
            </w:r>
          </w:p>
          <w:p w:rsidR="006D3BDC" w:rsidRPr="00833B54" w:rsidRDefault="006D3BDC" w:rsidP="00850DB0">
            <w:pPr>
              <w:jc w:val="both"/>
              <w:rPr>
                <w:color w:val="000000"/>
                <w:sz w:val="28"/>
                <w:szCs w:val="28"/>
              </w:rPr>
            </w:pPr>
            <w:r w:rsidRPr="00833B54">
              <w:rPr>
                <w:color w:val="000000"/>
                <w:sz w:val="28"/>
                <w:szCs w:val="28"/>
              </w:rPr>
              <w:t xml:space="preserve">м/б  0,000  </w:t>
            </w:r>
            <w:proofErr w:type="spellStart"/>
            <w:r w:rsidRPr="00833B54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833B54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833B54">
              <w:rPr>
                <w:color w:val="000000"/>
                <w:sz w:val="28"/>
                <w:szCs w:val="28"/>
              </w:rPr>
              <w:t>уб</w:t>
            </w:r>
            <w:proofErr w:type="spellEnd"/>
            <w:r w:rsidRPr="00833B54">
              <w:rPr>
                <w:color w:val="000000"/>
                <w:sz w:val="28"/>
                <w:szCs w:val="28"/>
              </w:rPr>
              <w:t>.</w:t>
            </w:r>
          </w:p>
          <w:p w:rsidR="006D3BDC" w:rsidRPr="00833B54" w:rsidRDefault="006D3BDC" w:rsidP="00850DB0">
            <w:pPr>
              <w:jc w:val="both"/>
              <w:rPr>
                <w:color w:val="000000"/>
                <w:sz w:val="28"/>
                <w:szCs w:val="28"/>
              </w:rPr>
            </w:pPr>
            <w:r w:rsidRPr="00833B54">
              <w:rPr>
                <w:color w:val="000000"/>
                <w:sz w:val="28"/>
                <w:szCs w:val="28"/>
              </w:rPr>
              <w:t xml:space="preserve"> </w:t>
            </w:r>
          </w:p>
          <w:p w:rsidR="006D3BDC" w:rsidRPr="00833B54" w:rsidRDefault="00744C24" w:rsidP="00850D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2024 г. - </w:t>
            </w:r>
            <w:r w:rsidR="006D3BDC" w:rsidRPr="00833B5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157806,300 </w:t>
            </w:r>
            <w:r w:rsidR="006D3BDC" w:rsidRPr="00833B54">
              <w:rPr>
                <w:color w:val="000000"/>
                <w:sz w:val="28"/>
                <w:szCs w:val="28"/>
              </w:rPr>
              <w:t xml:space="preserve">тыс.руб. </w:t>
            </w:r>
          </w:p>
          <w:p w:rsidR="006D3BDC" w:rsidRPr="00833B54" w:rsidRDefault="006D3BDC" w:rsidP="00850DB0">
            <w:pPr>
              <w:rPr>
                <w:color w:val="000000"/>
                <w:sz w:val="28"/>
                <w:szCs w:val="28"/>
              </w:rPr>
            </w:pPr>
            <w:r w:rsidRPr="00833B54">
              <w:rPr>
                <w:color w:val="000000"/>
                <w:sz w:val="28"/>
                <w:szCs w:val="28"/>
              </w:rPr>
              <w:t xml:space="preserve">о/б 157806,300  </w:t>
            </w:r>
            <w:proofErr w:type="spellStart"/>
            <w:r w:rsidRPr="00833B54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833B54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833B54">
              <w:rPr>
                <w:color w:val="000000"/>
                <w:sz w:val="28"/>
                <w:szCs w:val="28"/>
              </w:rPr>
              <w:t>уб</w:t>
            </w:r>
            <w:proofErr w:type="spellEnd"/>
            <w:r w:rsidRPr="00833B54">
              <w:rPr>
                <w:color w:val="000000"/>
                <w:sz w:val="28"/>
                <w:szCs w:val="28"/>
              </w:rPr>
              <w:t xml:space="preserve">. </w:t>
            </w:r>
          </w:p>
          <w:p w:rsidR="006D3BDC" w:rsidRPr="00833B54" w:rsidRDefault="006D3BDC" w:rsidP="00850DB0">
            <w:pPr>
              <w:jc w:val="both"/>
              <w:rPr>
                <w:color w:val="000000"/>
                <w:sz w:val="28"/>
                <w:szCs w:val="28"/>
              </w:rPr>
            </w:pPr>
            <w:r w:rsidRPr="00833B54">
              <w:rPr>
                <w:color w:val="000000"/>
                <w:sz w:val="28"/>
                <w:szCs w:val="28"/>
              </w:rPr>
              <w:t xml:space="preserve">м/б 0,00 </w:t>
            </w:r>
            <w:proofErr w:type="spellStart"/>
            <w:r w:rsidRPr="00833B54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833B54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833B54">
              <w:rPr>
                <w:color w:val="000000"/>
                <w:sz w:val="28"/>
                <w:szCs w:val="28"/>
              </w:rPr>
              <w:t>уб</w:t>
            </w:r>
            <w:proofErr w:type="spellEnd"/>
            <w:r w:rsidRPr="00833B54">
              <w:rPr>
                <w:color w:val="000000"/>
                <w:sz w:val="28"/>
                <w:szCs w:val="28"/>
              </w:rPr>
              <w:t>.</w:t>
            </w:r>
          </w:p>
        </w:tc>
      </w:tr>
      <w:tr w:rsidR="006D3BDC" w:rsidRPr="002718DA" w:rsidTr="00850DB0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BDC" w:rsidRPr="002718DA" w:rsidRDefault="006D3BDC" w:rsidP="00850DB0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2718DA">
              <w:rPr>
                <w:sz w:val="28"/>
                <w:szCs w:val="28"/>
              </w:rPr>
              <w:t>Ожидаемые результаты</w:t>
            </w:r>
          </w:p>
          <w:p w:rsidR="006D3BDC" w:rsidRPr="002718DA" w:rsidRDefault="006D3BDC" w:rsidP="00850DB0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2718DA">
              <w:rPr>
                <w:sz w:val="28"/>
                <w:szCs w:val="28"/>
              </w:rPr>
              <w:t xml:space="preserve">реализации Программы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DC" w:rsidRPr="002718DA" w:rsidRDefault="006D3BDC" w:rsidP="00850DB0">
            <w:pPr>
              <w:autoSpaceDE w:val="0"/>
              <w:jc w:val="both"/>
              <w:rPr>
                <w:sz w:val="28"/>
                <w:szCs w:val="28"/>
              </w:rPr>
            </w:pPr>
            <w:r w:rsidRPr="002718DA">
              <w:rPr>
                <w:sz w:val="28"/>
                <w:szCs w:val="28"/>
              </w:rPr>
              <w:t>-проведение ремонтных работ инженерных сетей;</w:t>
            </w:r>
          </w:p>
          <w:p w:rsidR="006D3BDC" w:rsidRPr="002718DA" w:rsidRDefault="006D3BDC" w:rsidP="00850DB0">
            <w:pPr>
              <w:autoSpaceDE w:val="0"/>
              <w:jc w:val="both"/>
              <w:rPr>
                <w:sz w:val="28"/>
                <w:szCs w:val="28"/>
              </w:rPr>
            </w:pPr>
            <w:r w:rsidRPr="002718DA">
              <w:rPr>
                <w:sz w:val="28"/>
                <w:szCs w:val="28"/>
              </w:rPr>
              <w:t>-обновление коммунальной техникой предприятий ЖКХ;</w:t>
            </w:r>
          </w:p>
          <w:p w:rsidR="006D3BDC" w:rsidRPr="002718DA" w:rsidRDefault="006D3BDC" w:rsidP="00850DB0">
            <w:pPr>
              <w:autoSpaceDE w:val="0"/>
              <w:jc w:val="both"/>
              <w:rPr>
                <w:sz w:val="28"/>
                <w:szCs w:val="28"/>
              </w:rPr>
            </w:pPr>
            <w:r w:rsidRPr="002718DA">
              <w:rPr>
                <w:sz w:val="28"/>
                <w:szCs w:val="28"/>
              </w:rPr>
              <w:t>-</w:t>
            </w:r>
            <w:r w:rsidRPr="002718DA">
              <w:rPr>
                <w:spacing w:val="2"/>
                <w:sz w:val="28"/>
                <w:szCs w:val="28"/>
                <w:shd w:val="clear" w:color="auto" w:fill="FFFFFF"/>
              </w:rPr>
              <w:t xml:space="preserve">своевременная оплата </w:t>
            </w:r>
            <w:r w:rsidRPr="002718DA">
              <w:rPr>
                <w:sz w:val="28"/>
                <w:szCs w:val="28"/>
              </w:rPr>
              <w:t>взносов за капитальный ремонт муниципального жилищного фонда;</w:t>
            </w:r>
          </w:p>
          <w:p w:rsidR="006D3BDC" w:rsidRPr="002718DA" w:rsidRDefault="006D3BDC" w:rsidP="00850DB0">
            <w:pPr>
              <w:autoSpaceDE w:val="0"/>
              <w:jc w:val="both"/>
              <w:rPr>
                <w:sz w:val="28"/>
                <w:szCs w:val="28"/>
              </w:rPr>
            </w:pPr>
            <w:r w:rsidRPr="002718DA">
              <w:rPr>
                <w:sz w:val="28"/>
                <w:szCs w:val="28"/>
              </w:rPr>
              <w:t>-количество действующих муниципальных предприятий на территории округа;</w:t>
            </w:r>
          </w:p>
          <w:p w:rsidR="006D3BDC" w:rsidRPr="002718DA" w:rsidRDefault="006D3BDC" w:rsidP="00850DB0">
            <w:pPr>
              <w:autoSpaceDE w:val="0"/>
              <w:jc w:val="both"/>
              <w:rPr>
                <w:sz w:val="28"/>
                <w:szCs w:val="28"/>
              </w:rPr>
            </w:pPr>
            <w:r w:rsidRPr="002718DA">
              <w:rPr>
                <w:sz w:val="28"/>
                <w:szCs w:val="28"/>
              </w:rPr>
              <w:t>-количество отремонтированных жилых помещений (квартир) находящихся в муниципальной собственности;</w:t>
            </w:r>
          </w:p>
          <w:p w:rsidR="006D3BDC" w:rsidRPr="002718DA" w:rsidRDefault="006D3BDC" w:rsidP="00850DB0">
            <w:pPr>
              <w:autoSpaceDE w:val="0"/>
              <w:jc w:val="both"/>
              <w:rPr>
                <w:sz w:val="28"/>
                <w:szCs w:val="28"/>
                <w:highlight w:val="yellow"/>
              </w:rPr>
            </w:pPr>
            <w:r w:rsidRPr="002718DA">
              <w:rPr>
                <w:sz w:val="28"/>
                <w:szCs w:val="28"/>
              </w:rPr>
              <w:lastRenderedPageBreak/>
              <w:t>-снижение затрат бюджета на оплату коммунальных ресурсов.</w:t>
            </w:r>
          </w:p>
        </w:tc>
      </w:tr>
    </w:tbl>
    <w:p w:rsidR="006D3BDC" w:rsidRPr="002718DA" w:rsidRDefault="006D3BDC" w:rsidP="006D3BD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</w:t>
      </w:r>
      <w:r w:rsidRPr="002718DA">
        <w:rPr>
          <w:sz w:val="20"/>
          <w:szCs w:val="20"/>
        </w:rPr>
        <w:t>* действие до 01.01.</w:t>
      </w:r>
      <w:smartTag w:uri="urn:schemas-microsoft-com:office:smarttags" w:element="metricconverter">
        <w:smartTagPr>
          <w:attr w:name="ProductID" w:val="2020 г"/>
        </w:smartTagPr>
        <w:r w:rsidRPr="002718DA">
          <w:rPr>
            <w:sz w:val="20"/>
            <w:szCs w:val="20"/>
          </w:rPr>
          <w:t>2020 г</w:t>
        </w:r>
      </w:smartTag>
      <w:r w:rsidRPr="002718DA">
        <w:rPr>
          <w:sz w:val="20"/>
          <w:szCs w:val="20"/>
        </w:rPr>
        <w:t>.</w:t>
      </w:r>
    </w:p>
    <w:p w:rsidR="006D3BDC" w:rsidRDefault="006D3BDC" w:rsidP="006D3BDC">
      <w:pPr>
        <w:tabs>
          <w:tab w:val="left" w:pos="34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6D3BDC" w:rsidRPr="002718DA" w:rsidRDefault="006D3BDC" w:rsidP="006D3BDC">
      <w:pPr>
        <w:rPr>
          <w:sz w:val="20"/>
          <w:szCs w:val="20"/>
        </w:rPr>
      </w:pPr>
    </w:p>
    <w:p w:rsidR="006D3BDC" w:rsidRPr="002718DA" w:rsidRDefault="006D3BDC" w:rsidP="00850DB0">
      <w:pPr>
        <w:numPr>
          <w:ilvl w:val="0"/>
          <w:numId w:val="12"/>
        </w:numPr>
        <w:ind w:left="142" w:firstLine="709"/>
        <w:jc w:val="center"/>
        <w:rPr>
          <w:sz w:val="28"/>
          <w:szCs w:val="28"/>
        </w:rPr>
      </w:pPr>
      <w:r w:rsidRPr="002718DA">
        <w:rPr>
          <w:sz w:val="28"/>
          <w:szCs w:val="28"/>
        </w:rPr>
        <w:t>Характеристика состояния и обоснование проблем системы коммунальной инфраструктуры</w:t>
      </w:r>
    </w:p>
    <w:p w:rsidR="006D3BDC" w:rsidRPr="002718DA" w:rsidRDefault="006D3BDC" w:rsidP="00850DB0">
      <w:pPr>
        <w:ind w:left="1080" w:firstLine="709"/>
        <w:jc w:val="both"/>
        <w:rPr>
          <w:sz w:val="28"/>
          <w:szCs w:val="28"/>
        </w:rPr>
      </w:pPr>
      <w:r w:rsidRPr="002718DA">
        <w:rPr>
          <w:sz w:val="28"/>
          <w:szCs w:val="28"/>
        </w:rPr>
        <w:t>1.1.Характеристика существующего состояния системы водоснабжения, водоотведения и теплоснабжения.</w:t>
      </w:r>
    </w:p>
    <w:p w:rsidR="006D3BDC" w:rsidRPr="002718DA" w:rsidRDefault="006D3BDC" w:rsidP="00850DB0">
      <w:pPr>
        <w:ind w:left="1080" w:firstLine="709"/>
        <w:jc w:val="both"/>
        <w:rPr>
          <w:sz w:val="28"/>
          <w:szCs w:val="28"/>
        </w:rPr>
      </w:pPr>
    </w:p>
    <w:p w:rsidR="00850DB0" w:rsidRDefault="006D3BDC" w:rsidP="00850DB0">
      <w:pPr>
        <w:tabs>
          <w:tab w:val="left" w:pos="680"/>
        </w:tabs>
        <w:ind w:left="142" w:firstLine="709"/>
        <w:jc w:val="both"/>
        <w:rPr>
          <w:sz w:val="28"/>
          <w:szCs w:val="28"/>
        </w:rPr>
      </w:pPr>
      <w:r w:rsidRPr="002718DA">
        <w:rPr>
          <w:sz w:val="28"/>
          <w:szCs w:val="28"/>
        </w:rPr>
        <w:t>Основным поставщиком услуг центрального водоснабжения для 95% потребителей по Соль-</w:t>
      </w:r>
      <w:proofErr w:type="spellStart"/>
      <w:r w:rsidRPr="002718DA">
        <w:rPr>
          <w:sz w:val="28"/>
          <w:szCs w:val="28"/>
        </w:rPr>
        <w:t>Илецкому</w:t>
      </w:r>
      <w:proofErr w:type="spellEnd"/>
      <w:r w:rsidRPr="002718DA">
        <w:rPr>
          <w:sz w:val="28"/>
          <w:szCs w:val="28"/>
        </w:rPr>
        <w:t xml:space="preserve"> городскому округу являются 10 предприятий, оказывающие коммуна</w:t>
      </w:r>
      <w:r w:rsidR="00850DB0">
        <w:rPr>
          <w:sz w:val="28"/>
          <w:szCs w:val="28"/>
        </w:rPr>
        <w:t xml:space="preserve">льные услуги. В г. Соль-Илецке </w:t>
      </w:r>
      <w:r w:rsidRPr="002718DA">
        <w:rPr>
          <w:sz w:val="28"/>
          <w:szCs w:val="28"/>
        </w:rPr>
        <w:t>является Соль-</w:t>
      </w:r>
      <w:proofErr w:type="spellStart"/>
      <w:r w:rsidRPr="002718DA">
        <w:rPr>
          <w:sz w:val="28"/>
          <w:szCs w:val="28"/>
        </w:rPr>
        <w:t>Илецкое</w:t>
      </w:r>
      <w:proofErr w:type="spellEnd"/>
      <w:r w:rsidRPr="002718DA">
        <w:rPr>
          <w:sz w:val="28"/>
          <w:szCs w:val="28"/>
        </w:rPr>
        <w:t xml:space="preserve"> ММПП ЖКХ, в населенных пунктах МУП «РЖКХ», МУП «</w:t>
      </w:r>
      <w:proofErr w:type="spellStart"/>
      <w:r w:rsidRPr="002718DA">
        <w:rPr>
          <w:sz w:val="28"/>
          <w:szCs w:val="28"/>
        </w:rPr>
        <w:t>Боевогорское</w:t>
      </w:r>
      <w:proofErr w:type="spellEnd"/>
      <w:r w:rsidRPr="002718DA">
        <w:rPr>
          <w:sz w:val="28"/>
          <w:szCs w:val="28"/>
        </w:rPr>
        <w:t>», МУП «Залив», МУП «</w:t>
      </w:r>
      <w:proofErr w:type="spellStart"/>
      <w:r w:rsidRPr="002718DA">
        <w:rPr>
          <w:sz w:val="28"/>
          <w:szCs w:val="28"/>
        </w:rPr>
        <w:t>Елшанское</w:t>
      </w:r>
      <w:proofErr w:type="spellEnd"/>
      <w:r w:rsidRPr="002718DA">
        <w:rPr>
          <w:sz w:val="28"/>
          <w:szCs w:val="28"/>
        </w:rPr>
        <w:t xml:space="preserve"> КХ», МУП «Инициатива», МУП «Перспектива», МУП «</w:t>
      </w:r>
      <w:proofErr w:type="spellStart"/>
      <w:r w:rsidRPr="002718DA">
        <w:rPr>
          <w:sz w:val="28"/>
          <w:szCs w:val="28"/>
        </w:rPr>
        <w:t>Агровод</w:t>
      </w:r>
      <w:proofErr w:type="spellEnd"/>
      <w:r w:rsidRPr="002718DA">
        <w:rPr>
          <w:sz w:val="28"/>
          <w:szCs w:val="28"/>
        </w:rPr>
        <w:t xml:space="preserve">», МУП «Шахтный», МКП «Первомайское».  </w:t>
      </w:r>
    </w:p>
    <w:p w:rsidR="00850DB0" w:rsidRDefault="006D3BDC" w:rsidP="00850DB0">
      <w:pPr>
        <w:tabs>
          <w:tab w:val="left" w:pos="680"/>
        </w:tabs>
        <w:ind w:left="142" w:firstLine="709"/>
        <w:jc w:val="both"/>
        <w:rPr>
          <w:sz w:val="28"/>
          <w:szCs w:val="28"/>
        </w:rPr>
      </w:pPr>
      <w:r w:rsidRPr="002718DA">
        <w:rPr>
          <w:sz w:val="28"/>
          <w:szCs w:val="28"/>
        </w:rPr>
        <w:t xml:space="preserve">Основными источниками водоснабжения городского округа являются муниципальные водозаборные скважины, равномерно расположенные по всей территории городского округа. Устойчивое снижение качества питьевой воды на некоторых скважинах связано с рядом объективных факторов. Это, прежде всего, несоответствие фактических размеров санитарно-защитных зон вокруг водозаборных скважин нормативным требованиям и недостаточное </w:t>
      </w:r>
      <w:proofErr w:type="spellStart"/>
      <w:r w:rsidRPr="002718DA">
        <w:rPr>
          <w:sz w:val="28"/>
          <w:szCs w:val="28"/>
        </w:rPr>
        <w:t>канализирование</w:t>
      </w:r>
      <w:proofErr w:type="spellEnd"/>
      <w:r w:rsidRPr="002718DA">
        <w:rPr>
          <w:sz w:val="28"/>
          <w:szCs w:val="28"/>
        </w:rPr>
        <w:t xml:space="preserve"> территории. В течение длительного времени финансирование водопроводного хозяйства осуществлялось недостаточно, в связи с чем более 60% от общей протяженности трубопроводов имеют износ от 70% до 95%, а общий показатель износа трубопроводов подачи воды составляет 79%.</w:t>
      </w:r>
    </w:p>
    <w:p w:rsidR="00850DB0" w:rsidRDefault="006D3BDC" w:rsidP="00850DB0">
      <w:pPr>
        <w:tabs>
          <w:tab w:val="left" w:pos="695"/>
        </w:tabs>
        <w:ind w:left="142" w:firstLine="709"/>
        <w:jc w:val="both"/>
        <w:rPr>
          <w:sz w:val="28"/>
          <w:szCs w:val="28"/>
        </w:rPr>
      </w:pPr>
      <w:r w:rsidRPr="002718DA">
        <w:rPr>
          <w:sz w:val="28"/>
          <w:szCs w:val="28"/>
        </w:rPr>
        <w:t>Порывы на трубопроводах систем водоснабжения приводят к необоснованным дополнительным затратам, что негативно сказывается на финансовом состоянии предприятий и бюджета округа.</w:t>
      </w:r>
    </w:p>
    <w:p w:rsidR="00850DB0" w:rsidRDefault="006D3BDC" w:rsidP="00850DB0">
      <w:pPr>
        <w:tabs>
          <w:tab w:val="left" w:pos="695"/>
        </w:tabs>
        <w:ind w:left="142" w:firstLine="709"/>
        <w:jc w:val="both"/>
        <w:rPr>
          <w:sz w:val="28"/>
          <w:szCs w:val="28"/>
        </w:rPr>
      </w:pPr>
      <w:r w:rsidRPr="002718DA">
        <w:rPr>
          <w:sz w:val="28"/>
          <w:szCs w:val="28"/>
        </w:rPr>
        <w:t>В результате анализа существующего состояния системы водоснабжения городского округа выявлены следующие технические и технологические проблемы:</w:t>
      </w:r>
    </w:p>
    <w:p w:rsidR="00850DB0" w:rsidRDefault="006D3BDC" w:rsidP="00850DB0">
      <w:pPr>
        <w:tabs>
          <w:tab w:val="left" w:pos="695"/>
        </w:tabs>
        <w:ind w:left="142" w:firstLine="709"/>
        <w:jc w:val="both"/>
        <w:rPr>
          <w:sz w:val="28"/>
          <w:szCs w:val="28"/>
        </w:rPr>
      </w:pPr>
      <w:r w:rsidRPr="002718DA">
        <w:rPr>
          <w:sz w:val="28"/>
          <w:szCs w:val="28"/>
        </w:rPr>
        <w:t>- оборудование системы водоснабжения изношено (средний износ 79%);</w:t>
      </w:r>
    </w:p>
    <w:p w:rsidR="00850DB0" w:rsidRDefault="006D3BDC" w:rsidP="00850DB0">
      <w:pPr>
        <w:tabs>
          <w:tab w:val="left" w:pos="695"/>
        </w:tabs>
        <w:ind w:left="142" w:firstLine="709"/>
        <w:jc w:val="both"/>
        <w:rPr>
          <w:sz w:val="28"/>
          <w:szCs w:val="28"/>
        </w:rPr>
      </w:pPr>
      <w:r w:rsidRPr="002718DA">
        <w:rPr>
          <w:sz w:val="28"/>
          <w:szCs w:val="28"/>
        </w:rPr>
        <w:t>- система водоснабжения из-за высокой степени износа и малых диаметров трубопроводов не имеет резерва для подключения новых потребителей;</w:t>
      </w:r>
    </w:p>
    <w:p w:rsidR="00850DB0" w:rsidRDefault="006D3BDC" w:rsidP="00850DB0">
      <w:pPr>
        <w:tabs>
          <w:tab w:val="left" w:pos="695"/>
        </w:tabs>
        <w:ind w:left="142" w:firstLine="709"/>
        <w:jc w:val="both"/>
        <w:rPr>
          <w:sz w:val="28"/>
          <w:szCs w:val="28"/>
        </w:rPr>
      </w:pPr>
      <w:r w:rsidRPr="002718DA">
        <w:rPr>
          <w:sz w:val="28"/>
          <w:szCs w:val="28"/>
        </w:rPr>
        <w:t xml:space="preserve"> - в летние месяцы в связи с резким увеличением численности населения города (курортный сезон) и значительным расходом воды на хозяйственные нужды (полив огородов)  в  вечерние часы имеют место перебои с подачей воды;</w:t>
      </w:r>
    </w:p>
    <w:p w:rsidR="006D3BDC" w:rsidRPr="002718DA" w:rsidRDefault="006D3BDC" w:rsidP="00850DB0">
      <w:pPr>
        <w:tabs>
          <w:tab w:val="left" w:pos="695"/>
        </w:tabs>
        <w:ind w:left="142" w:firstLine="709"/>
        <w:jc w:val="both"/>
        <w:rPr>
          <w:sz w:val="28"/>
          <w:szCs w:val="28"/>
        </w:rPr>
      </w:pPr>
      <w:r w:rsidRPr="002718DA">
        <w:rPr>
          <w:sz w:val="28"/>
          <w:szCs w:val="28"/>
        </w:rPr>
        <w:t xml:space="preserve"> - недостаточное количество пожарных гидрантов; - на  скважинах имеются отклонения показателей качества добываемой воды по санитарно-</w:t>
      </w:r>
      <w:r w:rsidRPr="002718DA">
        <w:rPr>
          <w:sz w:val="28"/>
          <w:szCs w:val="28"/>
        </w:rPr>
        <w:lastRenderedPageBreak/>
        <w:t>химическому анализу (превышение жесткости и нитратов), наблюдается устойчивое снижение качества питьевой воды.</w:t>
      </w:r>
    </w:p>
    <w:p w:rsidR="006D3BDC" w:rsidRPr="002718DA" w:rsidRDefault="006D3BDC" w:rsidP="00850DB0">
      <w:pPr>
        <w:ind w:left="142" w:firstLine="709"/>
        <w:jc w:val="both"/>
        <w:rPr>
          <w:sz w:val="28"/>
          <w:szCs w:val="28"/>
        </w:rPr>
      </w:pPr>
    </w:p>
    <w:p w:rsidR="006D3BDC" w:rsidRPr="002718DA" w:rsidRDefault="006D3BDC" w:rsidP="00850DB0">
      <w:pPr>
        <w:ind w:left="142" w:firstLine="709"/>
        <w:jc w:val="center"/>
        <w:rPr>
          <w:sz w:val="28"/>
          <w:szCs w:val="28"/>
        </w:rPr>
      </w:pPr>
      <w:r w:rsidRPr="002718DA">
        <w:rPr>
          <w:sz w:val="28"/>
          <w:szCs w:val="28"/>
        </w:rPr>
        <w:t xml:space="preserve"> 1.2.</w:t>
      </w:r>
      <w:r w:rsidRPr="002718DA">
        <w:rPr>
          <w:sz w:val="28"/>
          <w:szCs w:val="28"/>
        </w:rPr>
        <w:tab/>
        <w:t>Характеристика существующего состояния системы водоотведения.</w:t>
      </w:r>
    </w:p>
    <w:p w:rsidR="006D3BDC" w:rsidRPr="002718DA" w:rsidRDefault="006D3BDC" w:rsidP="00850DB0">
      <w:pPr>
        <w:ind w:left="142" w:firstLine="709"/>
        <w:jc w:val="center"/>
        <w:rPr>
          <w:sz w:val="28"/>
          <w:szCs w:val="28"/>
        </w:rPr>
      </w:pPr>
    </w:p>
    <w:p w:rsidR="00850DB0" w:rsidRDefault="006D3BDC" w:rsidP="00850DB0">
      <w:pPr>
        <w:tabs>
          <w:tab w:val="left" w:pos="650"/>
        </w:tabs>
        <w:ind w:left="142" w:firstLine="709"/>
        <w:jc w:val="both"/>
        <w:rPr>
          <w:sz w:val="28"/>
          <w:szCs w:val="28"/>
        </w:rPr>
      </w:pPr>
      <w:r w:rsidRPr="002718DA">
        <w:rPr>
          <w:sz w:val="28"/>
          <w:szCs w:val="28"/>
        </w:rPr>
        <w:t>В настоящее время централизованная система водоотведения (канализации), которая по функциональной принадлежности является раздельной (не допускается прием ливневых стоков) эксплуатируется только в г. Соль-Илецке.</w:t>
      </w:r>
    </w:p>
    <w:p w:rsidR="00850DB0" w:rsidRDefault="006D3BDC" w:rsidP="00850DB0">
      <w:pPr>
        <w:tabs>
          <w:tab w:val="left" w:pos="650"/>
        </w:tabs>
        <w:ind w:left="142" w:firstLine="709"/>
        <w:jc w:val="both"/>
        <w:rPr>
          <w:sz w:val="28"/>
          <w:szCs w:val="28"/>
        </w:rPr>
      </w:pPr>
      <w:r w:rsidRPr="002718DA">
        <w:rPr>
          <w:sz w:val="28"/>
          <w:szCs w:val="28"/>
        </w:rPr>
        <w:t>Очистка хозяйственно-бытовых стоков осуществляется на городских оч</w:t>
      </w:r>
      <w:r w:rsidR="00850DB0">
        <w:rPr>
          <w:sz w:val="28"/>
          <w:szCs w:val="28"/>
        </w:rPr>
        <w:t xml:space="preserve">истных сооружениях канализации </w:t>
      </w:r>
      <w:r w:rsidRPr="002718DA">
        <w:rPr>
          <w:sz w:val="28"/>
          <w:szCs w:val="28"/>
        </w:rPr>
        <w:t xml:space="preserve">г. Соль-Илецка, которые эксплуатируются с </w:t>
      </w:r>
      <w:smartTag w:uri="urn:schemas-microsoft-com:office:smarttags" w:element="metricconverter">
        <w:smartTagPr>
          <w:attr w:name="ProductID" w:val="1986 г"/>
        </w:smartTagPr>
        <w:r w:rsidRPr="002718DA">
          <w:rPr>
            <w:sz w:val="28"/>
            <w:szCs w:val="28"/>
          </w:rPr>
          <w:t>1986 г</w:t>
        </w:r>
      </w:smartTag>
      <w:r w:rsidRPr="002718DA">
        <w:rPr>
          <w:sz w:val="28"/>
          <w:szCs w:val="28"/>
        </w:rPr>
        <w:t>. и в настоящее время находятся в оперативном управлении Соль-Илецкого ММПП ЖКХ. На городских очистных сооружениях применяется биологическая очистка стоков. На участке имеется лаборатория для проведения химических анализов за контролем очистки сточных вод.</w:t>
      </w:r>
    </w:p>
    <w:p w:rsidR="00850DB0" w:rsidRDefault="006D3BDC" w:rsidP="00850DB0">
      <w:pPr>
        <w:tabs>
          <w:tab w:val="left" w:pos="650"/>
        </w:tabs>
        <w:ind w:left="142" w:firstLine="709"/>
        <w:jc w:val="both"/>
        <w:rPr>
          <w:sz w:val="28"/>
          <w:szCs w:val="28"/>
        </w:rPr>
      </w:pPr>
      <w:r w:rsidRPr="002718DA">
        <w:rPr>
          <w:sz w:val="28"/>
          <w:szCs w:val="28"/>
        </w:rPr>
        <w:t>Централизованная сеть канализации наиболее развита в зоне капитальной многоквартирной застройки, частично канализирована зона малоэтажного фонда. Население частного сектора пользуется выгребными ямами. Всего централизованной канализацией охвачено 29% населения муниципального образования.</w:t>
      </w:r>
    </w:p>
    <w:p w:rsidR="00850DB0" w:rsidRDefault="006D3BDC" w:rsidP="00850DB0">
      <w:pPr>
        <w:tabs>
          <w:tab w:val="left" w:pos="650"/>
        </w:tabs>
        <w:ind w:left="142" w:firstLine="709"/>
        <w:jc w:val="both"/>
        <w:rPr>
          <w:sz w:val="28"/>
          <w:szCs w:val="28"/>
        </w:rPr>
      </w:pPr>
      <w:r w:rsidRPr="002718DA">
        <w:rPr>
          <w:sz w:val="28"/>
          <w:szCs w:val="28"/>
        </w:rPr>
        <w:t>Существующее состояние муниципальной системы водоотведения имеет следующие  проблемы:</w:t>
      </w:r>
    </w:p>
    <w:p w:rsidR="00850DB0" w:rsidRDefault="006D3BDC" w:rsidP="00850DB0">
      <w:pPr>
        <w:tabs>
          <w:tab w:val="left" w:pos="650"/>
        </w:tabs>
        <w:ind w:left="142" w:firstLine="709"/>
        <w:jc w:val="both"/>
        <w:rPr>
          <w:sz w:val="28"/>
          <w:szCs w:val="28"/>
        </w:rPr>
      </w:pPr>
      <w:r w:rsidRPr="002718DA">
        <w:rPr>
          <w:sz w:val="28"/>
          <w:szCs w:val="28"/>
        </w:rPr>
        <w:t>- обор</w:t>
      </w:r>
      <w:r w:rsidR="00850DB0">
        <w:rPr>
          <w:sz w:val="28"/>
          <w:szCs w:val="28"/>
        </w:rPr>
        <w:t xml:space="preserve">удование системы водоотведения </w:t>
      </w:r>
      <w:r w:rsidRPr="002718DA">
        <w:rPr>
          <w:sz w:val="28"/>
          <w:szCs w:val="28"/>
        </w:rPr>
        <w:t>изношено (средний износ 45%);</w:t>
      </w:r>
    </w:p>
    <w:p w:rsidR="00850DB0" w:rsidRDefault="006D3BDC" w:rsidP="00850DB0">
      <w:pPr>
        <w:tabs>
          <w:tab w:val="left" w:pos="650"/>
        </w:tabs>
        <w:ind w:left="142" w:firstLine="709"/>
        <w:jc w:val="both"/>
        <w:rPr>
          <w:sz w:val="28"/>
          <w:szCs w:val="28"/>
        </w:rPr>
      </w:pPr>
      <w:r w:rsidRPr="002718DA">
        <w:rPr>
          <w:sz w:val="28"/>
          <w:szCs w:val="28"/>
        </w:rPr>
        <w:t xml:space="preserve">-  недостаточное </w:t>
      </w:r>
      <w:proofErr w:type="spellStart"/>
      <w:r w:rsidRPr="002718DA">
        <w:rPr>
          <w:sz w:val="28"/>
          <w:szCs w:val="28"/>
        </w:rPr>
        <w:t>канализирование</w:t>
      </w:r>
      <w:proofErr w:type="spellEnd"/>
      <w:r w:rsidRPr="002718DA">
        <w:rPr>
          <w:sz w:val="28"/>
          <w:szCs w:val="28"/>
        </w:rPr>
        <w:t xml:space="preserve"> территории города приводит к снижению качества питьевой воды;</w:t>
      </w:r>
    </w:p>
    <w:p w:rsidR="006D3BDC" w:rsidRPr="002718DA" w:rsidRDefault="006D3BDC" w:rsidP="00850DB0">
      <w:pPr>
        <w:tabs>
          <w:tab w:val="left" w:pos="650"/>
        </w:tabs>
        <w:ind w:left="142" w:firstLine="709"/>
        <w:jc w:val="both"/>
        <w:rPr>
          <w:sz w:val="28"/>
          <w:szCs w:val="28"/>
        </w:rPr>
      </w:pPr>
      <w:r w:rsidRPr="002718DA">
        <w:rPr>
          <w:sz w:val="28"/>
          <w:szCs w:val="28"/>
        </w:rPr>
        <w:t>- действующие объекты транспортировки и очистки стоков устарели как с технической, так и с технологической точки зрения.</w:t>
      </w:r>
    </w:p>
    <w:p w:rsidR="006D3BDC" w:rsidRPr="002718DA" w:rsidRDefault="006D3BDC" w:rsidP="00850DB0">
      <w:pPr>
        <w:ind w:firstLine="709"/>
        <w:jc w:val="both"/>
        <w:rPr>
          <w:sz w:val="28"/>
          <w:szCs w:val="28"/>
        </w:rPr>
      </w:pPr>
    </w:p>
    <w:p w:rsidR="006D3BDC" w:rsidRPr="002718DA" w:rsidRDefault="006D3BDC" w:rsidP="00850DB0">
      <w:pPr>
        <w:numPr>
          <w:ilvl w:val="1"/>
          <w:numId w:val="11"/>
        </w:numPr>
        <w:ind w:left="142" w:firstLine="709"/>
        <w:jc w:val="center"/>
        <w:rPr>
          <w:sz w:val="28"/>
          <w:szCs w:val="28"/>
        </w:rPr>
      </w:pPr>
      <w:r w:rsidRPr="002718DA">
        <w:rPr>
          <w:sz w:val="28"/>
          <w:szCs w:val="28"/>
        </w:rPr>
        <w:t>Характеристика существующего состояния системы теплоснабжения.</w:t>
      </w:r>
    </w:p>
    <w:p w:rsidR="006D3BDC" w:rsidRPr="002718DA" w:rsidRDefault="006D3BDC" w:rsidP="00850DB0">
      <w:pPr>
        <w:ind w:left="142" w:firstLine="709"/>
        <w:rPr>
          <w:sz w:val="28"/>
          <w:szCs w:val="28"/>
        </w:rPr>
      </w:pPr>
    </w:p>
    <w:p w:rsidR="00850DB0" w:rsidRDefault="006D3BDC" w:rsidP="00850DB0">
      <w:pPr>
        <w:tabs>
          <w:tab w:val="left" w:pos="665"/>
        </w:tabs>
        <w:ind w:left="142" w:firstLine="709"/>
        <w:jc w:val="both"/>
        <w:rPr>
          <w:sz w:val="28"/>
          <w:szCs w:val="28"/>
        </w:rPr>
      </w:pPr>
      <w:r w:rsidRPr="002718DA">
        <w:rPr>
          <w:sz w:val="28"/>
          <w:szCs w:val="28"/>
        </w:rPr>
        <w:t xml:space="preserve">Основным поставщиком тепла для потребителей городского округа являются 53 муниципальных котельных, которые находятся в оперативном управлении Соль-Илецкого ММПП ЖКХ, МУП «РЖКХ», кроме того, </w:t>
      </w:r>
      <w:proofErr w:type="spellStart"/>
      <w:r w:rsidRPr="002718DA">
        <w:rPr>
          <w:sz w:val="28"/>
          <w:szCs w:val="28"/>
        </w:rPr>
        <w:t>теплоэнергию</w:t>
      </w:r>
      <w:proofErr w:type="spellEnd"/>
      <w:r w:rsidRPr="002718DA">
        <w:rPr>
          <w:sz w:val="28"/>
          <w:szCs w:val="28"/>
        </w:rPr>
        <w:t xml:space="preserve"> потребителям муниципального образования поставляют 15 ведомственных котельных. Из эксплуатируемых муниципальных котельных 1 работает на мазуте, остальные  - на газовом топливе. Для передачи тепловой энергии эксплуатируется  </w:t>
      </w:r>
      <w:smartTag w:uri="urn:schemas-microsoft-com:office:smarttags" w:element="metricconverter">
        <w:smartTagPr>
          <w:attr w:name="ProductID" w:val="54,275 км"/>
        </w:smartTagPr>
        <w:r w:rsidRPr="002718DA">
          <w:rPr>
            <w:sz w:val="28"/>
            <w:szCs w:val="28"/>
          </w:rPr>
          <w:t>54,275 км</w:t>
        </w:r>
      </w:smartTag>
      <w:r w:rsidRPr="002718DA">
        <w:rPr>
          <w:sz w:val="28"/>
          <w:szCs w:val="28"/>
        </w:rPr>
        <w:t xml:space="preserve"> тепловых сетей. Прокладка трубопроводов преимущественно подземная в непроходных каналах с применением </w:t>
      </w:r>
      <w:proofErr w:type="spellStart"/>
      <w:r w:rsidRPr="002718DA">
        <w:rPr>
          <w:sz w:val="28"/>
          <w:szCs w:val="28"/>
        </w:rPr>
        <w:t>минераловатной</w:t>
      </w:r>
      <w:proofErr w:type="spellEnd"/>
      <w:r w:rsidRPr="002718DA">
        <w:rPr>
          <w:sz w:val="28"/>
          <w:szCs w:val="28"/>
        </w:rPr>
        <w:t xml:space="preserve"> и пенополиуретановой в полиэтиленовой оболочке (ППУ) тепловой изоляции.</w:t>
      </w:r>
    </w:p>
    <w:p w:rsidR="00850DB0" w:rsidRDefault="00850DB0" w:rsidP="00850DB0">
      <w:pPr>
        <w:tabs>
          <w:tab w:val="left" w:pos="665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Существующее состояние </w:t>
      </w:r>
      <w:r w:rsidR="006D3BDC" w:rsidRPr="002718DA">
        <w:rPr>
          <w:sz w:val="28"/>
          <w:szCs w:val="28"/>
        </w:rPr>
        <w:t>теплоснабжения имеют следующие проблемы:</w:t>
      </w:r>
    </w:p>
    <w:p w:rsidR="006D3BDC" w:rsidRPr="002718DA" w:rsidRDefault="006D3BDC" w:rsidP="00850DB0">
      <w:pPr>
        <w:tabs>
          <w:tab w:val="left" w:pos="665"/>
        </w:tabs>
        <w:ind w:left="142" w:firstLine="709"/>
        <w:jc w:val="both"/>
        <w:rPr>
          <w:sz w:val="28"/>
          <w:szCs w:val="28"/>
        </w:rPr>
      </w:pPr>
      <w:r w:rsidRPr="002718DA">
        <w:rPr>
          <w:sz w:val="28"/>
          <w:szCs w:val="28"/>
        </w:rPr>
        <w:t>- оборудование систем теплоснабжения достаточно  изношено (средний износ 57%);</w:t>
      </w:r>
    </w:p>
    <w:p w:rsidR="006D3BDC" w:rsidRPr="002718DA" w:rsidRDefault="006D3BDC" w:rsidP="00850DB0">
      <w:pPr>
        <w:ind w:left="142" w:firstLine="709"/>
        <w:jc w:val="both"/>
        <w:rPr>
          <w:sz w:val="28"/>
          <w:szCs w:val="28"/>
        </w:rPr>
      </w:pPr>
      <w:r w:rsidRPr="002718DA">
        <w:rPr>
          <w:sz w:val="28"/>
          <w:szCs w:val="28"/>
        </w:rPr>
        <w:t>- высокие потери тепловой энергии в сетях (до 13% отпускаемой в сеть тепловой энергии);</w:t>
      </w:r>
    </w:p>
    <w:p w:rsidR="006D3BDC" w:rsidRPr="002718DA" w:rsidRDefault="006D3BDC" w:rsidP="00850DB0">
      <w:pPr>
        <w:ind w:left="142" w:firstLine="709"/>
        <w:jc w:val="both"/>
        <w:rPr>
          <w:sz w:val="28"/>
          <w:szCs w:val="28"/>
        </w:rPr>
      </w:pPr>
      <w:r w:rsidRPr="002718DA">
        <w:rPr>
          <w:sz w:val="28"/>
          <w:szCs w:val="28"/>
        </w:rPr>
        <w:t>- в связи с недостаточной загруженностью и низкой экономической эффективностью две котельные (№ 3 и № 11) остро нуждаются в реконструкции с заменой оборудования на современное энергосберегающее, менее мощное оборудование.</w:t>
      </w:r>
    </w:p>
    <w:p w:rsidR="006D3BDC" w:rsidRPr="002718DA" w:rsidRDefault="006D3BDC" w:rsidP="00850DB0">
      <w:pPr>
        <w:ind w:left="142" w:firstLine="709"/>
        <w:jc w:val="center"/>
        <w:rPr>
          <w:sz w:val="28"/>
          <w:szCs w:val="28"/>
        </w:rPr>
      </w:pPr>
    </w:p>
    <w:p w:rsidR="006D3BDC" w:rsidRPr="002718DA" w:rsidRDefault="006D3BDC" w:rsidP="00850DB0">
      <w:pPr>
        <w:numPr>
          <w:ilvl w:val="0"/>
          <w:numId w:val="11"/>
        </w:numPr>
        <w:ind w:firstLine="709"/>
        <w:jc w:val="center"/>
        <w:rPr>
          <w:sz w:val="28"/>
          <w:szCs w:val="28"/>
        </w:rPr>
      </w:pPr>
      <w:r w:rsidRPr="002718DA">
        <w:rPr>
          <w:sz w:val="28"/>
          <w:szCs w:val="28"/>
        </w:rPr>
        <w:t>Приоритеты муниципальной политики в сфере реализации муниципальной программы</w:t>
      </w:r>
    </w:p>
    <w:p w:rsidR="00850DB0" w:rsidRDefault="00850DB0" w:rsidP="00850DB0">
      <w:pPr>
        <w:tabs>
          <w:tab w:val="left" w:pos="6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6D3BDC" w:rsidRPr="002718DA">
        <w:rPr>
          <w:sz w:val="28"/>
          <w:szCs w:val="28"/>
        </w:rPr>
        <w:t>Программы является повышение качества и условий жизни населения, повышение уровня надежности предоставления коммунальных услуг.</w:t>
      </w:r>
    </w:p>
    <w:p w:rsidR="00850DB0" w:rsidRDefault="006D3BDC" w:rsidP="00850DB0">
      <w:pPr>
        <w:tabs>
          <w:tab w:val="left" w:pos="650"/>
        </w:tabs>
        <w:ind w:firstLine="709"/>
        <w:jc w:val="both"/>
        <w:rPr>
          <w:rFonts w:cs="Arial"/>
          <w:sz w:val="28"/>
          <w:szCs w:val="28"/>
        </w:rPr>
      </w:pPr>
      <w:r w:rsidRPr="002718DA">
        <w:rPr>
          <w:sz w:val="28"/>
          <w:szCs w:val="28"/>
        </w:rPr>
        <w:t>Таким образом, настоящая Программа  координир</w:t>
      </w:r>
      <w:r w:rsidR="00850DB0">
        <w:rPr>
          <w:sz w:val="28"/>
          <w:szCs w:val="28"/>
        </w:rPr>
        <w:t xml:space="preserve">ует деятельность по реализации </w:t>
      </w:r>
      <w:r w:rsidRPr="002718DA">
        <w:rPr>
          <w:sz w:val="28"/>
          <w:szCs w:val="28"/>
        </w:rPr>
        <w:t xml:space="preserve">мероприятий, направленных на решение вопросов по повышению качества коммунальных услуг, предоставляемых населению, </w:t>
      </w:r>
      <w:r w:rsidRPr="002718DA">
        <w:rPr>
          <w:rFonts w:cs="Arial"/>
          <w:sz w:val="28"/>
          <w:szCs w:val="28"/>
        </w:rPr>
        <w:t>снижению износа объектов коммунальной инфраструктуры и повышение надежности  их работы,</w:t>
      </w:r>
    </w:p>
    <w:p w:rsidR="00850DB0" w:rsidRDefault="00850DB0" w:rsidP="00850DB0">
      <w:pPr>
        <w:tabs>
          <w:tab w:val="left" w:pos="65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Задачами </w:t>
      </w:r>
      <w:r w:rsidR="006D3BDC" w:rsidRPr="002718DA">
        <w:rPr>
          <w:color w:val="000000"/>
          <w:sz w:val="28"/>
          <w:szCs w:val="28"/>
        </w:rPr>
        <w:t>программы являются р</w:t>
      </w:r>
      <w:r w:rsidR="006D3BDC" w:rsidRPr="002718DA">
        <w:rPr>
          <w:sz w:val="28"/>
          <w:szCs w:val="28"/>
        </w:rPr>
        <w:t>азвитие и содержание систем и объектов коммунальной инфраструктуры, содержание муниципального жилищного фонда, обеспечение его сохранности.</w:t>
      </w:r>
    </w:p>
    <w:p w:rsidR="00850DB0" w:rsidRDefault="006D3BDC" w:rsidP="00850DB0">
      <w:pPr>
        <w:tabs>
          <w:tab w:val="left" w:pos="650"/>
        </w:tabs>
        <w:ind w:firstLine="709"/>
        <w:jc w:val="both"/>
        <w:rPr>
          <w:sz w:val="28"/>
          <w:szCs w:val="28"/>
        </w:rPr>
      </w:pPr>
      <w:r w:rsidRPr="002718DA">
        <w:rPr>
          <w:color w:val="000000"/>
          <w:sz w:val="28"/>
          <w:szCs w:val="28"/>
        </w:rPr>
        <w:t>Перечень целевых показателей (индикаторов) Программы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жилищной сфере.</w:t>
      </w:r>
    </w:p>
    <w:p w:rsidR="00850DB0" w:rsidRDefault="006D3BDC" w:rsidP="00850DB0">
      <w:pPr>
        <w:tabs>
          <w:tab w:val="left" w:pos="650"/>
        </w:tabs>
        <w:ind w:firstLine="709"/>
        <w:jc w:val="both"/>
        <w:rPr>
          <w:sz w:val="28"/>
          <w:szCs w:val="28"/>
        </w:rPr>
      </w:pPr>
      <w:r w:rsidRPr="002718DA">
        <w:rPr>
          <w:color w:val="000000"/>
          <w:sz w:val="28"/>
          <w:szCs w:val="28"/>
        </w:rPr>
        <w:t>Основными</w:t>
      </w:r>
      <w:r w:rsidRPr="002718DA">
        <w:rPr>
          <w:sz w:val="28"/>
          <w:szCs w:val="28"/>
        </w:rPr>
        <w:t xml:space="preserve"> конечными результатами Программы являются:</w:t>
      </w:r>
    </w:p>
    <w:p w:rsidR="006D3BDC" w:rsidRPr="002718DA" w:rsidRDefault="006D3BDC" w:rsidP="00850DB0">
      <w:pPr>
        <w:tabs>
          <w:tab w:val="left" w:pos="650"/>
        </w:tabs>
        <w:ind w:firstLine="709"/>
        <w:jc w:val="both"/>
        <w:rPr>
          <w:sz w:val="28"/>
          <w:szCs w:val="28"/>
        </w:rPr>
      </w:pPr>
      <w:r w:rsidRPr="002718DA">
        <w:rPr>
          <w:sz w:val="28"/>
          <w:szCs w:val="28"/>
        </w:rPr>
        <w:t xml:space="preserve">-проведение ремонтных работ инженерных сетей,  </w:t>
      </w:r>
    </w:p>
    <w:p w:rsidR="006D3BDC" w:rsidRPr="002718DA" w:rsidRDefault="006D3BDC" w:rsidP="00850DB0">
      <w:pPr>
        <w:autoSpaceDE w:val="0"/>
        <w:ind w:firstLine="709"/>
        <w:jc w:val="both"/>
        <w:rPr>
          <w:sz w:val="28"/>
          <w:szCs w:val="28"/>
        </w:rPr>
      </w:pPr>
      <w:r w:rsidRPr="002718DA">
        <w:rPr>
          <w:sz w:val="28"/>
          <w:szCs w:val="28"/>
        </w:rPr>
        <w:t>-обновление коммунальной техникой предприятий ЖКХ,</w:t>
      </w:r>
    </w:p>
    <w:p w:rsidR="006D3BDC" w:rsidRPr="002718DA" w:rsidRDefault="006D3BDC" w:rsidP="00850DB0">
      <w:pPr>
        <w:ind w:firstLine="709"/>
        <w:jc w:val="both"/>
        <w:rPr>
          <w:sz w:val="28"/>
          <w:szCs w:val="28"/>
        </w:rPr>
      </w:pPr>
      <w:r w:rsidRPr="002718DA">
        <w:rPr>
          <w:sz w:val="28"/>
          <w:szCs w:val="28"/>
        </w:rPr>
        <w:t>-</w:t>
      </w:r>
      <w:r w:rsidRPr="002718DA">
        <w:rPr>
          <w:spacing w:val="2"/>
          <w:sz w:val="28"/>
          <w:szCs w:val="28"/>
          <w:shd w:val="clear" w:color="auto" w:fill="FFFFFF"/>
        </w:rPr>
        <w:t xml:space="preserve">своевременная оплата </w:t>
      </w:r>
      <w:r w:rsidRPr="002718DA">
        <w:rPr>
          <w:sz w:val="28"/>
          <w:szCs w:val="28"/>
        </w:rPr>
        <w:t xml:space="preserve"> взносов за капитальный ремонт муниципального жилищного фонда,</w:t>
      </w:r>
    </w:p>
    <w:p w:rsidR="00850DB0" w:rsidRDefault="006D3BDC" w:rsidP="00850DB0">
      <w:pPr>
        <w:autoSpaceDE w:val="0"/>
        <w:ind w:firstLine="709"/>
        <w:jc w:val="both"/>
        <w:rPr>
          <w:sz w:val="28"/>
          <w:szCs w:val="28"/>
        </w:rPr>
      </w:pPr>
      <w:r w:rsidRPr="002718DA">
        <w:rPr>
          <w:sz w:val="28"/>
          <w:szCs w:val="28"/>
        </w:rPr>
        <w:t>-количество действующих муниципальных предприятий на территории округа;</w:t>
      </w:r>
    </w:p>
    <w:p w:rsidR="00850DB0" w:rsidRDefault="006D3BDC" w:rsidP="00850DB0">
      <w:pPr>
        <w:autoSpaceDE w:val="0"/>
        <w:ind w:firstLine="709"/>
        <w:jc w:val="both"/>
        <w:rPr>
          <w:sz w:val="28"/>
          <w:szCs w:val="28"/>
        </w:rPr>
      </w:pPr>
      <w:r w:rsidRPr="002718DA">
        <w:rPr>
          <w:sz w:val="28"/>
          <w:szCs w:val="28"/>
        </w:rPr>
        <w:t>-количество отремонтированных жилых помещений (квартир) находящихся в муниципальной собственности,</w:t>
      </w:r>
    </w:p>
    <w:p w:rsidR="006D3BDC" w:rsidRPr="002718DA" w:rsidRDefault="006D3BDC" w:rsidP="00850DB0">
      <w:pPr>
        <w:tabs>
          <w:tab w:val="left" w:pos="680"/>
        </w:tabs>
        <w:ind w:left="72" w:firstLine="709"/>
        <w:jc w:val="both"/>
        <w:rPr>
          <w:sz w:val="28"/>
          <w:szCs w:val="28"/>
        </w:rPr>
      </w:pPr>
      <w:r w:rsidRPr="002718DA">
        <w:rPr>
          <w:sz w:val="28"/>
          <w:szCs w:val="28"/>
        </w:rPr>
        <w:t>-снижение затрат бюджета на оплату коммунальных ресурсов.</w:t>
      </w:r>
    </w:p>
    <w:p w:rsidR="006D3BDC" w:rsidRPr="002718DA" w:rsidRDefault="00850DB0" w:rsidP="00850DB0">
      <w:pPr>
        <w:tabs>
          <w:tab w:val="left" w:pos="680"/>
        </w:tabs>
        <w:ind w:left="7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</w:t>
      </w:r>
      <w:r w:rsidR="006D3BDC" w:rsidRPr="002718DA">
        <w:rPr>
          <w:sz w:val="28"/>
          <w:szCs w:val="28"/>
        </w:rPr>
        <w:t xml:space="preserve"> 2019 - 2024 гг.</w:t>
      </w:r>
    </w:p>
    <w:p w:rsidR="006D3BDC" w:rsidRPr="002718DA" w:rsidRDefault="006D3BDC" w:rsidP="00850DB0">
      <w:pPr>
        <w:ind w:left="142" w:firstLine="709"/>
        <w:jc w:val="center"/>
        <w:rPr>
          <w:sz w:val="28"/>
          <w:szCs w:val="28"/>
        </w:rPr>
      </w:pPr>
    </w:p>
    <w:p w:rsidR="006D3BDC" w:rsidRPr="002718DA" w:rsidRDefault="006D3BDC" w:rsidP="00850DB0">
      <w:pPr>
        <w:ind w:left="142" w:firstLine="709"/>
        <w:jc w:val="center"/>
        <w:rPr>
          <w:sz w:val="28"/>
          <w:szCs w:val="28"/>
        </w:rPr>
      </w:pPr>
      <w:r w:rsidRPr="002718DA">
        <w:rPr>
          <w:sz w:val="28"/>
          <w:szCs w:val="28"/>
        </w:rPr>
        <w:t>3.Перечень показателей (индикаторов) муниципальной программы достижения целей и решения задач Программы</w:t>
      </w:r>
    </w:p>
    <w:p w:rsidR="006D3BDC" w:rsidRPr="002718DA" w:rsidRDefault="006D3BDC" w:rsidP="00850DB0">
      <w:pPr>
        <w:ind w:left="142" w:firstLine="709"/>
        <w:jc w:val="center"/>
        <w:rPr>
          <w:sz w:val="28"/>
          <w:szCs w:val="28"/>
        </w:rPr>
      </w:pPr>
    </w:p>
    <w:p w:rsidR="00850DB0" w:rsidRDefault="00850DB0" w:rsidP="00850DB0">
      <w:pPr>
        <w:tabs>
          <w:tab w:val="left" w:pos="639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включает </w:t>
      </w:r>
      <w:r w:rsidR="006D3BDC" w:rsidRPr="002718DA">
        <w:rPr>
          <w:sz w:val="28"/>
          <w:szCs w:val="28"/>
        </w:rPr>
        <w:t>следующие по</w:t>
      </w:r>
      <w:r>
        <w:rPr>
          <w:sz w:val="28"/>
          <w:szCs w:val="28"/>
        </w:rPr>
        <w:t>казатели (индикаторы) программы</w:t>
      </w:r>
    </w:p>
    <w:p w:rsidR="00850DB0" w:rsidRDefault="006D3BDC" w:rsidP="00850DB0">
      <w:pPr>
        <w:tabs>
          <w:tab w:val="left" w:pos="639"/>
        </w:tabs>
        <w:ind w:left="142" w:firstLine="709"/>
        <w:jc w:val="both"/>
        <w:rPr>
          <w:sz w:val="28"/>
          <w:szCs w:val="28"/>
        </w:rPr>
      </w:pPr>
      <w:r w:rsidRPr="002718DA">
        <w:rPr>
          <w:sz w:val="28"/>
          <w:szCs w:val="28"/>
        </w:rPr>
        <w:lastRenderedPageBreak/>
        <w:t>-протяженность отремонтированных  (модернизированных) сетей (объектов) коммунальной инфраструктуры;</w:t>
      </w:r>
    </w:p>
    <w:p w:rsidR="00850DB0" w:rsidRDefault="00850DB0" w:rsidP="00850DB0">
      <w:pPr>
        <w:tabs>
          <w:tab w:val="left" w:pos="639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-количество порывов на сетях</w:t>
      </w:r>
      <w:r w:rsidR="006D3BDC" w:rsidRPr="002718DA">
        <w:rPr>
          <w:sz w:val="28"/>
          <w:szCs w:val="28"/>
        </w:rPr>
        <w:t xml:space="preserve"> коммунальной инфраструктуры;</w:t>
      </w:r>
    </w:p>
    <w:p w:rsidR="00850DB0" w:rsidRDefault="006D3BDC" w:rsidP="00850DB0">
      <w:pPr>
        <w:tabs>
          <w:tab w:val="left" w:pos="639"/>
        </w:tabs>
        <w:ind w:left="142" w:firstLine="709"/>
        <w:jc w:val="both"/>
        <w:rPr>
          <w:sz w:val="28"/>
          <w:szCs w:val="28"/>
        </w:rPr>
      </w:pPr>
      <w:r w:rsidRPr="002718DA">
        <w:rPr>
          <w:sz w:val="28"/>
          <w:szCs w:val="28"/>
        </w:rPr>
        <w:t>-количество приобретаемой коммунальной техники;</w:t>
      </w:r>
    </w:p>
    <w:p w:rsidR="00850DB0" w:rsidRDefault="006D3BDC" w:rsidP="00850DB0">
      <w:pPr>
        <w:tabs>
          <w:tab w:val="left" w:pos="639"/>
        </w:tabs>
        <w:ind w:left="142" w:firstLine="709"/>
        <w:jc w:val="both"/>
        <w:rPr>
          <w:sz w:val="28"/>
          <w:szCs w:val="28"/>
        </w:rPr>
      </w:pPr>
      <w:r w:rsidRPr="002718DA">
        <w:rPr>
          <w:sz w:val="28"/>
          <w:szCs w:val="28"/>
        </w:rPr>
        <w:t>-</w:t>
      </w:r>
      <w:r w:rsidRPr="002718DA">
        <w:rPr>
          <w:spacing w:val="2"/>
          <w:sz w:val="28"/>
          <w:szCs w:val="28"/>
          <w:shd w:val="clear" w:color="auto" w:fill="FFFFFF"/>
        </w:rPr>
        <w:t xml:space="preserve">своевременная оплата </w:t>
      </w:r>
      <w:r w:rsidRPr="002718DA">
        <w:rPr>
          <w:sz w:val="28"/>
          <w:szCs w:val="28"/>
        </w:rPr>
        <w:t>взносов за капитальный ремонт муниципального жилищного фонда;</w:t>
      </w:r>
    </w:p>
    <w:p w:rsidR="00850DB0" w:rsidRDefault="006D3BDC" w:rsidP="00850DB0">
      <w:pPr>
        <w:tabs>
          <w:tab w:val="left" w:pos="639"/>
        </w:tabs>
        <w:ind w:left="142" w:firstLine="709"/>
        <w:jc w:val="both"/>
        <w:rPr>
          <w:sz w:val="28"/>
          <w:szCs w:val="28"/>
        </w:rPr>
      </w:pPr>
      <w:r w:rsidRPr="002718DA">
        <w:rPr>
          <w:sz w:val="28"/>
          <w:szCs w:val="28"/>
        </w:rPr>
        <w:t>-количество отремонтированных жилых помещений (квартир) находящихся в муниципальной собственности;</w:t>
      </w:r>
    </w:p>
    <w:p w:rsidR="00850DB0" w:rsidRDefault="006D3BDC" w:rsidP="00850DB0">
      <w:pPr>
        <w:tabs>
          <w:tab w:val="left" w:pos="639"/>
        </w:tabs>
        <w:ind w:left="142" w:firstLine="709"/>
        <w:jc w:val="both"/>
        <w:rPr>
          <w:sz w:val="28"/>
          <w:szCs w:val="28"/>
        </w:rPr>
      </w:pPr>
      <w:r w:rsidRPr="002718DA">
        <w:rPr>
          <w:sz w:val="28"/>
          <w:szCs w:val="28"/>
        </w:rPr>
        <w:t>-количество муниципальных предприятий получивших субсидию в области коммунального хозяйства;</w:t>
      </w:r>
    </w:p>
    <w:p w:rsidR="00850DB0" w:rsidRDefault="006D3BDC" w:rsidP="00850DB0">
      <w:pPr>
        <w:tabs>
          <w:tab w:val="left" w:pos="639"/>
        </w:tabs>
        <w:ind w:left="142" w:firstLine="709"/>
        <w:jc w:val="both"/>
        <w:rPr>
          <w:sz w:val="28"/>
          <w:szCs w:val="28"/>
        </w:rPr>
      </w:pPr>
      <w:r w:rsidRPr="002718DA">
        <w:rPr>
          <w:sz w:val="28"/>
          <w:szCs w:val="28"/>
        </w:rPr>
        <w:t>-</w:t>
      </w:r>
      <w:r w:rsidRPr="002718DA">
        <w:t xml:space="preserve"> </w:t>
      </w:r>
      <w:r w:rsidR="00850DB0">
        <w:rPr>
          <w:sz w:val="28"/>
          <w:szCs w:val="28"/>
        </w:rPr>
        <w:t xml:space="preserve">участие в семинарах </w:t>
      </w:r>
      <w:r w:rsidRPr="002718DA">
        <w:rPr>
          <w:sz w:val="28"/>
          <w:szCs w:val="28"/>
        </w:rPr>
        <w:t>в области энергосбережения;</w:t>
      </w:r>
    </w:p>
    <w:p w:rsidR="006D3BDC" w:rsidRPr="002718DA" w:rsidRDefault="00850DB0" w:rsidP="00850DB0">
      <w:pPr>
        <w:tabs>
          <w:tab w:val="left" w:pos="639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-оснащение </w:t>
      </w:r>
      <w:r w:rsidR="006D3BDC" w:rsidRPr="002718DA">
        <w:rPr>
          <w:sz w:val="28"/>
          <w:szCs w:val="28"/>
        </w:rPr>
        <w:t xml:space="preserve">индивидуальными приборами учета жилых помещений  муниципального жилищного фонда, (приложение № </w:t>
      </w:r>
      <w:r w:rsidR="006D3BDC" w:rsidRPr="002718DA">
        <w:rPr>
          <w:color w:val="3366FF"/>
          <w:sz w:val="28"/>
          <w:szCs w:val="28"/>
        </w:rPr>
        <w:t>1</w:t>
      </w:r>
      <w:r w:rsidR="006D3BDC" w:rsidRPr="002718DA">
        <w:rPr>
          <w:sz w:val="28"/>
          <w:szCs w:val="28"/>
        </w:rPr>
        <w:t xml:space="preserve"> к  Программе).</w:t>
      </w:r>
    </w:p>
    <w:p w:rsidR="006D3BDC" w:rsidRPr="002718DA" w:rsidRDefault="006D3BDC" w:rsidP="00850DB0">
      <w:pPr>
        <w:tabs>
          <w:tab w:val="left" w:pos="639"/>
        </w:tabs>
        <w:ind w:left="142" w:firstLine="709"/>
        <w:jc w:val="both"/>
        <w:rPr>
          <w:sz w:val="28"/>
          <w:szCs w:val="28"/>
        </w:rPr>
      </w:pPr>
    </w:p>
    <w:p w:rsidR="006D3BDC" w:rsidRPr="002718DA" w:rsidRDefault="006D3BDC" w:rsidP="00850DB0">
      <w:pPr>
        <w:numPr>
          <w:ilvl w:val="0"/>
          <w:numId w:val="13"/>
        </w:numPr>
        <w:ind w:firstLine="709"/>
        <w:jc w:val="center"/>
        <w:rPr>
          <w:sz w:val="28"/>
          <w:szCs w:val="28"/>
        </w:rPr>
      </w:pPr>
      <w:r w:rsidRPr="002718DA">
        <w:rPr>
          <w:sz w:val="28"/>
          <w:szCs w:val="28"/>
        </w:rPr>
        <w:t>Перечень основных мероприятий программы.</w:t>
      </w:r>
    </w:p>
    <w:p w:rsidR="006D3BDC" w:rsidRPr="002718DA" w:rsidRDefault="006D3BDC" w:rsidP="00850DB0">
      <w:pPr>
        <w:ind w:left="142" w:firstLine="709"/>
        <w:rPr>
          <w:sz w:val="28"/>
          <w:szCs w:val="28"/>
        </w:rPr>
      </w:pPr>
    </w:p>
    <w:p w:rsidR="00850DB0" w:rsidRDefault="00850DB0" w:rsidP="00850DB0">
      <w:pPr>
        <w:tabs>
          <w:tab w:val="left" w:pos="590"/>
          <w:tab w:val="left" w:pos="834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предусматривает реализацию основных </w:t>
      </w:r>
      <w:r w:rsidR="006D3BDC" w:rsidRPr="002718DA">
        <w:rPr>
          <w:sz w:val="28"/>
          <w:szCs w:val="28"/>
        </w:rPr>
        <w:t>мероприятий:</w:t>
      </w:r>
    </w:p>
    <w:p w:rsidR="00850DB0" w:rsidRDefault="006D3BDC" w:rsidP="00850DB0">
      <w:pPr>
        <w:tabs>
          <w:tab w:val="left" w:pos="590"/>
          <w:tab w:val="left" w:pos="834"/>
        </w:tabs>
        <w:ind w:left="142" w:firstLine="709"/>
        <w:jc w:val="both"/>
        <w:rPr>
          <w:sz w:val="28"/>
          <w:szCs w:val="28"/>
        </w:rPr>
      </w:pPr>
      <w:r w:rsidRPr="002718DA">
        <w:rPr>
          <w:sz w:val="28"/>
          <w:szCs w:val="28"/>
        </w:rPr>
        <w:t>1.</w:t>
      </w:r>
      <w:r w:rsidRPr="002718DA">
        <w:rPr>
          <w:sz w:val="20"/>
          <w:szCs w:val="20"/>
        </w:rPr>
        <w:t xml:space="preserve"> </w:t>
      </w:r>
      <w:r w:rsidRPr="002718DA">
        <w:rPr>
          <w:sz w:val="28"/>
          <w:szCs w:val="28"/>
        </w:rPr>
        <w:t xml:space="preserve">Развитие и содержание систем и объектов коммунальной инфраструктуры. </w:t>
      </w:r>
    </w:p>
    <w:p w:rsidR="00850DB0" w:rsidRDefault="006D3BDC" w:rsidP="00850DB0">
      <w:pPr>
        <w:tabs>
          <w:tab w:val="left" w:pos="590"/>
          <w:tab w:val="left" w:pos="834"/>
        </w:tabs>
        <w:ind w:left="142" w:firstLine="709"/>
        <w:jc w:val="both"/>
        <w:rPr>
          <w:sz w:val="28"/>
          <w:szCs w:val="28"/>
        </w:rPr>
      </w:pPr>
      <w:r w:rsidRPr="002718DA">
        <w:rPr>
          <w:sz w:val="28"/>
          <w:szCs w:val="28"/>
        </w:rPr>
        <w:t>Выполнение работ по ремонту водопровода, обеспечению  противопожарным водоснабжением территории округа, выполнение работ по ремонту тепловых сетей расположенных на территории округа, приобретение коммунальной техники для предприятий жилищно-коммунального хозяйства. Также данным мероприятием предусмотрена модернизация объектов коммунальной  инфраструктуры, для по</w:t>
      </w:r>
      <w:r w:rsidR="00850DB0">
        <w:rPr>
          <w:sz w:val="28"/>
          <w:szCs w:val="28"/>
        </w:rPr>
        <w:t xml:space="preserve">следующего заявления и участия </w:t>
      </w:r>
      <w:r w:rsidRPr="002718DA">
        <w:rPr>
          <w:sz w:val="28"/>
          <w:szCs w:val="28"/>
        </w:rPr>
        <w:t>в конкурсных отборах в областных программах «Обеспечение качественными услугами жилищно-коммунального хозяйства населения Оренбургской области в 2014-2020 годах» на получение субсидий из областного бюджета.</w:t>
      </w:r>
    </w:p>
    <w:p w:rsidR="007C4055" w:rsidRDefault="006D3BDC" w:rsidP="007C4055">
      <w:pPr>
        <w:tabs>
          <w:tab w:val="left" w:pos="590"/>
          <w:tab w:val="left" w:pos="834"/>
        </w:tabs>
        <w:ind w:left="142" w:firstLine="709"/>
        <w:jc w:val="both"/>
        <w:rPr>
          <w:sz w:val="28"/>
          <w:szCs w:val="28"/>
        </w:rPr>
      </w:pPr>
      <w:r w:rsidRPr="002718DA">
        <w:rPr>
          <w:sz w:val="28"/>
          <w:szCs w:val="28"/>
        </w:rPr>
        <w:t xml:space="preserve">А также предусмотрены ассигнования на </w:t>
      </w:r>
      <w:r w:rsidRPr="002718DA">
        <w:rPr>
          <w:sz w:val="28"/>
          <w:szCs w:val="28"/>
          <w:lang w:eastAsia="en-US"/>
        </w:rPr>
        <w:t>возмещение затрат по содержанию объектов муниципальной собственности, находящихся в хозяйственном ведении у муниципальных унитарных предприятий</w:t>
      </w:r>
      <w:r w:rsidRPr="002718DA">
        <w:rPr>
          <w:sz w:val="28"/>
          <w:szCs w:val="28"/>
        </w:rPr>
        <w:t>, связанных с устранением порывов на инженерных  сетя</w:t>
      </w:r>
      <w:r w:rsidR="007C4055">
        <w:rPr>
          <w:sz w:val="28"/>
          <w:szCs w:val="28"/>
        </w:rPr>
        <w:t xml:space="preserve">х, заменой оборудования </w:t>
      </w:r>
      <w:proofErr w:type="spellStart"/>
      <w:r w:rsidR="007C4055">
        <w:rPr>
          <w:sz w:val="28"/>
          <w:szCs w:val="28"/>
        </w:rPr>
        <w:t>и.т.д</w:t>
      </w:r>
      <w:proofErr w:type="spellEnd"/>
      <w:r w:rsidR="007C4055">
        <w:rPr>
          <w:sz w:val="28"/>
          <w:szCs w:val="28"/>
        </w:rPr>
        <w:t xml:space="preserve">. </w:t>
      </w:r>
    </w:p>
    <w:p w:rsidR="007C4055" w:rsidRDefault="007C4055" w:rsidP="007C4055">
      <w:pPr>
        <w:tabs>
          <w:tab w:val="left" w:pos="567"/>
          <w:tab w:val="left" w:pos="834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Мероприятием</w:t>
      </w:r>
      <w:r w:rsidR="006D3BDC" w:rsidRPr="002718DA">
        <w:rPr>
          <w:sz w:val="28"/>
          <w:szCs w:val="28"/>
        </w:rPr>
        <w:t xml:space="preserve"> также предусмотрено приобретение аншлагов (табличек) с наименованием ули</w:t>
      </w:r>
      <w:r>
        <w:rPr>
          <w:sz w:val="28"/>
          <w:szCs w:val="28"/>
        </w:rPr>
        <w:t xml:space="preserve">ц. Таблички представляют собой </w:t>
      </w:r>
      <w:r w:rsidR="006D3BDC" w:rsidRPr="002718DA">
        <w:rPr>
          <w:sz w:val="28"/>
          <w:szCs w:val="28"/>
        </w:rPr>
        <w:t>специальный информационный знак, предназначенный для обозначения наименований улиц, переулков. Он состоит из основания и информационной таблички с нанесённой на неё информацией.</w:t>
      </w:r>
    </w:p>
    <w:p w:rsidR="007C4055" w:rsidRDefault="006D3BDC" w:rsidP="007C4055">
      <w:pPr>
        <w:tabs>
          <w:tab w:val="left" w:pos="590"/>
          <w:tab w:val="left" w:pos="834"/>
        </w:tabs>
        <w:ind w:left="142" w:firstLine="709"/>
        <w:jc w:val="both"/>
        <w:rPr>
          <w:sz w:val="28"/>
          <w:szCs w:val="28"/>
        </w:rPr>
      </w:pPr>
      <w:r w:rsidRPr="002718DA">
        <w:rPr>
          <w:sz w:val="28"/>
          <w:szCs w:val="28"/>
        </w:rPr>
        <w:t>2.Содержание муниципального жилищного фонда, обеспечение его сохранности. В рамках мероприятия будет осуществляться о</w:t>
      </w:r>
      <w:r w:rsidRPr="002718DA">
        <w:rPr>
          <w:bCs/>
          <w:color w:val="000000"/>
          <w:sz w:val="28"/>
          <w:szCs w:val="28"/>
        </w:rPr>
        <w:t>плата взносов за капитальный ремонт муниципального жилищного фонда. В соответствии с Законом Оренбургской области от 12.09.2013г. № 1762/539 -</w:t>
      </w:r>
      <w:r w:rsidRPr="002718DA">
        <w:rPr>
          <w:bCs/>
          <w:color w:val="000000"/>
          <w:sz w:val="28"/>
          <w:szCs w:val="28"/>
          <w:lang w:val="en-US"/>
        </w:rPr>
        <w:t>V</w:t>
      </w:r>
      <w:r w:rsidRPr="002718DA">
        <w:rPr>
          <w:bCs/>
          <w:color w:val="000000"/>
          <w:sz w:val="28"/>
          <w:szCs w:val="28"/>
        </w:rPr>
        <w:t xml:space="preserve"> ОЗ «Об организации проведения капитального ремонта  общего имущества  в многоквартирных домах, расположенных на территории Оренбургской </w:t>
      </w:r>
      <w:r w:rsidRPr="002718DA">
        <w:rPr>
          <w:bCs/>
          <w:color w:val="000000"/>
          <w:sz w:val="28"/>
          <w:szCs w:val="28"/>
        </w:rPr>
        <w:lastRenderedPageBreak/>
        <w:t xml:space="preserve">области», </w:t>
      </w:r>
      <w:r w:rsidRPr="002718DA">
        <w:rPr>
          <w:sz w:val="28"/>
          <w:szCs w:val="28"/>
        </w:rPr>
        <w:t xml:space="preserve">постановлением Правительства Оренбургской области от 24.11.2016 г. № 889-п «Об утверждении минимального размера взноса на капитальный ремонт общего имущества  в многоквартирных домах, расположенных на территории Оренбургской области», </w:t>
      </w:r>
      <w:r w:rsidRPr="002718DA">
        <w:rPr>
          <w:color w:val="000000"/>
          <w:sz w:val="28"/>
          <w:szCs w:val="28"/>
          <w:shd w:val="clear" w:color="auto" w:fill="FFFFFF"/>
          <w:lang w:eastAsia="en-US"/>
        </w:rPr>
        <w:t xml:space="preserve">у всех собственников помещений МКД возникла обязанность по уплате взносов на капитальный ремонт общего имущества. </w:t>
      </w:r>
    </w:p>
    <w:p w:rsidR="007C4055" w:rsidRDefault="006D3BDC" w:rsidP="007C4055">
      <w:pPr>
        <w:tabs>
          <w:tab w:val="left" w:pos="590"/>
          <w:tab w:val="left" w:pos="834"/>
        </w:tabs>
        <w:ind w:left="142" w:firstLine="709"/>
        <w:jc w:val="both"/>
        <w:rPr>
          <w:sz w:val="28"/>
          <w:szCs w:val="28"/>
        </w:rPr>
      </w:pPr>
      <w:r w:rsidRPr="002718DA">
        <w:rPr>
          <w:sz w:val="28"/>
          <w:szCs w:val="28"/>
        </w:rPr>
        <w:t xml:space="preserve">Согласно соглашения </w:t>
      </w:r>
      <w:bookmarkStart w:id="0" w:name="bookmark1"/>
      <w:r w:rsidRPr="002718DA">
        <w:rPr>
          <w:color w:val="000000"/>
          <w:sz w:val="28"/>
          <w:szCs w:val="28"/>
          <w:shd w:val="clear" w:color="auto" w:fill="FFFFFF"/>
          <w:lang w:eastAsia="en-US"/>
        </w:rPr>
        <w:t xml:space="preserve"> с НО «Фонд  модернизации ЖКХ» </w:t>
      </w:r>
      <w:r w:rsidRPr="002718DA">
        <w:rPr>
          <w:sz w:val="28"/>
          <w:szCs w:val="28"/>
        </w:rPr>
        <w:t>о порядке уплаты взносов на капитальный ремонт общего имущества в многоквартирных домах с собственником муниципальных жилых помещений</w:t>
      </w:r>
      <w:bookmarkEnd w:id="0"/>
      <w:r w:rsidRPr="002718DA">
        <w:rPr>
          <w:sz w:val="28"/>
          <w:szCs w:val="28"/>
        </w:rPr>
        <w:t>, администрацией осуществляется ежемесячная оплата квитанций по капитальному ремонту за муниципальные квартиры.</w:t>
      </w:r>
    </w:p>
    <w:p w:rsidR="007C4055" w:rsidRDefault="006D3BDC" w:rsidP="007C4055">
      <w:pPr>
        <w:tabs>
          <w:tab w:val="left" w:pos="590"/>
          <w:tab w:val="left" w:pos="834"/>
        </w:tabs>
        <w:ind w:left="142" w:firstLine="709"/>
        <w:jc w:val="both"/>
        <w:rPr>
          <w:sz w:val="28"/>
          <w:szCs w:val="28"/>
        </w:rPr>
      </w:pPr>
      <w:r w:rsidRPr="002718DA">
        <w:rPr>
          <w:color w:val="000000"/>
          <w:sz w:val="28"/>
          <w:szCs w:val="28"/>
        </w:rPr>
        <w:t xml:space="preserve">В связи с оформлением передачи квартир в муниципальную собственность возникла необходимость приведение данных помещений в надлежащее состояние,   так на </w:t>
      </w:r>
      <w:r w:rsidRPr="002718DA">
        <w:rPr>
          <w:sz w:val="28"/>
          <w:szCs w:val="28"/>
        </w:rPr>
        <w:t>2019г. планируется проведение ремонтных работ в принимаемых квартирах.</w:t>
      </w:r>
    </w:p>
    <w:p w:rsidR="007C4055" w:rsidRDefault="006D3BDC" w:rsidP="007C4055">
      <w:pPr>
        <w:tabs>
          <w:tab w:val="left" w:pos="590"/>
          <w:tab w:val="left" w:pos="834"/>
        </w:tabs>
        <w:ind w:left="142" w:firstLine="709"/>
        <w:jc w:val="both"/>
        <w:rPr>
          <w:sz w:val="28"/>
          <w:szCs w:val="28"/>
        </w:rPr>
      </w:pPr>
      <w:r w:rsidRPr="002718DA">
        <w:rPr>
          <w:sz w:val="28"/>
          <w:szCs w:val="28"/>
        </w:rPr>
        <w:t>3. Поддержка финансово-экономической устойчивости муниципальных предприятий коммунального хозяйства</w:t>
      </w:r>
      <w:r w:rsidR="007C4055">
        <w:rPr>
          <w:sz w:val="28"/>
          <w:szCs w:val="28"/>
        </w:rPr>
        <w:t xml:space="preserve">. В рамках данного мероприятия </w:t>
      </w:r>
      <w:r w:rsidRPr="002718DA">
        <w:rPr>
          <w:sz w:val="28"/>
          <w:szCs w:val="28"/>
        </w:rPr>
        <w:t>планируется предоставление субсидий, организациям, оказывающим коммунальные услуги населению, расходы по организации и функционированию предприятий в области коммунального хозяйства.</w:t>
      </w:r>
    </w:p>
    <w:p w:rsidR="007C4055" w:rsidRDefault="006D3BDC" w:rsidP="007C4055">
      <w:pPr>
        <w:tabs>
          <w:tab w:val="left" w:pos="590"/>
          <w:tab w:val="left" w:pos="834"/>
        </w:tabs>
        <w:ind w:left="142" w:firstLine="709"/>
        <w:jc w:val="both"/>
        <w:rPr>
          <w:sz w:val="28"/>
          <w:szCs w:val="28"/>
        </w:rPr>
      </w:pPr>
      <w:r w:rsidRPr="002718DA">
        <w:rPr>
          <w:sz w:val="28"/>
          <w:szCs w:val="28"/>
        </w:rPr>
        <w:t xml:space="preserve">4. Реализация инициативных проектов в рамках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проектов». В рамках данного мероприятия планируется выполнить работы по устройству участка водопровода </w:t>
      </w:r>
      <w:proofErr w:type="spellStart"/>
      <w:r w:rsidRPr="002718DA">
        <w:rPr>
          <w:sz w:val="28"/>
          <w:szCs w:val="28"/>
        </w:rPr>
        <w:t>с.Перовка</w:t>
      </w:r>
      <w:proofErr w:type="spellEnd"/>
      <w:r w:rsidRPr="002718DA">
        <w:rPr>
          <w:sz w:val="28"/>
          <w:szCs w:val="28"/>
        </w:rPr>
        <w:t xml:space="preserve">, по демонтажу водопроводных колодцев с последующим устройством водопроводной сети в </w:t>
      </w:r>
      <w:proofErr w:type="spellStart"/>
      <w:r w:rsidRPr="002718DA">
        <w:rPr>
          <w:sz w:val="28"/>
          <w:szCs w:val="28"/>
        </w:rPr>
        <w:t>п.Дивнополье</w:t>
      </w:r>
      <w:proofErr w:type="spellEnd"/>
      <w:r w:rsidRPr="002718DA">
        <w:rPr>
          <w:sz w:val="28"/>
          <w:szCs w:val="28"/>
        </w:rPr>
        <w:t xml:space="preserve">. </w:t>
      </w:r>
    </w:p>
    <w:p w:rsidR="006D3BDC" w:rsidRPr="007C4055" w:rsidRDefault="006D3BDC" w:rsidP="007C4055">
      <w:pPr>
        <w:tabs>
          <w:tab w:val="left" w:pos="590"/>
          <w:tab w:val="left" w:pos="834"/>
        </w:tabs>
        <w:ind w:left="142" w:firstLine="709"/>
        <w:jc w:val="both"/>
        <w:rPr>
          <w:sz w:val="28"/>
          <w:szCs w:val="28"/>
        </w:rPr>
      </w:pPr>
      <w:r w:rsidRPr="002718DA">
        <w:rPr>
          <w:sz w:val="28"/>
          <w:szCs w:val="28"/>
        </w:rPr>
        <w:t xml:space="preserve">Перечень основных мероприятий Программы предоставлен в </w:t>
      </w:r>
      <w:r w:rsidRPr="002718DA">
        <w:rPr>
          <w:color w:val="000000"/>
          <w:sz w:val="28"/>
          <w:szCs w:val="28"/>
        </w:rPr>
        <w:t>приложении  № 2.</w:t>
      </w:r>
    </w:p>
    <w:p w:rsidR="006D3BDC" w:rsidRPr="002718DA" w:rsidRDefault="006D3BDC" w:rsidP="00850DB0">
      <w:pPr>
        <w:tabs>
          <w:tab w:val="left" w:pos="590"/>
          <w:tab w:val="left" w:pos="725"/>
        </w:tabs>
        <w:ind w:firstLine="709"/>
        <w:jc w:val="both"/>
        <w:rPr>
          <w:color w:val="000000"/>
          <w:sz w:val="28"/>
          <w:szCs w:val="28"/>
        </w:rPr>
      </w:pPr>
    </w:p>
    <w:p w:rsidR="006D3BDC" w:rsidRPr="002718DA" w:rsidRDefault="006D3BDC" w:rsidP="00850DB0">
      <w:pPr>
        <w:spacing w:line="360" w:lineRule="auto"/>
        <w:ind w:left="142" w:firstLine="709"/>
        <w:jc w:val="center"/>
        <w:rPr>
          <w:color w:val="000000"/>
          <w:sz w:val="28"/>
          <w:szCs w:val="28"/>
        </w:rPr>
      </w:pPr>
      <w:r w:rsidRPr="002718DA">
        <w:rPr>
          <w:color w:val="000000"/>
          <w:sz w:val="28"/>
          <w:szCs w:val="28"/>
        </w:rPr>
        <w:t>5. Ресурсное обеспечение Программы</w:t>
      </w:r>
    </w:p>
    <w:p w:rsidR="006D3BDC" w:rsidRPr="002718DA" w:rsidRDefault="006D3BDC" w:rsidP="00850DB0">
      <w:pPr>
        <w:shd w:val="clear" w:color="auto" w:fill="FFFFFF"/>
        <w:tabs>
          <w:tab w:val="left" w:pos="597"/>
        </w:tabs>
        <w:spacing w:line="276" w:lineRule="auto"/>
        <w:ind w:right="-70" w:firstLine="709"/>
        <w:jc w:val="both"/>
        <w:rPr>
          <w:color w:val="000000"/>
          <w:sz w:val="28"/>
          <w:szCs w:val="28"/>
        </w:rPr>
      </w:pPr>
      <w:r w:rsidRPr="002718DA">
        <w:rPr>
          <w:color w:val="000000"/>
          <w:sz w:val="28"/>
          <w:szCs w:val="28"/>
        </w:rPr>
        <w:t>Источником финансирования Подпрограммы   является  муниципальный бюджет. Ресурсное обеспечение Программы отражено в приложении  № 3 к Программе.</w:t>
      </w:r>
    </w:p>
    <w:p w:rsidR="007C4055" w:rsidRDefault="007C4055" w:rsidP="00850DB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</w:p>
    <w:p w:rsidR="006D3BDC" w:rsidRPr="002718DA" w:rsidRDefault="006D3BDC" w:rsidP="007C405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cs="Arial"/>
          <w:sz w:val="28"/>
          <w:szCs w:val="28"/>
        </w:rPr>
      </w:pPr>
      <w:r w:rsidRPr="002718DA">
        <w:rPr>
          <w:rFonts w:cs="Arial"/>
          <w:sz w:val="28"/>
          <w:szCs w:val="28"/>
        </w:rPr>
        <w:t>6. План реализации  Программы</w:t>
      </w:r>
    </w:p>
    <w:p w:rsidR="006D3BDC" w:rsidRPr="002718DA" w:rsidRDefault="006D3BDC" w:rsidP="00850DB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7C4055" w:rsidRDefault="006D3BDC" w:rsidP="007C4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8DA">
        <w:rPr>
          <w:sz w:val="28"/>
          <w:szCs w:val="28"/>
        </w:rPr>
        <w:t>Реализация муниципальной программы  осуществляется в соответствии с планом реализации муниципальной программы.</w:t>
      </w:r>
    </w:p>
    <w:p w:rsidR="00A226D3" w:rsidRDefault="006D3BDC" w:rsidP="002C1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A226D3" w:rsidSect="002C1EAF">
          <w:headerReference w:type="even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2718DA">
        <w:rPr>
          <w:sz w:val="28"/>
          <w:szCs w:val="28"/>
        </w:rPr>
        <w:t>План реализации муниципальных программ составляется на один год: на год, в котором осуществляется реализация муниципальн</w:t>
      </w:r>
      <w:r w:rsidR="007C4055">
        <w:rPr>
          <w:sz w:val="28"/>
          <w:szCs w:val="28"/>
        </w:rPr>
        <w:t>ой программы, по форме согласно</w:t>
      </w:r>
      <w:r w:rsidRPr="002718DA">
        <w:rPr>
          <w:sz w:val="28"/>
          <w:szCs w:val="28"/>
        </w:rPr>
        <w:t xml:space="preserve"> Приложению 4 муниципальной программы</w:t>
      </w:r>
      <w:r w:rsidR="002C1EAF">
        <w:rPr>
          <w:sz w:val="28"/>
          <w:szCs w:val="28"/>
        </w:rPr>
        <w:t>.</w:t>
      </w:r>
    </w:p>
    <w:tbl>
      <w:tblPr>
        <w:tblW w:w="14360" w:type="dxa"/>
        <w:tblInd w:w="93" w:type="dxa"/>
        <w:tblLook w:val="04A0" w:firstRow="1" w:lastRow="0" w:firstColumn="1" w:lastColumn="0" w:noHBand="0" w:noVBand="1"/>
      </w:tblPr>
      <w:tblGrid>
        <w:gridCol w:w="538"/>
        <w:gridCol w:w="4539"/>
        <w:gridCol w:w="1854"/>
        <w:gridCol w:w="1287"/>
        <w:gridCol w:w="936"/>
        <w:gridCol w:w="917"/>
        <w:gridCol w:w="877"/>
        <w:gridCol w:w="877"/>
        <w:gridCol w:w="956"/>
        <w:gridCol w:w="956"/>
        <w:gridCol w:w="956"/>
      </w:tblGrid>
      <w:tr w:rsidR="00A226D3" w:rsidTr="00A226D3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  <w:r>
              <w:rPr>
                <w:color w:val="000000"/>
              </w:rPr>
              <w:t>Приложение № 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</w:tr>
      <w:tr w:rsidR="00A226D3" w:rsidTr="00A226D3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  <w:r>
              <w:rPr>
                <w:color w:val="000000"/>
              </w:rPr>
              <w:t>к муниципальной программе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</w:tr>
      <w:tr w:rsidR="00A226D3" w:rsidTr="00A226D3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  <w:r>
              <w:rPr>
                <w:color w:val="000000"/>
              </w:rPr>
              <w:t xml:space="preserve">"Содержание и развитие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</w:tr>
      <w:tr w:rsidR="00A226D3" w:rsidTr="00A226D3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</w:tr>
      <w:tr w:rsidR="00A226D3" w:rsidTr="00A226D3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6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 Соль-</w:t>
            </w:r>
            <w:proofErr w:type="spellStart"/>
            <w:r>
              <w:rPr>
                <w:color w:val="000000"/>
              </w:rPr>
              <w:t>Илецкий</w:t>
            </w:r>
            <w:proofErr w:type="spellEnd"/>
            <w:r>
              <w:rPr>
                <w:color w:val="000000"/>
              </w:rPr>
              <w:t xml:space="preserve"> городской округ"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</w:tr>
      <w:tr w:rsidR="00A226D3" w:rsidTr="00A226D3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</w:tr>
      <w:tr w:rsidR="00A226D3" w:rsidTr="00A226D3">
        <w:trPr>
          <w:trHeight w:val="465"/>
        </w:trPr>
        <w:tc>
          <w:tcPr>
            <w:tcW w:w="8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  <w:r>
              <w:rPr>
                <w:color w:val="000000"/>
              </w:rPr>
              <w:t>Сведения о показателях (индикаторах) муниципальной программы и их значениях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</w:tr>
      <w:tr w:rsidR="00A226D3" w:rsidTr="00A226D3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</w:tr>
      <w:tr w:rsidR="00A226D3" w:rsidTr="00A226D3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Характеристика показателя (индикатора)*)</w:t>
            </w:r>
            <w:proofErr w:type="gram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6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показателя (индикатора)</w:t>
            </w:r>
          </w:p>
        </w:tc>
      </w:tr>
      <w:tr w:rsidR="00A226D3" w:rsidTr="00A226D3">
        <w:trPr>
          <w:trHeight w:val="87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A226D3" w:rsidTr="00A226D3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порывов на сетях  коммунальной инфраструктуры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МБ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A226D3" w:rsidTr="00A226D3">
        <w:trPr>
          <w:trHeight w:val="6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приобретаемой коммунальной техники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226D3" w:rsidTr="00A226D3">
        <w:trPr>
          <w:trHeight w:val="100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Протяженность отремонтированных  (модернизированных) сетей (объектов) коммунальной инфраструктуры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ОБ, МБ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</w:tr>
      <w:tr w:rsidR="00A226D3" w:rsidTr="00A226D3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Своевременная оплата  взносов за капитальный ремонт муниципального жилищного фонда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226D3" w:rsidTr="00A226D3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отремонтированных жилых помещений (квартир) находящихся в муниципальной собственности.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226D3" w:rsidTr="00A226D3">
        <w:trPr>
          <w:trHeight w:val="10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муниципальных предприятий получивших субсидию в области коммунального хозяйства.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226D3" w:rsidTr="00A226D3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Участие в семинарах  в области энергосбережения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226D3" w:rsidTr="00A226D3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Оснащение  индивидуальными приборами учета жилых помещений  муниципального жилищного фонда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 приборов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D3" w:rsidRDefault="00A2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226D3" w:rsidTr="00A226D3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6D3" w:rsidRDefault="00A226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 ОБ - областной бюджет, М</w:t>
            </w:r>
            <w:proofErr w:type="gramStart"/>
            <w:r>
              <w:rPr>
                <w:color w:val="000000"/>
                <w:sz w:val="20"/>
                <w:szCs w:val="20"/>
              </w:rPr>
              <w:t>Б-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6D3" w:rsidRDefault="00A226D3">
            <w:pPr>
              <w:rPr>
                <w:color w:val="000000"/>
              </w:rPr>
            </w:pPr>
          </w:p>
        </w:tc>
      </w:tr>
    </w:tbl>
    <w:p w:rsidR="00271380" w:rsidRDefault="00271380" w:rsidP="002C1EAF">
      <w:pPr>
        <w:autoSpaceDE w:val="0"/>
        <w:autoSpaceDN w:val="0"/>
        <w:adjustRightInd w:val="0"/>
        <w:ind w:firstLine="709"/>
        <w:jc w:val="both"/>
      </w:pPr>
    </w:p>
    <w:p w:rsidR="00A226D3" w:rsidRDefault="00A226D3" w:rsidP="002C1EAF">
      <w:pPr>
        <w:autoSpaceDE w:val="0"/>
        <w:autoSpaceDN w:val="0"/>
        <w:adjustRightInd w:val="0"/>
        <w:ind w:firstLine="709"/>
        <w:jc w:val="both"/>
      </w:pPr>
    </w:p>
    <w:p w:rsidR="00A226D3" w:rsidRDefault="00A226D3" w:rsidP="002C1EAF">
      <w:pPr>
        <w:autoSpaceDE w:val="0"/>
        <w:autoSpaceDN w:val="0"/>
        <w:adjustRightInd w:val="0"/>
        <w:ind w:firstLine="709"/>
        <w:jc w:val="both"/>
      </w:pPr>
    </w:p>
    <w:p w:rsidR="00A226D3" w:rsidRDefault="00A226D3" w:rsidP="002C1EAF">
      <w:pPr>
        <w:autoSpaceDE w:val="0"/>
        <w:autoSpaceDN w:val="0"/>
        <w:adjustRightInd w:val="0"/>
        <w:ind w:firstLine="709"/>
        <w:jc w:val="both"/>
      </w:pPr>
    </w:p>
    <w:p w:rsidR="00A226D3" w:rsidRDefault="00A226D3" w:rsidP="002C1EAF">
      <w:pPr>
        <w:autoSpaceDE w:val="0"/>
        <w:autoSpaceDN w:val="0"/>
        <w:adjustRightInd w:val="0"/>
        <w:ind w:firstLine="709"/>
        <w:jc w:val="both"/>
      </w:pPr>
    </w:p>
    <w:p w:rsidR="00A226D3" w:rsidRDefault="00A226D3" w:rsidP="002C1EAF">
      <w:pPr>
        <w:autoSpaceDE w:val="0"/>
        <w:autoSpaceDN w:val="0"/>
        <w:adjustRightInd w:val="0"/>
        <w:ind w:firstLine="709"/>
        <w:jc w:val="both"/>
      </w:pPr>
    </w:p>
    <w:p w:rsidR="00A226D3" w:rsidRDefault="00A226D3" w:rsidP="002C1EAF">
      <w:pPr>
        <w:autoSpaceDE w:val="0"/>
        <w:autoSpaceDN w:val="0"/>
        <w:adjustRightInd w:val="0"/>
        <w:ind w:firstLine="709"/>
        <w:jc w:val="both"/>
      </w:pPr>
    </w:p>
    <w:p w:rsidR="00A226D3" w:rsidRDefault="00A226D3" w:rsidP="002C1EAF">
      <w:pPr>
        <w:autoSpaceDE w:val="0"/>
        <w:autoSpaceDN w:val="0"/>
        <w:adjustRightInd w:val="0"/>
        <w:ind w:firstLine="709"/>
        <w:jc w:val="both"/>
      </w:pPr>
    </w:p>
    <w:p w:rsidR="00A226D3" w:rsidRDefault="00A226D3" w:rsidP="002C1EAF">
      <w:pPr>
        <w:autoSpaceDE w:val="0"/>
        <w:autoSpaceDN w:val="0"/>
        <w:adjustRightInd w:val="0"/>
        <w:ind w:firstLine="709"/>
        <w:jc w:val="both"/>
      </w:pPr>
    </w:p>
    <w:p w:rsidR="00A226D3" w:rsidRDefault="00A226D3" w:rsidP="002C1EAF">
      <w:pPr>
        <w:autoSpaceDE w:val="0"/>
        <w:autoSpaceDN w:val="0"/>
        <w:adjustRightInd w:val="0"/>
        <w:ind w:firstLine="709"/>
        <w:jc w:val="both"/>
      </w:pPr>
    </w:p>
    <w:p w:rsidR="00A226D3" w:rsidRDefault="00A226D3" w:rsidP="002C1EAF">
      <w:pPr>
        <w:autoSpaceDE w:val="0"/>
        <w:autoSpaceDN w:val="0"/>
        <w:adjustRightInd w:val="0"/>
        <w:ind w:firstLine="709"/>
        <w:jc w:val="both"/>
      </w:pPr>
    </w:p>
    <w:p w:rsidR="00A226D3" w:rsidRDefault="00A226D3" w:rsidP="002C1EAF">
      <w:pPr>
        <w:autoSpaceDE w:val="0"/>
        <w:autoSpaceDN w:val="0"/>
        <w:adjustRightInd w:val="0"/>
        <w:ind w:firstLine="709"/>
        <w:jc w:val="both"/>
      </w:pPr>
    </w:p>
    <w:p w:rsidR="00A226D3" w:rsidRDefault="00A226D3" w:rsidP="002C1EAF">
      <w:pPr>
        <w:autoSpaceDE w:val="0"/>
        <w:autoSpaceDN w:val="0"/>
        <w:adjustRightInd w:val="0"/>
        <w:ind w:firstLine="709"/>
        <w:jc w:val="both"/>
      </w:pPr>
    </w:p>
    <w:p w:rsidR="00A226D3" w:rsidRDefault="00A226D3" w:rsidP="002C1EAF">
      <w:pPr>
        <w:autoSpaceDE w:val="0"/>
        <w:autoSpaceDN w:val="0"/>
        <w:adjustRightInd w:val="0"/>
        <w:ind w:firstLine="709"/>
        <w:jc w:val="both"/>
      </w:pPr>
    </w:p>
    <w:p w:rsidR="00A226D3" w:rsidRDefault="00A226D3" w:rsidP="002C1EAF">
      <w:pPr>
        <w:autoSpaceDE w:val="0"/>
        <w:autoSpaceDN w:val="0"/>
        <w:adjustRightInd w:val="0"/>
        <w:ind w:firstLine="709"/>
        <w:jc w:val="both"/>
      </w:pPr>
    </w:p>
    <w:p w:rsidR="00A226D3" w:rsidRDefault="00A226D3" w:rsidP="002C1EAF">
      <w:pPr>
        <w:autoSpaceDE w:val="0"/>
        <w:autoSpaceDN w:val="0"/>
        <w:adjustRightInd w:val="0"/>
        <w:ind w:firstLine="709"/>
        <w:jc w:val="both"/>
      </w:pPr>
    </w:p>
    <w:p w:rsidR="00A226D3" w:rsidRDefault="00A226D3" w:rsidP="002C1EAF">
      <w:pPr>
        <w:autoSpaceDE w:val="0"/>
        <w:autoSpaceDN w:val="0"/>
        <w:adjustRightInd w:val="0"/>
        <w:ind w:firstLine="709"/>
        <w:jc w:val="both"/>
      </w:pPr>
    </w:p>
    <w:p w:rsidR="00A226D3" w:rsidRDefault="00A226D3" w:rsidP="002C1EAF">
      <w:pPr>
        <w:autoSpaceDE w:val="0"/>
        <w:autoSpaceDN w:val="0"/>
        <w:adjustRightInd w:val="0"/>
        <w:ind w:firstLine="709"/>
        <w:jc w:val="both"/>
      </w:pPr>
    </w:p>
    <w:p w:rsidR="00A226D3" w:rsidRDefault="00A226D3" w:rsidP="002C1EAF">
      <w:pPr>
        <w:autoSpaceDE w:val="0"/>
        <w:autoSpaceDN w:val="0"/>
        <w:adjustRightInd w:val="0"/>
        <w:ind w:firstLine="709"/>
        <w:jc w:val="both"/>
      </w:pPr>
    </w:p>
    <w:p w:rsidR="00A226D3" w:rsidRDefault="00A226D3" w:rsidP="002C1EAF">
      <w:pPr>
        <w:autoSpaceDE w:val="0"/>
        <w:autoSpaceDN w:val="0"/>
        <w:adjustRightInd w:val="0"/>
        <w:ind w:firstLine="709"/>
        <w:jc w:val="both"/>
      </w:pPr>
    </w:p>
    <w:p w:rsidR="00A226D3" w:rsidRDefault="00A226D3" w:rsidP="002C1EAF">
      <w:pPr>
        <w:autoSpaceDE w:val="0"/>
        <w:autoSpaceDN w:val="0"/>
        <w:adjustRightInd w:val="0"/>
        <w:ind w:firstLine="709"/>
        <w:jc w:val="both"/>
      </w:pPr>
    </w:p>
    <w:p w:rsidR="00A226D3" w:rsidRDefault="00A226D3" w:rsidP="002C1EAF">
      <w:pPr>
        <w:autoSpaceDE w:val="0"/>
        <w:autoSpaceDN w:val="0"/>
        <w:adjustRightInd w:val="0"/>
        <w:ind w:firstLine="709"/>
        <w:jc w:val="both"/>
      </w:pPr>
    </w:p>
    <w:p w:rsidR="00A226D3" w:rsidRDefault="00A226D3" w:rsidP="002C1EAF">
      <w:pPr>
        <w:autoSpaceDE w:val="0"/>
        <w:autoSpaceDN w:val="0"/>
        <w:adjustRightInd w:val="0"/>
        <w:ind w:firstLine="709"/>
        <w:jc w:val="both"/>
      </w:pPr>
    </w:p>
    <w:p w:rsidR="00A226D3" w:rsidRDefault="00A226D3" w:rsidP="002C1EAF">
      <w:pPr>
        <w:autoSpaceDE w:val="0"/>
        <w:autoSpaceDN w:val="0"/>
        <w:adjustRightInd w:val="0"/>
        <w:ind w:firstLine="709"/>
        <w:jc w:val="both"/>
      </w:pPr>
    </w:p>
    <w:p w:rsidR="00A226D3" w:rsidRDefault="00A226D3" w:rsidP="002C1EAF">
      <w:pPr>
        <w:autoSpaceDE w:val="0"/>
        <w:autoSpaceDN w:val="0"/>
        <w:adjustRightInd w:val="0"/>
        <w:ind w:firstLine="709"/>
        <w:jc w:val="both"/>
      </w:pPr>
    </w:p>
    <w:p w:rsidR="00A226D3" w:rsidRDefault="00A226D3" w:rsidP="002C1EAF">
      <w:pPr>
        <w:autoSpaceDE w:val="0"/>
        <w:autoSpaceDN w:val="0"/>
        <w:adjustRightInd w:val="0"/>
        <w:ind w:firstLine="709"/>
        <w:jc w:val="both"/>
      </w:pPr>
    </w:p>
    <w:tbl>
      <w:tblPr>
        <w:tblW w:w="13500" w:type="dxa"/>
        <w:tblInd w:w="93" w:type="dxa"/>
        <w:tblLook w:val="04A0" w:firstRow="1" w:lastRow="0" w:firstColumn="1" w:lastColumn="0" w:noHBand="0" w:noVBand="1"/>
      </w:tblPr>
      <w:tblGrid>
        <w:gridCol w:w="513"/>
        <w:gridCol w:w="2320"/>
        <w:gridCol w:w="1980"/>
        <w:gridCol w:w="1352"/>
        <w:gridCol w:w="1352"/>
        <w:gridCol w:w="2126"/>
        <w:gridCol w:w="1738"/>
        <w:gridCol w:w="2360"/>
      </w:tblGrid>
      <w:tr w:rsidR="00A226D3" w:rsidTr="00A226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№ 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26D3" w:rsidTr="00A226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 муниципальной программе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26D3" w:rsidTr="00A226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"Содержание и развитие жилищно-коммунального хозяйства </w:t>
            </w:r>
          </w:p>
        </w:tc>
      </w:tr>
      <w:tr w:rsidR="00A226D3" w:rsidTr="00A226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муниципального образования Соль-</w:t>
            </w:r>
            <w:proofErr w:type="spellStart"/>
            <w:r>
              <w:rPr>
                <w:color w:val="000000"/>
                <w:sz w:val="22"/>
                <w:szCs w:val="22"/>
              </w:rPr>
              <w:t>Илецкий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городской округ"</w:t>
            </w:r>
          </w:p>
        </w:tc>
      </w:tr>
      <w:tr w:rsidR="00A226D3" w:rsidTr="00A226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26D3" w:rsidTr="00A226D3">
        <w:trPr>
          <w:trHeight w:val="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  <w:sz w:val="22"/>
                <w:szCs w:val="22"/>
              </w:rPr>
            </w:pPr>
          </w:p>
        </w:tc>
      </w:tr>
      <w:tr w:rsidR="00A226D3" w:rsidTr="00A226D3">
        <w:trPr>
          <w:trHeight w:val="270"/>
        </w:trPr>
        <w:tc>
          <w:tcPr>
            <w:tcW w:w="13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Перечень основных мероприятий Программы</w:t>
            </w:r>
          </w:p>
        </w:tc>
      </w:tr>
      <w:tr w:rsidR="00A226D3" w:rsidTr="00A226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  <w:sz w:val="22"/>
                <w:szCs w:val="22"/>
              </w:rPr>
            </w:pPr>
          </w:p>
        </w:tc>
      </w:tr>
      <w:tr w:rsidR="00A226D3" w:rsidTr="00A226D3">
        <w:trPr>
          <w:trHeight w:val="42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D3" w:rsidRDefault="00A2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D3" w:rsidRDefault="00A2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D3" w:rsidRDefault="00A2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6D3" w:rsidRDefault="00A2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D3" w:rsidRDefault="00A2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D3" w:rsidRDefault="00A2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Последствия не реализации мероприятия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D3" w:rsidRDefault="00A2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Связь с показателями Программы</w:t>
            </w:r>
          </w:p>
        </w:tc>
      </w:tr>
      <w:tr w:rsidR="00A226D3" w:rsidTr="00A226D3">
        <w:trPr>
          <w:trHeight w:val="81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D3" w:rsidRDefault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D3" w:rsidRDefault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D3" w:rsidRDefault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D3" w:rsidRDefault="00A2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реализации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D3" w:rsidRDefault="00A2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реализации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D3" w:rsidRDefault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D3" w:rsidRDefault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D3" w:rsidRDefault="00A226D3">
            <w:pPr>
              <w:rPr>
                <w:color w:val="000000"/>
                <w:sz w:val="22"/>
                <w:szCs w:val="22"/>
              </w:rPr>
            </w:pPr>
          </w:p>
        </w:tc>
      </w:tr>
      <w:tr w:rsidR="00A226D3" w:rsidTr="00A226D3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D3" w:rsidRDefault="00A2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6D3" w:rsidRDefault="00A2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1. Развитие и содержание систем и объектов коммунальной инфраструктуры.</w:t>
            </w:r>
          </w:p>
        </w:tc>
      </w:tr>
      <w:tr w:rsidR="00A226D3" w:rsidTr="00A226D3">
        <w:trPr>
          <w:trHeight w:val="28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D3" w:rsidRDefault="00A2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и содержание систем и объектов   коммунальной  инфраструктуры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01.04.2019г.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31.12.2022г.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ремонтных работ инженерных сетей, обновление коммунальной техникой предприятий ЖКХ.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Ухудшение качества и надежности предоставления жилищно-коммунальных услуг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Протяженность отремонтированных  (модернизированных) сетей (объектов) коммунальной инфраструктуры,  количество приобретаемой коммунальной техники.</w:t>
            </w:r>
          </w:p>
        </w:tc>
      </w:tr>
      <w:tr w:rsidR="00A226D3" w:rsidTr="00A226D3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D3" w:rsidRDefault="00A2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2. Содержание муниципального жилищного фонда, обеспечение его сохранности.</w:t>
            </w:r>
          </w:p>
        </w:tc>
      </w:tr>
      <w:tr w:rsidR="00A226D3" w:rsidTr="00A226D3">
        <w:trPr>
          <w:trHeight w:val="3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D3" w:rsidRDefault="00A2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муниципального жилищного фонда, обеспечение его сохранности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01.01.2019г.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31.12.2022г.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Своевременная оплата  взносов за капитальный ремонт муниципального жилищного фонда,  количество отремонтированных жилых помещений (квартир) находящихся в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Начисление пени при отсутствии платежей за капитальный ремонт жилищного фонда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Своевременная оплата  взносов за капитальный ремонт муниципального жилищного фонда,  количество отремонтированных жилых помещений (квартир) находящихся в муниципальной собственности</w:t>
            </w:r>
          </w:p>
        </w:tc>
      </w:tr>
      <w:tr w:rsidR="00A226D3" w:rsidTr="00A226D3">
        <w:trPr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D3" w:rsidRDefault="00A2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3 Поддержка финансово-экономической устойчивости муниципальных предприятий коммунального хозяйства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26D3" w:rsidTr="00A226D3">
        <w:trPr>
          <w:trHeight w:val="23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D3" w:rsidRDefault="00A2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финансово-экономической устойчивости муниципальных предприятий коммунального хозяйства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31.12.2020г.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действующих муниципальных предприятий на территории округа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Снижение количество </w:t>
            </w:r>
            <w:proofErr w:type="gramStart"/>
            <w:r>
              <w:rPr>
                <w:color w:val="000000"/>
                <w:sz w:val="22"/>
                <w:szCs w:val="22"/>
              </w:rPr>
              <w:t>действующим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муниципальных предприятий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муниципальных предприятий получивших субсидию в области коммунального хозяйства</w:t>
            </w:r>
          </w:p>
        </w:tc>
      </w:tr>
      <w:tr w:rsidR="00A226D3" w:rsidTr="00A226D3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D3" w:rsidRDefault="00A2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6D3" w:rsidRDefault="00A2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4 Энергосбережение.</w:t>
            </w:r>
          </w:p>
        </w:tc>
      </w:tr>
      <w:tr w:rsidR="00A226D3" w:rsidTr="00A226D3">
        <w:trPr>
          <w:trHeight w:val="27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D3" w:rsidRDefault="00A226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D3" w:rsidRDefault="00A226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Энергосбережение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D3" w:rsidRDefault="00A2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01.01.2019г.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31.12.2019г.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Снижение затрат бюджета на оплату коммунальных ресурсов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Отсутствие установленных приборов учета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D3" w:rsidRDefault="00A2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Участие в семинарах  в области энергосбережения, оснащение  индивидуальными приборами учета жилых помещений  муниципального жилищного фонда </w:t>
            </w:r>
          </w:p>
        </w:tc>
      </w:tr>
      <w:tr w:rsidR="00A226D3" w:rsidTr="00A226D3">
        <w:trPr>
          <w:trHeight w:val="600"/>
        </w:trPr>
        <w:tc>
          <w:tcPr>
            <w:tcW w:w="13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6D3" w:rsidRDefault="00A2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5 Реализация инициативных проектов в рамках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</w:tr>
      <w:tr w:rsidR="00A226D3" w:rsidTr="00A226D3">
        <w:trPr>
          <w:trHeight w:val="39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D3" w:rsidRDefault="00A226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D3" w:rsidRDefault="00A2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инициативных проектов в рамках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ремонтных работ инженерных сетей, обновление коммунальной техникой предприятий ЖКХ.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Ухудшение качества и надежности предоставления жилищно-коммунальных услуг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Протяженность отремонтированных  (модернизированных) сетей (объектов) коммунальной инфраструктуры,  количество приобретаемой коммунальной техники.</w:t>
            </w:r>
          </w:p>
        </w:tc>
      </w:tr>
    </w:tbl>
    <w:p w:rsidR="00A226D3" w:rsidRDefault="00A226D3" w:rsidP="002C1EAF">
      <w:pPr>
        <w:autoSpaceDE w:val="0"/>
        <w:autoSpaceDN w:val="0"/>
        <w:adjustRightInd w:val="0"/>
        <w:ind w:firstLine="709"/>
        <w:jc w:val="both"/>
      </w:pPr>
    </w:p>
    <w:p w:rsidR="00A226D3" w:rsidRDefault="00A226D3" w:rsidP="002C1EAF">
      <w:pPr>
        <w:autoSpaceDE w:val="0"/>
        <w:autoSpaceDN w:val="0"/>
        <w:adjustRightInd w:val="0"/>
        <w:ind w:firstLine="709"/>
        <w:jc w:val="both"/>
      </w:pPr>
    </w:p>
    <w:p w:rsidR="00A226D3" w:rsidRDefault="00A226D3" w:rsidP="002C1EAF">
      <w:pPr>
        <w:autoSpaceDE w:val="0"/>
        <w:autoSpaceDN w:val="0"/>
        <w:adjustRightInd w:val="0"/>
        <w:ind w:firstLine="709"/>
        <w:jc w:val="both"/>
      </w:pPr>
    </w:p>
    <w:p w:rsidR="00A226D3" w:rsidRDefault="00A226D3" w:rsidP="002C1EAF">
      <w:pPr>
        <w:autoSpaceDE w:val="0"/>
        <w:autoSpaceDN w:val="0"/>
        <w:adjustRightInd w:val="0"/>
        <w:ind w:firstLine="709"/>
        <w:jc w:val="both"/>
      </w:pPr>
    </w:p>
    <w:p w:rsidR="00A226D3" w:rsidRDefault="00A226D3" w:rsidP="002C1EAF">
      <w:pPr>
        <w:autoSpaceDE w:val="0"/>
        <w:autoSpaceDN w:val="0"/>
        <w:adjustRightInd w:val="0"/>
        <w:ind w:firstLine="709"/>
        <w:jc w:val="both"/>
      </w:pPr>
    </w:p>
    <w:p w:rsidR="00A226D3" w:rsidRDefault="00A226D3" w:rsidP="002C1EAF">
      <w:pPr>
        <w:autoSpaceDE w:val="0"/>
        <w:autoSpaceDN w:val="0"/>
        <w:adjustRightInd w:val="0"/>
        <w:ind w:firstLine="709"/>
        <w:jc w:val="both"/>
      </w:pPr>
    </w:p>
    <w:p w:rsidR="00A226D3" w:rsidRDefault="00A226D3" w:rsidP="002C1EAF">
      <w:pPr>
        <w:autoSpaceDE w:val="0"/>
        <w:autoSpaceDN w:val="0"/>
        <w:adjustRightInd w:val="0"/>
        <w:ind w:firstLine="709"/>
        <w:jc w:val="both"/>
      </w:pPr>
    </w:p>
    <w:tbl>
      <w:tblPr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60"/>
        <w:gridCol w:w="610"/>
        <w:gridCol w:w="586"/>
        <w:gridCol w:w="539"/>
        <w:gridCol w:w="1190"/>
        <w:gridCol w:w="866"/>
        <w:gridCol w:w="1790"/>
        <w:gridCol w:w="1783"/>
        <w:gridCol w:w="765"/>
        <w:gridCol w:w="1081"/>
        <w:gridCol w:w="904"/>
        <w:gridCol w:w="1007"/>
        <w:gridCol w:w="851"/>
        <w:gridCol w:w="850"/>
        <w:gridCol w:w="851"/>
        <w:gridCol w:w="850"/>
        <w:gridCol w:w="977"/>
      </w:tblGrid>
      <w:tr w:rsidR="00A226D3" w:rsidRPr="00A226D3" w:rsidTr="00256E8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Приложение № 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</w:tr>
      <w:tr w:rsidR="00256E87" w:rsidRPr="00A226D3" w:rsidTr="00256E8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 xml:space="preserve">к муниципальной программе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</w:tr>
      <w:tr w:rsidR="00256E87" w:rsidRPr="00A226D3" w:rsidTr="00256E8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 xml:space="preserve">"Содержание и развитие жилищно-коммунального хозяйства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</w:tr>
      <w:tr w:rsidR="00256E87" w:rsidRPr="00A226D3" w:rsidTr="00256E8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муниципального образования Соль-</w:t>
            </w:r>
            <w:proofErr w:type="spellStart"/>
            <w:r w:rsidRPr="00A226D3">
              <w:rPr>
                <w:color w:val="000000"/>
                <w:sz w:val="22"/>
                <w:szCs w:val="22"/>
              </w:rPr>
              <w:t>Илецкий</w:t>
            </w:r>
            <w:proofErr w:type="spellEnd"/>
            <w:r w:rsidRPr="00A226D3">
              <w:rPr>
                <w:color w:val="000000"/>
                <w:sz w:val="22"/>
                <w:szCs w:val="22"/>
              </w:rPr>
              <w:t xml:space="preserve"> городской округ"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</w:tr>
      <w:tr w:rsidR="00256E87" w:rsidRPr="00A226D3" w:rsidTr="00256E87">
        <w:trPr>
          <w:trHeight w:val="5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D3" w:rsidRPr="00A226D3" w:rsidRDefault="00A226D3" w:rsidP="00A226D3">
            <w:pPr>
              <w:jc w:val="center"/>
              <w:rPr>
                <w:color w:val="000000"/>
              </w:rPr>
            </w:pPr>
            <w:r w:rsidRPr="00A226D3">
              <w:rPr>
                <w:color w:val="000000"/>
              </w:rPr>
              <w:t>Ресурсное обеспечение реализации муниципальной программы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</w:rPr>
            </w:pPr>
          </w:p>
        </w:tc>
      </w:tr>
      <w:tr w:rsidR="00256E87" w:rsidRPr="00A226D3" w:rsidTr="00256E87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N</w:t>
            </w:r>
          </w:p>
        </w:tc>
        <w:tc>
          <w:tcPr>
            <w:tcW w:w="1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Статус</w:t>
            </w:r>
          </w:p>
        </w:tc>
        <w:tc>
          <w:tcPr>
            <w:tcW w:w="2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5F4621" w:rsidP="00A226D3">
            <w:pPr>
              <w:jc w:val="center"/>
              <w:rPr>
                <w:sz w:val="22"/>
                <w:szCs w:val="22"/>
              </w:rPr>
            </w:pPr>
            <w:hyperlink r:id="rId11" w:history="1">
              <w:r w:rsidR="00A226D3" w:rsidRPr="00A226D3">
                <w:rPr>
                  <w:sz w:val="22"/>
                  <w:szCs w:val="22"/>
                </w:rPr>
                <w:t>Код бюджетной классификации</w:t>
              </w:r>
            </w:hyperlink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Всего за 2019-2024 гг.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 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256E87" w:rsidRPr="00A226D3" w:rsidTr="00256E87">
        <w:trPr>
          <w:trHeight w:val="19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proofErr w:type="gramStart"/>
            <w:r w:rsidRPr="00A226D3">
              <w:rPr>
                <w:sz w:val="22"/>
                <w:szCs w:val="22"/>
              </w:rPr>
              <w:t>п</w:t>
            </w:r>
            <w:proofErr w:type="gramEnd"/>
            <w:r w:rsidRPr="00A226D3">
              <w:rPr>
                <w:sz w:val="22"/>
                <w:szCs w:val="22"/>
              </w:rPr>
              <w:t>/п</w:t>
            </w:r>
          </w:p>
        </w:tc>
        <w:tc>
          <w:tcPr>
            <w:tcW w:w="17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ГРБС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ЦСР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2024</w:t>
            </w:r>
          </w:p>
        </w:tc>
      </w:tr>
      <w:tr w:rsidR="00256E87" w:rsidRPr="00A226D3" w:rsidTr="00256E8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1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2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13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14</w:t>
            </w:r>
          </w:p>
        </w:tc>
      </w:tr>
      <w:tr w:rsidR="00256E87" w:rsidRPr="00A226D3" w:rsidTr="00256E87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1</w:t>
            </w:r>
          </w:p>
        </w:tc>
        <w:tc>
          <w:tcPr>
            <w:tcW w:w="1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2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b/>
                <w:bCs/>
                <w:sz w:val="22"/>
                <w:szCs w:val="22"/>
              </w:rPr>
            </w:pPr>
            <w:r w:rsidRPr="00A226D3">
              <w:rPr>
                <w:b/>
                <w:bCs/>
                <w:sz w:val="22"/>
                <w:szCs w:val="22"/>
              </w:rPr>
              <w:t>Содержание и развитие  систем и объектов   коммунальной  инфраструктуры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администрация муниципального образования Соль-</w:t>
            </w:r>
            <w:proofErr w:type="spellStart"/>
            <w:r w:rsidRPr="00A226D3">
              <w:rPr>
                <w:sz w:val="22"/>
                <w:szCs w:val="22"/>
              </w:rPr>
              <w:t>Илецкий</w:t>
            </w:r>
            <w:proofErr w:type="spellEnd"/>
            <w:r w:rsidRPr="00A226D3">
              <w:rPr>
                <w:sz w:val="22"/>
                <w:szCs w:val="22"/>
              </w:rPr>
              <w:t xml:space="preserve"> городской округ 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b/>
                <w:bCs/>
                <w:sz w:val="22"/>
                <w:szCs w:val="22"/>
              </w:rPr>
            </w:pPr>
            <w:r w:rsidRPr="00A226D3">
              <w:rPr>
                <w:b/>
                <w:bCs/>
                <w:sz w:val="22"/>
                <w:szCs w:val="22"/>
              </w:rPr>
              <w:t>Всего в том числе: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b/>
                <w:bCs/>
                <w:sz w:val="22"/>
                <w:szCs w:val="22"/>
              </w:rPr>
            </w:pPr>
            <w:r w:rsidRPr="00A226D3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b/>
                <w:bCs/>
                <w:sz w:val="22"/>
                <w:szCs w:val="22"/>
              </w:rPr>
            </w:pPr>
            <w:r w:rsidRPr="00A226D3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b/>
                <w:bCs/>
                <w:sz w:val="22"/>
                <w:szCs w:val="22"/>
              </w:rPr>
            </w:pPr>
            <w:r w:rsidRPr="00A226D3">
              <w:rPr>
                <w:b/>
                <w:bCs/>
                <w:sz w:val="22"/>
                <w:szCs w:val="22"/>
              </w:rPr>
              <w:t>330018,39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b/>
                <w:bCs/>
                <w:sz w:val="22"/>
                <w:szCs w:val="22"/>
              </w:rPr>
            </w:pPr>
            <w:r w:rsidRPr="00A226D3">
              <w:rPr>
                <w:b/>
                <w:bCs/>
                <w:sz w:val="22"/>
                <w:szCs w:val="22"/>
              </w:rPr>
              <w:t>15713,500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b/>
                <w:bCs/>
                <w:sz w:val="22"/>
                <w:szCs w:val="22"/>
              </w:rPr>
            </w:pPr>
            <w:r w:rsidRPr="00A226D3">
              <w:rPr>
                <w:b/>
                <w:bCs/>
                <w:sz w:val="22"/>
                <w:szCs w:val="22"/>
              </w:rPr>
              <w:t>3788,513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b/>
                <w:bCs/>
                <w:sz w:val="22"/>
                <w:szCs w:val="22"/>
              </w:rPr>
            </w:pPr>
            <w:r w:rsidRPr="00A226D3">
              <w:rPr>
                <w:b/>
                <w:bCs/>
                <w:sz w:val="22"/>
                <w:szCs w:val="22"/>
              </w:rPr>
              <w:t>7731,380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b/>
                <w:bCs/>
                <w:sz w:val="22"/>
                <w:szCs w:val="22"/>
              </w:rPr>
            </w:pPr>
            <w:r w:rsidRPr="00A226D3">
              <w:rPr>
                <w:b/>
                <w:bCs/>
                <w:sz w:val="22"/>
                <w:szCs w:val="22"/>
              </w:rPr>
              <w:t>19476,300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both"/>
              <w:rPr>
                <w:b/>
                <w:bCs/>
                <w:sz w:val="22"/>
                <w:szCs w:val="22"/>
              </w:rPr>
            </w:pPr>
            <w:r w:rsidRPr="00A226D3">
              <w:rPr>
                <w:b/>
                <w:bCs/>
                <w:sz w:val="22"/>
                <w:szCs w:val="22"/>
              </w:rPr>
              <w:t>125502,400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both"/>
              <w:rPr>
                <w:b/>
                <w:bCs/>
                <w:sz w:val="22"/>
                <w:szCs w:val="22"/>
              </w:rPr>
            </w:pPr>
            <w:r w:rsidRPr="00A226D3">
              <w:rPr>
                <w:b/>
                <w:bCs/>
                <w:sz w:val="22"/>
                <w:szCs w:val="22"/>
              </w:rPr>
              <w:t>157806,300</w:t>
            </w:r>
          </w:p>
        </w:tc>
      </w:tr>
      <w:tr w:rsidR="00256E87" w:rsidRPr="00A226D3" w:rsidTr="00256E87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226D3" w:rsidRPr="00A226D3" w:rsidRDefault="00A226D3" w:rsidP="00A226D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6D3" w:rsidRPr="00A226D3" w:rsidRDefault="00A226D3" w:rsidP="00A226D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6D3" w:rsidRPr="00A226D3" w:rsidRDefault="00A226D3" w:rsidP="00A226D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6D3" w:rsidRPr="00A226D3" w:rsidRDefault="00A226D3" w:rsidP="00A226D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6D3" w:rsidRPr="00A226D3" w:rsidRDefault="00A226D3" w:rsidP="00A226D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6D3" w:rsidRPr="00A226D3" w:rsidRDefault="00A226D3" w:rsidP="00A226D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6D3" w:rsidRPr="00A226D3" w:rsidRDefault="00A226D3" w:rsidP="00A226D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6D3" w:rsidRPr="00A226D3" w:rsidRDefault="00A226D3" w:rsidP="00A226D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6D3" w:rsidRPr="00A226D3" w:rsidRDefault="00A226D3" w:rsidP="00A226D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D3" w:rsidRPr="00A226D3" w:rsidRDefault="00A226D3" w:rsidP="00A226D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6D3" w:rsidRPr="00A226D3" w:rsidRDefault="00A226D3" w:rsidP="00A226D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56E87" w:rsidRPr="00A226D3" w:rsidTr="00256E87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226D3" w:rsidRPr="00A226D3" w:rsidRDefault="00A226D3" w:rsidP="00A226D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0,00</w:t>
            </w:r>
          </w:p>
        </w:tc>
      </w:tr>
      <w:tr w:rsidR="00256E87" w:rsidRPr="00A226D3" w:rsidTr="00256E87">
        <w:trPr>
          <w:trHeight w:val="5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226D3" w:rsidRPr="00A226D3" w:rsidRDefault="00A226D3" w:rsidP="00A226D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0502   0501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32001S0450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300075,380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2246,500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1746,68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12773,50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125502,40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157806,30</w:t>
            </w:r>
          </w:p>
        </w:tc>
      </w:tr>
      <w:tr w:rsidR="00256E87" w:rsidRPr="00A226D3" w:rsidTr="00256E87">
        <w:trPr>
          <w:trHeight w:val="11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226D3" w:rsidRPr="00A226D3" w:rsidRDefault="00A226D3" w:rsidP="00A226D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0502   0501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both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 xml:space="preserve">3200171390 32001S0450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29943,013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13467,00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3788,51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5984,70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6702,800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0,00</w:t>
            </w:r>
          </w:p>
        </w:tc>
      </w:tr>
      <w:tr w:rsidR="00A226D3" w:rsidRPr="00A226D3" w:rsidTr="00256E87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2</w:t>
            </w:r>
          </w:p>
        </w:tc>
        <w:tc>
          <w:tcPr>
            <w:tcW w:w="1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2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b/>
                <w:bCs/>
                <w:sz w:val="22"/>
                <w:szCs w:val="22"/>
              </w:rPr>
            </w:pPr>
            <w:r w:rsidRPr="00A226D3">
              <w:rPr>
                <w:b/>
                <w:bCs/>
                <w:sz w:val="22"/>
                <w:szCs w:val="22"/>
              </w:rPr>
              <w:t xml:space="preserve">Развитие и содержание систем объектов коммунальной </w:t>
            </w:r>
            <w:r w:rsidRPr="00A226D3">
              <w:rPr>
                <w:b/>
                <w:bCs/>
                <w:sz w:val="22"/>
                <w:szCs w:val="22"/>
              </w:rPr>
              <w:lastRenderedPageBreak/>
              <w:t xml:space="preserve">инфраструктуры 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lastRenderedPageBreak/>
              <w:t>администрация муниципального образования Соль-</w:t>
            </w:r>
            <w:proofErr w:type="spellStart"/>
            <w:r w:rsidRPr="00A226D3">
              <w:rPr>
                <w:sz w:val="22"/>
                <w:szCs w:val="22"/>
              </w:rPr>
              <w:t>Илецкий</w:t>
            </w:r>
            <w:proofErr w:type="spellEnd"/>
            <w:r w:rsidRPr="00A226D3">
              <w:rPr>
                <w:sz w:val="22"/>
                <w:szCs w:val="22"/>
              </w:rPr>
              <w:t xml:space="preserve"> </w:t>
            </w:r>
            <w:r w:rsidRPr="00A226D3">
              <w:rPr>
                <w:sz w:val="22"/>
                <w:szCs w:val="22"/>
              </w:rPr>
              <w:lastRenderedPageBreak/>
              <w:t xml:space="preserve">городской округ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rPr>
                <w:b/>
                <w:bCs/>
                <w:sz w:val="22"/>
                <w:szCs w:val="22"/>
              </w:rPr>
            </w:pPr>
            <w:r w:rsidRPr="00A226D3">
              <w:rPr>
                <w:b/>
                <w:bCs/>
                <w:sz w:val="22"/>
                <w:szCs w:val="22"/>
              </w:rPr>
              <w:lastRenderedPageBreak/>
              <w:t>Всего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b/>
                <w:bCs/>
                <w:sz w:val="22"/>
                <w:szCs w:val="22"/>
              </w:rPr>
            </w:pPr>
            <w:r w:rsidRPr="00A226D3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b/>
                <w:bCs/>
                <w:sz w:val="22"/>
                <w:szCs w:val="22"/>
              </w:rPr>
            </w:pPr>
            <w:r w:rsidRPr="00A226D3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both"/>
              <w:rPr>
                <w:b/>
                <w:bCs/>
                <w:sz w:val="22"/>
                <w:szCs w:val="22"/>
              </w:rPr>
            </w:pPr>
            <w:r w:rsidRPr="00A226D3">
              <w:rPr>
                <w:b/>
                <w:bCs/>
                <w:sz w:val="22"/>
                <w:szCs w:val="22"/>
              </w:rPr>
              <w:t>326165,42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both"/>
              <w:rPr>
                <w:b/>
                <w:bCs/>
                <w:sz w:val="22"/>
                <w:szCs w:val="22"/>
              </w:rPr>
            </w:pPr>
            <w:r w:rsidRPr="00A226D3">
              <w:rPr>
                <w:b/>
                <w:bCs/>
                <w:sz w:val="22"/>
                <w:szCs w:val="22"/>
              </w:rPr>
              <w:t>15339,100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b/>
                <w:bCs/>
                <w:sz w:val="22"/>
                <w:szCs w:val="22"/>
              </w:rPr>
            </w:pPr>
            <w:r w:rsidRPr="00A226D3">
              <w:rPr>
                <w:b/>
                <w:bCs/>
                <w:sz w:val="22"/>
                <w:szCs w:val="22"/>
              </w:rPr>
              <w:t>2439,24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b/>
                <w:bCs/>
                <w:sz w:val="22"/>
                <w:szCs w:val="22"/>
              </w:rPr>
            </w:pPr>
            <w:r w:rsidRPr="00A226D3">
              <w:rPr>
                <w:b/>
                <w:bCs/>
                <w:sz w:val="22"/>
                <w:szCs w:val="22"/>
              </w:rPr>
              <w:t>7456,48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b/>
                <w:bCs/>
                <w:sz w:val="22"/>
                <w:szCs w:val="22"/>
              </w:rPr>
            </w:pPr>
            <w:r w:rsidRPr="00A226D3">
              <w:rPr>
                <w:b/>
                <w:bCs/>
                <w:sz w:val="22"/>
                <w:szCs w:val="22"/>
              </w:rPr>
              <w:t>17621,90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b/>
                <w:bCs/>
                <w:sz w:val="22"/>
                <w:szCs w:val="22"/>
              </w:rPr>
            </w:pPr>
            <w:r w:rsidRPr="00A226D3">
              <w:rPr>
                <w:b/>
                <w:bCs/>
                <w:sz w:val="22"/>
                <w:szCs w:val="22"/>
              </w:rPr>
              <w:t>125502,40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b/>
                <w:bCs/>
                <w:sz w:val="22"/>
                <w:szCs w:val="22"/>
              </w:rPr>
            </w:pPr>
            <w:r w:rsidRPr="00A226D3">
              <w:rPr>
                <w:b/>
                <w:bCs/>
                <w:sz w:val="22"/>
                <w:szCs w:val="22"/>
              </w:rPr>
              <w:t>157806,30</w:t>
            </w:r>
          </w:p>
        </w:tc>
      </w:tr>
      <w:tr w:rsidR="00256E87" w:rsidRPr="00A226D3" w:rsidTr="00256E87">
        <w:trPr>
          <w:trHeight w:val="69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6D3" w:rsidRPr="00A226D3" w:rsidRDefault="00A226D3" w:rsidP="00A226D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0,00</w:t>
            </w:r>
          </w:p>
        </w:tc>
      </w:tr>
      <w:tr w:rsidR="00A226D3" w:rsidRPr="00A226D3" w:rsidTr="00256E87">
        <w:trPr>
          <w:trHeight w:val="5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6D3" w:rsidRPr="00A226D3" w:rsidRDefault="00A226D3" w:rsidP="00A226D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0502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32001S0450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299112,78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2246,500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1746,680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11810,90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125502,4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157806,30</w:t>
            </w:r>
          </w:p>
        </w:tc>
      </w:tr>
      <w:tr w:rsidR="00A226D3" w:rsidRPr="00A226D3" w:rsidTr="00256E87">
        <w:trPr>
          <w:trHeight w:val="11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6D3" w:rsidRPr="00A226D3" w:rsidRDefault="00A226D3" w:rsidP="00A226D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0502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both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3200171390 32001S04503200270900  3200271440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27052,64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13092,60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2439,239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5709,8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5811,000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0,000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0,000</w:t>
            </w:r>
          </w:p>
        </w:tc>
      </w:tr>
      <w:tr w:rsidR="00256E87" w:rsidRPr="00A226D3" w:rsidTr="00256E87">
        <w:trPr>
          <w:trHeight w:val="54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3</w:t>
            </w:r>
          </w:p>
        </w:tc>
        <w:tc>
          <w:tcPr>
            <w:tcW w:w="1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Основное мероприятие 2</w:t>
            </w:r>
          </w:p>
        </w:tc>
        <w:tc>
          <w:tcPr>
            <w:tcW w:w="2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b/>
                <w:bCs/>
                <w:sz w:val="22"/>
                <w:szCs w:val="22"/>
              </w:rPr>
            </w:pPr>
            <w:r w:rsidRPr="00A226D3">
              <w:rPr>
                <w:b/>
                <w:bCs/>
                <w:sz w:val="22"/>
                <w:szCs w:val="22"/>
              </w:rPr>
              <w:t xml:space="preserve">Содержание жилищного фонда, обеспечение его сохранности 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администрация муниципального образования Соль-</w:t>
            </w:r>
            <w:proofErr w:type="spellStart"/>
            <w:r w:rsidRPr="00A226D3">
              <w:rPr>
                <w:sz w:val="22"/>
                <w:szCs w:val="22"/>
              </w:rPr>
              <w:t>Илецкий</w:t>
            </w:r>
            <w:proofErr w:type="spellEnd"/>
            <w:r w:rsidRPr="00A226D3">
              <w:rPr>
                <w:sz w:val="22"/>
                <w:szCs w:val="22"/>
              </w:rPr>
              <w:t xml:space="preserve"> городской округ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rPr>
                <w:b/>
                <w:bCs/>
                <w:sz w:val="22"/>
                <w:szCs w:val="22"/>
              </w:rPr>
            </w:pPr>
            <w:r w:rsidRPr="00A226D3">
              <w:rPr>
                <w:b/>
                <w:bCs/>
                <w:sz w:val="22"/>
                <w:szCs w:val="22"/>
              </w:rPr>
              <w:t>Всего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b/>
                <w:bCs/>
                <w:sz w:val="22"/>
                <w:szCs w:val="22"/>
              </w:rPr>
            </w:pPr>
            <w:r w:rsidRPr="00A226D3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b/>
                <w:bCs/>
                <w:sz w:val="22"/>
                <w:szCs w:val="22"/>
              </w:rPr>
            </w:pPr>
            <w:r w:rsidRPr="00A226D3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b/>
                <w:bCs/>
                <w:sz w:val="22"/>
                <w:szCs w:val="22"/>
              </w:rPr>
            </w:pPr>
            <w:r w:rsidRPr="00A226D3">
              <w:rPr>
                <w:b/>
                <w:bCs/>
                <w:sz w:val="22"/>
                <w:szCs w:val="22"/>
              </w:rPr>
              <w:t>1930,17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b/>
                <w:bCs/>
                <w:sz w:val="22"/>
                <w:szCs w:val="22"/>
              </w:rPr>
            </w:pPr>
            <w:r w:rsidRPr="00A226D3">
              <w:rPr>
                <w:b/>
                <w:bCs/>
                <w:sz w:val="22"/>
                <w:szCs w:val="22"/>
              </w:rPr>
              <w:t>374,40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b/>
                <w:bCs/>
                <w:sz w:val="22"/>
                <w:szCs w:val="22"/>
              </w:rPr>
            </w:pPr>
            <w:r w:rsidRPr="00A226D3">
              <w:rPr>
                <w:b/>
                <w:bCs/>
                <w:sz w:val="22"/>
                <w:szCs w:val="22"/>
              </w:rPr>
              <w:t>886,37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b/>
                <w:bCs/>
                <w:sz w:val="22"/>
                <w:szCs w:val="22"/>
              </w:rPr>
            </w:pPr>
            <w:r w:rsidRPr="00A226D3">
              <w:rPr>
                <w:b/>
                <w:bCs/>
                <w:sz w:val="22"/>
                <w:szCs w:val="22"/>
              </w:rPr>
              <w:t>274,90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b/>
                <w:bCs/>
                <w:sz w:val="22"/>
                <w:szCs w:val="22"/>
              </w:rPr>
            </w:pPr>
            <w:r w:rsidRPr="00A226D3">
              <w:rPr>
                <w:b/>
                <w:bCs/>
                <w:sz w:val="22"/>
                <w:szCs w:val="22"/>
              </w:rPr>
              <w:t>394,500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b/>
                <w:bCs/>
                <w:sz w:val="22"/>
                <w:szCs w:val="22"/>
              </w:rPr>
            </w:pPr>
            <w:r w:rsidRPr="00A226D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b/>
                <w:bCs/>
                <w:sz w:val="22"/>
                <w:szCs w:val="22"/>
              </w:rPr>
            </w:pPr>
            <w:r w:rsidRPr="00A226D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256E87" w:rsidRPr="00A226D3" w:rsidTr="00256E87">
        <w:trPr>
          <w:trHeight w:val="11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6D3" w:rsidRPr="00A226D3" w:rsidRDefault="00A226D3" w:rsidP="00A226D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0,00</w:t>
            </w:r>
          </w:p>
        </w:tc>
      </w:tr>
      <w:tr w:rsidR="00256E87" w:rsidRPr="00A226D3" w:rsidTr="00256E87">
        <w:trPr>
          <w:trHeight w:val="96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6D3" w:rsidRPr="00A226D3" w:rsidRDefault="00A226D3" w:rsidP="00A226D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0,00</w:t>
            </w:r>
          </w:p>
        </w:tc>
      </w:tr>
      <w:tr w:rsidR="00256E87" w:rsidRPr="00A226D3" w:rsidTr="00256E87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6D3" w:rsidRPr="00A226D3" w:rsidRDefault="00A226D3" w:rsidP="00A226D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0501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both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 xml:space="preserve">3200270900  3200271440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both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1930,174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374,40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886,374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274,900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394,500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0,000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0,000</w:t>
            </w:r>
          </w:p>
        </w:tc>
      </w:tr>
      <w:tr w:rsidR="00256E87" w:rsidRPr="00A226D3" w:rsidTr="00256E87">
        <w:trPr>
          <w:trHeight w:val="6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4</w:t>
            </w:r>
          </w:p>
        </w:tc>
        <w:tc>
          <w:tcPr>
            <w:tcW w:w="1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Основное мероприятие 3</w:t>
            </w:r>
          </w:p>
        </w:tc>
        <w:tc>
          <w:tcPr>
            <w:tcW w:w="2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b/>
                <w:bCs/>
                <w:sz w:val="22"/>
                <w:szCs w:val="22"/>
              </w:rPr>
            </w:pPr>
            <w:r w:rsidRPr="00A226D3">
              <w:rPr>
                <w:b/>
                <w:bCs/>
                <w:sz w:val="22"/>
                <w:szCs w:val="22"/>
              </w:rPr>
              <w:t xml:space="preserve">Поддержка финансово-экономической устойчивости муниципальных предприятий  коммунального хозяйства 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администрация муниципального образования Соль-</w:t>
            </w:r>
            <w:proofErr w:type="spellStart"/>
            <w:r w:rsidRPr="00A226D3">
              <w:rPr>
                <w:sz w:val="22"/>
                <w:szCs w:val="22"/>
              </w:rPr>
              <w:t>Илецкий</w:t>
            </w:r>
            <w:proofErr w:type="spellEnd"/>
            <w:r w:rsidRPr="00A226D3">
              <w:rPr>
                <w:sz w:val="22"/>
                <w:szCs w:val="22"/>
              </w:rPr>
              <w:t xml:space="preserve"> городской округ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both"/>
              <w:rPr>
                <w:b/>
                <w:bCs/>
                <w:sz w:val="22"/>
                <w:szCs w:val="22"/>
              </w:rPr>
            </w:pPr>
            <w:r w:rsidRPr="00A226D3">
              <w:rPr>
                <w:b/>
                <w:bCs/>
                <w:sz w:val="22"/>
                <w:szCs w:val="22"/>
              </w:rPr>
              <w:t>Всего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b/>
                <w:bCs/>
                <w:sz w:val="22"/>
                <w:szCs w:val="22"/>
              </w:rPr>
            </w:pPr>
            <w:r w:rsidRPr="00A226D3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b/>
                <w:bCs/>
                <w:sz w:val="22"/>
                <w:szCs w:val="22"/>
              </w:rPr>
            </w:pPr>
            <w:r w:rsidRPr="00A226D3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b/>
                <w:bCs/>
                <w:sz w:val="22"/>
                <w:szCs w:val="22"/>
              </w:rPr>
            </w:pPr>
            <w:r w:rsidRPr="00A226D3">
              <w:rPr>
                <w:b/>
                <w:bCs/>
                <w:sz w:val="22"/>
                <w:szCs w:val="22"/>
              </w:rPr>
              <w:t>462,90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b/>
                <w:bCs/>
                <w:sz w:val="22"/>
                <w:szCs w:val="22"/>
              </w:rPr>
            </w:pPr>
            <w:r w:rsidRPr="00A226D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b/>
                <w:bCs/>
                <w:sz w:val="22"/>
                <w:szCs w:val="22"/>
              </w:rPr>
            </w:pPr>
            <w:r w:rsidRPr="00A226D3">
              <w:rPr>
                <w:b/>
                <w:bCs/>
                <w:sz w:val="22"/>
                <w:szCs w:val="22"/>
              </w:rPr>
              <w:t>462,90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b/>
                <w:bCs/>
                <w:sz w:val="22"/>
                <w:szCs w:val="22"/>
              </w:rPr>
            </w:pPr>
            <w:r w:rsidRPr="00A226D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b/>
                <w:bCs/>
                <w:sz w:val="22"/>
                <w:szCs w:val="22"/>
              </w:rPr>
            </w:pPr>
            <w:r w:rsidRPr="00A226D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b/>
                <w:bCs/>
                <w:sz w:val="22"/>
                <w:szCs w:val="22"/>
              </w:rPr>
            </w:pPr>
            <w:r w:rsidRPr="00A226D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b/>
                <w:bCs/>
                <w:sz w:val="22"/>
                <w:szCs w:val="22"/>
              </w:rPr>
            </w:pPr>
            <w:r w:rsidRPr="00A226D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256E87" w:rsidRPr="00A226D3" w:rsidTr="00256E87">
        <w:trPr>
          <w:trHeight w:val="6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6D3" w:rsidRPr="00A226D3" w:rsidRDefault="00A226D3" w:rsidP="00A226D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both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0,00</w:t>
            </w:r>
          </w:p>
        </w:tc>
      </w:tr>
      <w:tr w:rsidR="00256E87" w:rsidRPr="00A226D3" w:rsidTr="00256E87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6D3" w:rsidRPr="00A226D3" w:rsidRDefault="00A226D3" w:rsidP="00A226D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both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0,00</w:t>
            </w:r>
          </w:p>
        </w:tc>
      </w:tr>
      <w:tr w:rsidR="00256E87" w:rsidRPr="00A226D3" w:rsidTr="00256E87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6D3" w:rsidRPr="00A226D3" w:rsidRDefault="00A226D3" w:rsidP="00A226D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both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462,900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462,900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0,00</w:t>
            </w:r>
          </w:p>
        </w:tc>
      </w:tr>
      <w:tr w:rsidR="00256E87" w:rsidRPr="00A226D3" w:rsidTr="00256E87">
        <w:trPr>
          <w:trHeight w:val="58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Основное мероприятие 4</w:t>
            </w:r>
          </w:p>
        </w:tc>
        <w:tc>
          <w:tcPr>
            <w:tcW w:w="2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6D3">
              <w:rPr>
                <w:b/>
                <w:bCs/>
                <w:color w:val="000000"/>
                <w:sz w:val="22"/>
                <w:szCs w:val="22"/>
              </w:rPr>
              <w:t xml:space="preserve">Энергосбережение 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администрация муниципального образования Соль-</w:t>
            </w:r>
            <w:proofErr w:type="spellStart"/>
            <w:r w:rsidRPr="00A226D3">
              <w:rPr>
                <w:sz w:val="22"/>
                <w:szCs w:val="22"/>
              </w:rPr>
              <w:t>Илецкий</w:t>
            </w:r>
            <w:proofErr w:type="spellEnd"/>
            <w:r w:rsidRPr="00A226D3">
              <w:rPr>
                <w:sz w:val="22"/>
                <w:szCs w:val="22"/>
              </w:rPr>
              <w:t xml:space="preserve"> городской округ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both"/>
              <w:rPr>
                <w:b/>
                <w:bCs/>
                <w:sz w:val="22"/>
                <w:szCs w:val="22"/>
              </w:rPr>
            </w:pPr>
            <w:r w:rsidRPr="00A226D3">
              <w:rPr>
                <w:b/>
                <w:bCs/>
                <w:sz w:val="22"/>
                <w:szCs w:val="22"/>
              </w:rPr>
              <w:t>Всего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6D3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6D3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6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6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6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6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6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6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6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56E87" w:rsidRPr="00A226D3" w:rsidTr="00256E87">
        <w:trPr>
          <w:trHeight w:val="67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6D3" w:rsidRPr="00A226D3" w:rsidRDefault="00A226D3" w:rsidP="00A226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both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jc w:val="center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jc w:val="center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6E87" w:rsidRPr="00A226D3" w:rsidTr="00256E87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6D3" w:rsidRPr="00A226D3" w:rsidRDefault="00A226D3" w:rsidP="00A226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both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jc w:val="center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jc w:val="center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6E87" w:rsidRPr="00A226D3" w:rsidTr="00256E87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6D3" w:rsidRPr="00A226D3" w:rsidRDefault="00A226D3" w:rsidP="00A226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6D3" w:rsidRPr="00A226D3" w:rsidRDefault="00A226D3" w:rsidP="00A226D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Pr="00A226D3" w:rsidRDefault="00A226D3" w:rsidP="00A226D3">
            <w:pPr>
              <w:jc w:val="both"/>
              <w:rPr>
                <w:sz w:val="22"/>
                <w:szCs w:val="22"/>
              </w:rPr>
            </w:pPr>
            <w:r w:rsidRPr="00A226D3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jc w:val="center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jc w:val="center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6E87" w:rsidRPr="00A226D3" w:rsidTr="00256E87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D3" w:rsidRPr="00A226D3" w:rsidRDefault="00A226D3" w:rsidP="00A226D3">
            <w:pPr>
              <w:jc w:val="center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Основное мероприятие 5</w:t>
            </w:r>
          </w:p>
        </w:tc>
        <w:tc>
          <w:tcPr>
            <w:tcW w:w="2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D3" w:rsidRPr="00A226D3" w:rsidRDefault="00A226D3" w:rsidP="00A2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6D3">
              <w:rPr>
                <w:b/>
                <w:bCs/>
                <w:color w:val="000000"/>
                <w:sz w:val="22"/>
                <w:szCs w:val="22"/>
              </w:rPr>
              <w:t>Реализация инициативных проектов в рамках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D3" w:rsidRPr="00A226D3" w:rsidRDefault="00A226D3" w:rsidP="00A226D3">
            <w:pPr>
              <w:jc w:val="center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администрация муниципального образования Соль-</w:t>
            </w:r>
            <w:proofErr w:type="spellStart"/>
            <w:r w:rsidRPr="00A226D3">
              <w:rPr>
                <w:color w:val="000000"/>
                <w:sz w:val="22"/>
                <w:szCs w:val="22"/>
              </w:rPr>
              <w:t>Илецкий</w:t>
            </w:r>
            <w:proofErr w:type="spellEnd"/>
            <w:r w:rsidRPr="00A226D3">
              <w:rPr>
                <w:color w:val="000000"/>
                <w:sz w:val="22"/>
                <w:szCs w:val="22"/>
              </w:rPr>
              <w:t xml:space="preserve"> городской округ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D3" w:rsidRPr="00A226D3" w:rsidRDefault="00A226D3" w:rsidP="00A226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26D3">
              <w:rPr>
                <w:b/>
                <w:bCs/>
                <w:color w:val="000000"/>
                <w:sz w:val="22"/>
                <w:szCs w:val="22"/>
              </w:rPr>
              <w:t>Всего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226D3">
              <w:rPr>
                <w:b/>
                <w:bCs/>
                <w:color w:val="000000"/>
                <w:sz w:val="22"/>
                <w:szCs w:val="22"/>
              </w:rPr>
              <w:t>1459,90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jc w:val="right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jc w:val="right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jc w:val="right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6D3" w:rsidRPr="00A226D3" w:rsidRDefault="00A226D3" w:rsidP="00A226D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226D3">
              <w:rPr>
                <w:b/>
                <w:bCs/>
                <w:color w:val="000000"/>
                <w:sz w:val="22"/>
                <w:szCs w:val="22"/>
              </w:rPr>
              <w:t>1459,900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jc w:val="right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jc w:val="right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6E87" w:rsidRPr="00A226D3" w:rsidTr="00256E87">
        <w:trPr>
          <w:trHeight w:val="15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6D3" w:rsidRPr="00A226D3" w:rsidRDefault="00A226D3" w:rsidP="00A226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jc w:val="right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jc w:val="right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jc w:val="right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jc w:val="right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6D3" w:rsidRPr="00A226D3" w:rsidRDefault="00A226D3" w:rsidP="00A226D3">
            <w:pPr>
              <w:jc w:val="right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jc w:val="right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jc w:val="right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6E87" w:rsidRPr="00A226D3" w:rsidTr="00256E87">
        <w:trPr>
          <w:trHeight w:val="11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6D3" w:rsidRPr="00A226D3" w:rsidRDefault="00A226D3" w:rsidP="00A226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jc w:val="right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962,60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jc w:val="right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jc w:val="right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jc w:val="right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6D3" w:rsidRPr="00A226D3" w:rsidRDefault="00A226D3" w:rsidP="00A226D3">
            <w:pPr>
              <w:jc w:val="right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962,600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jc w:val="right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jc w:val="right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6E87" w:rsidRPr="00A226D3" w:rsidTr="00256E87">
        <w:trPr>
          <w:trHeight w:val="14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6D3" w:rsidRPr="00A226D3" w:rsidRDefault="00A226D3" w:rsidP="00A226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 xml:space="preserve">бюджет городского округа, в том числе спонсоры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jc w:val="right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jc w:val="right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jc w:val="right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jc w:val="right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6D3" w:rsidRPr="00A226D3" w:rsidRDefault="00A226D3" w:rsidP="00A226D3">
            <w:pPr>
              <w:jc w:val="right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497,300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jc w:val="right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D3" w:rsidRPr="00A226D3" w:rsidRDefault="00A226D3" w:rsidP="00A226D3">
            <w:pPr>
              <w:jc w:val="right"/>
              <w:rPr>
                <w:color w:val="000000"/>
                <w:sz w:val="22"/>
                <w:szCs w:val="22"/>
              </w:rPr>
            </w:pPr>
            <w:r w:rsidRPr="00A226D3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A226D3" w:rsidRDefault="00A226D3" w:rsidP="002C1EAF">
      <w:pPr>
        <w:autoSpaceDE w:val="0"/>
        <w:autoSpaceDN w:val="0"/>
        <w:adjustRightInd w:val="0"/>
        <w:ind w:firstLine="709"/>
        <w:jc w:val="both"/>
      </w:pPr>
    </w:p>
    <w:p w:rsidR="00A226D3" w:rsidRDefault="00A226D3" w:rsidP="002C1EAF">
      <w:pPr>
        <w:autoSpaceDE w:val="0"/>
        <w:autoSpaceDN w:val="0"/>
        <w:adjustRightInd w:val="0"/>
        <w:ind w:firstLine="709"/>
        <w:jc w:val="both"/>
      </w:pPr>
    </w:p>
    <w:p w:rsidR="00A226D3" w:rsidRDefault="00A226D3" w:rsidP="002C1EAF">
      <w:pPr>
        <w:autoSpaceDE w:val="0"/>
        <w:autoSpaceDN w:val="0"/>
        <w:adjustRightInd w:val="0"/>
        <w:ind w:firstLine="709"/>
        <w:jc w:val="both"/>
      </w:pPr>
    </w:p>
    <w:p w:rsidR="00A226D3" w:rsidRDefault="00A226D3" w:rsidP="002C1EAF">
      <w:pPr>
        <w:autoSpaceDE w:val="0"/>
        <w:autoSpaceDN w:val="0"/>
        <w:adjustRightInd w:val="0"/>
        <w:ind w:firstLine="709"/>
        <w:jc w:val="both"/>
      </w:pPr>
    </w:p>
    <w:tbl>
      <w:tblPr>
        <w:tblW w:w="13546" w:type="dxa"/>
        <w:tblInd w:w="93" w:type="dxa"/>
        <w:tblLook w:val="04A0" w:firstRow="1" w:lastRow="0" w:firstColumn="1" w:lastColumn="0" w:noHBand="0" w:noVBand="1"/>
      </w:tblPr>
      <w:tblGrid>
        <w:gridCol w:w="740"/>
        <w:gridCol w:w="3440"/>
        <w:gridCol w:w="2800"/>
        <w:gridCol w:w="1240"/>
        <w:gridCol w:w="1446"/>
        <w:gridCol w:w="1780"/>
        <w:gridCol w:w="2100"/>
      </w:tblGrid>
      <w:tr w:rsidR="00A226D3" w:rsidTr="000E6E9C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  <w:r>
              <w:rPr>
                <w:color w:val="000000"/>
              </w:rPr>
              <w:t>Приложение № 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6D3" w:rsidRDefault="00A226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26D3" w:rsidTr="000E6E9C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6D3" w:rsidRDefault="00A226D3">
            <w:pPr>
              <w:jc w:val="both"/>
              <w:rPr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  <w:r>
              <w:rPr>
                <w:color w:val="000000"/>
              </w:rPr>
              <w:t xml:space="preserve">к муниципальной программе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6D3" w:rsidRDefault="00A226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26D3" w:rsidTr="000E6E9C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6D3" w:rsidRDefault="00A226D3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  <w:r>
              <w:rPr>
                <w:color w:val="000000"/>
              </w:rPr>
              <w:t xml:space="preserve">"Содержание и развитие жилищно-коммунального хозяйства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6D3" w:rsidRDefault="00A226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26D3" w:rsidTr="000E6E9C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6D3" w:rsidRDefault="00A226D3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 Соль-</w:t>
            </w:r>
            <w:proofErr w:type="spellStart"/>
            <w:r>
              <w:rPr>
                <w:color w:val="000000"/>
              </w:rPr>
              <w:t>Илецкий</w:t>
            </w:r>
            <w:proofErr w:type="spellEnd"/>
            <w:r>
              <w:rPr>
                <w:color w:val="000000"/>
              </w:rPr>
              <w:t xml:space="preserve"> городской округ"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6D3" w:rsidRDefault="00A226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26D3" w:rsidTr="000E6E9C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6D3" w:rsidRDefault="00A226D3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6D3" w:rsidRDefault="00A226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26D3" w:rsidTr="000E6E9C">
        <w:trPr>
          <w:trHeight w:val="6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6D3" w:rsidRDefault="00A226D3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6D3" w:rsidRDefault="00A2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  <w:r>
              <w:rPr>
                <w:color w:val="000000"/>
                <w:sz w:val="22"/>
                <w:szCs w:val="22"/>
              </w:rPr>
              <w:br/>
              <w:t>реализации муниципальной программы на 2022 год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6D3" w:rsidRDefault="00A226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26D3" w:rsidTr="000E6E9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6D3" w:rsidRDefault="00A226D3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D3" w:rsidRDefault="00A22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6D3" w:rsidRDefault="00A226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26D3" w:rsidTr="000E6E9C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элемента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государственной программы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значение показателя (индикатора)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контрольного события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 со значением оценки рисков</w:t>
            </w:r>
          </w:p>
        </w:tc>
      </w:tr>
      <w:tr w:rsidR="00A226D3" w:rsidTr="000E6E9C">
        <w:trPr>
          <w:trHeight w:val="244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D3" w:rsidRDefault="00A226D3">
            <w:pPr>
              <w:rPr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D3" w:rsidRDefault="00A226D3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D3" w:rsidRDefault="00A226D3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D3" w:rsidRDefault="00A226D3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D3" w:rsidRDefault="00A226D3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D3" w:rsidRDefault="00A226D3">
            <w:pPr>
              <w:rPr>
                <w:sz w:val="22"/>
                <w:szCs w:val="22"/>
              </w:rPr>
            </w:pPr>
          </w:p>
        </w:tc>
      </w:tr>
      <w:tr w:rsidR="00A226D3" w:rsidTr="000E6E9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226D3" w:rsidTr="000E6E9C">
        <w:trPr>
          <w:trHeight w:val="11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D3" w:rsidRDefault="00A226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и развитие жилищно-коммунального хозяйства Соль-</w:t>
            </w:r>
            <w:proofErr w:type="spellStart"/>
            <w:r>
              <w:rPr>
                <w:b/>
                <w:bCs/>
                <w:sz w:val="22"/>
                <w:szCs w:val="22"/>
              </w:rPr>
              <w:t>Илецкого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226D3" w:rsidTr="000E6E9C">
        <w:trPr>
          <w:trHeight w:val="12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мероприятие: 1. Развитие и содержание систем и объектов коммунальной инфраструктуры.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A226D3" w:rsidTr="000E6E9C">
        <w:trPr>
          <w:trHeight w:val="11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(индикатор) Количество порывов на сетях  коммунальной инфраструктуры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МУПы</w:t>
            </w:r>
            <w:proofErr w:type="spellEnd"/>
            <w:r>
              <w:rPr>
                <w:sz w:val="22"/>
                <w:szCs w:val="22"/>
              </w:rPr>
              <w:t xml:space="preserve">, действующие на территории округа, в ведении которых находятся объекты ЖКХ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226D3" w:rsidTr="000E6E9C">
        <w:trPr>
          <w:trHeight w:val="15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событие Проведение ремонтных работ инженерных сетей.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МУПы</w:t>
            </w:r>
            <w:proofErr w:type="spellEnd"/>
            <w:r>
              <w:rPr>
                <w:sz w:val="22"/>
                <w:szCs w:val="22"/>
              </w:rPr>
              <w:t xml:space="preserve">, действующие на территории округа, в ведении которых находятся объекты ЖКХ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Ухудшение качества и надежности предоставления жилищно-коммунальных услуг</w:t>
            </w:r>
          </w:p>
        </w:tc>
      </w:tr>
      <w:tr w:rsidR="00A226D3" w:rsidTr="000E6E9C">
        <w:trPr>
          <w:trHeight w:val="12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мероприятие: 2. Содержание муниципального жилищного фонда, обеспечение его сохранности.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A226D3" w:rsidTr="000E6E9C">
        <w:trPr>
          <w:trHeight w:val="24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(индикатор) Своевременная оплата  взносов за капитальный ремонт муниципального жилищного фонда.                                   Количество отремонтированных жилых помещений (квартир) находящихся в муниципальной собственности.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/ ед.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100/1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226D3" w:rsidTr="000E6E9C">
        <w:trPr>
          <w:trHeight w:val="24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событие Своевременная оплата  взносов за капитальный ремонт муниципального жилищного фонда,  количество отремонтированных жилых помещений (квартир) находящихся в муниципальной собственности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D3" w:rsidRDefault="00A22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Начисление пени при отсутствии платежей за капитальный ремонт жилищного фонда</w:t>
            </w:r>
          </w:p>
        </w:tc>
      </w:tr>
      <w:tr w:rsidR="00A226D3" w:rsidTr="000E6E9C">
        <w:trPr>
          <w:trHeight w:val="27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 Реализация инициативных проектов в рамках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3" w:rsidRDefault="00A2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D3" w:rsidRDefault="00A22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Ухудшение качества и надежности предоставления жилищно-коммунальных услуг</w:t>
            </w:r>
          </w:p>
        </w:tc>
      </w:tr>
    </w:tbl>
    <w:p w:rsidR="00A226D3" w:rsidRPr="00271380" w:rsidRDefault="00A226D3" w:rsidP="002C1EAF">
      <w:pPr>
        <w:autoSpaceDE w:val="0"/>
        <w:autoSpaceDN w:val="0"/>
        <w:adjustRightInd w:val="0"/>
        <w:ind w:firstLine="709"/>
        <w:jc w:val="both"/>
      </w:pPr>
      <w:bookmarkStart w:id="1" w:name="_GoBack"/>
      <w:bookmarkEnd w:id="1"/>
    </w:p>
    <w:sectPr w:rsidR="00A226D3" w:rsidRPr="00271380" w:rsidSect="00A226D3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621" w:rsidRDefault="005F4621">
      <w:r>
        <w:separator/>
      </w:r>
    </w:p>
  </w:endnote>
  <w:endnote w:type="continuationSeparator" w:id="0">
    <w:p w:rsidR="005F4621" w:rsidRDefault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621" w:rsidRDefault="005F4621">
      <w:r>
        <w:separator/>
      </w:r>
    </w:p>
  </w:footnote>
  <w:footnote w:type="continuationSeparator" w:id="0">
    <w:p w:rsidR="005F4621" w:rsidRDefault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DB0" w:rsidRDefault="00850DB0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0DB0" w:rsidRDefault="00850D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AA3000"/>
    <w:multiLevelType w:val="hybridMultilevel"/>
    <w:tmpl w:val="412E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C0175C"/>
    <w:multiLevelType w:val="hybridMultilevel"/>
    <w:tmpl w:val="257EC044"/>
    <w:lvl w:ilvl="0" w:tplc="08842E78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60381AD0"/>
    <w:multiLevelType w:val="multilevel"/>
    <w:tmpl w:val="BC8E2DB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2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5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E6E9C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66721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3F1E"/>
    <w:rsid w:val="001C61EC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26CAC"/>
    <w:rsid w:val="0023390C"/>
    <w:rsid w:val="00235287"/>
    <w:rsid w:val="002519FD"/>
    <w:rsid w:val="00252366"/>
    <w:rsid w:val="00256E87"/>
    <w:rsid w:val="00257D1C"/>
    <w:rsid w:val="00257D4B"/>
    <w:rsid w:val="00260A89"/>
    <w:rsid w:val="00263AC1"/>
    <w:rsid w:val="00266710"/>
    <w:rsid w:val="00271380"/>
    <w:rsid w:val="00277CAB"/>
    <w:rsid w:val="00291DCA"/>
    <w:rsid w:val="00292BAD"/>
    <w:rsid w:val="00297D86"/>
    <w:rsid w:val="002A1C96"/>
    <w:rsid w:val="002A386E"/>
    <w:rsid w:val="002B2260"/>
    <w:rsid w:val="002B7662"/>
    <w:rsid w:val="002C1EAF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67E39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1B17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4621"/>
    <w:rsid w:val="005F55AC"/>
    <w:rsid w:val="005F7C6A"/>
    <w:rsid w:val="005F7F7D"/>
    <w:rsid w:val="006071FA"/>
    <w:rsid w:val="00617739"/>
    <w:rsid w:val="00647FB7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3BDC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4C24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4055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0DB0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1515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26D3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5406"/>
    <w:rsid w:val="00AA684B"/>
    <w:rsid w:val="00AB1B9F"/>
    <w:rsid w:val="00AB3C37"/>
    <w:rsid w:val="00AC6C97"/>
    <w:rsid w:val="00AD2E50"/>
    <w:rsid w:val="00AD3BFF"/>
    <w:rsid w:val="00AE34F3"/>
    <w:rsid w:val="00AE3CFF"/>
    <w:rsid w:val="00AE41B8"/>
    <w:rsid w:val="00AE5C30"/>
    <w:rsid w:val="00AF30B3"/>
    <w:rsid w:val="00AF5A56"/>
    <w:rsid w:val="00AF6039"/>
    <w:rsid w:val="00AF6AD8"/>
    <w:rsid w:val="00B04019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430C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1E8C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D2CB4"/>
    <w:rsid w:val="00FE206F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1871578.1000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C4924-750F-4C1B-AAD8-EFDC2E54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4090</Words>
  <Characters>23317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3</cp:revision>
  <cp:lastPrinted>2021-01-21T10:34:00Z</cp:lastPrinted>
  <dcterms:created xsi:type="dcterms:W3CDTF">2023-01-18T13:50:00Z</dcterms:created>
  <dcterms:modified xsi:type="dcterms:W3CDTF">2023-01-18T13:50:00Z</dcterms:modified>
</cp:coreProperties>
</file>