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C67A53">
        <w:rPr>
          <w:sz w:val="28"/>
          <w:szCs w:val="28"/>
        </w:rPr>
        <w:t>2</w:t>
      </w:r>
      <w:r w:rsidR="008F144D">
        <w:rPr>
          <w:sz w:val="28"/>
          <w:szCs w:val="28"/>
        </w:rPr>
        <w:t>0.09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703742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>№</w:t>
      </w:r>
      <w:r w:rsidR="00703742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 </w:t>
      </w:r>
      <w:r w:rsidR="00167E10">
        <w:rPr>
          <w:sz w:val="28"/>
          <w:szCs w:val="28"/>
        </w:rPr>
        <w:t>9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703742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8F144D">
        <w:rPr>
          <w:rFonts w:eastAsia="Calibri"/>
          <w:sz w:val="28"/>
          <w:szCs w:val="28"/>
          <w:lang w:eastAsia="en-US"/>
        </w:rPr>
        <w:t>10:1151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F747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F144D">
        <w:rPr>
          <w:rFonts w:eastAsia="Calibri"/>
          <w:sz w:val="28"/>
          <w:szCs w:val="28"/>
          <w:lang w:eastAsia="en-US"/>
        </w:rPr>
        <w:t>Гонтаренко</w:t>
      </w:r>
      <w:proofErr w:type="spellEnd"/>
      <w:r w:rsidR="00BB19D3">
        <w:rPr>
          <w:rFonts w:eastAsia="Calibri"/>
          <w:sz w:val="28"/>
          <w:szCs w:val="28"/>
          <w:lang w:eastAsia="en-US"/>
        </w:rPr>
        <w:t>, д.</w:t>
      </w:r>
      <w:r w:rsidR="008F144D">
        <w:rPr>
          <w:rFonts w:eastAsia="Calibri"/>
          <w:sz w:val="28"/>
          <w:szCs w:val="28"/>
          <w:lang w:eastAsia="en-US"/>
        </w:rPr>
        <w:t>39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C67A53">
        <w:rPr>
          <w:sz w:val="28"/>
          <w:szCs w:val="28"/>
        </w:rPr>
        <w:t>2</w:t>
      </w:r>
      <w:r w:rsidR="008F144D">
        <w:rPr>
          <w:sz w:val="28"/>
          <w:szCs w:val="28"/>
        </w:rPr>
        <w:t>0.09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703742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703742">
        <w:rPr>
          <w:sz w:val="28"/>
          <w:szCs w:val="28"/>
        </w:rPr>
        <w:t xml:space="preserve"> </w:t>
      </w:r>
      <w:r w:rsidR="00167E10">
        <w:rPr>
          <w:sz w:val="28"/>
          <w:szCs w:val="28"/>
        </w:rPr>
        <w:t>9</w:t>
      </w:r>
      <w:bookmarkStart w:id="1" w:name="_GoBack"/>
      <w:bookmarkEnd w:id="1"/>
      <w:r w:rsidRPr="004976BB">
        <w:rPr>
          <w:sz w:val="28"/>
          <w:szCs w:val="28"/>
        </w:rPr>
        <w:t>, было</w:t>
      </w:r>
      <w:r w:rsidR="00703742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8F144D">
        <w:rPr>
          <w:rFonts w:ascii="Times New Roman" w:eastAsia="Calibri" w:hAnsi="Times New Roman" w:cs="Times New Roman"/>
          <w:sz w:val="28"/>
          <w:szCs w:val="28"/>
          <w:lang w:eastAsia="en-US"/>
        </w:rPr>
        <w:t>10:1151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F74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F144D">
        <w:rPr>
          <w:rFonts w:ascii="Times New Roman" w:eastAsia="Calibri" w:hAnsi="Times New Roman" w:cs="Times New Roman"/>
          <w:sz w:val="28"/>
          <w:szCs w:val="28"/>
          <w:lang w:eastAsia="en-US"/>
        </w:rPr>
        <w:t>Гонтаренко</w:t>
      </w:r>
      <w:proofErr w:type="spellEnd"/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8F144D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  код 2.1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747EB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N 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1567B"/>
    <w:rsid w:val="000547C4"/>
    <w:rsid w:val="000615D1"/>
    <w:rsid w:val="00115033"/>
    <w:rsid w:val="00133C53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03742"/>
    <w:rsid w:val="007C2B69"/>
    <w:rsid w:val="008A0750"/>
    <w:rsid w:val="008B0B95"/>
    <w:rsid w:val="008B7F31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F0798"/>
    <w:rsid w:val="00E46F7D"/>
    <w:rsid w:val="00EA2AB1"/>
    <w:rsid w:val="00EB2F02"/>
    <w:rsid w:val="00EC4D44"/>
    <w:rsid w:val="00EC6681"/>
    <w:rsid w:val="00F16890"/>
    <w:rsid w:val="00F747EB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E54B-73BE-4F3A-BE7E-C03ED27C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56</cp:revision>
  <cp:lastPrinted>2022-04-26T04:41:00Z</cp:lastPrinted>
  <dcterms:created xsi:type="dcterms:W3CDTF">2019-08-09T08:24:00Z</dcterms:created>
  <dcterms:modified xsi:type="dcterms:W3CDTF">2022-09-23T09:56:00Z</dcterms:modified>
</cp:coreProperties>
</file>