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33" w:type="dxa"/>
        <w:tblCellMar>
          <w:left w:w="70" w:type="dxa"/>
          <w:right w:w="70" w:type="dxa"/>
        </w:tblCellMar>
        <w:tblLook w:val="0000" w:firstRow="0" w:lastRow="0" w:firstColumn="0" w:lastColumn="0" w:noHBand="0" w:noVBand="0"/>
      </w:tblPr>
      <w:tblGrid>
        <w:gridCol w:w="5633"/>
      </w:tblGrid>
      <w:tr w:rsidR="008E45F1" w:rsidTr="004162D8">
        <w:trPr>
          <w:trHeight w:val="4678"/>
        </w:trPr>
        <w:tc>
          <w:tcPr>
            <w:tcW w:w="5633" w:type="dxa"/>
            <w:shd w:val="clear" w:color="auto" w:fill="auto"/>
          </w:tcPr>
          <w:p w:rsidR="008E45F1" w:rsidRDefault="00BF1460">
            <w:pPr>
              <w:spacing w:after="0"/>
              <w:jc w:val="center"/>
              <w:rPr>
                <w:rFonts w:ascii="Times New Roman" w:eastAsia="Times New Roman" w:hAnsi="Times New Roman" w:cs="Times New Roman"/>
                <w:b/>
                <w:sz w:val="28"/>
                <w:szCs w:val="28"/>
                <w:lang w:eastAsia="ru-RU"/>
              </w:rPr>
            </w:pPr>
            <w:r>
              <w:rPr>
                <w:noProof/>
                <w:lang w:eastAsia="ru-RU"/>
              </w:rPr>
              <w:drawing>
                <wp:inline distT="0" distB="0" distL="0" distR="0" wp14:anchorId="44399C04" wp14:editId="71230DC2">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8E45F1" w:rsidRDefault="00405112">
            <w:pPr>
              <w:shd w:val="clear" w:color="auto" w:fill="FFFFFF"/>
              <w:spacing w:after="0"/>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sz w:val="28"/>
                <w:szCs w:val="28"/>
                <w:lang w:eastAsia="ru-RU"/>
              </w:rPr>
              <w:t>АДМИНИСТРАЦИЯ</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ОБРАЗОВАНИЯ</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СОЛЬ-ИЛЕЦКИЙ</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ГОРОДСКОЙ ОКРУГ</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ОРЕНБУРГСКОЙ ОБЛАСТИ</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07ABA" w:rsidRDefault="00F07ABA">
            <w:pPr>
              <w:spacing w:after="0"/>
              <w:jc w:val="center"/>
              <w:rPr>
                <w:rFonts w:ascii="Times New Roman" w:eastAsia="Times New Roman" w:hAnsi="Times New Roman" w:cs="Times New Roman"/>
                <w:b/>
                <w:sz w:val="28"/>
                <w:szCs w:val="28"/>
                <w:lang w:eastAsia="ru-RU"/>
              </w:rPr>
            </w:pPr>
          </w:p>
          <w:p w:rsidR="00164172" w:rsidRPr="004162D8" w:rsidRDefault="004162D8">
            <w:pPr>
              <w:spacing w:after="0"/>
              <w:jc w:val="center"/>
              <w:rPr>
                <w:rFonts w:ascii="Times New Roman" w:eastAsia="Times New Roman" w:hAnsi="Times New Roman" w:cs="Times New Roman"/>
                <w:sz w:val="28"/>
                <w:szCs w:val="28"/>
                <w:lang w:eastAsia="ru-RU"/>
              </w:rPr>
            </w:pPr>
            <w:r w:rsidRPr="004162D8">
              <w:rPr>
                <w:rFonts w:ascii="Times New Roman" w:eastAsia="Times New Roman" w:hAnsi="Times New Roman" w:cs="Times New Roman"/>
                <w:sz w:val="28"/>
                <w:szCs w:val="28"/>
                <w:lang w:eastAsia="ru-RU"/>
              </w:rPr>
              <w:t>22.08.2022 № 1657-п</w:t>
            </w:r>
          </w:p>
          <w:p w:rsidR="008E45F1" w:rsidRPr="00164172" w:rsidRDefault="008E45F1" w:rsidP="00164172">
            <w:pPr>
              <w:spacing w:after="0" w:line="240" w:lineRule="auto"/>
              <w:jc w:val="center"/>
              <w:rPr>
                <w:rFonts w:ascii="Times New Roman" w:eastAsia="Times New Roman" w:hAnsi="Times New Roman" w:cs="Times New Roman"/>
                <w:sz w:val="20"/>
                <w:szCs w:val="20"/>
                <w:lang w:eastAsia="ru-RU"/>
              </w:rPr>
            </w:pPr>
          </w:p>
        </w:tc>
      </w:tr>
    </w:tbl>
    <w:p w:rsidR="00164172" w:rsidRDefault="00164172" w:rsidP="00F07ABA">
      <w:pPr>
        <w:spacing w:after="0"/>
        <w:ind w:right="3684"/>
        <w:jc w:val="both"/>
        <w:rPr>
          <w:rFonts w:ascii="Times New Roman" w:eastAsiaTheme="minorEastAsia" w:hAnsi="Times New Roman" w:cs="Times New Roman"/>
          <w:iCs/>
          <w:sz w:val="28"/>
          <w:szCs w:val="28"/>
        </w:rPr>
      </w:pPr>
    </w:p>
    <w:p w:rsidR="005A2023" w:rsidRPr="005A2023" w:rsidRDefault="00126702" w:rsidP="00126702">
      <w:pPr>
        <w:tabs>
          <w:tab w:val="left" w:pos="4820"/>
          <w:tab w:val="left" w:pos="4962"/>
          <w:tab w:val="left" w:pos="552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w:t>
      </w:r>
      <w:r w:rsidR="00EC6F3F">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в</w:t>
      </w:r>
      <w:r w:rsidR="006A76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постановление</w:t>
      </w:r>
    </w:p>
    <w:p w:rsidR="00F07ABA" w:rsidRDefault="005A2023" w:rsidP="00126702">
      <w:pPr>
        <w:spacing w:after="0" w:line="240" w:lineRule="auto"/>
        <w:ind w:right="3684"/>
        <w:jc w:val="both"/>
        <w:rPr>
          <w:rFonts w:ascii="Times New Roman" w:eastAsiaTheme="minorEastAsia" w:hAnsi="Times New Roman" w:cs="Times New Roman"/>
          <w:iCs/>
          <w:sz w:val="28"/>
          <w:szCs w:val="28"/>
        </w:rPr>
      </w:pPr>
      <w:r w:rsidRPr="005A2023">
        <w:rPr>
          <w:rFonts w:ascii="Times New Roman" w:eastAsia="Times New Roman" w:hAnsi="Times New Roman" w:cs="Times New Roman"/>
          <w:sz w:val="28"/>
          <w:szCs w:val="28"/>
          <w:lang w:eastAsia="ru-RU"/>
        </w:rPr>
        <w:t>администрации муниципального образования Соль-</w:t>
      </w:r>
      <w:proofErr w:type="spellStart"/>
      <w:r w:rsidRPr="005A2023">
        <w:rPr>
          <w:rFonts w:ascii="Times New Roman" w:eastAsia="Times New Roman" w:hAnsi="Times New Roman" w:cs="Times New Roman"/>
          <w:sz w:val="28"/>
          <w:szCs w:val="28"/>
          <w:lang w:eastAsia="ru-RU"/>
        </w:rPr>
        <w:t>Илецкий</w:t>
      </w:r>
      <w:proofErr w:type="spellEnd"/>
      <w:r w:rsidRPr="005A2023">
        <w:rPr>
          <w:rFonts w:ascii="Times New Roman" w:eastAsia="Times New Roman" w:hAnsi="Times New Roman" w:cs="Times New Roman"/>
          <w:sz w:val="28"/>
          <w:szCs w:val="28"/>
          <w:lang w:eastAsia="ru-RU"/>
        </w:rPr>
        <w:t xml:space="preserve"> городской округ</w:t>
      </w:r>
      <w:r>
        <w:rPr>
          <w:rFonts w:ascii="Times New Roman" w:eastAsia="Times New Roman" w:hAnsi="Times New Roman" w:cs="Times New Roman"/>
          <w:sz w:val="28"/>
          <w:szCs w:val="28"/>
          <w:lang w:eastAsia="ru-RU"/>
        </w:rPr>
        <w:t xml:space="preserve"> от 28.02.2022 № 355-п</w:t>
      </w:r>
      <w:r>
        <w:rPr>
          <w:rFonts w:ascii="Times New Roman" w:eastAsiaTheme="minorEastAsia" w:hAnsi="Times New Roman" w:cs="Times New Roman"/>
          <w:iCs/>
          <w:sz w:val="28"/>
          <w:szCs w:val="28"/>
        </w:rPr>
        <w:t xml:space="preserve"> </w:t>
      </w:r>
      <w:r w:rsidR="00F07ABA">
        <w:rPr>
          <w:rFonts w:ascii="Times New Roman" w:eastAsiaTheme="minorEastAsia" w:hAnsi="Times New Roman" w:cs="Times New Roman"/>
          <w:iCs/>
          <w:sz w:val="28"/>
          <w:szCs w:val="28"/>
        </w:rPr>
        <w:t xml:space="preserve">«Об утверждении административного регламента </w:t>
      </w:r>
      <w:proofErr w:type="gramStart"/>
      <w:r w:rsidR="00F07ABA">
        <w:rPr>
          <w:rFonts w:ascii="Times New Roman" w:eastAsiaTheme="minorEastAsia" w:hAnsi="Times New Roman" w:cs="Times New Roman"/>
          <w:iCs/>
          <w:sz w:val="28"/>
          <w:szCs w:val="28"/>
        </w:rPr>
        <w:t>по</w:t>
      </w:r>
      <w:proofErr w:type="gramEnd"/>
      <w:r w:rsidR="00F07ABA">
        <w:rPr>
          <w:rFonts w:ascii="Times New Roman" w:eastAsiaTheme="minorEastAsia" w:hAnsi="Times New Roman" w:cs="Times New Roman"/>
          <w:iCs/>
          <w:sz w:val="28"/>
          <w:szCs w:val="28"/>
        </w:rPr>
        <w:t xml:space="preserve"> </w:t>
      </w:r>
      <w:proofErr w:type="gramStart"/>
      <w:r w:rsidR="00F07ABA">
        <w:rPr>
          <w:rFonts w:ascii="Times New Roman" w:eastAsiaTheme="minorEastAsia" w:hAnsi="Times New Roman" w:cs="Times New Roman"/>
          <w:iCs/>
          <w:sz w:val="28"/>
          <w:szCs w:val="28"/>
        </w:rPr>
        <w:t>муниципальной</w:t>
      </w:r>
      <w:proofErr w:type="gramEnd"/>
      <w:r w:rsidR="00F07ABA">
        <w:rPr>
          <w:rFonts w:ascii="Times New Roman" w:eastAsiaTheme="minorEastAsia" w:hAnsi="Times New Roman" w:cs="Times New Roman"/>
          <w:iCs/>
          <w:sz w:val="28"/>
          <w:szCs w:val="28"/>
        </w:rPr>
        <w:t xml:space="preserve"> услуги - «Выдача,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Соль-</w:t>
      </w:r>
      <w:proofErr w:type="spellStart"/>
      <w:r w:rsidR="00F07ABA">
        <w:rPr>
          <w:rFonts w:ascii="Times New Roman" w:eastAsiaTheme="minorEastAsia" w:hAnsi="Times New Roman" w:cs="Times New Roman"/>
          <w:iCs/>
          <w:sz w:val="28"/>
          <w:szCs w:val="28"/>
        </w:rPr>
        <w:t>Илецкий</w:t>
      </w:r>
      <w:proofErr w:type="spellEnd"/>
      <w:r w:rsidR="00F07ABA">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 xml:space="preserve"> </w:t>
      </w:r>
      <w:r w:rsidR="00F07ABA">
        <w:rPr>
          <w:rFonts w:ascii="Times New Roman" w:eastAsiaTheme="minorEastAsia" w:hAnsi="Times New Roman" w:cs="Times New Roman"/>
          <w:iCs/>
          <w:sz w:val="28"/>
          <w:szCs w:val="28"/>
        </w:rPr>
        <w:t xml:space="preserve">городской </w:t>
      </w:r>
      <w:r>
        <w:rPr>
          <w:rFonts w:ascii="Times New Roman" w:eastAsiaTheme="minorEastAsia" w:hAnsi="Times New Roman" w:cs="Times New Roman"/>
          <w:iCs/>
          <w:sz w:val="28"/>
          <w:szCs w:val="28"/>
        </w:rPr>
        <w:t xml:space="preserve">   </w:t>
      </w:r>
      <w:r w:rsidR="00F07ABA">
        <w:rPr>
          <w:rFonts w:ascii="Times New Roman" w:eastAsiaTheme="minorEastAsia" w:hAnsi="Times New Roman" w:cs="Times New Roman"/>
          <w:iCs/>
          <w:sz w:val="28"/>
          <w:szCs w:val="28"/>
        </w:rPr>
        <w:t>округ»</w:t>
      </w:r>
    </w:p>
    <w:p w:rsidR="00F07ABA" w:rsidRDefault="00F07ABA" w:rsidP="00126702">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F07ABA" w:rsidRDefault="00F07ABA" w:rsidP="00F07AB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8E45F1" w:rsidRDefault="00BF1460" w:rsidP="00CB57CC">
      <w:pPr>
        <w:widowControl w:val="0"/>
        <w:spacing w:after="0"/>
        <w:ind w:firstLine="709"/>
        <w:jc w:val="both"/>
      </w:pPr>
      <w:proofErr w:type="gramStart"/>
      <w:r>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sz w:val="28"/>
          <w:szCs w:val="28"/>
          <w:lang w:eastAsia="ru-RU"/>
        </w:rPr>
        <w:t xml:space="preserve"> с Федеральным </w:t>
      </w:r>
      <w:r>
        <w:rPr>
          <w:rStyle w:val="InternetLink"/>
          <w:rFonts w:ascii="Times New Roman" w:eastAsia="Times New Roman" w:hAnsi="Times New Roman" w:cs="Times New Roman"/>
          <w:color w:val="00000A"/>
          <w:sz w:val="28"/>
          <w:szCs w:val="28"/>
          <w:u w:val="none"/>
          <w:lang w:eastAsia="ru-RU"/>
        </w:rPr>
        <w:t>законом</w:t>
      </w:r>
      <w:r>
        <w:rPr>
          <w:rFonts w:ascii="Times New Roman" w:eastAsia="Times New Roman" w:hAnsi="Times New Roman" w:cs="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r>
        <w:rPr>
          <w:rStyle w:val="InternetLink"/>
          <w:rFonts w:ascii="Times New Roman" w:eastAsia="Times New Roman" w:hAnsi="Times New Roman" w:cs="Times New Roman"/>
          <w:color w:val="00000A"/>
          <w:sz w:val="28"/>
          <w:szCs w:val="28"/>
          <w:u w:val="none"/>
          <w:lang w:eastAsia="ru-RU"/>
        </w:rPr>
        <w:t>закон</w:t>
      </w:r>
      <w:r>
        <w:rPr>
          <w:rFonts w:ascii="Times New Roman" w:eastAsia="Times New Roman" w:hAnsi="Times New Roman" w:cs="Times New Roman"/>
          <w:sz w:val="28"/>
          <w:szCs w:val="28"/>
          <w:lang w:eastAsia="ru-RU"/>
        </w:rPr>
        <w:t>ом от 27.07.2010 № 210-ФЗ «Об организации предоставления государственных и муниципальных услуг»,</w:t>
      </w:r>
      <w:r w:rsidR="00803C5B" w:rsidRPr="00803C5B">
        <w:t xml:space="preserve"> </w:t>
      </w:r>
      <w:r w:rsidR="00EC6F3F">
        <w:rPr>
          <w:rFonts w:ascii="Times New Roman" w:eastAsia="Times New Roman" w:hAnsi="Times New Roman" w:cs="Times New Roman"/>
          <w:sz w:val="28"/>
          <w:szCs w:val="28"/>
          <w:lang w:eastAsia="ru-RU"/>
        </w:rPr>
        <w:t>П</w:t>
      </w:r>
      <w:r w:rsidR="00803C5B" w:rsidRPr="00890130">
        <w:rPr>
          <w:rFonts w:ascii="Times New Roman" w:eastAsia="Times New Roman" w:hAnsi="Times New Roman" w:cs="Times New Roman"/>
          <w:sz w:val="28"/>
          <w:szCs w:val="28"/>
          <w:lang w:eastAsia="ru-RU"/>
        </w:rPr>
        <w:t>остановление</w:t>
      </w:r>
      <w:r w:rsidR="00EC6F3F">
        <w:rPr>
          <w:rFonts w:ascii="Times New Roman" w:eastAsia="Times New Roman" w:hAnsi="Times New Roman" w:cs="Times New Roman"/>
          <w:sz w:val="28"/>
          <w:szCs w:val="28"/>
          <w:lang w:eastAsia="ru-RU"/>
        </w:rPr>
        <w:t>м</w:t>
      </w:r>
      <w:r w:rsidR="00803C5B" w:rsidRPr="00890130">
        <w:rPr>
          <w:rFonts w:ascii="Times New Roman" w:eastAsia="Times New Roman" w:hAnsi="Times New Roman" w:cs="Times New Roman"/>
          <w:sz w:val="28"/>
          <w:szCs w:val="28"/>
          <w:lang w:eastAsia="ru-RU"/>
        </w:rPr>
        <w:t xml:space="preserve"> администрации муниципального образования Соль-</w:t>
      </w:r>
      <w:proofErr w:type="spellStart"/>
      <w:r w:rsidR="00803C5B" w:rsidRPr="00890130">
        <w:rPr>
          <w:rFonts w:ascii="Times New Roman" w:eastAsia="Times New Roman" w:hAnsi="Times New Roman" w:cs="Times New Roman"/>
          <w:sz w:val="28"/>
          <w:szCs w:val="28"/>
          <w:lang w:eastAsia="ru-RU"/>
        </w:rPr>
        <w:t>Илецкий</w:t>
      </w:r>
      <w:proofErr w:type="spellEnd"/>
      <w:r w:rsidR="00803C5B" w:rsidRPr="00890130">
        <w:rPr>
          <w:rFonts w:ascii="Times New Roman" w:eastAsia="Times New Roman" w:hAnsi="Times New Roman" w:cs="Times New Roman"/>
          <w:sz w:val="28"/>
          <w:szCs w:val="28"/>
          <w:lang w:eastAsia="ru-RU"/>
        </w:rPr>
        <w:t xml:space="preserve"> городской округ от 16.01.2017 № 23-п «Об утверждении Устава</w:t>
      </w:r>
      <w:proofErr w:type="gramEnd"/>
      <w:r w:rsidR="00803C5B" w:rsidRPr="00890130">
        <w:rPr>
          <w:rFonts w:ascii="Times New Roman" w:eastAsia="Times New Roman" w:hAnsi="Times New Roman" w:cs="Times New Roman"/>
          <w:sz w:val="28"/>
          <w:szCs w:val="28"/>
          <w:lang w:eastAsia="ru-RU"/>
        </w:rPr>
        <w:t xml:space="preserve"> муниципального казенного учреждения «Управление городского хозяйства Соль-</w:t>
      </w:r>
      <w:proofErr w:type="spellStart"/>
      <w:r w:rsidR="00803C5B" w:rsidRPr="00890130">
        <w:rPr>
          <w:rFonts w:ascii="Times New Roman" w:eastAsia="Times New Roman" w:hAnsi="Times New Roman" w:cs="Times New Roman"/>
          <w:sz w:val="28"/>
          <w:szCs w:val="28"/>
          <w:lang w:eastAsia="ru-RU"/>
        </w:rPr>
        <w:t>Илецкого</w:t>
      </w:r>
      <w:proofErr w:type="spellEnd"/>
      <w:r w:rsidR="00803C5B" w:rsidRPr="00890130">
        <w:rPr>
          <w:rFonts w:ascii="Times New Roman" w:eastAsia="Times New Roman" w:hAnsi="Times New Roman" w:cs="Times New Roman"/>
          <w:sz w:val="28"/>
          <w:szCs w:val="28"/>
          <w:lang w:eastAsia="ru-RU"/>
        </w:rPr>
        <w:t xml:space="preserve"> городского округа»</w:t>
      </w:r>
      <w:r w:rsidRPr="00890130">
        <w:rPr>
          <w:rFonts w:ascii="Times New Roman" w:eastAsia="Times New Roman" w:hAnsi="Times New Roman" w:cs="Times New Roman"/>
          <w:sz w:val="28"/>
          <w:szCs w:val="28"/>
          <w:lang w:eastAsia="ru-RU"/>
        </w:rPr>
        <w:t xml:space="preserve"> постановляю</w:t>
      </w:r>
      <w:r>
        <w:rPr>
          <w:rFonts w:ascii="Times New Roman" w:eastAsia="Times New Roman" w:hAnsi="Times New Roman" w:cs="Times New Roman"/>
          <w:sz w:val="28"/>
          <w:szCs w:val="28"/>
          <w:lang w:eastAsia="ru-RU"/>
        </w:rPr>
        <w:t>:</w:t>
      </w:r>
    </w:p>
    <w:p w:rsidR="00AC020C" w:rsidRDefault="00BF1460" w:rsidP="00CB57C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07ABA">
        <w:rPr>
          <w:rFonts w:ascii="Times New Roman" w:eastAsia="Times New Roman" w:hAnsi="Times New Roman" w:cs="Times New Roman"/>
          <w:sz w:val="28"/>
          <w:szCs w:val="28"/>
          <w:lang w:eastAsia="ru-RU"/>
        </w:rPr>
        <w:t xml:space="preserve"> </w:t>
      </w:r>
      <w:proofErr w:type="gramStart"/>
      <w:r w:rsidR="00AC020C" w:rsidRPr="00AC020C">
        <w:rPr>
          <w:rFonts w:ascii="Times New Roman" w:eastAsia="Times New Roman" w:hAnsi="Times New Roman" w:cs="Times New Roman"/>
          <w:sz w:val="28"/>
          <w:szCs w:val="28"/>
          <w:lang w:eastAsia="ru-RU"/>
        </w:rPr>
        <w:t>Внести в постановление администрации муниципального образования Соль-</w:t>
      </w:r>
      <w:proofErr w:type="spellStart"/>
      <w:r w:rsidR="00AC020C" w:rsidRPr="00AC020C">
        <w:rPr>
          <w:rFonts w:ascii="Times New Roman" w:eastAsia="Times New Roman" w:hAnsi="Times New Roman" w:cs="Times New Roman"/>
          <w:sz w:val="28"/>
          <w:szCs w:val="28"/>
          <w:lang w:eastAsia="ru-RU"/>
        </w:rPr>
        <w:t>Илецкий</w:t>
      </w:r>
      <w:proofErr w:type="spellEnd"/>
      <w:r w:rsidR="00AC020C" w:rsidRPr="00AC020C">
        <w:rPr>
          <w:rFonts w:ascii="Times New Roman" w:eastAsia="Times New Roman" w:hAnsi="Times New Roman" w:cs="Times New Roman"/>
          <w:sz w:val="28"/>
          <w:szCs w:val="28"/>
          <w:lang w:eastAsia="ru-RU"/>
        </w:rPr>
        <w:t xml:space="preserve"> городской округ от</w:t>
      </w:r>
      <w:r w:rsidR="00AC020C">
        <w:rPr>
          <w:rFonts w:ascii="Times New Roman" w:eastAsia="Times New Roman" w:hAnsi="Times New Roman" w:cs="Times New Roman"/>
          <w:sz w:val="28"/>
          <w:szCs w:val="28"/>
          <w:lang w:eastAsia="ru-RU"/>
        </w:rPr>
        <w:t xml:space="preserve"> </w:t>
      </w:r>
      <w:r w:rsidR="00AC020C" w:rsidRPr="00AC020C">
        <w:rPr>
          <w:rFonts w:ascii="Times New Roman" w:eastAsia="Times New Roman" w:hAnsi="Times New Roman" w:cs="Times New Roman"/>
          <w:sz w:val="28"/>
          <w:szCs w:val="28"/>
          <w:lang w:eastAsia="ru-RU"/>
        </w:rPr>
        <w:t xml:space="preserve">28.02.2022 № 355-п «Об утверждении административного регламента по муниципальной услуги - «Выдача, переоформление и прекращение действия свидетельства об </w:t>
      </w:r>
      <w:r w:rsidR="00AC020C" w:rsidRPr="00AC020C">
        <w:rPr>
          <w:rFonts w:ascii="Times New Roman" w:eastAsia="Times New Roman" w:hAnsi="Times New Roman" w:cs="Times New Roman"/>
          <w:sz w:val="28"/>
          <w:szCs w:val="28"/>
          <w:lang w:eastAsia="ru-RU"/>
        </w:rPr>
        <w:lastRenderedPageBreak/>
        <w:t>осуществлении регулярных перевозок по одному или нескольким муниципальным маршрутам регулярных перевозок и карт маршрута на террит</w:t>
      </w:r>
      <w:r w:rsidR="00126702">
        <w:rPr>
          <w:rFonts w:ascii="Times New Roman" w:eastAsia="Times New Roman" w:hAnsi="Times New Roman" w:cs="Times New Roman"/>
          <w:sz w:val="28"/>
          <w:szCs w:val="28"/>
          <w:lang w:eastAsia="ru-RU"/>
        </w:rPr>
        <w:t>ории Соль-</w:t>
      </w:r>
      <w:proofErr w:type="spellStart"/>
      <w:r w:rsidR="00126702">
        <w:rPr>
          <w:rFonts w:ascii="Times New Roman" w:eastAsia="Times New Roman" w:hAnsi="Times New Roman" w:cs="Times New Roman"/>
          <w:sz w:val="28"/>
          <w:szCs w:val="28"/>
          <w:lang w:eastAsia="ru-RU"/>
        </w:rPr>
        <w:t>Илецкий</w:t>
      </w:r>
      <w:proofErr w:type="spellEnd"/>
      <w:r w:rsidR="00126702">
        <w:rPr>
          <w:rFonts w:ascii="Times New Roman" w:eastAsia="Times New Roman" w:hAnsi="Times New Roman" w:cs="Times New Roman"/>
          <w:sz w:val="28"/>
          <w:szCs w:val="28"/>
          <w:lang w:eastAsia="ru-RU"/>
        </w:rPr>
        <w:t xml:space="preserve"> городской </w:t>
      </w:r>
      <w:r w:rsidR="00AC020C" w:rsidRPr="00AC020C">
        <w:rPr>
          <w:rFonts w:ascii="Times New Roman" w:eastAsia="Times New Roman" w:hAnsi="Times New Roman" w:cs="Times New Roman"/>
          <w:sz w:val="28"/>
          <w:szCs w:val="28"/>
          <w:lang w:eastAsia="ru-RU"/>
        </w:rPr>
        <w:t>округ»</w:t>
      </w:r>
      <w:r w:rsidR="008F1E5E">
        <w:rPr>
          <w:rFonts w:ascii="Times New Roman" w:eastAsia="Times New Roman" w:hAnsi="Times New Roman" w:cs="Times New Roman"/>
          <w:sz w:val="28"/>
          <w:szCs w:val="28"/>
          <w:lang w:eastAsia="ru-RU"/>
        </w:rPr>
        <w:t xml:space="preserve"> с</w:t>
      </w:r>
      <w:r w:rsidR="00EC6F3F">
        <w:rPr>
          <w:rFonts w:ascii="Times New Roman" w:eastAsia="Times New Roman" w:hAnsi="Times New Roman" w:cs="Times New Roman"/>
          <w:sz w:val="28"/>
          <w:szCs w:val="28"/>
          <w:lang w:eastAsia="ru-RU"/>
        </w:rPr>
        <w:t>ледующие изменения:</w:t>
      </w:r>
      <w:proofErr w:type="gramEnd"/>
    </w:p>
    <w:p w:rsidR="00840035" w:rsidRDefault="00AC020C" w:rsidP="00CB57C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F2E17">
        <w:rPr>
          <w:rFonts w:ascii="Times New Roman" w:eastAsia="Times New Roman" w:hAnsi="Times New Roman" w:cs="Times New Roman"/>
          <w:sz w:val="28"/>
          <w:szCs w:val="28"/>
          <w:lang w:eastAsia="ru-RU"/>
        </w:rPr>
        <w:t xml:space="preserve"> Приложение </w:t>
      </w:r>
      <w:r w:rsidR="000F2E17" w:rsidRPr="000F2E17">
        <w:rPr>
          <w:rFonts w:ascii="Times New Roman" w:eastAsia="Times New Roman" w:hAnsi="Times New Roman" w:cs="Times New Roman"/>
          <w:sz w:val="28"/>
          <w:szCs w:val="28"/>
          <w:lang w:eastAsia="ru-RU"/>
        </w:rPr>
        <w:t>к постановлению администрации муниципального образования Соль-</w:t>
      </w:r>
      <w:proofErr w:type="spellStart"/>
      <w:r w:rsidR="000F2E17" w:rsidRPr="000F2E17">
        <w:rPr>
          <w:rFonts w:ascii="Times New Roman" w:eastAsia="Times New Roman" w:hAnsi="Times New Roman" w:cs="Times New Roman"/>
          <w:sz w:val="28"/>
          <w:szCs w:val="28"/>
          <w:lang w:eastAsia="ru-RU"/>
        </w:rPr>
        <w:t>Илецкий</w:t>
      </w:r>
      <w:proofErr w:type="spellEnd"/>
      <w:r w:rsidR="000F2E17" w:rsidRPr="000F2E17">
        <w:rPr>
          <w:rFonts w:ascii="Times New Roman" w:eastAsia="Times New Roman" w:hAnsi="Times New Roman" w:cs="Times New Roman"/>
          <w:sz w:val="28"/>
          <w:szCs w:val="28"/>
          <w:lang w:eastAsia="ru-RU"/>
        </w:rPr>
        <w:t xml:space="preserve"> городской округ</w:t>
      </w:r>
      <w:r w:rsidR="000F2E17">
        <w:rPr>
          <w:rFonts w:ascii="Times New Roman" w:eastAsia="Times New Roman" w:hAnsi="Times New Roman" w:cs="Times New Roman"/>
          <w:sz w:val="28"/>
          <w:szCs w:val="28"/>
          <w:lang w:eastAsia="ru-RU"/>
        </w:rPr>
        <w:t xml:space="preserve"> </w:t>
      </w:r>
      <w:r w:rsidR="00840035" w:rsidRPr="00840035">
        <w:rPr>
          <w:rFonts w:ascii="Times New Roman" w:eastAsia="Times New Roman" w:hAnsi="Times New Roman" w:cs="Times New Roman"/>
          <w:sz w:val="28"/>
          <w:szCs w:val="28"/>
          <w:lang w:eastAsia="ru-RU"/>
        </w:rPr>
        <w:t xml:space="preserve">от 28.02.2022 № 355-п </w:t>
      </w:r>
      <w:r w:rsidR="007323A3">
        <w:rPr>
          <w:rFonts w:ascii="Times New Roman" w:eastAsia="Times New Roman" w:hAnsi="Times New Roman" w:cs="Times New Roman"/>
          <w:sz w:val="28"/>
          <w:szCs w:val="28"/>
          <w:lang w:eastAsia="ru-RU"/>
        </w:rPr>
        <w:t>изложить в новой редакции согласно приложению</w:t>
      </w:r>
      <w:r w:rsidR="006F5B6C">
        <w:rPr>
          <w:rFonts w:ascii="Times New Roman" w:eastAsia="Times New Roman" w:hAnsi="Times New Roman" w:cs="Times New Roman"/>
          <w:sz w:val="28"/>
          <w:szCs w:val="28"/>
          <w:lang w:eastAsia="ru-RU"/>
        </w:rPr>
        <w:t xml:space="preserve"> к настоящему постановлению</w:t>
      </w:r>
      <w:r w:rsidR="007323A3">
        <w:rPr>
          <w:rFonts w:ascii="Times New Roman" w:eastAsia="Times New Roman" w:hAnsi="Times New Roman" w:cs="Times New Roman"/>
          <w:sz w:val="28"/>
          <w:szCs w:val="28"/>
          <w:lang w:eastAsia="ru-RU"/>
        </w:rPr>
        <w:t>.</w:t>
      </w:r>
    </w:p>
    <w:p w:rsidR="008E45F1" w:rsidRDefault="00BF1460" w:rsidP="00CB57C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F1E5E">
        <w:rPr>
          <w:rFonts w:ascii="Times New Roman" w:eastAsia="Times New Roman" w:hAnsi="Times New Roman" w:cs="Times New Roman"/>
          <w:sz w:val="28"/>
          <w:szCs w:val="28"/>
          <w:lang w:eastAsia="ru-RU"/>
        </w:rPr>
        <w:t xml:space="preserve"> </w:t>
      </w:r>
      <w:proofErr w:type="gramStart"/>
      <w:r w:rsidR="008F1E5E">
        <w:rPr>
          <w:rFonts w:ascii="Times New Roman" w:eastAsia="Times New Roman" w:hAnsi="Times New Roman" w:cs="Times New Roman"/>
          <w:sz w:val="28"/>
          <w:szCs w:val="28"/>
          <w:lang w:eastAsia="ru-RU"/>
        </w:rPr>
        <w:t>Контроль за</w:t>
      </w:r>
      <w:proofErr w:type="gramEnd"/>
      <w:r w:rsidR="008F1E5E">
        <w:rPr>
          <w:rFonts w:ascii="Times New Roman" w:eastAsia="Times New Roman" w:hAnsi="Times New Roman" w:cs="Times New Roman"/>
          <w:sz w:val="28"/>
          <w:szCs w:val="28"/>
          <w:lang w:eastAsia="ru-RU"/>
        </w:rPr>
        <w:t xml:space="preserve"> исполнением настоящего</w:t>
      </w:r>
      <w:r>
        <w:rPr>
          <w:rFonts w:ascii="Times New Roman" w:eastAsia="Times New Roman" w:hAnsi="Times New Roman" w:cs="Times New Roman"/>
          <w:sz w:val="28"/>
          <w:szCs w:val="28"/>
          <w:lang w:eastAsia="ru-RU"/>
        </w:rPr>
        <w:t xml:space="preserve"> постановления возло</w:t>
      </w:r>
      <w:r w:rsidR="0019668C">
        <w:rPr>
          <w:rFonts w:ascii="Times New Roman" w:eastAsia="Times New Roman" w:hAnsi="Times New Roman" w:cs="Times New Roman"/>
          <w:sz w:val="28"/>
          <w:szCs w:val="28"/>
          <w:lang w:eastAsia="ru-RU"/>
        </w:rPr>
        <w:t>жить на</w:t>
      </w:r>
      <w:r>
        <w:rPr>
          <w:rFonts w:ascii="Times New Roman" w:eastAsia="Times New Roman" w:hAnsi="Times New Roman" w:cs="Times New Roman"/>
          <w:sz w:val="28"/>
          <w:szCs w:val="28"/>
          <w:lang w:eastAsia="ru-RU"/>
        </w:rPr>
        <w:t xml:space="preserve"> первого заместителя главы администрации городского округа – заместителя главы администрации городского округа по строительству, транспорту, бла</w:t>
      </w:r>
      <w:r w:rsidR="0019668C">
        <w:rPr>
          <w:rFonts w:ascii="Times New Roman" w:eastAsia="Times New Roman" w:hAnsi="Times New Roman" w:cs="Times New Roman"/>
          <w:sz w:val="28"/>
          <w:szCs w:val="28"/>
          <w:lang w:eastAsia="ru-RU"/>
        </w:rPr>
        <w:t xml:space="preserve">гоустройству и ЖКХ В.Н. </w:t>
      </w:r>
      <w:proofErr w:type="spellStart"/>
      <w:r w:rsidR="0019668C">
        <w:rPr>
          <w:rFonts w:ascii="Times New Roman" w:eastAsia="Times New Roman" w:hAnsi="Times New Roman" w:cs="Times New Roman"/>
          <w:sz w:val="28"/>
          <w:szCs w:val="28"/>
          <w:lang w:eastAsia="ru-RU"/>
        </w:rPr>
        <w:t>Полосухина</w:t>
      </w:r>
      <w:proofErr w:type="spellEnd"/>
      <w:r>
        <w:rPr>
          <w:rFonts w:ascii="Times New Roman" w:eastAsia="Times New Roman" w:hAnsi="Times New Roman" w:cs="Times New Roman"/>
          <w:sz w:val="28"/>
          <w:szCs w:val="28"/>
          <w:lang w:eastAsia="ru-RU"/>
        </w:rPr>
        <w:t>.</w:t>
      </w:r>
    </w:p>
    <w:p w:rsidR="008E45F1" w:rsidRDefault="00BF1460" w:rsidP="00CB57C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вступает в силу после</w:t>
      </w:r>
      <w:r w:rsidR="00D30C71">
        <w:rPr>
          <w:rFonts w:ascii="Times New Roman" w:eastAsia="Times New Roman" w:hAnsi="Times New Roman" w:cs="Times New Roman"/>
          <w:sz w:val="28"/>
          <w:szCs w:val="28"/>
          <w:lang w:eastAsia="ru-RU"/>
        </w:rPr>
        <w:t xml:space="preserve"> его официального опубликования</w:t>
      </w:r>
      <w:r>
        <w:rPr>
          <w:rFonts w:ascii="Times New Roman" w:eastAsia="Times New Roman" w:hAnsi="Times New Roman" w:cs="Times New Roman"/>
          <w:sz w:val="28"/>
          <w:szCs w:val="28"/>
          <w:lang w:eastAsia="ru-RU"/>
        </w:rPr>
        <w:t>.</w:t>
      </w:r>
    </w:p>
    <w:p w:rsidR="00F07ABA" w:rsidRDefault="00F07ABA" w:rsidP="00126702">
      <w:pPr>
        <w:shd w:val="clear" w:color="auto" w:fill="FFFFFF"/>
        <w:spacing w:after="0"/>
        <w:jc w:val="both"/>
        <w:rPr>
          <w:rFonts w:ascii="Times New Roman" w:eastAsia="Times New Roman" w:hAnsi="Times New Roman" w:cs="Times New Roman"/>
          <w:spacing w:val="-2"/>
          <w:sz w:val="28"/>
          <w:szCs w:val="28"/>
        </w:rPr>
      </w:pPr>
    </w:p>
    <w:p w:rsidR="00F07ABA" w:rsidRDefault="00F07ABA" w:rsidP="00F07ABA">
      <w:pPr>
        <w:shd w:val="clear" w:color="auto" w:fill="FFFFFF"/>
        <w:spacing w:after="0" w:line="240" w:lineRule="auto"/>
        <w:jc w:val="both"/>
        <w:rPr>
          <w:rFonts w:ascii="Times New Roman" w:eastAsia="Times New Roman" w:hAnsi="Times New Roman" w:cs="Times New Roman"/>
          <w:spacing w:val="-2"/>
          <w:sz w:val="28"/>
          <w:szCs w:val="28"/>
        </w:rPr>
      </w:pPr>
    </w:p>
    <w:p w:rsidR="00692C24" w:rsidRDefault="00692C24" w:rsidP="00F07ABA">
      <w:pPr>
        <w:shd w:val="clear" w:color="auto" w:fill="FFFFFF"/>
        <w:spacing w:after="0" w:line="240" w:lineRule="auto"/>
        <w:jc w:val="both"/>
        <w:rPr>
          <w:rFonts w:ascii="Times New Roman" w:eastAsia="Times New Roman" w:hAnsi="Times New Roman" w:cs="Times New Roman"/>
          <w:spacing w:val="-2"/>
          <w:sz w:val="28"/>
          <w:szCs w:val="28"/>
        </w:rPr>
      </w:pPr>
    </w:p>
    <w:p w:rsidR="00F07ABA" w:rsidRDefault="00F07ABA" w:rsidP="00F07ABA">
      <w:pPr>
        <w:shd w:val="clear" w:color="auto" w:fill="FFFFFF"/>
        <w:spacing w:after="0" w:line="240" w:lineRule="auto"/>
        <w:jc w:val="both"/>
        <w:rPr>
          <w:spacing w:val="-2"/>
          <w:sz w:val="28"/>
          <w:szCs w:val="28"/>
        </w:rPr>
      </w:pPr>
      <w:r>
        <w:rPr>
          <w:rFonts w:ascii="Times New Roman" w:eastAsia="Times New Roman" w:hAnsi="Times New Roman" w:cs="Times New Roman"/>
          <w:spacing w:val="-2"/>
          <w:sz w:val="28"/>
          <w:szCs w:val="28"/>
        </w:rPr>
        <w:t>Глава муниципального образования</w:t>
      </w:r>
    </w:p>
    <w:p w:rsidR="00F07ABA" w:rsidRDefault="00F07ABA" w:rsidP="00F07ABA">
      <w:pPr>
        <w:shd w:val="clear" w:color="auto" w:fill="FFFFFF"/>
        <w:spacing w:after="0" w:line="240" w:lineRule="auto"/>
        <w:jc w:val="both"/>
        <w:rPr>
          <w:spacing w:val="-2"/>
          <w:sz w:val="28"/>
          <w:szCs w:val="28"/>
        </w:rPr>
      </w:pPr>
      <w:r>
        <w:rPr>
          <w:rFonts w:ascii="Times New Roman" w:eastAsia="Times New Roman" w:hAnsi="Times New Roman" w:cs="Times New Roman"/>
          <w:spacing w:val="-2"/>
          <w:sz w:val="28"/>
          <w:szCs w:val="28"/>
        </w:rPr>
        <w:t>Соль-</w:t>
      </w:r>
      <w:proofErr w:type="spellStart"/>
      <w:r>
        <w:rPr>
          <w:rFonts w:ascii="Times New Roman" w:eastAsia="Times New Roman" w:hAnsi="Times New Roman" w:cs="Times New Roman"/>
          <w:spacing w:val="-2"/>
          <w:sz w:val="28"/>
          <w:szCs w:val="28"/>
        </w:rPr>
        <w:t>Илецкий</w:t>
      </w:r>
      <w:proofErr w:type="spellEnd"/>
      <w:r>
        <w:rPr>
          <w:rFonts w:ascii="Times New Roman" w:eastAsia="Times New Roman" w:hAnsi="Times New Roman" w:cs="Times New Roman"/>
          <w:spacing w:val="-2"/>
          <w:sz w:val="28"/>
          <w:szCs w:val="28"/>
        </w:rPr>
        <w:t xml:space="preserve"> городской округ                                                 В.И. Дубровин</w:t>
      </w: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Default="000F2E17"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Default="00692C24" w:rsidP="000F2E17">
      <w:pPr>
        <w:spacing w:after="0" w:line="240" w:lineRule="auto"/>
        <w:jc w:val="both"/>
        <w:rPr>
          <w:rFonts w:ascii="Times New Roman" w:eastAsia="Times New Roman" w:hAnsi="Times New Roman" w:cs="Times New Roman"/>
          <w:sz w:val="20"/>
          <w:szCs w:val="20"/>
          <w:lang w:eastAsia="ru-RU"/>
        </w:rPr>
      </w:pPr>
    </w:p>
    <w:p w:rsidR="00692C24" w:rsidRPr="000F2E17" w:rsidRDefault="00692C24"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164172" w:rsidRDefault="00164172" w:rsidP="000F2E17">
      <w:pPr>
        <w:spacing w:after="0" w:line="240" w:lineRule="auto"/>
        <w:jc w:val="both"/>
        <w:rPr>
          <w:rFonts w:ascii="Times New Roman" w:eastAsia="Times New Roman" w:hAnsi="Times New Roman" w:cs="Times New Roman"/>
          <w:sz w:val="20"/>
          <w:szCs w:val="20"/>
          <w:lang w:eastAsia="ru-RU"/>
        </w:rPr>
      </w:pPr>
    </w:p>
    <w:p w:rsidR="00164172" w:rsidRDefault="00164172"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8E45F1" w:rsidRPr="000F2E17" w:rsidRDefault="000F2E17" w:rsidP="000F2E17">
      <w:pPr>
        <w:spacing w:after="0" w:line="240" w:lineRule="auto"/>
        <w:jc w:val="both"/>
        <w:rPr>
          <w:rFonts w:ascii="Times New Roman" w:eastAsia="Times New Roman" w:hAnsi="Times New Roman" w:cs="Times New Roman"/>
          <w:sz w:val="20"/>
          <w:szCs w:val="20"/>
          <w:lang w:eastAsia="ru-RU"/>
        </w:rPr>
      </w:pPr>
      <w:proofErr w:type="gramStart"/>
      <w:r w:rsidRPr="000F2E17">
        <w:rPr>
          <w:rFonts w:ascii="Times New Roman" w:eastAsia="Times New Roman" w:hAnsi="Times New Roman" w:cs="Times New Roman"/>
          <w:sz w:val="20"/>
          <w:szCs w:val="20"/>
          <w:lang w:eastAsia="ru-RU"/>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126702" w:rsidRDefault="00126702" w:rsidP="000F2E17">
      <w:pPr>
        <w:spacing w:after="0" w:line="240" w:lineRule="auto"/>
        <w:ind w:left="5103"/>
        <w:jc w:val="both"/>
        <w:rPr>
          <w:rFonts w:ascii="Times New Roman" w:hAnsi="Times New Roman" w:cs="Times New Roman"/>
          <w:sz w:val="28"/>
          <w:szCs w:val="28"/>
        </w:rPr>
      </w:pPr>
    </w:p>
    <w:p w:rsidR="000F2E17" w:rsidRDefault="000F2E17" w:rsidP="000F2E1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F2E17" w:rsidRDefault="000F2E17" w:rsidP="000F2E1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8E45F1" w:rsidRPr="006A04A0" w:rsidRDefault="000F2E17" w:rsidP="006A04A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от </w:t>
      </w:r>
      <w:r w:rsidR="00692C24">
        <w:rPr>
          <w:rFonts w:ascii="Times New Roman" w:hAnsi="Times New Roman" w:cs="Times New Roman"/>
          <w:sz w:val="28"/>
          <w:szCs w:val="28"/>
        </w:rPr>
        <w:t xml:space="preserve">22.08.2022 </w:t>
      </w:r>
      <w:r>
        <w:rPr>
          <w:rFonts w:ascii="Times New Roman" w:hAnsi="Times New Roman" w:cs="Times New Roman"/>
          <w:sz w:val="28"/>
          <w:szCs w:val="28"/>
        </w:rPr>
        <w:t xml:space="preserve">№ </w:t>
      </w:r>
      <w:r w:rsidR="00692C24">
        <w:rPr>
          <w:rFonts w:ascii="Times New Roman" w:hAnsi="Times New Roman" w:cs="Times New Roman"/>
          <w:sz w:val="28"/>
          <w:szCs w:val="28"/>
        </w:rPr>
        <w:t>1657-п</w:t>
      </w:r>
      <w:bookmarkStart w:id="0" w:name="_GoBack"/>
      <w:bookmarkEnd w:id="0"/>
    </w:p>
    <w:p w:rsidR="006A04A0" w:rsidRDefault="006A04A0">
      <w:pPr>
        <w:spacing w:after="0"/>
        <w:jc w:val="both"/>
        <w:rPr>
          <w:rFonts w:ascii="Times New Roman" w:eastAsia="Times New Roman" w:hAnsi="Times New Roman" w:cs="Times New Roman"/>
          <w:sz w:val="28"/>
          <w:szCs w:val="28"/>
          <w:lang w:eastAsia="ru-RU"/>
        </w:rPr>
      </w:pPr>
    </w:p>
    <w:p w:rsidR="006A04A0" w:rsidRDefault="006A04A0" w:rsidP="006A04A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Приложение</w:t>
      </w:r>
    </w:p>
    <w:p w:rsidR="006A04A0" w:rsidRDefault="006A04A0" w:rsidP="006A04A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6A04A0" w:rsidRPr="006A04A0" w:rsidRDefault="006A04A0" w:rsidP="006A04A0">
      <w:pPr>
        <w:spacing w:after="0" w:line="240" w:lineRule="auto"/>
        <w:ind w:left="5103"/>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sidRPr="006A04A0">
        <w:rPr>
          <w:rFonts w:ascii="Times New Roman" w:hAnsi="Times New Roman" w:cs="Times New Roman"/>
          <w:sz w:val="28"/>
          <w:szCs w:val="28"/>
          <w:u w:val="single"/>
        </w:rPr>
        <w:t>28.02.2022</w:t>
      </w:r>
      <w:r>
        <w:rPr>
          <w:rFonts w:ascii="Times New Roman" w:hAnsi="Times New Roman" w:cs="Times New Roman"/>
          <w:sz w:val="28"/>
          <w:szCs w:val="28"/>
        </w:rPr>
        <w:t xml:space="preserve"> № </w:t>
      </w:r>
      <w:r w:rsidRPr="006A04A0">
        <w:rPr>
          <w:rFonts w:ascii="Times New Roman" w:hAnsi="Times New Roman" w:cs="Times New Roman"/>
          <w:sz w:val="28"/>
          <w:szCs w:val="28"/>
          <w:u w:val="single"/>
        </w:rPr>
        <w:t>355-п</w:t>
      </w:r>
    </w:p>
    <w:p w:rsidR="006A04A0" w:rsidRPr="000D22DE" w:rsidRDefault="006A04A0" w:rsidP="006A04A0">
      <w:pPr>
        <w:spacing w:after="0" w:line="240" w:lineRule="auto"/>
        <w:ind w:left="5103"/>
        <w:jc w:val="both"/>
        <w:rPr>
          <w:rFonts w:ascii="Times New Roman" w:hAnsi="Times New Roman" w:cs="Times New Roman"/>
          <w:sz w:val="28"/>
          <w:szCs w:val="28"/>
          <w:u w:val="single"/>
        </w:rPr>
      </w:pPr>
    </w:p>
    <w:p w:rsidR="006A04A0" w:rsidRPr="006A04A0" w:rsidRDefault="006A04A0" w:rsidP="006A04A0">
      <w:pPr>
        <w:spacing w:after="0" w:line="240" w:lineRule="auto"/>
        <w:ind w:left="5103"/>
        <w:jc w:val="both"/>
        <w:rPr>
          <w:rFonts w:ascii="Times New Roman" w:hAnsi="Times New Roman" w:cs="Times New Roman"/>
          <w:sz w:val="28"/>
          <w:szCs w:val="28"/>
        </w:rPr>
      </w:pPr>
    </w:p>
    <w:p w:rsidR="006A04A0" w:rsidRDefault="006A04A0">
      <w:pPr>
        <w:spacing w:after="0"/>
        <w:jc w:val="both"/>
        <w:rPr>
          <w:rFonts w:ascii="Times New Roman" w:eastAsia="Times New Roman" w:hAnsi="Times New Roman" w:cs="Times New Roman"/>
          <w:sz w:val="28"/>
          <w:szCs w:val="28"/>
          <w:lang w:eastAsia="ru-RU"/>
        </w:rPr>
      </w:pPr>
    </w:p>
    <w:p w:rsidR="00F07ABA" w:rsidRPr="00A65521" w:rsidRDefault="00BF1460" w:rsidP="00CB57CC">
      <w:pPr>
        <w:spacing w:after="0"/>
        <w:jc w:val="center"/>
        <w:rPr>
          <w:rFonts w:ascii="Times New Roman" w:hAnsi="Times New Roman" w:cs="Times New Roman"/>
          <w:b/>
          <w:sz w:val="28"/>
          <w:szCs w:val="28"/>
        </w:rPr>
      </w:pPr>
      <w:r w:rsidRPr="00A65521">
        <w:rPr>
          <w:rFonts w:ascii="Times New Roman" w:hAnsi="Times New Roman" w:cs="Times New Roman"/>
          <w:b/>
          <w:sz w:val="28"/>
          <w:szCs w:val="28"/>
        </w:rPr>
        <w:t>Административный регламент</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по выдаче, переоформлению и прекращению действия</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свидетельства об осуществлении регулярных перевозок</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по одному или нескольким муниципальным маршрутам регулярных перевозок и карт маршрута</w:t>
      </w:r>
    </w:p>
    <w:p w:rsidR="008E45F1" w:rsidRPr="00A65521" w:rsidRDefault="00BF1460" w:rsidP="00CB57CC">
      <w:pPr>
        <w:spacing w:after="0"/>
        <w:jc w:val="center"/>
        <w:rPr>
          <w:rFonts w:ascii="Times New Roman" w:hAnsi="Times New Roman" w:cs="Times New Roman"/>
          <w:b/>
          <w:sz w:val="28"/>
          <w:szCs w:val="28"/>
        </w:rPr>
      </w:pPr>
      <w:r w:rsidRPr="00A65521">
        <w:rPr>
          <w:rFonts w:ascii="Times New Roman" w:hAnsi="Times New Roman" w:cs="Times New Roman"/>
          <w:b/>
          <w:sz w:val="28"/>
          <w:szCs w:val="28"/>
        </w:rPr>
        <w:t>на территории Соль-</w:t>
      </w:r>
      <w:proofErr w:type="spellStart"/>
      <w:r w:rsidRPr="00A65521">
        <w:rPr>
          <w:rFonts w:ascii="Times New Roman" w:hAnsi="Times New Roman" w:cs="Times New Roman"/>
          <w:b/>
          <w:sz w:val="28"/>
          <w:szCs w:val="28"/>
        </w:rPr>
        <w:t>Илецкий</w:t>
      </w:r>
      <w:proofErr w:type="spellEnd"/>
      <w:r w:rsidRPr="00A65521">
        <w:rPr>
          <w:rFonts w:ascii="Times New Roman" w:hAnsi="Times New Roman" w:cs="Times New Roman"/>
          <w:b/>
          <w:sz w:val="28"/>
          <w:szCs w:val="28"/>
        </w:rPr>
        <w:t xml:space="preserve"> городской округ</w:t>
      </w:r>
    </w:p>
    <w:p w:rsidR="00F07ABA" w:rsidRDefault="00F07ABA" w:rsidP="00CB57CC">
      <w:pPr>
        <w:spacing w:after="0"/>
        <w:jc w:val="center"/>
        <w:rPr>
          <w:rFonts w:ascii="Times New Roman" w:hAnsi="Times New Roman" w:cs="Times New Roman"/>
          <w:b/>
          <w:i/>
          <w:sz w:val="28"/>
          <w:szCs w:val="28"/>
        </w:rPr>
      </w:pPr>
    </w:p>
    <w:p w:rsidR="008E45F1" w:rsidRDefault="00BF1460" w:rsidP="00CB57CC">
      <w:pPr>
        <w:widowControl w:val="0"/>
        <w:spacing w:after="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 Общие положения</w:t>
      </w:r>
    </w:p>
    <w:p w:rsidR="00F07ABA" w:rsidRDefault="00F07ABA" w:rsidP="00CB57CC">
      <w:pPr>
        <w:spacing w:after="0"/>
        <w:ind w:firstLine="709"/>
        <w:jc w:val="both"/>
        <w:rPr>
          <w:rFonts w:ascii="Times New Roman" w:hAnsi="Times New Roman" w:cs="Times New Roman"/>
          <w:sz w:val="28"/>
          <w:szCs w:val="28"/>
        </w:rPr>
      </w:pPr>
    </w:p>
    <w:p w:rsidR="008E45F1" w:rsidRDefault="00BF1460" w:rsidP="00CB57CC">
      <w:pPr>
        <w:spacing w:after="0"/>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1.1.</w:t>
      </w:r>
      <w:r w:rsidR="00F07ABA">
        <w:rPr>
          <w:rFonts w:ascii="Times New Roman" w:hAnsi="Times New Roman" w:cs="Times New Roman"/>
          <w:sz w:val="28"/>
          <w:szCs w:val="28"/>
        </w:rPr>
        <w:t xml:space="preserve"> </w:t>
      </w:r>
      <w:r>
        <w:rPr>
          <w:rFonts w:ascii="Times New Roman" w:hAnsi="Times New Roman" w:cs="Times New Roman"/>
          <w:sz w:val="28"/>
          <w:szCs w:val="28"/>
        </w:rPr>
        <w:t>Пред</w:t>
      </w:r>
      <w:r w:rsidR="008F1E5E">
        <w:rPr>
          <w:rFonts w:ascii="Times New Roman" w:hAnsi="Times New Roman" w:cs="Times New Roman"/>
          <w:sz w:val="28"/>
          <w:szCs w:val="28"/>
        </w:rPr>
        <w:t>метом регулирования настоящего а</w:t>
      </w:r>
      <w:r>
        <w:rPr>
          <w:rFonts w:ascii="Times New Roman" w:hAnsi="Times New Roman" w:cs="Times New Roman"/>
          <w:sz w:val="28"/>
          <w:szCs w:val="28"/>
        </w:rPr>
        <w:t xml:space="preserve">дминистративного регламента являются отношения, возникающие между заявителями и </w:t>
      </w:r>
      <w:r w:rsidR="008F1E5E">
        <w:rPr>
          <w:rFonts w:ascii="Times New Roman" w:eastAsia="Times New Roman" w:hAnsi="Times New Roman" w:cs="Times New Roman"/>
          <w:sz w:val="28"/>
          <w:szCs w:val="28"/>
          <w:lang w:eastAsia="ru-RU"/>
        </w:rPr>
        <w:t>м</w:t>
      </w:r>
      <w:r w:rsidR="00E77644">
        <w:rPr>
          <w:rFonts w:ascii="Times New Roman" w:eastAsia="Times New Roman" w:hAnsi="Times New Roman" w:cs="Times New Roman"/>
          <w:sz w:val="28"/>
          <w:szCs w:val="28"/>
          <w:lang w:eastAsia="ru-RU"/>
        </w:rPr>
        <w:t>униципальным казенным учреждением</w:t>
      </w:r>
      <w:r w:rsidR="000032F5">
        <w:rPr>
          <w:rFonts w:ascii="Times New Roman" w:eastAsia="Times New Roman" w:hAnsi="Times New Roman" w:cs="Times New Roman"/>
          <w:sz w:val="28"/>
          <w:szCs w:val="28"/>
          <w:lang w:eastAsia="ru-RU"/>
        </w:rPr>
        <w:t xml:space="preserve"> «Управление городского хозяйства Соль-</w:t>
      </w:r>
      <w:proofErr w:type="spellStart"/>
      <w:r w:rsidR="000032F5">
        <w:rPr>
          <w:rFonts w:ascii="Times New Roman" w:eastAsia="Times New Roman" w:hAnsi="Times New Roman" w:cs="Times New Roman"/>
          <w:sz w:val="28"/>
          <w:szCs w:val="28"/>
          <w:lang w:eastAsia="ru-RU"/>
        </w:rPr>
        <w:t>Илецкого</w:t>
      </w:r>
      <w:proofErr w:type="spellEnd"/>
      <w:r w:rsidR="000032F5">
        <w:rPr>
          <w:rFonts w:ascii="Times New Roman" w:eastAsia="Times New Roman" w:hAnsi="Times New Roman" w:cs="Times New Roman"/>
          <w:sz w:val="28"/>
          <w:szCs w:val="28"/>
          <w:lang w:eastAsia="ru-RU"/>
        </w:rPr>
        <w:t xml:space="preserve"> городского округа</w:t>
      </w:r>
      <w:r w:rsidR="00416DA6">
        <w:rPr>
          <w:rFonts w:ascii="Times New Roman" w:eastAsia="Times New Roman" w:hAnsi="Times New Roman" w:cs="Times New Roman"/>
          <w:sz w:val="28"/>
          <w:szCs w:val="28"/>
          <w:lang w:eastAsia="ru-RU"/>
        </w:rPr>
        <w:t>»</w:t>
      </w:r>
      <w:r w:rsidR="00864EB7">
        <w:rPr>
          <w:rFonts w:ascii="Times New Roman" w:eastAsia="Times New Roman" w:hAnsi="Times New Roman" w:cs="Times New Roman"/>
          <w:sz w:val="28"/>
          <w:szCs w:val="28"/>
          <w:lang w:eastAsia="ru-RU"/>
        </w:rPr>
        <w:t xml:space="preserve"> </w:t>
      </w:r>
      <w:r w:rsidR="007323A3">
        <w:rPr>
          <w:rFonts w:ascii="Times New Roman" w:eastAsia="Times New Roman" w:hAnsi="Times New Roman" w:cs="Times New Roman"/>
          <w:sz w:val="28"/>
          <w:szCs w:val="28"/>
          <w:lang w:eastAsia="ru-RU"/>
        </w:rPr>
        <w:t>(</w:t>
      </w:r>
      <w:r w:rsidR="000032F5">
        <w:rPr>
          <w:rFonts w:ascii="Times New Roman" w:eastAsia="Times New Roman" w:hAnsi="Times New Roman" w:cs="Times New Roman"/>
          <w:sz w:val="28"/>
          <w:szCs w:val="28"/>
          <w:lang w:eastAsia="ru-RU"/>
        </w:rPr>
        <w:t xml:space="preserve">далее </w:t>
      </w:r>
      <w:r w:rsidR="00416DA6">
        <w:rPr>
          <w:rFonts w:ascii="Times New Roman" w:eastAsia="Times New Roman" w:hAnsi="Times New Roman" w:cs="Times New Roman"/>
          <w:sz w:val="28"/>
          <w:szCs w:val="28"/>
          <w:lang w:eastAsia="ru-RU"/>
        </w:rPr>
        <w:t>- У</w:t>
      </w:r>
      <w:r w:rsidR="000032F5">
        <w:rPr>
          <w:rFonts w:ascii="Times New Roman" w:eastAsia="Times New Roman" w:hAnsi="Times New Roman" w:cs="Times New Roman"/>
          <w:sz w:val="28"/>
          <w:szCs w:val="28"/>
          <w:lang w:eastAsia="ru-RU"/>
        </w:rPr>
        <w:t xml:space="preserve">правление) </w:t>
      </w:r>
      <w:r>
        <w:rPr>
          <w:rFonts w:ascii="Times New Roman" w:hAnsi="Times New Roman" w:cs="Times New Roman"/>
          <w:sz w:val="28"/>
          <w:szCs w:val="28"/>
        </w:rPr>
        <w:t>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и карт маршрута.</w:t>
      </w:r>
    </w:p>
    <w:p w:rsidR="008E45F1" w:rsidRDefault="008F1E5E" w:rsidP="00CB57CC">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Настоящий а</w:t>
      </w:r>
      <w:r w:rsidR="00BF1460">
        <w:rPr>
          <w:rFonts w:ascii="Times New Roman" w:eastAsia="Times New Roman" w:hAnsi="Times New Roman" w:cs="Times New Roman"/>
          <w:sz w:val="28"/>
          <w:szCs w:val="28"/>
          <w:lang w:eastAsia="ru-RU"/>
        </w:rPr>
        <w:t xml:space="preserve">дминистративный регламент распространяет свои действие на выдачу свидетельства по итогам открытого конкурса, а также на его переоформление и прекращение действия в соответствии с Федеральным </w:t>
      </w:r>
      <w:r w:rsidR="00BF1460">
        <w:rPr>
          <w:rStyle w:val="InternetLink"/>
          <w:rFonts w:ascii="Times New Roman" w:eastAsia="Times New Roman" w:hAnsi="Times New Roman" w:cs="Times New Roman"/>
          <w:color w:val="00000A"/>
          <w:sz w:val="28"/>
          <w:szCs w:val="28"/>
          <w:u w:val="none"/>
          <w:lang w:eastAsia="ru-RU"/>
        </w:rPr>
        <w:t>законом</w:t>
      </w:r>
      <w:r w:rsidR="00BF1460">
        <w:rPr>
          <w:rFonts w:ascii="Times New Roman" w:eastAsia="Times New Roman" w:hAnsi="Times New Roman" w:cs="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w:t>
      </w:r>
      <w:r w:rsidR="00F07ABA">
        <w:rPr>
          <w:rFonts w:ascii="Times New Roman" w:eastAsia="Times New Roman" w:hAnsi="Times New Roman" w:cs="Times New Roman"/>
          <w:sz w:val="28"/>
          <w:szCs w:val="28"/>
          <w:lang w:eastAsia="ru-RU"/>
        </w:rPr>
        <w:t>рации» (далее - Закон № 220-ФЗ)</w:t>
      </w:r>
      <w:r w:rsidR="00BF1460">
        <w:rPr>
          <w:rFonts w:ascii="Times New Roman" w:eastAsia="Times New Roman" w:hAnsi="Times New Roman" w:cs="Times New Roman"/>
          <w:sz w:val="28"/>
          <w:szCs w:val="28"/>
          <w:lang w:eastAsia="ru-RU"/>
        </w:rPr>
        <w:t>.</w:t>
      </w:r>
      <w:proofErr w:type="gramEnd"/>
    </w:p>
    <w:p w:rsidR="00423474" w:rsidRDefault="00126702"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настоящем а</w:t>
      </w:r>
      <w:r w:rsidR="00423474">
        <w:rPr>
          <w:rFonts w:ascii="Times New Roman" w:eastAsia="Times New Roman" w:hAnsi="Times New Roman" w:cs="Times New Roman"/>
          <w:sz w:val="28"/>
          <w:szCs w:val="28"/>
          <w:lang w:eastAsia="ru-RU"/>
        </w:rPr>
        <w:t>дминистративном регламенте составление технологической схемы не требуется в соответствии</w:t>
      </w:r>
      <w:r w:rsidR="00423474" w:rsidRPr="00423474">
        <w:t xml:space="preserve"> </w:t>
      </w:r>
      <w:r w:rsidR="004E79D9" w:rsidRPr="004E79D9">
        <w:rPr>
          <w:rFonts w:ascii="Times New Roman" w:hAnsi="Times New Roman" w:cs="Times New Roman"/>
          <w:sz w:val="28"/>
          <w:szCs w:val="28"/>
        </w:rPr>
        <w:t>с</w:t>
      </w:r>
      <w:r w:rsidR="004E79D9">
        <w:t xml:space="preserve"> </w:t>
      </w:r>
      <w:r w:rsidR="00423474">
        <w:rPr>
          <w:rFonts w:ascii="Times New Roman" w:eastAsia="Times New Roman" w:hAnsi="Times New Roman" w:cs="Times New Roman"/>
          <w:sz w:val="28"/>
          <w:szCs w:val="28"/>
          <w:lang w:eastAsia="ru-RU"/>
        </w:rPr>
        <w:t>«Методическими рекомендациями</w:t>
      </w:r>
      <w:r w:rsidR="00423474" w:rsidRPr="00423474">
        <w:rPr>
          <w:rFonts w:ascii="Times New Roman" w:eastAsia="Times New Roman" w:hAnsi="Times New Roman" w:cs="Times New Roman"/>
          <w:sz w:val="28"/>
          <w:szCs w:val="28"/>
          <w:lang w:eastAsia="ru-RU"/>
        </w:rPr>
        <w:t xml:space="preserve"> по формированию технологических схем предоставления госуда</w:t>
      </w:r>
      <w:r w:rsidR="00423474">
        <w:rPr>
          <w:rFonts w:ascii="Times New Roman" w:eastAsia="Times New Roman" w:hAnsi="Times New Roman" w:cs="Times New Roman"/>
          <w:sz w:val="28"/>
          <w:szCs w:val="28"/>
          <w:lang w:eastAsia="ru-RU"/>
        </w:rPr>
        <w:t>рственных и муниципальных услуг»</w:t>
      </w:r>
      <w:r w:rsidR="00423474" w:rsidRPr="00423474">
        <w:rPr>
          <w:rFonts w:ascii="Times New Roman" w:eastAsia="Times New Roman" w:hAnsi="Times New Roman" w:cs="Times New Roman"/>
          <w:sz w:val="28"/>
          <w:szCs w:val="28"/>
          <w:lang w:eastAsia="ru-RU"/>
        </w:rPr>
        <w:t xml:space="preserve"> (утв. протоколом заседания </w:t>
      </w:r>
      <w:r w:rsidR="00423474" w:rsidRPr="00423474">
        <w:rPr>
          <w:rFonts w:ascii="Times New Roman" w:eastAsia="Times New Roman" w:hAnsi="Times New Roman" w:cs="Times New Roman"/>
          <w:sz w:val="28"/>
          <w:szCs w:val="28"/>
          <w:lang w:eastAsia="ru-RU"/>
        </w:rPr>
        <w:lastRenderedPageBreak/>
        <w:t>Правительственной комиссии по проведению административной реформы от 09.06.2016 N 142)</w:t>
      </w:r>
      <w:r w:rsidR="00423474">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bookmarkStart w:id="1" w:name="P53"/>
      <w:bookmarkEnd w:id="1"/>
      <w:r>
        <w:rPr>
          <w:rFonts w:ascii="Times New Roman" w:eastAsia="Times New Roman" w:hAnsi="Times New Roman" w:cs="Times New Roman"/>
          <w:sz w:val="28"/>
          <w:szCs w:val="28"/>
          <w:lang w:eastAsia="ru-RU"/>
        </w:rPr>
        <w:t>1.2.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Заявителями являются юридические лица, индивидуальные предприниматели, уполномоченные участники</w:t>
      </w:r>
      <w:r w:rsidR="00DF3225">
        <w:rPr>
          <w:rFonts w:ascii="Times New Roman" w:eastAsia="Times New Roman" w:hAnsi="Times New Roman" w:cs="Times New Roman"/>
          <w:sz w:val="28"/>
          <w:szCs w:val="28"/>
          <w:lang w:eastAsia="ru-RU"/>
        </w:rPr>
        <w:t xml:space="preserve"> договора простого товарищества,</w:t>
      </w:r>
      <w:r w:rsidR="00164172">
        <w:rPr>
          <w:rFonts w:ascii="Times New Roman" w:eastAsia="Times New Roman" w:hAnsi="Times New Roman" w:cs="Times New Roman"/>
          <w:sz w:val="28"/>
          <w:szCs w:val="28"/>
          <w:lang w:eastAsia="ru-RU"/>
        </w:rPr>
        <w:t xml:space="preserve"> подавшие з</w:t>
      </w:r>
      <w:r>
        <w:rPr>
          <w:rFonts w:ascii="Times New Roman" w:eastAsia="Times New Roman" w:hAnsi="Times New Roman" w:cs="Times New Roman"/>
          <w:sz w:val="28"/>
          <w:szCs w:val="28"/>
          <w:lang w:eastAsia="ru-RU"/>
        </w:rPr>
        <w:t xml:space="preserve">аявление на предоставление муниципальной услуги по выдаче, переоформлению, прекращению действия свидетельства и </w:t>
      </w:r>
      <w:r w:rsidR="009B49C6">
        <w:rPr>
          <w:rFonts w:ascii="Times New Roman" w:eastAsia="Times New Roman" w:hAnsi="Times New Roman" w:cs="Times New Roman"/>
          <w:sz w:val="28"/>
          <w:szCs w:val="28"/>
          <w:lang w:eastAsia="ru-RU"/>
        </w:rPr>
        <w:t>карт маршрута (далее – Заявление</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вправе: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руководитель юридического лица, действующий на основании учредительных документов;</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доверенное лицо, имеющее документ, удостоверяющий личность, документ, подтверждающий полномочия представителя.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участника договора простого товарищества удостоверяется доверенностью или договором простого товарищества, совершенным в письменной форме.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документа, удостоверяющего личность, предъявляются:</w:t>
      </w:r>
    </w:p>
    <w:p w:rsidR="008E45F1" w:rsidRDefault="007323A3"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паспорт гражданина Российской 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временное удостоверение личности гражданина Российской Федерации, выдаваемое</w:t>
      </w:r>
      <w:r w:rsidR="0011415A">
        <w:rPr>
          <w:rFonts w:ascii="Times New Roman" w:eastAsia="Times New Roman" w:hAnsi="Times New Roman" w:cs="Times New Roman"/>
          <w:sz w:val="28"/>
          <w:szCs w:val="28"/>
          <w:lang w:eastAsia="ru-RU"/>
        </w:rPr>
        <w:t xml:space="preserve"> на период оформления паспорта.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иные документы, удостоверяющие личность в соответствии с действующим законодательством.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документа, подтверждающего полномочия представителя, предъявляются: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 действовать от лица заявителя и определяющий условия и границы реализации права представителя на получение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 представителя в соответствии с действующим законодательством;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Требования к порядку информирования о порядке предоставления муниципальной услуги по выдаче свидетельства об осуществлении регулярных перевозок (далее - муниципальной услуга).</w:t>
      </w:r>
    </w:p>
    <w:p w:rsidR="008E45F1" w:rsidRPr="006F5B6C" w:rsidRDefault="00BF1460" w:rsidP="00CB57CC">
      <w:pPr>
        <w:widowControl w:val="0"/>
        <w:spacing w:after="0"/>
        <w:ind w:firstLine="709"/>
        <w:jc w:val="both"/>
        <w:rPr>
          <w:rFonts w:ascii="Times New Roman" w:eastAsia="Times New Roman" w:hAnsi="Times New Roman" w:cs="Times New Roman"/>
          <w:sz w:val="28"/>
          <w:szCs w:val="28"/>
          <w:lang w:eastAsia="ru-RU"/>
        </w:rPr>
      </w:pPr>
      <w:bookmarkStart w:id="2" w:name="P72"/>
      <w:bookmarkEnd w:id="2"/>
      <w:r w:rsidRPr="006F5B6C">
        <w:rPr>
          <w:rFonts w:ascii="Times New Roman" w:eastAsia="Times New Roman" w:hAnsi="Times New Roman" w:cs="Times New Roman"/>
          <w:sz w:val="28"/>
          <w:szCs w:val="28"/>
          <w:lang w:eastAsia="ru-RU"/>
        </w:rPr>
        <w:t>1.3.1. В предоставлении муниципальной услуги участвуют:</w:t>
      </w:r>
    </w:p>
    <w:p w:rsidR="007323A3" w:rsidRPr="006F5B6C" w:rsidRDefault="00FE5A3A" w:rsidP="00CB57CC">
      <w:pPr>
        <w:widowControl w:val="0"/>
        <w:spacing w:after="0"/>
        <w:ind w:firstLine="709"/>
        <w:jc w:val="both"/>
        <w:rPr>
          <w:rFonts w:ascii="Times New Roman" w:eastAsia="Times New Roman" w:hAnsi="Times New Roman" w:cs="Times New Roman"/>
          <w:sz w:val="28"/>
          <w:szCs w:val="28"/>
          <w:lang w:eastAsia="ru-RU"/>
        </w:rPr>
      </w:pPr>
      <w:bookmarkStart w:id="3" w:name="P73"/>
      <w:bookmarkEnd w:id="3"/>
      <w:r>
        <w:rPr>
          <w:rFonts w:ascii="Times New Roman" w:eastAsia="Times New Roman" w:hAnsi="Times New Roman" w:cs="Times New Roman"/>
          <w:sz w:val="28"/>
          <w:szCs w:val="28"/>
          <w:lang w:eastAsia="ru-RU"/>
        </w:rPr>
        <w:t>м</w:t>
      </w:r>
      <w:r w:rsidR="007323A3" w:rsidRPr="006F5B6C">
        <w:rPr>
          <w:rFonts w:ascii="Times New Roman" w:eastAsia="Times New Roman" w:hAnsi="Times New Roman" w:cs="Times New Roman"/>
          <w:sz w:val="28"/>
          <w:szCs w:val="28"/>
          <w:lang w:eastAsia="ru-RU"/>
        </w:rPr>
        <w:t>униципальное казенное учреждение «Управление городского хозяйства Соль-</w:t>
      </w:r>
      <w:proofErr w:type="spellStart"/>
      <w:r w:rsidR="007323A3" w:rsidRPr="006F5B6C">
        <w:rPr>
          <w:rFonts w:ascii="Times New Roman" w:eastAsia="Times New Roman" w:hAnsi="Times New Roman" w:cs="Times New Roman"/>
          <w:sz w:val="28"/>
          <w:szCs w:val="28"/>
          <w:lang w:eastAsia="ru-RU"/>
        </w:rPr>
        <w:t>Илецкого</w:t>
      </w:r>
      <w:proofErr w:type="spellEnd"/>
      <w:r w:rsidR="007323A3" w:rsidRPr="006F5B6C">
        <w:rPr>
          <w:rFonts w:ascii="Times New Roman" w:eastAsia="Times New Roman" w:hAnsi="Times New Roman" w:cs="Times New Roman"/>
          <w:sz w:val="28"/>
          <w:szCs w:val="28"/>
          <w:lang w:eastAsia="ru-RU"/>
        </w:rPr>
        <w:t xml:space="preserve"> городского округа».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w:t>
      </w:r>
      <w:r w:rsidR="000032F5" w:rsidRPr="000032F5">
        <w:t xml:space="preserve">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г.</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Соль-Илецк, </w:t>
      </w:r>
      <w:r w:rsidR="000032F5" w:rsidRPr="000032F5">
        <w:rPr>
          <w:rFonts w:ascii="Times New Roman" w:eastAsia="Times New Roman" w:hAnsi="Times New Roman" w:cs="Times New Roman"/>
          <w:sz w:val="28"/>
          <w:szCs w:val="28"/>
          <w:lang w:eastAsia="ru-RU"/>
        </w:rPr>
        <w:t xml:space="preserve">ул. </w:t>
      </w:r>
      <w:proofErr w:type="spellStart"/>
      <w:r w:rsidR="000032F5" w:rsidRPr="000032F5">
        <w:rPr>
          <w:rFonts w:ascii="Times New Roman" w:eastAsia="Times New Roman" w:hAnsi="Times New Roman" w:cs="Times New Roman"/>
          <w:sz w:val="28"/>
          <w:szCs w:val="28"/>
          <w:lang w:eastAsia="ru-RU"/>
        </w:rPr>
        <w:t>Цвиллинга</w:t>
      </w:r>
      <w:proofErr w:type="spellEnd"/>
      <w:r w:rsidR="000032F5" w:rsidRPr="000032F5">
        <w:rPr>
          <w:rFonts w:ascii="Times New Roman" w:eastAsia="Times New Roman" w:hAnsi="Times New Roman" w:cs="Times New Roman"/>
          <w:sz w:val="28"/>
          <w:szCs w:val="28"/>
          <w:lang w:eastAsia="ru-RU"/>
        </w:rPr>
        <w:t>, д. 66</w:t>
      </w:r>
      <w:r w:rsidR="000032F5">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График работы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понедельник-четверг с 9.00 до 18.00, пятница с 9.00 до 17.00. Перерыв на обед с 13.00 до 13.48. Суббота, воскресенье - выходные дни. Продолжительность рабочего дня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непосредственно предшествующего нерабочему праздничному дню, уменьшается на один час.</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(35336)</w:t>
      </w:r>
      <w:r w:rsidR="00097BAF">
        <w:rPr>
          <w:rFonts w:ascii="Times New Roman" w:eastAsia="Times New Roman" w:hAnsi="Times New Roman" w:cs="Times New Roman"/>
          <w:sz w:val="28"/>
          <w:szCs w:val="28"/>
          <w:lang w:eastAsia="ru-RU"/>
        </w:rPr>
        <w:t xml:space="preserve"> </w:t>
      </w:r>
      <w:r w:rsidR="00864EB7">
        <w:rPr>
          <w:rFonts w:ascii="Times New Roman" w:eastAsia="Times New Roman" w:hAnsi="Times New Roman" w:cs="Times New Roman"/>
          <w:sz w:val="28"/>
          <w:szCs w:val="28"/>
          <w:lang w:eastAsia="ru-RU"/>
        </w:rPr>
        <w:t>2-38-09</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w:t>
      </w:r>
      <w:r w:rsidR="00864EB7">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 вопросам предоставления муниципальной услуги: (35336)</w:t>
      </w:r>
      <w:r w:rsidR="00097BAF">
        <w:rPr>
          <w:rFonts w:ascii="Times New Roman" w:eastAsia="Times New Roman" w:hAnsi="Times New Roman" w:cs="Times New Roman"/>
          <w:sz w:val="28"/>
          <w:szCs w:val="28"/>
          <w:lang w:eastAsia="ru-RU"/>
        </w:rPr>
        <w:t xml:space="preserve"> </w:t>
      </w:r>
      <w:r w:rsidR="00864EB7">
        <w:rPr>
          <w:rFonts w:ascii="Times New Roman" w:eastAsia="Times New Roman" w:hAnsi="Times New Roman" w:cs="Times New Roman"/>
          <w:sz w:val="28"/>
          <w:szCs w:val="28"/>
          <w:lang w:eastAsia="ru-RU"/>
        </w:rPr>
        <w:t>2-77-45</w:t>
      </w:r>
    </w:p>
    <w:p w:rsidR="008E45F1" w:rsidRPr="00864EB7"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r w:rsidR="00864EB7">
        <w:rPr>
          <w:rFonts w:ascii="Times New Roman" w:eastAsia="Times New Roman" w:hAnsi="Times New Roman" w:cs="Times New Roman"/>
          <w:sz w:val="28"/>
          <w:szCs w:val="28"/>
          <w:lang w:eastAsia="ru-RU"/>
        </w:rPr>
        <w:t>ugh.sol-iletsk@yandex.ru.</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bookmarkStart w:id="4" w:name="P91"/>
      <w:bookmarkEnd w:id="4"/>
      <w:r>
        <w:rPr>
          <w:rFonts w:ascii="Times New Roman" w:eastAsia="Times New Roman" w:hAnsi="Times New Roman" w:cs="Times New Roman"/>
          <w:sz w:val="28"/>
          <w:szCs w:val="28"/>
          <w:lang w:eastAsia="ru-RU"/>
        </w:rPr>
        <w:t>1.3.2.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Информацию по вопросам предоставления муниципальной услуги, сведения о ходе предоставления муниципальной услуги заявители могут получить следующими способами:</w:t>
      </w:r>
    </w:p>
    <w:p w:rsidR="008E45F1" w:rsidRDefault="007323A3"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направление запросов в письменном виде по адресу, указанному в </w:t>
      </w:r>
      <w:r>
        <w:rPr>
          <w:rStyle w:val="InternetLink"/>
          <w:rFonts w:ascii="Times New Roman" w:eastAsia="Times New Roman" w:hAnsi="Times New Roman" w:cs="Times New Roman"/>
          <w:color w:val="00000A"/>
          <w:sz w:val="28"/>
          <w:szCs w:val="28"/>
          <w:u w:val="none"/>
          <w:lang w:eastAsia="ru-RU"/>
        </w:rPr>
        <w:t>пункте 1.3.1.</w:t>
      </w:r>
      <w:r w:rsidR="002E6385">
        <w:rPr>
          <w:rFonts w:ascii="Times New Roman" w:eastAsia="Times New Roman" w:hAnsi="Times New Roman" w:cs="Times New Roman"/>
          <w:sz w:val="28"/>
          <w:szCs w:val="28"/>
          <w:lang w:eastAsia="ru-RU"/>
        </w:rPr>
        <w:t xml:space="preserve"> настоящего а</w:t>
      </w:r>
      <w:r w:rsidR="00BF1460">
        <w:rPr>
          <w:rFonts w:ascii="Times New Roman" w:eastAsia="Times New Roman" w:hAnsi="Times New Roman" w:cs="Times New Roman"/>
          <w:sz w:val="28"/>
          <w:szCs w:val="28"/>
          <w:lang w:eastAsia="ru-RU"/>
        </w:rPr>
        <w:t xml:space="preserve">дминистративного регламента, в электронной форме по адресу электронной почты </w:t>
      </w:r>
      <w:r w:rsidR="000032F5">
        <w:rPr>
          <w:rFonts w:ascii="Times New Roman" w:eastAsia="Times New Roman" w:hAnsi="Times New Roman" w:cs="Times New Roman"/>
          <w:sz w:val="28"/>
          <w:szCs w:val="28"/>
          <w:lang w:eastAsia="ru-RU"/>
        </w:rPr>
        <w:t>Управления</w:t>
      </w:r>
      <w:r w:rsidR="00BF1460">
        <w:rPr>
          <w:rFonts w:ascii="Times New Roman" w:eastAsia="Times New Roman" w:hAnsi="Times New Roman" w:cs="Times New Roman"/>
          <w:sz w:val="28"/>
          <w:szCs w:val="28"/>
          <w:lang w:eastAsia="ru-RU"/>
        </w:rPr>
        <w:t>;</w:t>
      </w:r>
    </w:p>
    <w:p w:rsidR="008E45F1" w:rsidRDefault="007323A3"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по справочным телефонам </w:t>
      </w:r>
      <w:r w:rsidR="000032F5">
        <w:rPr>
          <w:rFonts w:ascii="Times New Roman" w:eastAsia="Times New Roman" w:hAnsi="Times New Roman" w:cs="Times New Roman"/>
          <w:sz w:val="28"/>
          <w:szCs w:val="28"/>
          <w:lang w:eastAsia="ru-RU"/>
        </w:rPr>
        <w:t>Управления</w:t>
      </w:r>
      <w:r w:rsidR="00BF1460">
        <w:rPr>
          <w:rFonts w:ascii="Times New Roman" w:eastAsia="Times New Roman" w:hAnsi="Times New Roman" w:cs="Times New Roman"/>
          <w:sz w:val="28"/>
          <w:szCs w:val="28"/>
          <w:lang w:eastAsia="ru-RU"/>
        </w:rPr>
        <w:t xml:space="preserve">, указанным в </w:t>
      </w:r>
      <w:r>
        <w:rPr>
          <w:rStyle w:val="InternetLink"/>
          <w:rFonts w:ascii="Times New Roman" w:eastAsia="Times New Roman" w:hAnsi="Times New Roman" w:cs="Times New Roman"/>
          <w:color w:val="00000A"/>
          <w:sz w:val="28"/>
          <w:szCs w:val="28"/>
          <w:u w:val="none"/>
          <w:lang w:eastAsia="ru-RU"/>
        </w:rPr>
        <w:t>пункте 1.3.1.</w:t>
      </w:r>
      <w:r w:rsidR="002E6385">
        <w:rPr>
          <w:rFonts w:ascii="Times New Roman" w:eastAsia="Times New Roman" w:hAnsi="Times New Roman" w:cs="Times New Roman"/>
          <w:sz w:val="28"/>
          <w:szCs w:val="28"/>
          <w:lang w:eastAsia="ru-RU"/>
        </w:rPr>
        <w:t xml:space="preserve"> настоящего а</w:t>
      </w:r>
      <w:r w:rsidR="00BF1460">
        <w:rPr>
          <w:rFonts w:ascii="Times New Roman" w:eastAsia="Times New Roman" w:hAnsi="Times New Roman" w:cs="Times New Roman"/>
          <w:sz w:val="28"/>
          <w:szCs w:val="28"/>
          <w:lang w:eastAsia="ru-RU"/>
        </w:rPr>
        <w:t>дминистративного регламента;</w:t>
      </w:r>
    </w:p>
    <w:p w:rsidR="008E45F1" w:rsidRDefault="007323A3"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при личном обращении на приём к специалистам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 дни и часы приёма.</w:t>
      </w:r>
    </w:p>
    <w:p w:rsidR="00F07ABA" w:rsidRDefault="00F07ABA" w:rsidP="00CB57CC">
      <w:pPr>
        <w:widowControl w:val="0"/>
        <w:spacing w:after="0"/>
        <w:jc w:val="center"/>
        <w:outlineLvl w:val="1"/>
        <w:rPr>
          <w:rFonts w:ascii="Times New Roman" w:eastAsia="Times New Roman" w:hAnsi="Times New Roman" w:cs="Times New Roman"/>
          <w:b/>
          <w:sz w:val="28"/>
          <w:szCs w:val="28"/>
          <w:lang w:eastAsia="ru-RU"/>
        </w:rPr>
      </w:pPr>
    </w:p>
    <w:p w:rsidR="008E45F1" w:rsidRPr="00A32511" w:rsidRDefault="00BF1460" w:rsidP="00CB57CC">
      <w:pPr>
        <w:widowControl w:val="0"/>
        <w:spacing w:after="0"/>
        <w:jc w:val="center"/>
        <w:outlineLvl w:val="1"/>
        <w:rPr>
          <w:rFonts w:ascii="Times New Roman" w:eastAsia="Times New Roman" w:hAnsi="Times New Roman" w:cs="Times New Roman"/>
          <w:b/>
          <w:sz w:val="28"/>
          <w:szCs w:val="28"/>
          <w:lang w:eastAsia="ru-RU"/>
        </w:rPr>
      </w:pPr>
      <w:r w:rsidRPr="00A32511">
        <w:rPr>
          <w:rFonts w:ascii="Times New Roman" w:eastAsia="Times New Roman" w:hAnsi="Times New Roman" w:cs="Times New Roman"/>
          <w:b/>
          <w:sz w:val="28"/>
          <w:szCs w:val="28"/>
          <w:lang w:eastAsia="ru-RU"/>
        </w:rPr>
        <w:t>II. Стандарт предоставления муниципальной услуги</w:t>
      </w:r>
    </w:p>
    <w:p w:rsidR="00F07ABA" w:rsidRPr="00A32511" w:rsidRDefault="00F07ABA" w:rsidP="00CB57CC">
      <w:pPr>
        <w:widowControl w:val="0"/>
        <w:spacing w:after="0"/>
        <w:ind w:firstLine="709"/>
        <w:jc w:val="both"/>
        <w:rPr>
          <w:rFonts w:ascii="Times New Roman" w:eastAsia="Times New Roman" w:hAnsi="Times New Roman" w:cs="Times New Roman"/>
          <w:sz w:val="28"/>
          <w:szCs w:val="28"/>
          <w:lang w:eastAsia="ru-RU"/>
        </w:rPr>
      </w:pP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Наименование муниципальной услуги: выдача,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муниципального образовани</w:t>
      </w:r>
      <w:r w:rsidR="00F07ABA">
        <w:rPr>
          <w:rFonts w:ascii="Times New Roman" w:eastAsia="Times New Roman" w:hAnsi="Times New Roman" w:cs="Times New Roman"/>
          <w:sz w:val="28"/>
          <w:szCs w:val="28"/>
          <w:lang w:eastAsia="ru-RU"/>
        </w:rPr>
        <w:t>я Соль-</w:t>
      </w:r>
      <w:proofErr w:type="spellStart"/>
      <w:r w:rsidR="00F07ABA">
        <w:rPr>
          <w:rFonts w:ascii="Times New Roman" w:eastAsia="Times New Roman" w:hAnsi="Times New Roman" w:cs="Times New Roman"/>
          <w:sz w:val="28"/>
          <w:szCs w:val="28"/>
          <w:lang w:eastAsia="ru-RU"/>
        </w:rPr>
        <w:t>Илецкий</w:t>
      </w:r>
      <w:proofErr w:type="spellEnd"/>
      <w:r w:rsidR="00F07ABA">
        <w:rPr>
          <w:rFonts w:ascii="Times New Roman" w:eastAsia="Times New Roman" w:hAnsi="Times New Roman" w:cs="Times New Roman"/>
          <w:sz w:val="28"/>
          <w:szCs w:val="28"/>
          <w:lang w:eastAsia="ru-RU"/>
        </w:rPr>
        <w:t xml:space="preserve"> городской округ.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Краткое наименование муниципальной услуги: выдача, переоформление и прекращение действия свидетельства об осуществлении регулярных перевозок.</w:t>
      </w:r>
    </w:p>
    <w:p w:rsidR="008E45F1" w:rsidRDefault="00F07ABA"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F1460">
        <w:rPr>
          <w:rFonts w:ascii="Times New Roman" w:eastAsia="Times New Roman" w:hAnsi="Times New Roman" w:cs="Times New Roman"/>
          <w:sz w:val="28"/>
          <w:szCs w:val="28"/>
          <w:lang w:eastAsia="ru-RU"/>
        </w:rPr>
        <w:t xml:space="preserve">Муниципальная услуга предоставляется непосредственно </w:t>
      </w:r>
      <w:r w:rsidR="000032F5">
        <w:rPr>
          <w:rFonts w:ascii="Times New Roman" w:eastAsia="Times New Roman" w:hAnsi="Times New Roman" w:cs="Times New Roman"/>
          <w:sz w:val="28"/>
          <w:szCs w:val="28"/>
          <w:lang w:eastAsia="ru-RU"/>
        </w:rPr>
        <w:t>Управлением</w:t>
      </w:r>
      <w:r w:rsidR="00BF1460">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Должностным лицам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w:t>
      </w:r>
      <w:r>
        <w:rPr>
          <w:rStyle w:val="InternetLink"/>
          <w:rFonts w:ascii="Times New Roman" w:eastAsia="Times New Roman" w:hAnsi="Times New Roman" w:cs="Times New Roman"/>
          <w:color w:val="00000A"/>
          <w:sz w:val="28"/>
          <w:szCs w:val="28"/>
          <w:u w:val="none"/>
          <w:lang w:eastAsia="ru-RU"/>
        </w:rPr>
        <w:t>перечень</w:t>
      </w:r>
      <w:r>
        <w:rPr>
          <w:rFonts w:ascii="Times New Roman" w:eastAsia="Times New Roman" w:hAnsi="Times New Roman" w:cs="Times New Roman"/>
          <w:sz w:val="28"/>
          <w:szCs w:val="28"/>
          <w:lang w:eastAsia="ru-RU"/>
        </w:rPr>
        <w:t xml:space="preserve"> услуг, которые являются необходимыми и обязательными для </w:t>
      </w:r>
      <w:r>
        <w:rPr>
          <w:rFonts w:ascii="Times New Roman" w:eastAsia="Times New Roman" w:hAnsi="Times New Roman" w:cs="Times New Roman"/>
          <w:sz w:val="28"/>
          <w:szCs w:val="28"/>
          <w:lang w:eastAsia="ru-RU"/>
        </w:rPr>
        <w:lastRenderedPageBreak/>
        <w:t>предоставления муниципальных услуг.</w:t>
      </w:r>
      <w:proofErr w:type="gramEnd"/>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выдача </w:t>
      </w:r>
      <w:r>
        <w:rPr>
          <w:rStyle w:val="InternetLink"/>
          <w:rFonts w:ascii="Times New Roman" w:eastAsia="Times New Roman" w:hAnsi="Times New Roman" w:cs="Times New Roman"/>
          <w:color w:val="00000A"/>
          <w:sz w:val="28"/>
          <w:szCs w:val="28"/>
          <w:u w:val="none"/>
          <w:lang w:eastAsia="ru-RU"/>
        </w:rPr>
        <w:t>свидетельства</w:t>
      </w:r>
      <w:r>
        <w:rPr>
          <w:rFonts w:ascii="Times New Roman" w:eastAsia="Times New Roman" w:hAnsi="Times New Roman" w:cs="Times New Roman"/>
          <w:sz w:val="28"/>
          <w:szCs w:val="28"/>
          <w:lang w:eastAsia="ru-RU"/>
        </w:rPr>
        <w:t xml:space="preserve"> оформленных на специальном бланке установленной формы, утвержденной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России от 10.11.2015 № 331), соответствующем техническим требованиям и условиям изготовления защищенной полиграфической продукции;</w:t>
      </w:r>
      <w:proofErr w:type="gramEnd"/>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выдача карт маршрута оформленных на специальном бланке установленной формы, утвержденной приказом Минтранса России от 10.11.2015 № 332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России от 10.11.2015 № 332), соответствующем техническим требованиям и условиям изготовления защищенной полиграфической продукции;</w:t>
      </w:r>
      <w:proofErr w:type="gramEnd"/>
    </w:p>
    <w:p w:rsidR="008E45F1" w:rsidRDefault="00BF1460" w:rsidP="00CB57C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переоформление </w:t>
      </w:r>
      <w:r>
        <w:rPr>
          <w:rStyle w:val="InternetLink"/>
          <w:rFonts w:ascii="Times New Roman" w:eastAsia="Times New Roman" w:hAnsi="Times New Roman" w:cs="Times New Roman"/>
          <w:color w:val="00000A"/>
          <w:sz w:val="28"/>
          <w:szCs w:val="28"/>
          <w:u w:val="none"/>
          <w:lang w:eastAsia="ru-RU"/>
        </w:rPr>
        <w:t>свидетельства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оформленных</w:t>
      </w:r>
      <w:proofErr w:type="gramEnd"/>
      <w:r>
        <w:rPr>
          <w:rFonts w:ascii="Times New Roman" w:eastAsia="Times New Roman" w:hAnsi="Times New Roman" w:cs="Times New Roman"/>
          <w:sz w:val="28"/>
          <w:szCs w:val="28"/>
          <w:lang w:eastAsia="ru-RU"/>
        </w:rPr>
        <w:t xml:space="preserve"> на специальном бланке установленной формы, утвержденной приказом Минтранса России от 10.11.2015 № 331, соответствующем техническим требованиям и условиям изготовления защищенной полиграфической продукции;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переоформление карт маршрута, оформленных на специальном бланке установленной формы, утвержденной приказом Минтранса России от 10.11.2015 № 332, соответствующем техническим требованиям и условиям изготовления защищенной полиграфической продукции;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решение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о прекращении действия свидетельства и карт маршрута, оформленное в соответствии с приложением № </w:t>
      </w:r>
      <w:r>
        <w:rPr>
          <w:rFonts w:ascii="Times New Roman" w:hAnsi="Times New Roman" w:cs="Times New Roman"/>
          <w:sz w:val="28"/>
          <w:szCs w:val="28"/>
        </w:rPr>
        <w:t>3</w:t>
      </w:r>
      <w:r w:rsidR="00A32511">
        <w:rPr>
          <w:rFonts w:ascii="Times New Roman" w:eastAsia="Times New Roman" w:hAnsi="Times New Roman" w:cs="Times New Roman"/>
          <w:sz w:val="28"/>
          <w:szCs w:val="28"/>
          <w:lang w:eastAsia="ru-RU"/>
        </w:rPr>
        <w:t xml:space="preserve"> к настоящему а</w:t>
      </w:r>
      <w:r>
        <w:rPr>
          <w:rFonts w:ascii="Times New Roman" w:eastAsia="Times New Roman" w:hAnsi="Times New Roman" w:cs="Times New Roman"/>
          <w:sz w:val="28"/>
          <w:szCs w:val="28"/>
          <w:lang w:eastAsia="ru-RU"/>
        </w:rPr>
        <w:t xml:space="preserve">дминистративному регламенту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подписанное </w:t>
      </w:r>
      <w:r w:rsidR="00864EB7">
        <w:rPr>
          <w:rFonts w:ascii="Times New Roman" w:eastAsia="Times New Roman" w:hAnsi="Times New Roman" w:cs="Times New Roman"/>
          <w:sz w:val="28"/>
          <w:szCs w:val="28"/>
          <w:lang w:eastAsia="ru-RU"/>
        </w:rPr>
        <w:t xml:space="preserve">Директором  </w:t>
      </w:r>
      <w:r w:rsidR="00126702">
        <w:rPr>
          <w:rFonts w:ascii="Times New Roman" w:eastAsia="Times New Roman" w:hAnsi="Times New Roman" w:cs="Times New Roman"/>
          <w:sz w:val="28"/>
          <w:szCs w:val="28"/>
          <w:lang w:eastAsia="ru-RU"/>
        </w:rPr>
        <w:t>м</w:t>
      </w:r>
      <w:r w:rsidR="000A6B3D">
        <w:rPr>
          <w:rFonts w:ascii="Times New Roman" w:eastAsia="Times New Roman" w:hAnsi="Times New Roman" w:cs="Times New Roman"/>
          <w:sz w:val="28"/>
          <w:szCs w:val="28"/>
          <w:lang w:eastAsia="ru-RU"/>
        </w:rPr>
        <w:t xml:space="preserve">униципального казенного учреждения </w:t>
      </w:r>
      <w:r w:rsidR="00864EB7">
        <w:rPr>
          <w:rFonts w:ascii="Times New Roman" w:eastAsia="Times New Roman" w:hAnsi="Times New Roman" w:cs="Times New Roman"/>
          <w:sz w:val="28"/>
          <w:szCs w:val="28"/>
          <w:lang w:eastAsia="ru-RU"/>
        </w:rPr>
        <w:t>«Управление городского хозяйства Соль-</w:t>
      </w:r>
      <w:proofErr w:type="spellStart"/>
      <w:r w:rsidR="00864EB7">
        <w:rPr>
          <w:rFonts w:ascii="Times New Roman" w:eastAsia="Times New Roman" w:hAnsi="Times New Roman" w:cs="Times New Roman"/>
          <w:sz w:val="28"/>
          <w:szCs w:val="28"/>
          <w:lang w:eastAsia="ru-RU"/>
        </w:rPr>
        <w:t>Илецкого</w:t>
      </w:r>
      <w:proofErr w:type="spellEnd"/>
      <w:r w:rsidR="00864EB7">
        <w:rPr>
          <w:rFonts w:ascii="Times New Roman" w:eastAsia="Times New Roman" w:hAnsi="Times New Roman" w:cs="Times New Roman"/>
          <w:sz w:val="28"/>
          <w:szCs w:val="28"/>
          <w:lang w:eastAsia="ru-RU"/>
        </w:rPr>
        <w:t xml:space="preserve"> городского округа </w:t>
      </w:r>
      <w:r>
        <w:rPr>
          <w:rFonts w:ascii="Times New Roman" w:eastAsia="Times New Roman" w:hAnsi="Times New Roman" w:cs="Times New Roman"/>
          <w:sz w:val="28"/>
          <w:szCs w:val="28"/>
          <w:lang w:eastAsia="ru-RU"/>
        </w:rPr>
        <w:t>и зарегистрированное в соответствии с инструкцией по делопроизводству направленное заявителю почтовым отправлением либо выданное на руки заявителю (уполномоченному заявителем лицу) под роспись или иным способом, указа</w:t>
      </w:r>
      <w:r w:rsidR="00B443B1">
        <w:rPr>
          <w:rFonts w:ascii="Times New Roman" w:eastAsia="Times New Roman" w:hAnsi="Times New Roman" w:cs="Times New Roman"/>
          <w:sz w:val="28"/>
          <w:szCs w:val="28"/>
          <w:lang w:eastAsia="ru-RU"/>
        </w:rPr>
        <w:t>нным в</w:t>
      </w:r>
      <w:proofErr w:type="gramEnd"/>
      <w:r w:rsidR="00B443B1">
        <w:rPr>
          <w:rFonts w:ascii="Times New Roman" w:eastAsia="Times New Roman" w:hAnsi="Times New Roman" w:cs="Times New Roman"/>
          <w:sz w:val="28"/>
          <w:szCs w:val="28"/>
          <w:lang w:eastAsia="ru-RU"/>
        </w:rPr>
        <w:t xml:space="preserve"> </w:t>
      </w:r>
      <w:proofErr w:type="gramStart"/>
      <w:r w:rsidR="00B443B1">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аявлении</w:t>
      </w:r>
      <w:proofErr w:type="gramEnd"/>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решение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об </w:t>
      </w:r>
      <w:r>
        <w:rPr>
          <w:rStyle w:val="InternetLink"/>
          <w:rFonts w:ascii="Times New Roman" w:eastAsia="Times New Roman" w:hAnsi="Times New Roman" w:cs="Times New Roman"/>
          <w:color w:val="00000A"/>
          <w:sz w:val="28"/>
          <w:szCs w:val="28"/>
          <w:u w:val="none"/>
          <w:lang w:eastAsia="ru-RU"/>
        </w:rPr>
        <w:t>отказе</w:t>
      </w:r>
      <w:r>
        <w:rPr>
          <w:rFonts w:ascii="Times New Roman" w:eastAsia="Times New Roman" w:hAnsi="Times New Roman" w:cs="Times New Roman"/>
          <w:sz w:val="28"/>
          <w:szCs w:val="28"/>
          <w:lang w:eastAsia="ru-RU"/>
        </w:rPr>
        <w:t xml:space="preserve"> в выдаче свидетельства и карт маршрута, в переоформлении свидетельства и карт маршрута, оформленное в соответствии </w:t>
      </w:r>
      <w:r w:rsidR="00126702">
        <w:rPr>
          <w:rFonts w:ascii="Times New Roman" w:eastAsia="Times New Roman" w:hAnsi="Times New Roman" w:cs="Times New Roman"/>
          <w:sz w:val="28"/>
          <w:szCs w:val="28"/>
          <w:lang w:eastAsia="ru-RU"/>
        </w:rPr>
        <w:t>с приложением № 2 к настоящему а</w:t>
      </w:r>
      <w:r>
        <w:rPr>
          <w:rFonts w:ascii="Times New Roman" w:eastAsia="Times New Roman" w:hAnsi="Times New Roman" w:cs="Times New Roman"/>
          <w:sz w:val="28"/>
          <w:szCs w:val="28"/>
          <w:lang w:eastAsia="ru-RU"/>
        </w:rPr>
        <w:t xml:space="preserve">дминистративному регламенту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подписанное </w:t>
      </w:r>
      <w:r w:rsidR="008E7EFE">
        <w:rPr>
          <w:rFonts w:ascii="Times New Roman" w:eastAsia="Times New Roman" w:hAnsi="Times New Roman" w:cs="Times New Roman"/>
          <w:sz w:val="28"/>
          <w:szCs w:val="28"/>
          <w:lang w:eastAsia="ru-RU"/>
        </w:rPr>
        <w:t>Директором</w:t>
      </w:r>
      <w:r w:rsidR="006F5B6C">
        <w:rPr>
          <w:rFonts w:ascii="Times New Roman" w:eastAsia="Times New Roman" w:hAnsi="Times New Roman" w:cs="Times New Roman"/>
          <w:sz w:val="28"/>
          <w:szCs w:val="28"/>
          <w:lang w:eastAsia="ru-RU"/>
        </w:rPr>
        <w:t xml:space="preserve"> Управления</w:t>
      </w:r>
      <w:r w:rsidR="008E7E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зарегистрированное в соответствии с инструкцией по делопроизводству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направленное заявителю почтовым отправлением либо </w:t>
      </w:r>
      <w:r>
        <w:rPr>
          <w:rFonts w:ascii="Times New Roman" w:eastAsia="Times New Roman" w:hAnsi="Times New Roman" w:cs="Times New Roman"/>
          <w:sz w:val="28"/>
          <w:szCs w:val="28"/>
          <w:lang w:eastAsia="ru-RU"/>
        </w:rPr>
        <w:lastRenderedPageBreak/>
        <w:t xml:space="preserve">выданное на руки заявителю (уполномоченному заявителем лицу) под роспись или иным способом, указанным </w:t>
      </w:r>
      <w:r w:rsidR="00B443B1">
        <w:rPr>
          <w:rFonts w:ascii="Times New Roman" w:eastAsia="Times New Roman" w:hAnsi="Times New Roman" w:cs="Times New Roman"/>
          <w:sz w:val="28"/>
          <w:szCs w:val="28"/>
          <w:lang w:eastAsia="ru-RU"/>
        </w:rPr>
        <w:t>в З</w:t>
      </w:r>
      <w:r>
        <w:rPr>
          <w:rFonts w:ascii="Times New Roman" w:eastAsia="Times New Roman" w:hAnsi="Times New Roman" w:cs="Times New Roman"/>
          <w:sz w:val="28"/>
          <w:szCs w:val="28"/>
          <w:lang w:eastAsia="ru-RU"/>
        </w:rPr>
        <w:t>аявлении.</w:t>
      </w:r>
      <w:proofErr w:type="gramEnd"/>
    </w:p>
    <w:p w:rsidR="008E45F1" w:rsidRDefault="00BF1460" w:rsidP="00CB57C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предоставления</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муниципальной</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 является выдача дубликатов свидетельств и карт маршрута</w:t>
      </w:r>
      <w:bookmarkStart w:id="5" w:name="redstr37"/>
      <w:bookmarkStart w:id="6" w:name="redstr36"/>
      <w:bookmarkEnd w:id="5"/>
      <w:bookmarkEnd w:id="6"/>
      <w:r>
        <w:rPr>
          <w:rFonts w:ascii="Times New Roman" w:eastAsia="Times New Roman" w:hAnsi="Times New Roman" w:cs="Times New Roman"/>
          <w:sz w:val="28"/>
          <w:szCs w:val="28"/>
          <w:lang w:eastAsia="ru-RU"/>
        </w:rPr>
        <w:t>.</w:t>
      </w:r>
    </w:p>
    <w:p w:rsidR="008E45F1" w:rsidRDefault="00BF1460" w:rsidP="00CB57C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дубликатов свидетельств и (или) карт маршрута производится в следующих случаях:</w:t>
      </w:r>
    </w:p>
    <w:p w:rsidR="008E45F1" w:rsidRDefault="00BF1460" w:rsidP="00CB57CC">
      <w:pPr>
        <w:spacing w:after="0"/>
        <w:ind w:firstLine="709"/>
        <w:jc w:val="both"/>
        <w:rPr>
          <w:rFonts w:ascii="Times New Roman" w:eastAsia="Times New Roman" w:hAnsi="Times New Roman" w:cs="Times New Roman"/>
          <w:sz w:val="28"/>
          <w:szCs w:val="28"/>
          <w:lang w:eastAsia="ru-RU"/>
        </w:rPr>
      </w:pPr>
      <w:bookmarkStart w:id="7" w:name="redstr38"/>
      <w:bookmarkStart w:id="8" w:name="P005D"/>
      <w:bookmarkStart w:id="9" w:name="P005F"/>
      <w:bookmarkEnd w:id="7"/>
      <w:bookmarkEnd w:id="8"/>
      <w:bookmarkEnd w:id="9"/>
      <w:r>
        <w:rPr>
          <w:rFonts w:ascii="Times New Roman" w:eastAsia="Times New Roman" w:hAnsi="Times New Roman" w:cs="Times New Roman"/>
          <w:sz w:val="28"/>
          <w:szCs w:val="28"/>
          <w:lang w:eastAsia="ru-RU"/>
        </w:rPr>
        <w:t>2.3.1.1. Свидетельство и (или) карта маршрута пришли в негодность;</w:t>
      </w:r>
    </w:p>
    <w:p w:rsidR="008E45F1" w:rsidRDefault="00BF1460" w:rsidP="00CB57CC">
      <w:pPr>
        <w:spacing w:after="0"/>
        <w:ind w:firstLine="709"/>
        <w:jc w:val="both"/>
        <w:rPr>
          <w:rFonts w:ascii="Times New Roman" w:eastAsia="Times New Roman" w:hAnsi="Times New Roman" w:cs="Times New Roman"/>
          <w:sz w:val="28"/>
          <w:szCs w:val="28"/>
          <w:lang w:eastAsia="ru-RU"/>
        </w:rPr>
      </w:pPr>
      <w:bookmarkStart w:id="10" w:name="redstr39"/>
      <w:bookmarkStart w:id="11" w:name="P0061"/>
      <w:bookmarkEnd w:id="10"/>
      <w:bookmarkEnd w:id="11"/>
      <w:r>
        <w:rPr>
          <w:rFonts w:ascii="Times New Roman" w:eastAsia="Times New Roman" w:hAnsi="Times New Roman" w:cs="Times New Roman"/>
          <w:sz w:val="28"/>
          <w:szCs w:val="28"/>
          <w:lang w:eastAsia="ru-RU"/>
        </w:rPr>
        <w:t xml:space="preserve">2.3.1.2. Свидетельство и (или) карта маршрута </w:t>
      </w:r>
      <w:proofErr w:type="gramStart"/>
      <w:r>
        <w:rPr>
          <w:rFonts w:ascii="Times New Roman" w:eastAsia="Times New Roman" w:hAnsi="Times New Roman" w:cs="Times New Roman"/>
          <w:sz w:val="28"/>
          <w:szCs w:val="28"/>
          <w:lang w:eastAsia="ru-RU"/>
        </w:rPr>
        <w:t>утрачены</w:t>
      </w:r>
      <w:proofErr w:type="gramEnd"/>
      <w:r>
        <w:rPr>
          <w:rFonts w:ascii="Times New Roman" w:eastAsia="Times New Roman" w:hAnsi="Times New Roman" w:cs="Times New Roman"/>
          <w:sz w:val="28"/>
          <w:szCs w:val="28"/>
          <w:lang w:eastAsia="ru-RU"/>
        </w:rPr>
        <w:t>.</w:t>
      </w:r>
    </w:p>
    <w:p w:rsidR="008E45F1" w:rsidRDefault="00BF1460" w:rsidP="00CB57CC">
      <w:pPr>
        <w:spacing w:after="0"/>
        <w:ind w:firstLine="709"/>
        <w:jc w:val="both"/>
        <w:rPr>
          <w:rFonts w:ascii="Times New Roman" w:eastAsia="Times New Roman" w:hAnsi="Times New Roman" w:cs="Times New Roman"/>
          <w:sz w:val="28"/>
          <w:szCs w:val="28"/>
          <w:lang w:eastAsia="ru-RU"/>
        </w:rPr>
      </w:pPr>
      <w:bookmarkStart w:id="12" w:name="P0063"/>
      <w:bookmarkEnd w:id="12"/>
      <w:r>
        <w:rPr>
          <w:rFonts w:ascii="Times New Roman" w:eastAsia="Times New Roman" w:hAnsi="Times New Roman" w:cs="Times New Roman"/>
          <w:sz w:val="28"/>
          <w:szCs w:val="28"/>
          <w:lang w:eastAsia="ru-RU"/>
        </w:rPr>
        <w:t>При возникновении обстоятельств, указанных в</w:t>
      </w:r>
      <w:bookmarkStart w:id="13" w:name="redstr40"/>
      <w:bookmarkEnd w:id="13"/>
      <w:r>
        <w:rPr>
          <w:rFonts w:ascii="Times New Roman" w:eastAsia="Times New Roman" w:hAnsi="Times New Roman" w:cs="Times New Roman"/>
          <w:sz w:val="28"/>
          <w:szCs w:val="28"/>
          <w:lang w:eastAsia="ru-RU"/>
        </w:rPr>
        <w:t xml:space="preserve"> пункте 2.3.1.1. настоящего регламента, перевозчику необходимо в письменном виде обратиться в </w:t>
      </w:r>
      <w:r w:rsidR="008E7EFE">
        <w:rPr>
          <w:rFonts w:ascii="Times New Roman" w:eastAsia="Times New Roman" w:hAnsi="Times New Roman" w:cs="Times New Roman"/>
          <w:sz w:val="28"/>
          <w:szCs w:val="28"/>
          <w:lang w:eastAsia="ru-RU"/>
        </w:rPr>
        <w:t xml:space="preserve">Управление </w:t>
      </w:r>
      <w:r w:rsidR="00B443B1">
        <w:rPr>
          <w:rFonts w:ascii="Times New Roman" w:eastAsia="Times New Roman" w:hAnsi="Times New Roman" w:cs="Times New Roman"/>
          <w:sz w:val="28"/>
          <w:szCs w:val="28"/>
          <w:lang w:eastAsia="ru-RU"/>
        </w:rPr>
        <w:t>с З</w:t>
      </w:r>
      <w:r>
        <w:rPr>
          <w:rFonts w:ascii="Times New Roman" w:eastAsia="Times New Roman" w:hAnsi="Times New Roman" w:cs="Times New Roman"/>
          <w:sz w:val="28"/>
          <w:szCs w:val="28"/>
          <w:lang w:eastAsia="ru-RU"/>
        </w:rPr>
        <w:t xml:space="preserve">аявлением о выдаче ему </w:t>
      </w:r>
      <w:r w:rsidR="00B443B1">
        <w:rPr>
          <w:rFonts w:ascii="Times New Roman" w:eastAsia="Times New Roman" w:hAnsi="Times New Roman" w:cs="Times New Roman"/>
          <w:sz w:val="28"/>
          <w:szCs w:val="28"/>
          <w:lang w:eastAsia="ru-RU"/>
        </w:rPr>
        <w:t>дубликата. В З</w:t>
      </w:r>
      <w:r>
        <w:rPr>
          <w:rFonts w:ascii="Times New Roman" w:eastAsia="Times New Roman" w:hAnsi="Times New Roman" w:cs="Times New Roman"/>
          <w:sz w:val="28"/>
          <w:szCs w:val="28"/>
          <w:lang w:eastAsia="ru-RU"/>
        </w:rPr>
        <w:t xml:space="preserve">аявлении необходимо указать номер и наименование маршрута, номер свидетельства и (или) карты маршрута.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в течение пяти рабочих дней со дня обращения</w:t>
      </w:r>
      <w:r w:rsidR="00B443B1">
        <w:rPr>
          <w:rFonts w:ascii="Times New Roman" w:eastAsia="Times New Roman" w:hAnsi="Times New Roman" w:cs="Times New Roman"/>
          <w:sz w:val="28"/>
          <w:szCs w:val="28"/>
          <w:lang w:eastAsia="ru-RU"/>
        </w:rPr>
        <w:t xml:space="preserve"> перевозчика с соответствующим З</w:t>
      </w:r>
      <w:r>
        <w:rPr>
          <w:rFonts w:ascii="Times New Roman" w:eastAsia="Times New Roman" w:hAnsi="Times New Roman" w:cs="Times New Roman"/>
          <w:sz w:val="28"/>
          <w:szCs w:val="28"/>
          <w:lang w:eastAsia="ru-RU"/>
        </w:rPr>
        <w:t xml:space="preserve">аявлением оформляет и выдает перевозчику дубликат. Перевозчик одновременно возвращает в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свидетельство и (или) карту маршрута, пришедшие в негодность.</w:t>
      </w:r>
    </w:p>
    <w:p w:rsidR="008E45F1" w:rsidRDefault="00BF1460" w:rsidP="00CB57CC">
      <w:pPr>
        <w:spacing w:after="0"/>
        <w:ind w:firstLine="709"/>
        <w:jc w:val="both"/>
        <w:rPr>
          <w:rFonts w:ascii="Times New Roman" w:eastAsia="Times New Roman" w:hAnsi="Times New Roman" w:cs="Times New Roman"/>
          <w:sz w:val="28"/>
          <w:szCs w:val="28"/>
          <w:lang w:eastAsia="ru-RU"/>
        </w:rPr>
      </w:pPr>
      <w:bookmarkStart w:id="14" w:name="P0065"/>
      <w:bookmarkEnd w:id="14"/>
      <w:r>
        <w:rPr>
          <w:rFonts w:ascii="Times New Roman" w:eastAsia="Times New Roman" w:hAnsi="Times New Roman" w:cs="Times New Roman"/>
          <w:sz w:val="28"/>
          <w:szCs w:val="28"/>
          <w:lang w:eastAsia="ru-RU"/>
        </w:rPr>
        <w:t>При возникновении обстоятельств, указанных в пункте 2.3.1.2. настоящего регламента, перевозчик незамедлительно письменно информирует об этом</w:t>
      </w:r>
      <w:r w:rsidR="000A6B3D" w:rsidRPr="000A6B3D">
        <w:rPr>
          <w:rFonts w:ascii="Times New Roman" w:eastAsia="Times New Roman" w:hAnsi="Times New Roman" w:cs="Times New Roman"/>
          <w:sz w:val="28"/>
          <w:szCs w:val="28"/>
          <w:lang w:eastAsia="ru-RU"/>
        </w:rPr>
        <w:t xml:space="preserve"> </w:t>
      </w:r>
      <w:r w:rsidR="006068B5">
        <w:rPr>
          <w:rFonts w:ascii="Times New Roman" w:eastAsia="Times New Roman" w:hAnsi="Times New Roman" w:cs="Times New Roman"/>
          <w:sz w:val="28"/>
          <w:szCs w:val="28"/>
          <w:lang w:eastAsia="ru-RU"/>
        </w:rPr>
        <w:t xml:space="preserve">Управление </w:t>
      </w:r>
      <w:r w:rsidR="006840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одновременной просьбой выдать дубликат утраченных свидетельства и (или</w:t>
      </w:r>
      <w:r w:rsidR="00B443B1">
        <w:rPr>
          <w:rFonts w:ascii="Times New Roman" w:eastAsia="Times New Roman" w:hAnsi="Times New Roman" w:cs="Times New Roman"/>
          <w:sz w:val="28"/>
          <w:szCs w:val="28"/>
          <w:lang w:eastAsia="ru-RU"/>
        </w:rPr>
        <w:t>) карты маршрута. В письменном З</w:t>
      </w:r>
      <w:r>
        <w:rPr>
          <w:rFonts w:ascii="Times New Roman" w:eastAsia="Times New Roman" w:hAnsi="Times New Roman" w:cs="Times New Roman"/>
          <w:sz w:val="28"/>
          <w:szCs w:val="28"/>
          <w:lang w:eastAsia="ru-RU"/>
        </w:rPr>
        <w:t xml:space="preserve">аявлении перевозчик указывает причины утраты, номер и наименование маршрута, номер и серию свидетельства и (или) карты маршрута. Выдача дубликатов производится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в срок не позднее пяти рабочих дней с момента поступления та</w:t>
      </w:r>
      <w:bookmarkStart w:id="15" w:name="redstr41"/>
      <w:bookmarkEnd w:id="15"/>
      <w:r w:rsidR="00B443B1">
        <w:rPr>
          <w:rFonts w:ascii="Times New Roman" w:eastAsia="Times New Roman" w:hAnsi="Times New Roman" w:cs="Times New Roman"/>
          <w:sz w:val="28"/>
          <w:szCs w:val="28"/>
          <w:lang w:eastAsia="ru-RU"/>
        </w:rPr>
        <w:t>кого З</w:t>
      </w:r>
      <w:r>
        <w:rPr>
          <w:rFonts w:ascii="Times New Roman" w:eastAsia="Times New Roman" w:hAnsi="Times New Roman" w:cs="Times New Roman"/>
          <w:sz w:val="28"/>
          <w:szCs w:val="28"/>
          <w:lang w:eastAsia="ru-RU"/>
        </w:rPr>
        <w:t>аявления.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bookmarkStart w:id="16" w:name="P0067"/>
      <w:bookmarkEnd w:id="16"/>
      <w:r>
        <w:rPr>
          <w:rFonts w:ascii="Times New Roman" w:eastAsia="Times New Roman" w:hAnsi="Times New Roman" w:cs="Times New Roman"/>
          <w:sz w:val="28"/>
          <w:szCs w:val="28"/>
          <w:lang w:eastAsia="ru-RU"/>
        </w:rPr>
        <w:t>Результат предоставления муниципальной услуги учитывается в</w:t>
      </w:r>
      <w:r w:rsidR="009D21D9">
        <w:rPr>
          <w:rFonts w:ascii="Times New Roman" w:eastAsia="Times New Roman" w:hAnsi="Times New Roman" w:cs="Times New Roman"/>
          <w:sz w:val="28"/>
          <w:szCs w:val="28"/>
          <w:lang w:eastAsia="ru-RU"/>
        </w:rPr>
        <w:t xml:space="preserve"> журнале регистрации</w:t>
      </w:r>
      <w:r>
        <w:rPr>
          <w:rFonts w:ascii="Times New Roman" w:eastAsia="Times New Roman" w:hAnsi="Times New Roman" w:cs="Times New Roman"/>
          <w:sz w:val="28"/>
          <w:szCs w:val="28"/>
          <w:lang w:eastAsia="ru-RU"/>
        </w:rPr>
        <w:t xml:space="preserve"> </w:t>
      </w:r>
      <w:r w:rsidR="000032F5">
        <w:rPr>
          <w:rFonts w:ascii="Times New Roman" w:eastAsia="Times New Roman" w:hAnsi="Times New Roman" w:cs="Times New Roman"/>
          <w:sz w:val="28"/>
          <w:szCs w:val="28"/>
          <w:lang w:eastAsia="ru-RU"/>
        </w:rPr>
        <w:t>Управления</w:t>
      </w:r>
      <w:r w:rsidR="009D21D9">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 предоставления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выдаче свидетельств и карт маршрута - в течение 10 (десяти) дней после подведения итогов по определению победителя открытого конкурса.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proofErr w:type="gramStart"/>
      <w:r>
        <w:rPr>
          <w:rFonts w:ascii="Times New Roman" w:eastAsia="Times New Roman" w:hAnsi="Times New Roman" w:cs="Times New Roman"/>
          <w:sz w:val="28"/>
          <w:szCs w:val="28"/>
          <w:lang w:eastAsia="ru-RU"/>
        </w:rPr>
        <w:t>По переоформлению свидетельств - в течение 5 (пяти) дней со д</w:t>
      </w:r>
      <w:r w:rsidR="00B443B1">
        <w:rPr>
          <w:rFonts w:ascii="Times New Roman" w:eastAsia="Times New Roman" w:hAnsi="Times New Roman" w:cs="Times New Roman"/>
          <w:sz w:val="28"/>
          <w:szCs w:val="28"/>
          <w:lang w:eastAsia="ru-RU"/>
        </w:rPr>
        <w:t>ня обращения с соответствующим З</w:t>
      </w:r>
      <w:r>
        <w:rPr>
          <w:rFonts w:ascii="Times New Roman" w:eastAsia="Times New Roman" w:hAnsi="Times New Roman" w:cs="Times New Roman"/>
          <w:sz w:val="28"/>
          <w:szCs w:val="28"/>
          <w:lang w:eastAsia="ru-RU"/>
        </w:rPr>
        <w:t>аявлением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 и карта маршрута.</w:t>
      </w:r>
      <w:proofErr w:type="gramEnd"/>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2.4.3. </w:t>
      </w:r>
      <w:proofErr w:type="gramStart"/>
      <w:r>
        <w:rPr>
          <w:rFonts w:ascii="Times New Roman" w:eastAsia="Times New Roman" w:hAnsi="Times New Roman" w:cs="Times New Roman"/>
          <w:sz w:val="28"/>
          <w:szCs w:val="28"/>
          <w:lang w:eastAsia="ru-RU"/>
        </w:rPr>
        <w:t xml:space="preserve">По переоформлению карт маршрута - в течение 5 (пяти) дней со </w:t>
      </w:r>
      <w:r>
        <w:rPr>
          <w:rFonts w:ascii="Times New Roman" w:eastAsia="Times New Roman" w:hAnsi="Times New Roman" w:cs="Times New Roman"/>
          <w:sz w:val="28"/>
          <w:szCs w:val="28"/>
          <w:lang w:eastAsia="ru-RU"/>
        </w:rPr>
        <w:lastRenderedPageBreak/>
        <w:t>д</w:t>
      </w:r>
      <w:r w:rsidR="00B443B1">
        <w:rPr>
          <w:rFonts w:ascii="Times New Roman" w:eastAsia="Times New Roman" w:hAnsi="Times New Roman" w:cs="Times New Roman"/>
          <w:sz w:val="28"/>
          <w:szCs w:val="28"/>
          <w:lang w:eastAsia="ru-RU"/>
        </w:rPr>
        <w:t>ня обращения с соответствующим З</w:t>
      </w:r>
      <w:r>
        <w:rPr>
          <w:rFonts w:ascii="Times New Roman" w:eastAsia="Times New Roman" w:hAnsi="Times New Roman" w:cs="Times New Roman"/>
          <w:sz w:val="28"/>
          <w:szCs w:val="28"/>
          <w:lang w:eastAsia="ru-RU"/>
        </w:rPr>
        <w:t>аявлением заявителя, которому выдана данная карта маршрута, в случае продления срока ее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была выдана данная карта маршрута.</w:t>
      </w:r>
      <w:proofErr w:type="gramEnd"/>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прекращению действия свидетельства - в течение 90 (девя</w:t>
      </w:r>
      <w:r w:rsidR="00B443B1">
        <w:rPr>
          <w:rFonts w:ascii="Times New Roman" w:eastAsia="Times New Roman" w:hAnsi="Times New Roman" w:cs="Times New Roman"/>
          <w:sz w:val="28"/>
          <w:szCs w:val="28"/>
          <w:lang w:eastAsia="ru-RU"/>
        </w:rPr>
        <w:t>носто) дней со дня поступления З</w:t>
      </w:r>
      <w:r>
        <w:rPr>
          <w:rFonts w:ascii="Times New Roman" w:eastAsia="Times New Roman" w:hAnsi="Times New Roman" w:cs="Times New Roman"/>
          <w:sz w:val="28"/>
          <w:szCs w:val="28"/>
          <w:lang w:eastAsia="ru-RU"/>
        </w:rPr>
        <w:t>аявления на прекращение действия свидетельства и карт маршрута.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приостановления срока предоставления муниципальной услуги законодательством Российской Федерации не предусмотрена.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Pr="000A6B3D">
        <w:rPr>
          <w:rFonts w:ascii="Times New Roman" w:eastAsia="Times New Roman" w:hAnsi="Times New Roman" w:cs="Times New Roman"/>
          <w:sz w:val="28"/>
          <w:szCs w:val="28"/>
          <w:lang w:eastAsia="ru-RU"/>
        </w:rPr>
        <w:t>в</w:t>
      </w:r>
      <w:r w:rsidRPr="000A6B3D">
        <w:rPr>
          <w:rFonts w:ascii="Times New Roman" w:eastAsia="Times New Roman" w:hAnsi="Times New Roman" w:cs="Times New Roman"/>
          <w:color w:val="FF0000"/>
          <w:sz w:val="28"/>
          <w:szCs w:val="28"/>
          <w:lang w:eastAsia="ru-RU"/>
        </w:rPr>
        <w:t xml:space="preserve"> </w:t>
      </w:r>
      <w:r w:rsidR="000A6B3D">
        <w:rPr>
          <w:rFonts w:ascii="Times New Roman" w:eastAsia="Times New Roman" w:hAnsi="Times New Roman" w:cs="Times New Roman"/>
          <w:sz w:val="28"/>
          <w:szCs w:val="28"/>
          <w:lang w:eastAsia="ru-RU"/>
        </w:rPr>
        <w:t xml:space="preserve"> отдельные </w:t>
      </w:r>
      <w:r w:rsidRPr="000A6B3D">
        <w:rPr>
          <w:rFonts w:ascii="Times New Roman" w:eastAsia="Times New Roman" w:hAnsi="Times New Roman" w:cs="Times New Roman"/>
          <w:sz w:val="28"/>
          <w:szCs w:val="28"/>
          <w:lang w:eastAsia="ru-RU"/>
        </w:rPr>
        <w:t>законодательные</w:t>
      </w:r>
      <w:r w:rsidRPr="000A6B3D">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акты Российской 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Федеральный </w:t>
      </w:r>
      <w:r>
        <w:rPr>
          <w:rStyle w:val="InternetLink"/>
          <w:rFonts w:ascii="Times New Roman" w:eastAsia="Times New Roman" w:hAnsi="Times New Roman" w:cs="Times New Roman"/>
          <w:color w:val="00000A"/>
          <w:sz w:val="28"/>
          <w:szCs w:val="28"/>
          <w:u w:val="none"/>
          <w:lang w:eastAsia="ru-RU"/>
        </w:rPr>
        <w:t>закон</w:t>
      </w:r>
      <w:r>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bookmarkStart w:id="17" w:name="P144"/>
      <w:bookmarkEnd w:id="17"/>
      <w:r>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получения свидетельства и карт маршрута заявитель представляет в </w:t>
      </w:r>
      <w:r w:rsidR="00E71EDB">
        <w:rPr>
          <w:rFonts w:ascii="Times New Roman" w:eastAsia="Times New Roman" w:hAnsi="Times New Roman" w:cs="Times New Roman"/>
          <w:sz w:val="28"/>
          <w:szCs w:val="28"/>
          <w:lang w:eastAsia="ru-RU"/>
        </w:rPr>
        <w:t xml:space="preserve">Управление </w:t>
      </w:r>
      <w:r>
        <w:rPr>
          <w:rFonts w:ascii="Times New Roman" w:eastAsia="Times New Roman" w:hAnsi="Times New Roman" w:cs="Times New Roman"/>
          <w:sz w:val="28"/>
          <w:szCs w:val="28"/>
          <w:lang w:eastAsia="ru-RU"/>
        </w:rPr>
        <w:t>Заявление по форме, которая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
    <w:p w:rsidR="009559E9"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w:t>
      </w:r>
      <w:r w:rsidR="00F07ABA">
        <w:rPr>
          <w:rFonts w:ascii="Times New Roman" w:eastAsia="Times New Roman" w:hAnsi="Times New Roman" w:cs="Times New Roman"/>
          <w:sz w:val="28"/>
          <w:szCs w:val="28"/>
          <w:lang w:eastAsia="ru-RU"/>
        </w:rPr>
        <w:t xml:space="preserve"> </w:t>
      </w:r>
      <w:r w:rsidR="00B443B1">
        <w:rPr>
          <w:rFonts w:ascii="Times New Roman" w:eastAsia="Times New Roman" w:hAnsi="Times New Roman" w:cs="Times New Roman"/>
          <w:sz w:val="28"/>
          <w:szCs w:val="28"/>
          <w:lang w:eastAsia="ru-RU"/>
        </w:rPr>
        <w:t>Документы, прилагаемые к З</w:t>
      </w:r>
      <w:r>
        <w:rPr>
          <w:rFonts w:ascii="Times New Roman" w:eastAsia="Times New Roman" w:hAnsi="Times New Roman" w:cs="Times New Roman"/>
          <w:sz w:val="28"/>
          <w:szCs w:val="28"/>
          <w:lang w:eastAsia="ru-RU"/>
        </w:rPr>
        <w:t xml:space="preserve">аявлению согласно условиям проведения открытого конкурса, опубликованным в сети Интернет на официальном сайте </w:t>
      </w:r>
      <w:r w:rsidR="00126702">
        <w:rPr>
          <w:rFonts w:ascii="Times New Roman" w:eastAsia="Times New Roman" w:hAnsi="Times New Roman" w:cs="Times New Roman"/>
          <w:sz w:val="28"/>
          <w:szCs w:val="28"/>
          <w:lang w:eastAsia="ru-RU"/>
        </w:rPr>
        <w:t>а</w:t>
      </w:r>
      <w:r w:rsidR="009559E9">
        <w:rPr>
          <w:rFonts w:ascii="Times New Roman" w:eastAsia="Times New Roman" w:hAnsi="Times New Roman" w:cs="Times New Roman"/>
          <w:sz w:val="28"/>
          <w:szCs w:val="28"/>
          <w:lang w:eastAsia="ru-RU"/>
        </w:rPr>
        <w:t>дминистрации муниципального образования Соль-</w:t>
      </w:r>
      <w:proofErr w:type="spellStart"/>
      <w:r w:rsidR="009559E9">
        <w:rPr>
          <w:rFonts w:ascii="Times New Roman" w:eastAsia="Times New Roman" w:hAnsi="Times New Roman" w:cs="Times New Roman"/>
          <w:sz w:val="28"/>
          <w:szCs w:val="28"/>
          <w:lang w:eastAsia="ru-RU"/>
        </w:rPr>
        <w:t>Илецкий</w:t>
      </w:r>
      <w:proofErr w:type="spellEnd"/>
      <w:r w:rsidR="009559E9">
        <w:rPr>
          <w:rFonts w:ascii="Times New Roman" w:eastAsia="Times New Roman" w:hAnsi="Times New Roman" w:cs="Times New Roman"/>
          <w:sz w:val="28"/>
          <w:szCs w:val="28"/>
          <w:lang w:eastAsia="ru-RU"/>
        </w:rPr>
        <w:t xml:space="preserve"> городской округ.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proofErr w:type="gramStart"/>
      <w:r>
        <w:rPr>
          <w:rFonts w:ascii="Times New Roman" w:eastAsia="Times New Roman" w:hAnsi="Times New Roman" w:cs="Times New Roman"/>
          <w:sz w:val="28"/>
          <w:szCs w:val="28"/>
          <w:lang w:eastAsia="ru-RU"/>
        </w:rPr>
        <w:t xml:space="preserve">Для переоформления свидетельства и карт маршрута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w:t>
      </w:r>
      <w:r>
        <w:rPr>
          <w:rFonts w:ascii="Times New Roman" w:eastAsia="Times New Roman" w:hAnsi="Times New Roman" w:cs="Times New Roman"/>
          <w:sz w:val="28"/>
          <w:szCs w:val="28"/>
          <w:lang w:eastAsia="ru-RU"/>
        </w:rPr>
        <w:lastRenderedPageBreak/>
        <w:t xml:space="preserve">жительства индивидуального предпринимателя заявитель представляет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w:t>
      </w:r>
      <w:r w:rsidR="00B443B1">
        <w:rPr>
          <w:rStyle w:val="InternetLink"/>
          <w:rFonts w:ascii="Times New Roman" w:eastAsia="Times New Roman" w:hAnsi="Times New Roman" w:cs="Times New Roman"/>
          <w:color w:val="00000A"/>
          <w:sz w:val="28"/>
          <w:szCs w:val="28"/>
          <w:u w:val="none"/>
          <w:lang w:eastAsia="ru-RU"/>
        </w:rPr>
        <w:t>З</w:t>
      </w:r>
      <w:r>
        <w:rPr>
          <w:rStyle w:val="InternetLink"/>
          <w:rFonts w:ascii="Times New Roman" w:eastAsia="Times New Roman" w:hAnsi="Times New Roman" w:cs="Times New Roman"/>
          <w:color w:val="00000A"/>
          <w:sz w:val="28"/>
          <w:szCs w:val="28"/>
          <w:u w:val="none"/>
          <w:lang w:eastAsia="ru-RU"/>
        </w:rPr>
        <w:t>аявление</w:t>
      </w:r>
      <w:r>
        <w:rPr>
          <w:rFonts w:ascii="Times New Roman" w:eastAsia="Times New Roman" w:hAnsi="Times New Roman" w:cs="Times New Roman"/>
          <w:sz w:val="28"/>
          <w:szCs w:val="28"/>
          <w:lang w:eastAsia="ru-RU"/>
        </w:rPr>
        <w:t xml:space="preserve"> о переоформлении свидетельств и карт маршрута по форме, указанной</w:t>
      </w:r>
      <w:r w:rsidR="00126702">
        <w:rPr>
          <w:rFonts w:ascii="Times New Roman" w:eastAsia="Times New Roman" w:hAnsi="Times New Roman" w:cs="Times New Roman"/>
          <w:sz w:val="28"/>
          <w:szCs w:val="28"/>
          <w:lang w:eastAsia="ru-RU"/>
        </w:rPr>
        <w:t xml:space="preserve"> в приложении № 1 к настоящему а</w:t>
      </w:r>
      <w:r>
        <w:rPr>
          <w:rFonts w:ascii="Times New Roman" w:eastAsia="Times New Roman" w:hAnsi="Times New Roman" w:cs="Times New Roman"/>
          <w:sz w:val="28"/>
          <w:szCs w:val="28"/>
          <w:lang w:eastAsia="ru-RU"/>
        </w:rPr>
        <w:t>дминистративному регламенту.</w:t>
      </w:r>
      <w:proofErr w:type="gramEnd"/>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w:t>
      </w:r>
      <w:proofErr w:type="gramStart"/>
      <w:r>
        <w:rPr>
          <w:rFonts w:ascii="Times New Roman" w:eastAsia="Times New Roman" w:hAnsi="Times New Roman" w:cs="Times New Roman"/>
          <w:sz w:val="28"/>
          <w:szCs w:val="28"/>
          <w:lang w:eastAsia="ru-RU"/>
        </w:rPr>
        <w:t xml:space="preserve">Для прекращения действия свидетельства заявитель представляет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w:t>
      </w:r>
      <w:r w:rsidR="00B443B1">
        <w:rPr>
          <w:rStyle w:val="InternetLink"/>
          <w:rFonts w:ascii="Times New Roman" w:eastAsia="Times New Roman" w:hAnsi="Times New Roman" w:cs="Times New Roman"/>
          <w:color w:val="00000A"/>
          <w:sz w:val="28"/>
          <w:szCs w:val="28"/>
          <w:u w:val="none"/>
          <w:lang w:eastAsia="ru-RU"/>
        </w:rPr>
        <w:t>З</w:t>
      </w:r>
      <w:r>
        <w:rPr>
          <w:rStyle w:val="InternetLink"/>
          <w:rFonts w:ascii="Times New Roman" w:eastAsia="Times New Roman" w:hAnsi="Times New Roman" w:cs="Times New Roman"/>
          <w:color w:val="00000A"/>
          <w:sz w:val="28"/>
          <w:szCs w:val="28"/>
          <w:u w:val="none"/>
          <w:lang w:eastAsia="ru-RU"/>
        </w:rPr>
        <w:t>аявление</w:t>
      </w:r>
      <w:r>
        <w:rPr>
          <w:rFonts w:ascii="Times New Roman" w:eastAsia="Times New Roman" w:hAnsi="Times New Roman" w:cs="Times New Roman"/>
          <w:sz w:val="28"/>
          <w:szCs w:val="28"/>
          <w:lang w:eastAsia="ru-RU"/>
        </w:rPr>
        <w:t xml:space="preserve"> по форме, указанной</w:t>
      </w:r>
      <w:r w:rsidR="00126702">
        <w:rPr>
          <w:rFonts w:ascii="Times New Roman" w:eastAsia="Times New Roman" w:hAnsi="Times New Roman" w:cs="Times New Roman"/>
          <w:sz w:val="28"/>
          <w:szCs w:val="28"/>
          <w:lang w:eastAsia="ru-RU"/>
        </w:rPr>
        <w:t xml:space="preserve"> в приложении № 3 к настоящему а</w:t>
      </w:r>
      <w:r>
        <w:rPr>
          <w:rFonts w:ascii="Times New Roman" w:eastAsia="Times New Roman" w:hAnsi="Times New Roman" w:cs="Times New Roman"/>
          <w:sz w:val="28"/>
          <w:szCs w:val="28"/>
          <w:lang w:eastAsia="ru-RU"/>
        </w:rPr>
        <w:t>дминистративному регламенту, о прекращении ранее выданного свидетельства,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roofErr w:type="gramEnd"/>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bookmarkStart w:id="18" w:name="P150"/>
      <w:bookmarkEnd w:id="18"/>
      <w:r>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ЕГРЮЛ;</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ЕГРИП.</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Должностным лицам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запрещено требовать от заявителя: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органов, органов местного самоуправления и</w:t>
      </w:r>
      <w:r w:rsidR="000767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Style w:val="InternetLink"/>
          <w:rFonts w:ascii="Times New Roman" w:eastAsia="Times New Roman" w:hAnsi="Times New Roman" w:cs="Times New Roman"/>
          <w:color w:val="00000A"/>
          <w:sz w:val="28"/>
          <w:szCs w:val="28"/>
          <w:u w:val="none"/>
          <w:lang w:eastAsia="ru-RU"/>
        </w:rPr>
        <w:t>части 6</w:t>
      </w:r>
      <w:proofErr w:type="gramEnd"/>
      <w:r>
        <w:rPr>
          <w:rStyle w:val="InternetLink"/>
          <w:rFonts w:ascii="Times New Roman" w:eastAsia="Times New Roman" w:hAnsi="Times New Roman" w:cs="Times New Roman"/>
          <w:color w:val="00000A"/>
          <w:sz w:val="28"/>
          <w:szCs w:val="28"/>
          <w:u w:val="none"/>
          <w:lang w:eastAsia="ru-RU"/>
        </w:rPr>
        <w:t xml:space="preserve"> статьи 7</w:t>
      </w:r>
      <w:r>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lastRenderedPageBreak/>
        <w:t>от 27.07.2010 № 210-ФЗ «Об организации предоставления государственных и муниципальных услуг».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8E45F1" w:rsidRDefault="00F07ABA" w:rsidP="00CB57CC">
      <w:pPr>
        <w:widowControl w:val="0"/>
        <w:spacing w:after="0"/>
        <w:ind w:firstLine="709"/>
        <w:jc w:val="both"/>
        <w:rPr>
          <w:rFonts w:ascii="Times New Roman" w:eastAsia="Times New Roman" w:hAnsi="Times New Roman" w:cs="Times New Roman"/>
          <w:sz w:val="28"/>
          <w:szCs w:val="28"/>
          <w:lang w:eastAsia="ru-RU"/>
        </w:rPr>
      </w:pPr>
      <w:bookmarkStart w:id="19" w:name="P159"/>
      <w:bookmarkEnd w:id="19"/>
      <w:r>
        <w:rPr>
          <w:rFonts w:ascii="Times New Roman" w:eastAsia="Times New Roman" w:hAnsi="Times New Roman" w:cs="Times New Roman"/>
          <w:sz w:val="28"/>
          <w:szCs w:val="28"/>
          <w:lang w:eastAsia="ru-RU"/>
        </w:rPr>
        <w:t xml:space="preserve">2.9. </w:t>
      </w:r>
      <w:r w:rsidR="00BF1460">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sidR="00B443B1">
        <w:rPr>
          <w:rFonts w:ascii="Times New Roman" w:eastAsia="Times New Roman" w:hAnsi="Times New Roman" w:cs="Times New Roman"/>
          <w:sz w:val="28"/>
          <w:szCs w:val="28"/>
          <w:lang w:eastAsia="ru-RU"/>
        </w:rPr>
        <w:t>подача заявителем З</w:t>
      </w:r>
      <w:r>
        <w:rPr>
          <w:rFonts w:ascii="Times New Roman" w:eastAsia="Times New Roman" w:hAnsi="Times New Roman" w:cs="Times New Roman"/>
          <w:sz w:val="28"/>
          <w:szCs w:val="28"/>
          <w:lang w:eastAsia="ru-RU"/>
        </w:rPr>
        <w:t>аявления, не соответст</w:t>
      </w:r>
      <w:r w:rsidR="00126702">
        <w:rPr>
          <w:rFonts w:ascii="Times New Roman" w:eastAsia="Times New Roman" w:hAnsi="Times New Roman" w:cs="Times New Roman"/>
          <w:sz w:val="28"/>
          <w:szCs w:val="28"/>
          <w:lang w:eastAsia="ru-RU"/>
        </w:rPr>
        <w:t>вующего требованиям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 xml:space="preserve">- в случае обращения за предоставлением муниципальной услуги лица, не указанного в </w:t>
      </w:r>
      <w:r>
        <w:rPr>
          <w:rStyle w:val="InternetLink"/>
          <w:rFonts w:ascii="Times New Roman" w:eastAsia="Times New Roman" w:hAnsi="Times New Roman" w:cs="Times New Roman"/>
          <w:color w:val="00000A"/>
          <w:sz w:val="28"/>
          <w:szCs w:val="28"/>
          <w:u w:val="none"/>
          <w:lang w:eastAsia="ru-RU"/>
        </w:rPr>
        <w:t>пункте 1.2</w:t>
      </w:r>
      <w:r w:rsidR="00126702">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25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непредставление либо представление неполного комплекта подтверждающих документов, указанных в </w:t>
      </w:r>
      <w:r>
        <w:rPr>
          <w:rStyle w:val="InternetLink"/>
          <w:rFonts w:ascii="Times New Roman" w:eastAsia="Times New Roman" w:hAnsi="Times New Roman" w:cs="Times New Roman"/>
          <w:color w:val="00000A"/>
          <w:sz w:val="28"/>
          <w:szCs w:val="28"/>
          <w:u w:val="none"/>
          <w:lang w:eastAsia="ru-RU"/>
        </w:rPr>
        <w:t>2.6</w:t>
      </w:r>
      <w:r>
        <w:rPr>
          <w:rFonts w:ascii="Times New Roman" w:eastAsia="Times New Roman" w:hAnsi="Times New Roman" w:cs="Times New Roman"/>
          <w:sz w:val="28"/>
          <w:szCs w:val="28"/>
          <w:lang w:eastAsia="ru-RU"/>
        </w:rPr>
        <w:t xml:space="preserve"> нас</w:t>
      </w:r>
      <w:r w:rsidR="00126702">
        <w:rPr>
          <w:rFonts w:ascii="Times New Roman" w:eastAsia="Times New Roman" w:hAnsi="Times New Roman" w:cs="Times New Roman"/>
          <w:sz w:val="28"/>
          <w:szCs w:val="28"/>
          <w:lang w:eastAsia="ru-RU"/>
        </w:rPr>
        <w:t>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заявителем недостоверных сведений;</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отрицательное решение по результатам открытого конкурса.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не предусмотрены.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время ожидания в очереди (при ее наличии) составляет не более 10 минут.</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E45F1" w:rsidRDefault="00B443B1"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срок регистрации З</w:t>
      </w:r>
      <w:r w:rsidR="00BF1460">
        <w:rPr>
          <w:rFonts w:ascii="Times New Roman" w:eastAsia="Times New Roman" w:hAnsi="Times New Roman" w:cs="Times New Roman"/>
          <w:sz w:val="28"/>
          <w:szCs w:val="28"/>
          <w:lang w:eastAsia="ru-RU"/>
        </w:rPr>
        <w:t xml:space="preserve">аявления составляет один рабочий день с момента поступления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При подаче З</w:t>
      </w:r>
      <w:r w:rsidR="00BF1460">
        <w:rPr>
          <w:rFonts w:ascii="Times New Roman" w:eastAsia="Times New Roman" w:hAnsi="Times New Roman" w:cs="Times New Roman"/>
          <w:sz w:val="28"/>
          <w:szCs w:val="28"/>
          <w:lang w:eastAsia="ru-RU"/>
        </w:rPr>
        <w:t xml:space="preserve">аявления лично заявителем </w:t>
      </w:r>
      <w:r w:rsidR="00BF1460">
        <w:rPr>
          <w:rFonts w:ascii="Times New Roman" w:eastAsia="Times New Roman" w:hAnsi="Times New Roman" w:cs="Times New Roman"/>
          <w:sz w:val="28"/>
          <w:szCs w:val="28"/>
          <w:lang w:eastAsia="ru-RU"/>
        </w:rPr>
        <w:lastRenderedPageBreak/>
        <w:t>(уполномоченным представителем)</w:t>
      </w:r>
      <w:r>
        <w:rPr>
          <w:rFonts w:ascii="Times New Roman" w:eastAsia="Times New Roman" w:hAnsi="Times New Roman" w:cs="Times New Roman"/>
          <w:sz w:val="28"/>
          <w:szCs w:val="28"/>
          <w:lang w:eastAsia="ru-RU"/>
        </w:rPr>
        <w:t xml:space="preserve"> ему сообщается входящий номер З</w:t>
      </w:r>
      <w:r w:rsidR="00BF1460">
        <w:rPr>
          <w:rFonts w:ascii="Times New Roman" w:eastAsia="Times New Roman" w:hAnsi="Times New Roman" w:cs="Times New Roman"/>
          <w:sz w:val="28"/>
          <w:szCs w:val="28"/>
          <w:lang w:eastAsia="ru-RU"/>
        </w:rPr>
        <w:t xml:space="preserve">аявления, проставляемый в соответствии с инструкцией делопроизводства </w:t>
      </w:r>
      <w:r w:rsidR="000032F5">
        <w:rPr>
          <w:rFonts w:ascii="Times New Roman" w:eastAsia="Times New Roman" w:hAnsi="Times New Roman" w:cs="Times New Roman"/>
          <w:sz w:val="28"/>
          <w:szCs w:val="28"/>
          <w:lang w:eastAsia="ru-RU"/>
        </w:rPr>
        <w:t>Управления</w:t>
      </w:r>
      <w:r w:rsidR="00BF1460">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Показатели доступности и качества муниципальных услуг.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 Количество взаимодействий заявителя с </w:t>
      </w:r>
      <w:r w:rsidR="000032F5">
        <w:rPr>
          <w:rFonts w:ascii="Times New Roman" w:eastAsia="Times New Roman" w:hAnsi="Times New Roman" w:cs="Times New Roman"/>
          <w:sz w:val="28"/>
          <w:szCs w:val="28"/>
          <w:lang w:eastAsia="ru-RU"/>
        </w:rPr>
        <w:t>Управлением</w:t>
      </w:r>
      <w:r w:rsidR="00B443B1">
        <w:rPr>
          <w:rFonts w:ascii="Times New Roman" w:eastAsia="Times New Roman" w:hAnsi="Times New Roman" w:cs="Times New Roman"/>
          <w:sz w:val="28"/>
          <w:szCs w:val="28"/>
          <w:lang w:eastAsia="ru-RU"/>
        </w:rPr>
        <w:t xml:space="preserve"> (подача З</w:t>
      </w:r>
      <w:r>
        <w:rPr>
          <w:rFonts w:ascii="Times New Roman" w:eastAsia="Times New Roman" w:hAnsi="Times New Roman" w:cs="Times New Roman"/>
          <w:sz w:val="28"/>
          <w:szCs w:val="28"/>
          <w:lang w:eastAsia="ru-RU"/>
        </w:rPr>
        <w:t>аявления и документов, необходимых для предоставления муниципальной услуги, получение результата предоставления муниципальной услуги) не менее двух раз.</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Продолжительность взаимодействия - не более 60 минут.</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Способы предоставления муниципальной услуги заявителю: непосредственно при посещении </w:t>
      </w:r>
      <w:r w:rsidR="006C556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pPr>
      <w:bookmarkStart w:id="20" w:name="P211"/>
      <w:bookmarkEnd w:id="20"/>
      <w:r>
        <w:rPr>
          <w:rFonts w:ascii="Times New Roman" w:eastAsia="Times New Roman" w:hAnsi="Times New Roman" w:cs="Times New Roman"/>
          <w:sz w:val="28"/>
          <w:szCs w:val="28"/>
          <w:lang w:eastAsia="ru-RU"/>
        </w:rPr>
        <w:t>2.14.4.</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Информирование заявителя о ходе предоставления муниципальной услуги осуществляется при обращении заявителя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посредством направления письменного запроса либо по справочным телефонам, указанным в </w:t>
      </w:r>
      <w:r w:rsidR="009559E9">
        <w:rPr>
          <w:rStyle w:val="InternetLink"/>
          <w:rFonts w:ascii="Times New Roman" w:eastAsia="Times New Roman" w:hAnsi="Times New Roman" w:cs="Times New Roman"/>
          <w:color w:val="00000A"/>
          <w:sz w:val="28"/>
          <w:szCs w:val="28"/>
          <w:u w:val="none"/>
          <w:lang w:eastAsia="ru-RU"/>
        </w:rPr>
        <w:t>пункте 1.3.1.</w:t>
      </w:r>
      <w:r w:rsidR="000758B1">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r w:rsidR="00B443B1">
        <w:rPr>
          <w:rFonts w:ascii="Times New Roman" w:eastAsia="Times New Roman" w:hAnsi="Times New Roman" w:cs="Times New Roman"/>
          <w:sz w:val="28"/>
          <w:szCs w:val="28"/>
          <w:lang w:eastAsia="ru-RU"/>
        </w:rPr>
        <w:t>, с указанием входящего номера З</w:t>
      </w:r>
      <w:r>
        <w:rPr>
          <w:rFonts w:ascii="Times New Roman" w:eastAsia="Times New Roman" w:hAnsi="Times New Roman" w:cs="Times New Roman"/>
          <w:sz w:val="28"/>
          <w:szCs w:val="28"/>
          <w:lang w:eastAsia="ru-RU"/>
        </w:rPr>
        <w:t>аявления.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Срок информирования о необходимости получения переоформленного свидетельства, карты маршрута, уведомления о прекращении действия свидетельства, уведомления об отказе в предоставлении муниципальной услуги в течение одного дня.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bookmarkStart w:id="21" w:name="P212"/>
      <w:bookmarkEnd w:id="21"/>
      <w:r>
        <w:rPr>
          <w:rFonts w:ascii="Times New Roman" w:eastAsia="Times New Roman" w:hAnsi="Times New Roman" w:cs="Times New Roman"/>
          <w:sz w:val="28"/>
          <w:szCs w:val="28"/>
          <w:lang w:eastAsia="ru-RU"/>
        </w:rPr>
        <w:t>2.14.5.</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Информирование заявителя о результатах предоставления муниципальной услуги осущес</w:t>
      </w:r>
      <w:r w:rsidR="00B443B1">
        <w:rPr>
          <w:rFonts w:ascii="Times New Roman" w:eastAsia="Times New Roman" w:hAnsi="Times New Roman" w:cs="Times New Roman"/>
          <w:sz w:val="28"/>
          <w:szCs w:val="28"/>
          <w:lang w:eastAsia="ru-RU"/>
        </w:rPr>
        <w:t>твляется способом, указанным в З</w:t>
      </w:r>
      <w:r>
        <w:rPr>
          <w:rFonts w:ascii="Times New Roman" w:eastAsia="Times New Roman" w:hAnsi="Times New Roman" w:cs="Times New Roman"/>
          <w:sz w:val="28"/>
          <w:szCs w:val="28"/>
          <w:lang w:eastAsia="ru-RU"/>
        </w:rPr>
        <w:t>аявлении (устное извещ</w:t>
      </w:r>
      <w:r w:rsidR="00B443B1">
        <w:rPr>
          <w:rFonts w:ascii="Times New Roman" w:eastAsia="Times New Roman" w:hAnsi="Times New Roman" w:cs="Times New Roman"/>
          <w:sz w:val="28"/>
          <w:szCs w:val="28"/>
          <w:lang w:eastAsia="ru-RU"/>
        </w:rPr>
        <w:t>ение по телефону, указанному в З</w:t>
      </w:r>
      <w:r>
        <w:rPr>
          <w:rFonts w:ascii="Times New Roman" w:eastAsia="Times New Roman" w:hAnsi="Times New Roman" w:cs="Times New Roman"/>
          <w:sz w:val="28"/>
          <w:szCs w:val="28"/>
          <w:lang w:eastAsia="ru-RU"/>
        </w:rPr>
        <w:t>аявлении, письменное извещение по почтовому адресу или адресу э</w:t>
      </w:r>
      <w:r w:rsidR="00B443B1">
        <w:rPr>
          <w:rFonts w:ascii="Times New Roman" w:eastAsia="Times New Roman" w:hAnsi="Times New Roman" w:cs="Times New Roman"/>
          <w:sz w:val="28"/>
          <w:szCs w:val="28"/>
          <w:lang w:eastAsia="ru-RU"/>
        </w:rPr>
        <w:t>лектронной почты, указанному в З</w:t>
      </w:r>
      <w:r>
        <w:rPr>
          <w:rFonts w:ascii="Times New Roman" w:eastAsia="Times New Roman" w:hAnsi="Times New Roman" w:cs="Times New Roman"/>
          <w:sz w:val="28"/>
          <w:szCs w:val="28"/>
          <w:lang w:eastAsia="ru-RU"/>
        </w:rPr>
        <w:t>аявлении).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Количество документов,</w:t>
      </w:r>
      <w:r w:rsidR="00B443B1">
        <w:rPr>
          <w:rFonts w:ascii="Times New Roman" w:eastAsia="Times New Roman" w:hAnsi="Times New Roman" w:cs="Times New Roman"/>
          <w:sz w:val="28"/>
          <w:szCs w:val="28"/>
          <w:lang w:eastAsia="ru-RU"/>
        </w:rPr>
        <w:t xml:space="preserve"> необходимых для представления з</w:t>
      </w:r>
      <w:r>
        <w:rPr>
          <w:rFonts w:ascii="Times New Roman" w:eastAsia="Times New Roman" w:hAnsi="Times New Roman" w:cs="Times New Roman"/>
          <w:sz w:val="28"/>
          <w:szCs w:val="28"/>
          <w:lang w:eastAsia="ru-RU"/>
        </w:rPr>
        <w:t>аявителем в целях получения муниципальной услуги - не менее двух документов.</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Срок предоставления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По выдаче свидетельства и карт маршрута - 10 (десять) дней.</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2.14.9. По переоформлению свидетельства и карт маршрута - 5 (пять) дней.</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По прекращению действия свидетельства - 90 (девяносто) дней.</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2.14.11.</w:t>
      </w:r>
      <w:r w:rsidR="00F07AB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получения информации о ходе предоставления муниципальной услуги при обращении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 телефонам, почтовому адресу и адресам электронной почты, указанным в </w:t>
      </w:r>
      <w:r w:rsidR="009559E9">
        <w:rPr>
          <w:rStyle w:val="InternetLink"/>
          <w:rFonts w:ascii="Times New Roman" w:eastAsia="Times New Roman" w:hAnsi="Times New Roman" w:cs="Times New Roman"/>
          <w:color w:val="00000A"/>
          <w:sz w:val="28"/>
          <w:szCs w:val="28"/>
          <w:u w:val="none"/>
          <w:lang w:eastAsia="ru-RU"/>
        </w:rPr>
        <w:t>пункте 1.3.1.</w:t>
      </w:r>
      <w:r w:rsidR="000758B1">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w:t>
      </w:r>
      <w:r w:rsidR="0068404B">
        <w:rPr>
          <w:rStyle w:val="InternetLink"/>
          <w:rFonts w:ascii="Times New Roman" w:hAnsi="Times New Roman" w:cs="Times New Roman"/>
          <w:color w:val="00000A"/>
          <w:sz w:val="28"/>
          <w:szCs w:val="28"/>
          <w:u w:val="none"/>
        </w:rPr>
        <w:t>пункте 1.3.1</w:t>
      </w:r>
      <w:r w:rsidR="00196C85">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 должны иметь</w:t>
      </w:r>
      <w:r w:rsidR="00B443B1">
        <w:rPr>
          <w:rFonts w:ascii="Times New Roman" w:hAnsi="Times New Roman" w:cs="Times New Roman"/>
          <w:sz w:val="28"/>
          <w:szCs w:val="28"/>
        </w:rPr>
        <w:t xml:space="preserve"> писчие принадлежности (бланки З</w:t>
      </w:r>
      <w:r>
        <w:rPr>
          <w:rFonts w:ascii="Times New Roman" w:hAnsi="Times New Roman" w:cs="Times New Roman"/>
          <w:sz w:val="28"/>
          <w:szCs w:val="28"/>
        </w:rPr>
        <w:t>аявлений, авт</w:t>
      </w:r>
      <w:r w:rsidR="00B443B1">
        <w:rPr>
          <w:rFonts w:ascii="Times New Roman" w:hAnsi="Times New Roman" w:cs="Times New Roman"/>
          <w:sz w:val="28"/>
          <w:szCs w:val="28"/>
        </w:rPr>
        <w:t>оручки, бумагу) для заполнения З</w:t>
      </w:r>
      <w:r>
        <w:rPr>
          <w:rFonts w:ascii="Times New Roman" w:hAnsi="Times New Roman" w:cs="Times New Roman"/>
          <w:sz w:val="28"/>
          <w:szCs w:val="28"/>
        </w:rPr>
        <w:t>аявления о предоставлении муниципальной услуги и производства вспомогательных записей (памяток, пояснений).</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w:t>
      </w:r>
      <w:r w:rsidR="000032F5">
        <w:rPr>
          <w:rFonts w:ascii="Times New Roman" w:hAnsi="Times New Roman" w:cs="Times New Roman"/>
          <w:sz w:val="28"/>
          <w:szCs w:val="28"/>
        </w:rPr>
        <w:t>Управления</w:t>
      </w:r>
      <w:r>
        <w:rPr>
          <w:rFonts w:ascii="Times New Roman" w:hAnsi="Times New Roman" w:cs="Times New Roman"/>
          <w:sz w:val="28"/>
          <w:szCs w:val="28"/>
        </w:rPr>
        <w:t>, а также тактильной схемой (табличкой), дублирующей данную информацию.</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0032F5">
        <w:rPr>
          <w:rFonts w:ascii="Times New Roman" w:hAnsi="Times New Roman" w:cs="Times New Roman"/>
          <w:sz w:val="28"/>
          <w:szCs w:val="28"/>
        </w:rPr>
        <w:t>Управления</w:t>
      </w:r>
      <w:r>
        <w:rPr>
          <w:rFonts w:ascii="Times New Roman" w:hAnsi="Times New Roman" w:cs="Times New Roman"/>
          <w:sz w:val="28"/>
          <w:szCs w:val="28"/>
        </w:rPr>
        <w:t xml:space="preserve">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w:t>
      </w:r>
      <w:r w:rsidR="00F07ABA">
        <w:rPr>
          <w:rFonts w:ascii="Times New Roman" w:hAnsi="Times New Roman" w:cs="Times New Roman"/>
          <w:sz w:val="28"/>
          <w:szCs w:val="28"/>
        </w:rPr>
        <w:t xml:space="preserve"> муниципальной услуги действий.</w:t>
      </w:r>
    </w:p>
    <w:p w:rsidR="008E45F1" w:rsidRDefault="00BF1460" w:rsidP="00CB57CC">
      <w:pPr>
        <w:pStyle w:val="ConsPlusNormal"/>
        <w:spacing w:line="276" w:lineRule="auto"/>
        <w:ind w:firstLine="709"/>
        <w:jc w:val="both"/>
      </w:pPr>
      <w:r>
        <w:rPr>
          <w:rFonts w:ascii="Times New Roman" w:hAnsi="Times New Roman" w:cs="Times New Roman"/>
          <w:sz w:val="28"/>
          <w:szCs w:val="28"/>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w:t>
      </w:r>
      <w:r w:rsidR="0068404B">
        <w:rPr>
          <w:rStyle w:val="InternetLink"/>
          <w:rFonts w:ascii="Times New Roman" w:hAnsi="Times New Roman" w:cs="Times New Roman"/>
          <w:color w:val="00000A"/>
          <w:sz w:val="28"/>
          <w:szCs w:val="28"/>
          <w:u w:val="none"/>
        </w:rPr>
        <w:t>пункте 1.3.1</w:t>
      </w:r>
      <w:r w:rsidR="00196C85">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 в визуальной, текстовой и(или) мультимедийной формах. Оформление визуальной, текстовой и(или) мультимедийной информации должно соответствовать оптимальному зрительному и слуховому восприятию этой информации гражданами.</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w:t>
      </w:r>
      <w:r w:rsidR="00F07ABA">
        <w:rPr>
          <w:rFonts w:ascii="Times New Roman" w:hAnsi="Times New Roman" w:cs="Times New Roman"/>
          <w:sz w:val="28"/>
          <w:szCs w:val="28"/>
        </w:rPr>
        <w:t xml:space="preserve"> маломобильных групп населения.</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помещениях должна быть предусмотрена система (установка) оповещения людей о пожаре.</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помещения оборудуются соответствующими указателями с автономными источниками бесперебойного питания.</w:t>
      </w:r>
    </w:p>
    <w:p w:rsidR="008E45F1" w:rsidRDefault="00BF1460" w:rsidP="00CB57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2.15.6. Для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07ABA" w:rsidRDefault="00F07ABA" w:rsidP="00CB57CC">
      <w:pPr>
        <w:widowControl w:val="0"/>
        <w:spacing w:after="0"/>
        <w:jc w:val="center"/>
        <w:outlineLvl w:val="1"/>
        <w:rPr>
          <w:rFonts w:ascii="Times New Roman" w:eastAsia="Times New Roman" w:hAnsi="Times New Roman" w:cs="Times New Roman"/>
          <w:b/>
          <w:sz w:val="28"/>
          <w:szCs w:val="28"/>
          <w:lang w:eastAsia="ru-RU"/>
        </w:rPr>
      </w:pPr>
    </w:p>
    <w:p w:rsidR="008E45F1" w:rsidRDefault="00BF1460" w:rsidP="00CB57CC">
      <w:pPr>
        <w:widowControl w:val="0"/>
        <w:spacing w:after="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 Состав, последовательность и сроки выполнения</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административных процедур (действий), требования к порядку</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их выполнения, в том числе особенности выполнения</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административных процедур (действий) в электронной форме</w:t>
      </w:r>
    </w:p>
    <w:p w:rsidR="00F07ABA" w:rsidRDefault="00F07ABA" w:rsidP="00CB57CC">
      <w:pPr>
        <w:widowControl w:val="0"/>
        <w:spacing w:after="0"/>
        <w:ind w:firstLine="709"/>
        <w:jc w:val="both"/>
        <w:rPr>
          <w:rFonts w:ascii="Times New Roman" w:eastAsia="Times New Roman" w:hAnsi="Times New Roman" w:cs="Times New Roman"/>
          <w:sz w:val="28"/>
          <w:szCs w:val="28"/>
          <w:lang w:eastAsia="ru-RU"/>
        </w:rPr>
      </w:pP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муниципальной услуги осуществляются следующие административные процедуры: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для получения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и направление межведомственного запроса;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проведение открытого конкурса;</w:t>
      </w:r>
    </w:p>
    <w:p w:rsidR="008E45F1" w:rsidRDefault="00F07ABA" w:rsidP="00CB57CC">
      <w:pPr>
        <w:widowControl w:val="0"/>
        <w:tabs>
          <w:tab w:val="left" w:pos="142"/>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направление уведомления заявителю о победе в открытом конкурсе (в случае его отсутствия) и выдача свидетельства заявителю;</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переоформление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прекращение действия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направление уведомления об отказе в предоставлении муниципальной услуги.</w:t>
      </w:r>
    </w:p>
    <w:p w:rsidR="008E45F1" w:rsidRDefault="00BF1460" w:rsidP="00CB57CC">
      <w:pPr>
        <w:widowControl w:val="0"/>
        <w:spacing w:after="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Прием и регистрация Заявления для получения муниципальной услуги</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3.1.1.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(юридические факты), являющиеся основанием для начала административной процедуры: поступление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Заявления в соответствии с </w:t>
      </w:r>
      <w:r>
        <w:rPr>
          <w:rStyle w:val="InternetLink"/>
          <w:rFonts w:ascii="Times New Roman" w:eastAsia="Times New Roman" w:hAnsi="Times New Roman" w:cs="Times New Roman"/>
          <w:color w:val="00000A"/>
          <w:sz w:val="28"/>
          <w:szCs w:val="28"/>
          <w:u w:val="none"/>
          <w:lang w:eastAsia="ru-RU"/>
        </w:rPr>
        <w:t>пунктом 2.6</w:t>
      </w:r>
      <w:r w:rsidR="009D3748">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 xml:space="preserve">дминистративного регламента. Заявление представляется заявителем непосредственно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5A51B1" w:rsidRDefault="00BF1460" w:rsidP="00CB57CC">
      <w:pPr>
        <w:spacing w:after="0"/>
        <w:ind w:firstLine="709"/>
        <w:jc w:val="both"/>
        <w:rPr>
          <w:rFonts w:ascii="Times New Roman" w:hAnsi="Times New Roman" w:cs="Times New Roman"/>
          <w:sz w:val="28"/>
          <w:szCs w:val="28"/>
        </w:rPr>
      </w:pPr>
      <w:r>
        <w:rPr>
          <w:rFonts w:ascii="Times New Roman" w:hAnsi="Times New Roman" w:cs="Times New Roman"/>
          <w:sz w:val="28"/>
          <w:szCs w:val="28"/>
        </w:rPr>
        <w:t>3.1.2.</w:t>
      </w:r>
      <w:r w:rsidR="00F07ABA">
        <w:rPr>
          <w:rFonts w:ascii="Times New Roman" w:hAnsi="Times New Roman" w:cs="Times New Roman"/>
          <w:sz w:val="28"/>
          <w:szCs w:val="28"/>
        </w:rPr>
        <w:t xml:space="preserve"> </w:t>
      </w:r>
      <w:r>
        <w:rPr>
          <w:rFonts w:ascii="Times New Roman" w:hAnsi="Times New Roman" w:cs="Times New Roman"/>
          <w:sz w:val="28"/>
          <w:szCs w:val="28"/>
        </w:rPr>
        <w:t>Ответственным за выполнение административного действия является</w:t>
      </w:r>
      <w:r w:rsidR="005A51B1">
        <w:rPr>
          <w:rFonts w:ascii="Times New Roman" w:hAnsi="Times New Roman" w:cs="Times New Roman"/>
          <w:sz w:val="28"/>
          <w:szCs w:val="28"/>
        </w:rPr>
        <w:t xml:space="preserve"> </w:t>
      </w:r>
      <w:r w:rsidR="00380C4F">
        <w:rPr>
          <w:rFonts w:ascii="Times New Roman" w:eastAsia="Times New Roman" w:hAnsi="Times New Roman" w:cs="Times New Roman"/>
          <w:sz w:val="28"/>
          <w:szCs w:val="28"/>
          <w:lang w:eastAsia="ru-RU"/>
        </w:rPr>
        <w:t>Муниципальное казенное учреждение</w:t>
      </w:r>
      <w:r w:rsidR="005A51B1" w:rsidRPr="005A51B1">
        <w:rPr>
          <w:rFonts w:ascii="Times New Roman" w:eastAsia="Times New Roman" w:hAnsi="Times New Roman" w:cs="Times New Roman"/>
          <w:sz w:val="28"/>
          <w:szCs w:val="28"/>
          <w:lang w:eastAsia="ru-RU"/>
        </w:rPr>
        <w:t xml:space="preserve"> </w:t>
      </w:r>
      <w:r w:rsidR="00380C4F">
        <w:rPr>
          <w:rFonts w:ascii="Times New Roman" w:eastAsia="Times New Roman" w:hAnsi="Times New Roman" w:cs="Times New Roman"/>
          <w:sz w:val="28"/>
          <w:szCs w:val="28"/>
          <w:lang w:eastAsia="ru-RU"/>
        </w:rPr>
        <w:t>«</w:t>
      </w:r>
      <w:r w:rsidR="005A51B1">
        <w:rPr>
          <w:rFonts w:ascii="Times New Roman" w:eastAsia="Times New Roman" w:hAnsi="Times New Roman" w:cs="Times New Roman"/>
          <w:sz w:val="28"/>
          <w:szCs w:val="28"/>
          <w:lang w:eastAsia="ru-RU"/>
        </w:rPr>
        <w:t>Управление городского хозяйства Соль-</w:t>
      </w:r>
      <w:proofErr w:type="spellStart"/>
      <w:r w:rsidR="005A51B1">
        <w:rPr>
          <w:rFonts w:ascii="Times New Roman" w:eastAsia="Times New Roman" w:hAnsi="Times New Roman" w:cs="Times New Roman"/>
          <w:sz w:val="28"/>
          <w:szCs w:val="28"/>
          <w:lang w:eastAsia="ru-RU"/>
        </w:rPr>
        <w:t>Илецкого</w:t>
      </w:r>
      <w:proofErr w:type="spellEnd"/>
      <w:r w:rsidR="005A51B1">
        <w:rPr>
          <w:rFonts w:ascii="Times New Roman" w:eastAsia="Times New Roman" w:hAnsi="Times New Roman" w:cs="Times New Roman"/>
          <w:sz w:val="28"/>
          <w:szCs w:val="28"/>
          <w:lang w:eastAsia="ru-RU"/>
        </w:rPr>
        <w:t xml:space="preserve"> городского округа</w:t>
      </w:r>
      <w:r w:rsidR="00380C4F">
        <w:rPr>
          <w:rFonts w:ascii="Times New Roman" w:eastAsia="Times New Roman" w:hAnsi="Times New Roman" w:cs="Times New Roman"/>
          <w:sz w:val="28"/>
          <w:szCs w:val="28"/>
          <w:lang w:eastAsia="ru-RU"/>
        </w:rPr>
        <w:t>»</w:t>
      </w:r>
      <w:r w:rsidR="005A51B1">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8E45F1" w:rsidRDefault="00BF1460" w:rsidP="00CB57CC">
      <w:pPr>
        <w:spacing w:after="0"/>
        <w:ind w:firstLine="709"/>
        <w:jc w:val="both"/>
        <w:rPr>
          <w:rFonts w:ascii="Times New Roman" w:hAnsi="Times New Roman" w:cs="Times New Roman"/>
          <w:sz w:val="28"/>
          <w:szCs w:val="28"/>
        </w:rPr>
      </w:pPr>
      <w:r>
        <w:rPr>
          <w:rFonts w:ascii="Times New Roman" w:hAnsi="Times New Roman" w:cs="Times New Roman"/>
          <w:sz w:val="28"/>
          <w:szCs w:val="28"/>
        </w:rPr>
        <w:t>3.1.3.</w:t>
      </w:r>
      <w:r w:rsidR="00F07ABA">
        <w:rPr>
          <w:rFonts w:ascii="Times New Roman" w:hAnsi="Times New Roman" w:cs="Times New Roman"/>
          <w:sz w:val="28"/>
          <w:szCs w:val="28"/>
        </w:rPr>
        <w:t xml:space="preserve"> </w:t>
      </w:r>
      <w:r>
        <w:rPr>
          <w:rFonts w:ascii="Times New Roman" w:hAnsi="Times New Roman" w:cs="Times New Roman"/>
          <w:sz w:val="28"/>
          <w:szCs w:val="28"/>
        </w:rPr>
        <w:t>Содержание, продолжительность и максимальный срок выполнения административного действия.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Прием Заявления на выдачу свидетельства осуществляется на следующий день после опубликования извещения о проведении конкурса (далее - извещение) в средствах массовой информации и сети Интернет.</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Заявлений на переоформление/прекращение действия свидетельства осуществляется в соответствии с графиком работы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Поступившее и зарегистрированное в установленном порядке Заявление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на выдачу свидетельства (для переоформления/прекращения действия свидетельства) направляется</w:t>
      </w:r>
      <w:r w:rsidR="00B558B6">
        <w:rPr>
          <w:rFonts w:ascii="Times New Roman" w:eastAsia="Times New Roman" w:hAnsi="Times New Roman" w:cs="Times New Roman"/>
          <w:sz w:val="28"/>
          <w:szCs w:val="28"/>
          <w:lang w:eastAsia="ru-RU"/>
        </w:rPr>
        <w:t xml:space="preserve"> специалисту</w:t>
      </w:r>
      <w:r>
        <w:rPr>
          <w:rFonts w:ascii="Times New Roman" w:eastAsia="Times New Roman" w:hAnsi="Times New Roman" w:cs="Times New Roman"/>
          <w:sz w:val="28"/>
          <w:szCs w:val="28"/>
          <w:lang w:eastAsia="ru-RU"/>
        </w:rPr>
        <w:t xml:space="preserve"> ответственному</w:t>
      </w:r>
      <w:r w:rsidR="00B55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 выполнение административного действия.</w:t>
      </w:r>
    </w:p>
    <w:p w:rsidR="008E45F1" w:rsidRDefault="00573BAF"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3.1.3.3. </w:t>
      </w:r>
      <w:r w:rsidR="00BF1460">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регистрация Заявления - 1 (один) рабочий день.</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3.1.4.</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соответствие Заявления требованиям, указанным в </w:t>
      </w:r>
      <w:r>
        <w:rPr>
          <w:rStyle w:val="InternetLink"/>
          <w:rFonts w:ascii="Times New Roman" w:eastAsia="Times New Roman" w:hAnsi="Times New Roman" w:cs="Times New Roman"/>
          <w:color w:val="00000A"/>
          <w:sz w:val="28"/>
          <w:szCs w:val="28"/>
          <w:u w:val="none"/>
          <w:lang w:eastAsia="ru-RU"/>
        </w:rPr>
        <w:t>пункте 2.6</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 xml:space="preserve">3.1.5. Результатом административной процедуры является передача </w:t>
      </w:r>
      <w:r w:rsidR="00B558B6">
        <w:rPr>
          <w:rFonts w:ascii="Times New Roman" w:eastAsia="Times New Roman" w:hAnsi="Times New Roman" w:cs="Times New Roman"/>
          <w:sz w:val="28"/>
          <w:szCs w:val="28"/>
          <w:lang w:eastAsia="ru-RU"/>
        </w:rPr>
        <w:t xml:space="preserve"> специалисту </w:t>
      </w:r>
      <w:r w:rsidR="005F75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Заявления после его регистрации. Информирование заявителя о результате административной процедуры осуществляется в соответствии с </w:t>
      </w:r>
      <w:r>
        <w:rPr>
          <w:rStyle w:val="InternetLink"/>
          <w:rFonts w:ascii="Times New Roman" w:eastAsia="Times New Roman" w:hAnsi="Times New Roman" w:cs="Times New Roman"/>
          <w:color w:val="00000A"/>
          <w:sz w:val="28"/>
          <w:szCs w:val="28"/>
          <w:u w:val="none"/>
          <w:lang w:eastAsia="ru-RU"/>
        </w:rPr>
        <w:t>пунктом</w:t>
      </w:r>
      <w:r w:rsidR="00DF3225">
        <w:rPr>
          <w:rFonts w:ascii="Times New Roman" w:eastAsia="Times New Roman" w:hAnsi="Times New Roman" w:cs="Times New Roman"/>
          <w:sz w:val="28"/>
          <w:szCs w:val="28"/>
          <w:lang w:eastAsia="ru-RU"/>
        </w:rPr>
        <w:t xml:space="preserve"> 2.14.5.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 фиксации результата выполнения административной </w:t>
      </w:r>
      <w:r>
        <w:rPr>
          <w:rFonts w:ascii="Times New Roman" w:eastAsia="Times New Roman" w:hAnsi="Times New Roman" w:cs="Times New Roman"/>
          <w:sz w:val="28"/>
          <w:szCs w:val="28"/>
          <w:lang w:eastAsia="ru-RU"/>
        </w:rPr>
        <w:lastRenderedPageBreak/>
        <w:t>процедуры: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фиксирование Заявления на выдачу сви</w:t>
      </w:r>
      <w:r w:rsidR="0026241A">
        <w:rPr>
          <w:rFonts w:ascii="Times New Roman" w:eastAsia="Times New Roman" w:hAnsi="Times New Roman" w:cs="Times New Roman"/>
          <w:sz w:val="28"/>
          <w:szCs w:val="28"/>
          <w:lang w:eastAsia="ru-RU"/>
        </w:rPr>
        <w:t>детельства осуществляется в журнале регистрации Управления</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фиксирование Заявления на переоформление/прекращение действия осуществляется в </w:t>
      </w:r>
      <w:r w:rsidR="009D21D9">
        <w:rPr>
          <w:rFonts w:ascii="Times New Roman" w:eastAsia="Times New Roman" w:hAnsi="Times New Roman" w:cs="Times New Roman"/>
          <w:sz w:val="28"/>
          <w:szCs w:val="28"/>
          <w:lang w:eastAsia="ru-RU"/>
        </w:rPr>
        <w:t>журнале регистрации Управления.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w:t>
      </w:r>
      <w:r w:rsidR="005F75F5">
        <w:rPr>
          <w:rFonts w:ascii="Times New Roman" w:eastAsia="Times New Roman" w:hAnsi="Times New Roman" w:cs="Times New Roman"/>
          <w:sz w:val="28"/>
          <w:szCs w:val="28"/>
          <w:lang w:eastAsia="ru-RU"/>
        </w:rPr>
        <w:t xml:space="preserve">ой процедуры является </w:t>
      </w:r>
      <w:r>
        <w:rPr>
          <w:rFonts w:ascii="Times New Roman" w:eastAsia="Times New Roman" w:hAnsi="Times New Roman" w:cs="Times New Roman"/>
          <w:sz w:val="28"/>
          <w:szCs w:val="28"/>
          <w:lang w:eastAsia="ru-RU"/>
        </w:rPr>
        <w:t xml:space="preserve"> </w:t>
      </w:r>
      <w:r w:rsidR="005F75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отсутствие в представленном заявителем комплекте документов, указанных в </w:t>
      </w:r>
      <w:r>
        <w:rPr>
          <w:rStyle w:val="InternetLink"/>
          <w:rFonts w:ascii="Times New Roman" w:eastAsia="Times New Roman" w:hAnsi="Times New Roman" w:cs="Times New Roman"/>
          <w:color w:val="00000A"/>
          <w:sz w:val="28"/>
          <w:szCs w:val="28"/>
          <w:u w:val="none"/>
          <w:lang w:eastAsia="ru-RU"/>
        </w:rPr>
        <w:t>пункте 2.7</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Результатом окончания административной процедуры является:</w:t>
      </w:r>
    </w:p>
    <w:p w:rsidR="008E45F1" w:rsidRDefault="00BF1460" w:rsidP="00CB57CC">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 заявителя к участию в открытом конкурсе/рассмотрение заявки на переоформление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Способ фиксации результ</w:t>
      </w:r>
      <w:r w:rsidR="00573BAF">
        <w:rPr>
          <w:rFonts w:ascii="Times New Roman" w:eastAsia="Times New Roman" w:hAnsi="Times New Roman" w:cs="Times New Roman"/>
          <w:sz w:val="28"/>
          <w:szCs w:val="28"/>
          <w:lang w:eastAsia="ru-RU"/>
        </w:rPr>
        <w:t>ата административной процедуры: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регистрация в</w:t>
      </w:r>
      <w:r w:rsidR="009D21D9" w:rsidRPr="009D21D9">
        <w:rPr>
          <w:rFonts w:ascii="Times New Roman" w:eastAsia="Times New Roman" w:hAnsi="Times New Roman" w:cs="Times New Roman"/>
          <w:sz w:val="28"/>
          <w:szCs w:val="28"/>
          <w:lang w:eastAsia="ru-RU"/>
        </w:rPr>
        <w:t xml:space="preserve"> </w:t>
      </w:r>
      <w:r w:rsidR="009D21D9">
        <w:rPr>
          <w:rFonts w:ascii="Times New Roman" w:eastAsia="Times New Roman" w:hAnsi="Times New Roman" w:cs="Times New Roman"/>
          <w:sz w:val="28"/>
          <w:szCs w:val="28"/>
          <w:lang w:eastAsia="ru-RU"/>
        </w:rPr>
        <w:t>журнале регистрации Управления</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Проведение открытого конкурса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w:t>
      </w:r>
      <w:r w:rsidR="00573BAF">
        <w:rPr>
          <w:rFonts w:ascii="Times New Roman" w:eastAsia="Times New Roman" w:hAnsi="Times New Roman" w:cs="Times New Roman"/>
          <w:sz w:val="28"/>
          <w:szCs w:val="28"/>
          <w:lang w:eastAsia="ru-RU"/>
        </w:rPr>
        <w:t>оцедуры: регистрация Заявления.</w:t>
      </w:r>
    </w:p>
    <w:p w:rsidR="008E45F1" w:rsidRDefault="00892A21"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573BAF">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Комиссия открытого конкурса, состав которой утвержден </w:t>
      </w:r>
      <w:r w:rsidR="00DF3225">
        <w:rPr>
          <w:rFonts w:ascii="Times New Roman" w:eastAsia="Times New Roman" w:hAnsi="Times New Roman" w:cs="Times New Roman"/>
          <w:sz w:val="28"/>
          <w:szCs w:val="28"/>
          <w:lang w:eastAsia="ru-RU"/>
        </w:rPr>
        <w:t>а</w:t>
      </w:r>
      <w:r w:rsidR="001A16A8">
        <w:rPr>
          <w:rFonts w:ascii="Times New Roman" w:eastAsia="Times New Roman" w:hAnsi="Times New Roman" w:cs="Times New Roman"/>
          <w:sz w:val="28"/>
          <w:szCs w:val="28"/>
          <w:lang w:eastAsia="ru-RU"/>
        </w:rPr>
        <w:t>дминистрацией муниципального образования Соль-</w:t>
      </w:r>
      <w:proofErr w:type="spellStart"/>
      <w:r w:rsidR="001A16A8">
        <w:rPr>
          <w:rFonts w:ascii="Times New Roman" w:eastAsia="Times New Roman" w:hAnsi="Times New Roman" w:cs="Times New Roman"/>
          <w:sz w:val="28"/>
          <w:szCs w:val="28"/>
          <w:lang w:eastAsia="ru-RU"/>
        </w:rPr>
        <w:t>Илецкий</w:t>
      </w:r>
      <w:proofErr w:type="spellEnd"/>
      <w:r w:rsidR="001A16A8">
        <w:rPr>
          <w:rFonts w:ascii="Times New Roman" w:eastAsia="Times New Roman" w:hAnsi="Times New Roman" w:cs="Times New Roman"/>
          <w:sz w:val="28"/>
          <w:szCs w:val="28"/>
          <w:lang w:eastAsia="ru-RU"/>
        </w:rPr>
        <w:t xml:space="preserve"> городской округ</w:t>
      </w:r>
      <w:r w:rsidR="00BF1460">
        <w:rPr>
          <w:rFonts w:ascii="Times New Roman" w:eastAsia="Times New Roman" w:hAnsi="Times New Roman" w:cs="Times New Roman"/>
          <w:sz w:val="28"/>
          <w:szCs w:val="28"/>
          <w:lang w:eastAsia="ru-RU"/>
        </w:rPr>
        <w:t xml:space="preserve"> (далее - Комиссия).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Pr="00074CE9" w:rsidRDefault="00BF1460" w:rsidP="00CB57CC">
      <w:pPr>
        <w:widowControl w:val="0"/>
        <w:spacing w:after="0"/>
        <w:ind w:firstLine="709"/>
        <w:jc w:val="both"/>
        <w:rPr>
          <w:rFonts w:ascii="Times New Roman" w:eastAsia="Times New Roman" w:hAnsi="Times New Roman" w:cs="Times New Roman"/>
          <w:sz w:val="28"/>
          <w:szCs w:val="28"/>
          <w:lang w:eastAsia="ru-RU"/>
        </w:rPr>
      </w:pPr>
      <w:r w:rsidRPr="00074CE9">
        <w:rPr>
          <w:rFonts w:ascii="Times New Roman" w:eastAsia="Times New Roman" w:hAnsi="Times New Roman" w:cs="Times New Roman"/>
          <w:sz w:val="28"/>
          <w:szCs w:val="28"/>
          <w:lang w:eastAsia="ru-RU"/>
        </w:rPr>
        <w:t>3.3.3.1. Проведение открытого конкурса осуществляется в соответствии с условиями, опубликованными в сети Интернет на сайте</w:t>
      </w:r>
      <w:r w:rsidR="00DF3225">
        <w:rPr>
          <w:rFonts w:ascii="Times New Roman" w:eastAsia="Times New Roman" w:hAnsi="Times New Roman" w:cs="Times New Roman"/>
          <w:sz w:val="28"/>
          <w:szCs w:val="28"/>
          <w:lang w:eastAsia="ru-RU"/>
        </w:rPr>
        <w:t xml:space="preserve"> а</w:t>
      </w:r>
      <w:r w:rsidR="00380C4F" w:rsidRPr="00074CE9">
        <w:rPr>
          <w:rFonts w:ascii="Times New Roman" w:eastAsia="Times New Roman" w:hAnsi="Times New Roman" w:cs="Times New Roman"/>
          <w:sz w:val="28"/>
          <w:szCs w:val="28"/>
          <w:lang w:eastAsia="ru-RU"/>
        </w:rPr>
        <w:t>дминистрации муниципального образования Соль-</w:t>
      </w:r>
      <w:proofErr w:type="spellStart"/>
      <w:r w:rsidR="00380C4F" w:rsidRPr="00074CE9">
        <w:rPr>
          <w:rFonts w:ascii="Times New Roman" w:eastAsia="Times New Roman" w:hAnsi="Times New Roman" w:cs="Times New Roman"/>
          <w:sz w:val="28"/>
          <w:szCs w:val="28"/>
          <w:lang w:eastAsia="ru-RU"/>
        </w:rPr>
        <w:t>Илецкий</w:t>
      </w:r>
      <w:proofErr w:type="spellEnd"/>
      <w:r w:rsidR="00380C4F" w:rsidRPr="00074CE9">
        <w:rPr>
          <w:rFonts w:ascii="Times New Roman" w:eastAsia="Times New Roman" w:hAnsi="Times New Roman" w:cs="Times New Roman"/>
          <w:sz w:val="28"/>
          <w:szCs w:val="28"/>
          <w:lang w:eastAsia="ru-RU"/>
        </w:rPr>
        <w:t xml:space="preserve"> городской округ</w:t>
      </w:r>
      <w:r w:rsidRPr="00074CE9">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3.3.3.2. Заявки рассматриваются Комиссией в срок, указанный в извещении и заносятся в протокол заседания Комиссии. Срок рассмотрения Заявок (в соответствии с п. 6.1 Порядка утвержденного постановлением </w:t>
      </w:r>
      <w:r w:rsidR="00487B5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в редакции от 20.06.2019 № 1294-п ) не должен превышать 10 рабочих дней</w:t>
      </w:r>
      <w:r w:rsidR="00487B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результатам рассмотрения Заявок определяется победитель конкурса по наилучшим условиям исполнения требований конкурсного отбора, предложенным заявителем.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3.3.3.3. Срок оценки и сопоставления заявок (в соответствии с п. 6.2 Порядка утвержденного постановлением </w:t>
      </w:r>
      <w:r w:rsidR="00DF3225">
        <w:rPr>
          <w:rFonts w:ascii="Times New Roman" w:eastAsia="Times New Roman" w:hAnsi="Times New Roman" w:cs="Times New Roman"/>
          <w:sz w:val="28"/>
          <w:szCs w:val="28"/>
          <w:lang w:eastAsia="ru-RU"/>
        </w:rPr>
        <w:t>а</w:t>
      </w:r>
      <w:r w:rsidR="00487B57">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в редакции от 20.06.2019 № </w:t>
      </w:r>
      <w:r>
        <w:rPr>
          <w:rFonts w:ascii="Times New Roman" w:eastAsia="Times New Roman" w:hAnsi="Times New Roman" w:cs="Times New Roman"/>
          <w:sz w:val="28"/>
          <w:szCs w:val="28"/>
          <w:lang w:eastAsia="ru-RU"/>
        </w:rPr>
        <w:lastRenderedPageBreak/>
        <w:t>1294-п) не может превышать 15 рабочих дней со дня подписания протокола рассмотрения заявок на участие в открытом конкурсе.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Критериями принятия решений являются наилучшие условия исполнения требований открытого конкурса, предложенные заявителем.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Результатом административной процедуры является определение победителя открытого конкурса.</w:t>
      </w:r>
    </w:p>
    <w:p w:rsidR="008E45F1" w:rsidRDefault="00573BAF"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00BF1460">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размещение итогов конкурса в сети Интернет на сайте </w:t>
      </w:r>
      <w:r w:rsidR="00DF3225">
        <w:rPr>
          <w:rFonts w:ascii="Times New Roman" w:eastAsia="Times New Roman" w:hAnsi="Times New Roman" w:cs="Times New Roman"/>
          <w:sz w:val="28"/>
          <w:szCs w:val="28"/>
          <w:lang w:eastAsia="ru-RU"/>
        </w:rPr>
        <w:t>а</w:t>
      </w:r>
      <w:r w:rsidR="003901FA">
        <w:rPr>
          <w:rFonts w:ascii="Times New Roman" w:eastAsia="Times New Roman" w:hAnsi="Times New Roman" w:cs="Times New Roman"/>
          <w:sz w:val="28"/>
          <w:szCs w:val="28"/>
          <w:lang w:eastAsia="ru-RU"/>
        </w:rPr>
        <w:t>дминистрации муниципального образования Соль-</w:t>
      </w:r>
      <w:proofErr w:type="spellStart"/>
      <w:r w:rsidR="003901FA">
        <w:rPr>
          <w:rFonts w:ascii="Times New Roman" w:eastAsia="Times New Roman" w:hAnsi="Times New Roman" w:cs="Times New Roman"/>
          <w:sz w:val="28"/>
          <w:szCs w:val="28"/>
          <w:lang w:eastAsia="ru-RU"/>
        </w:rPr>
        <w:t>Илецкий</w:t>
      </w:r>
      <w:proofErr w:type="spellEnd"/>
      <w:r w:rsidR="003901FA">
        <w:rPr>
          <w:rFonts w:ascii="Times New Roman" w:eastAsia="Times New Roman" w:hAnsi="Times New Roman" w:cs="Times New Roman"/>
          <w:sz w:val="28"/>
          <w:szCs w:val="28"/>
          <w:lang w:eastAsia="ru-RU"/>
        </w:rPr>
        <w:t xml:space="preserve"> городской округ</w:t>
      </w:r>
      <w:r w:rsidR="00BF1460">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Направление уведомления заявителю о победе в открытом конкурсе (в случае его отсутствия) и выдача свидетельства заявителю</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процедуры: определение победителя открытого конкурса.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административного действия яв</w:t>
      </w:r>
      <w:r w:rsidR="0068694D">
        <w:rPr>
          <w:rFonts w:ascii="Times New Roman" w:eastAsia="Times New Roman" w:hAnsi="Times New Roman" w:cs="Times New Roman"/>
          <w:sz w:val="28"/>
          <w:szCs w:val="28"/>
          <w:lang w:eastAsia="ru-RU"/>
        </w:rPr>
        <w:t>ляется Управление</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день подв</w:t>
      </w:r>
      <w:r w:rsidR="0068694D">
        <w:rPr>
          <w:rFonts w:ascii="Times New Roman" w:eastAsia="Times New Roman" w:hAnsi="Times New Roman" w:cs="Times New Roman"/>
          <w:sz w:val="28"/>
          <w:szCs w:val="28"/>
          <w:lang w:eastAsia="ru-RU"/>
        </w:rPr>
        <w:t>едения итогов конкурса Директор</w:t>
      </w:r>
      <w:r>
        <w:rPr>
          <w:rFonts w:ascii="Times New Roman" w:eastAsia="Times New Roman" w:hAnsi="Times New Roman" w:cs="Times New Roman"/>
          <w:sz w:val="28"/>
          <w:szCs w:val="28"/>
          <w:lang w:eastAsia="ru-RU"/>
        </w:rPr>
        <w:t xml:space="preserve"> </w:t>
      </w:r>
      <w:r w:rsidR="0068694D">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дает письменное поручение </w:t>
      </w:r>
      <w:r w:rsidR="00B558B6">
        <w:rPr>
          <w:rFonts w:ascii="Times New Roman" w:eastAsia="Times New Roman" w:hAnsi="Times New Roman" w:cs="Times New Roman"/>
          <w:sz w:val="28"/>
          <w:szCs w:val="28"/>
          <w:lang w:eastAsia="ru-RU"/>
        </w:rPr>
        <w:t>специалисту</w:t>
      </w:r>
      <w:r w:rsidR="0068694D">
        <w:rPr>
          <w:rFonts w:ascii="Times New Roman" w:eastAsia="Times New Roman" w:hAnsi="Times New Roman" w:cs="Times New Roman"/>
          <w:sz w:val="28"/>
          <w:szCs w:val="28"/>
          <w:lang w:eastAsia="ru-RU"/>
        </w:rPr>
        <w:t xml:space="preserve"> Управления</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отсутствия заявителя при проведении открытого конкурса проинформировать его о победе в соответствии с </w:t>
      </w:r>
      <w:r>
        <w:rPr>
          <w:rStyle w:val="InternetLink"/>
          <w:rFonts w:ascii="Times New Roman" w:eastAsia="Times New Roman" w:hAnsi="Times New Roman" w:cs="Times New Roman"/>
          <w:color w:val="00000A"/>
          <w:sz w:val="28"/>
          <w:szCs w:val="28"/>
          <w:u w:val="none"/>
          <w:lang w:eastAsia="ru-RU"/>
        </w:rPr>
        <w:t>пунктом 2.14.5</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и передать победителю свидетельство.</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3.4.3.2. В течение 10 (десяти) дней со дня подвед</w:t>
      </w:r>
      <w:r w:rsidR="00DF3225">
        <w:rPr>
          <w:rFonts w:ascii="Times New Roman" w:eastAsia="Times New Roman" w:hAnsi="Times New Roman" w:cs="Times New Roman"/>
          <w:sz w:val="28"/>
          <w:szCs w:val="28"/>
          <w:lang w:eastAsia="ru-RU"/>
        </w:rPr>
        <w:t>ения итогов открытого конкурса с</w:t>
      </w:r>
      <w:r>
        <w:rPr>
          <w:rFonts w:ascii="Times New Roman" w:eastAsia="Times New Roman" w:hAnsi="Times New Roman" w:cs="Times New Roman"/>
          <w:sz w:val="28"/>
          <w:szCs w:val="28"/>
          <w:lang w:eastAsia="ru-RU"/>
        </w:rPr>
        <w:t xml:space="preserve">пециалист </w:t>
      </w:r>
      <w:r w:rsidR="0068694D">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подготавливает свидетельство и передает его заявителю на руки, предварительно проинформировав его о готовности выдачи свидетельства в соответствии с </w:t>
      </w:r>
      <w:r>
        <w:rPr>
          <w:rStyle w:val="InternetLink"/>
          <w:rFonts w:ascii="Times New Roman" w:eastAsia="Times New Roman" w:hAnsi="Times New Roman" w:cs="Times New Roman"/>
          <w:color w:val="00000A"/>
          <w:sz w:val="28"/>
          <w:szCs w:val="28"/>
          <w:u w:val="none"/>
          <w:lang w:eastAsia="ru-RU"/>
        </w:rPr>
        <w:t>пунктом 2.14.5</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DF3225"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отсутствие оснований для отказа в предоставлении муниципальной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w:t>
      </w:r>
    </w:p>
    <w:p w:rsidR="008E45F1" w:rsidRDefault="00DF3225"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BF1460">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на срок не менее чем пять лет в течение десяти рабочих дней со дня подтверждения участником открытого конкурса наличия у него транспортных средств, предусмотренных его </w:t>
      </w:r>
      <w:r>
        <w:rPr>
          <w:rFonts w:ascii="Times New Roman" w:eastAsia="Times New Roman" w:hAnsi="Times New Roman" w:cs="Times New Roman"/>
          <w:sz w:val="28"/>
          <w:szCs w:val="28"/>
          <w:lang w:eastAsia="ru-RU"/>
        </w:rPr>
        <w:lastRenderedPageBreak/>
        <w:t xml:space="preserve">заявкой </w:t>
      </w:r>
      <w:r w:rsidR="00196270">
        <w:rPr>
          <w:rFonts w:ascii="Times New Roman" w:eastAsia="Times New Roman" w:hAnsi="Times New Roman" w:cs="Times New Roman"/>
          <w:sz w:val="28"/>
          <w:szCs w:val="28"/>
          <w:lang w:eastAsia="ru-RU"/>
        </w:rPr>
        <w:t>на участие в открытом конкурсе.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проведения открытого конкурса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 окончания административной процедуры является выдача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выданного свидетельства с пометкой о данном решении в журнале регистрации выданных свидетельств на право осуществления перевозок по одному или нескольким муниципальным маршрутам регулярных перевозок.</w:t>
      </w:r>
    </w:p>
    <w:p w:rsidR="008E45F1" w:rsidRDefault="00BF1460" w:rsidP="00CB57CC">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3.4.7.</w:t>
      </w:r>
      <w:r>
        <w:rPr>
          <w:rFonts w:ascii="Times New Roman" w:hAnsi="Times New Roman" w:cs="Times New Roman"/>
          <w:sz w:val="28"/>
          <w:szCs w:val="28"/>
        </w:rPr>
        <w:t xml:space="preserve"> </w:t>
      </w:r>
      <w:r>
        <w:rPr>
          <w:rFonts w:ascii="Times New Roman" w:hAnsi="Times New Roman" w:cs="Times New Roman"/>
          <w:bCs/>
          <w:sz w:val="28"/>
          <w:szCs w:val="28"/>
        </w:rPr>
        <w:t xml:space="preserve">Выдача свидетельства об осуществлении перевозок по муниципальному маршруту регулярных перевозок и карт соответствующего маршрута </w:t>
      </w:r>
      <w:r>
        <w:rPr>
          <w:rFonts w:ascii="Times New Roman" w:hAnsi="Times New Roman" w:cs="Times New Roman"/>
          <w:sz w:val="28"/>
          <w:szCs w:val="28"/>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w:t>
      </w:r>
      <w:r w:rsidR="00196270">
        <w:rPr>
          <w:rFonts w:ascii="Times New Roman" w:hAnsi="Times New Roman" w:cs="Times New Roman"/>
          <w:sz w:val="28"/>
          <w:szCs w:val="28"/>
        </w:rPr>
        <w:t>ествления регулярных перевозок:</w:t>
      </w:r>
    </w:p>
    <w:p w:rsidR="008E45F1" w:rsidRDefault="00BF1460" w:rsidP="00CB57C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наступления обстоятель</w:t>
      </w:r>
      <w:r w:rsidR="00196270">
        <w:rPr>
          <w:rFonts w:ascii="Times New Roman" w:hAnsi="Times New Roman" w:cs="Times New Roman"/>
          <w:sz w:val="28"/>
          <w:szCs w:val="28"/>
        </w:rPr>
        <w:t>ств предусмотренных:</w:t>
      </w:r>
    </w:p>
    <w:p w:rsidR="008E45F1" w:rsidRDefault="00BF1460" w:rsidP="00CB57CC">
      <w:pPr>
        <w:spacing w:after="0"/>
        <w:ind w:firstLine="709"/>
        <w:jc w:val="both"/>
        <w:rPr>
          <w:rFonts w:ascii="Times New Roman" w:hAnsi="Times New Roman" w:cs="Times New Roman"/>
          <w:sz w:val="28"/>
          <w:szCs w:val="28"/>
        </w:rPr>
      </w:pPr>
      <w:r>
        <w:rPr>
          <w:rFonts w:ascii="Times New Roman" w:hAnsi="Times New Roman" w:cs="Times New Roman"/>
          <w:sz w:val="28"/>
          <w:szCs w:val="28"/>
        </w:rPr>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 либо:</w:t>
      </w:r>
    </w:p>
    <w:p w:rsidR="008E45F1" w:rsidRDefault="00BF1460" w:rsidP="00CB57CC">
      <w:pPr>
        <w:spacing w:after="0"/>
        <w:ind w:firstLine="709"/>
        <w:jc w:val="both"/>
        <w:rPr>
          <w:rFonts w:ascii="Times New Roman" w:hAnsi="Times New Roman" w:cs="Times New Roman"/>
          <w:sz w:val="28"/>
          <w:szCs w:val="28"/>
        </w:rPr>
      </w:pPr>
      <w:r>
        <w:rPr>
          <w:rFonts w:ascii="Times New Roman"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или:</w:t>
      </w:r>
    </w:p>
    <w:p w:rsidR="008E45F1" w:rsidRDefault="00BF1460" w:rsidP="00CB57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w:t>
      </w:r>
      <w:r>
        <w:rPr>
          <w:rFonts w:ascii="Times New Roman" w:hAnsi="Times New Roman" w:cs="Times New Roman"/>
          <w:sz w:val="28"/>
          <w:szCs w:val="28"/>
        </w:rPr>
        <w:lastRenderedPageBreak/>
        <w:t>ситуации ни одного рейса, предусмотренного расписанием, в течение более чем трех дней подряд.</w:t>
      </w:r>
    </w:p>
    <w:p w:rsidR="008E45F1" w:rsidRDefault="00BF1460" w:rsidP="00CB57CC">
      <w:pPr>
        <w:spacing w:after="0"/>
        <w:ind w:firstLine="709"/>
        <w:jc w:val="both"/>
        <w:rPr>
          <w:rFonts w:ascii="Times New Roman" w:hAnsi="Times New Roman" w:cs="Times New Roman"/>
          <w:sz w:val="28"/>
          <w:szCs w:val="28"/>
        </w:rPr>
      </w:pPr>
      <w:r w:rsidRPr="003901FA">
        <w:rPr>
          <w:rFonts w:ascii="Times New Roman" w:hAnsi="Times New Roman" w:cs="Times New Roman"/>
          <w:sz w:val="28"/>
          <w:szCs w:val="28"/>
        </w:rPr>
        <w:t>Если у</w:t>
      </w:r>
      <w:r>
        <w:rPr>
          <w:rFonts w:ascii="Times New Roman" w:hAnsi="Times New Roman" w:cs="Times New Roman"/>
          <w:sz w:val="28"/>
          <w:szCs w:val="28"/>
        </w:rPr>
        <w:t xml:space="preserve">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 </w:t>
      </w:r>
      <w:r>
        <w:rPr>
          <w:rFonts w:ascii="Times New Roman" w:hAnsi="Times New Roman" w:cs="Times New Roman"/>
          <w:bCs/>
          <w:sz w:val="28"/>
          <w:szCs w:val="28"/>
        </w:rPr>
        <w:t>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8E45F1" w:rsidRDefault="00BF1460" w:rsidP="00CB57CC">
      <w:pPr>
        <w:widowControl w:val="0"/>
        <w:spacing w:after="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583E44">
        <w:rPr>
          <w:rFonts w:ascii="Times New Roman" w:eastAsia="Times New Roman" w:hAnsi="Times New Roman" w:cs="Times New Roman"/>
          <w:sz w:val="28"/>
          <w:szCs w:val="28"/>
          <w:lang w:eastAsia="ru-RU"/>
        </w:rPr>
        <w:t>. Переоформление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w:t>
      </w:r>
      <w:r w:rsidR="00164172">
        <w:rPr>
          <w:rFonts w:ascii="Times New Roman" w:eastAsia="Times New Roman" w:hAnsi="Times New Roman" w:cs="Times New Roman"/>
          <w:sz w:val="28"/>
          <w:szCs w:val="28"/>
          <w:lang w:eastAsia="ru-RU"/>
        </w:rPr>
        <w:t>ативной процедуры: регистрация З</w:t>
      </w:r>
      <w:r>
        <w:rPr>
          <w:rFonts w:ascii="Times New Roman" w:eastAsia="Times New Roman" w:hAnsi="Times New Roman" w:cs="Times New Roman"/>
          <w:sz w:val="28"/>
          <w:szCs w:val="28"/>
          <w:lang w:eastAsia="ru-RU"/>
        </w:rPr>
        <w:t>аявления.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w:t>
      </w:r>
      <w:r w:rsidR="0068694D">
        <w:rPr>
          <w:rFonts w:ascii="Times New Roman" w:eastAsia="Times New Roman" w:hAnsi="Times New Roman" w:cs="Times New Roman"/>
          <w:sz w:val="28"/>
          <w:szCs w:val="28"/>
          <w:lang w:eastAsia="ru-RU"/>
        </w:rPr>
        <w:t xml:space="preserve">ой процедуры является </w:t>
      </w:r>
      <w:r>
        <w:rPr>
          <w:rFonts w:ascii="Times New Roman" w:eastAsia="Times New Roman" w:hAnsi="Times New Roman" w:cs="Times New Roman"/>
          <w:sz w:val="28"/>
          <w:szCs w:val="28"/>
          <w:lang w:eastAsia="ru-RU"/>
        </w:rPr>
        <w:t xml:space="preserve"> </w:t>
      </w:r>
      <w:r w:rsidR="0068694D">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Переоформление свидетельства в части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изменения места жительства индивидуального предпринимателя.</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3.5.3.2.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Выдача переоформленного свидетельства на руки заявителю, предварительное информирование его о готовности выдачи свидетельства в соответствии с </w:t>
      </w:r>
      <w:r>
        <w:rPr>
          <w:rStyle w:val="InternetLink"/>
          <w:rFonts w:ascii="Times New Roman" w:eastAsia="Times New Roman" w:hAnsi="Times New Roman" w:cs="Times New Roman"/>
          <w:color w:val="00000A"/>
          <w:sz w:val="28"/>
          <w:szCs w:val="28"/>
          <w:u w:val="none"/>
          <w:lang w:eastAsia="ru-RU"/>
        </w:rPr>
        <w:t>пунктом 2.14.5</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5 (пять) дней.</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 xml:space="preserve">3.5.4. Критериями принятия решений является отсутствие оснований для отказа в предоставлении муниципальной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w:t>
      </w:r>
      <w:r w:rsidR="00DF3225">
        <w:rPr>
          <w:rFonts w:ascii="Times New Roman" w:eastAsia="Times New Roman" w:hAnsi="Times New Roman" w:cs="Times New Roman"/>
          <w:sz w:val="28"/>
          <w:szCs w:val="28"/>
          <w:lang w:eastAsia="ru-RU"/>
        </w:rPr>
        <w:t>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 административной процедуры является переоформление ранее выданного заявителю свидетельства и карт маршрута и выдача его заявителю.</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выполнения административной процедуры: пометка о переоформлении свидетельства в журнале регистраций.</w:t>
      </w:r>
    </w:p>
    <w:p w:rsidR="008E45F1" w:rsidRDefault="00BF1460" w:rsidP="00CB57CC">
      <w:pPr>
        <w:widowControl w:val="0"/>
        <w:spacing w:after="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3.6. </w:t>
      </w:r>
      <w:r w:rsidRPr="001A2CFB">
        <w:rPr>
          <w:rFonts w:ascii="Times New Roman" w:eastAsia="Times New Roman" w:hAnsi="Times New Roman" w:cs="Times New Roman"/>
          <w:sz w:val="28"/>
          <w:szCs w:val="28"/>
          <w:lang w:eastAsia="ru-RU"/>
        </w:rPr>
        <w:t>Прекращение действия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w:t>
      </w:r>
      <w:r w:rsidR="00164172">
        <w:rPr>
          <w:rFonts w:ascii="Times New Roman" w:eastAsia="Times New Roman" w:hAnsi="Times New Roman" w:cs="Times New Roman"/>
          <w:sz w:val="28"/>
          <w:szCs w:val="28"/>
          <w:lang w:eastAsia="ru-RU"/>
        </w:rPr>
        <w:t>ативной процедуры: регистрация З</w:t>
      </w:r>
      <w:r>
        <w:rPr>
          <w:rFonts w:ascii="Times New Roman" w:eastAsia="Times New Roman" w:hAnsi="Times New Roman" w:cs="Times New Roman"/>
          <w:sz w:val="28"/>
          <w:szCs w:val="28"/>
          <w:lang w:eastAsia="ru-RU"/>
        </w:rPr>
        <w:t>аявления.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w:t>
      </w:r>
      <w:r w:rsidR="0017303B">
        <w:rPr>
          <w:rFonts w:ascii="Times New Roman" w:eastAsia="Times New Roman" w:hAnsi="Times New Roman" w:cs="Times New Roman"/>
          <w:sz w:val="28"/>
          <w:szCs w:val="28"/>
          <w:lang w:eastAsia="ru-RU"/>
        </w:rPr>
        <w:t xml:space="preserve">ой процедуры является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Pr="00487B57"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3.6.3.1.</w:t>
      </w:r>
      <w:r w:rsidR="00196270">
        <w:rPr>
          <w:rFonts w:ascii="Times New Roman" w:eastAsia="Times New Roman" w:hAnsi="Times New Roman" w:cs="Times New Roman"/>
          <w:sz w:val="28"/>
          <w:szCs w:val="28"/>
          <w:lang w:eastAsia="ru-RU"/>
        </w:rPr>
        <w:t xml:space="preserve"> </w:t>
      </w:r>
      <w:r w:rsidR="00164172">
        <w:rPr>
          <w:rFonts w:ascii="Times New Roman" w:eastAsia="Times New Roman" w:hAnsi="Times New Roman" w:cs="Times New Roman"/>
          <w:sz w:val="28"/>
          <w:szCs w:val="28"/>
          <w:lang w:eastAsia="ru-RU"/>
        </w:rPr>
        <w:t>После принятия З</w:t>
      </w:r>
      <w:r>
        <w:rPr>
          <w:rFonts w:ascii="Times New Roman" w:eastAsia="Times New Roman" w:hAnsi="Times New Roman" w:cs="Times New Roman"/>
          <w:sz w:val="28"/>
          <w:szCs w:val="28"/>
          <w:lang w:eastAsia="ru-RU"/>
        </w:rPr>
        <w:t>аявления на прекращение действия свидетельства в тече</w:t>
      </w:r>
      <w:r w:rsidR="0017303B">
        <w:rPr>
          <w:rFonts w:ascii="Times New Roman" w:eastAsia="Times New Roman" w:hAnsi="Times New Roman" w:cs="Times New Roman"/>
          <w:sz w:val="28"/>
          <w:szCs w:val="28"/>
          <w:lang w:eastAsia="ru-RU"/>
        </w:rPr>
        <w:t xml:space="preserve">ние 10 (десяти) дней </w:t>
      </w:r>
      <w:r w:rsidR="00DF3225">
        <w:rPr>
          <w:rFonts w:ascii="Times New Roman" w:eastAsia="Times New Roman" w:hAnsi="Times New Roman" w:cs="Times New Roman"/>
          <w:sz w:val="28"/>
          <w:szCs w:val="28"/>
          <w:lang w:eastAsia="ru-RU"/>
        </w:rPr>
        <w:t>а</w:t>
      </w:r>
      <w:r w:rsidR="00390A7B" w:rsidRPr="00487B57">
        <w:rPr>
          <w:rFonts w:ascii="Times New Roman" w:eastAsia="Times New Roman" w:hAnsi="Times New Roman" w:cs="Times New Roman"/>
          <w:sz w:val="28"/>
          <w:szCs w:val="28"/>
          <w:lang w:eastAsia="ru-RU"/>
        </w:rPr>
        <w:t>дминистрация муниципального образования Соль-</w:t>
      </w:r>
      <w:proofErr w:type="spellStart"/>
      <w:r w:rsidR="00390A7B" w:rsidRPr="00487B57">
        <w:rPr>
          <w:rFonts w:ascii="Times New Roman" w:eastAsia="Times New Roman" w:hAnsi="Times New Roman" w:cs="Times New Roman"/>
          <w:sz w:val="28"/>
          <w:szCs w:val="28"/>
          <w:lang w:eastAsia="ru-RU"/>
        </w:rPr>
        <w:t>Илецкий</w:t>
      </w:r>
      <w:proofErr w:type="spellEnd"/>
      <w:r w:rsidR="00390A7B" w:rsidRPr="00487B57">
        <w:rPr>
          <w:rFonts w:ascii="Times New Roman" w:eastAsia="Times New Roman" w:hAnsi="Times New Roman" w:cs="Times New Roman"/>
          <w:sz w:val="28"/>
          <w:szCs w:val="28"/>
          <w:lang w:eastAsia="ru-RU"/>
        </w:rPr>
        <w:t xml:space="preserve"> городской округ </w:t>
      </w:r>
      <w:r w:rsidRPr="00487B57">
        <w:rPr>
          <w:rFonts w:ascii="Times New Roman" w:eastAsia="Times New Roman" w:hAnsi="Times New Roman" w:cs="Times New Roman"/>
          <w:sz w:val="28"/>
          <w:szCs w:val="28"/>
          <w:lang w:eastAsia="ru-RU"/>
        </w:rPr>
        <w:t xml:space="preserve">размещает на официальном </w:t>
      </w:r>
      <w:r w:rsidR="00390A7B" w:rsidRPr="00487B57">
        <w:rPr>
          <w:rFonts w:ascii="Times New Roman" w:eastAsia="Times New Roman" w:hAnsi="Times New Roman" w:cs="Times New Roman"/>
          <w:sz w:val="28"/>
          <w:szCs w:val="28"/>
          <w:lang w:eastAsia="ru-RU"/>
        </w:rPr>
        <w:t xml:space="preserve">сайте администрации </w:t>
      </w:r>
      <w:r w:rsidRPr="00487B57">
        <w:rPr>
          <w:rFonts w:ascii="Times New Roman" w:eastAsia="Times New Roman" w:hAnsi="Times New Roman" w:cs="Times New Roman"/>
          <w:sz w:val="28"/>
          <w:szCs w:val="28"/>
          <w:lang w:eastAsia="ru-RU"/>
        </w:rPr>
        <w:t>в информационно-телекоммуникационной сети "Интернет" ин</w:t>
      </w:r>
      <w:r w:rsidR="00164172">
        <w:rPr>
          <w:rFonts w:ascii="Times New Roman" w:eastAsia="Times New Roman" w:hAnsi="Times New Roman" w:cs="Times New Roman"/>
          <w:sz w:val="28"/>
          <w:szCs w:val="28"/>
          <w:lang w:eastAsia="ru-RU"/>
        </w:rPr>
        <w:t>формацию о поступлении данного З</w:t>
      </w:r>
      <w:r w:rsidRPr="00487B57">
        <w:rPr>
          <w:rFonts w:ascii="Times New Roman" w:eastAsia="Times New Roman" w:hAnsi="Times New Roman" w:cs="Times New Roman"/>
          <w:sz w:val="28"/>
          <w:szCs w:val="28"/>
          <w:lang w:eastAsia="ru-RU"/>
        </w:rPr>
        <w:t>аявления, в свою очередь заявитель обязан осуществлять перевозки по выданному свидетельству еще в течение 90 (девяноста) дней со дня обращения о прекращении действия указанного свидетельства.</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3.6.3.2. По прошествии 90 (девяноста) дней со дня обращения в т</w:t>
      </w:r>
      <w:r w:rsidR="0017303B">
        <w:rPr>
          <w:rFonts w:ascii="Times New Roman" w:eastAsia="Times New Roman" w:hAnsi="Times New Roman" w:cs="Times New Roman"/>
          <w:sz w:val="28"/>
          <w:szCs w:val="28"/>
          <w:lang w:eastAsia="ru-RU"/>
        </w:rPr>
        <w:t>ечение 3 (трех) дней Управление</w:t>
      </w:r>
      <w:r>
        <w:rPr>
          <w:rFonts w:ascii="Times New Roman" w:eastAsia="Times New Roman" w:hAnsi="Times New Roman" w:cs="Times New Roman"/>
          <w:sz w:val="28"/>
          <w:szCs w:val="28"/>
          <w:lang w:eastAsia="ru-RU"/>
        </w:rPr>
        <w:t xml:space="preserve"> фиксирует прекращение действия свидетельства в журнале регистраций и направляет уведомление о прекращении действия свидетельства заявителю в соответствии с </w:t>
      </w:r>
      <w:r>
        <w:rPr>
          <w:rStyle w:val="InternetLink"/>
          <w:rFonts w:ascii="Times New Roman" w:eastAsia="Times New Roman" w:hAnsi="Times New Roman" w:cs="Times New Roman"/>
          <w:color w:val="00000A"/>
          <w:sz w:val="28"/>
          <w:szCs w:val="28"/>
          <w:u w:val="none"/>
          <w:lang w:eastAsia="ru-RU"/>
        </w:rPr>
        <w:t>пунктом 2.14.5</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90 (девяносто) дней.</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 xml:space="preserve">3.6.4. Критериями принятия решений является отсутствие оснований для отказа в предоставлении государственной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 Результатом административной процедуры является прекращение действия свидетельства.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регистрация прекращения действия свидетельства в </w:t>
      </w:r>
      <w:r w:rsidR="009D21D9">
        <w:rPr>
          <w:rFonts w:ascii="Times New Roman" w:eastAsia="Times New Roman" w:hAnsi="Times New Roman" w:cs="Times New Roman"/>
          <w:sz w:val="28"/>
          <w:szCs w:val="28"/>
          <w:lang w:eastAsia="ru-RU"/>
        </w:rPr>
        <w:t>журнале регистрации Управления.</w:t>
      </w:r>
    </w:p>
    <w:p w:rsidR="008E45F1" w:rsidRDefault="00BF1460" w:rsidP="00CB57CC">
      <w:pPr>
        <w:widowControl w:val="0"/>
        <w:spacing w:after="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Направление уведомления об отказе в предоставлении муниципальной услуги</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3.7.1.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(юридические факты), являющиеся основанием для начала административной процедуры: наличие оснований для отказа в предоставлении муниципальной услуги (далее - Отказ) в соответствии с </w:t>
      </w:r>
      <w:r>
        <w:rPr>
          <w:rStyle w:val="InternetLink"/>
          <w:rFonts w:ascii="Times New Roman" w:eastAsia="Times New Roman" w:hAnsi="Times New Roman" w:cs="Times New Roman"/>
          <w:color w:val="00000A"/>
          <w:sz w:val="28"/>
          <w:szCs w:val="28"/>
          <w:u w:val="none"/>
          <w:lang w:eastAsia="ru-RU"/>
        </w:rPr>
        <w:t>пунктом 2.9</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Должностным лицом, ответственным за выполнение административно</w:t>
      </w:r>
      <w:r w:rsidR="0017303B">
        <w:rPr>
          <w:rFonts w:ascii="Times New Roman" w:eastAsia="Times New Roman" w:hAnsi="Times New Roman" w:cs="Times New Roman"/>
          <w:sz w:val="28"/>
          <w:szCs w:val="28"/>
          <w:lang w:eastAsia="ru-RU"/>
        </w:rPr>
        <w:t xml:space="preserve">го действия, является </w:t>
      </w:r>
      <w:r>
        <w:rPr>
          <w:rFonts w:ascii="Times New Roman" w:eastAsia="Times New Roman" w:hAnsi="Times New Roman" w:cs="Times New Roman"/>
          <w:sz w:val="28"/>
          <w:szCs w:val="28"/>
          <w:lang w:eastAsia="ru-RU"/>
        </w:rPr>
        <w:t xml:space="preserve">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Содержание, продолжительность и максимальный срок </w:t>
      </w:r>
      <w:r>
        <w:rPr>
          <w:rFonts w:ascii="Times New Roman" w:eastAsia="Times New Roman" w:hAnsi="Times New Roman" w:cs="Times New Roman"/>
          <w:sz w:val="28"/>
          <w:szCs w:val="28"/>
          <w:lang w:eastAsia="ru-RU"/>
        </w:rPr>
        <w:lastRenderedPageBreak/>
        <w:t>выполнения административного действия.</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3.7.3.1.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принятия решения о невозможности предоставления </w:t>
      </w:r>
      <w:r w:rsidR="0017303B">
        <w:rPr>
          <w:rFonts w:ascii="Times New Roman" w:eastAsia="Times New Roman" w:hAnsi="Times New Roman" w:cs="Times New Roman"/>
          <w:sz w:val="28"/>
          <w:szCs w:val="28"/>
          <w:lang w:eastAsia="ru-RU"/>
        </w:rPr>
        <w:t xml:space="preserve">муниципальной услуги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подготавливает </w:t>
      </w:r>
      <w:r>
        <w:rPr>
          <w:rStyle w:val="InternetLink"/>
          <w:rFonts w:ascii="Times New Roman" w:eastAsia="Times New Roman" w:hAnsi="Times New Roman" w:cs="Times New Roman"/>
          <w:color w:val="00000A"/>
          <w:sz w:val="28"/>
          <w:szCs w:val="28"/>
          <w:u w:val="none"/>
          <w:lang w:eastAsia="ru-RU"/>
        </w:rPr>
        <w:t>отказ</w:t>
      </w:r>
      <w:r>
        <w:rPr>
          <w:rFonts w:ascii="Times New Roman" w:eastAsia="Times New Roman" w:hAnsi="Times New Roman" w:cs="Times New Roman"/>
          <w:sz w:val="28"/>
          <w:szCs w:val="28"/>
          <w:lang w:eastAsia="ru-RU"/>
        </w:rPr>
        <w:t xml:space="preserve"> с указанием причины отказа в выдаче/переоформлении свидетельства и карт маршрута оформленный в соответствии с приложением № 2 к настоящему Административному регламенту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подписанный </w:t>
      </w:r>
      <w:r w:rsidR="0017303B">
        <w:rPr>
          <w:rFonts w:ascii="Times New Roman" w:eastAsia="Times New Roman" w:hAnsi="Times New Roman" w:cs="Times New Roman"/>
          <w:sz w:val="28"/>
          <w:szCs w:val="28"/>
          <w:lang w:eastAsia="ru-RU"/>
        </w:rPr>
        <w:t xml:space="preserve">Директором Управления </w:t>
      </w:r>
      <w:r>
        <w:rPr>
          <w:rFonts w:ascii="Times New Roman" w:eastAsia="Times New Roman" w:hAnsi="Times New Roman" w:cs="Times New Roman"/>
          <w:sz w:val="28"/>
          <w:szCs w:val="28"/>
          <w:lang w:eastAsia="ru-RU"/>
        </w:rPr>
        <w:t xml:space="preserve">и зарегистрированный в соответствии с инструкцией по делопроизводству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направленный заявителю почтовым отправлением либо выданный на руки заявителю (уполномоченному заявителем лицу) под роспись или иным</w:t>
      </w:r>
      <w:r w:rsidR="00164172">
        <w:rPr>
          <w:rFonts w:ascii="Times New Roman" w:eastAsia="Times New Roman" w:hAnsi="Times New Roman" w:cs="Times New Roman"/>
          <w:sz w:val="28"/>
          <w:szCs w:val="28"/>
          <w:lang w:eastAsia="ru-RU"/>
        </w:rPr>
        <w:t xml:space="preserve"> способом, указанным в З</w:t>
      </w:r>
      <w:r>
        <w:rPr>
          <w:rFonts w:ascii="Times New Roman" w:eastAsia="Times New Roman" w:hAnsi="Times New Roman" w:cs="Times New Roman"/>
          <w:sz w:val="28"/>
          <w:szCs w:val="28"/>
          <w:lang w:eastAsia="ru-RU"/>
        </w:rPr>
        <w:t>аявлении.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5 (пять) рабочих дней.</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3.7.4.</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наличие оснований для Отказа, указанных в </w:t>
      </w:r>
      <w:r>
        <w:rPr>
          <w:rStyle w:val="InternetLink"/>
          <w:rFonts w:ascii="Times New Roman" w:eastAsia="Times New Roman" w:hAnsi="Times New Roman" w:cs="Times New Roman"/>
          <w:color w:val="00000A"/>
          <w:sz w:val="28"/>
          <w:szCs w:val="28"/>
          <w:u w:val="none"/>
          <w:lang w:eastAsia="ru-RU"/>
        </w:rPr>
        <w:t>пункте 2.9</w:t>
      </w:r>
      <w:r w:rsidR="00DF3225">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 Результатом административной процедуры является направление Отказа с указанием причины.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регистрация Отказа в </w:t>
      </w:r>
      <w:r w:rsidR="009D21D9">
        <w:rPr>
          <w:rFonts w:ascii="Times New Roman" w:eastAsia="Times New Roman" w:hAnsi="Times New Roman" w:cs="Times New Roman"/>
          <w:sz w:val="28"/>
          <w:szCs w:val="28"/>
          <w:lang w:eastAsia="ru-RU"/>
        </w:rPr>
        <w:t>журнале регистрации Управления.</w:t>
      </w:r>
    </w:p>
    <w:p w:rsidR="00CC6045" w:rsidRDefault="00CC6045" w:rsidP="00CB57CC">
      <w:pPr>
        <w:spacing w:after="0"/>
        <w:jc w:val="center"/>
        <w:rPr>
          <w:rFonts w:ascii="Times New Roman" w:hAnsi="Times New Roman" w:cs="Times New Roman"/>
          <w:b/>
          <w:sz w:val="28"/>
          <w:szCs w:val="28"/>
        </w:rPr>
      </w:pPr>
    </w:p>
    <w:p w:rsidR="008E45F1" w:rsidRDefault="00BF1460" w:rsidP="00CB57CC">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C6045" w:rsidRDefault="00CC6045" w:rsidP="00CB57CC">
      <w:pPr>
        <w:pStyle w:val="pcenter"/>
        <w:shd w:val="clear" w:color="auto" w:fill="FFFFFF"/>
        <w:spacing w:beforeAutospacing="0" w:after="0" w:afterAutospacing="0" w:line="276" w:lineRule="auto"/>
        <w:ind w:firstLine="709"/>
        <w:jc w:val="both"/>
        <w:rPr>
          <w:sz w:val="28"/>
          <w:szCs w:val="28"/>
        </w:rPr>
      </w:pPr>
    </w:p>
    <w:p w:rsidR="008E45F1" w:rsidRPr="001A2CFB" w:rsidRDefault="00BF1460" w:rsidP="00CB57CC">
      <w:pPr>
        <w:pStyle w:val="pcenter"/>
        <w:shd w:val="clear" w:color="auto" w:fill="FFFFFF"/>
        <w:spacing w:beforeAutospacing="0" w:after="0" w:afterAutospacing="0" w:line="276" w:lineRule="auto"/>
        <w:ind w:firstLine="709"/>
        <w:jc w:val="both"/>
        <w:rPr>
          <w:b/>
          <w:bCs/>
          <w:sz w:val="28"/>
          <w:szCs w:val="28"/>
        </w:rPr>
      </w:pPr>
      <w:r w:rsidRPr="001A2CFB">
        <w:rPr>
          <w:sz w:val="28"/>
          <w:szCs w:val="28"/>
        </w:rPr>
        <w:t xml:space="preserve">В случае обнаружения технической ошибки в документе, являющемся результатом муниципальной услуги, заявитель представляет в </w:t>
      </w:r>
      <w:r w:rsidR="005F6EF5">
        <w:rPr>
          <w:sz w:val="28"/>
          <w:szCs w:val="28"/>
        </w:rPr>
        <w:t>Управление</w:t>
      </w:r>
      <w:r w:rsidRPr="001A2CFB">
        <w:rPr>
          <w:sz w:val="28"/>
          <w:szCs w:val="28"/>
        </w:rPr>
        <w:t>:</w:t>
      </w:r>
    </w:p>
    <w:p w:rsidR="008E45F1" w:rsidRPr="001A2CFB" w:rsidRDefault="00CC6045" w:rsidP="00CB57CC">
      <w:pPr>
        <w:widowControl w:val="0"/>
        <w:spacing w:after="0"/>
        <w:ind w:firstLine="709"/>
        <w:jc w:val="both"/>
        <w:rPr>
          <w:rFonts w:ascii="Times New Roman" w:eastAsia="Times New Roman" w:hAnsi="Times New Roman" w:cs="Times New Roman"/>
          <w:sz w:val="28"/>
          <w:szCs w:val="28"/>
          <w:lang w:eastAsia="ru-RU"/>
        </w:rPr>
      </w:pPr>
      <w:r w:rsidRPr="001A2CFB">
        <w:rPr>
          <w:rFonts w:ascii="Times New Roman" w:eastAsia="Times New Roman" w:hAnsi="Times New Roman" w:cs="Times New Roman"/>
          <w:sz w:val="28"/>
          <w:szCs w:val="28"/>
          <w:lang w:eastAsia="ru-RU"/>
        </w:rPr>
        <w:t xml:space="preserve">- </w:t>
      </w:r>
      <w:r w:rsidR="00164172">
        <w:rPr>
          <w:rFonts w:ascii="Times New Roman" w:eastAsia="Times New Roman" w:hAnsi="Times New Roman" w:cs="Times New Roman"/>
          <w:sz w:val="28"/>
          <w:szCs w:val="28"/>
          <w:lang w:eastAsia="ru-RU"/>
        </w:rPr>
        <w:t>З</w:t>
      </w:r>
      <w:r w:rsidR="00BF1460" w:rsidRPr="001A2CFB">
        <w:rPr>
          <w:rFonts w:ascii="Times New Roman" w:eastAsia="Times New Roman" w:hAnsi="Times New Roman" w:cs="Times New Roman"/>
          <w:sz w:val="28"/>
          <w:szCs w:val="28"/>
          <w:lang w:eastAsia="ru-RU"/>
        </w:rPr>
        <w:t xml:space="preserve">аявление об исправлении </w:t>
      </w:r>
      <w:r w:rsidR="00BF1460" w:rsidRPr="001A2CFB">
        <w:rPr>
          <w:rFonts w:ascii="Times New Roman" w:hAnsi="Times New Roman" w:cs="Times New Roman"/>
          <w:bCs/>
          <w:sz w:val="28"/>
          <w:szCs w:val="28"/>
        </w:rPr>
        <w:t xml:space="preserve">допущенных опечаток и ошибок </w:t>
      </w:r>
      <w:r w:rsidR="00BF1460" w:rsidRPr="001A2CFB">
        <w:rPr>
          <w:rFonts w:ascii="Times New Roman" w:eastAsia="Times New Roman" w:hAnsi="Times New Roman" w:cs="Times New Roman"/>
          <w:sz w:val="28"/>
          <w:szCs w:val="28"/>
          <w:lang w:eastAsia="ru-RU"/>
        </w:rPr>
        <w:t>(приложение №</w:t>
      </w:r>
      <w:r w:rsidRPr="001A2CFB">
        <w:rPr>
          <w:rFonts w:ascii="Times New Roman" w:eastAsia="Times New Roman" w:hAnsi="Times New Roman" w:cs="Times New Roman"/>
          <w:sz w:val="28"/>
          <w:szCs w:val="28"/>
          <w:lang w:eastAsia="ru-RU"/>
        </w:rPr>
        <w:t xml:space="preserve"> </w:t>
      </w:r>
      <w:r w:rsidR="00BF1460" w:rsidRPr="001A2CFB">
        <w:rPr>
          <w:rFonts w:ascii="Times New Roman" w:eastAsia="Times New Roman" w:hAnsi="Times New Roman" w:cs="Times New Roman"/>
          <w:sz w:val="28"/>
          <w:szCs w:val="28"/>
          <w:lang w:eastAsia="ru-RU"/>
        </w:rPr>
        <w:t>4);</w:t>
      </w:r>
    </w:p>
    <w:p w:rsidR="008E45F1" w:rsidRPr="00CC6045" w:rsidRDefault="00CC6045"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sidRPr="00CC6045">
        <w:rPr>
          <w:rFonts w:ascii="Times New Roman" w:eastAsia="Times New Roman" w:hAnsi="Times New Roman" w:cs="Times New Roman"/>
          <w:sz w:val="28"/>
          <w:szCs w:val="28"/>
          <w:lang w:eastAsia="ru-RU"/>
        </w:rPr>
        <w:t>документ, выданный заявителю как результат муниципальной</w:t>
      </w:r>
      <w:r w:rsidR="0017303B">
        <w:rPr>
          <w:rFonts w:ascii="Times New Roman" w:eastAsia="Times New Roman" w:hAnsi="Times New Roman" w:cs="Times New Roman"/>
          <w:sz w:val="28"/>
          <w:szCs w:val="28"/>
          <w:lang w:eastAsia="ru-RU"/>
        </w:rPr>
        <w:t xml:space="preserve">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sidRPr="00CC6045">
        <w:rPr>
          <w:rFonts w:ascii="Times New Roman" w:eastAsia="Times New Roman" w:hAnsi="Times New Roman" w:cs="Times New Roman"/>
          <w:sz w:val="28"/>
          <w:szCs w:val="28"/>
          <w:lang w:eastAsia="ru-RU"/>
        </w:rPr>
        <w:t>Заявление об исправлении</w:t>
      </w:r>
      <w:r w:rsidRPr="00CC6045">
        <w:rPr>
          <w:rFonts w:ascii="Times New Roman" w:hAnsi="Times New Roman" w:cs="Times New Roman"/>
          <w:bCs/>
          <w:sz w:val="28"/>
          <w:szCs w:val="28"/>
        </w:rPr>
        <w:t xml:space="preserve"> допущенных опечаток и ошибок</w:t>
      </w:r>
      <w:r w:rsidRPr="00CC6045">
        <w:rPr>
          <w:rFonts w:ascii="Times New Roman" w:eastAsia="Times New Roman" w:hAnsi="Times New Roman" w:cs="Times New Roman"/>
          <w:sz w:val="28"/>
          <w:szCs w:val="28"/>
          <w:lang w:eastAsia="ru-RU"/>
        </w:rPr>
        <w:t xml:space="preserve"> в сведениях, указанных в документе, являющемся результатом муниципальной услуги, подается заявителем (уполномоченным </w:t>
      </w:r>
      <w:r>
        <w:rPr>
          <w:rFonts w:ascii="Times New Roman" w:eastAsia="Times New Roman" w:hAnsi="Times New Roman" w:cs="Times New Roman"/>
          <w:sz w:val="28"/>
          <w:szCs w:val="28"/>
          <w:lang w:eastAsia="ru-RU"/>
        </w:rPr>
        <w:t xml:space="preserve">представителем) лично, либо почтовым отправлением (в том числе с использованием электронной почты)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sidRPr="00CC6045">
        <w:rPr>
          <w:rFonts w:ascii="Times New Roman" w:eastAsia="Times New Roman" w:hAnsi="Times New Roman" w:cs="Times New Roman"/>
          <w:sz w:val="28"/>
          <w:szCs w:val="28"/>
          <w:lang w:eastAsia="ru-RU"/>
        </w:rPr>
        <w:t>4.1.</w:t>
      </w:r>
      <w:r w:rsidR="007E1C68">
        <w:rPr>
          <w:rFonts w:ascii="Times New Roman" w:eastAsia="Times New Roman" w:hAnsi="Times New Roman" w:cs="Times New Roman"/>
          <w:sz w:val="28"/>
          <w:szCs w:val="28"/>
          <w:lang w:eastAsia="ru-RU"/>
        </w:rPr>
        <w:t xml:space="preserve"> </w:t>
      </w:r>
      <w:r w:rsidR="00AB16D0">
        <w:rPr>
          <w:rFonts w:ascii="Times New Roman" w:eastAsia="Times New Roman" w:hAnsi="Times New Roman" w:cs="Times New Roman"/>
          <w:sz w:val="28"/>
          <w:szCs w:val="28"/>
          <w:lang w:eastAsia="ru-RU"/>
        </w:rPr>
        <w:t>Ответственные Управления</w:t>
      </w:r>
      <w:r w:rsidRPr="00CC6045">
        <w:rPr>
          <w:rFonts w:ascii="Times New Roman" w:eastAsia="Times New Roman" w:hAnsi="Times New Roman" w:cs="Times New Roman"/>
          <w:sz w:val="28"/>
          <w:szCs w:val="28"/>
          <w:lang w:eastAsia="ru-RU"/>
        </w:rPr>
        <w:t xml:space="preserve"> за прием </w:t>
      </w:r>
      <w:r w:rsidR="00164172">
        <w:rPr>
          <w:rFonts w:ascii="Times New Roman" w:eastAsia="Times New Roman" w:hAnsi="Times New Roman" w:cs="Times New Roman"/>
          <w:sz w:val="28"/>
          <w:szCs w:val="28"/>
          <w:lang w:eastAsia="ru-RU"/>
        </w:rPr>
        <w:t>документов, осуществляет прием З</w:t>
      </w:r>
      <w:r w:rsidRPr="00CC6045">
        <w:rPr>
          <w:rFonts w:ascii="Times New Roman" w:eastAsia="Times New Roman" w:hAnsi="Times New Roman" w:cs="Times New Roman"/>
          <w:sz w:val="28"/>
          <w:szCs w:val="28"/>
          <w:lang w:eastAsia="ru-RU"/>
        </w:rPr>
        <w:t>аявления о</w:t>
      </w:r>
      <w:r w:rsidRPr="00CC6045">
        <w:rPr>
          <w:rFonts w:ascii="Times New Roman" w:hAnsi="Times New Roman" w:cs="Times New Roman"/>
          <w:bCs/>
          <w:sz w:val="28"/>
          <w:szCs w:val="28"/>
        </w:rPr>
        <w:t xml:space="preserve"> допущенной опечатки (ошибки)</w:t>
      </w:r>
      <w:r w:rsidR="00164172">
        <w:rPr>
          <w:rFonts w:ascii="Times New Roman" w:eastAsia="Times New Roman" w:hAnsi="Times New Roman" w:cs="Times New Roman"/>
          <w:sz w:val="28"/>
          <w:szCs w:val="28"/>
          <w:lang w:eastAsia="ru-RU"/>
        </w:rPr>
        <w:t>, регистрирует З</w:t>
      </w:r>
      <w:r w:rsidRPr="00CC6045">
        <w:rPr>
          <w:rFonts w:ascii="Times New Roman" w:eastAsia="Times New Roman" w:hAnsi="Times New Roman" w:cs="Times New Roman"/>
          <w:sz w:val="28"/>
          <w:szCs w:val="28"/>
          <w:lang w:eastAsia="ru-RU"/>
        </w:rPr>
        <w:t>аявление с приложенными документами</w:t>
      </w:r>
      <w:r w:rsidR="009D21D9">
        <w:rPr>
          <w:rFonts w:ascii="Times New Roman" w:eastAsia="Times New Roman" w:hAnsi="Times New Roman" w:cs="Times New Roman"/>
          <w:sz w:val="28"/>
          <w:szCs w:val="28"/>
          <w:lang w:eastAsia="ru-RU"/>
        </w:rPr>
        <w:t xml:space="preserve"> в журнале регистрации Управления.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Процедура, устанавливаемая настоящим пунктом, осуществляется в течение одного рабочего дня с</w:t>
      </w:r>
      <w:r w:rsidR="00164172">
        <w:rPr>
          <w:rFonts w:ascii="Times New Roman" w:eastAsia="Times New Roman" w:hAnsi="Times New Roman" w:cs="Times New Roman"/>
          <w:sz w:val="28"/>
          <w:szCs w:val="28"/>
          <w:lang w:eastAsia="ru-RU"/>
        </w:rPr>
        <w:t xml:space="preserve"> момента регистрации З</w:t>
      </w:r>
      <w:r w:rsidR="00CC6045">
        <w:rPr>
          <w:rFonts w:ascii="Times New Roman" w:eastAsia="Times New Roman" w:hAnsi="Times New Roman" w:cs="Times New Roman"/>
          <w:sz w:val="28"/>
          <w:szCs w:val="28"/>
          <w:lang w:eastAsia="ru-RU"/>
        </w:rPr>
        <w:t>аявления.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процедуры является</w:t>
      </w:r>
      <w:r w:rsidR="00164172">
        <w:rPr>
          <w:rFonts w:ascii="Times New Roman" w:eastAsia="Times New Roman" w:hAnsi="Times New Roman" w:cs="Times New Roman"/>
          <w:sz w:val="28"/>
          <w:szCs w:val="28"/>
          <w:lang w:eastAsia="ru-RU"/>
        </w:rPr>
        <w:t xml:space="preserve"> принятое и зарегистрированное З</w:t>
      </w:r>
      <w:r>
        <w:rPr>
          <w:rFonts w:ascii="Times New Roman" w:eastAsia="Times New Roman" w:hAnsi="Times New Roman" w:cs="Times New Roman"/>
          <w:sz w:val="28"/>
          <w:szCs w:val="28"/>
          <w:lang w:eastAsia="ru-RU"/>
        </w:rPr>
        <w:t>аявление, н</w:t>
      </w:r>
      <w:r w:rsidR="0017303B">
        <w:rPr>
          <w:rFonts w:ascii="Times New Roman" w:eastAsia="Times New Roman" w:hAnsi="Times New Roman" w:cs="Times New Roman"/>
          <w:sz w:val="28"/>
          <w:szCs w:val="28"/>
          <w:lang w:eastAsia="ru-RU"/>
        </w:rPr>
        <w:t>аправленно</w:t>
      </w:r>
      <w:r w:rsidR="00B558B6">
        <w:rPr>
          <w:rFonts w:ascii="Times New Roman" w:eastAsia="Times New Roman" w:hAnsi="Times New Roman" w:cs="Times New Roman"/>
          <w:sz w:val="28"/>
          <w:szCs w:val="28"/>
          <w:lang w:eastAsia="ru-RU"/>
        </w:rPr>
        <w:t>е на рассмотрение специалисту</w:t>
      </w:r>
      <w:r>
        <w:rPr>
          <w:rFonts w:ascii="Times New Roman" w:eastAsia="Times New Roman" w:hAnsi="Times New Roman" w:cs="Times New Roman"/>
          <w:sz w:val="28"/>
          <w:szCs w:val="28"/>
          <w:lang w:eastAsia="ru-RU"/>
        </w:rPr>
        <w:t xml:space="preserve"> </w:t>
      </w:r>
      <w:r w:rsidR="0017303B">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AB16D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Ответственные</w:t>
      </w:r>
      <w:r w:rsidR="00BF1460">
        <w:rPr>
          <w:rFonts w:ascii="Times New Roman" w:eastAsia="Times New Roman" w:hAnsi="Times New Roman" w:cs="Times New Roman"/>
          <w:sz w:val="28"/>
          <w:szCs w:val="28"/>
          <w:lang w:eastAsia="ru-RU"/>
        </w:rPr>
        <w:t xml:space="preserve"> </w:t>
      </w:r>
      <w:r w:rsidR="0017303B">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рассматриваю</w:t>
      </w:r>
      <w:r w:rsidR="00BF1460">
        <w:rPr>
          <w:rFonts w:ascii="Times New Roman" w:eastAsia="Times New Roman" w:hAnsi="Times New Roman" w:cs="Times New Roman"/>
          <w:sz w:val="28"/>
          <w:szCs w:val="28"/>
          <w:lang w:eastAsia="ru-RU"/>
        </w:rPr>
        <w:t>т документы и в целях внесения исправлений в документ, являющийся результатом услуги, осуществляет процедуры, пред</w:t>
      </w:r>
      <w:r>
        <w:rPr>
          <w:rFonts w:ascii="Times New Roman" w:eastAsia="Times New Roman" w:hAnsi="Times New Roman" w:cs="Times New Roman"/>
          <w:sz w:val="28"/>
          <w:szCs w:val="28"/>
          <w:lang w:eastAsia="ru-RU"/>
        </w:rPr>
        <w:t>усмотренные настоящим Регламентом</w:t>
      </w:r>
      <w:r w:rsidR="00BF1460">
        <w:rPr>
          <w:rFonts w:ascii="Times New Roman" w:eastAsia="Times New Roman" w:hAnsi="Times New Roman" w:cs="Times New Roman"/>
          <w:sz w:val="28"/>
          <w:szCs w:val="28"/>
          <w:lang w:eastAsia="ru-RU"/>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sidR="00BF1460">
        <w:rPr>
          <w:rFonts w:ascii="Times New Roman" w:hAnsi="Times New Roman" w:cs="Times New Roman"/>
          <w:bCs/>
          <w:color w:val="333333"/>
          <w:sz w:val="28"/>
          <w:szCs w:val="28"/>
        </w:rPr>
        <w:t>допущенная опечатка и ошибка</w:t>
      </w:r>
      <w:r w:rsidR="00BF1460">
        <w:rPr>
          <w:rFonts w:ascii="Times New Roman" w:eastAsia="Times New Roman" w:hAnsi="Times New Roman" w:cs="Times New Roman"/>
          <w:sz w:val="28"/>
          <w:szCs w:val="28"/>
          <w:lang w:eastAsia="ru-RU"/>
        </w:rPr>
        <w:t xml:space="preserve">,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C92607">
        <w:rPr>
          <w:rFonts w:ascii="Times New Roman" w:eastAsia="Times New Roman" w:hAnsi="Times New Roman" w:cs="Times New Roman"/>
          <w:sz w:val="28"/>
          <w:szCs w:val="28"/>
          <w:lang w:eastAsia="ru-RU"/>
        </w:rPr>
        <w:t>Управление</w:t>
      </w:r>
      <w:r w:rsidR="00BF1460">
        <w:rPr>
          <w:rFonts w:ascii="Times New Roman" w:eastAsia="Times New Roman" w:hAnsi="Times New Roman" w:cs="Times New Roman"/>
          <w:sz w:val="28"/>
          <w:szCs w:val="28"/>
          <w:lang w:eastAsia="ru-RU"/>
        </w:rPr>
        <w:t xml:space="preserve"> оригинала документа, в котором содержится</w:t>
      </w:r>
      <w:r w:rsidR="00BF1460">
        <w:rPr>
          <w:rFonts w:ascii="Times New Roman" w:hAnsi="Times New Roman" w:cs="Times New Roman"/>
          <w:bCs/>
          <w:color w:val="333333"/>
          <w:sz w:val="28"/>
          <w:szCs w:val="28"/>
        </w:rPr>
        <w:t xml:space="preserve"> </w:t>
      </w:r>
      <w:r w:rsidR="00BF1460" w:rsidRPr="00CC6045">
        <w:rPr>
          <w:rFonts w:ascii="Times New Roman" w:hAnsi="Times New Roman" w:cs="Times New Roman"/>
          <w:bCs/>
          <w:sz w:val="28"/>
          <w:szCs w:val="28"/>
        </w:rPr>
        <w:t>допущенная опечатка и ошибка</w:t>
      </w:r>
      <w:r w:rsidR="00BF1460" w:rsidRPr="00CC6045">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трех рабочих дней после обнаружения </w:t>
      </w:r>
      <w:r>
        <w:rPr>
          <w:rFonts w:ascii="Times New Roman" w:hAnsi="Times New Roman" w:cs="Times New Roman"/>
          <w:bCs/>
          <w:color w:val="333333"/>
          <w:sz w:val="28"/>
          <w:szCs w:val="28"/>
        </w:rPr>
        <w:t>допущенной опечатки и ошибки</w:t>
      </w:r>
      <w:r>
        <w:rPr>
          <w:rFonts w:ascii="Times New Roman" w:eastAsia="Times New Roman" w:hAnsi="Times New Roman" w:cs="Times New Roman"/>
          <w:sz w:val="28"/>
          <w:szCs w:val="28"/>
          <w:lang w:eastAsia="ru-RU"/>
        </w:rPr>
        <w:t xml:space="preserve"> или получения от</w:t>
      </w:r>
      <w:r w:rsidR="00164172">
        <w:rPr>
          <w:rFonts w:ascii="Times New Roman" w:eastAsia="Times New Roman" w:hAnsi="Times New Roman" w:cs="Times New Roman"/>
          <w:sz w:val="28"/>
          <w:szCs w:val="28"/>
          <w:lang w:eastAsia="ru-RU"/>
        </w:rPr>
        <w:t xml:space="preserve"> любого заинтересованного лица З</w:t>
      </w:r>
      <w:r>
        <w:rPr>
          <w:rFonts w:ascii="Times New Roman" w:eastAsia="Times New Roman" w:hAnsi="Times New Roman" w:cs="Times New Roman"/>
          <w:sz w:val="28"/>
          <w:szCs w:val="28"/>
          <w:lang w:eastAsia="ru-RU"/>
        </w:rPr>
        <w:t>аявления о допущенной ошибке.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процедуры является выданный (направленный) заявителю документ.</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дубликата документа, выданного в результате предоставления Муниципальной услуги, в случае его утраты (порчи) заявитель</w:t>
      </w:r>
      <w:r w:rsidR="00CC6045">
        <w:rPr>
          <w:rFonts w:ascii="Times New Roman" w:hAnsi="Times New Roman" w:cs="Times New Roman"/>
          <w:sz w:val="28"/>
          <w:szCs w:val="28"/>
        </w:rPr>
        <w:t xml:space="preserve"> </w:t>
      </w:r>
      <w:r>
        <w:rPr>
          <w:rFonts w:ascii="Times New Roman" w:hAnsi="Times New Roman" w:cs="Times New Roman"/>
          <w:sz w:val="28"/>
          <w:szCs w:val="28"/>
        </w:rPr>
        <w:t>направляет</w:t>
      </w:r>
      <w:r w:rsidR="00CC6045">
        <w:rPr>
          <w:rFonts w:ascii="Times New Roman" w:hAnsi="Times New Roman" w:cs="Times New Roman"/>
          <w:sz w:val="28"/>
          <w:szCs w:val="28"/>
        </w:rPr>
        <w:t xml:space="preserve"> </w:t>
      </w:r>
      <w:r>
        <w:rPr>
          <w:rFonts w:ascii="Times New Roman" w:hAnsi="Times New Roman" w:cs="Times New Roman"/>
          <w:sz w:val="28"/>
          <w:szCs w:val="28"/>
        </w:rPr>
        <w:t>(представляет)</w:t>
      </w:r>
      <w:r w:rsidR="00CC6045">
        <w:rPr>
          <w:rFonts w:ascii="Times New Roman" w:hAnsi="Times New Roman" w:cs="Times New Roman"/>
          <w:sz w:val="28"/>
          <w:szCs w:val="28"/>
        </w:rPr>
        <w:t xml:space="preserve"> </w:t>
      </w:r>
      <w:r>
        <w:rPr>
          <w:rFonts w:ascii="Times New Roman" w:hAnsi="Times New Roman" w:cs="Times New Roman"/>
          <w:sz w:val="28"/>
          <w:szCs w:val="28"/>
        </w:rPr>
        <w:t>в</w:t>
      </w:r>
      <w:r w:rsidR="00CC6045">
        <w:rPr>
          <w:rFonts w:ascii="Times New Roman" w:hAnsi="Times New Roman" w:cs="Times New Roman"/>
          <w:sz w:val="28"/>
          <w:szCs w:val="28"/>
        </w:rPr>
        <w:t xml:space="preserve"> </w:t>
      </w:r>
      <w:r w:rsidR="005F6EF5">
        <w:rPr>
          <w:rFonts w:ascii="Times New Roman" w:hAnsi="Times New Roman" w:cs="Times New Roman"/>
          <w:sz w:val="28"/>
          <w:szCs w:val="28"/>
        </w:rPr>
        <w:t>Управление</w:t>
      </w:r>
      <w:r>
        <w:rPr>
          <w:rFonts w:ascii="Times New Roman" w:hAnsi="Times New Roman" w:cs="Times New Roman"/>
          <w:sz w:val="28"/>
          <w:szCs w:val="28"/>
        </w:rPr>
        <w:t>:</w:t>
      </w:r>
    </w:p>
    <w:p w:rsidR="00CC6045" w:rsidRDefault="00164172"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З</w:t>
      </w:r>
      <w:r w:rsidR="00BF1460">
        <w:rPr>
          <w:rFonts w:ascii="Times New Roman" w:hAnsi="Times New Roman" w:cs="Times New Roman"/>
          <w:sz w:val="28"/>
          <w:szCs w:val="28"/>
        </w:rPr>
        <w:t>аявление с указанием обстоятельств, повлёкших утрату (порчу) указанного</w:t>
      </w:r>
      <w:r w:rsidR="00CC6045">
        <w:rPr>
          <w:rFonts w:ascii="Times New Roman" w:hAnsi="Times New Roman" w:cs="Times New Roman"/>
          <w:sz w:val="28"/>
          <w:szCs w:val="28"/>
        </w:rPr>
        <w:t xml:space="preserve"> </w:t>
      </w:r>
      <w:r w:rsidR="00BF1460">
        <w:rPr>
          <w:rFonts w:ascii="Times New Roman" w:hAnsi="Times New Roman" w:cs="Times New Roman"/>
          <w:sz w:val="28"/>
          <w:szCs w:val="28"/>
        </w:rPr>
        <w:t>документа;</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копии докум</w:t>
      </w:r>
      <w:r w:rsidR="00164172">
        <w:rPr>
          <w:rFonts w:ascii="Times New Roman" w:hAnsi="Times New Roman" w:cs="Times New Roman"/>
          <w:sz w:val="28"/>
          <w:szCs w:val="28"/>
        </w:rPr>
        <w:t>ентов, удостоверяющих личность Заявителя (представителя З</w:t>
      </w:r>
      <w:r>
        <w:rPr>
          <w:rFonts w:ascii="Times New Roman" w:hAnsi="Times New Roman" w:cs="Times New Roman"/>
          <w:sz w:val="28"/>
          <w:szCs w:val="28"/>
        </w:rPr>
        <w:t>аявителя в случае, если с заявлением обращается представитель заявителя) (с</w:t>
      </w:r>
      <w:r w:rsidR="00CC6045">
        <w:rPr>
          <w:rFonts w:ascii="Times New Roman" w:hAnsi="Times New Roman" w:cs="Times New Roman"/>
          <w:sz w:val="28"/>
          <w:szCs w:val="28"/>
        </w:rPr>
        <w:t xml:space="preserve"> </w:t>
      </w:r>
      <w:r>
        <w:rPr>
          <w:rFonts w:ascii="Times New Roman" w:hAnsi="Times New Roman" w:cs="Times New Roman"/>
          <w:sz w:val="28"/>
          <w:szCs w:val="28"/>
        </w:rPr>
        <w:t>предъявлением</w:t>
      </w:r>
      <w:r w:rsidR="00CC6045">
        <w:rPr>
          <w:rFonts w:ascii="Times New Roman" w:hAnsi="Times New Roman" w:cs="Times New Roman"/>
          <w:sz w:val="28"/>
          <w:szCs w:val="28"/>
        </w:rPr>
        <w:t xml:space="preserve"> </w:t>
      </w:r>
      <w:r>
        <w:rPr>
          <w:rFonts w:ascii="Times New Roman" w:hAnsi="Times New Roman" w:cs="Times New Roman"/>
          <w:sz w:val="28"/>
          <w:szCs w:val="28"/>
        </w:rPr>
        <w:t>оригиналов</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документов);</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копии учредительных документов (при обращении юридического лица)</w:t>
      </w:r>
      <w:r w:rsidR="00CC6045">
        <w:rPr>
          <w:rFonts w:ascii="Times New Roman" w:hAnsi="Times New Roman" w:cs="Times New Roman"/>
          <w:sz w:val="28"/>
          <w:szCs w:val="28"/>
        </w:rPr>
        <w:t xml:space="preserve"> </w:t>
      </w:r>
      <w:r>
        <w:rPr>
          <w:rFonts w:ascii="Times New Roman" w:hAnsi="Times New Roman" w:cs="Times New Roman"/>
          <w:sz w:val="28"/>
          <w:szCs w:val="28"/>
        </w:rPr>
        <w:t>(с</w:t>
      </w:r>
      <w:r w:rsidR="00CC6045">
        <w:rPr>
          <w:rFonts w:ascii="Times New Roman" w:hAnsi="Times New Roman" w:cs="Times New Roman"/>
          <w:sz w:val="28"/>
          <w:szCs w:val="28"/>
        </w:rPr>
        <w:t xml:space="preserve"> </w:t>
      </w:r>
      <w:r>
        <w:rPr>
          <w:rFonts w:ascii="Times New Roman" w:hAnsi="Times New Roman" w:cs="Times New Roman"/>
          <w:sz w:val="28"/>
          <w:szCs w:val="28"/>
        </w:rPr>
        <w:t>предъявлением</w:t>
      </w:r>
      <w:r w:rsidR="00CC6045">
        <w:rPr>
          <w:rFonts w:ascii="Times New Roman" w:hAnsi="Times New Roman" w:cs="Times New Roman"/>
          <w:sz w:val="28"/>
          <w:szCs w:val="28"/>
        </w:rPr>
        <w:t xml:space="preserve"> </w:t>
      </w:r>
      <w:r>
        <w:rPr>
          <w:rFonts w:ascii="Times New Roman" w:hAnsi="Times New Roman" w:cs="Times New Roman"/>
          <w:sz w:val="28"/>
          <w:szCs w:val="28"/>
        </w:rPr>
        <w:t>оригиналов</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документов);</w:t>
      </w:r>
    </w:p>
    <w:p w:rsidR="00CC6045" w:rsidRDefault="00CC6045"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1460">
        <w:rPr>
          <w:rFonts w:ascii="Times New Roman" w:hAnsi="Times New Roman" w:cs="Times New Roman"/>
          <w:sz w:val="28"/>
          <w:szCs w:val="28"/>
        </w:rPr>
        <w:t>копию документа, удостоверяющего право (полномочия) п</w:t>
      </w:r>
      <w:r w:rsidR="00164172">
        <w:rPr>
          <w:rFonts w:ascii="Times New Roman" w:hAnsi="Times New Roman" w:cs="Times New Roman"/>
          <w:sz w:val="28"/>
          <w:szCs w:val="28"/>
        </w:rPr>
        <w:t>редставителя заявителя, если с З</w:t>
      </w:r>
      <w:r w:rsidR="00BF1460">
        <w:rPr>
          <w:rFonts w:ascii="Times New Roman" w:hAnsi="Times New Roman" w:cs="Times New Roman"/>
          <w:sz w:val="28"/>
          <w:szCs w:val="28"/>
        </w:rPr>
        <w:t>аявл</w:t>
      </w:r>
      <w:r w:rsidR="00164172">
        <w:rPr>
          <w:rFonts w:ascii="Times New Roman" w:hAnsi="Times New Roman" w:cs="Times New Roman"/>
          <w:sz w:val="28"/>
          <w:szCs w:val="28"/>
        </w:rPr>
        <w:t>ением обращается представитель З</w:t>
      </w:r>
      <w:r w:rsidR="00BF1460">
        <w:rPr>
          <w:rFonts w:ascii="Times New Roman" w:hAnsi="Times New Roman" w:cs="Times New Roman"/>
          <w:sz w:val="28"/>
          <w:szCs w:val="28"/>
        </w:rPr>
        <w:t>аявителя</w:t>
      </w:r>
      <w:r>
        <w:rPr>
          <w:rFonts w:ascii="Times New Roman" w:hAnsi="Times New Roman" w:cs="Times New Roman"/>
          <w:sz w:val="28"/>
          <w:szCs w:val="28"/>
        </w:rPr>
        <w:t xml:space="preserve"> </w:t>
      </w:r>
      <w:r w:rsidR="00BF1460">
        <w:rPr>
          <w:rFonts w:ascii="Times New Roman" w:hAnsi="Times New Roman" w:cs="Times New Roman"/>
          <w:sz w:val="28"/>
          <w:szCs w:val="28"/>
        </w:rPr>
        <w:t>(с</w:t>
      </w:r>
      <w:r>
        <w:rPr>
          <w:rFonts w:ascii="Times New Roman" w:hAnsi="Times New Roman" w:cs="Times New Roman"/>
          <w:sz w:val="28"/>
          <w:szCs w:val="28"/>
        </w:rPr>
        <w:t xml:space="preserve"> </w:t>
      </w:r>
      <w:r w:rsidR="00BF1460">
        <w:rPr>
          <w:rFonts w:ascii="Times New Roman" w:hAnsi="Times New Roman" w:cs="Times New Roman"/>
          <w:sz w:val="28"/>
          <w:szCs w:val="28"/>
        </w:rPr>
        <w:t>предъявлением</w:t>
      </w:r>
      <w:r>
        <w:rPr>
          <w:rFonts w:ascii="Times New Roman" w:hAnsi="Times New Roman" w:cs="Times New Roman"/>
          <w:sz w:val="28"/>
          <w:szCs w:val="28"/>
        </w:rPr>
        <w:t xml:space="preserve"> </w:t>
      </w:r>
      <w:r w:rsidR="00BF1460">
        <w:rPr>
          <w:rFonts w:ascii="Times New Roman" w:hAnsi="Times New Roman" w:cs="Times New Roman"/>
          <w:sz w:val="28"/>
          <w:szCs w:val="28"/>
        </w:rPr>
        <w:t>оригинала</w:t>
      </w:r>
      <w:r>
        <w:rPr>
          <w:rFonts w:ascii="Times New Roman" w:hAnsi="Times New Roman" w:cs="Times New Roman"/>
          <w:sz w:val="28"/>
          <w:szCs w:val="28"/>
        </w:rPr>
        <w:t xml:space="preserve"> </w:t>
      </w:r>
      <w:r w:rsidR="00BF1460">
        <w:rPr>
          <w:rFonts w:ascii="Times New Roman" w:hAnsi="Times New Roman" w:cs="Times New Roman"/>
          <w:sz w:val="28"/>
          <w:szCs w:val="28"/>
        </w:rPr>
        <w:t>документа);</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согласие на обработку персональных данных лица, не являющегося заявителем.</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отвечать следующим требованиям:</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w:t>
      </w:r>
      <w:r w:rsidR="00CC6045">
        <w:rPr>
          <w:rFonts w:ascii="Times New Roman" w:hAnsi="Times New Roman" w:cs="Times New Roman"/>
          <w:sz w:val="28"/>
          <w:szCs w:val="28"/>
        </w:rPr>
        <w:t xml:space="preserve"> </w:t>
      </w:r>
      <w:r>
        <w:rPr>
          <w:rFonts w:ascii="Times New Roman" w:hAnsi="Times New Roman" w:cs="Times New Roman"/>
          <w:sz w:val="28"/>
          <w:szCs w:val="28"/>
        </w:rPr>
        <w:t>должностных</w:t>
      </w:r>
      <w:r w:rsidR="00CC6045">
        <w:rPr>
          <w:rFonts w:ascii="Times New Roman" w:hAnsi="Times New Roman" w:cs="Times New Roman"/>
          <w:sz w:val="28"/>
          <w:szCs w:val="28"/>
        </w:rPr>
        <w:t xml:space="preserve"> </w:t>
      </w:r>
      <w:r>
        <w:rPr>
          <w:rFonts w:ascii="Times New Roman" w:hAnsi="Times New Roman" w:cs="Times New Roman"/>
          <w:sz w:val="28"/>
          <w:szCs w:val="28"/>
        </w:rPr>
        <w:t>лиц;</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тексты документов написаны разборчиво, наименования юридических лиц, адреса</w:t>
      </w:r>
      <w:r w:rsidR="00CC6045">
        <w:rPr>
          <w:rFonts w:ascii="Times New Roman" w:hAnsi="Times New Roman" w:cs="Times New Roman"/>
          <w:sz w:val="28"/>
          <w:szCs w:val="28"/>
        </w:rPr>
        <w:t xml:space="preserve"> </w:t>
      </w:r>
      <w:r>
        <w:rPr>
          <w:rFonts w:ascii="Times New Roman" w:hAnsi="Times New Roman" w:cs="Times New Roman"/>
          <w:sz w:val="28"/>
          <w:szCs w:val="28"/>
        </w:rPr>
        <w:t>их</w:t>
      </w:r>
      <w:r w:rsidR="00CC6045">
        <w:rPr>
          <w:rFonts w:ascii="Times New Roman" w:hAnsi="Times New Roman" w:cs="Times New Roman"/>
          <w:sz w:val="28"/>
          <w:szCs w:val="28"/>
        </w:rPr>
        <w:t xml:space="preserve"> </w:t>
      </w:r>
      <w:r>
        <w:rPr>
          <w:rFonts w:ascii="Times New Roman" w:hAnsi="Times New Roman" w:cs="Times New Roman"/>
          <w:sz w:val="28"/>
          <w:szCs w:val="28"/>
        </w:rPr>
        <w:t>мест</w:t>
      </w:r>
      <w:r w:rsidR="00CC6045">
        <w:rPr>
          <w:rFonts w:ascii="Times New Roman" w:hAnsi="Times New Roman" w:cs="Times New Roman"/>
          <w:sz w:val="28"/>
          <w:szCs w:val="28"/>
        </w:rPr>
        <w:t xml:space="preserve"> </w:t>
      </w:r>
      <w:r>
        <w:rPr>
          <w:rFonts w:ascii="Times New Roman" w:hAnsi="Times New Roman" w:cs="Times New Roman"/>
          <w:sz w:val="28"/>
          <w:szCs w:val="28"/>
        </w:rPr>
        <w:t>нахождения,</w:t>
      </w:r>
      <w:r w:rsidR="00CC6045">
        <w:rPr>
          <w:rFonts w:ascii="Times New Roman" w:hAnsi="Times New Roman" w:cs="Times New Roman"/>
          <w:sz w:val="28"/>
          <w:szCs w:val="28"/>
        </w:rPr>
        <w:t xml:space="preserve"> </w:t>
      </w:r>
      <w:r>
        <w:rPr>
          <w:rFonts w:ascii="Times New Roman" w:hAnsi="Times New Roman" w:cs="Times New Roman"/>
          <w:sz w:val="28"/>
          <w:szCs w:val="28"/>
        </w:rPr>
        <w:t>должности, фамилии, имена, отчества</w:t>
      </w:r>
      <w:r w:rsidR="000554B8">
        <w:rPr>
          <w:rFonts w:ascii="Times New Roman" w:hAnsi="Times New Roman" w:cs="Times New Roman"/>
          <w:sz w:val="28"/>
          <w:szCs w:val="28"/>
        </w:rPr>
        <w:t xml:space="preserve"> </w:t>
      </w:r>
      <w:r>
        <w:rPr>
          <w:rFonts w:ascii="Times New Roman" w:hAnsi="Times New Roman" w:cs="Times New Roman"/>
          <w:sz w:val="28"/>
          <w:szCs w:val="28"/>
        </w:rPr>
        <w:t>физических</w:t>
      </w:r>
      <w:r w:rsidR="00CC6045">
        <w:rPr>
          <w:rFonts w:ascii="Times New Roman" w:hAnsi="Times New Roman" w:cs="Times New Roman"/>
          <w:sz w:val="28"/>
          <w:szCs w:val="28"/>
        </w:rPr>
        <w:t xml:space="preserve"> лиц, адреса</w:t>
      </w:r>
      <w:r>
        <w:rPr>
          <w:rFonts w:ascii="Times New Roman" w:hAnsi="Times New Roman" w:cs="Times New Roman"/>
          <w:sz w:val="28"/>
          <w:szCs w:val="28"/>
        </w:rPr>
        <w:t xml:space="preserve"> их мест</w:t>
      </w:r>
      <w:r w:rsidR="00CC6045">
        <w:rPr>
          <w:rFonts w:ascii="Times New Roman" w:hAnsi="Times New Roman" w:cs="Times New Roman"/>
          <w:sz w:val="28"/>
          <w:szCs w:val="28"/>
        </w:rPr>
        <w:t xml:space="preserve"> </w:t>
      </w:r>
      <w:r>
        <w:rPr>
          <w:rFonts w:ascii="Times New Roman" w:hAnsi="Times New Roman" w:cs="Times New Roman"/>
          <w:sz w:val="28"/>
          <w:szCs w:val="28"/>
        </w:rPr>
        <w:t>жительства указаны полностью, без сокращений, в документах нет подчисток, приписок,</w:t>
      </w:r>
      <w:r w:rsidR="00CC6045">
        <w:rPr>
          <w:rFonts w:ascii="Times New Roman" w:hAnsi="Times New Roman" w:cs="Times New Roman"/>
          <w:sz w:val="28"/>
          <w:szCs w:val="28"/>
        </w:rPr>
        <w:t xml:space="preserve"> </w:t>
      </w:r>
      <w:r>
        <w:rPr>
          <w:rFonts w:ascii="Times New Roman" w:hAnsi="Times New Roman" w:cs="Times New Roman"/>
          <w:sz w:val="28"/>
          <w:szCs w:val="28"/>
        </w:rPr>
        <w:t>зачеркнутых слов</w:t>
      </w:r>
      <w:r w:rsidR="00CC6045">
        <w:rPr>
          <w:rFonts w:ascii="Times New Roman" w:hAnsi="Times New Roman" w:cs="Times New Roman"/>
          <w:sz w:val="28"/>
          <w:szCs w:val="28"/>
        </w:rPr>
        <w:t xml:space="preserve"> </w:t>
      </w:r>
      <w:r>
        <w:rPr>
          <w:rFonts w:ascii="Times New Roman" w:hAnsi="Times New Roman" w:cs="Times New Roman"/>
          <w:sz w:val="28"/>
          <w:szCs w:val="28"/>
        </w:rPr>
        <w:t>и</w:t>
      </w:r>
      <w:r w:rsidR="00CC6045">
        <w:rPr>
          <w:rFonts w:ascii="Times New Roman" w:hAnsi="Times New Roman" w:cs="Times New Roman"/>
          <w:sz w:val="28"/>
          <w:szCs w:val="28"/>
        </w:rPr>
        <w:t xml:space="preserve"> </w:t>
      </w:r>
      <w:r>
        <w:rPr>
          <w:rFonts w:ascii="Times New Roman" w:hAnsi="Times New Roman" w:cs="Times New Roman"/>
          <w:sz w:val="28"/>
          <w:szCs w:val="28"/>
        </w:rPr>
        <w:t>иных</w:t>
      </w:r>
      <w:r w:rsidR="00CC6045">
        <w:rPr>
          <w:rFonts w:ascii="Times New Roman" w:hAnsi="Times New Roman" w:cs="Times New Roman"/>
          <w:sz w:val="28"/>
          <w:szCs w:val="28"/>
        </w:rPr>
        <w:t xml:space="preserve"> </w:t>
      </w:r>
      <w:r>
        <w:rPr>
          <w:rFonts w:ascii="Times New Roman" w:hAnsi="Times New Roman" w:cs="Times New Roman"/>
          <w:sz w:val="28"/>
          <w:szCs w:val="28"/>
        </w:rPr>
        <w:t>не</w:t>
      </w:r>
      <w:r w:rsidR="00CC6045">
        <w:rPr>
          <w:rFonts w:ascii="Times New Roman" w:hAnsi="Times New Roman" w:cs="Times New Roman"/>
          <w:sz w:val="28"/>
          <w:szCs w:val="28"/>
        </w:rPr>
        <w:t xml:space="preserve"> </w:t>
      </w:r>
      <w:r>
        <w:rPr>
          <w:rFonts w:ascii="Times New Roman" w:hAnsi="Times New Roman" w:cs="Times New Roman"/>
          <w:sz w:val="28"/>
          <w:szCs w:val="28"/>
        </w:rPr>
        <w:t>оговоренных</w:t>
      </w:r>
      <w:r w:rsidR="00CC6045">
        <w:rPr>
          <w:rFonts w:ascii="Times New Roman" w:hAnsi="Times New Roman" w:cs="Times New Roman"/>
          <w:sz w:val="28"/>
          <w:szCs w:val="28"/>
        </w:rPr>
        <w:t xml:space="preserve"> </w:t>
      </w:r>
      <w:r>
        <w:rPr>
          <w:rFonts w:ascii="Times New Roman" w:hAnsi="Times New Roman" w:cs="Times New Roman"/>
          <w:sz w:val="28"/>
          <w:szCs w:val="28"/>
        </w:rPr>
        <w:t>исправлений;</w:t>
      </w:r>
    </w:p>
    <w:p w:rsidR="00CC6045"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документы</w:t>
      </w:r>
      <w:r w:rsidR="00CC6045">
        <w:rPr>
          <w:rFonts w:ascii="Times New Roman" w:hAnsi="Times New Roman" w:cs="Times New Roman"/>
          <w:sz w:val="28"/>
          <w:szCs w:val="28"/>
        </w:rPr>
        <w:t xml:space="preserve"> </w:t>
      </w:r>
      <w:r>
        <w:rPr>
          <w:rFonts w:ascii="Times New Roman" w:hAnsi="Times New Roman" w:cs="Times New Roman"/>
          <w:sz w:val="28"/>
          <w:szCs w:val="28"/>
        </w:rPr>
        <w:t>заполнены</w:t>
      </w:r>
      <w:r w:rsidR="00CC6045">
        <w:rPr>
          <w:rFonts w:ascii="Times New Roman" w:hAnsi="Times New Roman" w:cs="Times New Roman"/>
          <w:sz w:val="28"/>
          <w:szCs w:val="28"/>
        </w:rPr>
        <w:t xml:space="preserve"> </w:t>
      </w:r>
      <w:r>
        <w:rPr>
          <w:rFonts w:ascii="Times New Roman" w:hAnsi="Times New Roman" w:cs="Times New Roman"/>
          <w:sz w:val="28"/>
          <w:szCs w:val="28"/>
        </w:rPr>
        <w:t>не</w:t>
      </w:r>
      <w:r w:rsidR="00CC6045">
        <w:rPr>
          <w:rFonts w:ascii="Times New Roman" w:hAnsi="Times New Roman" w:cs="Times New Roman"/>
          <w:sz w:val="28"/>
          <w:szCs w:val="28"/>
        </w:rPr>
        <w:t xml:space="preserve"> </w:t>
      </w:r>
      <w:r>
        <w:rPr>
          <w:rFonts w:ascii="Times New Roman" w:hAnsi="Times New Roman" w:cs="Times New Roman"/>
          <w:sz w:val="28"/>
          <w:szCs w:val="28"/>
        </w:rPr>
        <w:t>карандашом;</w:t>
      </w:r>
    </w:p>
    <w:p w:rsidR="00CC6045" w:rsidRDefault="00CC6045"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146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E45F1"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любого из указанных требований является основанием для отказа в приеме документов</w:t>
      </w:r>
      <w:r>
        <w:t>.</w:t>
      </w:r>
    </w:p>
    <w:p w:rsidR="008E45F1" w:rsidRDefault="00BF1460" w:rsidP="00CB57CC">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исправлении опечаток и ошибок в выдачи дубликата:</w:t>
      </w:r>
    </w:p>
    <w:p w:rsidR="00CC6045" w:rsidRDefault="00BF1460" w:rsidP="00CB57CC">
      <w:pPr>
        <w:pStyle w:val="ConsPlusCell"/>
        <w:spacing w:line="276" w:lineRule="auto"/>
        <w:ind w:firstLine="709"/>
        <w:jc w:val="both"/>
        <w:rPr>
          <w:rStyle w:val="InternetLink"/>
          <w:rFonts w:ascii="Times New Roman" w:hAnsi="Times New Roman" w:cs="Times New Roman"/>
          <w:color w:val="auto"/>
          <w:sz w:val="28"/>
          <w:szCs w:val="28"/>
          <w:u w:val="none"/>
        </w:rPr>
      </w:pPr>
      <w:r w:rsidRPr="000D6BF9">
        <w:rPr>
          <w:rFonts w:ascii="Times New Roman" w:hAnsi="Times New Roman" w:cs="Times New Roman"/>
          <w:b/>
          <w:sz w:val="28"/>
          <w:szCs w:val="28"/>
        </w:rPr>
        <w:t>-</w:t>
      </w:r>
      <w:r w:rsidR="00CC6045" w:rsidRPr="000D6BF9">
        <w:rPr>
          <w:rStyle w:val="InternetLink"/>
          <w:color w:val="auto"/>
          <w:u w:val="none"/>
        </w:rPr>
        <w:t xml:space="preserve"> </w:t>
      </w:r>
      <w:r w:rsidR="00164172">
        <w:rPr>
          <w:rStyle w:val="InternetLink"/>
          <w:rFonts w:ascii="Times New Roman" w:hAnsi="Times New Roman" w:cs="Times New Roman"/>
          <w:color w:val="auto"/>
          <w:sz w:val="28"/>
          <w:szCs w:val="28"/>
          <w:u w:val="none"/>
        </w:rPr>
        <w:t>несоответствие З</w:t>
      </w:r>
      <w:r w:rsidRPr="000554B8">
        <w:rPr>
          <w:rStyle w:val="InternetLink"/>
          <w:rFonts w:ascii="Times New Roman" w:hAnsi="Times New Roman" w:cs="Times New Roman"/>
          <w:color w:val="auto"/>
          <w:sz w:val="28"/>
          <w:szCs w:val="28"/>
          <w:u w:val="none"/>
        </w:rPr>
        <w:t>аявления о выдаче дубликата документа, выданного в результате предоставления Муниципальной услуги, установленной форме</w:t>
      </w:r>
    </w:p>
    <w:p w:rsidR="00CC6045" w:rsidRDefault="000554B8" w:rsidP="00CB57CC">
      <w:pPr>
        <w:pStyle w:val="ConsPlusCell"/>
        <w:spacing w:line="276" w:lineRule="auto"/>
        <w:ind w:firstLine="709"/>
        <w:jc w:val="both"/>
        <w:rPr>
          <w:rStyle w:val="InternetLink"/>
          <w:rFonts w:ascii="Times New Roman" w:hAnsi="Times New Roman" w:cs="Times New Roman"/>
          <w:color w:val="auto"/>
          <w:sz w:val="28"/>
          <w:szCs w:val="28"/>
          <w:u w:val="none"/>
        </w:rPr>
      </w:pPr>
      <w:r w:rsidRPr="000D6BF9">
        <w:rPr>
          <w:rFonts w:ascii="Times New Roman" w:hAnsi="Times New Roman" w:cs="Times New Roman"/>
          <w:b/>
          <w:sz w:val="28"/>
          <w:szCs w:val="28"/>
        </w:rPr>
        <w:t>-</w:t>
      </w:r>
      <w:r w:rsidR="00CC6045">
        <w:rPr>
          <w:rFonts w:ascii="Times New Roman" w:hAnsi="Times New Roman" w:cs="Times New Roman"/>
          <w:sz w:val="28"/>
          <w:szCs w:val="28"/>
        </w:rPr>
        <w:t xml:space="preserve"> </w:t>
      </w:r>
      <w:r w:rsidR="00BF1460" w:rsidRPr="000554B8">
        <w:rPr>
          <w:rStyle w:val="InternetLink"/>
          <w:rFonts w:ascii="Times New Roman" w:hAnsi="Times New Roman" w:cs="Times New Roman"/>
          <w:color w:val="auto"/>
          <w:sz w:val="28"/>
          <w:szCs w:val="28"/>
          <w:u w:val="none"/>
        </w:rPr>
        <w:t>непредставление документов, предусмотренных Административным регламентом.</w:t>
      </w:r>
    </w:p>
    <w:p w:rsidR="00CC6045" w:rsidRDefault="00CC6045" w:rsidP="00CB57CC">
      <w:pPr>
        <w:widowControl w:val="0"/>
        <w:spacing w:after="0"/>
        <w:jc w:val="center"/>
        <w:outlineLvl w:val="1"/>
        <w:rPr>
          <w:rFonts w:ascii="Times New Roman" w:eastAsia="Times New Roman" w:hAnsi="Times New Roman" w:cs="Times New Roman"/>
          <w:b/>
          <w:sz w:val="28"/>
          <w:szCs w:val="28"/>
          <w:lang w:eastAsia="ru-RU"/>
        </w:rPr>
      </w:pPr>
    </w:p>
    <w:p w:rsidR="008E45F1" w:rsidRDefault="00BF1460" w:rsidP="00CB57CC">
      <w:pPr>
        <w:widowControl w:val="0"/>
        <w:spacing w:after="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V. Формы</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контроля</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исполнением</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административного</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регламент</w:t>
      </w:r>
    </w:p>
    <w:p w:rsidR="00CC6045" w:rsidRDefault="00CC6045" w:rsidP="00CB57CC">
      <w:pPr>
        <w:widowControl w:val="0"/>
        <w:spacing w:after="0"/>
        <w:ind w:firstLine="709"/>
        <w:jc w:val="both"/>
        <w:rPr>
          <w:rFonts w:ascii="Times New Roman" w:eastAsia="Times New Roman" w:hAnsi="Times New Roman" w:cs="Times New Roman"/>
          <w:sz w:val="28"/>
          <w:szCs w:val="28"/>
          <w:lang w:eastAsia="ru-RU"/>
        </w:rPr>
      </w:pP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w:t>
      </w:r>
      <w:r w:rsidR="00C92607">
        <w:rPr>
          <w:rFonts w:ascii="Times New Roman" w:eastAsia="Times New Roman" w:hAnsi="Times New Roman" w:cs="Times New Roman"/>
          <w:sz w:val="28"/>
          <w:szCs w:val="28"/>
          <w:lang w:eastAsia="ru-RU"/>
        </w:rPr>
        <w:t>существляется Директором Управления</w:t>
      </w:r>
      <w:r>
        <w:rPr>
          <w:rFonts w:ascii="Times New Roman" w:eastAsia="Times New Roman" w:hAnsi="Times New Roman" w:cs="Times New Roman"/>
          <w:sz w:val="28"/>
          <w:szCs w:val="28"/>
          <w:lang w:eastAsia="ru-RU"/>
        </w:rPr>
        <w:t>.</w:t>
      </w:r>
    </w:p>
    <w:p w:rsidR="008E45F1" w:rsidRDefault="00487B57"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F1460">
        <w:rPr>
          <w:rFonts w:ascii="Times New Roman" w:eastAsia="Times New Roman" w:hAnsi="Times New Roman" w:cs="Times New Roman"/>
          <w:sz w:val="28"/>
          <w:szCs w:val="28"/>
          <w:lang w:eastAsia="ru-RU"/>
        </w:rPr>
        <w:t xml:space="preserve">.2. </w:t>
      </w:r>
      <w:r w:rsidR="00C92607">
        <w:rPr>
          <w:rFonts w:ascii="Times New Roman" w:eastAsia="Times New Roman" w:hAnsi="Times New Roman" w:cs="Times New Roman"/>
          <w:sz w:val="28"/>
          <w:szCs w:val="28"/>
          <w:lang w:eastAsia="ru-RU"/>
        </w:rPr>
        <w:t>Директор Управления</w:t>
      </w:r>
      <w:r w:rsidR="00BF1460">
        <w:rPr>
          <w:rFonts w:ascii="Times New Roman" w:eastAsia="Times New Roman" w:hAnsi="Times New Roman" w:cs="Times New Roman"/>
          <w:sz w:val="28"/>
          <w:szCs w:val="28"/>
          <w:lang w:eastAsia="ru-RU"/>
        </w:rPr>
        <w:t xml:space="preserve"> осуществляет контроль за: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над</w:t>
      </w:r>
      <w:r w:rsidR="00DF3225">
        <w:rPr>
          <w:rFonts w:ascii="Times New Roman" w:eastAsia="Times New Roman" w:hAnsi="Times New Roman" w:cs="Times New Roman"/>
          <w:sz w:val="28"/>
          <w:szCs w:val="28"/>
          <w:lang w:eastAsia="ru-RU"/>
        </w:rPr>
        <w:t>лежащим исполнением настоящего а</w:t>
      </w:r>
      <w:r>
        <w:rPr>
          <w:rFonts w:ascii="Times New Roman" w:eastAsia="Times New Roman" w:hAnsi="Times New Roman" w:cs="Times New Roman"/>
          <w:sz w:val="28"/>
          <w:szCs w:val="28"/>
          <w:lang w:eastAsia="ru-RU"/>
        </w:rPr>
        <w:t>дминистративного регламента и иных нормативных правовых актов, регулирующих предоставление муниципаль</w:t>
      </w:r>
      <w:r w:rsidR="00C92607">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обеспечением сохранности принятых от заявителя документов и соблюдением требований к сбору и обработке персональных данных заявителя и иных лиц.</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CC6045">
        <w:rPr>
          <w:rFonts w:ascii="Times New Roman" w:eastAsia="Times New Roman" w:hAnsi="Times New Roman" w:cs="Times New Roman"/>
          <w:sz w:val="28"/>
          <w:szCs w:val="28"/>
          <w:lang w:eastAsia="ru-RU"/>
        </w:rPr>
        <w:t xml:space="preserve"> </w:t>
      </w:r>
      <w:r w:rsidR="00C92607">
        <w:rPr>
          <w:rFonts w:ascii="Times New Roman" w:eastAsia="Times New Roman" w:hAnsi="Times New Roman" w:cs="Times New Roman"/>
          <w:sz w:val="28"/>
          <w:szCs w:val="28"/>
          <w:lang w:eastAsia="ru-RU"/>
        </w:rPr>
        <w:t>Директор Управления</w:t>
      </w:r>
      <w:r>
        <w:rPr>
          <w:rFonts w:ascii="Times New Roman" w:eastAsia="Times New Roman" w:hAnsi="Times New Roman" w:cs="Times New Roman"/>
          <w:sz w:val="28"/>
          <w:szCs w:val="28"/>
          <w:lang w:eastAsia="ru-RU"/>
        </w:rPr>
        <w:t>,</w:t>
      </w:r>
      <w:r w:rsidR="00C92607">
        <w:rPr>
          <w:rFonts w:ascii="Times New Roman" w:eastAsia="Times New Roman" w:hAnsi="Times New Roman" w:cs="Times New Roman"/>
          <w:sz w:val="28"/>
          <w:szCs w:val="28"/>
          <w:lang w:eastAsia="ru-RU"/>
        </w:rPr>
        <w:t xml:space="preserve"> непосредственно предоставляющее муниципальную услугу, несет</w:t>
      </w:r>
      <w:r>
        <w:rPr>
          <w:rFonts w:ascii="Times New Roman" w:eastAsia="Times New Roman" w:hAnsi="Times New Roman" w:cs="Times New Roman"/>
          <w:sz w:val="28"/>
          <w:szCs w:val="28"/>
          <w:lang w:eastAsia="ru-RU"/>
        </w:rPr>
        <w:t xml:space="preserve">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выдачи документов. Персональная ответственность </w:t>
      </w:r>
      <w:r w:rsidR="00AB16D0">
        <w:rPr>
          <w:rFonts w:ascii="Times New Roman" w:eastAsia="Times New Roman" w:hAnsi="Times New Roman" w:cs="Times New Roman"/>
          <w:sz w:val="28"/>
          <w:szCs w:val="28"/>
          <w:lang w:eastAsia="ru-RU"/>
        </w:rPr>
        <w:t>Директора закрепляется в должностном регламенте и должностной инструкции</w:t>
      </w:r>
      <w:r>
        <w:rPr>
          <w:rFonts w:ascii="Times New Roman" w:eastAsia="Times New Roman" w:hAnsi="Times New Roman" w:cs="Times New Roman"/>
          <w:sz w:val="28"/>
          <w:szCs w:val="28"/>
          <w:lang w:eastAsia="ru-RU"/>
        </w:rPr>
        <w:t xml:space="preserve"> в соответствии с требованиями законодательства.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частности, </w:t>
      </w:r>
      <w:r w:rsidR="00C92607">
        <w:rPr>
          <w:rFonts w:ascii="Times New Roman" w:eastAsia="Times New Roman" w:hAnsi="Times New Roman" w:cs="Times New Roman"/>
          <w:sz w:val="28"/>
          <w:szCs w:val="28"/>
          <w:lang w:eastAsia="ru-RU"/>
        </w:rPr>
        <w:t>Управление несе</w:t>
      </w:r>
      <w:r>
        <w:rPr>
          <w:rFonts w:ascii="Times New Roman" w:eastAsia="Times New Roman" w:hAnsi="Times New Roman" w:cs="Times New Roman"/>
          <w:sz w:val="28"/>
          <w:szCs w:val="28"/>
          <w:lang w:eastAsia="ru-RU"/>
        </w:rPr>
        <w:t>т ответственность за: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требование у заявителей документов или платы, не предусмотренных настоящим Административным регламентом;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приеме документов по основаниям, не предусмотренным настоящим Административным регламентом;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сроков регистрации запросов заявителя о предоставлении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предоставления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направление необоснованных межведомственных запросов;</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сроков подготовки межведомственных запросов и ответов на межведомственные запросы;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необоснованное непредставление информации на межведомственные запросы.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45F1" w:rsidRPr="009D21D9"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5.5.1.</w:t>
      </w:r>
      <w:r w:rsidR="00CC6045">
        <w:rPr>
          <w:rFonts w:ascii="Times New Roman" w:eastAsia="Times New Roman" w:hAnsi="Times New Roman" w:cs="Times New Roman"/>
          <w:sz w:val="28"/>
          <w:szCs w:val="28"/>
          <w:lang w:eastAsia="ru-RU"/>
        </w:rPr>
        <w:t xml:space="preserve"> </w:t>
      </w:r>
      <w:r w:rsidRPr="009D21D9">
        <w:rPr>
          <w:rFonts w:ascii="Times New Roman" w:eastAsia="Times New Roman" w:hAnsi="Times New Roman" w:cs="Times New Roman"/>
          <w:sz w:val="28"/>
          <w:szCs w:val="28"/>
          <w:lang w:eastAsia="ru-RU"/>
        </w:rPr>
        <w:t>Периодичность осуществления плановых проверок устанавливается Главой муниципального образования Соль-</w:t>
      </w:r>
      <w:proofErr w:type="spellStart"/>
      <w:r w:rsidRPr="009D21D9">
        <w:rPr>
          <w:rFonts w:ascii="Times New Roman" w:eastAsia="Times New Roman" w:hAnsi="Times New Roman" w:cs="Times New Roman"/>
          <w:sz w:val="28"/>
          <w:szCs w:val="28"/>
          <w:lang w:eastAsia="ru-RU"/>
        </w:rPr>
        <w:t>Илецкий</w:t>
      </w:r>
      <w:proofErr w:type="spellEnd"/>
      <w:r w:rsidRPr="009D21D9">
        <w:rPr>
          <w:rFonts w:ascii="Times New Roman" w:eastAsia="Times New Roman" w:hAnsi="Times New Roman" w:cs="Times New Roman"/>
          <w:sz w:val="28"/>
          <w:szCs w:val="28"/>
          <w:lang w:eastAsia="ru-RU"/>
        </w:rPr>
        <w:t xml:space="preserve"> городской округ, но не должна превышать одного раза в год.</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Внеплановые проверки осуществляются по конкретным обращениям граждан, организаций, связанным </w:t>
      </w:r>
      <w:r w:rsidR="00F31645">
        <w:rPr>
          <w:rFonts w:ascii="Times New Roman" w:eastAsia="Times New Roman" w:hAnsi="Times New Roman" w:cs="Times New Roman"/>
          <w:sz w:val="28"/>
          <w:szCs w:val="28"/>
          <w:lang w:eastAsia="ru-RU"/>
        </w:rPr>
        <w:t xml:space="preserve">с ненадлежащим предоставлением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муниципальной услуги.</w:t>
      </w:r>
    </w:p>
    <w:p w:rsidR="008E45F1" w:rsidRPr="009D21D9" w:rsidRDefault="00BF1460" w:rsidP="00CB57CC">
      <w:pPr>
        <w:widowControl w:val="0"/>
        <w:spacing w:after="0"/>
        <w:ind w:firstLine="709"/>
        <w:jc w:val="both"/>
        <w:rPr>
          <w:rFonts w:ascii="Times New Roman" w:eastAsia="Times New Roman" w:hAnsi="Times New Roman" w:cs="Times New Roman"/>
          <w:sz w:val="28"/>
          <w:szCs w:val="28"/>
          <w:lang w:eastAsia="ru-RU"/>
        </w:rPr>
      </w:pPr>
      <w:r w:rsidRPr="009D21D9">
        <w:rPr>
          <w:rFonts w:ascii="Times New Roman" w:eastAsia="Times New Roman" w:hAnsi="Times New Roman" w:cs="Times New Roman"/>
          <w:sz w:val="28"/>
          <w:szCs w:val="28"/>
          <w:lang w:eastAsia="ru-RU"/>
        </w:rPr>
        <w:t>5.5.2.</w:t>
      </w:r>
      <w:r w:rsidR="00CC6045" w:rsidRPr="009D21D9">
        <w:rPr>
          <w:rFonts w:ascii="Times New Roman" w:eastAsia="Times New Roman" w:hAnsi="Times New Roman" w:cs="Times New Roman"/>
          <w:sz w:val="28"/>
          <w:szCs w:val="28"/>
          <w:lang w:eastAsia="ru-RU"/>
        </w:rPr>
        <w:t xml:space="preserve"> </w:t>
      </w:r>
      <w:r w:rsidRPr="009D21D9">
        <w:rPr>
          <w:rFonts w:ascii="Times New Roman" w:eastAsia="Times New Roman" w:hAnsi="Times New Roman" w:cs="Times New Roman"/>
          <w:sz w:val="28"/>
          <w:szCs w:val="28"/>
          <w:lang w:eastAsia="ru-RU"/>
        </w:rPr>
        <w:t xml:space="preserve">Для проведения проверок создается комиссия, состав которой утверждается постановлением </w:t>
      </w:r>
      <w:r w:rsidR="00C952BC">
        <w:rPr>
          <w:rFonts w:ascii="Times New Roman" w:eastAsia="Times New Roman" w:hAnsi="Times New Roman" w:cs="Times New Roman"/>
          <w:sz w:val="28"/>
          <w:szCs w:val="28"/>
          <w:lang w:eastAsia="ru-RU"/>
        </w:rPr>
        <w:t>а</w:t>
      </w:r>
      <w:r w:rsidR="00F31645" w:rsidRPr="009D21D9">
        <w:rPr>
          <w:rFonts w:ascii="Times New Roman" w:eastAsia="Times New Roman" w:hAnsi="Times New Roman" w:cs="Times New Roman"/>
          <w:sz w:val="28"/>
          <w:szCs w:val="28"/>
          <w:lang w:eastAsia="ru-RU"/>
        </w:rPr>
        <w:t>дминистрации муниципального образования Соль-</w:t>
      </w:r>
      <w:proofErr w:type="spellStart"/>
      <w:r w:rsidR="00F31645" w:rsidRPr="009D21D9">
        <w:rPr>
          <w:rFonts w:ascii="Times New Roman" w:eastAsia="Times New Roman" w:hAnsi="Times New Roman" w:cs="Times New Roman"/>
          <w:sz w:val="28"/>
          <w:szCs w:val="28"/>
          <w:lang w:eastAsia="ru-RU"/>
        </w:rPr>
        <w:t>Илецкий</w:t>
      </w:r>
      <w:proofErr w:type="spellEnd"/>
      <w:r w:rsidR="00F31645" w:rsidRPr="009D21D9">
        <w:rPr>
          <w:rFonts w:ascii="Times New Roman" w:eastAsia="Times New Roman" w:hAnsi="Times New Roman" w:cs="Times New Roman"/>
          <w:sz w:val="28"/>
          <w:szCs w:val="28"/>
          <w:lang w:eastAsia="ru-RU"/>
        </w:rPr>
        <w:t xml:space="preserve"> городской округ</w:t>
      </w:r>
      <w:r w:rsidRPr="009D21D9">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деятельности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и членами комиссии.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5.5.3.</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результатам проведенных проверок в случае выявления </w:t>
      </w:r>
      <w:r w:rsidR="00DF3225">
        <w:rPr>
          <w:rFonts w:ascii="Times New Roman" w:eastAsia="Times New Roman" w:hAnsi="Times New Roman" w:cs="Times New Roman"/>
          <w:sz w:val="28"/>
          <w:szCs w:val="28"/>
          <w:lang w:eastAsia="ru-RU"/>
        </w:rPr>
        <w:t>нарушений положений настоящего а</w:t>
      </w:r>
      <w:r>
        <w:rPr>
          <w:rFonts w:ascii="Times New Roman" w:eastAsia="Times New Roman" w:hAnsi="Times New Roman" w:cs="Times New Roman"/>
          <w:sz w:val="28"/>
          <w:szCs w:val="28"/>
          <w:lang w:eastAsia="ru-RU"/>
        </w:rPr>
        <w:t>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Ответственные должностн</w:t>
      </w:r>
      <w:r w:rsidR="00C952BC">
        <w:rPr>
          <w:rFonts w:ascii="Times New Roman" w:eastAsia="Times New Roman" w:hAnsi="Times New Roman" w:cs="Times New Roman"/>
          <w:sz w:val="28"/>
          <w:szCs w:val="28"/>
          <w:lang w:eastAsia="ru-RU"/>
        </w:rPr>
        <w:t>ые лица, указанные в настоящем а</w:t>
      </w:r>
      <w:r>
        <w:rPr>
          <w:rFonts w:ascii="Times New Roman" w:eastAsia="Times New Roman" w:hAnsi="Times New Roman" w:cs="Times New Roman"/>
          <w:sz w:val="28"/>
          <w:szCs w:val="28"/>
          <w:lang w:eastAsia="ru-RU"/>
        </w:rPr>
        <w:t>дминистративном регламенте, несут персональную ответственность.</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5.5.4.</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Граждане, их объединения и организации имеют право осуществлять контроль за предоставлением муниципальной услуги, в том </w:t>
      </w:r>
      <w:r>
        <w:rPr>
          <w:rFonts w:ascii="Times New Roman" w:eastAsia="Times New Roman" w:hAnsi="Times New Roman" w:cs="Times New Roman"/>
          <w:sz w:val="28"/>
          <w:szCs w:val="28"/>
          <w:lang w:eastAsia="ru-RU"/>
        </w:rPr>
        <w:lastRenderedPageBreak/>
        <w:t xml:space="preserve">числе в установленном законодательством Российской Федерации порядке запрашивать и получать в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информацию по предоставлению муниципальной услуги, в досудебном (внесудебном) порядке обжаловать решения и действия (бездействие)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CC6045" w:rsidRDefault="00CC6045" w:rsidP="00CB57CC">
      <w:pPr>
        <w:widowControl w:val="0"/>
        <w:spacing w:after="0"/>
        <w:jc w:val="center"/>
        <w:rPr>
          <w:rFonts w:ascii="Times New Roman" w:eastAsia="Times New Roman" w:hAnsi="Times New Roman" w:cs="Times New Roman"/>
          <w:b/>
          <w:sz w:val="28"/>
          <w:szCs w:val="28"/>
          <w:lang w:eastAsia="ru-RU"/>
        </w:rPr>
      </w:pPr>
    </w:p>
    <w:p w:rsidR="009F36F0" w:rsidRDefault="00BF1460" w:rsidP="00CB57CC">
      <w:pPr>
        <w:widowControl w:val="0"/>
        <w:spacing w:after="0"/>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V</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Досудебный (внесудебный) порядок обжалования решений</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 действий (бездействия),</w:t>
      </w:r>
      <w:r w:rsidR="00E77644" w:rsidRPr="00E77644">
        <w:t xml:space="preserve"> </w:t>
      </w:r>
      <w:r w:rsidR="00C952BC">
        <w:rPr>
          <w:rFonts w:ascii="Times New Roman" w:eastAsia="Times New Roman" w:hAnsi="Times New Roman" w:cs="Times New Roman"/>
          <w:b/>
          <w:sz w:val="28"/>
          <w:szCs w:val="28"/>
          <w:lang w:eastAsia="ru-RU"/>
        </w:rPr>
        <w:t>м</w:t>
      </w:r>
      <w:r w:rsidR="00E77644">
        <w:rPr>
          <w:rFonts w:ascii="Times New Roman" w:eastAsia="Times New Roman" w:hAnsi="Times New Roman" w:cs="Times New Roman"/>
          <w:b/>
          <w:sz w:val="28"/>
          <w:szCs w:val="28"/>
          <w:lang w:eastAsia="ru-RU"/>
        </w:rPr>
        <w:t>униципального казенного учреждения</w:t>
      </w:r>
      <w:r w:rsidR="00E77644" w:rsidRPr="00E77644">
        <w:rPr>
          <w:rFonts w:ascii="Times New Roman" w:eastAsia="Times New Roman" w:hAnsi="Times New Roman" w:cs="Times New Roman"/>
          <w:b/>
          <w:sz w:val="28"/>
          <w:szCs w:val="28"/>
          <w:lang w:eastAsia="ru-RU"/>
        </w:rPr>
        <w:t xml:space="preserve"> «Управление городского хозяйства Соль-</w:t>
      </w:r>
      <w:proofErr w:type="spellStart"/>
      <w:r w:rsidR="00E77644" w:rsidRPr="00E77644">
        <w:rPr>
          <w:rFonts w:ascii="Times New Roman" w:eastAsia="Times New Roman" w:hAnsi="Times New Roman" w:cs="Times New Roman"/>
          <w:b/>
          <w:sz w:val="28"/>
          <w:szCs w:val="28"/>
          <w:lang w:eastAsia="ru-RU"/>
        </w:rPr>
        <w:t>Илецкого</w:t>
      </w:r>
      <w:proofErr w:type="spellEnd"/>
      <w:r w:rsidR="00E77644" w:rsidRPr="00E77644">
        <w:rPr>
          <w:rFonts w:ascii="Times New Roman" w:eastAsia="Times New Roman" w:hAnsi="Times New Roman" w:cs="Times New Roman"/>
          <w:b/>
          <w:sz w:val="28"/>
          <w:szCs w:val="28"/>
          <w:lang w:eastAsia="ru-RU"/>
        </w:rPr>
        <w:t xml:space="preserve"> городского округа</w:t>
      </w:r>
      <w:r w:rsidR="009F36F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предоставляющей</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муниципальную услугу, а также должностных лиц</w:t>
      </w:r>
    </w:p>
    <w:p w:rsidR="00CC6045" w:rsidRDefault="00CC6045" w:rsidP="00CB57CC">
      <w:pPr>
        <w:widowControl w:val="0"/>
        <w:spacing w:after="0"/>
        <w:jc w:val="center"/>
        <w:rPr>
          <w:rFonts w:ascii="Times New Roman" w:eastAsia="Times New Roman" w:hAnsi="Times New Roman" w:cs="Times New Roman"/>
          <w:sz w:val="28"/>
          <w:szCs w:val="28"/>
          <w:lang w:eastAsia="ru-RU"/>
        </w:rPr>
      </w:pPr>
      <w:r w:rsidRPr="000F0958">
        <w:rPr>
          <w:rFonts w:ascii="Times New Roman" w:eastAsia="Times New Roman" w:hAnsi="Times New Roman" w:cs="Times New Roman"/>
          <w:b/>
          <w:color w:val="FF0000"/>
          <w:sz w:val="28"/>
          <w:szCs w:val="28"/>
          <w:lang w:eastAsia="ru-RU"/>
        </w:rPr>
        <w:t xml:space="preserve"> </w:t>
      </w:r>
      <w:bookmarkStart w:id="22" w:name="P373"/>
      <w:bookmarkEnd w:id="22"/>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Заявители имеют право на досудебное (внесудебное) обжалование решений и действий (бездействия), принятых (осуществляемых)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должностными лицами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предоставления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требование у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 (в случае если основания для отказа в приеме документов не предусмотрены федеральными законами и принятыми в соответствии с ними иными нормативными правовыми актами Российской Федерации, законами и иным</w:t>
      </w:r>
      <w:r w:rsidR="000D6BF9">
        <w:rPr>
          <w:rFonts w:ascii="Times New Roman" w:eastAsia="Times New Roman" w:hAnsi="Times New Roman" w:cs="Times New Roman"/>
          <w:sz w:val="28"/>
          <w:szCs w:val="28"/>
          <w:lang w:eastAsia="ru-RU"/>
        </w:rPr>
        <w:t>и нормативными правовыми актами</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eastAsia="Times New Roman" w:hAnsi="Times New Roman" w:cs="Times New Roman"/>
          <w:sz w:val="28"/>
          <w:szCs w:val="28"/>
          <w:lang w:eastAsia="ru-RU"/>
        </w:rPr>
        <w:lastRenderedPageBreak/>
        <w:t>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отказ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E45F1" w:rsidRDefault="00BF1460" w:rsidP="00CB57CC">
      <w:pPr>
        <w:widowControl w:val="0"/>
        <w:spacing w:after="0"/>
        <w:ind w:firstLine="709"/>
        <w:jc w:val="both"/>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w:t>
      </w:r>
      <w:r w:rsidR="00E16A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r>
        <w:rPr>
          <w:rStyle w:val="InternetLink"/>
          <w:rFonts w:ascii="Times New Roman" w:eastAsia="Times New Roman" w:hAnsi="Times New Roman" w:cs="Times New Roman"/>
          <w:color w:val="00000A"/>
          <w:sz w:val="28"/>
          <w:szCs w:val="28"/>
          <w:u w:val="none"/>
          <w:lang w:eastAsia="ru-RU"/>
        </w:rPr>
        <w:t>пунктом 4 части 1 статьи 7</w:t>
      </w:r>
      <w:r>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Жалоба может быть подана заявителем: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При личном приеме заявителя в письменной форме на бумажном носителе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Pr>
          <w:rFonts w:ascii="Times New Roman" w:eastAsia="Times New Roman" w:hAnsi="Times New Roman" w:cs="Times New Roman"/>
          <w:sz w:val="28"/>
          <w:szCs w:val="28"/>
          <w:lang w:eastAsia="ru-RU"/>
        </w:rPr>
        <w:lastRenderedPageBreak/>
        <w:t>Российской 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Жалоба на решения и действия (бездействие)</w:t>
      </w:r>
      <w:r w:rsidR="000B2E3C">
        <w:rPr>
          <w:rFonts w:ascii="Times New Roman" w:eastAsia="Times New Roman" w:hAnsi="Times New Roman" w:cs="Times New Roman"/>
          <w:sz w:val="28"/>
          <w:szCs w:val="28"/>
          <w:lang w:eastAsia="ru-RU"/>
        </w:rPr>
        <w:t xml:space="preserve"> </w:t>
      </w:r>
      <w:r w:rsidR="000032F5">
        <w:rPr>
          <w:rFonts w:ascii="Times New Roman" w:eastAsia="Times New Roman" w:hAnsi="Times New Roman" w:cs="Times New Roman"/>
          <w:sz w:val="28"/>
          <w:szCs w:val="28"/>
          <w:lang w:eastAsia="ru-RU"/>
        </w:rPr>
        <w:t>Управления</w:t>
      </w:r>
      <w:r w:rsidR="00E16AD3">
        <w:rPr>
          <w:rFonts w:ascii="Times New Roman" w:eastAsia="Times New Roman" w:hAnsi="Times New Roman" w:cs="Times New Roman"/>
          <w:sz w:val="28"/>
          <w:szCs w:val="28"/>
          <w:lang w:eastAsia="ru-RU"/>
        </w:rPr>
        <w:t xml:space="preserve">, ее должностных лиц </w:t>
      </w:r>
      <w:r>
        <w:rPr>
          <w:rFonts w:ascii="Times New Roman" w:eastAsia="Times New Roman" w:hAnsi="Times New Roman" w:cs="Times New Roman"/>
          <w:sz w:val="28"/>
          <w:szCs w:val="28"/>
          <w:lang w:eastAsia="ru-RU"/>
        </w:rPr>
        <w:t xml:space="preserve">рассматривается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Жалобы на решения</w:t>
      </w:r>
      <w:r w:rsidR="003A68BB">
        <w:rPr>
          <w:rFonts w:ascii="Times New Roman" w:eastAsia="Times New Roman" w:hAnsi="Times New Roman" w:cs="Times New Roman"/>
          <w:sz w:val="28"/>
          <w:szCs w:val="28"/>
          <w:lang w:eastAsia="ru-RU"/>
        </w:rPr>
        <w:t>, принятые Директором</w:t>
      </w:r>
      <w:r>
        <w:rPr>
          <w:rFonts w:ascii="Times New Roman" w:eastAsia="Times New Roman" w:hAnsi="Times New Roman" w:cs="Times New Roman"/>
          <w:sz w:val="28"/>
          <w:szCs w:val="28"/>
          <w:lang w:eastAsia="ru-RU"/>
        </w:rPr>
        <w:t xml:space="preserve">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рассматриваются в судебном порядке предус</w:t>
      </w:r>
      <w:r w:rsidR="003A68BB">
        <w:rPr>
          <w:rFonts w:ascii="Times New Roman" w:eastAsia="Times New Roman" w:hAnsi="Times New Roman" w:cs="Times New Roman"/>
          <w:sz w:val="28"/>
          <w:szCs w:val="28"/>
          <w:lang w:eastAsia="ru-RU"/>
        </w:rPr>
        <w:t>мотренные действующим законодате</w:t>
      </w:r>
      <w:r>
        <w:rPr>
          <w:rFonts w:ascii="Times New Roman" w:eastAsia="Times New Roman" w:hAnsi="Times New Roman" w:cs="Times New Roman"/>
          <w:sz w:val="28"/>
          <w:szCs w:val="28"/>
          <w:lang w:eastAsia="ru-RU"/>
        </w:rPr>
        <w:t>льством.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Жалоба должна содержать:</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наименование органа, предоставляющего муниципальной услугу, должностного лица либо муниципального служащего, решения и действия (бездействие) которых обжалуются;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5F1" w:rsidRDefault="00BF1460" w:rsidP="00CB57CC">
      <w:pPr>
        <w:widowControl w:val="0"/>
        <w:tabs>
          <w:tab w:val="left" w:pos="567"/>
          <w:tab w:val="left" w:pos="709"/>
          <w:tab w:val="left" w:pos="851"/>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должностного лица;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должностного лица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либо. Заявителем могут быть представлены документы (при наличии), подтверждающие доводы заявителя, либо их копии.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Жалоба, поступившая в </w:t>
      </w:r>
      <w:r w:rsidR="00753EE2">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В случае обжалования отказа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должностного лица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w:t>
      </w:r>
      <w:r>
        <w:rPr>
          <w:rFonts w:ascii="Times New Roman" w:eastAsia="Times New Roman" w:hAnsi="Times New Roman" w:cs="Times New Roman"/>
          <w:sz w:val="28"/>
          <w:szCs w:val="28"/>
          <w:lang w:eastAsia="ru-RU"/>
        </w:rPr>
        <w:lastRenderedPageBreak/>
        <w:t>в течение пяти рабочих дней со дня ее регистрации.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приостановления рассмотрения жалобы законодательством Российской Федерации не предусмотрена.</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По результатам рассмотрения жалобы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принимает одно из следующих решений:</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отказывает в удовлетворении жалобы с обоснованием.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удовлетворении жалобы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E45F1" w:rsidRDefault="00BF1460" w:rsidP="00CB57CC">
      <w:pPr>
        <w:widowControl w:val="0"/>
        <w:tabs>
          <w:tab w:val="left" w:pos="9072"/>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ответе по результатам рассмотрения жалобы указываются: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рассматривающего жалобу, должность, фамилия, имя, отчество (при наличии) его должностного лица, принявшего решение по жалобе;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принятия решения по жалобе;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принятое по жалобе решение;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жалоба признана подлежащей удовлетворению,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сообщается информация о действиях, осуществляемых в целях незамедлительного устранения выявленных нарушений при предоставлении муниципальной услуги, а также принесение извинений за доставленные неудобства и указание информации о дальнейших действиях, которые необходимо совершить заявителю в целях получения муниципальной услуги.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если жалоба признана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вид которой установлен законодательством Российской 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наделенное полномочиями по рассмотрению жалоб, незамедлительно направляет имеющиеся материалы в органы прокуратуры.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A097A">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отказывает в удовлетворении жалобы в следующих случаях:</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решения по жалобе, принятого ранее в соответс</w:t>
      </w:r>
      <w:r w:rsidR="00DF3225">
        <w:rPr>
          <w:rFonts w:ascii="Times New Roman" w:eastAsia="Times New Roman" w:hAnsi="Times New Roman" w:cs="Times New Roman"/>
          <w:sz w:val="28"/>
          <w:szCs w:val="28"/>
          <w:lang w:eastAsia="ru-RU"/>
        </w:rPr>
        <w:t>твии с требованиями настоящего а</w:t>
      </w:r>
      <w:r>
        <w:rPr>
          <w:rFonts w:ascii="Times New Roman" w:eastAsia="Times New Roman" w:hAnsi="Times New Roman" w:cs="Times New Roman"/>
          <w:sz w:val="28"/>
          <w:szCs w:val="28"/>
          <w:lang w:eastAsia="ru-RU"/>
        </w:rPr>
        <w:t>дминистративного регламента в отношении того же заявителя и по тому же предмету жалобы.</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вправе оставить жалобу без ответа в следующих случаях:</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w:t>
      </w:r>
      <w:r w:rsidR="006922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почтовый адрес заявителя, указанные в жалобе.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оставления жалобы без ответа по основаниям, указанным в абзаце втором настоящего пункта,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сообщает гражданину, направившему жалобу, о недопустимости злоупотребления правом.</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оставления жалобы без ответа по основаниям, указанным в абзаце третьем настоящего пункта,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в течение семи дней со дня </w:t>
      </w:r>
      <w:r>
        <w:rPr>
          <w:rFonts w:ascii="Times New Roman" w:eastAsia="Times New Roman" w:hAnsi="Times New Roman" w:cs="Times New Roman"/>
          <w:sz w:val="28"/>
          <w:szCs w:val="28"/>
          <w:lang w:eastAsia="ru-RU"/>
        </w:rPr>
        <w:lastRenderedPageBreak/>
        <w:t>регистрации жалобы сообщает об этом гражданину, направившему жалобу, если его фамилия и почтовый адрес поддаются прочтению.</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 Порядок обжалования решения по жалобе.</w:t>
      </w:r>
    </w:p>
    <w:p w:rsidR="008E45F1" w:rsidRDefault="00BF1460" w:rsidP="00CB57C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принятое по результатам рассмотрения жалобы, может быть обжаловано в суд в порядке и сроки, предусмотренные действующим законодательством.</w:t>
      </w:r>
    </w:p>
    <w:p w:rsidR="00D00D37" w:rsidRDefault="00BF1460" w:rsidP="00CB57CC">
      <w:pPr>
        <w:widowControl w:val="0"/>
        <w:spacing w:after="0"/>
        <w:ind w:firstLine="709"/>
        <w:jc w:val="both"/>
      </w:pPr>
      <w:r>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w:t>
      </w:r>
      <w:r>
        <w:rPr>
          <w:rStyle w:val="InternetLink"/>
          <w:rFonts w:ascii="Times New Roman" w:eastAsia="Times New Roman" w:hAnsi="Times New Roman" w:cs="Times New Roman"/>
          <w:color w:val="00000A"/>
          <w:sz w:val="28"/>
          <w:szCs w:val="28"/>
          <w:u w:val="none"/>
          <w:lang w:eastAsia="ru-RU"/>
        </w:rPr>
        <w:t>пункте 1.3.1</w:t>
      </w:r>
      <w:r w:rsidR="009559E9">
        <w:rPr>
          <w:rFonts w:ascii="Times New Roman" w:eastAsia="Times New Roman" w:hAnsi="Times New Roman" w:cs="Times New Roman"/>
          <w:sz w:val="28"/>
          <w:szCs w:val="28"/>
          <w:lang w:eastAsia="ru-RU"/>
        </w:rPr>
        <w:t>.</w:t>
      </w:r>
      <w:r w:rsidR="00C644F6">
        <w:rPr>
          <w:rFonts w:ascii="Times New Roman" w:eastAsia="Times New Roman" w:hAnsi="Times New Roman" w:cs="Times New Roman"/>
          <w:sz w:val="28"/>
          <w:szCs w:val="28"/>
          <w:lang w:eastAsia="ru-RU"/>
        </w:rPr>
        <w:t xml:space="preserve"> настоящего а</w:t>
      </w:r>
      <w:r>
        <w:rPr>
          <w:rFonts w:ascii="Times New Roman" w:eastAsia="Times New Roman" w:hAnsi="Times New Roman" w:cs="Times New Roman"/>
          <w:sz w:val="28"/>
          <w:szCs w:val="28"/>
          <w:lang w:eastAsia="ru-RU"/>
        </w:rPr>
        <w:t>дминистративного регламента.</w:t>
      </w:r>
    </w:p>
    <w:p w:rsidR="006F104A" w:rsidRPr="006F104A" w:rsidRDefault="006F104A" w:rsidP="00CB57CC">
      <w:pPr>
        <w:widowControl w:val="0"/>
        <w:spacing w:after="0"/>
        <w:ind w:firstLine="709"/>
        <w:jc w:val="both"/>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60666C" w:rsidRDefault="0060666C" w:rsidP="00D00D37">
      <w:pPr>
        <w:spacing w:after="0" w:line="240" w:lineRule="auto"/>
        <w:ind w:left="3969"/>
        <w:rPr>
          <w:rFonts w:ascii="Times New Roman" w:eastAsia="Calibri" w:hAnsi="Times New Roman" w:cs="Times New Roman"/>
          <w:sz w:val="28"/>
          <w:szCs w:val="28"/>
        </w:rPr>
      </w:pPr>
    </w:p>
    <w:p w:rsidR="0060666C" w:rsidRDefault="0060666C" w:rsidP="00D00D37">
      <w:pPr>
        <w:spacing w:after="0" w:line="240" w:lineRule="auto"/>
        <w:ind w:left="3969"/>
        <w:rPr>
          <w:rFonts w:ascii="Times New Roman" w:eastAsia="Calibri" w:hAnsi="Times New Roman" w:cs="Times New Roman"/>
          <w:sz w:val="28"/>
          <w:szCs w:val="28"/>
        </w:rPr>
      </w:pPr>
    </w:p>
    <w:p w:rsidR="0060666C" w:rsidRDefault="0060666C" w:rsidP="00D00D37">
      <w:pPr>
        <w:spacing w:after="0" w:line="240" w:lineRule="auto"/>
        <w:ind w:left="3969"/>
        <w:rPr>
          <w:rFonts w:ascii="Times New Roman" w:eastAsia="Calibri" w:hAnsi="Times New Roman" w:cs="Times New Roman"/>
          <w:sz w:val="28"/>
          <w:szCs w:val="28"/>
        </w:rPr>
      </w:pPr>
    </w:p>
    <w:p w:rsidR="0060666C" w:rsidRDefault="0060666C" w:rsidP="00D00D37">
      <w:pPr>
        <w:spacing w:after="0" w:line="240" w:lineRule="auto"/>
        <w:ind w:left="3969"/>
        <w:rPr>
          <w:rFonts w:ascii="Times New Roman" w:eastAsia="Calibri" w:hAnsi="Times New Roman" w:cs="Times New Roman"/>
          <w:sz w:val="28"/>
          <w:szCs w:val="28"/>
        </w:rPr>
      </w:pPr>
    </w:p>
    <w:p w:rsidR="0060666C" w:rsidRDefault="0060666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Default="00CB57CC" w:rsidP="00D00D37">
      <w:pPr>
        <w:spacing w:after="0" w:line="240" w:lineRule="auto"/>
        <w:ind w:left="3969"/>
        <w:rPr>
          <w:rFonts w:ascii="Times New Roman" w:eastAsia="Calibri" w:hAnsi="Times New Roman" w:cs="Times New Roman"/>
          <w:sz w:val="28"/>
          <w:szCs w:val="28"/>
        </w:rPr>
      </w:pPr>
    </w:p>
    <w:p w:rsidR="00CB57CC" w:rsidRPr="000D22DE" w:rsidRDefault="00CB57CC" w:rsidP="00C45AFE">
      <w:pPr>
        <w:spacing w:after="0" w:line="240" w:lineRule="auto"/>
        <w:rPr>
          <w:rFonts w:ascii="Times New Roman" w:eastAsia="Calibri" w:hAnsi="Times New Roman" w:cs="Times New Roman"/>
          <w:sz w:val="28"/>
          <w:szCs w:val="28"/>
        </w:rPr>
      </w:pPr>
    </w:p>
    <w:p w:rsidR="00C45AFE" w:rsidRPr="000D22DE" w:rsidRDefault="00C45AFE" w:rsidP="00C45AFE">
      <w:pPr>
        <w:spacing w:after="0" w:line="240" w:lineRule="auto"/>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B4120C" w:rsidRDefault="00B4120C" w:rsidP="00D00D37">
      <w:pPr>
        <w:spacing w:after="0" w:line="240" w:lineRule="auto"/>
        <w:ind w:left="3969"/>
        <w:rPr>
          <w:rFonts w:ascii="Times New Roman" w:eastAsia="Calibri" w:hAnsi="Times New Roman" w:cs="Times New Roman"/>
          <w:sz w:val="28"/>
          <w:szCs w:val="28"/>
        </w:rPr>
      </w:pPr>
    </w:p>
    <w:p w:rsidR="000D22DE" w:rsidRPr="000D22DE" w:rsidRDefault="000D22DE" w:rsidP="00B815B1">
      <w:pPr>
        <w:spacing w:after="0" w:line="240" w:lineRule="auto"/>
        <w:ind w:left="3686"/>
        <w:jc w:val="both"/>
        <w:rPr>
          <w:rFonts w:ascii="Times New Roman" w:eastAsia="Calibri" w:hAnsi="Times New Roman" w:cs="Times New Roman"/>
          <w:sz w:val="28"/>
          <w:szCs w:val="28"/>
        </w:rPr>
      </w:pPr>
    </w:p>
    <w:p w:rsidR="000D22DE" w:rsidRPr="004162D8" w:rsidRDefault="000D22DE" w:rsidP="00B815B1">
      <w:pPr>
        <w:spacing w:after="0" w:line="240" w:lineRule="auto"/>
        <w:ind w:left="3686"/>
        <w:jc w:val="both"/>
        <w:rPr>
          <w:rFonts w:ascii="Times New Roman" w:eastAsia="Calibri" w:hAnsi="Times New Roman" w:cs="Times New Roman"/>
          <w:sz w:val="28"/>
          <w:szCs w:val="28"/>
        </w:rPr>
      </w:pPr>
    </w:p>
    <w:p w:rsidR="008E45F1" w:rsidRDefault="00BF1460"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r w:rsidR="00D00D37">
        <w:rPr>
          <w:rFonts w:ascii="Times New Roman" w:eastAsia="Calibri" w:hAnsi="Times New Roman" w:cs="Times New Roman"/>
          <w:sz w:val="28"/>
          <w:szCs w:val="28"/>
        </w:rPr>
        <w:t xml:space="preserve"> </w:t>
      </w:r>
      <w:r w:rsidR="001F7B0C">
        <w:rPr>
          <w:rFonts w:ascii="Times New Roman" w:eastAsia="Calibri" w:hAnsi="Times New Roman" w:cs="Times New Roman"/>
          <w:sz w:val="28"/>
          <w:szCs w:val="28"/>
        </w:rPr>
        <w:t>1</w:t>
      </w:r>
    </w:p>
    <w:p w:rsidR="008E45F1" w:rsidRDefault="00BF1460"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r w:rsidR="00B815B1">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по выдаче, переоформлению и прекращению действия</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свидетельства об осуществлении регулярных перевозок</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 одному или нескольким муниципальным</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маршрутам регулярных перевозок и карт маршрута.</w:t>
      </w:r>
    </w:p>
    <w:p w:rsidR="00D00D37" w:rsidRDefault="00D00D37" w:rsidP="00D00D37">
      <w:pPr>
        <w:tabs>
          <w:tab w:val="left" w:pos="7305"/>
        </w:tabs>
        <w:spacing w:after="0" w:line="240" w:lineRule="auto"/>
        <w:jc w:val="center"/>
        <w:rPr>
          <w:rFonts w:ascii="Times New Roman" w:eastAsia="Calibri" w:hAnsi="Times New Roman" w:cs="Times New Roman"/>
          <w:sz w:val="28"/>
          <w:szCs w:val="28"/>
        </w:rPr>
      </w:pPr>
    </w:p>
    <w:p w:rsidR="008E45F1" w:rsidRDefault="00BF1460" w:rsidP="00D00D37">
      <w:pPr>
        <w:tabs>
          <w:tab w:val="left" w:pos="730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8E45F1" w:rsidRDefault="00D00D37" w:rsidP="00D00D3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 </w:t>
      </w:r>
      <w:r w:rsidR="00BF1460">
        <w:rPr>
          <w:rFonts w:ascii="Times New Roman" w:eastAsia="Calibri" w:hAnsi="Times New Roman" w:cs="Times New Roman"/>
          <w:sz w:val="28"/>
          <w:szCs w:val="28"/>
        </w:rPr>
        <w:t>переоформлении</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(замене)</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свидетельства</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об</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осуществлении</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перевозок</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по</w:t>
      </w:r>
      <w:r w:rsidR="002267BA">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маршруту</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регулярных перевозок и карт маршрута регулярных перевозок</w:t>
      </w:r>
    </w:p>
    <w:p w:rsidR="008E45F1" w:rsidRDefault="008E45F1" w:rsidP="00D00D37">
      <w:pPr>
        <w:spacing w:after="0" w:line="240" w:lineRule="auto"/>
        <w:ind w:firstLine="709"/>
        <w:jc w:val="both"/>
        <w:rPr>
          <w:rFonts w:ascii="Times New Roman" w:eastAsia="Calibri" w:hAnsi="Times New Roman" w:cs="Times New Roman"/>
          <w:sz w:val="28"/>
          <w:szCs w:val="28"/>
        </w:rPr>
      </w:pPr>
    </w:p>
    <w:p w:rsidR="008E45F1" w:rsidRDefault="00BF1460" w:rsidP="00D00D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p w:rsidR="008E45F1" w:rsidRDefault="008E45F1">
      <w:pPr>
        <w:spacing w:after="0"/>
        <w:jc w:val="both"/>
        <w:rPr>
          <w:rFonts w:ascii="Times New Roman" w:eastAsia="Calibri" w:hAnsi="Times New Roman" w:cs="Times New Roman"/>
          <w:sz w:val="28"/>
          <w:szCs w:val="28"/>
        </w:rPr>
      </w:pPr>
    </w:p>
    <w:tbl>
      <w:tblPr>
        <w:tblW w:w="935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
        <w:gridCol w:w="4538"/>
        <w:gridCol w:w="4394"/>
      </w:tblGrid>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p w:rsidR="008E45F1" w:rsidRDefault="008E45F1" w:rsidP="00D00D37">
            <w:pPr>
              <w:spacing w:after="0" w:line="240" w:lineRule="auto"/>
              <w:jc w:val="both"/>
              <w:rPr>
                <w:rFonts w:ascii="Times New Roman" w:eastAsia="Calibri" w:hAnsi="Times New Roman" w:cs="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и дата выдачи свидетельства, карт маршрута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Срок действия свидетельства, карт маршрута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bl>
    <w:p w:rsidR="00640BED" w:rsidRDefault="00640BED" w:rsidP="00640BED">
      <w:pPr>
        <w:spacing w:after="0" w:line="240" w:lineRule="auto"/>
        <w:ind w:firstLine="709"/>
        <w:jc w:val="both"/>
        <w:rPr>
          <w:rFonts w:ascii="Times New Roman" w:eastAsia="Calibri" w:hAnsi="Times New Roman" w:cs="Times New Roman"/>
          <w:sz w:val="28"/>
          <w:szCs w:val="28"/>
        </w:rPr>
      </w:pPr>
    </w:p>
    <w:p w:rsidR="008E45F1" w:rsidRDefault="00BF1460" w:rsidP="00640BED">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Прошу переоформить (заменить)</w:t>
      </w:r>
      <w:r w:rsidR="007733A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свидетельство об осуществлении перевозок по маршруту регулярных перевозок и карты маршрута регулярных перевозок</w:t>
      </w:r>
      <w:r w:rsidR="00640BE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связи с (напротив нужного поставить отметку)</w:t>
      </w:r>
      <w:proofErr w:type="gramEnd"/>
    </w:p>
    <w:p w:rsidR="00BE7EE6" w:rsidRDefault="00BE7EE6" w:rsidP="00BE7EE6">
      <w:pPr>
        <w:spacing w:after="0" w:line="240" w:lineRule="auto"/>
        <w:jc w:val="both"/>
        <w:rPr>
          <w:rFonts w:ascii="Times New Roman" w:eastAsia="Calibri"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tblGrid>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166AF4B0" wp14:editId="2039C248">
                      <wp:simplePos x="0" y="0"/>
                      <wp:positionH relativeFrom="column">
                        <wp:posOffset>25096</wp:posOffset>
                      </wp:positionH>
                      <wp:positionV relativeFrom="paragraph">
                        <wp:posOffset>53202</wp:posOffset>
                      </wp:positionV>
                      <wp:extent cx="326004" cy="246490"/>
                      <wp:effectExtent l="0" t="0" r="17145" b="20320"/>
                      <wp:wrapNone/>
                      <wp:docPr id="2" name="Поле 2"/>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pt;margin-top:4.2pt;width:25.6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" fillcolor="white [3201]" strokeweight=".5pt">
                      <v:textbox>
                        <w:txbxContent>
                          <w:p w:rsidR="00A32511" w:rsidRDefault="00A32511"/>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продлением срока действия свидетельства и карт маршрута</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0129C0D3" wp14:editId="39D720AA">
                      <wp:simplePos x="0" y="0"/>
                      <wp:positionH relativeFrom="column">
                        <wp:posOffset>26090</wp:posOffset>
                      </wp:positionH>
                      <wp:positionV relativeFrom="paragraph">
                        <wp:posOffset>52098</wp:posOffset>
                      </wp:positionV>
                      <wp:extent cx="326004" cy="246490"/>
                      <wp:effectExtent l="0" t="0" r="17145" b="20320"/>
                      <wp:wrapNone/>
                      <wp:docPr id="5" name="Поле 5"/>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7" type="#_x0000_t202" style="position:absolute;left:0;text-align:left;margin-left:2.05pt;margin-top:4.1pt;width:25.65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" fillcolor="white [3201]" strokeweight=".5pt">
                      <v:textbox>
                        <w:txbxContent>
                          <w:p w:rsidR="00A32511" w:rsidRDefault="00A32511"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маршрута регулярных перевозок</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77ABE0E1" wp14:editId="17DEFF97">
                      <wp:simplePos x="0" y="0"/>
                      <wp:positionH relativeFrom="column">
                        <wp:posOffset>26090</wp:posOffset>
                      </wp:positionH>
                      <wp:positionV relativeFrom="paragraph">
                        <wp:posOffset>50386</wp:posOffset>
                      </wp:positionV>
                      <wp:extent cx="326004" cy="246490"/>
                      <wp:effectExtent l="0" t="0" r="17145" b="20320"/>
                      <wp:wrapNone/>
                      <wp:docPr id="8" name="Поле 8"/>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28" type="#_x0000_t202" style="position:absolute;left:0;text-align:left;margin-left:2.05pt;margin-top:3.95pt;width:25.65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" fillcolor="white [3201]" strokeweight=".5pt">
                      <v:textbox>
                        <w:txbxContent>
                          <w:p w:rsidR="00A32511" w:rsidRDefault="00A32511"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реорганизацией юридического лица в форме преобразования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6E39FB2A" wp14:editId="41656EC6">
                      <wp:simplePos x="0" y="0"/>
                      <wp:positionH relativeFrom="column">
                        <wp:posOffset>26090</wp:posOffset>
                      </wp:positionH>
                      <wp:positionV relativeFrom="paragraph">
                        <wp:posOffset>64467</wp:posOffset>
                      </wp:positionV>
                      <wp:extent cx="326004" cy="246490"/>
                      <wp:effectExtent l="0" t="0" r="17145" b="20320"/>
                      <wp:wrapNone/>
                      <wp:docPr id="10" name="Поле 10"/>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9" type="#_x0000_t202" style="position:absolute;left:0;text-align:left;margin-left:2.05pt;margin-top:5.1pt;width:25.6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" fillcolor="white [3201]" strokeweight=".5pt">
                      <v:textbox>
                        <w:txbxContent>
                          <w:p w:rsidR="00A32511" w:rsidRDefault="00A32511"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наименования юридического лиц, сменой фамилии, имени и (или) отчества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6697E31B" wp14:editId="6BF066FC">
                      <wp:simplePos x="0" y="0"/>
                      <wp:positionH relativeFrom="column">
                        <wp:posOffset>26090</wp:posOffset>
                      </wp:positionH>
                      <wp:positionV relativeFrom="paragraph">
                        <wp:posOffset>56956</wp:posOffset>
                      </wp:positionV>
                      <wp:extent cx="326004" cy="246490"/>
                      <wp:effectExtent l="0" t="0" r="17145" b="20320"/>
                      <wp:wrapNone/>
                      <wp:docPr id="12" name="Поле 12"/>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30" type="#_x0000_t202" style="position:absolute;left:0;text-align:left;margin-left:2.05pt;margin-top:4.5pt;width:25.65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" fillcolor="white [3201]" strokeweight=".5pt">
                      <v:textbox>
                        <w:txbxContent>
                          <w:p w:rsidR="00A32511" w:rsidRDefault="00A32511"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адреса места нахождения юридического лица,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39510762" wp14:editId="7494FA23">
                      <wp:simplePos x="0" y="0"/>
                      <wp:positionH relativeFrom="column">
                        <wp:posOffset>26090</wp:posOffset>
                      </wp:positionH>
                      <wp:positionV relativeFrom="paragraph">
                        <wp:posOffset>57399</wp:posOffset>
                      </wp:positionV>
                      <wp:extent cx="326004" cy="246490"/>
                      <wp:effectExtent l="0" t="0" r="17145" b="20320"/>
                      <wp:wrapNone/>
                      <wp:docPr id="23" name="Поле 23"/>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031" type="#_x0000_t202" style="position:absolute;left:0;text-align:left;margin-left:2.05pt;margin-top:4.5pt;width:25.65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" fillcolor="white [3201]" strokeweight=".5pt">
                      <v:textbox>
                        <w:txbxContent>
                          <w:p w:rsidR="00A32511" w:rsidRDefault="00A32511" w:rsidP="007733A4"/>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места жительства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mc:AlternateContent>
                <mc:Choice Requires="wps">
                  <w:drawing>
                    <wp:anchor distT="0" distB="0" distL="114300" distR="114300" simplePos="0" relativeHeight="251675648" behindDoc="0" locked="0" layoutInCell="1" allowOverlap="1" wp14:anchorId="1AE1E493" wp14:editId="670AA49B">
                      <wp:simplePos x="0" y="0"/>
                      <wp:positionH relativeFrom="column">
                        <wp:posOffset>2485</wp:posOffset>
                      </wp:positionH>
                      <wp:positionV relativeFrom="paragraph">
                        <wp:posOffset>53616</wp:posOffset>
                      </wp:positionV>
                      <wp:extent cx="326004" cy="246490"/>
                      <wp:effectExtent l="0" t="0" r="17145" b="20320"/>
                      <wp:wrapNone/>
                      <wp:docPr id="24" name="Поле 24"/>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32" type="#_x0000_t202" style="position:absolute;left:0;text-align:left;margin-left:.2pt;margin-top:4.2pt;width:25.65pt;height:1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" fillcolor="white [3201]" strokeweight=".5pt">
                      <v:textbox>
                        <w:txbxContent>
                          <w:p w:rsidR="00A32511" w:rsidRDefault="00A32511" w:rsidP="007733A4"/>
                        </w:txbxContent>
                      </v:textbox>
                    </v:shape>
                  </w:pict>
                </mc:Fallback>
              </mc:AlternateContent>
            </w:r>
          </w:p>
        </w:tc>
        <w:tc>
          <w:tcPr>
            <w:tcW w:w="8647" w:type="dxa"/>
          </w:tcPr>
          <w:p w:rsidR="00BE7EE6" w:rsidRDefault="00BE7EE6" w:rsidP="00226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свидетельство и (или) карта маршрута пришли в негодность</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7696" behindDoc="0" locked="0" layoutInCell="1" allowOverlap="1" wp14:anchorId="11273891" wp14:editId="28B1C94D">
                      <wp:simplePos x="0" y="0"/>
                      <wp:positionH relativeFrom="column">
                        <wp:posOffset>38735</wp:posOffset>
                      </wp:positionH>
                      <wp:positionV relativeFrom="paragraph">
                        <wp:posOffset>59690</wp:posOffset>
                      </wp:positionV>
                      <wp:extent cx="325755" cy="246380"/>
                      <wp:effectExtent l="0" t="0" r="17145" b="20320"/>
                      <wp:wrapNone/>
                      <wp:docPr id="25" name="Поле 25"/>
                      <wp:cNvGraphicFramePr/>
                      <a:graphic xmlns:a="http://schemas.openxmlformats.org/drawingml/2006/main">
                        <a:graphicData uri="http://schemas.microsoft.com/office/word/2010/wordprocessingShape">
                          <wps:wsp>
                            <wps:cNvSpPr txBox="1"/>
                            <wps:spPr>
                              <a:xfrm>
                                <a:off x="0" y="0"/>
                                <a:ext cx="32575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11" w:rsidRDefault="00A32511"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033" type="#_x0000_t202" style="position:absolute;left:0;text-align:left;margin-left:3.05pt;margin-top:4.7pt;width:25.65pt;height:19.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" fillcolor="white [3201]" strokeweight=".5pt">
                      <v:textbox>
                        <w:txbxContent>
                          <w:p w:rsidR="00A32511" w:rsidRDefault="00A32511" w:rsidP="007733A4"/>
                        </w:txbxContent>
                      </v:textbox>
                    </v:shape>
                  </w:pict>
                </mc:Fallback>
              </mc:AlternateContent>
            </w:r>
          </w:p>
        </w:tc>
        <w:tc>
          <w:tcPr>
            <w:tcW w:w="8647" w:type="dxa"/>
          </w:tcPr>
          <w:p w:rsidR="00BE7EE6" w:rsidRDefault="00BE7EE6" w:rsidP="00226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и (или) карта маршрута </w:t>
            </w:r>
            <w:proofErr w:type="gramStart"/>
            <w:r>
              <w:rPr>
                <w:rFonts w:ascii="Times New Roman" w:hAnsi="Times New Roman" w:cs="Times New Roman"/>
                <w:sz w:val="28"/>
                <w:szCs w:val="28"/>
              </w:rPr>
              <w:t>утрачены</w:t>
            </w:r>
            <w:proofErr w:type="gramEnd"/>
          </w:p>
          <w:p w:rsidR="00BE7EE6" w:rsidRDefault="00BE7EE6" w:rsidP="002267BA">
            <w:pPr>
              <w:spacing w:after="0" w:line="240" w:lineRule="auto"/>
              <w:jc w:val="both"/>
              <w:rPr>
                <w:rFonts w:ascii="Times New Roman" w:eastAsia="Calibri" w:hAnsi="Times New Roman" w:cs="Times New Roman"/>
                <w:sz w:val="28"/>
                <w:szCs w:val="28"/>
              </w:rPr>
            </w:pPr>
          </w:p>
        </w:tc>
      </w:tr>
    </w:tbl>
    <w:p w:rsidR="002267BA" w:rsidRDefault="002267BA" w:rsidP="002267BA">
      <w:pPr>
        <w:spacing w:after="0" w:line="240" w:lineRule="auto"/>
        <w:ind w:firstLine="709"/>
        <w:jc w:val="both"/>
        <w:rPr>
          <w:rFonts w:ascii="Times New Roman" w:eastAsia="Calibri" w:hAnsi="Times New Roman" w:cs="Times New Roman"/>
          <w:sz w:val="28"/>
          <w:szCs w:val="28"/>
        </w:rPr>
      </w:pPr>
    </w:p>
    <w:p w:rsidR="008E45F1" w:rsidRDefault="00BF1460" w:rsidP="002267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Регистрационный номер маршрута в реестре муниципальных маршрутов регулярных перевозок ___________, порядковый номер маршрута ____________,</w:t>
      </w:r>
      <w:r w:rsidR="002267B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наименование маршрута __________________</w:t>
      </w:r>
      <w:r w:rsidR="002267BA">
        <w:rPr>
          <w:rFonts w:ascii="Times New Roman" w:eastAsia="Calibri" w:hAnsi="Times New Roman" w:cs="Times New Roman"/>
          <w:sz w:val="28"/>
          <w:szCs w:val="28"/>
        </w:rPr>
        <w:t>__</w:t>
      </w:r>
      <w:r>
        <w:rPr>
          <w:rFonts w:ascii="Times New Roman" w:eastAsia="Calibri" w:hAnsi="Times New Roman" w:cs="Times New Roman"/>
          <w:sz w:val="28"/>
          <w:szCs w:val="28"/>
        </w:rPr>
        <w:t>____________</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8E45F1" w:rsidRPr="00B320BE" w:rsidRDefault="00BF1460" w:rsidP="00B320BE">
      <w:pPr>
        <w:spacing w:after="0" w:line="240" w:lineRule="auto"/>
        <w:rPr>
          <w:rFonts w:ascii="Times New Roman" w:hAnsi="Times New Roman" w:cs="Times New Roman"/>
          <w:sz w:val="28"/>
          <w:szCs w:val="28"/>
        </w:rPr>
      </w:pPr>
      <w:r w:rsidRPr="00B320BE">
        <w:rPr>
          <w:rFonts w:ascii="Times New Roman" w:hAnsi="Times New Roman" w:cs="Times New Roman"/>
          <w:sz w:val="28"/>
          <w:szCs w:val="28"/>
        </w:rPr>
        <w:t>______________</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_________________ ( ________________)</w:t>
      </w:r>
    </w:p>
    <w:p w:rsidR="008E45F1" w:rsidRPr="00B320BE" w:rsidRDefault="00BF1460" w:rsidP="00B320BE">
      <w:pPr>
        <w:spacing w:after="0" w:line="240" w:lineRule="auto"/>
        <w:ind w:left="567"/>
        <w:jc w:val="both"/>
        <w:rPr>
          <w:rFonts w:ascii="Times New Roman" w:hAnsi="Times New Roman" w:cs="Times New Roman"/>
          <w:sz w:val="28"/>
          <w:szCs w:val="28"/>
        </w:rPr>
      </w:pPr>
      <w:r w:rsidRPr="00B320BE">
        <w:rPr>
          <w:rFonts w:ascii="Times New Roman" w:hAnsi="Times New Roman" w:cs="Times New Roman"/>
          <w:sz w:val="28"/>
          <w:szCs w:val="28"/>
        </w:rPr>
        <w:t>(дата)</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(подпись)</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(Ф.И.О.)</w:t>
      </w:r>
    </w:p>
    <w:p w:rsidR="008E45F1" w:rsidRDefault="008E45F1"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B320BE" w:rsidRDefault="00B320BE" w:rsidP="00B815B1">
      <w:pPr>
        <w:spacing w:after="0" w:line="240" w:lineRule="auto"/>
        <w:ind w:left="3686"/>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к Административному регламенту </w:t>
      </w:r>
      <w:r>
        <w:rPr>
          <w:rFonts w:ascii="Times New Roman" w:eastAsia="Calibri" w:hAnsi="Times New Roman" w:cs="Times New Roman"/>
          <w:color w:val="000000"/>
          <w:sz w:val="28"/>
          <w:szCs w:val="28"/>
        </w:rPr>
        <w:t xml:space="preserve">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w:t>
      </w:r>
      <w:r w:rsidR="00C71648">
        <w:rPr>
          <w:rFonts w:ascii="Times New Roman" w:eastAsia="Calibri" w:hAnsi="Times New Roman" w:cs="Times New Roman"/>
          <w:color w:val="000000"/>
          <w:sz w:val="28"/>
          <w:szCs w:val="28"/>
        </w:rPr>
        <w:t>перевозок и карт маршрута.</w:t>
      </w:r>
    </w:p>
    <w:p w:rsidR="00B320BE" w:rsidRDefault="00B320BE" w:rsidP="00B320BE">
      <w:pPr>
        <w:spacing w:after="0" w:line="240" w:lineRule="auto"/>
        <w:ind w:left="3686"/>
        <w:rPr>
          <w:rFonts w:ascii="Times New Roman" w:eastAsia="Calibri" w:hAnsi="Times New Roman" w:cs="Times New Roman"/>
          <w:color w:val="000000"/>
          <w:sz w:val="28"/>
          <w:szCs w:val="28"/>
        </w:rPr>
      </w:pPr>
    </w:p>
    <w:p w:rsidR="00B320BE" w:rsidRDefault="00B320BE" w:rsidP="00B320BE">
      <w:pPr>
        <w:spacing w:after="0" w:line="240" w:lineRule="auto"/>
        <w:ind w:left="3686"/>
        <w:rPr>
          <w:rFonts w:ascii="Times New Roman" w:eastAsia="Calibri" w:hAnsi="Times New Roman" w:cs="Times New Roman"/>
          <w:color w:val="000000"/>
          <w:sz w:val="28"/>
          <w:szCs w:val="28"/>
        </w:rPr>
      </w:pPr>
    </w:p>
    <w:p w:rsidR="00B320BE" w:rsidRDefault="00B320BE" w:rsidP="00B320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 в выдаче,</w:t>
      </w:r>
    </w:p>
    <w:p w:rsidR="00B320BE" w:rsidRDefault="00B320BE" w:rsidP="00B320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переоформлении свидетельства об осуществлении перевозок по одному или нескольким муниципальным маршрутам регулярных перевозок</w:t>
      </w:r>
    </w:p>
    <w:p w:rsidR="00B320BE" w:rsidRDefault="00B320BE" w:rsidP="00B320BE">
      <w:pPr>
        <w:spacing w:after="0" w:line="240" w:lineRule="auto"/>
        <w:jc w:val="center"/>
        <w:rPr>
          <w:rFonts w:ascii="Times New Roman" w:hAnsi="Times New Roman" w:cs="Times New Roman"/>
          <w:sz w:val="28"/>
          <w:szCs w:val="28"/>
        </w:rPr>
      </w:pPr>
    </w:p>
    <w:p w:rsidR="00B320BE" w:rsidRDefault="00B320BE" w:rsidP="00B320BE">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__________________________________________________________________</w:t>
      </w:r>
    </w:p>
    <w:p w:rsidR="00B320BE" w:rsidRPr="00B320BE" w:rsidRDefault="00B320BE" w:rsidP="00B320BE">
      <w:pPr>
        <w:spacing w:after="0" w:line="240" w:lineRule="auto"/>
        <w:jc w:val="center"/>
        <w:rPr>
          <w:rFonts w:ascii="Times New Roman" w:eastAsia="Calibri" w:hAnsi="Times New Roman" w:cs="Times New Roman"/>
          <w:color w:val="000000"/>
          <w:sz w:val="24"/>
          <w:szCs w:val="24"/>
        </w:rPr>
      </w:pPr>
      <w:proofErr w:type="gramStart"/>
      <w:r w:rsidRPr="00B320BE">
        <w:rPr>
          <w:rFonts w:ascii="Times New Roman" w:eastAsia="Times New Roman" w:hAnsi="Times New Roman" w:cs="Times New Roman"/>
          <w:sz w:val="24"/>
          <w:szCs w:val="24"/>
          <w:lang w:eastAsia="ru-RU"/>
        </w:rPr>
        <w:t>(данные Заявителя:</w:t>
      </w:r>
      <w:proofErr w:type="gramEnd"/>
      <w:r w:rsidRPr="00B320BE">
        <w:rPr>
          <w:rFonts w:ascii="Times New Roman" w:eastAsia="Times New Roman" w:hAnsi="Times New Roman" w:cs="Times New Roman"/>
          <w:sz w:val="24"/>
          <w:szCs w:val="24"/>
          <w:lang w:eastAsia="ru-RU"/>
        </w:rPr>
        <w:t xml:space="preserve"> </w:t>
      </w:r>
      <w:proofErr w:type="gramStart"/>
      <w:r w:rsidRPr="00B320BE">
        <w:rPr>
          <w:rFonts w:ascii="Times New Roman" w:eastAsia="Times New Roman" w:hAnsi="Times New Roman" w:cs="Times New Roman"/>
          <w:sz w:val="24"/>
          <w:szCs w:val="24"/>
          <w:lang w:eastAsia="ru-RU"/>
        </w:rPr>
        <w:t>Ф.И.О. лица, наименование организации)</w:t>
      </w:r>
      <w:proofErr w:type="gramEnd"/>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_______________________________________________________</w:t>
      </w:r>
    </w:p>
    <w:p w:rsidR="00B320BE" w:rsidRDefault="00B320BE" w:rsidP="00B320BE">
      <w:pPr>
        <w:spacing w:after="0" w:line="240" w:lineRule="auto"/>
        <w:rPr>
          <w:rFonts w:ascii="Times New Roman" w:eastAsia="Times New Roman" w:hAnsi="Times New Roman" w:cs="Times New Roman"/>
          <w:sz w:val="28"/>
          <w:szCs w:val="28"/>
          <w:lang w:eastAsia="ru-RU"/>
        </w:rPr>
      </w:pPr>
    </w:p>
    <w:p w:rsidR="00B320BE" w:rsidRDefault="00B320BE" w:rsidP="00B320BE">
      <w:pPr>
        <w:spacing w:after="0" w:line="240" w:lineRule="auto"/>
        <w:ind w:left="255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М.П.</w:t>
      </w:r>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   __________________   _____________________</w:t>
      </w:r>
    </w:p>
    <w:p w:rsidR="00B320BE" w:rsidRPr="00B320BE" w:rsidRDefault="00B320BE" w:rsidP="00B320BE">
      <w:pPr>
        <w:spacing w:after="0" w:line="240" w:lineRule="auto"/>
        <w:ind w:left="851"/>
        <w:jc w:val="both"/>
        <w:rPr>
          <w:rFonts w:ascii="Times New Roman" w:hAnsi="Times New Roman" w:cs="Times New Roman"/>
          <w:sz w:val="24"/>
          <w:szCs w:val="24"/>
        </w:rPr>
      </w:pPr>
      <w:r w:rsidRPr="00B320B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B320BE">
        <w:rPr>
          <w:rFonts w:ascii="Times New Roman" w:hAnsi="Times New Roman" w:cs="Times New Roman"/>
          <w:sz w:val="24"/>
          <w:szCs w:val="24"/>
        </w:rPr>
        <w:t>(подпись, дата)</w:t>
      </w:r>
      <w:r>
        <w:rPr>
          <w:rFonts w:ascii="Times New Roman" w:hAnsi="Times New Roman" w:cs="Times New Roman"/>
          <w:sz w:val="24"/>
          <w:szCs w:val="24"/>
        </w:rPr>
        <w:t xml:space="preserve">                       </w:t>
      </w:r>
      <w:r w:rsidRPr="00B320BE">
        <w:rPr>
          <w:rFonts w:ascii="Times New Roman" w:hAnsi="Times New Roman" w:cs="Times New Roman"/>
          <w:sz w:val="24"/>
          <w:szCs w:val="24"/>
        </w:rPr>
        <w:t xml:space="preserve">   (Ф.И.О.)</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p>
    <w:p w:rsidR="00B320BE" w:rsidRPr="00B320BE" w:rsidRDefault="00B320BE" w:rsidP="00B320B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Данный отказ оформляется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8E45F1" w:rsidRPr="00FA68D0" w:rsidRDefault="00BF1460" w:rsidP="00FA68D0">
      <w:pPr>
        <w:spacing w:after="0" w:line="240" w:lineRule="auto"/>
        <w:ind w:left="3686"/>
        <w:jc w:val="both"/>
        <w:rPr>
          <w:rFonts w:ascii="Times New Roman" w:hAnsi="Times New Roman" w:cs="Times New Roman"/>
          <w:sz w:val="28"/>
          <w:szCs w:val="28"/>
        </w:rPr>
      </w:pPr>
      <w:r w:rsidRPr="00FA68D0">
        <w:rPr>
          <w:rFonts w:ascii="Times New Roman" w:hAnsi="Times New Roman" w:cs="Times New Roman"/>
          <w:sz w:val="28"/>
          <w:szCs w:val="28"/>
        </w:rPr>
        <w:t>Приложение №</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3</w:t>
      </w:r>
    </w:p>
    <w:p w:rsidR="008E45F1" w:rsidRPr="00FA68D0" w:rsidRDefault="00BF1460" w:rsidP="00FA68D0">
      <w:pPr>
        <w:spacing w:after="0" w:line="240" w:lineRule="auto"/>
        <w:ind w:left="3686"/>
        <w:jc w:val="both"/>
        <w:rPr>
          <w:rFonts w:ascii="Times New Roman" w:hAnsi="Times New Roman" w:cs="Times New Roman"/>
          <w:sz w:val="28"/>
          <w:szCs w:val="28"/>
        </w:rPr>
      </w:pPr>
      <w:r w:rsidRPr="00FA68D0">
        <w:rPr>
          <w:rFonts w:ascii="Times New Roman" w:hAnsi="Times New Roman" w:cs="Times New Roman"/>
          <w:sz w:val="28"/>
          <w:szCs w:val="28"/>
        </w:rPr>
        <w:t>к Административному регламенту</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по выдаче, переоформлению и прекращению действия</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свидетельства об осуществлении регулярных перевозок</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по одному или нескольким муниципальным</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маршрутам регулярных перевозок и карт маршрута.</w:t>
      </w:r>
    </w:p>
    <w:p w:rsidR="00FA68D0" w:rsidRDefault="00FA68D0" w:rsidP="00FA68D0">
      <w:pPr>
        <w:tabs>
          <w:tab w:val="left" w:pos="3544"/>
          <w:tab w:val="left" w:pos="3686"/>
          <w:tab w:val="left" w:pos="3969"/>
        </w:tabs>
        <w:spacing w:after="0" w:line="240" w:lineRule="auto"/>
        <w:jc w:val="center"/>
        <w:rPr>
          <w:rFonts w:ascii="Times New Roman" w:eastAsia="Calibri" w:hAnsi="Times New Roman" w:cs="Times New Roman"/>
          <w:bCs/>
          <w:sz w:val="28"/>
          <w:szCs w:val="28"/>
        </w:rPr>
      </w:pPr>
    </w:p>
    <w:p w:rsidR="008E45F1" w:rsidRDefault="00BF1460" w:rsidP="00FA68D0">
      <w:pPr>
        <w:tabs>
          <w:tab w:val="left" w:pos="3544"/>
          <w:tab w:val="left" w:pos="3686"/>
          <w:tab w:val="left" w:pos="396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Заявление</w:t>
      </w:r>
    </w:p>
    <w:p w:rsidR="008E45F1" w:rsidRDefault="00BF1460" w:rsidP="00FA68D0">
      <w:pPr>
        <w:tabs>
          <w:tab w:val="left" w:pos="5529"/>
          <w:tab w:val="left" w:pos="7938"/>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о прекращении действия свидетельства об осуществлении перевозок</w:t>
      </w:r>
    </w:p>
    <w:p w:rsidR="008E45F1" w:rsidRDefault="00BF1460" w:rsidP="00FA68D0">
      <w:pPr>
        <w:tabs>
          <w:tab w:val="left" w:pos="5529"/>
          <w:tab w:val="left" w:pos="7938"/>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по маршруту регулярных перевозок</w:t>
      </w: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p w:rsidR="008E45F1" w:rsidRDefault="00BF146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tbl>
      <w:tblPr>
        <w:tblW w:w="9498" w:type="dxa"/>
        <w:tblInd w:w="8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425"/>
        <w:gridCol w:w="4111"/>
        <w:gridCol w:w="4962"/>
      </w:tblGrid>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rPr>
          <w:trHeight w:val="134"/>
        </w:trPr>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bl>
    <w:p w:rsidR="00EE561D" w:rsidRDefault="00EE561D" w:rsidP="00EE561D">
      <w:pPr>
        <w:spacing w:after="0" w:line="240" w:lineRule="auto"/>
        <w:ind w:firstLine="709"/>
        <w:jc w:val="both"/>
        <w:rPr>
          <w:rFonts w:ascii="Times New Roman" w:hAnsi="Times New Roman" w:cs="Times New Roman"/>
          <w:sz w:val="28"/>
          <w:szCs w:val="28"/>
        </w:rPr>
      </w:pPr>
    </w:p>
    <w:p w:rsidR="008E45F1" w:rsidRDefault="00BF1460" w:rsidP="00EE561D">
      <w:pPr>
        <w:spacing w:after="0" w:line="240" w:lineRule="auto"/>
        <w:ind w:firstLine="709"/>
        <w:jc w:val="both"/>
        <w:rPr>
          <w:rFonts w:ascii="Times New Roman" w:hAnsi="Times New Roman" w:cs="Times New Roman"/>
          <w:sz w:val="28"/>
          <w:szCs w:val="28"/>
        </w:rPr>
      </w:pPr>
      <w:r w:rsidRPr="00FA68D0">
        <w:rPr>
          <w:rFonts w:ascii="Times New Roman" w:hAnsi="Times New Roman" w:cs="Times New Roman"/>
          <w:sz w:val="28"/>
          <w:szCs w:val="28"/>
        </w:rPr>
        <w:t>Прошу прекратить действие свидетельства об осуществлении перевозок по маршруту регулярных перевозок и карты маршрута регулярных перевозок.</w:t>
      </w:r>
    </w:p>
    <w:p w:rsidR="008E45F1" w:rsidRPr="00FA68D0" w:rsidRDefault="00BF1460" w:rsidP="00C33BA5">
      <w:pPr>
        <w:spacing w:after="0" w:line="240" w:lineRule="auto"/>
        <w:ind w:firstLine="709"/>
        <w:jc w:val="both"/>
        <w:rPr>
          <w:rFonts w:ascii="Times New Roman" w:hAnsi="Times New Roman" w:cs="Times New Roman"/>
          <w:sz w:val="28"/>
          <w:szCs w:val="28"/>
        </w:rPr>
      </w:pPr>
      <w:r w:rsidRPr="00FA68D0">
        <w:rPr>
          <w:rFonts w:ascii="Times New Roman" w:hAnsi="Times New Roman" w:cs="Times New Roman"/>
          <w:sz w:val="28"/>
          <w:szCs w:val="28"/>
        </w:rPr>
        <w:t>Регистрационный номер маршрута в реестре межмуниципальных маршрутов регулярных перевозок _________, порядковый номер маршрута ________,</w:t>
      </w:r>
      <w:r w:rsidR="00C33BA5">
        <w:rPr>
          <w:rFonts w:ascii="Times New Roman" w:hAnsi="Times New Roman" w:cs="Times New Roman"/>
          <w:sz w:val="28"/>
          <w:szCs w:val="28"/>
        </w:rPr>
        <w:t xml:space="preserve"> </w:t>
      </w:r>
      <w:r w:rsidRPr="00FA68D0">
        <w:rPr>
          <w:rFonts w:ascii="Times New Roman" w:hAnsi="Times New Roman" w:cs="Times New Roman"/>
          <w:sz w:val="28"/>
          <w:szCs w:val="28"/>
        </w:rPr>
        <w:t>наименование маршрута _______________________________</w:t>
      </w:r>
    </w:p>
    <w:p w:rsidR="00C33BA5" w:rsidRDefault="00C33BA5" w:rsidP="00FA68D0">
      <w:pPr>
        <w:spacing w:after="0" w:line="240" w:lineRule="auto"/>
        <w:jc w:val="both"/>
        <w:rPr>
          <w:rFonts w:ascii="Times New Roman" w:hAnsi="Times New Roman" w:cs="Times New Roman"/>
          <w:sz w:val="28"/>
          <w:szCs w:val="28"/>
        </w:rPr>
      </w:pPr>
    </w:p>
    <w:p w:rsidR="00C33BA5" w:rsidRDefault="00C33BA5" w:rsidP="00FA68D0">
      <w:pPr>
        <w:spacing w:after="0" w:line="240" w:lineRule="auto"/>
        <w:jc w:val="both"/>
        <w:rPr>
          <w:rFonts w:ascii="Times New Roman" w:hAnsi="Times New Roman" w:cs="Times New Roman"/>
          <w:sz w:val="28"/>
          <w:szCs w:val="28"/>
        </w:rPr>
      </w:pPr>
    </w:p>
    <w:p w:rsidR="00C33BA5" w:rsidRDefault="00C33BA5" w:rsidP="00FA68D0">
      <w:pPr>
        <w:spacing w:after="0" w:line="240" w:lineRule="auto"/>
        <w:jc w:val="both"/>
        <w:rPr>
          <w:rFonts w:ascii="Times New Roman" w:hAnsi="Times New Roman" w:cs="Times New Roman"/>
          <w:sz w:val="28"/>
          <w:szCs w:val="28"/>
        </w:rPr>
      </w:pPr>
    </w:p>
    <w:p w:rsidR="008E45F1" w:rsidRPr="00FA68D0" w:rsidRDefault="00BF1460" w:rsidP="00FA68D0">
      <w:pPr>
        <w:spacing w:after="0" w:line="240" w:lineRule="auto"/>
        <w:jc w:val="both"/>
        <w:rPr>
          <w:rFonts w:ascii="Times New Roman" w:hAnsi="Times New Roman" w:cs="Times New Roman"/>
          <w:sz w:val="28"/>
          <w:szCs w:val="28"/>
        </w:rPr>
      </w:pPr>
      <w:r w:rsidRPr="00FA68D0">
        <w:rPr>
          <w:rFonts w:ascii="Times New Roman" w:hAnsi="Times New Roman" w:cs="Times New Roman"/>
          <w:sz w:val="28"/>
          <w:szCs w:val="28"/>
        </w:rPr>
        <w:t>______________________________________   ______________</w:t>
      </w:r>
    </w:p>
    <w:p w:rsidR="00C33BA5" w:rsidRDefault="00BF1460" w:rsidP="00FA68D0">
      <w:pPr>
        <w:spacing w:after="0" w:line="240" w:lineRule="auto"/>
        <w:jc w:val="both"/>
        <w:rPr>
          <w:rFonts w:ascii="Times New Roman" w:hAnsi="Times New Roman" w:cs="Times New Roman"/>
          <w:sz w:val="24"/>
          <w:szCs w:val="24"/>
        </w:rPr>
      </w:pPr>
      <w:r w:rsidRPr="00C33BA5">
        <w:rPr>
          <w:rFonts w:ascii="Times New Roman" w:hAnsi="Times New Roman" w:cs="Times New Roman"/>
          <w:sz w:val="24"/>
          <w:szCs w:val="24"/>
        </w:rPr>
        <w:t>(Ф.И.О.) (должность</w:t>
      </w:r>
      <w:r w:rsidR="00C33BA5">
        <w:rPr>
          <w:rFonts w:ascii="Times New Roman" w:hAnsi="Times New Roman" w:cs="Times New Roman"/>
          <w:sz w:val="24"/>
          <w:szCs w:val="24"/>
        </w:rPr>
        <w:t xml:space="preserve"> – </w:t>
      </w:r>
      <w:r w:rsidRPr="00C33BA5">
        <w:rPr>
          <w:rFonts w:ascii="Times New Roman" w:hAnsi="Times New Roman" w:cs="Times New Roman"/>
          <w:sz w:val="24"/>
          <w:szCs w:val="24"/>
        </w:rPr>
        <w:t>для</w:t>
      </w:r>
      <w:r w:rsidR="00C33BA5">
        <w:rPr>
          <w:rFonts w:ascii="Times New Roman" w:hAnsi="Times New Roman" w:cs="Times New Roman"/>
          <w:sz w:val="24"/>
          <w:szCs w:val="24"/>
        </w:rPr>
        <w:t xml:space="preserve"> </w:t>
      </w:r>
      <w:r w:rsidRPr="00C33BA5">
        <w:rPr>
          <w:rFonts w:ascii="Times New Roman" w:hAnsi="Times New Roman" w:cs="Times New Roman"/>
          <w:sz w:val="24"/>
          <w:szCs w:val="24"/>
        </w:rPr>
        <w:t xml:space="preserve">юридического лица)   </w:t>
      </w:r>
      <w:r w:rsidR="00C33BA5">
        <w:rPr>
          <w:rFonts w:ascii="Times New Roman" w:hAnsi="Times New Roman" w:cs="Times New Roman"/>
          <w:sz w:val="24"/>
          <w:szCs w:val="24"/>
        </w:rPr>
        <w:t xml:space="preserve">              </w:t>
      </w:r>
      <w:r w:rsidRPr="00C33BA5">
        <w:rPr>
          <w:rFonts w:ascii="Times New Roman" w:hAnsi="Times New Roman" w:cs="Times New Roman"/>
          <w:sz w:val="24"/>
          <w:szCs w:val="24"/>
        </w:rPr>
        <w:t xml:space="preserve">  (подпись)</w:t>
      </w:r>
    </w:p>
    <w:p w:rsidR="008E45F1" w:rsidRPr="00FA68D0" w:rsidRDefault="00BF1460" w:rsidP="00FA68D0">
      <w:pPr>
        <w:spacing w:after="0" w:line="240" w:lineRule="auto"/>
        <w:jc w:val="both"/>
        <w:rPr>
          <w:rFonts w:ascii="Times New Roman" w:hAnsi="Times New Roman" w:cs="Times New Roman"/>
          <w:sz w:val="28"/>
          <w:szCs w:val="28"/>
        </w:rPr>
      </w:pPr>
      <w:r w:rsidRPr="00FA68D0">
        <w:rPr>
          <w:rFonts w:ascii="Times New Roman" w:hAnsi="Times New Roman" w:cs="Times New Roman"/>
          <w:sz w:val="28"/>
          <w:szCs w:val="28"/>
        </w:rPr>
        <w:t>_________                                                             М.</w:t>
      </w:r>
      <w:proofErr w:type="gramStart"/>
      <w:r w:rsidRPr="00FA68D0">
        <w:rPr>
          <w:rFonts w:ascii="Times New Roman" w:hAnsi="Times New Roman" w:cs="Times New Roman"/>
          <w:sz w:val="28"/>
          <w:szCs w:val="28"/>
        </w:rPr>
        <w:t>П</w:t>
      </w:r>
      <w:proofErr w:type="gramEnd"/>
    </w:p>
    <w:p w:rsidR="008E45F1" w:rsidRPr="00C33BA5" w:rsidRDefault="00BF1460" w:rsidP="00C33BA5">
      <w:pPr>
        <w:spacing w:after="0" w:line="240" w:lineRule="auto"/>
        <w:ind w:left="284"/>
        <w:jc w:val="both"/>
        <w:rPr>
          <w:rFonts w:ascii="Times New Roman" w:hAnsi="Times New Roman" w:cs="Times New Roman"/>
          <w:sz w:val="24"/>
          <w:szCs w:val="24"/>
        </w:rPr>
      </w:pPr>
      <w:r w:rsidRPr="00C33BA5">
        <w:rPr>
          <w:rFonts w:ascii="Times New Roman" w:hAnsi="Times New Roman" w:cs="Times New Roman"/>
          <w:sz w:val="24"/>
          <w:szCs w:val="24"/>
        </w:rPr>
        <w:t>дата                                                                                (при наличии)</w:t>
      </w:r>
    </w:p>
    <w:p w:rsidR="008E45F1" w:rsidRDefault="008E45F1" w:rsidP="00C33BA5">
      <w:pPr>
        <w:spacing w:after="0" w:line="240" w:lineRule="auto"/>
        <w:ind w:left="3969"/>
        <w:jc w:val="both"/>
        <w:rPr>
          <w:rFonts w:ascii="Times New Roman" w:eastAsia="Calibri" w:hAnsi="Times New Roman" w:cs="Times New Roman"/>
          <w:sz w:val="28"/>
          <w:szCs w:val="28"/>
        </w:rPr>
      </w:pPr>
    </w:p>
    <w:p w:rsidR="008E45F1" w:rsidRDefault="008E45F1" w:rsidP="00C33BA5">
      <w:pPr>
        <w:spacing w:after="0" w:line="240" w:lineRule="auto"/>
        <w:ind w:left="3969"/>
        <w:jc w:val="both"/>
        <w:rPr>
          <w:rFonts w:ascii="Times New Roman" w:eastAsia="Calibri" w:hAnsi="Times New Roman" w:cs="Times New Roman"/>
          <w:sz w:val="28"/>
          <w:szCs w:val="28"/>
        </w:rPr>
      </w:pPr>
    </w:p>
    <w:p w:rsidR="008E45F1" w:rsidRDefault="008E45F1" w:rsidP="00C33BA5">
      <w:pPr>
        <w:spacing w:after="0" w:line="240" w:lineRule="auto"/>
        <w:ind w:left="3969"/>
        <w:jc w:val="both"/>
        <w:rPr>
          <w:rFonts w:ascii="Times New Roman" w:eastAsia="Calibri" w:hAnsi="Times New Roman" w:cs="Times New Roman"/>
          <w:sz w:val="28"/>
          <w:szCs w:val="28"/>
        </w:rPr>
      </w:pPr>
    </w:p>
    <w:p w:rsidR="00C33BA5" w:rsidRPr="004162D8" w:rsidRDefault="00C33BA5" w:rsidP="00C33BA5">
      <w:pPr>
        <w:spacing w:after="0" w:line="240" w:lineRule="auto"/>
        <w:ind w:left="3969"/>
        <w:jc w:val="both"/>
        <w:rPr>
          <w:rFonts w:ascii="Times New Roman" w:eastAsia="Calibri" w:hAnsi="Times New Roman" w:cs="Times New Roman"/>
          <w:sz w:val="28"/>
          <w:szCs w:val="28"/>
        </w:rPr>
      </w:pPr>
    </w:p>
    <w:p w:rsidR="00C33BA5" w:rsidRDefault="00C33BA5" w:rsidP="00C33BA5">
      <w:pPr>
        <w:spacing w:after="0" w:line="240" w:lineRule="auto"/>
        <w:ind w:left="3969"/>
        <w:jc w:val="both"/>
        <w:rPr>
          <w:rFonts w:ascii="Times New Roman" w:eastAsia="Calibri" w:hAnsi="Times New Roman" w:cs="Times New Roman"/>
          <w:sz w:val="28"/>
          <w:szCs w:val="28"/>
        </w:rPr>
      </w:pPr>
    </w:p>
    <w:p w:rsidR="008E45F1" w:rsidRDefault="00BF1460" w:rsidP="00C33BA5">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r w:rsidR="00C33BA5">
        <w:rPr>
          <w:rFonts w:ascii="Times New Roman" w:eastAsia="Calibri" w:hAnsi="Times New Roman" w:cs="Times New Roman"/>
          <w:sz w:val="28"/>
          <w:szCs w:val="28"/>
        </w:rPr>
        <w:t xml:space="preserve"> 4</w:t>
      </w:r>
    </w:p>
    <w:p w:rsidR="008E45F1" w:rsidRDefault="00BF1460" w:rsidP="00C33BA5">
      <w:pPr>
        <w:spacing w:after="0" w:line="240" w:lineRule="auto"/>
        <w:ind w:left="3686"/>
        <w:jc w:val="both"/>
        <w:rPr>
          <w:rFonts w:ascii="Times New Roman" w:hAnsi="Times New Roman" w:cs="Times New Roman"/>
          <w:sz w:val="28"/>
          <w:szCs w:val="28"/>
        </w:rPr>
      </w:pPr>
      <w:r>
        <w:rPr>
          <w:rFonts w:ascii="Times New Roman" w:eastAsia="Calibri" w:hAnsi="Times New Roman" w:cs="Times New Roman"/>
          <w:sz w:val="28"/>
          <w:szCs w:val="28"/>
        </w:rPr>
        <w:t>к Административному регламенту</w:t>
      </w:r>
      <w:r w:rsidR="00C33BA5">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по выдаче, переоформлению и прекращению действия</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свидетельства об осуществлении регулярных перевозок</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 одному или нескольким муниципальным</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маршрутам регулярных перевозок и карт маршрута</w:t>
      </w:r>
    </w:p>
    <w:p w:rsidR="00C33BA5" w:rsidRDefault="00C33BA5" w:rsidP="00C33BA5">
      <w:pPr>
        <w:spacing w:after="0" w:line="240" w:lineRule="auto"/>
        <w:jc w:val="center"/>
        <w:rPr>
          <w:rFonts w:ascii="Times New Roman" w:eastAsia="Times New Roman" w:hAnsi="Times New Roman" w:cs="Times New Roman"/>
          <w:sz w:val="28"/>
          <w:szCs w:val="28"/>
          <w:lang w:eastAsia="ru-RU"/>
        </w:rPr>
      </w:pPr>
    </w:p>
    <w:p w:rsidR="008E45F1" w:rsidRDefault="00BF1460" w:rsidP="00C33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8E45F1" w:rsidRDefault="00BF1460" w:rsidP="00C33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исправлении допущенных опечаток (ошибок)</w:t>
      </w:r>
    </w:p>
    <w:p w:rsidR="00C33BA5" w:rsidRDefault="00C33BA5" w:rsidP="00C33BA5">
      <w:pPr>
        <w:spacing w:after="0" w:line="240" w:lineRule="auto"/>
        <w:ind w:firstLine="709"/>
        <w:jc w:val="both"/>
        <w:rPr>
          <w:rFonts w:ascii="Times New Roman" w:eastAsia="Times New Roman" w:hAnsi="Times New Roman" w:cs="Times New Roman"/>
          <w:sz w:val="28"/>
          <w:szCs w:val="28"/>
          <w:lang w:eastAsia="ru-RU"/>
        </w:rPr>
      </w:pPr>
    </w:p>
    <w:p w:rsidR="008E45F1" w:rsidRDefault="00BF1460" w:rsidP="00C33BA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Сообщаю об опечатке</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(ошибке), допущенной при оказании муниципальной услуги __</w:t>
      </w:r>
      <w:r>
        <w:rPr>
          <w:rFonts w:ascii="Times New Roman" w:eastAsia="Times New Roman" w:hAnsi="Times New Roman" w:cs="Times New Roman"/>
          <w:b/>
          <w:sz w:val="28"/>
          <w:szCs w:val="28"/>
          <w:lang w:eastAsia="ru-RU"/>
        </w:rPr>
        <w:t>__________________________________</w:t>
      </w:r>
      <w:r w:rsidR="00C33BA5">
        <w:rPr>
          <w:rFonts w:ascii="Times New Roman" w:eastAsia="Times New Roman" w:hAnsi="Times New Roman" w:cs="Times New Roman"/>
          <w:b/>
          <w:sz w:val="28"/>
          <w:szCs w:val="28"/>
          <w:lang w:eastAsia="ru-RU"/>
        </w:rPr>
        <w:t>__</w:t>
      </w:r>
      <w:r>
        <w:rPr>
          <w:rFonts w:ascii="Times New Roman" w:eastAsia="Times New Roman" w:hAnsi="Times New Roman" w:cs="Times New Roman"/>
          <w:b/>
          <w:sz w:val="28"/>
          <w:szCs w:val="28"/>
          <w:lang w:eastAsia="ru-RU"/>
        </w:rPr>
        <w:t>________</w:t>
      </w:r>
    </w:p>
    <w:p w:rsidR="008E45F1" w:rsidRPr="00C33BA5" w:rsidRDefault="00BF1460" w:rsidP="00C33BA5">
      <w:pPr>
        <w:widowControl w:val="0"/>
        <w:spacing w:after="0" w:line="240" w:lineRule="auto"/>
        <w:ind w:firstLine="709"/>
        <w:jc w:val="center"/>
        <w:rPr>
          <w:rFonts w:ascii="Times New Roman" w:eastAsia="Times New Roman" w:hAnsi="Times New Roman" w:cs="Times New Roman"/>
          <w:sz w:val="24"/>
          <w:szCs w:val="24"/>
          <w:lang w:eastAsia="ru-RU"/>
        </w:rPr>
      </w:pPr>
      <w:r w:rsidRPr="00C33BA5">
        <w:rPr>
          <w:rFonts w:ascii="Times New Roman" w:eastAsia="Times New Roman" w:hAnsi="Times New Roman" w:cs="Times New Roman"/>
          <w:sz w:val="24"/>
          <w:szCs w:val="24"/>
          <w:lang w:eastAsia="ru-RU"/>
        </w:rPr>
        <w:t>(наименование услуги)</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Записано:</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w:t>
      </w:r>
      <w:r w:rsidR="00C33BA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w:t>
      </w:r>
    </w:p>
    <w:p w:rsidR="00C33BA5" w:rsidRDefault="00C33BA5" w:rsidP="00C33B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E45F1" w:rsidRDefault="00BF1460" w:rsidP="00C33BA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Правильные сведения:</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w:t>
      </w:r>
      <w:r w:rsidR="00C33BA5">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w:t>
      </w:r>
    </w:p>
    <w:p w:rsidR="008E45F1" w:rsidRDefault="00BF1460" w:rsidP="00C33B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C33BA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___________________________________________________________</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исправить допущенную техническую опечатку (ошибку) и внести соответствующие изменения в документ, являющийся ре</w:t>
      </w:r>
      <w:r w:rsidR="00C33BA5">
        <w:rPr>
          <w:rFonts w:ascii="Times New Roman" w:eastAsia="Times New Roman" w:hAnsi="Times New Roman" w:cs="Times New Roman"/>
          <w:sz w:val="28"/>
          <w:szCs w:val="28"/>
          <w:lang w:eastAsia="ru-RU"/>
        </w:rPr>
        <w:t>зультатом муниципальной услуги.</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Прилагаю следующие документы:</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w:t>
      </w:r>
      <w:r w:rsidR="00164172">
        <w:rPr>
          <w:rFonts w:ascii="Times New Roman" w:eastAsia="Times New Roman" w:hAnsi="Times New Roman" w:cs="Times New Roman"/>
          <w:sz w:val="28"/>
          <w:szCs w:val="28"/>
          <w:lang w:eastAsia="ru-RU"/>
        </w:rPr>
        <w:t>ятия решения об отклонении З</w:t>
      </w:r>
      <w:r>
        <w:rPr>
          <w:rFonts w:ascii="Times New Roman" w:eastAsia="Times New Roman" w:hAnsi="Times New Roman" w:cs="Times New Roman"/>
          <w:sz w:val="28"/>
          <w:szCs w:val="28"/>
          <w:lang w:eastAsia="ru-RU"/>
        </w:rPr>
        <w:t>аявления об исправлении технической опечатки (ошибки) прошу направить такое решение:</w:t>
      </w:r>
    </w:p>
    <w:p w:rsidR="008E45F1" w:rsidRDefault="00BF1460" w:rsidP="00C33B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:___;</w:t>
      </w:r>
    </w:p>
    <w:p w:rsidR="008E45F1" w:rsidRDefault="00BF1460" w:rsidP="00C33B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w:t>
      </w:r>
    </w:p>
    <w:p w:rsidR="008E45F1" w:rsidRDefault="00BF1460" w:rsidP="00C33BA5">
      <w:pPr>
        <w:widowControl w:val="0"/>
        <w:spacing w:after="0" w:line="240" w:lineRule="auto"/>
        <w:ind w:firstLine="709"/>
        <w:jc w:val="both"/>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pacing w:val="-6"/>
          <w:sz w:val="24"/>
          <w:szCs w:val="24"/>
          <w:lang w:eastAsia="ru-RU"/>
        </w:rPr>
        <w:t xml:space="preserve"> услугу, в целях предоставления муниципальной услуги.</w:t>
      </w:r>
    </w:p>
    <w:p w:rsidR="008E45F1" w:rsidRDefault="00BF1460" w:rsidP="00C33BA5">
      <w:pPr>
        <w:widowControl w:val="0"/>
        <w:spacing w:after="0" w:line="240" w:lineRule="auto"/>
        <w:ind w:firstLine="709"/>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Настоящим подтв</w:t>
      </w:r>
      <w:r w:rsidR="00164172">
        <w:rPr>
          <w:rFonts w:ascii="Times New Roman" w:eastAsia="Times New Roman" w:hAnsi="Times New Roman" w:cs="Times New Roman"/>
          <w:color w:val="000000"/>
          <w:spacing w:val="-6"/>
          <w:sz w:val="24"/>
          <w:szCs w:val="24"/>
          <w:lang w:eastAsia="ru-RU"/>
        </w:rPr>
        <w:t>ерждаю: сведения, включенные в З</w:t>
      </w:r>
      <w:r>
        <w:rPr>
          <w:rFonts w:ascii="Times New Roman" w:eastAsia="Times New Roman" w:hAnsi="Times New Roman" w:cs="Times New Roman"/>
          <w:color w:val="000000"/>
          <w:spacing w:val="-6"/>
          <w:sz w:val="24"/>
          <w:szCs w:val="24"/>
          <w:lang w:eastAsia="ru-RU"/>
        </w:rPr>
        <w:t>аявление, относящиеся к моей личности и представляемому мною лицу, а также внесенные мною ниже, достоверны. Документы (ко</w:t>
      </w:r>
      <w:r w:rsidR="00164172">
        <w:rPr>
          <w:rFonts w:ascii="Times New Roman" w:eastAsia="Times New Roman" w:hAnsi="Times New Roman" w:cs="Times New Roman"/>
          <w:color w:val="000000"/>
          <w:spacing w:val="-6"/>
          <w:sz w:val="24"/>
          <w:szCs w:val="24"/>
          <w:lang w:eastAsia="ru-RU"/>
        </w:rPr>
        <w:t>пии документов), приложенные к З</w:t>
      </w:r>
      <w:r>
        <w:rPr>
          <w:rFonts w:ascii="Times New Roman" w:eastAsia="Times New Roman" w:hAnsi="Times New Roman" w:cs="Times New Roman"/>
          <w:color w:val="000000"/>
          <w:spacing w:val="-6"/>
          <w:sz w:val="24"/>
          <w:szCs w:val="24"/>
          <w:lang w:eastAsia="ru-RU"/>
        </w:rPr>
        <w:t>аявлению, соответствуют требованиям, установленным законодательством Российской Феде</w:t>
      </w:r>
      <w:r w:rsidR="00164172">
        <w:rPr>
          <w:rFonts w:ascii="Times New Roman" w:eastAsia="Times New Roman" w:hAnsi="Times New Roman" w:cs="Times New Roman"/>
          <w:color w:val="000000"/>
          <w:spacing w:val="-6"/>
          <w:sz w:val="24"/>
          <w:szCs w:val="24"/>
          <w:lang w:eastAsia="ru-RU"/>
        </w:rPr>
        <w:t>рации, на момент представления З</w:t>
      </w:r>
      <w:r>
        <w:rPr>
          <w:rFonts w:ascii="Times New Roman" w:eastAsia="Times New Roman" w:hAnsi="Times New Roman" w:cs="Times New Roman"/>
          <w:color w:val="000000"/>
          <w:spacing w:val="-6"/>
          <w:sz w:val="24"/>
          <w:szCs w:val="24"/>
          <w:lang w:eastAsia="ru-RU"/>
        </w:rPr>
        <w:t xml:space="preserve">аявления эти документы действительны и содержат достоверные сведения. </w:t>
      </w:r>
    </w:p>
    <w:p w:rsidR="006F104A" w:rsidRDefault="006F104A" w:rsidP="00172441">
      <w:pPr>
        <w:spacing w:after="0" w:line="240" w:lineRule="auto"/>
        <w:jc w:val="both"/>
        <w:rPr>
          <w:rFonts w:ascii="Times New Roman" w:hAnsi="Times New Roman" w:cs="Times New Roman"/>
          <w:sz w:val="28"/>
          <w:szCs w:val="28"/>
        </w:rPr>
      </w:pPr>
    </w:p>
    <w:p w:rsidR="008E45F1" w:rsidRPr="00172441" w:rsidRDefault="00BF1460" w:rsidP="00172441">
      <w:pPr>
        <w:spacing w:after="0" w:line="240" w:lineRule="auto"/>
        <w:jc w:val="both"/>
        <w:rPr>
          <w:rFonts w:ascii="Times New Roman" w:hAnsi="Times New Roman" w:cs="Times New Roman"/>
          <w:sz w:val="28"/>
          <w:szCs w:val="28"/>
        </w:rPr>
      </w:pPr>
      <w:r w:rsidRPr="00172441">
        <w:rPr>
          <w:rFonts w:ascii="Times New Roman" w:hAnsi="Times New Roman" w:cs="Times New Roman"/>
          <w:sz w:val="28"/>
          <w:szCs w:val="28"/>
        </w:rPr>
        <w:t>______________</w:t>
      </w:r>
      <w:r w:rsidR="00172441">
        <w:rPr>
          <w:rFonts w:ascii="Times New Roman" w:hAnsi="Times New Roman" w:cs="Times New Roman"/>
          <w:sz w:val="28"/>
          <w:szCs w:val="28"/>
        </w:rPr>
        <w:t xml:space="preserve">                        </w:t>
      </w:r>
      <w:r w:rsidRPr="00172441">
        <w:rPr>
          <w:rFonts w:ascii="Times New Roman" w:hAnsi="Times New Roman" w:cs="Times New Roman"/>
          <w:sz w:val="28"/>
          <w:szCs w:val="28"/>
        </w:rPr>
        <w:t>_________________</w:t>
      </w:r>
      <w:r w:rsidR="00172441">
        <w:rPr>
          <w:rFonts w:ascii="Times New Roman" w:hAnsi="Times New Roman" w:cs="Times New Roman"/>
          <w:sz w:val="28"/>
          <w:szCs w:val="28"/>
        </w:rPr>
        <w:t xml:space="preserve">    </w:t>
      </w:r>
      <w:r w:rsidRPr="00172441">
        <w:rPr>
          <w:rFonts w:ascii="Times New Roman" w:hAnsi="Times New Roman" w:cs="Times New Roman"/>
          <w:sz w:val="28"/>
          <w:szCs w:val="28"/>
        </w:rPr>
        <w:t xml:space="preserve"> (________________)</w:t>
      </w:r>
    </w:p>
    <w:p w:rsidR="008E45F1" w:rsidRPr="00172441" w:rsidRDefault="0077028D" w:rsidP="00770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460" w:rsidRPr="00172441">
        <w:rPr>
          <w:rFonts w:ascii="Times New Roman" w:hAnsi="Times New Roman" w:cs="Times New Roman"/>
          <w:sz w:val="24"/>
          <w:szCs w:val="24"/>
        </w:rPr>
        <w:t>(дата)</w:t>
      </w:r>
      <w:r w:rsidR="00172441">
        <w:rPr>
          <w:rFonts w:ascii="Times New Roman" w:hAnsi="Times New Roman" w:cs="Times New Roman"/>
          <w:sz w:val="24"/>
          <w:szCs w:val="24"/>
        </w:rPr>
        <w:t xml:space="preserve">                                              </w:t>
      </w:r>
      <w:r w:rsidR="00172441" w:rsidRPr="00172441">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460" w:rsidRPr="00172441">
        <w:rPr>
          <w:rFonts w:ascii="Times New Roman" w:hAnsi="Times New Roman" w:cs="Times New Roman"/>
          <w:sz w:val="24"/>
          <w:szCs w:val="24"/>
        </w:rPr>
        <w:t>(подпись)</w:t>
      </w:r>
      <w:r w:rsidR="00172441" w:rsidRPr="00172441">
        <w:rPr>
          <w:rFonts w:ascii="Times New Roman" w:hAnsi="Times New Roman" w:cs="Times New Roman"/>
          <w:sz w:val="24"/>
          <w:szCs w:val="24"/>
        </w:rPr>
        <w:t xml:space="preserve"> </w:t>
      </w:r>
      <w:r w:rsidR="00172441">
        <w:rPr>
          <w:rFonts w:ascii="Times New Roman" w:hAnsi="Times New Roman" w:cs="Times New Roman"/>
          <w:sz w:val="24"/>
          <w:szCs w:val="24"/>
        </w:rPr>
        <w:t xml:space="preserve">                               </w:t>
      </w:r>
      <w:r w:rsidR="00172441" w:rsidRPr="00172441">
        <w:rPr>
          <w:rFonts w:ascii="Times New Roman" w:hAnsi="Times New Roman" w:cs="Times New Roman"/>
          <w:sz w:val="24"/>
          <w:szCs w:val="24"/>
        </w:rPr>
        <w:t xml:space="preserve">  </w:t>
      </w:r>
      <w:r w:rsidR="00BF1460" w:rsidRPr="00172441">
        <w:rPr>
          <w:rFonts w:ascii="Times New Roman" w:hAnsi="Times New Roman" w:cs="Times New Roman"/>
          <w:sz w:val="24"/>
          <w:szCs w:val="24"/>
        </w:rPr>
        <w:t>(Ф.И.О.)</w:t>
      </w:r>
    </w:p>
    <w:sectPr w:rsidR="008E45F1" w:rsidRPr="00172441" w:rsidSect="00F07ABA">
      <w:pgSz w:w="11906" w:h="16838"/>
      <w:pgMar w:top="1134" w:right="851"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1F3"/>
    <w:multiLevelType w:val="multilevel"/>
    <w:tmpl w:val="1EB8F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F13ECF"/>
    <w:multiLevelType w:val="multilevel"/>
    <w:tmpl w:val="80F83B40"/>
    <w:lvl w:ilvl="0">
      <w:start w:val="4"/>
      <w:numFmt w:val="bullet"/>
      <w:lvlText w:val="-"/>
      <w:lvlJc w:val="left"/>
      <w:pPr>
        <w:ind w:left="900" w:hanging="360"/>
      </w:pPr>
      <w:rPr>
        <w:rFonts w:ascii="Times New Roman" w:hAnsi="Times New Roman" w:cs="Times New Roman" w:hint="default"/>
        <w:sz w:val="28"/>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F1"/>
    <w:rsid w:val="000032F5"/>
    <w:rsid w:val="000554B8"/>
    <w:rsid w:val="00055AD9"/>
    <w:rsid w:val="00074CE9"/>
    <w:rsid w:val="000758B1"/>
    <w:rsid w:val="000767D4"/>
    <w:rsid w:val="00092357"/>
    <w:rsid w:val="00097BAF"/>
    <w:rsid w:val="000A66E3"/>
    <w:rsid w:val="000A6B3D"/>
    <w:rsid w:val="000B2438"/>
    <w:rsid w:val="000B2E3C"/>
    <w:rsid w:val="000D22DE"/>
    <w:rsid w:val="000D6BF9"/>
    <w:rsid w:val="000F0958"/>
    <w:rsid w:val="000F2E17"/>
    <w:rsid w:val="00102DD7"/>
    <w:rsid w:val="0011415A"/>
    <w:rsid w:val="001155DE"/>
    <w:rsid w:val="00126702"/>
    <w:rsid w:val="00134E05"/>
    <w:rsid w:val="00164172"/>
    <w:rsid w:val="00172441"/>
    <w:rsid w:val="0017303B"/>
    <w:rsid w:val="00196270"/>
    <w:rsid w:val="0019668C"/>
    <w:rsid w:val="00196C85"/>
    <w:rsid w:val="001A16A8"/>
    <w:rsid w:val="001A2CFB"/>
    <w:rsid w:val="001F7B0C"/>
    <w:rsid w:val="002267BA"/>
    <w:rsid w:val="00231657"/>
    <w:rsid w:val="0026241A"/>
    <w:rsid w:val="002E6385"/>
    <w:rsid w:val="00303799"/>
    <w:rsid w:val="00305C2B"/>
    <w:rsid w:val="003124F3"/>
    <w:rsid w:val="0031695C"/>
    <w:rsid w:val="00361D14"/>
    <w:rsid w:val="00380C4F"/>
    <w:rsid w:val="003901FA"/>
    <w:rsid w:val="00390A7B"/>
    <w:rsid w:val="003A68BB"/>
    <w:rsid w:val="003B2110"/>
    <w:rsid w:val="00405112"/>
    <w:rsid w:val="004162D8"/>
    <w:rsid w:val="00416DA6"/>
    <w:rsid w:val="00423474"/>
    <w:rsid w:val="00487B57"/>
    <w:rsid w:val="004A1B6D"/>
    <w:rsid w:val="004E3218"/>
    <w:rsid w:val="004E79D9"/>
    <w:rsid w:val="005674DE"/>
    <w:rsid w:val="00573BAF"/>
    <w:rsid w:val="00583E44"/>
    <w:rsid w:val="005A097A"/>
    <w:rsid w:val="005A2023"/>
    <w:rsid w:val="005A51B1"/>
    <w:rsid w:val="005F6EF5"/>
    <w:rsid w:val="005F75F5"/>
    <w:rsid w:val="0060666C"/>
    <w:rsid w:val="006068B5"/>
    <w:rsid w:val="00640214"/>
    <w:rsid w:val="00640BED"/>
    <w:rsid w:val="0064624D"/>
    <w:rsid w:val="00671251"/>
    <w:rsid w:val="0068404B"/>
    <w:rsid w:val="0068694D"/>
    <w:rsid w:val="00692241"/>
    <w:rsid w:val="00692C24"/>
    <w:rsid w:val="006A04A0"/>
    <w:rsid w:val="006A1780"/>
    <w:rsid w:val="006A760A"/>
    <w:rsid w:val="006B4E16"/>
    <w:rsid w:val="006C5565"/>
    <w:rsid w:val="006D0488"/>
    <w:rsid w:val="006F104A"/>
    <w:rsid w:val="006F5B6C"/>
    <w:rsid w:val="007323A3"/>
    <w:rsid w:val="00753EE2"/>
    <w:rsid w:val="0077028D"/>
    <w:rsid w:val="007733A4"/>
    <w:rsid w:val="007C64B2"/>
    <w:rsid w:val="007C6CAB"/>
    <w:rsid w:val="007D30F7"/>
    <w:rsid w:val="007E1C68"/>
    <w:rsid w:val="007E5502"/>
    <w:rsid w:val="007F0119"/>
    <w:rsid w:val="00803C5B"/>
    <w:rsid w:val="008125FE"/>
    <w:rsid w:val="00840035"/>
    <w:rsid w:val="00864EB7"/>
    <w:rsid w:val="00882FFB"/>
    <w:rsid w:val="00890130"/>
    <w:rsid w:val="00892A21"/>
    <w:rsid w:val="008D70B7"/>
    <w:rsid w:val="008E45F1"/>
    <w:rsid w:val="008E7EFE"/>
    <w:rsid w:val="008F1E5E"/>
    <w:rsid w:val="009559E9"/>
    <w:rsid w:val="00992AE3"/>
    <w:rsid w:val="009B49C6"/>
    <w:rsid w:val="009B6ADD"/>
    <w:rsid w:val="009C62FB"/>
    <w:rsid w:val="009D21D9"/>
    <w:rsid w:val="009D3748"/>
    <w:rsid w:val="009F36F0"/>
    <w:rsid w:val="00A32511"/>
    <w:rsid w:val="00A537B0"/>
    <w:rsid w:val="00A65521"/>
    <w:rsid w:val="00AA3643"/>
    <w:rsid w:val="00AA5ADF"/>
    <w:rsid w:val="00AB16D0"/>
    <w:rsid w:val="00AC020C"/>
    <w:rsid w:val="00AD63A3"/>
    <w:rsid w:val="00B00208"/>
    <w:rsid w:val="00B320BE"/>
    <w:rsid w:val="00B4120C"/>
    <w:rsid w:val="00B443B1"/>
    <w:rsid w:val="00B47C1C"/>
    <w:rsid w:val="00B558B6"/>
    <w:rsid w:val="00B815B1"/>
    <w:rsid w:val="00BC0BB9"/>
    <w:rsid w:val="00BE7EE6"/>
    <w:rsid w:val="00BF1460"/>
    <w:rsid w:val="00C014FF"/>
    <w:rsid w:val="00C06377"/>
    <w:rsid w:val="00C33BA5"/>
    <w:rsid w:val="00C45AFE"/>
    <w:rsid w:val="00C644F6"/>
    <w:rsid w:val="00C71648"/>
    <w:rsid w:val="00C92607"/>
    <w:rsid w:val="00C952BC"/>
    <w:rsid w:val="00CB57CC"/>
    <w:rsid w:val="00CC6045"/>
    <w:rsid w:val="00D00D37"/>
    <w:rsid w:val="00D27522"/>
    <w:rsid w:val="00D30C71"/>
    <w:rsid w:val="00D71EDF"/>
    <w:rsid w:val="00DF3225"/>
    <w:rsid w:val="00E16AD3"/>
    <w:rsid w:val="00E4197B"/>
    <w:rsid w:val="00E71EDB"/>
    <w:rsid w:val="00E77644"/>
    <w:rsid w:val="00EC0178"/>
    <w:rsid w:val="00EC6F3F"/>
    <w:rsid w:val="00EE561D"/>
    <w:rsid w:val="00F05996"/>
    <w:rsid w:val="00F07ABA"/>
    <w:rsid w:val="00F31645"/>
    <w:rsid w:val="00FA68D0"/>
    <w:rsid w:val="00FE05E2"/>
    <w:rsid w:val="00FE5A3A"/>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960C-BC50-4630-AA5A-33A6D9D1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34</Pages>
  <Words>9871</Words>
  <Characters>56267</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44</cp:revision>
  <cp:lastPrinted>2022-08-18T10:30:00Z</cp:lastPrinted>
  <dcterms:created xsi:type="dcterms:W3CDTF">2022-06-23T05:44:00Z</dcterms:created>
  <dcterms:modified xsi:type="dcterms:W3CDTF">2022-08-24T11:03:00Z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