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0C" w:rsidRDefault="00D6740C" w:rsidP="00D6740C">
      <w:pPr>
        <w:tabs>
          <w:tab w:val="left" w:pos="2040"/>
        </w:tabs>
      </w:pPr>
      <w:r>
        <w:tab/>
      </w:r>
      <w:r>
        <w:rPr>
          <w:noProof/>
        </w:rPr>
        <w:drawing>
          <wp:inline distT="0" distB="0" distL="0" distR="0" wp14:anchorId="62FA5DC2" wp14:editId="39EBCC3F">
            <wp:extent cx="5619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DF5" w:rsidRPr="00320E22" w:rsidTr="009F1610">
        <w:tc>
          <w:tcPr>
            <w:tcW w:w="4785" w:type="dxa"/>
          </w:tcPr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D20DF5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D23C7" w:rsidRDefault="003D23C7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3C7" w:rsidRPr="003D23C7" w:rsidRDefault="003D23C7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3C7">
              <w:rPr>
                <w:rFonts w:ascii="Times New Roman" w:eastAsia="Times New Roman" w:hAnsi="Times New Roman" w:cs="Times New Roman"/>
                <w:sz w:val="28"/>
                <w:szCs w:val="28"/>
              </w:rPr>
              <w:t>17.08.2022 № 1637-п</w:t>
            </w:r>
          </w:p>
          <w:p w:rsidR="0007015C" w:rsidRPr="006D2D35" w:rsidRDefault="0007015C" w:rsidP="006D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0DF5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F5" w:rsidRPr="00320E22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DF5" w:rsidRPr="00674825" w:rsidRDefault="00D20DF5" w:rsidP="00D20D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D20DF5" w:rsidRPr="00674825" w:rsidTr="009F1610">
        <w:tc>
          <w:tcPr>
            <w:tcW w:w="7479" w:type="dxa"/>
          </w:tcPr>
          <w:p w:rsidR="00D20DF5" w:rsidRDefault="00D20DF5" w:rsidP="00E1775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субсидии из бюджета муниципального образования Соль-</w:t>
            </w:r>
            <w:proofErr w:type="spellStart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на оказание поддержки </w:t>
            </w:r>
            <w:r w:rsidR="00E17752"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общественным </w:t>
            </w:r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объединениям</w:t>
            </w:r>
            <w:r w:rsidR="00AE2CDB"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участвующим в охране общественного порядка на территории муниципального образования Соль-</w:t>
            </w:r>
            <w:proofErr w:type="spellStart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</w:t>
            </w:r>
          </w:p>
          <w:p w:rsidR="005D2E0F" w:rsidRPr="00E17752" w:rsidRDefault="005D2E0F" w:rsidP="00E1775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20DF5" w:rsidRPr="00674825" w:rsidRDefault="00D20DF5" w:rsidP="009F1610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E7E9E" w:rsidRPr="00320E22" w:rsidRDefault="007E7E9E" w:rsidP="00D20DF5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167F9" w:rsidRDefault="00D20DF5" w:rsidP="008069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AE2CD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инансовой поддержки объединений, общественных</w:t>
      </w:r>
      <w:r w:rsidR="007E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CD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охране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5905E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905E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выполнения мероприятий комплексной программы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правонарушений,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терроризма и экстремизма,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общественного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и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противодействия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преступности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муниципального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</w:t>
      </w:r>
      <w:r w:rsidR="00071DC7">
        <w:rPr>
          <w:rFonts w:ascii="Times New Roman" w:hAnsi="Times New Roman" w:cs="Times New Roman"/>
          <w:sz w:val="28"/>
          <w:szCs w:val="28"/>
        </w:rPr>
        <w:t xml:space="preserve">               в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8167F9">
        <w:rPr>
          <w:rFonts w:ascii="Times New Roman" w:hAnsi="Times New Roman" w:cs="Times New Roman"/>
          <w:sz w:val="28"/>
          <w:szCs w:val="28"/>
        </w:rPr>
        <w:t>соотв</w:t>
      </w:r>
      <w:r w:rsidRPr="005905EF">
        <w:rPr>
          <w:rFonts w:ascii="Times New Roman" w:hAnsi="Times New Roman" w:cs="Times New Roman"/>
          <w:sz w:val="28"/>
          <w:szCs w:val="28"/>
        </w:rPr>
        <w:t>етствии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п. 37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ч.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1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ст. 16 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Федерального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от </w:t>
      </w:r>
      <w:r w:rsidR="008167F9">
        <w:rPr>
          <w:rFonts w:ascii="Times New Roman" w:hAnsi="Times New Roman" w:cs="Times New Roman"/>
          <w:sz w:val="28"/>
          <w:szCs w:val="28"/>
        </w:rPr>
        <w:t xml:space="preserve">  </w:t>
      </w:r>
      <w:r w:rsidRPr="005905EF">
        <w:rPr>
          <w:rFonts w:ascii="Times New Roman" w:hAnsi="Times New Roman" w:cs="Times New Roman"/>
          <w:sz w:val="28"/>
          <w:szCs w:val="28"/>
        </w:rPr>
        <w:t>06.10.2003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2444" w:rsidRDefault="00D20DF5" w:rsidP="008167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905EF">
        <w:rPr>
          <w:rFonts w:ascii="Times New Roman" w:hAnsi="Times New Roman" w:cs="Times New Roman"/>
          <w:sz w:val="28"/>
          <w:szCs w:val="28"/>
        </w:rPr>
        <w:t>№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="007E7E9E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Федеральным законом от 02.04.2014 № 44-ФЗ «Об участии граждан в охране общественного порядка», Федеральным законом от 19.05.1995 №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82-ФЗ «Об общественных объединениях», с п.2 статьи 78.1 Бюджетного кодекса Российской Федерации, </w:t>
      </w:r>
      <w:r w:rsidR="007E7E9E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</w:t>
      </w:r>
      <w:proofErr w:type="gramEnd"/>
      <w:r w:rsidRPr="005905EF">
        <w:rPr>
          <w:rFonts w:ascii="Times New Roman" w:hAnsi="Times New Roman" w:cs="Times New Roman"/>
          <w:sz w:val="28"/>
          <w:szCs w:val="28"/>
        </w:rPr>
        <w:t xml:space="preserve"> порядка в Оренбургской области», </w:t>
      </w:r>
      <w:r w:rsidRPr="005905EF">
        <w:rPr>
          <w:rFonts w:ascii="Times New Roman" w:hAnsi="Times New Roman"/>
          <w:sz w:val="28"/>
          <w:szCs w:val="28"/>
        </w:rPr>
        <w:t>постановляю</w:t>
      </w:r>
      <w:r w:rsidRPr="005905E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D20DF5" w:rsidRPr="00E17752" w:rsidRDefault="00913C6C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FD4B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20DF5" w:rsidRPr="00485B85">
        <w:rPr>
          <w:rFonts w:ascii="Times New Roman" w:hAnsi="Times New Roman" w:cs="Times New Roman"/>
          <w:sz w:val="28"/>
          <w:szCs w:val="28"/>
        </w:rPr>
        <w:t>твердить Порядок предоставления субсидии из бюджета муниципального образования Соль-</w:t>
      </w:r>
      <w:proofErr w:type="spellStart"/>
      <w:r w:rsidR="00D20DF5" w:rsidRPr="00485B8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20DF5" w:rsidRPr="00485B85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оказание поддержки </w:t>
      </w:r>
      <w:r w:rsidR="00E17752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</w:t>
      </w:r>
      <w:r w:rsidR="007624C4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 на территории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71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округ, согласно </w:t>
      </w:r>
      <w:r w:rsidR="002B0519" w:rsidRPr="00E17752">
        <w:rPr>
          <w:rFonts w:ascii="Times New Roman" w:eastAsia="Times New Roman" w:hAnsi="Times New Roman" w:cs="Times New Roman"/>
          <w:sz w:val="28"/>
          <w:szCs w:val="28"/>
        </w:rPr>
        <w:t>приложению №</w:t>
      </w:r>
      <w:r w:rsid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519" w:rsidRPr="00E17752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41CAB" w:rsidRPr="00E17752" w:rsidRDefault="003278FE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913C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B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твердить состав комиссии по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отбору общественных объединений, участвующи</w:t>
      </w:r>
      <w:r w:rsidR="00EC5E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общественного порядка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</w:t>
      </w:r>
      <w:r w:rsidR="00A44595" w:rsidRPr="00E17752">
        <w:rPr>
          <w:rFonts w:ascii="Times New Roman" w:eastAsia="Times New Roman" w:hAnsi="Times New Roman" w:cs="Times New Roman"/>
          <w:sz w:val="28"/>
          <w:szCs w:val="28"/>
        </w:rPr>
        <w:t>приложению № 2.</w:t>
      </w:r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FE">
        <w:rPr>
          <w:rFonts w:ascii="Times New Roman" w:eastAsia="Times New Roman" w:hAnsi="Times New Roman" w:cs="Times New Roman"/>
          <w:sz w:val="28"/>
          <w:szCs w:val="28"/>
        </w:rPr>
        <w:t>3.  Признать утратившим силу:</w:t>
      </w:r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Оренбургской области от </w:t>
      </w:r>
      <w:r w:rsidR="00B91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28.09.2018  № 2237-п 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порядка, создание условий для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области»;</w:t>
      </w:r>
      <w:proofErr w:type="gramEnd"/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.2  Постановление администрации муниципального образования </w:t>
      </w:r>
      <w:r w:rsidR="008214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02.11.2018  № 2454-п «О внесении изменений в постановление администрации 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EA55BA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EA5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EA55B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EA55B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28.09.2018  № 2237 -</w:t>
      </w:r>
      <w:proofErr w:type="gramStart"/>
      <w:r w:rsidRPr="003278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в охране общественного порядка, создание условий 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области»;</w:t>
      </w:r>
    </w:p>
    <w:p w:rsidR="003278FE" w:rsidRPr="003278FE" w:rsidRDefault="003278FE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.3  Постановление администрации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03.06.2019  </w:t>
      </w:r>
      <w:r w:rsidR="005D2E0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№ 1182-п «О внесении изменений в постановление администрации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от 28.09.2018  № 2237-п  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в охране общественного порядка, создание условий для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области».</w:t>
      </w:r>
    </w:p>
    <w:p w:rsidR="00D20DF5" w:rsidRDefault="00913C6C" w:rsidP="00913C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B2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29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5D2E0F">
        <w:rPr>
          <w:rFonts w:ascii="Times New Roman" w:hAnsi="Times New Roman"/>
          <w:color w:val="000000" w:themeColor="text1"/>
          <w:sz w:val="28"/>
          <w:szCs w:val="28"/>
        </w:rPr>
        <w:t xml:space="preserve">исполняющего обязанности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заместителя главы администрации городского округа</w:t>
      </w:r>
      <w:r w:rsidR="004F3EC1">
        <w:rPr>
          <w:rFonts w:ascii="Times New Roman" w:hAnsi="Times New Roman"/>
          <w:color w:val="000000" w:themeColor="text1"/>
          <w:sz w:val="28"/>
          <w:szCs w:val="28"/>
        </w:rPr>
        <w:t xml:space="preserve"> по социальным  вопросам  Л.А. </w:t>
      </w:r>
      <w:r w:rsidR="005D2E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3EC1">
        <w:rPr>
          <w:rFonts w:ascii="Times New Roman" w:hAnsi="Times New Roman"/>
          <w:color w:val="000000" w:themeColor="text1"/>
          <w:sz w:val="28"/>
          <w:szCs w:val="28"/>
        </w:rPr>
        <w:t>Абубакирову</w:t>
      </w:r>
      <w:proofErr w:type="spellEnd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0DF5" w:rsidRPr="00485B85" w:rsidRDefault="00913C6C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FB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DF5" w:rsidRPr="00485B85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</w:t>
      </w:r>
      <w:r w:rsidR="00727B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0DF5" w:rsidRPr="00485B85">
        <w:rPr>
          <w:rFonts w:ascii="Times New Roman" w:hAnsi="Times New Roman" w:cs="Times New Roman"/>
          <w:spacing w:val="-6"/>
          <w:sz w:val="28"/>
          <w:szCs w:val="28"/>
        </w:rPr>
        <w:t xml:space="preserve">вступает в силу </w:t>
      </w:r>
      <w:r w:rsidR="007624C4" w:rsidRPr="00485B85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85B85">
        <w:rPr>
          <w:rFonts w:ascii="Times New Roman" w:hAnsi="Times New Roman" w:cs="Times New Roman"/>
          <w:spacing w:val="-6"/>
          <w:sz w:val="28"/>
          <w:szCs w:val="28"/>
        </w:rPr>
        <w:t xml:space="preserve">осле </w:t>
      </w:r>
      <w:r w:rsidR="00727B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004F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="00727B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5B85">
        <w:rPr>
          <w:rFonts w:ascii="Times New Roman" w:hAnsi="Times New Roman" w:cs="Times New Roman"/>
          <w:spacing w:val="-6"/>
          <w:sz w:val="28"/>
          <w:szCs w:val="28"/>
        </w:rPr>
        <w:t xml:space="preserve">официального </w:t>
      </w:r>
      <w:r w:rsidR="00E30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5B85">
        <w:rPr>
          <w:rFonts w:ascii="Times New Roman" w:hAnsi="Times New Roman" w:cs="Times New Roman"/>
          <w:spacing w:val="-6"/>
          <w:sz w:val="28"/>
          <w:szCs w:val="28"/>
        </w:rPr>
        <w:t>опубликования</w:t>
      </w:r>
      <w:r w:rsidR="004F3EC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A774B" w:rsidRDefault="009A774B" w:rsidP="00DD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Pr="006D2D35" w:rsidRDefault="006D2D35" w:rsidP="00DD534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905EF" w:rsidRPr="006D2D35" w:rsidRDefault="006D2D35" w:rsidP="00DD534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D2D35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В.И.  Дубровин</w:t>
      </w:r>
    </w:p>
    <w:p w:rsidR="00DD5343" w:rsidRDefault="00DD5343" w:rsidP="00913C6C">
      <w:pPr>
        <w:jc w:val="both"/>
        <w:rPr>
          <w:rFonts w:ascii="Times New Roman" w:eastAsia="Times New Roman" w:hAnsi="Times New Roman" w:cs="Times New Roman"/>
        </w:rPr>
      </w:pPr>
    </w:p>
    <w:p w:rsidR="00F448E0" w:rsidRDefault="00D20DF5" w:rsidP="00913C6C">
      <w:pPr>
        <w:jc w:val="both"/>
        <w:rPr>
          <w:rFonts w:ascii="Times New Roman" w:eastAsia="Times New Roman" w:hAnsi="Times New Roman" w:cs="Times New Roman"/>
        </w:rPr>
      </w:pPr>
      <w:r w:rsidRPr="00674825">
        <w:rPr>
          <w:rFonts w:ascii="Times New Roman" w:eastAsia="Times New Roman" w:hAnsi="Times New Roman" w:cs="Times New Roman"/>
        </w:rPr>
        <w:t xml:space="preserve">Разослано: в прокуратуру,  финансовое управление, </w:t>
      </w:r>
      <w:r w:rsidRPr="00674825">
        <w:rPr>
          <w:rFonts w:ascii="Times New Roman" w:hAnsi="Times New Roman" w:cs="Times New Roman"/>
        </w:rPr>
        <w:t>организационный отдел</w:t>
      </w:r>
      <w:r w:rsidR="005D2E0F">
        <w:rPr>
          <w:rFonts w:ascii="Times New Roman" w:hAnsi="Times New Roman" w:cs="Times New Roman"/>
        </w:rPr>
        <w:t>.</w:t>
      </w:r>
    </w:p>
    <w:p w:rsidR="00846551" w:rsidRPr="00F448E0" w:rsidRDefault="00846551" w:rsidP="002F2064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9F0">
        <w:rPr>
          <w:rFonts w:ascii="Times New Roman" w:hAnsi="Times New Roman" w:cs="Times New Roman"/>
          <w:sz w:val="28"/>
          <w:szCs w:val="28"/>
        </w:rPr>
        <w:t>№ 1</w:t>
      </w:r>
    </w:p>
    <w:p w:rsidR="00846551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6551" w:rsidRPr="001D3140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D314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D314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46551" w:rsidRDefault="00846551" w:rsidP="002F2064">
      <w:pPr>
        <w:spacing w:after="0" w:line="240" w:lineRule="auto"/>
        <w:ind w:left="4961"/>
      </w:pPr>
      <w:r w:rsidRPr="001D3140">
        <w:rPr>
          <w:rFonts w:ascii="Times New Roman" w:hAnsi="Times New Roman" w:cs="Times New Roman"/>
          <w:sz w:val="28"/>
          <w:szCs w:val="28"/>
        </w:rPr>
        <w:t xml:space="preserve">от </w:t>
      </w:r>
      <w:r w:rsidR="00DD5343">
        <w:rPr>
          <w:rFonts w:ascii="Times New Roman" w:hAnsi="Times New Roman" w:cs="Times New Roman"/>
          <w:sz w:val="28"/>
          <w:szCs w:val="28"/>
        </w:rPr>
        <w:t>17.08.2022</w:t>
      </w:r>
      <w:r w:rsidRPr="001D3140">
        <w:rPr>
          <w:rFonts w:ascii="Times New Roman" w:hAnsi="Times New Roman" w:cs="Times New Roman"/>
          <w:sz w:val="28"/>
          <w:szCs w:val="28"/>
        </w:rPr>
        <w:t xml:space="preserve"> № </w:t>
      </w:r>
      <w:r w:rsidR="00DD5343">
        <w:rPr>
          <w:rFonts w:ascii="Times New Roman" w:hAnsi="Times New Roman" w:cs="Times New Roman"/>
          <w:sz w:val="28"/>
          <w:szCs w:val="28"/>
        </w:rPr>
        <w:t>1637-п</w:t>
      </w:r>
    </w:p>
    <w:p w:rsidR="009A774B" w:rsidRPr="00E17752" w:rsidRDefault="00846551" w:rsidP="009A774B">
      <w:pPr>
        <w:spacing w:after="0" w:line="240" w:lineRule="auto"/>
        <w:jc w:val="center"/>
        <w:outlineLvl w:val="2"/>
      </w:pPr>
      <w:r w:rsidRPr="00E17752">
        <w:tab/>
      </w:r>
    </w:p>
    <w:p w:rsidR="00FB2CFE" w:rsidRPr="00E17752" w:rsidRDefault="00FB2CFE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B2CFE" w:rsidRPr="00E17752" w:rsidRDefault="00FB2CFE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56431" w:rsidRDefault="00C5643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774B" w:rsidRPr="00E17752" w:rsidRDefault="0084655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7752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9A774B" w:rsidRDefault="00D627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редоставления субсидии</w:t>
      </w:r>
      <w:r w:rsidR="00820B98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="00820B98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джета муниципального образования Соль-</w:t>
      </w:r>
      <w:proofErr w:type="spellStart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Илецкий</w:t>
      </w:r>
      <w:proofErr w:type="spellEnd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 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общественным объединениям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, участвующим в охране общественного порядка на территории муниципального образования Соль-</w:t>
      </w:r>
      <w:proofErr w:type="spellStart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Илецкий</w:t>
      </w:r>
      <w:proofErr w:type="spellEnd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</w:t>
      </w:r>
    </w:p>
    <w:p w:rsidR="00C56431" w:rsidRPr="00E17752" w:rsidRDefault="00C56431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79B" w:rsidRPr="00E17752" w:rsidRDefault="00D627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79B" w:rsidRPr="00E17752" w:rsidRDefault="008175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D6279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</w:t>
      </w:r>
      <w:r w:rsidR="00BD06C9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6279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820B98" w:rsidRPr="00E17752" w:rsidRDefault="00820B98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DCB" w:rsidRPr="00E17752" w:rsidRDefault="00820B98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279B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7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0F09" w:rsidRPr="00E17752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цель, условия и механизмы предоставления из бюджета муниципального образования Соль-</w:t>
      </w:r>
      <w:proofErr w:type="spellStart"/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(далее – городской округ) субсиди</w:t>
      </w:r>
      <w:r w:rsidR="006617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4DC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 объединениям, участвующим в охране общественного порядка (далее – субсидия (субсидии), за счет средств, предусмотренных на эти цели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>бюджете городского округа.</w:t>
      </w:r>
      <w:proofErr w:type="gramEnd"/>
    </w:p>
    <w:p w:rsidR="004A63B7" w:rsidRPr="00E17752" w:rsidRDefault="004A63B7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Получателями субсидии являются общественные объединения, участвующие в охране общественного порядка на территории муниципального образования Соль-</w:t>
      </w:r>
      <w:proofErr w:type="spell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округ, а именно народные дружины, созданные в форме общественной организации, в том числе народные дружины из числа членов казачьих обществ, внесенных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государственный реестр казачьих обществ в Российской Федерации, участвующих в охране общественного порядка на территории муниципального образования Соль-</w:t>
      </w:r>
      <w:proofErr w:type="spell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округ.</w:t>
      </w:r>
      <w:proofErr w:type="gramEnd"/>
    </w:p>
    <w:p w:rsidR="00314A5E" w:rsidRPr="00E17752" w:rsidRDefault="00E27382" w:rsidP="00314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Субсидия предоставляется общественным организациям с целью реализации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«Комплексной программы  профилактики  правонарушений, обеспечения общественного порядка и противодействие преступности </w:t>
      </w:r>
      <w:r w:rsidR="005D2E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на  территории муниципального образования Соль-</w:t>
      </w:r>
      <w:proofErr w:type="spell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утвержденной постановлением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 Соль-</w:t>
      </w:r>
      <w:proofErr w:type="spell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04.08.2016 № 2350-п (далее – комплексная программа</w:t>
      </w:r>
      <w:r w:rsidR="00314A5E" w:rsidRPr="0083271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27BFE" w:rsidRPr="00832719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общественным объединениям участвующим в охране общественного</w:t>
      </w:r>
      <w:r w:rsidR="005535DB" w:rsidRPr="00832719">
        <w:rPr>
          <w:rFonts w:ascii="Times New Roman" w:eastAsia="Times New Roman" w:hAnsi="Times New Roman" w:cs="Times New Roman"/>
          <w:sz w:val="28"/>
          <w:szCs w:val="28"/>
        </w:rPr>
        <w:t xml:space="preserve"> порядка,</w:t>
      </w:r>
      <w:r w:rsidR="00314A5E" w:rsidRPr="00832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664" w:rsidRPr="0083271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14A5E" w:rsidRPr="00832719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A57664" w:rsidRPr="008327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4A5E" w:rsidRPr="00832719">
        <w:rPr>
          <w:rFonts w:ascii="Times New Roman" w:eastAsia="Times New Roman" w:hAnsi="Times New Roman" w:cs="Times New Roman"/>
          <w:sz w:val="28"/>
          <w:szCs w:val="28"/>
        </w:rPr>
        <w:t xml:space="preserve"> затрат,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664" w:rsidRPr="00E17752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 выполнением деятельности по охране общественного порядка на территории</w:t>
      </w:r>
      <w:proofErr w:type="gram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, включая их материально-техническое обеспечение</w:t>
      </w:r>
      <w:r w:rsidR="00E61F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4A5E" w:rsidRPr="008327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а также на возмещение затрат, связанных с личным страхованием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народных дружинников, на 1 человека в месяц (из расчета не более 10 дружинников) на период их участия в проводимых органами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внутренних дел (полицией) или иными правоохранительными органами мероприятиях по охране общественного порядка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7916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20B98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бюджета  городско</w:t>
      </w:r>
      <w:r w:rsidR="00CE78D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E78D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субсидии </w:t>
      </w:r>
      <w:r w:rsidR="00D12C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объединениям</w:t>
      </w:r>
      <w:r w:rsidR="00145624" w:rsidRPr="00E17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участвующим в охране</w:t>
      </w:r>
      <w:r w:rsidR="00196359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территории городско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12C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81759B" w:rsidRPr="00E1775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664" w:rsidRPr="00E17752" w:rsidRDefault="00A57664" w:rsidP="0059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B0304" w:rsidRP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r w:rsidR="007B0304" w:rsidRPr="007B0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предоставляется общественным объединениям в пределах</w:t>
      </w:r>
      <w:r w:rsid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предусмотренных в бюджете городского округа </w:t>
      </w:r>
      <w:r w:rsidR="000B27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 и плановый период по разделу </w:t>
      </w:r>
      <w:r w:rsidR="00A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89B" w:rsidRPr="007B030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, подразделу</w:t>
      </w:r>
      <w:r w:rsidR="00A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89B" w:rsidRPr="007B03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789B" w:rsidRPr="00F678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578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789B" w:rsidRPr="00F6789B">
        <w:rPr>
          <w:rFonts w:ascii="Times New Roman" w:eastAsia="Times New Roman" w:hAnsi="Times New Roman" w:cs="Times New Roman"/>
          <w:sz w:val="28"/>
          <w:szCs w:val="28"/>
        </w:rPr>
        <w:t>омплексной программы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и лимитов бюджетных обязательств, доведенных до главного распорядителя средств в установленном порядке на цель, указанную в пункте 3 настоящего Порядка.</w:t>
      </w:r>
    </w:p>
    <w:p w:rsidR="00D70277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</w:t>
      </w:r>
      <w:r w:rsidR="000B276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>с настоящим Порядком и в пределах доведенных лимитов бюджетных обязательств, определенных на эти цели на соответствующий финансовый год.</w:t>
      </w:r>
    </w:p>
    <w:p w:rsidR="00414DCB" w:rsidRPr="00E17752" w:rsidRDefault="00414DCB" w:rsidP="00414D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A57664" w:rsidRPr="00E17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8A728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8A728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отбора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общественным объединениям,</w:t>
      </w:r>
      <w:r w:rsidR="009448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участвующим в охране общественного порядка на </w:t>
      </w:r>
      <w:r w:rsidRPr="0094482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94482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округ</w:t>
      </w:r>
      <w:r w:rsidR="0094482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участники отбора), проводимого администрацией путем запроса предложений (далее – отбор) на основании заявок на участие в отборе (далее – заявки), поданных участниками отбора, исходя из их соответствия категории, указанной в пункте 2 настоящего Порядка,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</w:t>
      </w:r>
      <w:r w:rsidR="000B27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86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отбора и очередности поступления заявок.</w:t>
      </w:r>
      <w:proofErr w:type="gramEnd"/>
    </w:p>
    <w:p w:rsidR="00414DCB" w:rsidRPr="00E17752" w:rsidRDefault="00414DCB" w:rsidP="00414D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Заявка состоит из заявления на участие в отборе (далее – заявление) и приложенных к ней документов, подтверждающих соответствие участников отбора требованиям, указанным в пункте 10 настоящего Порядка.</w:t>
      </w:r>
    </w:p>
    <w:p w:rsidR="0081759B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E6" w:rsidRPr="00E17752">
        <w:t xml:space="preserve"> </w:t>
      </w:r>
      <w:proofErr w:type="gramStart"/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 субсидии 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(далее – единый портал) при 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проекта решения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о бюджете городского округа на соответствующий финансовый год и на плановый период (проект решения Совета депутатов городского округа о внесении изменений в решени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о бюджете городского округа на соответствующий финансовый</w:t>
      </w:r>
      <w:proofErr w:type="gramEnd"/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</w:t>
      </w:r>
      <w:r w:rsidR="00416881" w:rsidRPr="00E177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759B" w:rsidRPr="00E17752" w:rsidRDefault="0081759B" w:rsidP="0081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59B" w:rsidRPr="00E17752" w:rsidRDefault="0081759B" w:rsidP="0081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17752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отбора</w:t>
      </w:r>
    </w:p>
    <w:p w:rsidR="0081759B" w:rsidRPr="00E17752" w:rsidRDefault="0081759B" w:rsidP="0081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0DA" w:rsidRPr="00E17752" w:rsidRDefault="0081759B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9. Администрация не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0DA" w:rsidRPr="00E17752">
        <w:rPr>
          <w:rFonts w:ascii="Times New Roman" w:eastAsia="Times New Roman" w:hAnsi="Times New Roman" w:cs="Times New Roman"/>
          <w:sz w:val="28"/>
          <w:szCs w:val="28"/>
        </w:rPr>
        <w:t xml:space="preserve">чем за 7 календарных дней до дня  подачи (приема) заявок размещает на едином портале и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910DA" w:rsidRPr="00E17752">
        <w:rPr>
          <w:rFonts w:ascii="Times New Roman" w:eastAsia="Times New Roman" w:hAnsi="Times New Roman" w:cs="Times New Roman"/>
          <w:sz w:val="28"/>
          <w:szCs w:val="28"/>
        </w:rPr>
        <w:t xml:space="preserve">сайте городского округа https://soliletsk.ru в информационно-телекоммуникационной сети </w:t>
      </w:r>
      <w:r w:rsidR="006910DA"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«Интернет» (далее – сайт администрации) объявление о проведении отбора с указанием: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сроков проведения отбора (дат и времени начала и окончания подачи (приема) заявок), которые не могут быть </w:t>
      </w:r>
      <w:r w:rsidR="00623B1F" w:rsidRPr="00E1775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дней, следующих за днем размещения объявления о проведении отбора;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времени и места приема заявок, почтового адреса и адреса электронной почты администрации, номеров телефонов администрации;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цели предоставления субсидии, определенной пунктом 3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доменного имени и (или) указателей страниц сайта администрации, на котором обеспечивается проведение отбора;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требований к участникам отбора и перечня документов, предоставляемых ими для подтверждения соответствия указанным требованиям;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порядка подачи заявок, порядка возврата заявок,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определяющего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правил рассмотрения заявок;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срока, в течение которого участник отбора, признанный победителем отбора, должен подписать соглашение о предоставлении субсидии (далее – соглашение);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условий признания победителей отбора </w:t>
      </w:r>
      <w:r w:rsidRPr="00291308">
        <w:rPr>
          <w:rFonts w:ascii="Times New Roman" w:eastAsia="Times New Roman" w:hAnsi="Times New Roman" w:cs="Times New Roman"/>
          <w:sz w:val="28"/>
          <w:szCs w:val="28"/>
        </w:rPr>
        <w:t>уклонивши</w:t>
      </w:r>
      <w:r w:rsidR="00291308" w:rsidRPr="00291308">
        <w:rPr>
          <w:rFonts w:ascii="Times New Roman" w:eastAsia="Times New Roman" w:hAnsi="Times New Roman" w:cs="Times New Roman"/>
          <w:sz w:val="28"/>
          <w:szCs w:val="28"/>
        </w:rPr>
        <w:t xml:space="preserve">хся </w:t>
      </w:r>
      <w:r w:rsidRPr="002913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от заключения соглашения;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даты размещения результатов отбора на едином портале и сайте администрации, которая не может быть позднее 14 календарного дня, следующего за днем определения победителей отбора (днем подписания постановления администрации об утверждении результатов отбора).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10. Участник отбора должен соответствовать следующим требованиям: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на дату подачи заявки: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должен соответствовать категории, указанной в пункте 2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раскрытие и предоставления информации при проведении финансовых операций (офшорные зоны) в отношении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получать средства из бюджета городского округа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иными правовыми актами на цель, указанную в пункте 3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иметь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просроченную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возврату в бюджет городского округа субсидий, бюджетных инвестиций, в том числе предоставленных в соответствии с иными правовыми актами городского округа, а также иной просроченной (неурегулированной) задолженности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 денежным обязательствам перед муниципальным образованием Соль-</w:t>
      </w:r>
      <w:proofErr w:type="spellStart"/>
      <w:r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иметь неисполненной обязанности по уплате налогов, сборов, страховых взносов, пеней, штрафов, процентов, подлежащих уплате </w:t>
      </w:r>
      <w:r w:rsidR="005A13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623B1F" w:rsidRPr="00E17752" w:rsidRDefault="00623B1F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B36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к распространению оружия массового уничтожения (в случае, если такие требования предусмотрены правовым актом);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1425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11. Заявка должна соответствовать пункту 7 настоящего Порядка </w:t>
      </w:r>
      <w:r w:rsidR="001425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согласия на публикацию (размещение) в информационно-телекоммуникационной сети «Интернет»,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(для физического лица).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Заявление предостав</w:t>
      </w:r>
      <w:r w:rsidR="001D5BDA">
        <w:rPr>
          <w:rFonts w:ascii="Times New Roman" w:eastAsia="Times New Roman" w:hAnsi="Times New Roman" w:cs="Times New Roman"/>
          <w:sz w:val="28"/>
          <w:szCs w:val="28"/>
        </w:rPr>
        <w:t>ляется в администрацию по форме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53716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Порядку.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12. Участник отбора прилагает к заявлению: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1) заявление о предоставлении субсидии, включающее сведения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о банковских реквизитах расчетного счета, открытого в учреждениях Центрального банка Российской Федерации или кредитных организациях, для перечисления субсидии;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экономическое обоснование и расчет планируемых затрат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целью, указанн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2 настоящего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3) заверенные копии свидетельств, выданных общественной организации, о государственной регистрации, постановке на учет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в налоговом органе, выписку из Единого государственного реестра юридических лиц, а также заверенную копию свидетельства о внесении казачьего общества,   из числа членов которого создана народная дружина,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государственный реестр казачьих обществ Российской Федерации;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4) выписку из Единого государственного реестра юридических лиц, заверенную в установленном порядке, или сведения о юридическом лице, полученные с официального сайта Федеральной налоговой службы в сети Интернет в форме электронного документа, подписанного усиленной квалифицированной электронной подписью, на дату не ранее чем за 30 календарных дней до дня подачи заявки на участие в отборе;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5) справку налогового органа, подтверждающую отсутствие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у организации по состоянию на дату не ранее чем за 30 календарных дней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до дня подачи заявки на участие в отборе неисполненной обязанности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заверенную в установленном порядке или подписанную усиленной квалифицированной электронной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подписью;  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6) справку, подписанную руководителем (уполномоченным лицом 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документов, подтверждающих полномочия указанного лица) и главным бухгалтером (при наличии) получателя субсидии, подтверждающую соответствие общественной организации по состоянию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дату не ранее чем за 30 календарных дней до дня подачи заявки на участие в отборе требованиям, установленным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и абзацами 4, 5 и 6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(в произвольной форме);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E17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справку налогового органа, подтверждающую отсутствие в реестре дисквалифицированных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лиц сведений о дисквалифицированных руководителе,  лице, исполняющем функции единоличного исполнительного органа, или главном бухгалтере (при наличии) организации;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8) справку, подписанную руководителем (уполномоченным лицом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документов, подтверждающих полномочия указанного лица) и главным бухгалтером (при наличии) организации, подтверждающую обязательство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организации достигнуть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запланированный результат</w:t>
      </w:r>
      <w:r w:rsidRPr="003168C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в соответствующем финансовом году с указанием значения данного результата (в произвольной форме);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9) сведения о запрашиваемом в соответствующем финансовом году размере субсидии и запланированном к достижению показателе, необходимом для достижения результата предоставления субсидии, подписанные руководителем (уполномоченным лицом с представлением документов, подтверждающих полномочия указанного лица) и главным бухгалтером  (при наличии) организации (в произвольной форме);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11) документы, подтверждающие фактически произведенные затраты.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E17752">
        <w:rPr>
          <w:rFonts w:ascii="Times New Roman" w:hAnsi="Times New Roman" w:cs="Times New Roman"/>
          <w:sz w:val="28"/>
          <w:szCs w:val="28"/>
        </w:rPr>
        <w:t>13. Документы, указанные в пункте 12 настоящего Порядка (далее - документы), представляются с ясными оттисками печатей и штампов (при наличии), без подчисток и исправлений (за исключением исправлений, специально оговоренных в соответствующем документе и заверенных подписью и скрепленных печатью (при наличии) руководителя участника отбора или уполномоченным лицом). Копии документов заверяются подписью и скрепляются печатью (при наличии) руководителя участника отбора или уполномоченным лицом.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сведений, содержащихся в документах.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14. Организатором отбора от имени администрации выступает </w:t>
      </w:r>
      <w:r w:rsidR="007C4858" w:rsidRPr="00E17752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E17752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Адрес организатора: 461500, Оренбургская область, г. Соль-Илецк, ул. Карла Маркса, 6, кабинет № 7, телефон: 8(35336) 2-7</w:t>
      </w:r>
      <w:r w:rsidR="007C4858" w:rsidRPr="00E17752">
        <w:rPr>
          <w:rFonts w:ascii="Times New Roman" w:hAnsi="Times New Roman" w:cs="Times New Roman"/>
          <w:sz w:val="28"/>
          <w:szCs w:val="28"/>
        </w:rPr>
        <w:t>6</w:t>
      </w:r>
      <w:r w:rsidRPr="00E17752">
        <w:rPr>
          <w:rFonts w:ascii="Times New Roman" w:hAnsi="Times New Roman" w:cs="Times New Roman"/>
          <w:sz w:val="28"/>
          <w:szCs w:val="28"/>
        </w:rPr>
        <w:t>-</w:t>
      </w:r>
      <w:r w:rsidR="007C4858" w:rsidRPr="00E17752">
        <w:rPr>
          <w:rFonts w:ascii="Times New Roman" w:hAnsi="Times New Roman" w:cs="Times New Roman"/>
          <w:sz w:val="28"/>
          <w:szCs w:val="28"/>
        </w:rPr>
        <w:t>11</w:t>
      </w:r>
      <w:r w:rsidRPr="00E17752">
        <w:rPr>
          <w:rFonts w:ascii="Times New Roman" w:hAnsi="Times New Roman" w:cs="Times New Roman"/>
          <w:sz w:val="28"/>
          <w:szCs w:val="28"/>
        </w:rPr>
        <w:t>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Участник отбора предоставляет заявление и приложенные документы в </w:t>
      </w:r>
      <w:r w:rsidR="000B1A2A" w:rsidRPr="00E17752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E1775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Заявления и приложенные документы, указанные в пункте 12 настоящего Порядка</w:t>
      </w:r>
      <w:r w:rsidR="001D5BDA">
        <w:rPr>
          <w:rFonts w:ascii="Times New Roman" w:hAnsi="Times New Roman" w:cs="Times New Roman"/>
          <w:sz w:val="28"/>
          <w:szCs w:val="28"/>
        </w:rPr>
        <w:t xml:space="preserve">, </w:t>
      </w:r>
      <w:r w:rsidRPr="00E17752">
        <w:rPr>
          <w:rFonts w:ascii="Times New Roman" w:hAnsi="Times New Roman" w:cs="Times New Roman"/>
          <w:sz w:val="28"/>
          <w:szCs w:val="28"/>
        </w:rPr>
        <w:t xml:space="preserve"> рассматриваются комиссией по </w:t>
      </w:r>
      <w:r w:rsidR="00F8276D" w:rsidRPr="00E17752">
        <w:rPr>
          <w:rFonts w:ascii="Times New Roman" w:hAnsi="Times New Roman" w:cs="Times New Roman"/>
          <w:sz w:val="28"/>
          <w:szCs w:val="28"/>
        </w:rPr>
        <w:t>отбору общественных объединений</w:t>
      </w:r>
      <w:r w:rsidRPr="00E17752">
        <w:rPr>
          <w:rFonts w:ascii="Times New Roman" w:hAnsi="Times New Roman" w:cs="Times New Roman"/>
          <w:sz w:val="28"/>
          <w:szCs w:val="28"/>
        </w:rPr>
        <w:t xml:space="preserve">, </w:t>
      </w:r>
      <w:r w:rsidR="00F8276D" w:rsidRPr="00E17752">
        <w:rPr>
          <w:rFonts w:ascii="Times New Roman" w:hAnsi="Times New Roman" w:cs="Times New Roman"/>
          <w:sz w:val="28"/>
          <w:szCs w:val="28"/>
        </w:rPr>
        <w:t>участвующи</w:t>
      </w:r>
      <w:r w:rsidR="001D5BDA">
        <w:rPr>
          <w:rFonts w:ascii="Times New Roman" w:hAnsi="Times New Roman" w:cs="Times New Roman"/>
          <w:sz w:val="28"/>
          <w:szCs w:val="28"/>
        </w:rPr>
        <w:t>х</w:t>
      </w:r>
      <w:r w:rsidR="00F8276D" w:rsidRPr="00E17752">
        <w:rPr>
          <w:rFonts w:ascii="Times New Roman" w:hAnsi="Times New Roman" w:cs="Times New Roman"/>
          <w:sz w:val="28"/>
          <w:szCs w:val="28"/>
        </w:rPr>
        <w:t xml:space="preserve"> </w:t>
      </w:r>
      <w:r w:rsidR="00291308">
        <w:rPr>
          <w:rFonts w:ascii="Times New Roman" w:hAnsi="Times New Roman" w:cs="Times New Roman"/>
          <w:sz w:val="28"/>
          <w:szCs w:val="28"/>
        </w:rPr>
        <w:t xml:space="preserve"> </w:t>
      </w:r>
      <w:r w:rsidR="00F8276D" w:rsidRPr="00E17752">
        <w:rPr>
          <w:rFonts w:ascii="Times New Roman" w:hAnsi="Times New Roman" w:cs="Times New Roman"/>
          <w:sz w:val="28"/>
          <w:szCs w:val="28"/>
        </w:rPr>
        <w:t xml:space="preserve">в </w:t>
      </w:r>
      <w:r w:rsidR="00291308">
        <w:rPr>
          <w:rFonts w:ascii="Times New Roman" w:hAnsi="Times New Roman" w:cs="Times New Roman"/>
          <w:sz w:val="28"/>
          <w:szCs w:val="28"/>
        </w:rPr>
        <w:t xml:space="preserve"> </w:t>
      </w:r>
      <w:r w:rsidR="00F8276D" w:rsidRPr="00E17752">
        <w:rPr>
          <w:rFonts w:ascii="Times New Roman" w:hAnsi="Times New Roman" w:cs="Times New Roman"/>
          <w:sz w:val="28"/>
          <w:szCs w:val="28"/>
        </w:rPr>
        <w:t xml:space="preserve">охране общественного порядка на </w:t>
      </w:r>
      <w:r w:rsidRPr="00E17752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Соль-</w:t>
      </w:r>
      <w:proofErr w:type="spellStart"/>
      <w:r w:rsidRPr="00E177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17752">
        <w:rPr>
          <w:rFonts w:ascii="Times New Roman" w:hAnsi="Times New Roman" w:cs="Times New Roman"/>
          <w:sz w:val="28"/>
          <w:szCs w:val="28"/>
        </w:rPr>
        <w:t xml:space="preserve"> городской округ, претендующих на получение субсиди</w:t>
      </w:r>
      <w:r w:rsidR="008A728E">
        <w:rPr>
          <w:rFonts w:ascii="Times New Roman" w:hAnsi="Times New Roman" w:cs="Times New Roman"/>
          <w:sz w:val="28"/>
          <w:szCs w:val="28"/>
        </w:rPr>
        <w:t xml:space="preserve">и </w:t>
      </w:r>
      <w:r w:rsidRPr="00E17752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(далее – комиссия).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3168C9" w:rsidRPr="00E17752">
        <w:rPr>
          <w:rFonts w:ascii="Times New Roman" w:hAnsi="Times New Roman" w:cs="Times New Roman"/>
          <w:sz w:val="28"/>
          <w:szCs w:val="28"/>
        </w:rPr>
        <w:t>5</w:t>
      </w:r>
      <w:r w:rsidRPr="00E177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По окончании срока приема заявлений, определенного в объявлении о проведении отбора, председатель комиссии назначает дату, время и место проведения отбора и заседания комиссии, но не позднее 10 рабочих дней со дня, следующего за днем окончания срока подачи (приема) заявлений, указанного в объявлении о проведении отбора, рассматривает заявления и документы, представленные участниками отбора, на предмет из соответствия требования пунктов 11-13 настоящего</w:t>
      </w:r>
      <w:proofErr w:type="gramEnd"/>
      <w:r w:rsidRPr="00E17752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в том числе при необходимости путем межведомственного взаимодействия.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3168C9" w:rsidRPr="00E17752">
        <w:rPr>
          <w:rFonts w:ascii="Times New Roman" w:hAnsi="Times New Roman" w:cs="Times New Roman"/>
          <w:sz w:val="28"/>
          <w:szCs w:val="28"/>
        </w:rPr>
        <w:t>6</w:t>
      </w:r>
      <w:r w:rsidRPr="00E17752">
        <w:rPr>
          <w:rFonts w:ascii="Times New Roman" w:hAnsi="Times New Roman" w:cs="Times New Roman"/>
          <w:sz w:val="28"/>
          <w:szCs w:val="28"/>
        </w:rPr>
        <w:t>. На основании рассмотрения заявлений комиссия принимает одно из следующих решений: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1) об отклонении заявлений участников отбора и отказе в предоставлении субсиди</w:t>
      </w:r>
      <w:r w:rsidR="008A728E">
        <w:rPr>
          <w:rFonts w:ascii="Times New Roman" w:hAnsi="Times New Roman" w:cs="Times New Roman"/>
          <w:sz w:val="28"/>
          <w:szCs w:val="28"/>
        </w:rPr>
        <w:t xml:space="preserve">и </w:t>
      </w:r>
      <w:r w:rsidRPr="00E17752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отклонения (отказа);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2) о признании участников отбора победителями отбора и предоставлении субсидий.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D302D1" w:rsidRPr="00E17752">
        <w:rPr>
          <w:rFonts w:ascii="Times New Roman" w:hAnsi="Times New Roman" w:cs="Times New Roman"/>
          <w:sz w:val="28"/>
          <w:szCs w:val="28"/>
        </w:rPr>
        <w:t>7</w:t>
      </w:r>
      <w:r w:rsidRPr="00E17752">
        <w:rPr>
          <w:rFonts w:ascii="Times New Roman" w:hAnsi="Times New Roman" w:cs="Times New Roman"/>
          <w:sz w:val="28"/>
          <w:szCs w:val="28"/>
        </w:rPr>
        <w:t>. Основаниями для отклонения заявления участников отбора и отказа в предоставлении субсидий являются: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пунктом 10 настоящего Порядка и указанным в объявлении о проведении отбора;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lastRenderedPageBreak/>
        <w:t>2) несоответствие представленных участниками отбора заявлений требованиям, установленны</w:t>
      </w:r>
      <w:r w:rsidR="0090360C">
        <w:rPr>
          <w:rFonts w:ascii="Times New Roman" w:hAnsi="Times New Roman" w:cs="Times New Roman"/>
          <w:sz w:val="28"/>
          <w:szCs w:val="28"/>
        </w:rPr>
        <w:t>м</w:t>
      </w:r>
      <w:r w:rsidRPr="00E17752">
        <w:rPr>
          <w:rFonts w:ascii="Times New Roman" w:hAnsi="Times New Roman" w:cs="Times New Roman"/>
          <w:sz w:val="28"/>
          <w:szCs w:val="28"/>
        </w:rPr>
        <w:t xml:space="preserve"> пунктом 11-13 настоящего Порядка и указанным в объявлении о проведении отбора, или представление документов, указанных в пункте 12 настоящего Порядка не в полном объеме;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представленной участником отбора информации, </w:t>
      </w:r>
      <w:r w:rsidR="00AA1024">
        <w:rPr>
          <w:rFonts w:ascii="Times New Roman" w:hAnsi="Times New Roman" w:cs="Times New Roman"/>
          <w:sz w:val="28"/>
          <w:szCs w:val="28"/>
        </w:rPr>
        <w:t xml:space="preserve">   </w:t>
      </w:r>
      <w:r w:rsidRPr="00E17752">
        <w:rPr>
          <w:rFonts w:ascii="Times New Roman" w:hAnsi="Times New Roman" w:cs="Times New Roman"/>
          <w:sz w:val="28"/>
          <w:szCs w:val="28"/>
        </w:rPr>
        <w:t>в том числе информации о местонахождении и адресе участника отбора;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4) подача участником отбора заявлений после даты и (или) времени окончания подачи (приема) заявлений.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Заявления, поступившие в администрацию после даты и (или) времени окончания подачи (приема) заявлений, указанных в объявлении о проведении отбора, возвращаются без рассмотрения.</w:t>
      </w:r>
    </w:p>
    <w:p w:rsidR="006910DA" w:rsidRPr="004B5B6B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6B">
        <w:rPr>
          <w:rFonts w:ascii="Times New Roman" w:hAnsi="Times New Roman" w:cs="Times New Roman"/>
          <w:sz w:val="28"/>
          <w:szCs w:val="28"/>
        </w:rPr>
        <w:t>1</w:t>
      </w:r>
      <w:r w:rsidR="00D302D1" w:rsidRPr="004B5B6B">
        <w:rPr>
          <w:rFonts w:ascii="Times New Roman" w:hAnsi="Times New Roman" w:cs="Times New Roman"/>
          <w:sz w:val="28"/>
          <w:szCs w:val="28"/>
        </w:rPr>
        <w:t>8</w:t>
      </w:r>
      <w:r w:rsidRPr="004B5B6B">
        <w:rPr>
          <w:rFonts w:ascii="Times New Roman" w:hAnsi="Times New Roman" w:cs="Times New Roman"/>
          <w:sz w:val="28"/>
          <w:szCs w:val="28"/>
        </w:rPr>
        <w:t>. Решение комиссии об итогах отбора принимается в форме протокола, который оформляется секретарем комиссии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 w:rsidR="006910DA" w:rsidRPr="004B5B6B" w:rsidRDefault="00D302D1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6B">
        <w:rPr>
          <w:rFonts w:ascii="Times New Roman" w:hAnsi="Times New Roman" w:cs="Times New Roman"/>
          <w:sz w:val="28"/>
          <w:szCs w:val="28"/>
        </w:rPr>
        <w:t>19</w:t>
      </w:r>
      <w:r w:rsidR="006910DA" w:rsidRPr="004B5B6B">
        <w:rPr>
          <w:rFonts w:ascii="Times New Roman" w:hAnsi="Times New Roman" w:cs="Times New Roman"/>
          <w:sz w:val="28"/>
          <w:szCs w:val="28"/>
        </w:rPr>
        <w:t>. В течение 5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об утверждении результатов отбора, содержащий решение о предоставлении субсиди</w:t>
      </w:r>
      <w:r w:rsidR="00C30DEA" w:rsidRPr="004B5B6B">
        <w:rPr>
          <w:rFonts w:ascii="Times New Roman" w:hAnsi="Times New Roman" w:cs="Times New Roman"/>
          <w:sz w:val="28"/>
          <w:szCs w:val="28"/>
        </w:rPr>
        <w:t>и</w:t>
      </w:r>
      <w:r w:rsidR="006910DA" w:rsidRPr="004B5B6B">
        <w:rPr>
          <w:rFonts w:ascii="Times New Roman" w:hAnsi="Times New Roman" w:cs="Times New Roman"/>
          <w:sz w:val="28"/>
          <w:szCs w:val="28"/>
        </w:rPr>
        <w:t xml:space="preserve"> победителям отбора, перечень победителей </w:t>
      </w:r>
      <w:proofErr w:type="gramStart"/>
      <w:r w:rsidR="006910DA" w:rsidRPr="004B5B6B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6910DA" w:rsidRPr="004B5B6B">
        <w:rPr>
          <w:rFonts w:ascii="Times New Roman" w:hAnsi="Times New Roman" w:cs="Times New Roman"/>
          <w:sz w:val="28"/>
          <w:szCs w:val="28"/>
        </w:rPr>
        <w:t xml:space="preserve"> с указанием размеров предоставляемых им субсидий и перечень участников отбора, которым отказано в предоставлении субсиди</w:t>
      </w:r>
      <w:r w:rsidR="00C30DEA" w:rsidRPr="004B5B6B">
        <w:rPr>
          <w:rFonts w:ascii="Times New Roman" w:hAnsi="Times New Roman" w:cs="Times New Roman"/>
          <w:sz w:val="28"/>
          <w:szCs w:val="28"/>
        </w:rPr>
        <w:t>и</w:t>
      </w:r>
      <w:r w:rsidR="006910DA" w:rsidRPr="004B5B6B">
        <w:rPr>
          <w:rFonts w:ascii="Times New Roman" w:hAnsi="Times New Roman" w:cs="Times New Roman"/>
          <w:sz w:val="28"/>
          <w:szCs w:val="28"/>
        </w:rPr>
        <w:t>, с указанием оснований для такого отказа, предусмотренных пунктом 1</w:t>
      </w:r>
      <w:r w:rsidRPr="004B5B6B">
        <w:rPr>
          <w:rFonts w:ascii="Times New Roman" w:hAnsi="Times New Roman" w:cs="Times New Roman"/>
          <w:sz w:val="28"/>
          <w:szCs w:val="28"/>
        </w:rPr>
        <w:t xml:space="preserve">7 </w:t>
      </w:r>
      <w:r w:rsidR="006910DA" w:rsidRPr="004B5B6B">
        <w:rPr>
          <w:rFonts w:ascii="Times New Roman" w:hAnsi="Times New Roman" w:cs="Times New Roman"/>
          <w:sz w:val="28"/>
          <w:szCs w:val="28"/>
        </w:rPr>
        <w:t>настоящего Порядка и объявлением о проведении отбора (далее – постановление о результатах отбора).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0</w:t>
      </w:r>
      <w:r w:rsidRPr="00E17752">
        <w:rPr>
          <w:rFonts w:ascii="Times New Roman" w:hAnsi="Times New Roman" w:cs="Times New Roman"/>
          <w:sz w:val="28"/>
          <w:szCs w:val="28"/>
        </w:rPr>
        <w:t>. По итогам рассмотрения заявлений администрация не позднее 20 рабочих дней со дня окончания подачи (приема) заявлений, указанного в объявлении о проведении отбора, издает постановление о результатах отбора.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1</w:t>
      </w:r>
      <w:r w:rsidRPr="00E17752">
        <w:rPr>
          <w:rFonts w:ascii="Times New Roman" w:hAnsi="Times New Roman" w:cs="Times New Roman"/>
          <w:sz w:val="28"/>
          <w:szCs w:val="28"/>
        </w:rPr>
        <w:t>. Администрация не позднее 14 календарного дня со дня подписания постановления о результатах отбора размещает на едином портале (при наличии технической возможности) и сайте администрации информацию о результатах отбора, включающую следующие сведения: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заявлений;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об участниках отбора, заявления которых были рассмотрены;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соглашения, и размерах предоставляемых им субсидий;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информацию об участниках отбора, которым отказано в предоставлении субсидий, в том числе об участниках отбора, заявления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2</w:t>
      </w:r>
      <w:r w:rsidRPr="00E17752">
        <w:rPr>
          <w:rFonts w:ascii="Times New Roman" w:hAnsi="Times New Roman" w:cs="Times New Roman"/>
          <w:sz w:val="28"/>
          <w:szCs w:val="28"/>
        </w:rPr>
        <w:t xml:space="preserve">. Участник отбора вправе отозвать заявление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в любое время до дня подписания постановления о результатах отбора путем направления в администрацию соответствующего заявления в письменной форме</w:t>
      </w:r>
      <w:proofErr w:type="gramEnd"/>
      <w:r w:rsidRPr="00E17752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внести изменения в заявление не позднее даты и времени окончания подачи (приема) заявлений, указанных в объявлении о проведении отбора, путем направления в администрацию заявления о внесении изменений в заявление в письменной форме на бумажном носителе. Заявление о внесении изменений в заявление и приложенные к нему документы приобщаются к заявлению и являются ее неотъемлемой частью.</w:t>
      </w:r>
    </w:p>
    <w:p w:rsidR="006910DA" w:rsidRPr="00E17752" w:rsidRDefault="006910DA" w:rsidP="0069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032" w:rsidRPr="009F59EC" w:rsidRDefault="00BD06C9" w:rsidP="00C91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59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C91032" w:rsidRPr="009F59EC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субсиди</w:t>
      </w:r>
      <w:r w:rsidR="0009113B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032" w:rsidRPr="00E17752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23</w:t>
      </w:r>
      <w:r w:rsidR="00C91032" w:rsidRPr="00E17752">
        <w:rPr>
          <w:rFonts w:ascii="Times New Roman" w:hAnsi="Times New Roman" w:cs="Times New Roman"/>
          <w:sz w:val="28"/>
          <w:szCs w:val="28"/>
        </w:rPr>
        <w:t>.</w:t>
      </w:r>
      <w:bookmarkStart w:id="1" w:name="Par52"/>
      <w:bookmarkEnd w:id="1"/>
      <w:r w:rsidR="00C91032" w:rsidRPr="00E17752">
        <w:rPr>
          <w:rFonts w:ascii="Times New Roman" w:hAnsi="Times New Roman" w:cs="Times New Roman"/>
          <w:sz w:val="28"/>
          <w:szCs w:val="28"/>
        </w:rPr>
        <w:t xml:space="preserve"> Администрация в течение 7 рабочих дней со дня подписания постановления о результатах отбора заключает с победителями отбора соглашения по типовой форме, установленной приказом финансового управления администрации городского округа.</w:t>
      </w:r>
    </w:p>
    <w:p w:rsidR="00C91032" w:rsidRPr="00E17752" w:rsidRDefault="00C91032" w:rsidP="0004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не д</w:t>
      </w:r>
      <w:r w:rsidRPr="0009113B">
        <w:rPr>
          <w:rFonts w:ascii="Times New Roman" w:hAnsi="Times New Roman" w:cs="Times New Roman"/>
          <w:sz w:val="28"/>
          <w:szCs w:val="28"/>
        </w:rPr>
        <w:t>остижении</w:t>
      </w:r>
      <w:proofErr w:type="gramEnd"/>
      <w:r w:rsidRPr="0009113B">
        <w:rPr>
          <w:rFonts w:ascii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hAnsi="Times New Roman" w:cs="Times New Roman"/>
          <w:sz w:val="28"/>
          <w:szCs w:val="28"/>
        </w:rPr>
        <w:t>согласия по новым условиям в случае уменьшения администрации ранее доведенных лимитов бюджетных обязательств,  приводящего к невозможности предоставления субсидии в размере, определенном соглашением.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C91032" w:rsidRPr="00E17752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24</w:t>
      </w:r>
      <w:r w:rsidR="00C91032" w:rsidRPr="00E17752">
        <w:rPr>
          <w:rFonts w:ascii="Times New Roman" w:hAnsi="Times New Roman" w:cs="Times New Roman"/>
          <w:sz w:val="28"/>
          <w:szCs w:val="28"/>
        </w:rPr>
        <w:t xml:space="preserve">. В случае отказа победителей отбора от заключения соглашения либо нарушения ими указанного в пункте </w:t>
      </w:r>
      <w:r w:rsidR="00040185" w:rsidRPr="00E17752">
        <w:rPr>
          <w:rFonts w:ascii="Times New Roman" w:hAnsi="Times New Roman" w:cs="Times New Roman"/>
          <w:sz w:val="28"/>
          <w:szCs w:val="28"/>
        </w:rPr>
        <w:t>23</w:t>
      </w:r>
      <w:r w:rsidR="00C91032" w:rsidRPr="00E17752">
        <w:rPr>
          <w:rFonts w:ascii="Times New Roman" w:hAnsi="Times New Roman" w:cs="Times New Roman"/>
          <w:sz w:val="28"/>
          <w:szCs w:val="28"/>
        </w:rPr>
        <w:t xml:space="preserve"> настоящего Порядка срока его заключения такие победители отбора признаются уклонившимися от заключения соглашения и утрачивают право на получение субсидий.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согласия),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направленное в адрес администрации.</w:t>
      </w:r>
    </w:p>
    <w:p w:rsidR="00C91032" w:rsidRPr="006B1384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Победитель отбора, заключивший в установленный в пункте </w:t>
      </w:r>
      <w:r w:rsidR="00040185">
        <w:rPr>
          <w:rFonts w:ascii="Times New Roman" w:hAnsi="Times New Roman" w:cs="Times New Roman"/>
          <w:sz w:val="28"/>
          <w:szCs w:val="28"/>
        </w:rPr>
        <w:t>23</w:t>
      </w:r>
      <w:r w:rsidRPr="006B1384">
        <w:rPr>
          <w:rFonts w:ascii="Times New Roman" w:hAnsi="Times New Roman" w:cs="Times New Roman"/>
          <w:sz w:val="28"/>
          <w:szCs w:val="28"/>
        </w:rPr>
        <w:t xml:space="preserve"> настоящего Порядка срок соглашение, признаются получателем субсидии.</w:t>
      </w:r>
    </w:p>
    <w:p w:rsidR="00C91032" w:rsidRPr="006B1384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032" w:rsidRPr="006B1384">
        <w:rPr>
          <w:rFonts w:ascii="Times New Roman" w:hAnsi="Times New Roman" w:cs="Times New Roman"/>
          <w:sz w:val="28"/>
          <w:szCs w:val="28"/>
        </w:rPr>
        <w:t>Субсиди</w:t>
      </w:r>
      <w:r w:rsidR="00291308">
        <w:rPr>
          <w:rFonts w:ascii="Times New Roman" w:hAnsi="Times New Roman" w:cs="Times New Roman"/>
          <w:sz w:val="28"/>
          <w:szCs w:val="28"/>
        </w:rPr>
        <w:t xml:space="preserve">я 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91308">
        <w:rPr>
          <w:rFonts w:ascii="Times New Roman" w:hAnsi="Times New Roman" w:cs="Times New Roman"/>
          <w:sz w:val="28"/>
          <w:szCs w:val="28"/>
        </w:rPr>
        <w:t>е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тся </w:t>
      </w:r>
      <w:r w:rsidR="00291308">
        <w:rPr>
          <w:rFonts w:ascii="Times New Roman" w:hAnsi="Times New Roman" w:cs="Times New Roman"/>
          <w:sz w:val="28"/>
          <w:szCs w:val="28"/>
        </w:rPr>
        <w:t xml:space="preserve"> 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получателям субсидии, заключившим соглашения, ежемесячно не позднее десятого рабочего дня, следующего за днем представления получателями в администрацию следующих документов: счета на оплату, счет-фактуры, акта выполненных работ, сметы расходов, путем перечисления денежных средств на расчетные счета получателей субсидии, открытые ими в кредитных организациях, в установленном для исполнения бюджета городского округа порядке в </w:t>
      </w:r>
      <w:r w:rsidR="00C91032" w:rsidRPr="006B1384">
        <w:rPr>
          <w:rFonts w:ascii="Times New Roman" w:hAnsi="Times New Roman" w:cs="Times New Roman"/>
          <w:sz w:val="28"/>
          <w:szCs w:val="28"/>
        </w:rPr>
        <w:lastRenderedPageBreak/>
        <w:t>соответствии со сводной бюджетной росписью в пределах</w:t>
      </w:r>
      <w:proofErr w:type="gramEnd"/>
      <w:r w:rsidR="00C91032" w:rsidRPr="006B1384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обязательств.</w:t>
      </w:r>
    </w:p>
    <w:p w:rsidR="004B5B6B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271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02D1" w:rsidRPr="0083271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327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предоставления субсидии</w:t>
      </w:r>
      <w:r w:rsidR="004B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4B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110 часов, 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проведенных народными дружинниками в охране общественного порядка в целях  обеспечения правопорядка и общественной безопасности в</w:t>
      </w:r>
      <w:r w:rsidR="0090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округе по состоянию на  25 декабря  текущего года.</w:t>
      </w:r>
    </w:p>
    <w:p w:rsidR="00267924" w:rsidRDefault="0090737F" w:rsidP="009073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Показателем, необходимым для достижения  результата  предоставления субсидии, является количество часов, проведенных народными дружинниками в охране общественного порядка в целях обеспечения правопорядка и общественной безопасности в городском округе.</w:t>
      </w:r>
      <w:r w:rsidR="000B1A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B1A2A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271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Получатель субсидии несет ответственность в соответствии                             с законодательством Российской Федерации за полноту и достоверность сведений, содержащихся в документах, предоставленных им для получения субсидии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городской округ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A2A" w:rsidRDefault="000B1A2A" w:rsidP="000B1A2A">
      <w:pPr>
        <w:tabs>
          <w:tab w:val="left" w:pos="88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12F" w:rsidRPr="00E17752" w:rsidRDefault="00BD06C9" w:rsidP="00C91032">
      <w:pPr>
        <w:tabs>
          <w:tab w:val="left" w:pos="885"/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C212F" w:rsidRPr="00E17752">
        <w:rPr>
          <w:rFonts w:ascii="Times New Roman" w:eastAsia="Times New Roman" w:hAnsi="Times New Roman" w:cs="Times New Roman"/>
          <w:b/>
          <w:sz w:val="28"/>
          <w:szCs w:val="28"/>
        </w:rPr>
        <w:t>. Требования к отчетности</w:t>
      </w:r>
    </w:p>
    <w:p w:rsidR="00AC212F" w:rsidRPr="00E17752" w:rsidRDefault="00AC212F" w:rsidP="00E30016">
      <w:pPr>
        <w:tabs>
          <w:tab w:val="left" w:pos="88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81" w:rsidRPr="00E17752" w:rsidRDefault="00C91032" w:rsidP="00D302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83271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C212F" w:rsidRPr="00E17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FB8"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представляет 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1FB8" w:rsidRPr="00E1775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3BD" w:rsidRPr="00E17752" w:rsidRDefault="00C91032" w:rsidP="0041688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C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 xml:space="preserve">отчетность о достижении значений результатов и показателей, необходимых </w:t>
      </w:r>
      <w:r w:rsidR="00267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>для достижения результата пр</w:t>
      </w:r>
      <w:r w:rsidR="00267924">
        <w:rPr>
          <w:rFonts w:ascii="Times New Roman" w:eastAsia="Times New Roman" w:hAnsi="Times New Roman" w:cs="Times New Roman"/>
          <w:sz w:val="28"/>
          <w:szCs w:val="28"/>
        </w:rPr>
        <w:t xml:space="preserve">едоставления субсидии по </w:t>
      </w:r>
      <w:r w:rsidR="00267924" w:rsidRPr="00E61F1D">
        <w:rPr>
          <w:rFonts w:ascii="Times New Roman" w:eastAsia="Times New Roman" w:hAnsi="Times New Roman" w:cs="Times New Roman"/>
          <w:sz w:val="28"/>
          <w:szCs w:val="28"/>
        </w:rPr>
        <w:t>форме  № 2</w:t>
      </w:r>
      <w:r w:rsidR="0026792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после 5 числа месяца, следующего за отчетным месяцем</w:t>
      </w:r>
      <w:r w:rsidR="00532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FB8" w:rsidRPr="00E17752" w:rsidRDefault="00C91032" w:rsidP="00416881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6881" w:rsidRPr="00E17752" w:rsidRDefault="00BD06C9" w:rsidP="00AC212F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C212F" w:rsidRPr="00E17752">
        <w:rPr>
          <w:rFonts w:ascii="Times New Roman" w:eastAsia="Times New Roman" w:hAnsi="Times New Roman" w:cs="Times New Roman"/>
          <w:b/>
          <w:sz w:val="28"/>
          <w:szCs w:val="28"/>
        </w:rPr>
        <w:t>. Осуществление контроля за соблюдением условий, цели и порядка предоставления субсидий</w:t>
      </w:r>
      <w:r w:rsidR="000B3CD0" w:rsidRPr="00E1775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:rsidR="000B3CD0" w:rsidRPr="00E17752" w:rsidRDefault="000B3CD0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83271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Ответственность  за соблюдение условий, целей и порядка предоставления субсидии несет получатель субсидии в соответствии с законодательством Российской Федерации.</w:t>
      </w:r>
    </w:p>
    <w:p w:rsidR="000B3CD0" w:rsidRPr="00E17752" w:rsidRDefault="000B3CD0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Администрацией и  органами муниципального финансового контроля осуществляется обязательная проверка соблюдения получателями субсидий условий, целей и порядка предоставления субсидий в соответствии с установленными полномочиями.</w:t>
      </w:r>
    </w:p>
    <w:p w:rsidR="00A70BFF" w:rsidRPr="00E17752" w:rsidRDefault="000B3CD0" w:rsidP="00770583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Контроль за соблюдением условий, целей и порядка предоставления субсидии, оценка эффективности и результативности использования субсидии осуществляется организационным отделом администрации.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759B" w:rsidRPr="00E17752" w:rsidRDefault="0081759B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3271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В случае нецелевого использования субсиди</w:t>
      </w:r>
      <w:r w:rsidR="005C1C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или несоблюдения условий, установленных настоящим Порядком, предоставлени</w:t>
      </w:r>
      <w:r w:rsidR="005C1C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субсидии приостанавливается, и она подлежит возврату в бюджет городского округа в соответствии с бюджетным законодательством Российской Федерации.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327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Получател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5C1C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возврат средств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округа в случае нарушения ими условий предоставления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муниципального финансового контроля. 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 администрация городского округа в течение 10 рабочих дней направляет получателю субсидий письменное уведомление о возврате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округа с указанием оснований для их возврата.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Возврат денежных средств осуществляется получателем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1759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течение 30 рабочих дней со дня получения письменного уведомления о возврате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1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течение финансового года, в котором установлено нарушение, - на счет 03231 «Средства местных бюджетов в системе казначейских платежей»;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финансового года, в котором установлено нарушение, - на счет 03100 «Средства поступлений, являющихся источниками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14C0" w:rsidRDefault="001214C0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 w:type="page"/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</w:t>
      </w:r>
      <w:r w:rsidR="00777D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общественным объединениям</w:t>
      </w:r>
      <w:r w:rsidR="00777DA2">
        <w:rPr>
          <w:rFonts w:ascii="Times New Roman" w:eastAsia="Times New Roman" w:hAnsi="Times New Roman" w:cs="Times New Roman"/>
          <w:sz w:val="28"/>
          <w:szCs w:val="28"/>
        </w:rPr>
        <w:t>, участвующим</w:t>
      </w:r>
    </w:p>
    <w:p w:rsidR="001214C0" w:rsidRDefault="00777DA2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 на территории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214C0" w:rsidRPr="006B1384" w:rsidRDefault="001214C0" w:rsidP="001214C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</w:p>
    <w:p w:rsidR="001214C0" w:rsidRPr="006B1384" w:rsidRDefault="001214C0" w:rsidP="001214C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_______________________________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предоставление субсидии из бюджета муниципального образования 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общественным объединениям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участвующим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порядка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некоммерческой организации (далее - организация)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организации 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 _____________________________________________________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мероприятия ________________________________________</w:t>
      </w:r>
    </w:p>
    <w:p w:rsidR="001214C0" w:rsidRPr="006B1384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на __ л. в __ экз.</w:t>
      </w:r>
    </w:p>
    <w:p w:rsidR="001214C0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подтверждаю достоверность сведений и документов, представленных в составе обращения на предоставление субсидии из бюджета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общественным объединениям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участвующим в охране общественного порядка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округ, а также даю согласие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всей информации обо мне</w:t>
      </w:r>
      <w:r w:rsidR="00086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как  об участнике отбора.</w:t>
      </w:r>
      <w:proofErr w:type="gramEnd"/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i/>
          <w:sz w:val="28"/>
          <w:szCs w:val="28"/>
        </w:rPr>
        <w:t>Для физических лиц:</w:t>
      </w: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 персональных данных» от 27.07.2006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года № 152-ФЗ, даю согласие на обработку моих персональных данных.  ___________________________________________ /_____________/</w:t>
      </w: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28"/>
        </w:rPr>
      </w:pPr>
      <w:r w:rsidRPr="006B1384">
        <w:rPr>
          <w:rFonts w:ascii="Times New Roman" w:eastAsia="Times New Roman" w:hAnsi="Times New Roman" w:cs="Times New Roman"/>
          <w:i/>
          <w:sz w:val="14"/>
          <w:szCs w:val="28"/>
        </w:rPr>
        <w:t>ФИО полностью  Подпись</w:t>
      </w: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(иное </w:t>
      </w:r>
      <w:proofErr w:type="gramEnd"/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лицо) организации        ____________               _____________________</w:t>
      </w:r>
    </w:p>
    <w:p w:rsidR="001214C0" w:rsidRPr="006B1384" w:rsidRDefault="001214C0" w:rsidP="001214C0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B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(расшифровка подписи)</w:t>
      </w:r>
    </w:p>
    <w:p w:rsidR="001214C0" w:rsidRPr="006B1384" w:rsidRDefault="001214C0" w:rsidP="00121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М.П. (при наличии)</w:t>
      </w:r>
    </w:p>
    <w:p w:rsidR="001214C0" w:rsidRPr="006B1384" w:rsidRDefault="001214C0" w:rsidP="00121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</w:t>
      </w:r>
      <w:r w:rsidRPr="006B1384">
        <w:rPr>
          <w:rFonts w:ascii="Times New Roman" w:hAnsi="Times New Roman" w:cs="Times New Roman"/>
        </w:rPr>
        <w:t>_» ____________ 20</w:t>
      </w:r>
      <w:r>
        <w:rPr>
          <w:rFonts w:ascii="Times New Roman" w:hAnsi="Times New Roman" w:cs="Times New Roman"/>
        </w:rPr>
        <w:t xml:space="preserve"> </w:t>
      </w:r>
      <w:r w:rsidRPr="006B1384">
        <w:rPr>
          <w:rFonts w:ascii="Times New Roman" w:hAnsi="Times New Roman" w:cs="Times New Roman"/>
        </w:rPr>
        <w:t>__ г.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7DA2" w:rsidRDefault="00777DA2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 w:type="page"/>
      </w:r>
    </w:p>
    <w:p w:rsidR="00777DA2" w:rsidRDefault="00777DA2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ectPr w:rsidR="00777DA2" w:rsidSect="00846551">
          <w:headerReference w:type="even" r:id="rId10"/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бщественным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объединениям</w:t>
      </w:r>
      <w:r>
        <w:rPr>
          <w:rFonts w:ascii="Times New Roman" w:eastAsia="Times New Roman" w:hAnsi="Times New Roman" w:cs="Times New Roman"/>
          <w:sz w:val="28"/>
          <w:szCs w:val="28"/>
        </w:rPr>
        <w:t>, участвующим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9B60D4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B60D4" w:rsidRPr="003A1C05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ОТЧЕТ</w:t>
      </w:r>
    </w:p>
    <w:p w:rsidR="009B60D4" w:rsidRPr="003A1C05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о достижении значений показателей результативности</w:t>
      </w:r>
    </w:p>
    <w:p w:rsidR="009B60D4" w:rsidRPr="003A1C05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предоставления Субсидии по состоянию</w:t>
      </w:r>
    </w:p>
    <w:p w:rsidR="009B60D4" w:rsidRPr="003A1C05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на ___________ 20__ года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Наименование Получателя ___________________________________________________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Периодичность:          ____________________</w:t>
      </w:r>
    </w:p>
    <w:p w:rsidR="009B60D4" w:rsidRPr="003A1C05" w:rsidRDefault="009B60D4" w:rsidP="009B60D4">
      <w:pPr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410"/>
        <w:gridCol w:w="1587"/>
        <w:gridCol w:w="680"/>
        <w:gridCol w:w="1702"/>
        <w:gridCol w:w="1984"/>
        <w:gridCol w:w="1276"/>
        <w:gridCol w:w="992"/>
      </w:tblGrid>
      <w:tr w:rsidR="009B60D4" w:rsidRPr="003A1C05" w:rsidTr="009B60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3A1C05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3A1C05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Наименование показателя &lt;1&gt;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Наименование проекта (мероприятия) &lt;2&gt;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Единица измерения по ОКЕИ/Единица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Плановое значение показателя &lt;3&gt;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Причина отклонения</w:t>
            </w:r>
          </w:p>
        </w:tc>
      </w:tr>
      <w:tr w:rsidR="009B60D4" w:rsidRPr="003A1C05" w:rsidTr="009B60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Код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60D4" w:rsidRPr="003A1C05" w:rsidTr="009B60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9B60D4" w:rsidRPr="003A1C05" w:rsidTr="009B60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Руководитель Получателя  ___________  _________   _____________________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(уполномоченное лицо)</w:t>
      </w:r>
      <w:r w:rsidRPr="003A1C05">
        <w:rPr>
          <w:rFonts w:ascii="Times New Roman" w:eastAsia="Calibri" w:hAnsi="Times New Roman" w:cs="Times New Roman"/>
          <w:color w:val="000000"/>
        </w:rPr>
        <w:t xml:space="preserve">       </w:t>
      </w:r>
      <w:r w:rsidRPr="003A1C0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(должность)             (подпись)                    (расшифровка подписи)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Исполнитель          _______________  _______________  ____________</w:t>
      </w:r>
    </w:p>
    <w:p w:rsidR="009B60D4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A1C0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(должность)                                (ФИО)                             (телефон)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lastRenderedPageBreak/>
        <w:t>«__» _________ 20__ г.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B60D4" w:rsidRPr="003A1C05" w:rsidRDefault="009B60D4" w:rsidP="009B60D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--------------------------------</w:t>
      </w:r>
    </w:p>
    <w:p w:rsidR="009B60D4" w:rsidRPr="003A1C05" w:rsidRDefault="009B60D4" w:rsidP="009B6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2" w:name="Par46"/>
      <w:bookmarkEnd w:id="2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&lt;1&gt; Наименование показателя, указываемого в настоящей таблице, должно соответствовать наименованию показателя, указанного в графе 2 приложения № 3 к настоящей Типовой форме.</w:t>
      </w:r>
    </w:p>
    <w:p w:rsidR="009B60D4" w:rsidRPr="003A1C05" w:rsidRDefault="009B60D4" w:rsidP="009B6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3" w:name="Par48"/>
      <w:bookmarkEnd w:id="3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&lt;2</w:t>
      </w:r>
      <w:proofErr w:type="gramStart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&gt; З</w:t>
      </w:r>
      <w:proofErr w:type="gramEnd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пункте 1.1.1 соглашения.</w:t>
      </w:r>
    </w:p>
    <w:p w:rsidR="009B60D4" w:rsidRPr="003A1C05" w:rsidRDefault="009B60D4" w:rsidP="009B6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4" w:name="Par49"/>
      <w:bookmarkEnd w:id="4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&lt;3&gt; Плановое значение показателя, указываемого в настоящей таблице, должно соответствовать плановому значению показателя, указанного в графе 6 приложения № 3 к настоящей Типовой форме.</w:t>
      </w:r>
    </w:p>
    <w:p w:rsidR="009B60D4" w:rsidRDefault="009B60D4" w:rsidP="009B60D4"/>
    <w:p w:rsidR="00777DA2" w:rsidRDefault="00777DA2" w:rsidP="0077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77DA2" w:rsidRDefault="00777DA2" w:rsidP="00777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ectPr w:rsidR="00777DA2" w:rsidSect="009B60D4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777DA2" w:rsidRDefault="00777DA2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84194B" w:rsidRPr="00F448E0" w:rsidRDefault="0084194B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716D">
        <w:rPr>
          <w:rFonts w:ascii="Times New Roman" w:hAnsi="Times New Roman" w:cs="Times New Roman"/>
          <w:sz w:val="28"/>
          <w:szCs w:val="28"/>
        </w:rPr>
        <w:t>2</w:t>
      </w:r>
    </w:p>
    <w:p w:rsidR="0084194B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194B" w:rsidRPr="001D3140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D314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D314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4194B" w:rsidRDefault="0084194B" w:rsidP="005A1DA8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от </w:t>
      </w:r>
      <w:r w:rsidR="005A6811">
        <w:rPr>
          <w:rFonts w:ascii="Times New Roman" w:hAnsi="Times New Roman" w:cs="Times New Roman"/>
          <w:sz w:val="28"/>
          <w:szCs w:val="28"/>
        </w:rPr>
        <w:t>17.08.2022</w:t>
      </w:r>
      <w:r w:rsidRPr="001D3140">
        <w:rPr>
          <w:rFonts w:ascii="Times New Roman" w:hAnsi="Times New Roman" w:cs="Times New Roman"/>
          <w:sz w:val="28"/>
          <w:szCs w:val="28"/>
        </w:rPr>
        <w:t xml:space="preserve"> № </w:t>
      </w:r>
      <w:r w:rsidR="005A6811">
        <w:rPr>
          <w:rFonts w:ascii="Times New Roman" w:hAnsi="Times New Roman" w:cs="Times New Roman"/>
          <w:sz w:val="28"/>
          <w:szCs w:val="28"/>
        </w:rPr>
        <w:t>1637-п</w:t>
      </w:r>
      <w:bookmarkStart w:id="5" w:name="_GoBack"/>
      <w:bookmarkEnd w:id="5"/>
    </w:p>
    <w:p w:rsidR="005A1DA8" w:rsidRPr="005905EF" w:rsidRDefault="005A1DA8" w:rsidP="005A1DA8">
      <w:pPr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C89" w:rsidRDefault="009E1C89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064" w:rsidRDefault="009A774B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C89">
        <w:rPr>
          <w:rFonts w:ascii="Times New Roman" w:hAnsi="Times New Roman" w:cs="Times New Roman"/>
          <w:sz w:val="28"/>
          <w:szCs w:val="28"/>
        </w:rPr>
        <w:t>С</w:t>
      </w:r>
      <w:r w:rsidR="00777DA2" w:rsidRPr="009E1C89">
        <w:rPr>
          <w:rFonts w:ascii="Times New Roman" w:hAnsi="Times New Roman" w:cs="Times New Roman"/>
          <w:sz w:val="28"/>
          <w:szCs w:val="28"/>
        </w:rPr>
        <w:t>остав комиссии</w:t>
      </w:r>
      <w:r w:rsidR="009E1C89" w:rsidRPr="009E1C89">
        <w:rPr>
          <w:rFonts w:ascii="Times New Roman" w:hAnsi="Times New Roman" w:cs="Times New Roman"/>
          <w:sz w:val="28"/>
          <w:szCs w:val="28"/>
        </w:rPr>
        <w:br/>
        <w:t xml:space="preserve">по отбору общественных объединений, участвующим в охране общественного порядка на территории муниципального образования </w:t>
      </w:r>
      <w:r w:rsidR="009E1C89">
        <w:rPr>
          <w:rFonts w:ascii="Times New Roman" w:hAnsi="Times New Roman" w:cs="Times New Roman"/>
          <w:sz w:val="28"/>
          <w:szCs w:val="28"/>
        </w:rPr>
        <w:br/>
      </w:r>
      <w:r w:rsidR="009E1C89" w:rsidRPr="009E1C8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9E1C89" w:rsidRPr="009E1C8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E1C89" w:rsidRPr="009E1C8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E2F56">
        <w:rPr>
          <w:rFonts w:ascii="Times New Roman" w:hAnsi="Times New Roman" w:cs="Times New Roman"/>
          <w:sz w:val="28"/>
          <w:szCs w:val="28"/>
        </w:rPr>
        <w:t xml:space="preserve">, получателей субсидий за счет средств бюджета </w:t>
      </w:r>
      <w:r w:rsidR="0053716D">
        <w:rPr>
          <w:rFonts w:ascii="Times New Roman" w:hAnsi="Times New Roman" w:cs="Times New Roman"/>
          <w:sz w:val="28"/>
          <w:szCs w:val="28"/>
        </w:rPr>
        <w:t>муниципального образования  Соль-</w:t>
      </w:r>
      <w:proofErr w:type="spellStart"/>
      <w:r w:rsidR="0053716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3716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D17D41" w:rsidRPr="009E1C89" w:rsidRDefault="00D17D41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064" w:rsidRPr="005905EF" w:rsidRDefault="005A1DA8" w:rsidP="00C91463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Абубакирова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Ахметовна</w:t>
      </w:r>
      <w:proofErr w:type="spellEnd"/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исполняющий обязанности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социальным вопросам</w:t>
      </w:r>
      <w:r w:rsidR="009B5338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="00C213EF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 комиссии;</w:t>
      </w:r>
    </w:p>
    <w:p w:rsidR="009E1C89" w:rsidRDefault="00C213EF" w:rsidP="009E1C89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 Михайлович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рганизационного отдела администрации Соль-</w:t>
      </w:r>
      <w:proofErr w:type="spellStart"/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7D41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17D41"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Макурина</w:t>
      </w:r>
      <w:proofErr w:type="spellEnd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Юрьевна – начальник финансового управления администрации  Соль-</w:t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53112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53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5311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7D41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Кононов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Дмитрий Дмитриевич – начальник юридического отдела администрации  Соль-</w:t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2F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C89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B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Кузьмина Оксана Александровна – главный специалист организационного отдела администрации  Соль-</w:t>
      </w:r>
      <w:proofErr w:type="spellStart"/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секретарь комиссии</w:t>
      </w:r>
      <w:r w:rsidR="001E2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3857" w:rsidRDefault="003F3857" w:rsidP="003F3857">
      <w:pPr>
        <w:pStyle w:val="a7"/>
        <w:spacing w:after="84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857" w:rsidRDefault="003F3857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857" w:rsidRDefault="003F3857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F3857" w:rsidSect="00777D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B6" w:rsidRDefault="00216BB6">
      <w:pPr>
        <w:spacing w:after="0" w:line="240" w:lineRule="auto"/>
      </w:pPr>
      <w:r>
        <w:separator/>
      </w:r>
    </w:p>
  </w:endnote>
  <w:endnote w:type="continuationSeparator" w:id="0">
    <w:p w:rsidR="00216BB6" w:rsidRDefault="0021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B6" w:rsidRDefault="00216BB6">
      <w:pPr>
        <w:spacing w:after="0" w:line="240" w:lineRule="auto"/>
      </w:pPr>
      <w:r>
        <w:separator/>
      </w:r>
    </w:p>
  </w:footnote>
  <w:footnote w:type="continuationSeparator" w:id="0">
    <w:p w:rsidR="00216BB6" w:rsidRDefault="0021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10" w:rsidRDefault="007F4F9D" w:rsidP="009F1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7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724">
      <w:rPr>
        <w:rStyle w:val="a5"/>
        <w:noProof/>
      </w:rPr>
      <w:t>1</w:t>
    </w:r>
    <w:r>
      <w:rPr>
        <w:rStyle w:val="a5"/>
      </w:rPr>
      <w:fldChar w:fldCharType="end"/>
    </w:r>
  </w:p>
  <w:p w:rsidR="009F1610" w:rsidRDefault="009F16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10" w:rsidRDefault="009F1610">
    <w:pPr>
      <w:pStyle w:val="a3"/>
    </w:pPr>
  </w:p>
  <w:p w:rsidR="009F1610" w:rsidRDefault="009F1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23D"/>
    <w:multiLevelType w:val="hybridMultilevel"/>
    <w:tmpl w:val="71A2B690"/>
    <w:lvl w:ilvl="0" w:tplc="92B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E0BA4"/>
    <w:multiLevelType w:val="hybridMultilevel"/>
    <w:tmpl w:val="EB8AA2C8"/>
    <w:lvl w:ilvl="0" w:tplc="8D3A69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D3A"/>
    <w:multiLevelType w:val="hybridMultilevel"/>
    <w:tmpl w:val="C7F6CFFA"/>
    <w:lvl w:ilvl="0" w:tplc="5AC25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4F7B"/>
    <w:multiLevelType w:val="hybridMultilevel"/>
    <w:tmpl w:val="9C3AE388"/>
    <w:lvl w:ilvl="0" w:tplc="6652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E65E7"/>
    <w:multiLevelType w:val="hybridMultilevel"/>
    <w:tmpl w:val="3C9202F8"/>
    <w:lvl w:ilvl="0" w:tplc="A2260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E2767"/>
    <w:multiLevelType w:val="hybridMultilevel"/>
    <w:tmpl w:val="EAF2EE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6205"/>
    <w:multiLevelType w:val="hybridMultilevel"/>
    <w:tmpl w:val="44B65AB6"/>
    <w:lvl w:ilvl="0" w:tplc="FD6CD8D6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F6007"/>
    <w:multiLevelType w:val="hybridMultilevel"/>
    <w:tmpl w:val="253A7624"/>
    <w:lvl w:ilvl="0" w:tplc="4C5C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11613"/>
    <w:multiLevelType w:val="hybridMultilevel"/>
    <w:tmpl w:val="9530F36E"/>
    <w:lvl w:ilvl="0" w:tplc="A6220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57EB5"/>
    <w:multiLevelType w:val="hybridMultilevel"/>
    <w:tmpl w:val="31EEC0F6"/>
    <w:lvl w:ilvl="0" w:tplc="6E423E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4FD"/>
    <w:rsid w:val="000212F1"/>
    <w:rsid w:val="00023150"/>
    <w:rsid w:val="00035E61"/>
    <w:rsid w:val="00040185"/>
    <w:rsid w:val="0007015C"/>
    <w:rsid w:val="00071DC7"/>
    <w:rsid w:val="00084B77"/>
    <w:rsid w:val="00086D93"/>
    <w:rsid w:val="0009113B"/>
    <w:rsid w:val="000B1A2A"/>
    <w:rsid w:val="000B2768"/>
    <w:rsid w:val="000B3CD0"/>
    <w:rsid w:val="000E591D"/>
    <w:rsid w:val="000F2D76"/>
    <w:rsid w:val="000F5EF1"/>
    <w:rsid w:val="0010393F"/>
    <w:rsid w:val="001214C0"/>
    <w:rsid w:val="001425EA"/>
    <w:rsid w:val="00145624"/>
    <w:rsid w:val="00163672"/>
    <w:rsid w:val="00196359"/>
    <w:rsid w:val="001B34FD"/>
    <w:rsid w:val="001D5BDA"/>
    <w:rsid w:val="001E2F56"/>
    <w:rsid w:val="001E2FD8"/>
    <w:rsid w:val="001E65BB"/>
    <w:rsid w:val="00216BB6"/>
    <w:rsid w:val="00233136"/>
    <w:rsid w:val="00243141"/>
    <w:rsid w:val="00267924"/>
    <w:rsid w:val="00277D89"/>
    <w:rsid w:val="00285724"/>
    <w:rsid w:val="00291308"/>
    <w:rsid w:val="0029204E"/>
    <w:rsid w:val="002B0519"/>
    <w:rsid w:val="002C4A34"/>
    <w:rsid w:val="002F2064"/>
    <w:rsid w:val="002F33AA"/>
    <w:rsid w:val="002F7D64"/>
    <w:rsid w:val="00300CD9"/>
    <w:rsid w:val="00314A5E"/>
    <w:rsid w:val="003168C9"/>
    <w:rsid w:val="003278FE"/>
    <w:rsid w:val="003632C3"/>
    <w:rsid w:val="003A32D8"/>
    <w:rsid w:val="003A5948"/>
    <w:rsid w:val="003D23C7"/>
    <w:rsid w:val="003E6FED"/>
    <w:rsid w:val="003F3857"/>
    <w:rsid w:val="00414DCB"/>
    <w:rsid w:val="00416881"/>
    <w:rsid w:val="00441C16"/>
    <w:rsid w:val="00475CF5"/>
    <w:rsid w:val="00485B85"/>
    <w:rsid w:val="004A63B7"/>
    <w:rsid w:val="004B5B6B"/>
    <w:rsid w:val="004E3F9B"/>
    <w:rsid w:val="004F3EC1"/>
    <w:rsid w:val="005115B8"/>
    <w:rsid w:val="00531123"/>
    <w:rsid w:val="00532CB2"/>
    <w:rsid w:val="00533D89"/>
    <w:rsid w:val="0053716D"/>
    <w:rsid w:val="005535DB"/>
    <w:rsid w:val="00577DAF"/>
    <w:rsid w:val="00585600"/>
    <w:rsid w:val="005905EF"/>
    <w:rsid w:val="005A0F15"/>
    <w:rsid w:val="005A13CE"/>
    <w:rsid w:val="005A1966"/>
    <w:rsid w:val="005A1DA8"/>
    <w:rsid w:val="005A6811"/>
    <w:rsid w:val="005B7916"/>
    <w:rsid w:val="005C1C20"/>
    <w:rsid w:val="005C6358"/>
    <w:rsid w:val="005C7CB9"/>
    <w:rsid w:val="005D2E0F"/>
    <w:rsid w:val="005E70DC"/>
    <w:rsid w:val="005E76EA"/>
    <w:rsid w:val="00623B1F"/>
    <w:rsid w:val="0064151C"/>
    <w:rsid w:val="006617ED"/>
    <w:rsid w:val="006910DA"/>
    <w:rsid w:val="006A2144"/>
    <w:rsid w:val="006A7B17"/>
    <w:rsid w:val="006B273D"/>
    <w:rsid w:val="006B2923"/>
    <w:rsid w:val="006B4278"/>
    <w:rsid w:val="006C14C1"/>
    <w:rsid w:val="006C7CDC"/>
    <w:rsid w:val="006D2444"/>
    <w:rsid w:val="006D2D35"/>
    <w:rsid w:val="006D636F"/>
    <w:rsid w:val="00701F76"/>
    <w:rsid w:val="00727BFE"/>
    <w:rsid w:val="0073420A"/>
    <w:rsid w:val="00760A57"/>
    <w:rsid w:val="007624C4"/>
    <w:rsid w:val="00770583"/>
    <w:rsid w:val="0077397D"/>
    <w:rsid w:val="00777DA2"/>
    <w:rsid w:val="0078184D"/>
    <w:rsid w:val="00786863"/>
    <w:rsid w:val="00795226"/>
    <w:rsid w:val="007B0304"/>
    <w:rsid w:val="007B5E15"/>
    <w:rsid w:val="007C4858"/>
    <w:rsid w:val="007D292F"/>
    <w:rsid w:val="007D4D73"/>
    <w:rsid w:val="007E7E9E"/>
    <w:rsid w:val="007F4F9D"/>
    <w:rsid w:val="00806983"/>
    <w:rsid w:val="00813F60"/>
    <w:rsid w:val="0081404F"/>
    <w:rsid w:val="008167F9"/>
    <w:rsid w:val="0081759B"/>
    <w:rsid w:val="00820B98"/>
    <w:rsid w:val="0082140A"/>
    <w:rsid w:val="00827C94"/>
    <w:rsid w:val="00832719"/>
    <w:rsid w:val="00836D61"/>
    <w:rsid w:val="0084046D"/>
    <w:rsid w:val="0084194B"/>
    <w:rsid w:val="00846551"/>
    <w:rsid w:val="00874F00"/>
    <w:rsid w:val="008A728E"/>
    <w:rsid w:val="008B1568"/>
    <w:rsid w:val="008E62F9"/>
    <w:rsid w:val="008F40AC"/>
    <w:rsid w:val="0090360C"/>
    <w:rsid w:val="0090737F"/>
    <w:rsid w:val="00913C6C"/>
    <w:rsid w:val="00944824"/>
    <w:rsid w:val="00952749"/>
    <w:rsid w:val="00956054"/>
    <w:rsid w:val="009620B0"/>
    <w:rsid w:val="009852DA"/>
    <w:rsid w:val="009964A4"/>
    <w:rsid w:val="009975E6"/>
    <w:rsid w:val="009A5824"/>
    <w:rsid w:val="009A774B"/>
    <w:rsid w:val="009B5338"/>
    <w:rsid w:val="009B60D4"/>
    <w:rsid w:val="009E1C89"/>
    <w:rsid w:val="009E608F"/>
    <w:rsid w:val="009E7188"/>
    <w:rsid w:val="009F1610"/>
    <w:rsid w:val="009F59EC"/>
    <w:rsid w:val="00A037BD"/>
    <w:rsid w:val="00A12FEB"/>
    <w:rsid w:val="00A149E3"/>
    <w:rsid w:val="00A36EAC"/>
    <w:rsid w:val="00A44595"/>
    <w:rsid w:val="00A57664"/>
    <w:rsid w:val="00A70BFF"/>
    <w:rsid w:val="00A747B7"/>
    <w:rsid w:val="00AA1024"/>
    <w:rsid w:val="00AC212F"/>
    <w:rsid w:val="00AC3724"/>
    <w:rsid w:val="00AC5788"/>
    <w:rsid w:val="00AE2CDB"/>
    <w:rsid w:val="00AF151E"/>
    <w:rsid w:val="00B069F0"/>
    <w:rsid w:val="00B20474"/>
    <w:rsid w:val="00B34318"/>
    <w:rsid w:val="00B364B6"/>
    <w:rsid w:val="00B55BDB"/>
    <w:rsid w:val="00B7363A"/>
    <w:rsid w:val="00B91433"/>
    <w:rsid w:val="00B91A23"/>
    <w:rsid w:val="00B949D7"/>
    <w:rsid w:val="00BC5068"/>
    <w:rsid w:val="00BD06C9"/>
    <w:rsid w:val="00BE77E1"/>
    <w:rsid w:val="00C213EF"/>
    <w:rsid w:val="00C268DD"/>
    <w:rsid w:val="00C30DEA"/>
    <w:rsid w:val="00C41B29"/>
    <w:rsid w:val="00C41CAB"/>
    <w:rsid w:val="00C43E41"/>
    <w:rsid w:val="00C56431"/>
    <w:rsid w:val="00C57BAD"/>
    <w:rsid w:val="00C6202D"/>
    <w:rsid w:val="00C651E4"/>
    <w:rsid w:val="00C71AAA"/>
    <w:rsid w:val="00C726BA"/>
    <w:rsid w:val="00C91032"/>
    <w:rsid w:val="00C91463"/>
    <w:rsid w:val="00C97BF3"/>
    <w:rsid w:val="00CA1532"/>
    <w:rsid w:val="00CC33AB"/>
    <w:rsid w:val="00CD1FB8"/>
    <w:rsid w:val="00CE03BD"/>
    <w:rsid w:val="00CE1569"/>
    <w:rsid w:val="00CE78D0"/>
    <w:rsid w:val="00CF17E6"/>
    <w:rsid w:val="00D01BB8"/>
    <w:rsid w:val="00D11316"/>
    <w:rsid w:val="00D12CD0"/>
    <w:rsid w:val="00D12F01"/>
    <w:rsid w:val="00D17D41"/>
    <w:rsid w:val="00D20DF5"/>
    <w:rsid w:val="00D302D1"/>
    <w:rsid w:val="00D40CA9"/>
    <w:rsid w:val="00D541D5"/>
    <w:rsid w:val="00D6279B"/>
    <w:rsid w:val="00D64BBE"/>
    <w:rsid w:val="00D6740C"/>
    <w:rsid w:val="00D70277"/>
    <w:rsid w:val="00D94216"/>
    <w:rsid w:val="00DB2086"/>
    <w:rsid w:val="00DC44D8"/>
    <w:rsid w:val="00DD5343"/>
    <w:rsid w:val="00DE057C"/>
    <w:rsid w:val="00E17752"/>
    <w:rsid w:val="00E27382"/>
    <w:rsid w:val="00E30016"/>
    <w:rsid w:val="00E3004F"/>
    <w:rsid w:val="00E30488"/>
    <w:rsid w:val="00E33B67"/>
    <w:rsid w:val="00E4774B"/>
    <w:rsid w:val="00E60F09"/>
    <w:rsid w:val="00E61F1D"/>
    <w:rsid w:val="00E645B0"/>
    <w:rsid w:val="00E70D83"/>
    <w:rsid w:val="00E8677C"/>
    <w:rsid w:val="00E90416"/>
    <w:rsid w:val="00EA55BA"/>
    <w:rsid w:val="00EB4C52"/>
    <w:rsid w:val="00EC5EAA"/>
    <w:rsid w:val="00ED7664"/>
    <w:rsid w:val="00EE481F"/>
    <w:rsid w:val="00EE661B"/>
    <w:rsid w:val="00F2436F"/>
    <w:rsid w:val="00F42767"/>
    <w:rsid w:val="00F448E0"/>
    <w:rsid w:val="00F65FA9"/>
    <w:rsid w:val="00F6789B"/>
    <w:rsid w:val="00F8276D"/>
    <w:rsid w:val="00FB2CFE"/>
    <w:rsid w:val="00FB7FC8"/>
    <w:rsid w:val="00FD4B36"/>
    <w:rsid w:val="00FD4BB4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D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D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0809-E85F-43B5-BD95-A5DBB5E8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17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Полякова</cp:lastModifiedBy>
  <cp:revision>81</cp:revision>
  <cp:lastPrinted>2022-07-27T10:38:00Z</cp:lastPrinted>
  <dcterms:created xsi:type="dcterms:W3CDTF">2022-07-26T12:38:00Z</dcterms:created>
  <dcterms:modified xsi:type="dcterms:W3CDTF">2022-08-22T10:15:00Z</dcterms:modified>
</cp:coreProperties>
</file>