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94" w:rsidRDefault="00A07D94" w:rsidP="004D0DD7">
      <w:pPr>
        <w:jc w:val="right"/>
        <w:rPr>
          <w:b/>
          <w:bCs/>
          <w:sz w:val="28"/>
          <w:szCs w:val="28"/>
        </w:rPr>
      </w:pPr>
    </w:p>
    <w:p w:rsidR="00A07D94" w:rsidRDefault="002B04D4" w:rsidP="002E750B">
      <w:pPr>
        <w:jc w:val="center"/>
        <w:rPr>
          <w:b/>
          <w:bCs/>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5.25pt;height:54pt;visibility:visible">
            <v:imagedata r:id="rId9" o:title=""/>
          </v:shape>
        </w:pict>
      </w:r>
    </w:p>
    <w:p w:rsidR="00CA3C89" w:rsidRPr="00CA3C89" w:rsidRDefault="00CA3C89" w:rsidP="002E750B">
      <w:pPr>
        <w:jc w:val="center"/>
        <w:rPr>
          <w:b/>
          <w:bCs/>
        </w:rPr>
      </w:pPr>
    </w:p>
    <w:p w:rsidR="00A07D94" w:rsidRPr="00E668E4" w:rsidRDefault="00A07D94" w:rsidP="002E750B">
      <w:pPr>
        <w:jc w:val="center"/>
        <w:rPr>
          <w:sz w:val="28"/>
          <w:szCs w:val="28"/>
        </w:rPr>
      </w:pPr>
      <w:r w:rsidRPr="00E668E4">
        <w:rPr>
          <w:b/>
          <w:bCs/>
          <w:sz w:val="28"/>
          <w:szCs w:val="28"/>
        </w:rPr>
        <w:t>СОВЕТ ДЕПУТАТОВ</w:t>
      </w:r>
    </w:p>
    <w:p w:rsidR="00A07D94" w:rsidRPr="00E668E4" w:rsidRDefault="003A2C38" w:rsidP="002E750B">
      <w:pPr>
        <w:jc w:val="center"/>
        <w:rPr>
          <w:b/>
          <w:bCs/>
          <w:sz w:val="28"/>
          <w:szCs w:val="28"/>
        </w:rPr>
      </w:pPr>
      <w:r>
        <w:rPr>
          <w:b/>
          <w:bCs/>
          <w:sz w:val="28"/>
          <w:szCs w:val="28"/>
        </w:rPr>
        <w:t>МУНИЦИПАЛЬНОГО ОБРАЗОВАНИЯ</w:t>
      </w:r>
    </w:p>
    <w:p w:rsidR="00A07D94" w:rsidRPr="00E668E4" w:rsidRDefault="00A07D94" w:rsidP="002E750B">
      <w:pPr>
        <w:jc w:val="center"/>
        <w:rPr>
          <w:b/>
          <w:bCs/>
          <w:sz w:val="28"/>
          <w:szCs w:val="28"/>
        </w:rPr>
      </w:pPr>
      <w:r w:rsidRPr="00E668E4">
        <w:rPr>
          <w:b/>
          <w:bCs/>
          <w:sz w:val="28"/>
          <w:szCs w:val="28"/>
        </w:rPr>
        <w:t>СОЛЬ-ИЛЕЦКИЙ ГОРОДСКОЙ ОКРУГ</w:t>
      </w:r>
    </w:p>
    <w:p w:rsidR="00A07D94" w:rsidRPr="00E668E4" w:rsidRDefault="00A07D94" w:rsidP="002E750B">
      <w:pPr>
        <w:jc w:val="center"/>
        <w:rPr>
          <w:b/>
          <w:bCs/>
          <w:sz w:val="28"/>
          <w:szCs w:val="28"/>
        </w:rPr>
      </w:pPr>
      <w:r w:rsidRPr="00E668E4">
        <w:rPr>
          <w:b/>
          <w:bCs/>
          <w:sz w:val="28"/>
          <w:szCs w:val="28"/>
        </w:rPr>
        <w:t>ОРЕНБУРГСКОЙ ОБЛАСТИ</w:t>
      </w:r>
    </w:p>
    <w:p w:rsidR="00A07D94" w:rsidRDefault="00A07D94" w:rsidP="002E750B">
      <w:pPr>
        <w:jc w:val="center"/>
        <w:rPr>
          <w:b/>
          <w:bCs/>
          <w:sz w:val="28"/>
          <w:szCs w:val="28"/>
        </w:rPr>
      </w:pPr>
    </w:p>
    <w:tbl>
      <w:tblPr>
        <w:tblW w:w="9462" w:type="dxa"/>
        <w:tblLook w:val="00A0" w:firstRow="1" w:lastRow="0" w:firstColumn="1" w:lastColumn="0" w:noHBand="0" w:noVBand="0"/>
      </w:tblPr>
      <w:tblGrid>
        <w:gridCol w:w="4501"/>
        <w:gridCol w:w="4961"/>
      </w:tblGrid>
      <w:tr w:rsidR="00CA3C89" w:rsidRPr="00CA3C89" w:rsidTr="00844F0F">
        <w:tc>
          <w:tcPr>
            <w:tcW w:w="4501" w:type="dxa"/>
          </w:tcPr>
          <w:p w:rsidR="00CA3C89" w:rsidRPr="00CA3C89" w:rsidRDefault="00CA3C89" w:rsidP="00CA3C89">
            <w:pPr>
              <w:rPr>
                <w:b/>
                <w:bCs/>
              </w:rPr>
            </w:pPr>
            <w:r w:rsidRPr="00CA3C89">
              <w:rPr>
                <w:b/>
                <w:bCs/>
                <w:sz w:val="28"/>
                <w:szCs w:val="28"/>
              </w:rPr>
              <w:t>25 заседание</w:t>
            </w:r>
          </w:p>
        </w:tc>
        <w:tc>
          <w:tcPr>
            <w:tcW w:w="4961" w:type="dxa"/>
          </w:tcPr>
          <w:p w:rsidR="00CA3C89" w:rsidRPr="00CA3C89" w:rsidRDefault="00CA3C89" w:rsidP="00CA3C89">
            <w:pPr>
              <w:jc w:val="center"/>
              <w:rPr>
                <w:b/>
                <w:bCs/>
              </w:rPr>
            </w:pPr>
            <w:r w:rsidRPr="00CA3C89">
              <w:rPr>
                <w:b/>
                <w:bCs/>
                <w:sz w:val="28"/>
                <w:szCs w:val="28"/>
              </w:rPr>
              <w:t xml:space="preserve">                      </w:t>
            </w:r>
            <w:r w:rsidRPr="00CA3C89">
              <w:rPr>
                <w:b/>
                <w:bCs/>
                <w:sz w:val="28"/>
                <w:szCs w:val="28"/>
                <w:lang w:val="en-US"/>
              </w:rPr>
              <w:t>II</w:t>
            </w:r>
            <w:r w:rsidRPr="00CA3C89">
              <w:rPr>
                <w:b/>
                <w:bCs/>
                <w:sz w:val="28"/>
                <w:szCs w:val="28"/>
              </w:rPr>
              <w:t xml:space="preserve"> созыв</w:t>
            </w:r>
          </w:p>
        </w:tc>
      </w:tr>
      <w:tr w:rsidR="00CA3C89" w:rsidRPr="00CA3C89" w:rsidTr="00844F0F">
        <w:tc>
          <w:tcPr>
            <w:tcW w:w="4501" w:type="dxa"/>
          </w:tcPr>
          <w:p w:rsidR="00CA3C89" w:rsidRPr="00CA3C89" w:rsidRDefault="00CA3C89" w:rsidP="00CA3C89">
            <w:pPr>
              <w:rPr>
                <w:b/>
                <w:bCs/>
              </w:rPr>
            </w:pPr>
            <w:r w:rsidRPr="00CA3C89">
              <w:rPr>
                <w:b/>
                <w:bCs/>
                <w:sz w:val="28"/>
                <w:szCs w:val="28"/>
              </w:rPr>
              <w:t xml:space="preserve">29.06.2022                                                         </w:t>
            </w:r>
          </w:p>
        </w:tc>
        <w:tc>
          <w:tcPr>
            <w:tcW w:w="4961" w:type="dxa"/>
          </w:tcPr>
          <w:p w:rsidR="00CA3C89" w:rsidRPr="00CA3C89" w:rsidRDefault="00CA3C89" w:rsidP="003A2C38">
            <w:pPr>
              <w:jc w:val="center"/>
              <w:rPr>
                <w:b/>
                <w:bCs/>
              </w:rPr>
            </w:pPr>
            <w:r w:rsidRPr="00CA3C89">
              <w:rPr>
                <w:b/>
                <w:bCs/>
                <w:sz w:val="28"/>
                <w:szCs w:val="28"/>
              </w:rPr>
              <w:t xml:space="preserve">                                    г. Соль</w:t>
            </w:r>
            <w:r w:rsidR="003A2C38">
              <w:rPr>
                <w:b/>
                <w:bCs/>
                <w:sz w:val="28"/>
                <w:szCs w:val="28"/>
              </w:rPr>
              <w:t>-</w:t>
            </w:r>
            <w:r w:rsidRPr="00CA3C89">
              <w:rPr>
                <w:b/>
                <w:bCs/>
                <w:sz w:val="28"/>
                <w:szCs w:val="28"/>
              </w:rPr>
              <w:t>Илецк</w:t>
            </w:r>
          </w:p>
        </w:tc>
      </w:tr>
    </w:tbl>
    <w:p w:rsidR="00CA3C89" w:rsidRDefault="00CA3C89" w:rsidP="002E750B">
      <w:pPr>
        <w:keepNext/>
        <w:jc w:val="center"/>
        <w:outlineLvl w:val="0"/>
        <w:rPr>
          <w:b/>
          <w:bCs/>
          <w:kern w:val="32"/>
          <w:sz w:val="28"/>
          <w:szCs w:val="28"/>
        </w:rPr>
      </w:pPr>
    </w:p>
    <w:p w:rsidR="00A07D94" w:rsidRDefault="00A07D94" w:rsidP="002E750B">
      <w:pPr>
        <w:keepNext/>
        <w:jc w:val="center"/>
        <w:outlineLvl w:val="0"/>
        <w:rPr>
          <w:b/>
          <w:bCs/>
          <w:kern w:val="32"/>
          <w:sz w:val="28"/>
          <w:szCs w:val="28"/>
        </w:rPr>
      </w:pPr>
      <w:r w:rsidRPr="00E668E4">
        <w:rPr>
          <w:b/>
          <w:bCs/>
          <w:kern w:val="32"/>
          <w:sz w:val="28"/>
          <w:szCs w:val="28"/>
        </w:rPr>
        <w:t xml:space="preserve">РЕШЕНИЕ № </w:t>
      </w:r>
      <w:r w:rsidR="00CA3C89">
        <w:rPr>
          <w:b/>
          <w:bCs/>
          <w:kern w:val="32"/>
          <w:sz w:val="28"/>
          <w:szCs w:val="28"/>
        </w:rPr>
        <w:t>196</w:t>
      </w:r>
    </w:p>
    <w:p w:rsidR="00A07D94" w:rsidRDefault="00A07D94" w:rsidP="002E750B">
      <w:pPr>
        <w:keepNext/>
        <w:jc w:val="center"/>
        <w:outlineLvl w:val="0"/>
        <w:rPr>
          <w:b/>
          <w:bCs/>
          <w:kern w:val="32"/>
          <w:sz w:val="28"/>
          <w:szCs w:val="28"/>
        </w:rPr>
      </w:pPr>
    </w:p>
    <w:p w:rsidR="00AA3FD5" w:rsidRPr="00E668E4" w:rsidRDefault="00AA3FD5" w:rsidP="002E750B">
      <w:pPr>
        <w:keepNext/>
        <w:jc w:val="center"/>
        <w:outlineLvl w:val="0"/>
        <w:rPr>
          <w:b/>
          <w:bCs/>
          <w:kern w:val="32"/>
          <w:sz w:val="28"/>
          <w:szCs w:val="28"/>
        </w:rPr>
      </w:pPr>
    </w:p>
    <w:tbl>
      <w:tblPr>
        <w:tblW w:w="9720" w:type="dxa"/>
        <w:tblInd w:w="-68" w:type="dxa"/>
        <w:tblLayout w:type="fixed"/>
        <w:tblCellMar>
          <w:left w:w="70" w:type="dxa"/>
          <w:right w:w="70" w:type="dxa"/>
        </w:tblCellMar>
        <w:tblLook w:val="04A0" w:firstRow="1" w:lastRow="0" w:firstColumn="1" w:lastColumn="0" w:noHBand="0" w:noVBand="1"/>
      </w:tblPr>
      <w:tblGrid>
        <w:gridCol w:w="30"/>
        <w:gridCol w:w="1325"/>
        <w:gridCol w:w="7789"/>
        <w:gridCol w:w="576"/>
      </w:tblGrid>
      <w:tr w:rsidR="00953ADB" w:rsidTr="008E4566">
        <w:trPr>
          <w:trHeight w:val="283"/>
        </w:trPr>
        <w:tc>
          <w:tcPr>
            <w:tcW w:w="9720" w:type="dxa"/>
            <w:gridSpan w:val="4"/>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9812E3" w:rsidRPr="009812E3" w:rsidTr="00CD05E1">
              <w:trPr>
                <w:trHeight w:val="1102"/>
              </w:trPr>
              <w:tc>
                <w:tcPr>
                  <w:tcW w:w="9464" w:type="dxa"/>
                  <w:tcBorders>
                    <w:top w:val="nil"/>
                    <w:left w:val="nil"/>
                    <w:bottom w:val="nil"/>
                    <w:right w:val="nil"/>
                  </w:tcBorders>
                </w:tcPr>
                <w:p w:rsidR="009812E3" w:rsidRPr="009812E3" w:rsidRDefault="00524BC6" w:rsidP="0006432E">
                  <w:pPr>
                    <w:ind w:right="3258"/>
                    <w:jc w:val="both"/>
                    <w:rPr>
                      <w:b/>
                      <w:sz w:val="28"/>
                      <w:szCs w:val="28"/>
                    </w:rPr>
                  </w:pPr>
                  <w:r w:rsidRPr="00524BC6">
                    <w:rPr>
                      <w:rFonts w:eastAsia="Batang"/>
                      <w:b/>
                      <w:sz w:val="28"/>
                      <w:szCs w:val="28"/>
                    </w:rPr>
                    <w:t>О внесении изменений в решение Совета депутатов муниципального образования Соль-Илецкий городской округ</w:t>
                  </w:r>
                  <w:r>
                    <w:t xml:space="preserve"> </w:t>
                  </w:r>
                  <w:r w:rsidRPr="00524BC6">
                    <w:rPr>
                      <w:rFonts w:eastAsia="Batang"/>
                      <w:b/>
                      <w:sz w:val="28"/>
                      <w:szCs w:val="28"/>
                    </w:rPr>
                    <w:t xml:space="preserve">от 29.10.2015 № 23 </w:t>
                  </w:r>
                  <w:r w:rsidR="009812E3" w:rsidRPr="009812E3">
                    <w:rPr>
                      <w:rFonts w:eastAsia="Batang"/>
                      <w:b/>
                      <w:sz w:val="28"/>
                      <w:szCs w:val="28"/>
                    </w:rPr>
                    <w:t>«</w:t>
                  </w:r>
                  <w:r>
                    <w:rPr>
                      <w:rFonts w:eastAsia="Batang"/>
                      <w:b/>
                      <w:sz w:val="28"/>
                      <w:szCs w:val="28"/>
                    </w:rPr>
                    <w:t xml:space="preserve">Об утверждении </w:t>
                  </w:r>
                  <w:r w:rsidR="009812E3" w:rsidRPr="009812E3">
                    <w:rPr>
                      <w:rFonts w:eastAsia="Batang"/>
                      <w:b/>
                      <w:sz w:val="28"/>
                      <w:szCs w:val="28"/>
                    </w:rPr>
                    <w:t>Положени</w:t>
                  </w:r>
                  <w:r>
                    <w:rPr>
                      <w:rFonts w:eastAsia="Batang"/>
                      <w:b/>
                      <w:sz w:val="28"/>
                      <w:szCs w:val="28"/>
                    </w:rPr>
                    <w:t>я</w:t>
                  </w:r>
                  <w:r w:rsidR="009812E3" w:rsidRPr="009812E3">
                    <w:rPr>
                      <w:rFonts w:eastAsia="Batang"/>
                      <w:b/>
                      <w:sz w:val="28"/>
                      <w:szCs w:val="28"/>
                    </w:rPr>
                    <w:t xml:space="preserve"> об установлении пенсии за выслугу лет и выплате единовременного денежного поощрения в связи с выходом на пенсию за выслугу лет муниципальным служащим</w:t>
                  </w:r>
                  <w:r>
                    <w:rPr>
                      <w:rFonts w:eastAsia="Batang"/>
                      <w:b/>
                      <w:sz w:val="28"/>
                      <w:szCs w:val="28"/>
                    </w:rPr>
                    <w:t>»</w:t>
                  </w:r>
                  <w:r w:rsidR="009812E3" w:rsidRPr="009812E3">
                    <w:rPr>
                      <w:rFonts w:eastAsia="Batang"/>
                      <w:b/>
                      <w:sz w:val="28"/>
                      <w:szCs w:val="28"/>
                    </w:rPr>
                    <w:t xml:space="preserve"> </w:t>
                  </w:r>
                </w:p>
              </w:tc>
            </w:tr>
          </w:tbl>
          <w:p w:rsidR="00ED2280" w:rsidRDefault="00ED2280" w:rsidP="00ED2280">
            <w:pPr>
              <w:widowControl w:val="0"/>
              <w:ind w:firstLine="709"/>
              <w:jc w:val="both"/>
              <w:rPr>
                <w:sz w:val="28"/>
                <w:szCs w:val="28"/>
              </w:rPr>
            </w:pPr>
          </w:p>
          <w:p w:rsidR="00ED2280" w:rsidRDefault="00ED2280" w:rsidP="00ED2280">
            <w:pPr>
              <w:widowControl w:val="0"/>
              <w:ind w:firstLine="709"/>
              <w:jc w:val="both"/>
              <w:rPr>
                <w:sz w:val="28"/>
                <w:szCs w:val="28"/>
              </w:rPr>
            </w:pPr>
          </w:p>
          <w:p w:rsidR="009812E3" w:rsidRPr="009812E3" w:rsidRDefault="009812E3" w:rsidP="00ED2280">
            <w:pPr>
              <w:widowControl w:val="0"/>
              <w:ind w:firstLine="709"/>
              <w:jc w:val="both"/>
              <w:rPr>
                <w:sz w:val="28"/>
                <w:szCs w:val="28"/>
              </w:rPr>
            </w:pPr>
            <w:r w:rsidRPr="009812E3">
              <w:rPr>
                <w:sz w:val="28"/>
                <w:szCs w:val="28"/>
              </w:rPr>
              <w:t xml:space="preserve">На основании статьи 23, 24 Федерального закона от 02.03.2007 № 25-ФЗ «О муниципальной службе в Российской Федерации», </w:t>
            </w:r>
            <w:r w:rsidR="00524BC6">
              <w:rPr>
                <w:sz w:val="28"/>
                <w:szCs w:val="28"/>
              </w:rPr>
              <w:t xml:space="preserve">статьи </w:t>
            </w:r>
            <w:r w:rsidR="00524BC6" w:rsidRPr="00524BC6">
              <w:rPr>
                <w:sz w:val="28"/>
                <w:szCs w:val="28"/>
              </w:rPr>
              <w:t>36 Федерального закона от 06.10.2003 №</w:t>
            </w:r>
            <w:r w:rsidR="004345FC">
              <w:rPr>
                <w:sz w:val="28"/>
                <w:szCs w:val="28"/>
              </w:rPr>
              <w:t xml:space="preserve"> </w:t>
            </w:r>
            <w:r w:rsidR="00524BC6" w:rsidRPr="00524BC6">
              <w:rPr>
                <w:sz w:val="28"/>
                <w:szCs w:val="28"/>
              </w:rPr>
              <w:t xml:space="preserve">131-ФЗ «Об общих принципах организации местного самоуправления в Российской Федерации», </w:t>
            </w:r>
            <w:r w:rsidRPr="009812E3">
              <w:rPr>
                <w:sz w:val="28"/>
                <w:szCs w:val="28"/>
              </w:rPr>
              <w:t xml:space="preserve">статьи 14, 24 Закона Оренбургской области от 10.10.2007 № 1611/339-IV-ОЗ «О муниципальной службе в Оренбургской области», Федерального закона от 15.12.2001 № 166-ФЗ «О государственном пенсионном обеспечении в Российской Федерации», Федерального закона от 28.12.2013 № 400-ФЗ «О страховых пенсиях», </w:t>
            </w:r>
            <w:r>
              <w:rPr>
                <w:sz w:val="28"/>
                <w:szCs w:val="28"/>
              </w:rPr>
              <w:t>рассмотрев протест прокурора от 31.05.2022 № 07-01-2022</w:t>
            </w:r>
            <w:r w:rsidR="00CC33FF">
              <w:rPr>
                <w:sz w:val="28"/>
                <w:szCs w:val="28"/>
              </w:rPr>
              <w:t xml:space="preserve"> «на Решение Совета депутатов муниципальн</w:t>
            </w:r>
            <w:r w:rsidR="00CA3C89">
              <w:rPr>
                <w:sz w:val="28"/>
                <w:szCs w:val="28"/>
              </w:rPr>
              <w:t>о</w:t>
            </w:r>
            <w:r w:rsidR="00CC33FF">
              <w:rPr>
                <w:sz w:val="28"/>
                <w:szCs w:val="28"/>
              </w:rPr>
              <w:t>го образования Соль-Илецкий городской округ Оренбургской области от 29.10.2015 № 23»</w:t>
            </w:r>
            <w:r w:rsidRPr="009812E3">
              <w:rPr>
                <w:sz w:val="28"/>
                <w:szCs w:val="28"/>
              </w:rPr>
              <w:t>, Совет депутатов решил:</w:t>
            </w:r>
          </w:p>
          <w:p w:rsidR="009812E3" w:rsidRPr="009812E3" w:rsidRDefault="009812E3" w:rsidP="00ED2280">
            <w:pPr>
              <w:widowControl w:val="0"/>
              <w:ind w:firstLine="709"/>
              <w:contextualSpacing/>
              <w:jc w:val="both"/>
              <w:rPr>
                <w:sz w:val="28"/>
                <w:szCs w:val="28"/>
              </w:rPr>
            </w:pPr>
            <w:r w:rsidRPr="009812E3">
              <w:rPr>
                <w:sz w:val="28"/>
                <w:szCs w:val="28"/>
              </w:rPr>
              <w:t xml:space="preserve">1. Внести в </w:t>
            </w:r>
            <w:r w:rsidR="00524BC6" w:rsidRPr="00524BC6">
              <w:rPr>
                <w:sz w:val="28"/>
                <w:szCs w:val="28"/>
              </w:rPr>
              <w:t>решение Совета депутатов муниципального образования Соль-Илецкий городской округ от 29.10.2015 № 23 «Об утверждении Положения об установлении пенсии за выслугу лет и выплате единовременного денежного поощрения в связи с выходом на пенсию за выслугу лет муниципальным служащим</w:t>
            </w:r>
            <w:r w:rsidRPr="009812E3">
              <w:rPr>
                <w:sz w:val="28"/>
                <w:szCs w:val="28"/>
              </w:rPr>
              <w:t xml:space="preserve"> (в редакции решений от 21.06.2017 № 581, от 13.12.2017 № 642</w:t>
            </w:r>
            <w:r>
              <w:rPr>
                <w:sz w:val="28"/>
                <w:szCs w:val="28"/>
              </w:rPr>
              <w:t>, от 17 июля 2019 № 796</w:t>
            </w:r>
            <w:r w:rsidRPr="009812E3">
              <w:rPr>
                <w:sz w:val="28"/>
                <w:szCs w:val="28"/>
              </w:rPr>
              <w:t>) следующие изменения:</w:t>
            </w:r>
          </w:p>
          <w:p w:rsidR="009812E3" w:rsidRPr="009812E3" w:rsidRDefault="009812E3" w:rsidP="00ED2280">
            <w:pPr>
              <w:widowControl w:val="0"/>
              <w:ind w:firstLine="709"/>
              <w:contextualSpacing/>
              <w:jc w:val="both"/>
              <w:rPr>
                <w:sz w:val="28"/>
                <w:szCs w:val="28"/>
              </w:rPr>
            </w:pPr>
            <w:r w:rsidRPr="009812E3">
              <w:rPr>
                <w:sz w:val="28"/>
                <w:szCs w:val="28"/>
              </w:rPr>
              <w:t xml:space="preserve">1.1. </w:t>
            </w:r>
            <w:r>
              <w:rPr>
                <w:sz w:val="28"/>
                <w:szCs w:val="28"/>
              </w:rPr>
              <w:t>С</w:t>
            </w:r>
            <w:r w:rsidRPr="009812E3">
              <w:rPr>
                <w:sz w:val="28"/>
                <w:szCs w:val="28"/>
              </w:rPr>
              <w:t>тать</w:t>
            </w:r>
            <w:r>
              <w:rPr>
                <w:sz w:val="28"/>
                <w:szCs w:val="28"/>
              </w:rPr>
              <w:t>ю 6</w:t>
            </w:r>
            <w:r w:rsidRPr="009812E3">
              <w:rPr>
                <w:sz w:val="28"/>
                <w:szCs w:val="28"/>
              </w:rPr>
              <w:t xml:space="preserve"> Положения изложить в </w:t>
            </w:r>
            <w:r w:rsidR="00CA3C89">
              <w:rPr>
                <w:sz w:val="28"/>
                <w:szCs w:val="28"/>
              </w:rPr>
              <w:t>следующей</w:t>
            </w:r>
            <w:r w:rsidR="00D54C35">
              <w:rPr>
                <w:sz w:val="28"/>
                <w:szCs w:val="28"/>
              </w:rPr>
              <w:t xml:space="preserve"> редакции:</w:t>
            </w:r>
          </w:p>
          <w:p w:rsidR="00D06191" w:rsidRDefault="009812E3" w:rsidP="00ED2280">
            <w:pPr>
              <w:autoSpaceDE w:val="0"/>
              <w:autoSpaceDN w:val="0"/>
              <w:adjustRightInd w:val="0"/>
              <w:ind w:firstLine="709"/>
              <w:jc w:val="both"/>
              <w:rPr>
                <w:sz w:val="28"/>
                <w:szCs w:val="28"/>
              </w:rPr>
            </w:pPr>
            <w:r w:rsidRPr="009812E3">
              <w:rPr>
                <w:sz w:val="28"/>
                <w:szCs w:val="28"/>
              </w:rPr>
              <w:t>«</w:t>
            </w:r>
            <w:r w:rsidR="00D06191">
              <w:rPr>
                <w:sz w:val="28"/>
                <w:szCs w:val="28"/>
              </w:rPr>
              <w:t>Статья 6. Приостановление выплаты пенсии за выслугу лет.</w:t>
            </w:r>
          </w:p>
          <w:p w:rsidR="009812E3" w:rsidRPr="009812E3" w:rsidRDefault="00AC34E4" w:rsidP="00ED2280">
            <w:pPr>
              <w:autoSpaceDE w:val="0"/>
              <w:autoSpaceDN w:val="0"/>
              <w:adjustRightInd w:val="0"/>
              <w:ind w:firstLine="709"/>
              <w:jc w:val="both"/>
              <w:rPr>
                <w:rFonts w:eastAsia="Calibri"/>
                <w:sz w:val="28"/>
                <w:szCs w:val="28"/>
                <w:lang w:eastAsia="en-US"/>
              </w:rPr>
            </w:pPr>
            <w:r w:rsidRPr="00AC34E4">
              <w:rPr>
                <w:sz w:val="28"/>
                <w:szCs w:val="28"/>
              </w:rPr>
              <w:lastRenderedPageBreak/>
              <w:t xml:space="preserve">Выплата пенсии за выслугу лет лицам, указанным в статьях 1, 4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замещаемой на постоянной основе,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w:t>
            </w:r>
            <w:r w:rsidR="009812E3" w:rsidRPr="009812E3">
              <w:rPr>
                <w:sz w:val="28"/>
                <w:szCs w:val="28"/>
              </w:rPr>
              <w:t>возобновляется им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000F7DF7">
              <w:rPr>
                <w:sz w:val="28"/>
                <w:szCs w:val="28"/>
              </w:rPr>
              <w:t>,</w:t>
            </w:r>
            <w:r w:rsidR="000F7DF7">
              <w:t xml:space="preserve"> </w:t>
            </w:r>
            <w:r w:rsidR="000F7DF7" w:rsidRPr="000F7DF7">
              <w:rPr>
                <w:sz w:val="28"/>
                <w:szCs w:val="28"/>
              </w:rPr>
              <w:t>либо по заявлению лица, имеющего право на ее получение, устанавливается вновь.</w:t>
            </w:r>
            <w:r w:rsidR="009812E3" w:rsidRPr="009812E3">
              <w:rPr>
                <w:rFonts w:eastAsia="Calibri"/>
                <w:sz w:val="28"/>
                <w:szCs w:val="28"/>
                <w:lang w:eastAsia="en-US"/>
              </w:rPr>
              <w:t>».</w:t>
            </w:r>
          </w:p>
          <w:p w:rsidR="008E4566" w:rsidRPr="008E4566" w:rsidRDefault="008E4566" w:rsidP="00ED2280">
            <w:pPr>
              <w:ind w:firstLine="709"/>
              <w:jc w:val="both"/>
              <w:rPr>
                <w:sz w:val="28"/>
                <w:szCs w:val="28"/>
              </w:rPr>
            </w:pPr>
            <w:r w:rsidRPr="008E4566">
              <w:rPr>
                <w:sz w:val="28"/>
                <w:szCs w:val="28"/>
              </w:rPr>
              <w:t>2. Настоящее решение вступает в силу после его официального опубликования (обнародования).</w:t>
            </w:r>
          </w:p>
          <w:p w:rsidR="008E4566" w:rsidRDefault="008E4566" w:rsidP="00ED2280">
            <w:pPr>
              <w:ind w:firstLine="709"/>
              <w:jc w:val="both"/>
              <w:rPr>
                <w:sz w:val="28"/>
                <w:szCs w:val="28"/>
              </w:rPr>
            </w:pPr>
            <w:r w:rsidRPr="008E4566">
              <w:rPr>
                <w:sz w:val="28"/>
                <w:szCs w:val="28"/>
              </w:rPr>
              <w:t>3. Разместить настоящее решение на официальном сайте администрации муниципального образования Соль-Илецкий городской округ Оренбургской области в информационно-телекоммуникационной сети «Интернет».</w:t>
            </w:r>
          </w:p>
          <w:p w:rsidR="008E4566" w:rsidRPr="008E4566" w:rsidRDefault="008E4566" w:rsidP="00ED2280">
            <w:pPr>
              <w:ind w:firstLine="709"/>
              <w:jc w:val="both"/>
              <w:rPr>
                <w:sz w:val="28"/>
                <w:szCs w:val="28"/>
              </w:rPr>
            </w:pPr>
            <w:r>
              <w:rPr>
                <w:sz w:val="28"/>
                <w:szCs w:val="28"/>
              </w:rPr>
              <w:t>4</w:t>
            </w:r>
            <w:r w:rsidRPr="008E4566">
              <w:rPr>
                <w:sz w:val="28"/>
                <w:szCs w:val="28"/>
              </w:rPr>
              <w:t>. Контроль за исполнением настоящего решения, возложить на комиссию по вопросам муниципальной службы, правопорядку, труду, работе с общественными и религиозными объединениями, национальным вопросам и делам военнослужащих и казачества.</w:t>
            </w:r>
          </w:p>
          <w:tbl>
            <w:tblPr>
              <w:tblW w:w="5000" w:type="pct"/>
              <w:tblLayout w:type="fixed"/>
              <w:tblLook w:val="04A0" w:firstRow="1" w:lastRow="0" w:firstColumn="1" w:lastColumn="0" w:noHBand="0" w:noVBand="1"/>
            </w:tblPr>
            <w:tblGrid>
              <w:gridCol w:w="4790"/>
              <w:gridCol w:w="4790"/>
            </w:tblGrid>
            <w:tr w:rsidR="008E4566" w:rsidRPr="008E4566" w:rsidTr="00CD05E1">
              <w:tc>
                <w:tcPr>
                  <w:tcW w:w="2500" w:type="pct"/>
                </w:tcPr>
                <w:p w:rsidR="008E4566" w:rsidRPr="008E4566" w:rsidRDefault="008E4566" w:rsidP="008E4566">
                  <w:pPr>
                    <w:rPr>
                      <w:sz w:val="28"/>
                      <w:szCs w:val="28"/>
                    </w:rPr>
                  </w:pPr>
                  <w:r w:rsidRPr="008E4566">
                    <w:rPr>
                      <w:sz w:val="28"/>
                      <w:szCs w:val="28"/>
                    </w:rPr>
                    <w:t xml:space="preserve">   </w:t>
                  </w:r>
                </w:p>
                <w:p w:rsidR="008E4566" w:rsidRPr="008E4566" w:rsidRDefault="008E4566" w:rsidP="008E4566">
                  <w:pPr>
                    <w:rPr>
                      <w:sz w:val="28"/>
                      <w:szCs w:val="28"/>
                    </w:rPr>
                  </w:pPr>
                </w:p>
                <w:p w:rsidR="008E4566" w:rsidRPr="008E4566" w:rsidRDefault="008E4566" w:rsidP="008E4566">
                  <w:pPr>
                    <w:rPr>
                      <w:sz w:val="28"/>
                      <w:szCs w:val="28"/>
                    </w:rPr>
                  </w:pPr>
                  <w:r w:rsidRPr="008E4566">
                    <w:rPr>
                      <w:sz w:val="28"/>
                      <w:szCs w:val="28"/>
                    </w:rPr>
                    <w:t xml:space="preserve">Председатель Совета депутатов муниципального образования </w:t>
                  </w:r>
                </w:p>
                <w:p w:rsidR="008E4566" w:rsidRPr="008E4566" w:rsidRDefault="008E4566" w:rsidP="008E4566">
                  <w:pPr>
                    <w:rPr>
                      <w:sz w:val="28"/>
                      <w:szCs w:val="28"/>
                    </w:rPr>
                  </w:pPr>
                  <w:r w:rsidRPr="008E4566">
                    <w:rPr>
                      <w:sz w:val="28"/>
                      <w:szCs w:val="28"/>
                    </w:rPr>
                    <w:t>Соль-Илецкий городской округ</w:t>
                  </w:r>
                </w:p>
                <w:p w:rsidR="008E4566" w:rsidRPr="008E4566" w:rsidRDefault="008E4566" w:rsidP="008E4566">
                  <w:pPr>
                    <w:rPr>
                      <w:sz w:val="28"/>
                      <w:szCs w:val="28"/>
                    </w:rPr>
                  </w:pPr>
                </w:p>
                <w:p w:rsidR="008E4566" w:rsidRPr="008E4566" w:rsidRDefault="008E4566" w:rsidP="008E4566">
                  <w:pPr>
                    <w:rPr>
                      <w:sz w:val="28"/>
                      <w:szCs w:val="28"/>
                    </w:rPr>
                  </w:pPr>
                  <w:r w:rsidRPr="008E4566">
                    <w:rPr>
                      <w:sz w:val="28"/>
                      <w:szCs w:val="28"/>
                    </w:rPr>
                    <w:t xml:space="preserve">_______________ </w:t>
                  </w:r>
                  <w:r>
                    <w:rPr>
                      <w:sz w:val="28"/>
                      <w:szCs w:val="28"/>
                    </w:rPr>
                    <w:t>Н.А.</w:t>
                  </w:r>
                  <w:r w:rsidR="00DA5574">
                    <w:rPr>
                      <w:sz w:val="28"/>
                      <w:szCs w:val="28"/>
                    </w:rPr>
                    <w:t xml:space="preserve"> </w:t>
                  </w:r>
                  <w:r>
                    <w:rPr>
                      <w:sz w:val="28"/>
                      <w:szCs w:val="28"/>
                    </w:rPr>
                    <w:t>Кузьмин</w:t>
                  </w:r>
                </w:p>
                <w:p w:rsidR="008E4566" w:rsidRPr="008E4566" w:rsidRDefault="008E4566" w:rsidP="008E4566">
                  <w:pPr>
                    <w:rPr>
                      <w:spacing w:val="-8"/>
                      <w:sz w:val="28"/>
                      <w:szCs w:val="28"/>
                    </w:rPr>
                  </w:pPr>
                </w:p>
                <w:p w:rsidR="008E4566" w:rsidRPr="008E4566" w:rsidRDefault="008E4566" w:rsidP="008E4566">
                  <w:pPr>
                    <w:rPr>
                      <w:spacing w:val="-8"/>
                      <w:sz w:val="28"/>
                      <w:szCs w:val="28"/>
                    </w:rPr>
                  </w:pPr>
                </w:p>
                <w:p w:rsidR="008E4566" w:rsidRPr="008E4566" w:rsidRDefault="008E4566" w:rsidP="008E4566">
                  <w:pPr>
                    <w:rPr>
                      <w:spacing w:val="-8"/>
                      <w:sz w:val="28"/>
                      <w:szCs w:val="28"/>
                    </w:rPr>
                  </w:pPr>
                </w:p>
                <w:p w:rsidR="008E4566" w:rsidRPr="008E4566" w:rsidRDefault="008E4566" w:rsidP="008E4566">
                  <w:pPr>
                    <w:rPr>
                      <w:spacing w:val="-8"/>
                      <w:sz w:val="28"/>
                      <w:szCs w:val="28"/>
                    </w:rPr>
                  </w:pPr>
                </w:p>
                <w:p w:rsidR="008E4566" w:rsidRPr="008E4566" w:rsidRDefault="008E4566" w:rsidP="008E4566">
                  <w:pPr>
                    <w:rPr>
                      <w:spacing w:val="-8"/>
                      <w:sz w:val="28"/>
                      <w:szCs w:val="28"/>
                    </w:rPr>
                  </w:pPr>
                </w:p>
              </w:tc>
              <w:tc>
                <w:tcPr>
                  <w:tcW w:w="2500" w:type="pct"/>
                </w:tcPr>
                <w:p w:rsidR="008E4566" w:rsidRPr="008E4566" w:rsidRDefault="008E4566" w:rsidP="008E4566">
                  <w:pPr>
                    <w:rPr>
                      <w:sz w:val="28"/>
                      <w:szCs w:val="28"/>
                    </w:rPr>
                  </w:pPr>
                </w:p>
                <w:p w:rsidR="008E4566" w:rsidRPr="008E4566" w:rsidRDefault="008E4566" w:rsidP="008E4566">
                  <w:pPr>
                    <w:rPr>
                      <w:sz w:val="28"/>
                      <w:szCs w:val="28"/>
                    </w:rPr>
                  </w:pPr>
                </w:p>
                <w:p w:rsidR="008E4566" w:rsidRPr="008E4566" w:rsidRDefault="008E4566" w:rsidP="008E4566">
                  <w:pPr>
                    <w:rPr>
                      <w:sz w:val="28"/>
                      <w:szCs w:val="28"/>
                    </w:rPr>
                  </w:pPr>
                  <w:r w:rsidRPr="008E4566">
                    <w:rPr>
                      <w:sz w:val="28"/>
                      <w:szCs w:val="28"/>
                    </w:rPr>
                    <w:t xml:space="preserve">Глава </w:t>
                  </w:r>
                </w:p>
                <w:p w:rsidR="008E4566" w:rsidRPr="008E4566" w:rsidRDefault="008E4566" w:rsidP="008E4566">
                  <w:pPr>
                    <w:rPr>
                      <w:sz w:val="28"/>
                      <w:szCs w:val="28"/>
                    </w:rPr>
                  </w:pPr>
                  <w:r w:rsidRPr="008E4566">
                    <w:rPr>
                      <w:sz w:val="28"/>
                      <w:szCs w:val="28"/>
                    </w:rPr>
                    <w:t xml:space="preserve">муниципального образования </w:t>
                  </w:r>
                </w:p>
                <w:p w:rsidR="008E4566" w:rsidRPr="008E4566" w:rsidRDefault="008E4566" w:rsidP="008E4566">
                  <w:pPr>
                    <w:rPr>
                      <w:sz w:val="28"/>
                      <w:szCs w:val="28"/>
                    </w:rPr>
                  </w:pPr>
                  <w:r w:rsidRPr="008E4566">
                    <w:rPr>
                      <w:sz w:val="28"/>
                      <w:szCs w:val="28"/>
                    </w:rPr>
                    <w:t>Соль-Илецкий городской округ</w:t>
                  </w:r>
                </w:p>
                <w:p w:rsidR="008E4566" w:rsidRPr="008E4566" w:rsidRDefault="008E4566" w:rsidP="008E4566">
                  <w:pPr>
                    <w:rPr>
                      <w:sz w:val="28"/>
                      <w:szCs w:val="28"/>
                    </w:rPr>
                  </w:pPr>
                </w:p>
                <w:p w:rsidR="008E4566" w:rsidRPr="008E4566" w:rsidRDefault="008E4566" w:rsidP="008E4566">
                  <w:pPr>
                    <w:rPr>
                      <w:spacing w:val="-8"/>
                      <w:sz w:val="28"/>
                      <w:szCs w:val="28"/>
                    </w:rPr>
                  </w:pPr>
                  <w:r w:rsidRPr="008E4566">
                    <w:rPr>
                      <w:sz w:val="28"/>
                      <w:szCs w:val="28"/>
                    </w:rPr>
                    <w:t xml:space="preserve">__________________ </w:t>
                  </w:r>
                  <w:r>
                    <w:rPr>
                      <w:sz w:val="28"/>
                      <w:szCs w:val="28"/>
                    </w:rPr>
                    <w:t>В.И.</w:t>
                  </w:r>
                  <w:r w:rsidR="00DA5574">
                    <w:rPr>
                      <w:sz w:val="28"/>
                      <w:szCs w:val="28"/>
                    </w:rPr>
                    <w:t xml:space="preserve"> </w:t>
                  </w:r>
                  <w:r>
                    <w:rPr>
                      <w:sz w:val="28"/>
                      <w:szCs w:val="28"/>
                    </w:rPr>
                    <w:t>Дубровин</w:t>
                  </w:r>
                </w:p>
              </w:tc>
            </w:tr>
          </w:tbl>
          <w:p w:rsidR="00953ADB" w:rsidRDefault="009812E3" w:rsidP="009812E3">
            <w:pPr>
              <w:autoSpaceDE w:val="0"/>
              <w:autoSpaceDN w:val="0"/>
              <w:adjustRightInd w:val="0"/>
              <w:jc w:val="both"/>
              <w:rPr>
                <w:sz w:val="28"/>
                <w:szCs w:val="28"/>
              </w:rPr>
            </w:pPr>
            <w:r w:rsidRPr="009812E3">
              <w:rPr>
                <w:rFonts w:eastAsia="Calibri"/>
                <w:sz w:val="28"/>
                <w:szCs w:val="28"/>
                <w:lang w:eastAsia="en-US"/>
              </w:rPr>
              <w:tab/>
            </w:r>
          </w:p>
        </w:tc>
      </w:tr>
      <w:tr w:rsidR="00953ADB" w:rsidTr="008E4566">
        <w:tblPrEx>
          <w:tblCellMar>
            <w:left w:w="108" w:type="dxa"/>
            <w:right w:w="108" w:type="dxa"/>
          </w:tblCellMar>
        </w:tblPrEx>
        <w:trPr>
          <w:gridBefore w:val="1"/>
          <w:gridAfter w:val="1"/>
          <w:wBefore w:w="30" w:type="dxa"/>
          <w:wAfter w:w="576" w:type="dxa"/>
        </w:trPr>
        <w:tc>
          <w:tcPr>
            <w:tcW w:w="1325" w:type="dxa"/>
          </w:tcPr>
          <w:p w:rsidR="00953ADB" w:rsidRDefault="00953ADB">
            <w:pPr>
              <w:pStyle w:val="a7"/>
              <w:ind w:left="0"/>
              <w:jc w:val="both"/>
            </w:pPr>
          </w:p>
        </w:tc>
        <w:tc>
          <w:tcPr>
            <w:tcW w:w="7789" w:type="dxa"/>
          </w:tcPr>
          <w:p w:rsidR="00953ADB" w:rsidRDefault="00953ADB">
            <w:pPr>
              <w:pStyle w:val="a7"/>
              <w:ind w:left="0"/>
              <w:jc w:val="both"/>
            </w:pPr>
          </w:p>
        </w:tc>
      </w:tr>
    </w:tbl>
    <w:p w:rsidR="00D06191" w:rsidRDefault="00D06191" w:rsidP="008E4566">
      <w:pPr>
        <w:ind w:right="407" w:firstLine="851"/>
        <w:jc w:val="center"/>
      </w:pPr>
    </w:p>
    <w:p w:rsidR="00D06191" w:rsidRDefault="00D06191" w:rsidP="008E4566">
      <w:pPr>
        <w:ind w:right="407" w:firstLine="851"/>
        <w:jc w:val="center"/>
      </w:pPr>
    </w:p>
    <w:p w:rsidR="00D06191" w:rsidRDefault="00D06191" w:rsidP="008E4566">
      <w:pPr>
        <w:ind w:right="407" w:firstLine="851"/>
        <w:jc w:val="center"/>
      </w:pPr>
    </w:p>
    <w:p w:rsidR="000951AB" w:rsidRDefault="000951AB" w:rsidP="008E4566">
      <w:pPr>
        <w:ind w:right="407" w:firstLine="851"/>
        <w:jc w:val="center"/>
      </w:pPr>
    </w:p>
    <w:p w:rsidR="000951AB" w:rsidRDefault="000951AB" w:rsidP="008E4566">
      <w:pPr>
        <w:ind w:right="407" w:firstLine="851"/>
        <w:jc w:val="center"/>
      </w:pPr>
    </w:p>
    <w:p w:rsidR="000951AB" w:rsidRDefault="000951AB" w:rsidP="008E4566">
      <w:pPr>
        <w:ind w:right="407" w:firstLine="851"/>
        <w:jc w:val="center"/>
      </w:pPr>
    </w:p>
    <w:p w:rsidR="000951AB" w:rsidRDefault="000951AB" w:rsidP="008E4566">
      <w:pPr>
        <w:ind w:right="407" w:firstLine="851"/>
        <w:jc w:val="center"/>
      </w:pPr>
      <w:bookmarkStart w:id="0" w:name="_GoBack"/>
      <w:bookmarkEnd w:id="0"/>
    </w:p>
    <w:p w:rsidR="00D06191" w:rsidRDefault="00D06191" w:rsidP="008E4566">
      <w:pPr>
        <w:ind w:right="407" w:firstLine="851"/>
        <w:jc w:val="center"/>
      </w:pPr>
    </w:p>
    <w:p w:rsidR="00655810" w:rsidRDefault="00A07D94" w:rsidP="008E4566">
      <w:pPr>
        <w:ind w:right="407" w:firstLine="851"/>
        <w:jc w:val="center"/>
      </w:pPr>
      <w:r w:rsidRPr="005C2C3C">
        <w:t xml:space="preserve">Разослано: депутатам Совета депутатов  Соль-Илецкого городского округа – </w:t>
      </w:r>
      <w:r w:rsidR="000F7DF7">
        <w:t>20</w:t>
      </w:r>
      <w:r w:rsidRPr="005C2C3C">
        <w:t xml:space="preserve"> экз.,  администрация Соль-Илецкого городского округа – 1 экз., прокуратура района - 1 экз.; в дело - 1 экз.</w:t>
      </w:r>
    </w:p>
    <w:sectPr w:rsidR="00655810" w:rsidSect="00CA3C8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4D4" w:rsidRDefault="002B04D4" w:rsidP="00DA2F9A">
      <w:r>
        <w:separator/>
      </w:r>
    </w:p>
  </w:endnote>
  <w:endnote w:type="continuationSeparator" w:id="0">
    <w:p w:rsidR="002B04D4" w:rsidRDefault="002B04D4" w:rsidP="00DA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4D4" w:rsidRDefault="002B04D4" w:rsidP="00DA2F9A">
      <w:r>
        <w:separator/>
      </w:r>
    </w:p>
  </w:footnote>
  <w:footnote w:type="continuationSeparator" w:id="0">
    <w:p w:rsidR="002B04D4" w:rsidRDefault="002B04D4" w:rsidP="00DA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94" w:rsidRDefault="00263482">
    <w:pPr>
      <w:pStyle w:val="a8"/>
      <w:jc w:val="center"/>
    </w:pPr>
    <w:r>
      <w:fldChar w:fldCharType="begin"/>
    </w:r>
    <w:r w:rsidR="008A2895">
      <w:instrText xml:space="preserve"> PAGE   \* MERGEFORMAT </w:instrText>
    </w:r>
    <w:r>
      <w:fldChar w:fldCharType="separate"/>
    </w:r>
    <w:r w:rsidR="000951AB">
      <w:rPr>
        <w:noProof/>
      </w:rPr>
      <w:t>2</w:t>
    </w:r>
    <w:r>
      <w:rPr>
        <w:noProof/>
      </w:rPr>
      <w:fldChar w:fldCharType="end"/>
    </w:r>
  </w:p>
  <w:p w:rsidR="00A07D94" w:rsidRDefault="00A07D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145A"/>
    <w:multiLevelType w:val="multilevel"/>
    <w:tmpl w:val="79066CF2"/>
    <w:lvl w:ilvl="0">
      <w:start w:val="2015"/>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F7F3945"/>
    <w:multiLevelType w:val="hybridMultilevel"/>
    <w:tmpl w:val="0B1EDF90"/>
    <w:lvl w:ilvl="0" w:tplc="3522A1AE">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04D1D89"/>
    <w:multiLevelType w:val="hybridMultilevel"/>
    <w:tmpl w:val="EF3EE2D2"/>
    <w:lvl w:ilvl="0" w:tplc="00C27DC8">
      <w:start w:val="1"/>
      <w:numFmt w:val="decimal"/>
      <w:lvlText w:val="%1."/>
      <w:lvlJc w:val="left"/>
      <w:pPr>
        <w:ind w:left="1407" w:hanging="84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B55"/>
    <w:rsid w:val="000005EB"/>
    <w:rsid w:val="00002B9C"/>
    <w:rsid w:val="0000380A"/>
    <w:rsid w:val="0000401C"/>
    <w:rsid w:val="00004B5C"/>
    <w:rsid w:val="00005003"/>
    <w:rsid w:val="000059A6"/>
    <w:rsid w:val="00005E3C"/>
    <w:rsid w:val="00005F67"/>
    <w:rsid w:val="00006161"/>
    <w:rsid w:val="00006D13"/>
    <w:rsid w:val="0001058A"/>
    <w:rsid w:val="0001069F"/>
    <w:rsid w:val="00011DDF"/>
    <w:rsid w:val="00013AEF"/>
    <w:rsid w:val="00015927"/>
    <w:rsid w:val="000164C4"/>
    <w:rsid w:val="00020285"/>
    <w:rsid w:val="0002090F"/>
    <w:rsid w:val="00022A3C"/>
    <w:rsid w:val="000233BA"/>
    <w:rsid w:val="00024239"/>
    <w:rsid w:val="0002562A"/>
    <w:rsid w:val="000259B5"/>
    <w:rsid w:val="00025A5D"/>
    <w:rsid w:val="000263CE"/>
    <w:rsid w:val="00027546"/>
    <w:rsid w:val="00030CAB"/>
    <w:rsid w:val="00031811"/>
    <w:rsid w:val="000343FB"/>
    <w:rsid w:val="00034655"/>
    <w:rsid w:val="000347CB"/>
    <w:rsid w:val="0003530D"/>
    <w:rsid w:val="00035409"/>
    <w:rsid w:val="000362F5"/>
    <w:rsid w:val="00036385"/>
    <w:rsid w:val="00036571"/>
    <w:rsid w:val="00036A64"/>
    <w:rsid w:val="00036D25"/>
    <w:rsid w:val="00036E07"/>
    <w:rsid w:val="0003792D"/>
    <w:rsid w:val="00041C8A"/>
    <w:rsid w:val="00043E56"/>
    <w:rsid w:val="00044050"/>
    <w:rsid w:val="0004542B"/>
    <w:rsid w:val="000459A3"/>
    <w:rsid w:val="00051291"/>
    <w:rsid w:val="00053562"/>
    <w:rsid w:val="00056D5F"/>
    <w:rsid w:val="00057ED1"/>
    <w:rsid w:val="000614EC"/>
    <w:rsid w:val="00061B8B"/>
    <w:rsid w:val="00062AA7"/>
    <w:rsid w:val="000633DB"/>
    <w:rsid w:val="0006432E"/>
    <w:rsid w:val="0006686E"/>
    <w:rsid w:val="00066971"/>
    <w:rsid w:val="00070186"/>
    <w:rsid w:val="0007065B"/>
    <w:rsid w:val="00070A4C"/>
    <w:rsid w:val="00070A52"/>
    <w:rsid w:val="000729D6"/>
    <w:rsid w:val="00073A62"/>
    <w:rsid w:val="000746A0"/>
    <w:rsid w:val="000757B6"/>
    <w:rsid w:val="00075B80"/>
    <w:rsid w:val="0007643C"/>
    <w:rsid w:val="00076E75"/>
    <w:rsid w:val="00080831"/>
    <w:rsid w:val="00081018"/>
    <w:rsid w:val="0008370F"/>
    <w:rsid w:val="00083B92"/>
    <w:rsid w:val="00085470"/>
    <w:rsid w:val="00085F67"/>
    <w:rsid w:val="000866B6"/>
    <w:rsid w:val="00087931"/>
    <w:rsid w:val="00091F84"/>
    <w:rsid w:val="000925E3"/>
    <w:rsid w:val="00092B6A"/>
    <w:rsid w:val="00093F2B"/>
    <w:rsid w:val="000951AB"/>
    <w:rsid w:val="0009573A"/>
    <w:rsid w:val="000A276B"/>
    <w:rsid w:val="000A35AA"/>
    <w:rsid w:val="000A3F9F"/>
    <w:rsid w:val="000A41EC"/>
    <w:rsid w:val="000A4B1C"/>
    <w:rsid w:val="000A7037"/>
    <w:rsid w:val="000A71AC"/>
    <w:rsid w:val="000B064F"/>
    <w:rsid w:val="000B0E51"/>
    <w:rsid w:val="000B0F0A"/>
    <w:rsid w:val="000B381A"/>
    <w:rsid w:val="000B4E0A"/>
    <w:rsid w:val="000B60EB"/>
    <w:rsid w:val="000B70CF"/>
    <w:rsid w:val="000B71A9"/>
    <w:rsid w:val="000B7DC4"/>
    <w:rsid w:val="000B7E3D"/>
    <w:rsid w:val="000C040D"/>
    <w:rsid w:val="000C1841"/>
    <w:rsid w:val="000D0E21"/>
    <w:rsid w:val="000D1074"/>
    <w:rsid w:val="000D19BC"/>
    <w:rsid w:val="000D3077"/>
    <w:rsid w:val="000D331E"/>
    <w:rsid w:val="000D6BA9"/>
    <w:rsid w:val="000D6EF9"/>
    <w:rsid w:val="000D7A54"/>
    <w:rsid w:val="000E06F5"/>
    <w:rsid w:val="000E15DF"/>
    <w:rsid w:val="000E24C8"/>
    <w:rsid w:val="000E2F1A"/>
    <w:rsid w:val="000E4624"/>
    <w:rsid w:val="000E4CE8"/>
    <w:rsid w:val="000E4E65"/>
    <w:rsid w:val="000E57E5"/>
    <w:rsid w:val="000E69E0"/>
    <w:rsid w:val="000E7FDB"/>
    <w:rsid w:val="000F08F7"/>
    <w:rsid w:val="000F12CD"/>
    <w:rsid w:val="000F1EE7"/>
    <w:rsid w:val="000F2196"/>
    <w:rsid w:val="000F26F8"/>
    <w:rsid w:val="000F4954"/>
    <w:rsid w:val="000F5DB9"/>
    <w:rsid w:val="000F759E"/>
    <w:rsid w:val="000F7751"/>
    <w:rsid w:val="000F7D14"/>
    <w:rsid w:val="000F7DF7"/>
    <w:rsid w:val="0010113D"/>
    <w:rsid w:val="001013D4"/>
    <w:rsid w:val="001013F1"/>
    <w:rsid w:val="00101768"/>
    <w:rsid w:val="0010269E"/>
    <w:rsid w:val="0010384E"/>
    <w:rsid w:val="001041CD"/>
    <w:rsid w:val="00105CE6"/>
    <w:rsid w:val="00110A43"/>
    <w:rsid w:val="00110AAE"/>
    <w:rsid w:val="001113FD"/>
    <w:rsid w:val="00111D41"/>
    <w:rsid w:val="00112658"/>
    <w:rsid w:val="0011316D"/>
    <w:rsid w:val="00113451"/>
    <w:rsid w:val="00113714"/>
    <w:rsid w:val="00113B93"/>
    <w:rsid w:val="0011447F"/>
    <w:rsid w:val="001144A7"/>
    <w:rsid w:val="001158F5"/>
    <w:rsid w:val="00116736"/>
    <w:rsid w:val="00117C28"/>
    <w:rsid w:val="0012021D"/>
    <w:rsid w:val="00120583"/>
    <w:rsid w:val="00121A07"/>
    <w:rsid w:val="00121A1C"/>
    <w:rsid w:val="001224B1"/>
    <w:rsid w:val="00122635"/>
    <w:rsid w:val="001227FF"/>
    <w:rsid w:val="001241CD"/>
    <w:rsid w:val="001243D0"/>
    <w:rsid w:val="0012510E"/>
    <w:rsid w:val="001251BC"/>
    <w:rsid w:val="00125452"/>
    <w:rsid w:val="00127C54"/>
    <w:rsid w:val="00127F50"/>
    <w:rsid w:val="00130B25"/>
    <w:rsid w:val="00133237"/>
    <w:rsid w:val="00133A2D"/>
    <w:rsid w:val="00135173"/>
    <w:rsid w:val="00135A7A"/>
    <w:rsid w:val="001361B4"/>
    <w:rsid w:val="001371FC"/>
    <w:rsid w:val="00137D05"/>
    <w:rsid w:val="00140742"/>
    <w:rsid w:val="0014199B"/>
    <w:rsid w:val="00143594"/>
    <w:rsid w:val="0014363D"/>
    <w:rsid w:val="00143A19"/>
    <w:rsid w:val="0014424E"/>
    <w:rsid w:val="00144CE8"/>
    <w:rsid w:val="00145465"/>
    <w:rsid w:val="00145BA9"/>
    <w:rsid w:val="00150863"/>
    <w:rsid w:val="00150902"/>
    <w:rsid w:val="00150A8C"/>
    <w:rsid w:val="00151B11"/>
    <w:rsid w:val="00151CD4"/>
    <w:rsid w:val="00152D08"/>
    <w:rsid w:val="00157714"/>
    <w:rsid w:val="0016206F"/>
    <w:rsid w:val="0016471B"/>
    <w:rsid w:val="00165E37"/>
    <w:rsid w:val="0016601C"/>
    <w:rsid w:val="00166FFA"/>
    <w:rsid w:val="0016737C"/>
    <w:rsid w:val="00170269"/>
    <w:rsid w:val="001715D6"/>
    <w:rsid w:val="00172CAB"/>
    <w:rsid w:val="001736FB"/>
    <w:rsid w:val="00173BD2"/>
    <w:rsid w:val="00175361"/>
    <w:rsid w:val="0017569F"/>
    <w:rsid w:val="00181215"/>
    <w:rsid w:val="00181F1B"/>
    <w:rsid w:val="00182290"/>
    <w:rsid w:val="001834F4"/>
    <w:rsid w:val="00184FDF"/>
    <w:rsid w:val="0018505A"/>
    <w:rsid w:val="00185157"/>
    <w:rsid w:val="0018634F"/>
    <w:rsid w:val="001869EF"/>
    <w:rsid w:val="001875B9"/>
    <w:rsid w:val="00191095"/>
    <w:rsid w:val="00193DB8"/>
    <w:rsid w:val="001941CE"/>
    <w:rsid w:val="00196069"/>
    <w:rsid w:val="001A07B2"/>
    <w:rsid w:val="001A3C98"/>
    <w:rsid w:val="001A440C"/>
    <w:rsid w:val="001A4542"/>
    <w:rsid w:val="001A47D4"/>
    <w:rsid w:val="001A5666"/>
    <w:rsid w:val="001A5B18"/>
    <w:rsid w:val="001A663E"/>
    <w:rsid w:val="001B0687"/>
    <w:rsid w:val="001B0E69"/>
    <w:rsid w:val="001B124C"/>
    <w:rsid w:val="001B1BFE"/>
    <w:rsid w:val="001B21AB"/>
    <w:rsid w:val="001B227A"/>
    <w:rsid w:val="001B28A7"/>
    <w:rsid w:val="001B3741"/>
    <w:rsid w:val="001B6C56"/>
    <w:rsid w:val="001B7C61"/>
    <w:rsid w:val="001C1C89"/>
    <w:rsid w:val="001C2BAE"/>
    <w:rsid w:val="001C2D59"/>
    <w:rsid w:val="001C328F"/>
    <w:rsid w:val="001C347F"/>
    <w:rsid w:val="001C42F9"/>
    <w:rsid w:val="001C50E3"/>
    <w:rsid w:val="001C6430"/>
    <w:rsid w:val="001D0ADD"/>
    <w:rsid w:val="001D1AAE"/>
    <w:rsid w:val="001D3358"/>
    <w:rsid w:val="001D357C"/>
    <w:rsid w:val="001D38AA"/>
    <w:rsid w:val="001D4608"/>
    <w:rsid w:val="001D6183"/>
    <w:rsid w:val="001D6523"/>
    <w:rsid w:val="001D6E21"/>
    <w:rsid w:val="001E02D5"/>
    <w:rsid w:val="001E13B4"/>
    <w:rsid w:val="001E3631"/>
    <w:rsid w:val="001E36EC"/>
    <w:rsid w:val="001E3A2D"/>
    <w:rsid w:val="001E4234"/>
    <w:rsid w:val="001E5D68"/>
    <w:rsid w:val="001E7786"/>
    <w:rsid w:val="001E7F60"/>
    <w:rsid w:val="001F1897"/>
    <w:rsid w:val="001F208B"/>
    <w:rsid w:val="001F2CCC"/>
    <w:rsid w:val="001F5611"/>
    <w:rsid w:val="001F61AB"/>
    <w:rsid w:val="001F6B6D"/>
    <w:rsid w:val="001F7AC1"/>
    <w:rsid w:val="002001AB"/>
    <w:rsid w:val="00201BE8"/>
    <w:rsid w:val="00203F16"/>
    <w:rsid w:val="0020469B"/>
    <w:rsid w:val="00204B1A"/>
    <w:rsid w:val="00205E83"/>
    <w:rsid w:val="00207B71"/>
    <w:rsid w:val="002108E9"/>
    <w:rsid w:val="0021207D"/>
    <w:rsid w:val="00214B2E"/>
    <w:rsid w:val="00215980"/>
    <w:rsid w:val="00216C7C"/>
    <w:rsid w:val="00216D79"/>
    <w:rsid w:val="00217CEF"/>
    <w:rsid w:val="00220F10"/>
    <w:rsid w:val="00222D17"/>
    <w:rsid w:val="00222DEA"/>
    <w:rsid w:val="00222F20"/>
    <w:rsid w:val="0022328B"/>
    <w:rsid w:val="002239FE"/>
    <w:rsid w:val="002265EB"/>
    <w:rsid w:val="002323CF"/>
    <w:rsid w:val="0023289F"/>
    <w:rsid w:val="00232D16"/>
    <w:rsid w:val="00234410"/>
    <w:rsid w:val="0023708D"/>
    <w:rsid w:val="00240D11"/>
    <w:rsid w:val="002411DF"/>
    <w:rsid w:val="002424E9"/>
    <w:rsid w:val="00243339"/>
    <w:rsid w:val="0024351D"/>
    <w:rsid w:val="00243BEE"/>
    <w:rsid w:val="002446F0"/>
    <w:rsid w:val="00244893"/>
    <w:rsid w:val="00245317"/>
    <w:rsid w:val="00247E04"/>
    <w:rsid w:val="00252B15"/>
    <w:rsid w:val="002542F0"/>
    <w:rsid w:val="00254EF0"/>
    <w:rsid w:val="00255131"/>
    <w:rsid w:val="00256F4F"/>
    <w:rsid w:val="00263482"/>
    <w:rsid w:val="00263AD9"/>
    <w:rsid w:val="00264255"/>
    <w:rsid w:val="0026464A"/>
    <w:rsid w:val="00266475"/>
    <w:rsid w:val="002703CB"/>
    <w:rsid w:val="00270D33"/>
    <w:rsid w:val="00271008"/>
    <w:rsid w:val="002725A0"/>
    <w:rsid w:val="00273FE3"/>
    <w:rsid w:val="00275D69"/>
    <w:rsid w:val="00277052"/>
    <w:rsid w:val="00277B99"/>
    <w:rsid w:val="00277D3B"/>
    <w:rsid w:val="00277F9F"/>
    <w:rsid w:val="00280F99"/>
    <w:rsid w:val="00285BA7"/>
    <w:rsid w:val="00287030"/>
    <w:rsid w:val="00287312"/>
    <w:rsid w:val="00287731"/>
    <w:rsid w:val="0029162E"/>
    <w:rsid w:val="00291817"/>
    <w:rsid w:val="002926B8"/>
    <w:rsid w:val="00293175"/>
    <w:rsid w:val="00293281"/>
    <w:rsid w:val="00295C20"/>
    <w:rsid w:val="002976E3"/>
    <w:rsid w:val="00297E52"/>
    <w:rsid w:val="002A074B"/>
    <w:rsid w:val="002A0AF7"/>
    <w:rsid w:val="002A234B"/>
    <w:rsid w:val="002A2C4F"/>
    <w:rsid w:val="002A4128"/>
    <w:rsid w:val="002A463C"/>
    <w:rsid w:val="002A5233"/>
    <w:rsid w:val="002A65A8"/>
    <w:rsid w:val="002A66B7"/>
    <w:rsid w:val="002A6FC6"/>
    <w:rsid w:val="002B04D4"/>
    <w:rsid w:val="002B0BF8"/>
    <w:rsid w:val="002B2046"/>
    <w:rsid w:val="002B24AB"/>
    <w:rsid w:val="002B25D9"/>
    <w:rsid w:val="002B44D4"/>
    <w:rsid w:val="002B6EA4"/>
    <w:rsid w:val="002C2642"/>
    <w:rsid w:val="002C4C69"/>
    <w:rsid w:val="002D0011"/>
    <w:rsid w:val="002D0482"/>
    <w:rsid w:val="002D0E2B"/>
    <w:rsid w:val="002D2025"/>
    <w:rsid w:val="002D5058"/>
    <w:rsid w:val="002D6AE8"/>
    <w:rsid w:val="002D71F9"/>
    <w:rsid w:val="002E4ED0"/>
    <w:rsid w:val="002E5AF9"/>
    <w:rsid w:val="002E6D36"/>
    <w:rsid w:val="002E750B"/>
    <w:rsid w:val="002E7FF6"/>
    <w:rsid w:val="002F05B7"/>
    <w:rsid w:val="002F09BF"/>
    <w:rsid w:val="002F159C"/>
    <w:rsid w:val="002F2B01"/>
    <w:rsid w:val="002F364E"/>
    <w:rsid w:val="002F3A79"/>
    <w:rsid w:val="002F3C21"/>
    <w:rsid w:val="002F4872"/>
    <w:rsid w:val="002F4C09"/>
    <w:rsid w:val="002F59F3"/>
    <w:rsid w:val="002F63B9"/>
    <w:rsid w:val="002F6A19"/>
    <w:rsid w:val="002F7AAA"/>
    <w:rsid w:val="002F7EFF"/>
    <w:rsid w:val="00301464"/>
    <w:rsid w:val="00305F5B"/>
    <w:rsid w:val="00306074"/>
    <w:rsid w:val="003065E3"/>
    <w:rsid w:val="00306E84"/>
    <w:rsid w:val="0030703B"/>
    <w:rsid w:val="00307900"/>
    <w:rsid w:val="00307A16"/>
    <w:rsid w:val="00307C67"/>
    <w:rsid w:val="0031031A"/>
    <w:rsid w:val="00310D09"/>
    <w:rsid w:val="00313787"/>
    <w:rsid w:val="003137D4"/>
    <w:rsid w:val="00315479"/>
    <w:rsid w:val="00316A34"/>
    <w:rsid w:val="0031781B"/>
    <w:rsid w:val="0032002D"/>
    <w:rsid w:val="003208E4"/>
    <w:rsid w:val="003213A3"/>
    <w:rsid w:val="0032236D"/>
    <w:rsid w:val="00323B96"/>
    <w:rsid w:val="00324E06"/>
    <w:rsid w:val="00324F8F"/>
    <w:rsid w:val="00325B97"/>
    <w:rsid w:val="00325DB3"/>
    <w:rsid w:val="0032641C"/>
    <w:rsid w:val="00326799"/>
    <w:rsid w:val="00327C4E"/>
    <w:rsid w:val="00330128"/>
    <w:rsid w:val="00331162"/>
    <w:rsid w:val="003316BB"/>
    <w:rsid w:val="00332339"/>
    <w:rsid w:val="003334BC"/>
    <w:rsid w:val="00333AF1"/>
    <w:rsid w:val="00334186"/>
    <w:rsid w:val="00334FB7"/>
    <w:rsid w:val="003377B1"/>
    <w:rsid w:val="0034136C"/>
    <w:rsid w:val="0034210D"/>
    <w:rsid w:val="00344104"/>
    <w:rsid w:val="00345273"/>
    <w:rsid w:val="00346DE4"/>
    <w:rsid w:val="0034775B"/>
    <w:rsid w:val="00351060"/>
    <w:rsid w:val="00354924"/>
    <w:rsid w:val="003562D3"/>
    <w:rsid w:val="00356547"/>
    <w:rsid w:val="00361549"/>
    <w:rsid w:val="003617DD"/>
    <w:rsid w:val="00361908"/>
    <w:rsid w:val="003629E9"/>
    <w:rsid w:val="00362C04"/>
    <w:rsid w:val="00363EA5"/>
    <w:rsid w:val="003643AC"/>
    <w:rsid w:val="00364DFE"/>
    <w:rsid w:val="00366A9D"/>
    <w:rsid w:val="003670B7"/>
    <w:rsid w:val="00370098"/>
    <w:rsid w:val="003707B1"/>
    <w:rsid w:val="00370C1B"/>
    <w:rsid w:val="00371AE1"/>
    <w:rsid w:val="00372DD3"/>
    <w:rsid w:val="00373051"/>
    <w:rsid w:val="00373F93"/>
    <w:rsid w:val="00375130"/>
    <w:rsid w:val="00375562"/>
    <w:rsid w:val="00375834"/>
    <w:rsid w:val="003763A8"/>
    <w:rsid w:val="00376B53"/>
    <w:rsid w:val="003775AA"/>
    <w:rsid w:val="0038154C"/>
    <w:rsid w:val="0038289E"/>
    <w:rsid w:val="0038473C"/>
    <w:rsid w:val="0038570C"/>
    <w:rsid w:val="00387009"/>
    <w:rsid w:val="003879D6"/>
    <w:rsid w:val="00393A14"/>
    <w:rsid w:val="00393ED2"/>
    <w:rsid w:val="00393FD7"/>
    <w:rsid w:val="0039451A"/>
    <w:rsid w:val="0039466A"/>
    <w:rsid w:val="003A2C38"/>
    <w:rsid w:val="003A3061"/>
    <w:rsid w:val="003A31C2"/>
    <w:rsid w:val="003A6177"/>
    <w:rsid w:val="003A624B"/>
    <w:rsid w:val="003A64FB"/>
    <w:rsid w:val="003A6CD7"/>
    <w:rsid w:val="003A7229"/>
    <w:rsid w:val="003A7482"/>
    <w:rsid w:val="003A7709"/>
    <w:rsid w:val="003A7C23"/>
    <w:rsid w:val="003B07C8"/>
    <w:rsid w:val="003B083B"/>
    <w:rsid w:val="003B1225"/>
    <w:rsid w:val="003B2091"/>
    <w:rsid w:val="003B516B"/>
    <w:rsid w:val="003B5949"/>
    <w:rsid w:val="003B5B53"/>
    <w:rsid w:val="003B5F0C"/>
    <w:rsid w:val="003C0617"/>
    <w:rsid w:val="003C1153"/>
    <w:rsid w:val="003C3C93"/>
    <w:rsid w:val="003C60FD"/>
    <w:rsid w:val="003D0F8E"/>
    <w:rsid w:val="003D184E"/>
    <w:rsid w:val="003D1EC5"/>
    <w:rsid w:val="003D2453"/>
    <w:rsid w:val="003D337D"/>
    <w:rsid w:val="003D5060"/>
    <w:rsid w:val="003E016A"/>
    <w:rsid w:val="003E2777"/>
    <w:rsid w:val="003E35A4"/>
    <w:rsid w:val="003E3C8C"/>
    <w:rsid w:val="003E3DBA"/>
    <w:rsid w:val="003E6268"/>
    <w:rsid w:val="003E722D"/>
    <w:rsid w:val="003E7911"/>
    <w:rsid w:val="003E7E5E"/>
    <w:rsid w:val="003F2185"/>
    <w:rsid w:val="003F26A6"/>
    <w:rsid w:val="003F2952"/>
    <w:rsid w:val="003F2BC9"/>
    <w:rsid w:val="003F2FBD"/>
    <w:rsid w:val="003F329C"/>
    <w:rsid w:val="003F33E7"/>
    <w:rsid w:val="003F484D"/>
    <w:rsid w:val="003F5BB8"/>
    <w:rsid w:val="003F6397"/>
    <w:rsid w:val="003F793D"/>
    <w:rsid w:val="003F7A80"/>
    <w:rsid w:val="00400103"/>
    <w:rsid w:val="004006ED"/>
    <w:rsid w:val="00401DB5"/>
    <w:rsid w:val="0040245D"/>
    <w:rsid w:val="004028BF"/>
    <w:rsid w:val="004032CA"/>
    <w:rsid w:val="004043A8"/>
    <w:rsid w:val="00404A10"/>
    <w:rsid w:val="00406BFD"/>
    <w:rsid w:val="00411314"/>
    <w:rsid w:val="00411577"/>
    <w:rsid w:val="00411BC1"/>
    <w:rsid w:val="00413D26"/>
    <w:rsid w:val="00414490"/>
    <w:rsid w:val="00414D08"/>
    <w:rsid w:val="00416363"/>
    <w:rsid w:val="00416458"/>
    <w:rsid w:val="00416C37"/>
    <w:rsid w:val="00417409"/>
    <w:rsid w:val="004175AD"/>
    <w:rsid w:val="004177B2"/>
    <w:rsid w:val="00420C0B"/>
    <w:rsid w:val="00421FE6"/>
    <w:rsid w:val="00424682"/>
    <w:rsid w:val="004253DD"/>
    <w:rsid w:val="00425711"/>
    <w:rsid w:val="0042738A"/>
    <w:rsid w:val="00427F7A"/>
    <w:rsid w:val="004317F0"/>
    <w:rsid w:val="00433893"/>
    <w:rsid w:val="004343CA"/>
    <w:rsid w:val="004345FC"/>
    <w:rsid w:val="00435F1D"/>
    <w:rsid w:val="004364CF"/>
    <w:rsid w:val="0043664E"/>
    <w:rsid w:val="00437068"/>
    <w:rsid w:val="00437423"/>
    <w:rsid w:val="00441AFA"/>
    <w:rsid w:val="00441C9A"/>
    <w:rsid w:val="00442189"/>
    <w:rsid w:val="00443D70"/>
    <w:rsid w:val="00446906"/>
    <w:rsid w:val="00446F57"/>
    <w:rsid w:val="00447F89"/>
    <w:rsid w:val="004519D7"/>
    <w:rsid w:val="0045213A"/>
    <w:rsid w:val="00453F64"/>
    <w:rsid w:val="00455414"/>
    <w:rsid w:val="004562E9"/>
    <w:rsid w:val="00456D40"/>
    <w:rsid w:val="004577B0"/>
    <w:rsid w:val="00457BBC"/>
    <w:rsid w:val="0046121A"/>
    <w:rsid w:val="00461EC0"/>
    <w:rsid w:val="00463224"/>
    <w:rsid w:val="0046354B"/>
    <w:rsid w:val="004659E9"/>
    <w:rsid w:val="004662DD"/>
    <w:rsid w:val="00466369"/>
    <w:rsid w:val="0047072B"/>
    <w:rsid w:val="004707D1"/>
    <w:rsid w:val="004721F2"/>
    <w:rsid w:val="004726E8"/>
    <w:rsid w:val="0047328F"/>
    <w:rsid w:val="004742B0"/>
    <w:rsid w:val="00474367"/>
    <w:rsid w:val="004749F1"/>
    <w:rsid w:val="00474B32"/>
    <w:rsid w:val="00474DF1"/>
    <w:rsid w:val="00476439"/>
    <w:rsid w:val="00477722"/>
    <w:rsid w:val="00481C52"/>
    <w:rsid w:val="00483A3E"/>
    <w:rsid w:val="00484F7E"/>
    <w:rsid w:val="004852CA"/>
    <w:rsid w:val="00486389"/>
    <w:rsid w:val="00486886"/>
    <w:rsid w:val="00490250"/>
    <w:rsid w:val="00492DAE"/>
    <w:rsid w:val="0049338C"/>
    <w:rsid w:val="00493F26"/>
    <w:rsid w:val="00494B00"/>
    <w:rsid w:val="00495B92"/>
    <w:rsid w:val="00496705"/>
    <w:rsid w:val="004A2604"/>
    <w:rsid w:val="004A2C2A"/>
    <w:rsid w:val="004A4DEC"/>
    <w:rsid w:val="004A60A5"/>
    <w:rsid w:val="004A695E"/>
    <w:rsid w:val="004B0B14"/>
    <w:rsid w:val="004B275F"/>
    <w:rsid w:val="004B7D17"/>
    <w:rsid w:val="004B7D34"/>
    <w:rsid w:val="004C0515"/>
    <w:rsid w:val="004C053D"/>
    <w:rsid w:val="004C1894"/>
    <w:rsid w:val="004C1A6A"/>
    <w:rsid w:val="004C36AE"/>
    <w:rsid w:val="004C4B9F"/>
    <w:rsid w:val="004C535D"/>
    <w:rsid w:val="004C757E"/>
    <w:rsid w:val="004C7B3E"/>
    <w:rsid w:val="004D0DD7"/>
    <w:rsid w:val="004D21BB"/>
    <w:rsid w:val="004D2705"/>
    <w:rsid w:val="004D5D0C"/>
    <w:rsid w:val="004D6101"/>
    <w:rsid w:val="004D7779"/>
    <w:rsid w:val="004D7B5A"/>
    <w:rsid w:val="004E0BD0"/>
    <w:rsid w:val="004E25A9"/>
    <w:rsid w:val="004E2FC8"/>
    <w:rsid w:val="004E3016"/>
    <w:rsid w:val="004E4623"/>
    <w:rsid w:val="004E4685"/>
    <w:rsid w:val="004E526A"/>
    <w:rsid w:val="004E650A"/>
    <w:rsid w:val="004E66A9"/>
    <w:rsid w:val="004E7E85"/>
    <w:rsid w:val="004F0927"/>
    <w:rsid w:val="004F11EF"/>
    <w:rsid w:val="004F2EA0"/>
    <w:rsid w:val="004F3B1B"/>
    <w:rsid w:val="004F458A"/>
    <w:rsid w:val="004F73AB"/>
    <w:rsid w:val="004F792A"/>
    <w:rsid w:val="00500EE0"/>
    <w:rsid w:val="00500FF3"/>
    <w:rsid w:val="005016A9"/>
    <w:rsid w:val="00501949"/>
    <w:rsid w:val="00501ACD"/>
    <w:rsid w:val="00501DB5"/>
    <w:rsid w:val="005022E9"/>
    <w:rsid w:val="005036B7"/>
    <w:rsid w:val="00503957"/>
    <w:rsid w:val="005039C4"/>
    <w:rsid w:val="00504B6B"/>
    <w:rsid w:val="00506758"/>
    <w:rsid w:val="0051103C"/>
    <w:rsid w:val="00511517"/>
    <w:rsid w:val="0051163F"/>
    <w:rsid w:val="00512DFC"/>
    <w:rsid w:val="0051604B"/>
    <w:rsid w:val="00516443"/>
    <w:rsid w:val="0051754B"/>
    <w:rsid w:val="0051767F"/>
    <w:rsid w:val="005205CD"/>
    <w:rsid w:val="0052341D"/>
    <w:rsid w:val="00524BC6"/>
    <w:rsid w:val="00526D02"/>
    <w:rsid w:val="0052781A"/>
    <w:rsid w:val="00527CF8"/>
    <w:rsid w:val="00530510"/>
    <w:rsid w:val="00531BE3"/>
    <w:rsid w:val="0053204D"/>
    <w:rsid w:val="00535F4D"/>
    <w:rsid w:val="0053628C"/>
    <w:rsid w:val="00536E8F"/>
    <w:rsid w:val="00537699"/>
    <w:rsid w:val="005409C7"/>
    <w:rsid w:val="00541835"/>
    <w:rsid w:val="00541EE1"/>
    <w:rsid w:val="00542E8F"/>
    <w:rsid w:val="00543115"/>
    <w:rsid w:val="00545967"/>
    <w:rsid w:val="00550E41"/>
    <w:rsid w:val="00550F6C"/>
    <w:rsid w:val="005517C8"/>
    <w:rsid w:val="005541C9"/>
    <w:rsid w:val="00555E3B"/>
    <w:rsid w:val="005561CC"/>
    <w:rsid w:val="0055685D"/>
    <w:rsid w:val="00557741"/>
    <w:rsid w:val="00560DEB"/>
    <w:rsid w:val="00563067"/>
    <w:rsid w:val="00563CAE"/>
    <w:rsid w:val="005640D0"/>
    <w:rsid w:val="005657D7"/>
    <w:rsid w:val="005668AA"/>
    <w:rsid w:val="00566EFA"/>
    <w:rsid w:val="005702E7"/>
    <w:rsid w:val="00571C7F"/>
    <w:rsid w:val="00572108"/>
    <w:rsid w:val="005725B4"/>
    <w:rsid w:val="005727FA"/>
    <w:rsid w:val="00572E4C"/>
    <w:rsid w:val="00573471"/>
    <w:rsid w:val="00573534"/>
    <w:rsid w:val="00573BE7"/>
    <w:rsid w:val="00573CD0"/>
    <w:rsid w:val="00573E52"/>
    <w:rsid w:val="00574B43"/>
    <w:rsid w:val="00576665"/>
    <w:rsid w:val="005776D7"/>
    <w:rsid w:val="00577E14"/>
    <w:rsid w:val="00580398"/>
    <w:rsid w:val="005805F5"/>
    <w:rsid w:val="00580BF4"/>
    <w:rsid w:val="005810FE"/>
    <w:rsid w:val="0058276C"/>
    <w:rsid w:val="0058399C"/>
    <w:rsid w:val="00584EB3"/>
    <w:rsid w:val="005851F2"/>
    <w:rsid w:val="00590127"/>
    <w:rsid w:val="005913A3"/>
    <w:rsid w:val="005920B0"/>
    <w:rsid w:val="005927C0"/>
    <w:rsid w:val="00593827"/>
    <w:rsid w:val="00593FDA"/>
    <w:rsid w:val="00596422"/>
    <w:rsid w:val="00596A36"/>
    <w:rsid w:val="005A0196"/>
    <w:rsid w:val="005A0760"/>
    <w:rsid w:val="005A17E7"/>
    <w:rsid w:val="005A2F04"/>
    <w:rsid w:val="005A35FD"/>
    <w:rsid w:val="005A4601"/>
    <w:rsid w:val="005A6C94"/>
    <w:rsid w:val="005A7A28"/>
    <w:rsid w:val="005A7F55"/>
    <w:rsid w:val="005B0B02"/>
    <w:rsid w:val="005B1CF1"/>
    <w:rsid w:val="005B385A"/>
    <w:rsid w:val="005B4702"/>
    <w:rsid w:val="005B524B"/>
    <w:rsid w:val="005B5842"/>
    <w:rsid w:val="005B66F4"/>
    <w:rsid w:val="005B70D2"/>
    <w:rsid w:val="005C03DA"/>
    <w:rsid w:val="005C03F9"/>
    <w:rsid w:val="005C08AB"/>
    <w:rsid w:val="005C2C3C"/>
    <w:rsid w:val="005C5B6E"/>
    <w:rsid w:val="005C7629"/>
    <w:rsid w:val="005D1268"/>
    <w:rsid w:val="005D48D0"/>
    <w:rsid w:val="005D574E"/>
    <w:rsid w:val="005D5EF8"/>
    <w:rsid w:val="005D6569"/>
    <w:rsid w:val="005D7D29"/>
    <w:rsid w:val="005E034D"/>
    <w:rsid w:val="005E047A"/>
    <w:rsid w:val="005E047C"/>
    <w:rsid w:val="005E3303"/>
    <w:rsid w:val="005E512B"/>
    <w:rsid w:val="005E6893"/>
    <w:rsid w:val="005E6D78"/>
    <w:rsid w:val="005F036F"/>
    <w:rsid w:val="005F0985"/>
    <w:rsid w:val="005F181D"/>
    <w:rsid w:val="005F1BA7"/>
    <w:rsid w:val="005F1E48"/>
    <w:rsid w:val="005F2622"/>
    <w:rsid w:val="005F2848"/>
    <w:rsid w:val="005F4840"/>
    <w:rsid w:val="005F6024"/>
    <w:rsid w:val="005F6215"/>
    <w:rsid w:val="005F6BC9"/>
    <w:rsid w:val="006004BB"/>
    <w:rsid w:val="00602617"/>
    <w:rsid w:val="00603178"/>
    <w:rsid w:val="0060388D"/>
    <w:rsid w:val="006039BC"/>
    <w:rsid w:val="00604210"/>
    <w:rsid w:val="0060497E"/>
    <w:rsid w:val="00607939"/>
    <w:rsid w:val="0061061F"/>
    <w:rsid w:val="00610971"/>
    <w:rsid w:val="00613486"/>
    <w:rsid w:val="006158D4"/>
    <w:rsid w:val="00616B75"/>
    <w:rsid w:val="0061717E"/>
    <w:rsid w:val="00621F53"/>
    <w:rsid w:val="00622192"/>
    <w:rsid w:val="00622212"/>
    <w:rsid w:val="0062267B"/>
    <w:rsid w:val="00622B9F"/>
    <w:rsid w:val="00623742"/>
    <w:rsid w:val="00623997"/>
    <w:rsid w:val="006242BA"/>
    <w:rsid w:val="006256C1"/>
    <w:rsid w:val="006259B1"/>
    <w:rsid w:val="00625B5B"/>
    <w:rsid w:val="006307A4"/>
    <w:rsid w:val="0063085C"/>
    <w:rsid w:val="00630B25"/>
    <w:rsid w:val="00630DD6"/>
    <w:rsid w:val="00630F3A"/>
    <w:rsid w:val="00631020"/>
    <w:rsid w:val="006348EF"/>
    <w:rsid w:val="00634C80"/>
    <w:rsid w:val="006353F4"/>
    <w:rsid w:val="00637712"/>
    <w:rsid w:val="0064119D"/>
    <w:rsid w:val="0064123B"/>
    <w:rsid w:val="00641519"/>
    <w:rsid w:val="006429A1"/>
    <w:rsid w:val="0064379F"/>
    <w:rsid w:val="006447A6"/>
    <w:rsid w:val="006447CD"/>
    <w:rsid w:val="006450E7"/>
    <w:rsid w:val="0064585E"/>
    <w:rsid w:val="00647AAD"/>
    <w:rsid w:val="006500CA"/>
    <w:rsid w:val="006503CC"/>
    <w:rsid w:val="006505BB"/>
    <w:rsid w:val="0065085C"/>
    <w:rsid w:val="00651165"/>
    <w:rsid w:val="006520B8"/>
    <w:rsid w:val="00653DE0"/>
    <w:rsid w:val="0065495D"/>
    <w:rsid w:val="00654EF2"/>
    <w:rsid w:val="00655810"/>
    <w:rsid w:val="00655E99"/>
    <w:rsid w:val="00657263"/>
    <w:rsid w:val="00657783"/>
    <w:rsid w:val="006606F6"/>
    <w:rsid w:val="00661FCD"/>
    <w:rsid w:val="00662E9E"/>
    <w:rsid w:val="00663BCE"/>
    <w:rsid w:val="0066424C"/>
    <w:rsid w:val="0066429B"/>
    <w:rsid w:val="0066607B"/>
    <w:rsid w:val="00667597"/>
    <w:rsid w:val="00671739"/>
    <w:rsid w:val="00671DC9"/>
    <w:rsid w:val="00672743"/>
    <w:rsid w:val="006731D3"/>
    <w:rsid w:val="00674097"/>
    <w:rsid w:val="006746B9"/>
    <w:rsid w:val="006749BA"/>
    <w:rsid w:val="00674E58"/>
    <w:rsid w:val="006773B6"/>
    <w:rsid w:val="00677961"/>
    <w:rsid w:val="00677C2F"/>
    <w:rsid w:val="00680C28"/>
    <w:rsid w:val="0068100A"/>
    <w:rsid w:val="0068266D"/>
    <w:rsid w:val="00682BB6"/>
    <w:rsid w:val="00684A7C"/>
    <w:rsid w:val="00686C6A"/>
    <w:rsid w:val="00686DD7"/>
    <w:rsid w:val="006873B0"/>
    <w:rsid w:val="00691B7C"/>
    <w:rsid w:val="006925F3"/>
    <w:rsid w:val="006948C2"/>
    <w:rsid w:val="00694D46"/>
    <w:rsid w:val="00694E10"/>
    <w:rsid w:val="00694EB7"/>
    <w:rsid w:val="0069663C"/>
    <w:rsid w:val="006968D1"/>
    <w:rsid w:val="006A0E47"/>
    <w:rsid w:val="006A180A"/>
    <w:rsid w:val="006A1E1F"/>
    <w:rsid w:val="006A3707"/>
    <w:rsid w:val="006A4206"/>
    <w:rsid w:val="006A4286"/>
    <w:rsid w:val="006A46E0"/>
    <w:rsid w:val="006A49DD"/>
    <w:rsid w:val="006A4EA0"/>
    <w:rsid w:val="006A6343"/>
    <w:rsid w:val="006A7C89"/>
    <w:rsid w:val="006A7F88"/>
    <w:rsid w:val="006B0278"/>
    <w:rsid w:val="006B1873"/>
    <w:rsid w:val="006B27CC"/>
    <w:rsid w:val="006B444C"/>
    <w:rsid w:val="006B4721"/>
    <w:rsid w:val="006B4765"/>
    <w:rsid w:val="006B5AC6"/>
    <w:rsid w:val="006B675B"/>
    <w:rsid w:val="006B71ED"/>
    <w:rsid w:val="006B7389"/>
    <w:rsid w:val="006B7EB0"/>
    <w:rsid w:val="006C05BC"/>
    <w:rsid w:val="006C0D31"/>
    <w:rsid w:val="006C1347"/>
    <w:rsid w:val="006C1C80"/>
    <w:rsid w:val="006C275D"/>
    <w:rsid w:val="006C3579"/>
    <w:rsid w:val="006C35C0"/>
    <w:rsid w:val="006C48DE"/>
    <w:rsid w:val="006C5801"/>
    <w:rsid w:val="006C6B79"/>
    <w:rsid w:val="006C73F4"/>
    <w:rsid w:val="006C7649"/>
    <w:rsid w:val="006D04D4"/>
    <w:rsid w:val="006D1DAE"/>
    <w:rsid w:val="006D22C8"/>
    <w:rsid w:val="006D3113"/>
    <w:rsid w:val="006D383A"/>
    <w:rsid w:val="006D4742"/>
    <w:rsid w:val="006D47CE"/>
    <w:rsid w:val="006D4B51"/>
    <w:rsid w:val="006D4FEB"/>
    <w:rsid w:val="006D6FE5"/>
    <w:rsid w:val="006D76EB"/>
    <w:rsid w:val="006E3FD3"/>
    <w:rsid w:val="006F096B"/>
    <w:rsid w:val="006F0B93"/>
    <w:rsid w:val="006F1437"/>
    <w:rsid w:val="006F1748"/>
    <w:rsid w:val="006F36DD"/>
    <w:rsid w:val="006F3F3B"/>
    <w:rsid w:val="006F45AA"/>
    <w:rsid w:val="006F513B"/>
    <w:rsid w:val="006F5EAB"/>
    <w:rsid w:val="0070039B"/>
    <w:rsid w:val="00700EA0"/>
    <w:rsid w:val="0070197E"/>
    <w:rsid w:val="00703A7D"/>
    <w:rsid w:val="00705F11"/>
    <w:rsid w:val="007061F1"/>
    <w:rsid w:val="0070628D"/>
    <w:rsid w:val="007077EB"/>
    <w:rsid w:val="00711E7B"/>
    <w:rsid w:val="0071489C"/>
    <w:rsid w:val="00715377"/>
    <w:rsid w:val="00715BE7"/>
    <w:rsid w:val="00716037"/>
    <w:rsid w:val="007174EF"/>
    <w:rsid w:val="007216E4"/>
    <w:rsid w:val="007220E5"/>
    <w:rsid w:val="007222A5"/>
    <w:rsid w:val="007239E8"/>
    <w:rsid w:val="00724192"/>
    <w:rsid w:val="0072448D"/>
    <w:rsid w:val="007277FB"/>
    <w:rsid w:val="007311B3"/>
    <w:rsid w:val="00731697"/>
    <w:rsid w:val="00731A37"/>
    <w:rsid w:val="007363AB"/>
    <w:rsid w:val="00737303"/>
    <w:rsid w:val="007378E6"/>
    <w:rsid w:val="00737D6B"/>
    <w:rsid w:val="00740DF8"/>
    <w:rsid w:val="00741AC4"/>
    <w:rsid w:val="00744896"/>
    <w:rsid w:val="0074510F"/>
    <w:rsid w:val="0074551F"/>
    <w:rsid w:val="007466E1"/>
    <w:rsid w:val="007506BA"/>
    <w:rsid w:val="00750E2E"/>
    <w:rsid w:val="00750EA6"/>
    <w:rsid w:val="00751106"/>
    <w:rsid w:val="00751340"/>
    <w:rsid w:val="0075319D"/>
    <w:rsid w:val="007537E8"/>
    <w:rsid w:val="0075461B"/>
    <w:rsid w:val="00754910"/>
    <w:rsid w:val="007549EB"/>
    <w:rsid w:val="00755CE2"/>
    <w:rsid w:val="007572C2"/>
    <w:rsid w:val="00763A30"/>
    <w:rsid w:val="00763AA4"/>
    <w:rsid w:val="00763F35"/>
    <w:rsid w:val="0076416C"/>
    <w:rsid w:val="007642E3"/>
    <w:rsid w:val="007644A6"/>
    <w:rsid w:val="00764A5A"/>
    <w:rsid w:val="007650D3"/>
    <w:rsid w:val="0076550C"/>
    <w:rsid w:val="00766D61"/>
    <w:rsid w:val="00766F2D"/>
    <w:rsid w:val="0077006E"/>
    <w:rsid w:val="00770187"/>
    <w:rsid w:val="00770B4A"/>
    <w:rsid w:val="00770EFE"/>
    <w:rsid w:val="00770FBB"/>
    <w:rsid w:val="007713B9"/>
    <w:rsid w:val="007713D3"/>
    <w:rsid w:val="007722F5"/>
    <w:rsid w:val="00772C05"/>
    <w:rsid w:val="0077392D"/>
    <w:rsid w:val="00773CD0"/>
    <w:rsid w:val="00775AEA"/>
    <w:rsid w:val="00775F84"/>
    <w:rsid w:val="0077665E"/>
    <w:rsid w:val="00776BDB"/>
    <w:rsid w:val="007808DB"/>
    <w:rsid w:val="007817D7"/>
    <w:rsid w:val="00782760"/>
    <w:rsid w:val="00782B4F"/>
    <w:rsid w:val="00782CB2"/>
    <w:rsid w:val="007836E0"/>
    <w:rsid w:val="00784A6D"/>
    <w:rsid w:val="0078532C"/>
    <w:rsid w:val="00785545"/>
    <w:rsid w:val="0079135D"/>
    <w:rsid w:val="00791E1C"/>
    <w:rsid w:val="00792C01"/>
    <w:rsid w:val="00793E69"/>
    <w:rsid w:val="0079605D"/>
    <w:rsid w:val="00796C42"/>
    <w:rsid w:val="00797573"/>
    <w:rsid w:val="007977D2"/>
    <w:rsid w:val="007A0898"/>
    <w:rsid w:val="007A0B31"/>
    <w:rsid w:val="007A0F10"/>
    <w:rsid w:val="007A1540"/>
    <w:rsid w:val="007A1712"/>
    <w:rsid w:val="007A22EA"/>
    <w:rsid w:val="007A2DA8"/>
    <w:rsid w:val="007A38D5"/>
    <w:rsid w:val="007A45DF"/>
    <w:rsid w:val="007A572C"/>
    <w:rsid w:val="007A6233"/>
    <w:rsid w:val="007A703F"/>
    <w:rsid w:val="007B0E69"/>
    <w:rsid w:val="007B375A"/>
    <w:rsid w:val="007B52F2"/>
    <w:rsid w:val="007B568A"/>
    <w:rsid w:val="007B5EEE"/>
    <w:rsid w:val="007B6436"/>
    <w:rsid w:val="007B68F3"/>
    <w:rsid w:val="007B7692"/>
    <w:rsid w:val="007C0150"/>
    <w:rsid w:val="007C23BD"/>
    <w:rsid w:val="007C2F92"/>
    <w:rsid w:val="007C3159"/>
    <w:rsid w:val="007C383F"/>
    <w:rsid w:val="007C3959"/>
    <w:rsid w:val="007C4123"/>
    <w:rsid w:val="007C4F9D"/>
    <w:rsid w:val="007C61CD"/>
    <w:rsid w:val="007C6443"/>
    <w:rsid w:val="007D1281"/>
    <w:rsid w:val="007D3420"/>
    <w:rsid w:val="007D4AC8"/>
    <w:rsid w:val="007D578D"/>
    <w:rsid w:val="007D5A35"/>
    <w:rsid w:val="007D60F2"/>
    <w:rsid w:val="007D673A"/>
    <w:rsid w:val="007D6857"/>
    <w:rsid w:val="007D713F"/>
    <w:rsid w:val="007D7C1F"/>
    <w:rsid w:val="007E142A"/>
    <w:rsid w:val="007E2F8E"/>
    <w:rsid w:val="007E46D8"/>
    <w:rsid w:val="007E5409"/>
    <w:rsid w:val="007E570C"/>
    <w:rsid w:val="007E5B44"/>
    <w:rsid w:val="007E690A"/>
    <w:rsid w:val="007F0505"/>
    <w:rsid w:val="007F22D3"/>
    <w:rsid w:val="007F2AA6"/>
    <w:rsid w:val="007F3EB6"/>
    <w:rsid w:val="007F4A0B"/>
    <w:rsid w:val="007F5877"/>
    <w:rsid w:val="0080110C"/>
    <w:rsid w:val="00801798"/>
    <w:rsid w:val="008023E6"/>
    <w:rsid w:val="0080390F"/>
    <w:rsid w:val="008066C6"/>
    <w:rsid w:val="00806BA4"/>
    <w:rsid w:val="00807724"/>
    <w:rsid w:val="00811447"/>
    <w:rsid w:val="008128E3"/>
    <w:rsid w:val="00812FE4"/>
    <w:rsid w:val="00814831"/>
    <w:rsid w:val="00815D07"/>
    <w:rsid w:val="0082079E"/>
    <w:rsid w:val="00821F3D"/>
    <w:rsid w:val="008222FB"/>
    <w:rsid w:val="0082335D"/>
    <w:rsid w:val="00823B8C"/>
    <w:rsid w:val="00825823"/>
    <w:rsid w:val="008307ED"/>
    <w:rsid w:val="00830AE5"/>
    <w:rsid w:val="00830E6F"/>
    <w:rsid w:val="00834601"/>
    <w:rsid w:val="00835BEC"/>
    <w:rsid w:val="0083668E"/>
    <w:rsid w:val="00836CD7"/>
    <w:rsid w:val="00837638"/>
    <w:rsid w:val="00837CB2"/>
    <w:rsid w:val="008406DD"/>
    <w:rsid w:val="0084093D"/>
    <w:rsid w:val="008426F6"/>
    <w:rsid w:val="00843B76"/>
    <w:rsid w:val="008446B5"/>
    <w:rsid w:val="0085180E"/>
    <w:rsid w:val="008529F9"/>
    <w:rsid w:val="00853093"/>
    <w:rsid w:val="00854818"/>
    <w:rsid w:val="00856522"/>
    <w:rsid w:val="00857E12"/>
    <w:rsid w:val="0086085A"/>
    <w:rsid w:val="00860C4B"/>
    <w:rsid w:val="00862A51"/>
    <w:rsid w:val="00864298"/>
    <w:rsid w:val="00864D2C"/>
    <w:rsid w:val="00866461"/>
    <w:rsid w:val="00867E70"/>
    <w:rsid w:val="008704E9"/>
    <w:rsid w:val="008713E2"/>
    <w:rsid w:val="008716EE"/>
    <w:rsid w:val="008725E1"/>
    <w:rsid w:val="00872A16"/>
    <w:rsid w:val="00873A25"/>
    <w:rsid w:val="008747DC"/>
    <w:rsid w:val="00875605"/>
    <w:rsid w:val="00881A01"/>
    <w:rsid w:val="00881F64"/>
    <w:rsid w:val="00883076"/>
    <w:rsid w:val="0088430B"/>
    <w:rsid w:val="008867B6"/>
    <w:rsid w:val="008877E8"/>
    <w:rsid w:val="00887E8E"/>
    <w:rsid w:val="008900DB"/>
    <w:rsid w:val="00890979"/>
    <w:rsid w:val="0089124D"/>
    <w:rsid w:val="0089158D"/>
    <w:rsid w:val="00894074"/>
    <w:rsid w:val="00895AA3"/>
    <w:rsid w:val="00895DB6"/>
    <w:rsid w:val="0089663B"/>
    <w:rsid w:val="00897BBC"/>
    <w:rsid w:val="008A2471"/>
    <w:rsid w:val="008A26D7"/>
    <w:rsid w:val="008A2895"/>
    <w:rsid w:val="008A397B"/>
    <w:rsid w:val="008A3EA9"/>
    <w:rsid w:val="008A7432"/>
    <w:rsid w:val="008B3FB4"/>
    <w:rsid w:val="008B4EDB"/>
    <w:rsid w:val="008B51E0"/>
    <w:rsid w:val="008B5EB7"/>
    <w:rsid w:val="008B5F07"/>
    <w:rsid w:val="008B5F8A"/>
    <w:rsid w:val="008B651D"/>
    <w:rsid w:val="008B6EA4"/>
    <w:rsid w:val="008B778F"/>
    <w:rsid w:val="008B7E46"/>
    <w:rsid w:val="008C1104"/>
    <w:rsid w:val="008C1776"/>
    <w:rsid w:val="008C19C6"/>
    <w:rsid w:val="008C2635"/>
    <w:rsid w:val="008C2E29"/>
    <w:rsid w:val="008C32AE"/>
    <w:rsid w:val="008C3811"/>
    <w:rsid w:val="008C3B9C"/>
    <w:rsid w:val="008C402F"/>
    <w:rsid w:val="008C437D"/>
    <w:rsid w:val="008C4CAC"/>
    <w:rsid w:val="008C5E2C"/>
    <w:rsid w:val="008D1C9C"/>
    <w:rsid w:val="008D1D7D"/>
    <w:rsid w:val="008D1E25"/>
    <w:rsid w:val="008D21EC"/>
    <w:rsid w:val="008D3536"/>
    <w:rsid w:val="008D4925"/>
    <w:rsid w:val="008D4CF2"/>
    <w:rsid w:val="008D586E"/>
    <w:rsid w:val="008D6D19"/>
    <w:rsid w:val="008D7845"/>
    <w:rsid w:val="008D7DCD"/>
    <w:rsid w:val="008E1049"/>
    <w:rsid w:val="008E3FAE"/>
    <w:rsid w:val="008E4566"/>
    <w:rsid w:val="008E6381"/>
    <w:rsid w:val="008E6EBD"/>
    <w:rsid w:val="008E758E"/>
    <w:rsid w:val="008F0185"/>
    <w:rsid w:val="008F06F2"/>
    <w:rsid w:val="008F202B"/>
    <w:rsid w:val="009001CC"/>
    <w:rsid w:val="00900EFF"/>
    <w:rsid w:val="009013FE"/>
    <w:rsid w:val="00901C9D"/>
    <w:rsid w:val="0090245F"/>
    <w:rsid w:val="009024B7"/>
    <w:rsid w:val="00904E15"/>
    <w:rsid w:val="00904EB1"/>
    <w:rsid w:val="009057FC"/>
    <w:rsid w:val="009075EF"/>
    <w:rsid w:val="009078FD"/>
    <w:rsid w:val="00907AC2"/>
    <w:rsid w:val="009103C0"/>
    <w:rsid w:val="00910915"/>
    <w:rsid w:val="00910F58"/>
    <w:rsid w:val="0091120C"/>
    <w:rsid w:val="00911A64"/>
    <w:rsid w:val="00911BA5"/>
    <w:rsid w:val="00912B93"/>
    <w:rsid w:val="009135CF"/>
    <w:rsid w:val="00913E16"/>
    <w:rsid w:val="00917A35"/>
    <w:rsid w:val="00920AF6"/>
    <w:rsid w:val="00920C3A"/>
    <w:rsid w:val="00921E67"/>
    <w:rsid w:val="00924B84"/>
    <w:rsid w:val="00925251"/>
    <w:rsid w:val="00926AA7"/>
    <w:rsid w:val="00927096"/>
    <w:rsid w:val="00927270"/>
    <w:rsid w:val="009272DE"/>
    <w:rsid w:val="00935E31"/>
    <w:rsid w:val="009412A2"/>
    <w:rsid w:val="009428A6"/>
    <w:rsid w:val="00943BAA"/>
    <w:rsid w:val="00944743"/>
    <w:rsid w:val="00946494"/>
    <w:rsid w:val="00946B23"/>
    <w:rsid w:val="00947E90"/>
    <w:rsid w:val="0095021F"/>
    <w:rsid w:val="009517D5"/>
    <w:rsid w:val="00951C37"/>
    <w:rsid w:val="00951D2C"/>
    <w:rsid w:val="00953ADB"/>
    <w:rsid w:val="00953B67"/>
    <w:rsid w:val="009540DF"/>
    <w:rsid w:val="0095583E"/>
    <w:rsid w:val="00956FC7"/>
    <w:rsid w:val="009579C1"/>
    <w:rsid w:val="0096017A"/>
    <w:rsid w:val="00960749"/>
    <w:rsid w:val="009622F2"/>
    <w:rsid w:val="00962361"/>
    <w:rsid w:val="00965826"/>
    <w:rsid w:val="00965CEC"/>
    <w:rsid w:val="00966EAA"/>
    <w:rsid w:val="00967564"/>
    <w:rsid w:val="00967DF0"/>
    <w:rsid w:val="009700B0"/>
    <w:rsid w:val="009720CE"/>
    <w:rsid w:val="00972CD9"/>
    <w:rsid w:val="00973DC9"/>
    <w:rsid w:val="009746E8"/>
    <w:rsid w:val="0097581E"/>
    <w:rsid w:val="0097649F"/>
    <w:rsid w:val="0097650C"/>
    <w:rsid w:val="009809AD"/>
    <w:rsid w:val="00981242"/>
    <w:rsid w:val="009812E3"/>
    <w:rsid w:val="00981F1E"/>
    <w:rsid w:val="00983AB6"/>
    <w:rsid w:val="009863EA"/>
    <w:rsid w:val="0099161A"/>
    <w:rsid w:val="009924D5"/>
    <w:rsid w:val="00993BD6"/>
    <w:rsid w:val="0099429E"/>
    <w:rsid w:val="00994939"/>
    <w:rsid w:val="009957ED"/>
    <w:rsid w:val="0099758B"/>
    <w:rsid w:val="009A0281"/>
    <w:rsid w:val="009A087B"/>
    <w:rsid w:val="009A15F9"/>
    <w:rsid w:val="009A1D78"/>
    <w:rsid w:val="009A3AE7"/>
    <w:rsid w:val="009A582F"/>
    <w:rsid w:val="009A6F73"/>
    <w:rsid w:val="009B053D"/>
    <w:rsid w:val="009B0D63"/>
    <w:rsid w:val="009B11A7"/>
    <w:rsid w:val="009B1FBE"/>
    <w:rsid w:val="009B431E"/>
    <w:rsid w:val="009B689D"/>
    <w:rsid w:val="009C0733"/>
    <w:rsid w:val="009C2D25"/>
    <w:rsid w:val="009C3E70"/>
    <w:rsid w:val="009C4BAA"/>
    <w:rsid w:val="009C547A"/>
    <w:rsid w:val="009C58F2"/>
    <w:rsid w:val="009C6353"/>
    <w:rsid w:val="009D0568"/>
    <w:rsid w:val="009D0DC0"/>
    <w:rsid w:val="009D0FB2"/>
    <w:rsid w:val="009D4A35"/>
    <w:rsid w:val="009D4DD2"/>
    <w:rsid w:val="009D4FBC"/>
    <w:rsid w:val="009D6C84"/>
    <w:rsid w:val="009D6ED4"/>
    <w:rsid w:val="009E0369"/>
    <w:rsid w:val="009E0A8D"/>
    <w:rsid w:val="009E1A6A"/>
    <w:rsid w:val="009E1D14"/>
    <w:rsid w:val="009E2DBA"/>
    <w:rsid w:val="009E3B22"/>
    <w:rsid w:val="009E3E93"/>
    <w:rsid w:val="009E72E3"/>
    <w:rsid w:val="009E7F6B"/>
    <w:rsid w:val="009F06E7"/>
    <w:rsid w:val="009F498D"/>
    <w:rsid w:val="009F50BD"/>
    <w:rsid w:val="009F5153"/>
    <w:rsid w:val="009F5921"/>
    <w:rsid w:val="009F6712"/>
    <w:rsid w:val="009F67DB"/>
    <w:rsid w:val="009F68DC"/>
    <w:rsid w:val="009F6DE9"/>
    <w:rsid w:val="009F7CD1"/>
    <w:rsid w:val="00A010C3"/>
    <w:rsid w:val="00A014CB"/>
    <w:rsid w:val="00A02525"/>
    <w:rsid w:val="00A03F75"/>
    <w:rsid w:val="00A06730"/>
    <w:rsid w:val="00A07D94"/>
    <w:rsid w:val="00A103A0"/>
    <w:rsid w:val="00A10B72"/>
    <w:rsid w:val="00A1141F"/>
    <w:rsid w:val="00A12532"/>
    <w:rsid w:val="00A1557A"/>
    <w:rsid w:val="00A15638"/>
    <w:rsid w:val="00A15C98"/>
    <w:rsid w:val="00A162DE"/>
    <w:rsid w:val="00A16912"/>
    <w:rsid w:val="00A16A8C"/>
    <w:rsid w:val="00A20A35"/>
    <w:rsid w:val="00A20B47"/>
    <w:rsid w:val="00A2211C"/>
    <w:rsid w:val="00A22AEB"/>
    <w:rsid w:val="00A2366E"/>
    <w:rsid w:val="00A242BD"/>
    <w:rsid w:val="00A2464F"/>
    <w:rsid w:val="00A24E88"/>
    <w:rsid w:val="00A26683"/>
    <w:rsid w:val="00A26DC9"/>
    <w:rsid w:val="00A26E00"/>
    <w:rsid w:val="00A27269"/>
    <w:rsid w:val="00A279E6"/>
    <w:rsid w:val="00A30258"/>
    <w:rsid w:val="00A309E6"/>
    <w:rsid w:val="00A31F5A"/>
    <w:rsid w:val="00A322C5"/>
    <w:rsid w:val="00A3287B"/>
    <w:rsid w:val="00A32EA4"/>
    <w:rsid w:val="00A3557A"/>
    <w:rsid w:val="00A36EBD"/>
    <w:rsid w:val="00A37CF2"/>
    <w:rsid w:val="00A42826"/>
    <w:rsid w:val="00A42DAB"/>
    <w:rsid w:val="00A4386C"/>
    <w:rsid w:val="00A43A00"/>
    <w:rsid w:val="00A448E6"/>
    <w:rsid w:val="00A475C2"/>
    <w:rsid w:val="00A475C8"/>
    <w:rsid w:val="00A50C2D"/>
    <w:rsid w:val="00A52EAC"/>
    <w:rsid w:val="00A538D5"/>
    <w:rsid w:val="00A55CF1"/>
    <w:rsid w:val="00A57128"/>
    <w:rsid w:val="00A575DC"/>
    <w:rsid w:val="00A60214"/>
    <w:rsid w:val="00A60F65"/>
    <w:rsid w:val="00A61EBE"/>
    <w:rsid w:val="00A6421C"/>
    <w:rsid w:val="00A643C6"/>
    <w:rsid w:val="00A66421"/>
    <w:rsid w:val="00A6757D"/>
    <w:rsid w:val="00A67621"/>
    <w:rsid w:val="00A70753"/>
    <w:rsid w:val="00A70817"/>
    <w:rsid w:val="00A7207E"/>
    <w:rsid w:val="00A72D09"/>
    <w:rsid w:val="00A72FBE"/>
    <w:rsid w:val="00A7341B"/>
    <w:rsid w:val="00A75075"/>
    <w:rsid w:val="00A761C9"/>
    <w:rsid w:val="00A77009"/>
    <w:rsid w:val="00A80621"/>
    <w:rsid w:val="00A8170E"/>
    <w:rsid w:val="00A82447"/>
    <w:rsid w:val="00A83ADA"/>
    <w:rsid w:val="00A8479E"/>
    <w:rsid w:val="00A85AFA"/>
    <w:rsid w:val="00A85D1D"/>
    <w:rsid w:val="00A869DE"/>
    <w:rsid w:val="00A902C7"/>
    <w:rsid w:val="00A91297"/>
    <w:rsid w:val="00A915BD"/>
    <w:rsid w:val="00A94A56"/>
    <w:rsid w:val="00A97BAE"/>
    <w:rsid w:val="00AA03A8"/>
    <w:rsid w:val="00AA0590"/>
    <w:rsid w:val="00AA0E04"/>
    <w:rsid w:val="00AA22E8"/>
    <w:rsid w:val="00AA2502"/>
    <w:rsid w:val="00AA2A57"/>
    <w:rsid w:val="00AA3FD5"/>
    <w:rsid w:val="00AA412B"/>
    <w:rsid w:val="00AA4836"/>
    <w:rsid w:val="00AB0757"/>
    <w:rsid w:val="00AB0AF0"/>
    <w:rsid w:val="00AB1E34"/>
    <w:rsid w:val="00AB1F62"/>
    <w:rsid w:val="00AB257A"/>
    <w:rsid w:val="00AB307B"/>
    <w:rsid w:val="00AB3610"/>
    <w:rsid w:val="00AB50DC"/>
    <w:rsid w:val="00AC0172"/>
    <w:rsid w:val="00AC1399"/>
    <w:rsid w:val="00AC149D"/>
    <w:rsid w:val="00AC18C7"/>
    <w:rsid w:val="00AC2975"/>
    <w:rsid w:val="00AC34E4"/>
    <w:rsid w:val="00AC5A60"/>
    <w:rsid w:val="00AC60C0"/>
    <w:rsid w:val="00AC69B8"/>
    <w:rsid w:val="00AD164A"/>
    <w:rsid w:val="00AD2619"/>
    <w:rsid w:val="00AD4203"/>
    <w:rsid w:val="00AD5184"/>
    <w:rsid w:val="00AD54B6"/>
    <w:rsid w:val="00AD62AE"/>
    <w:rsid w:val="00AD6F57"/>
    <w:rsid w:val="00AD7C87"/>
    <w:rsid w:val="00AE0017"/>
    <w:rsid w:val="00AE050F"/>
    <w:rsid w:val="00AE084A"/>
    <w:rsid w:val="00AE1BE6"/>
    <w:rsid w:val="00AE1D45"/>
    <w:rsid w:val="00AE291E"/>
    <w:rsid w:val="00AE2B8E"/>
    <w:rsid w:val="00AE388B"/>
    <w:rsid w:val="00AE397B"/>
    <w:rsid w:val="00AE3B0D"/>
    <w:rsid w:val="00AE4266"/>
    <w:rsid w:val="00AE48CF"/>
    <w:rsid w:val="00AE586A"/>
    <w:rsid w:val="00AE6FAF"/>
    <w:rsid w:val="00AF0FE1"/>
    <w:rsid w:val="00AF16A2"/>
    <w:rsid w:val="00AF16E7"/>
    <w:rsid w:val="00AF311B"/>
    <w:rsid w:val="00AF34C7"/>
    <w:rsid w:val="00AF3E58"/>
    <w:rsid w:val="00AF51F7"/>
    <w:rsid w:val="00AF5AC2"/>
    <w:rsid w:val="00B01272"/>
    <w:rsid w:val="00B019CD"/>
    <w:rsid w:val="00B019F5"/>
    <w:rsid w:val="00B0259C"/>
    <w:rsid w:val="00B02FDD"/>
    <w:rsid w:val="00B056DE"/>
    <w:rsid w:val="00B05717"/>
    <w:rsid w:val="00B060AC"/>
    <w:rsid w:val="00B078E2"/>
    <w:rsid w:val="00B119F8"/>
    <w:rsid w:val="00B11B1B"/>
    <w:rsid w:val="00B11E92"/>
    <w:rsid w:val="00B122B5"/>
    <w:rsid w:val="00B144CB"/>
    <w:rsid w:val="00B14E6F"/>
    <w:rsid w:val="00B15522"/>
    <w:rsid w:val="00B15FC5"/>
    <w:rsid w:val="00B17ABF"/>
    <w:rsid w:val="00B20D1B"/>
    <w:rsid w:val="00B216B8"/>
    <w:rsid w:val="00B22776"/>
    <w:rsid w:val="00B24848"/>
    <w:rsid w:val="00B2494F"/>
    <w:rsid w:val="00B2511D"/>
    <w:rsid w:val="00B25E13"/>
    <w:rsid w:val="00B30A1C"/>
    <w:rsid w:val="00B31279"/>
    <w:rsid w:val="00B313DA"/>
    <w:rsid w:val="00B31CDB"/>
    <w:rsid w:val="00B32247"/>
    <w:rsid w:val="00B32352"/>
    <w:rsid w:val="00B33E9F"/>
    <w:rsid w:val="00B345AD"/>
    <w:rsid w:val="00B400FA"/>
    <w:rsid w:val="00B40350"/>
    <w:rsid w:val="00B42048"/>
    <w:rsid w:val="00B438D0"/>
    <w:rsid w:val="00B458BE"/>
    <w:rsid w:val="00B470F2"/>
    <w:rsid w:val="00B5027B"/>
    <w:rsid w:val="00B511E3"/>
    <w:rsid w:val="00B5134E"/>
    <w:rsid w:val="00B51DF9"/>
    <w:rsid w:val="00B52921"/>
    <w:rsid w:val="00B53B31"/>
    <w:rsid w:val="00B57012"/>
    <w:rsid w:val="00B5799B"/>
    <w:rsid w:val="00B63039"/>
    <w:rsid w:val="00B6507A"/>
    <w:rsid w:val="00B666B5"/>
    <w:rsid w:val="00B66F36"/>
    <w:rsid w:val="00B67483"/>
    <w:rsid w:val="00B7092D"/>
    <w:rsid w:val="00B70B9E"/>
    <w:rsid w:val="00B711B8"/>
    <w:rsid w:val="00B71554"/>
    <w:rsid w:val="00B72243"/>
    <w:rsid w:val="00B73B0B"/>
    <w:rsid w:val="00B7491E"/>
    <w:rsid w:val="00B75079"/>
    <w:rsid w:val="00B7523A"/>
    <w:rsid w:val="00B76747"/>
    <w:rsid w:val="00B8005C"/>
    <w:rsid w:val="00B8132A"/>
    <w:rsid w:val="00B82FF2"/>
    <w:rsid w:val="00B86C2B"/>
    <w:rsid w:val="00B86FFA"/>
    <w:rsid w:val="00B87C03"/>
    <w:rsid w:val="00B91A24"/>
    <w:rsid w:val="00B91F3A"/>
    <w:rsid w:val="00B96163"/>
    <w:rsid w:val="00B9646A"/>
    <w:rsid w:val="00B96B55"/>
    <w:rsid w:val="00B96E73"/>
    <w:rsid w:val="00BA0319"/>
    <w:rsid w:val="00BA0DC4"/>
    <w:rsid w:val="00BA10DB"/>
    <w:rsid w:val="00BA2645"/>
    <w:rsid w:val="00BA26A0"/>
    <w:rsid w:val="00BA5AC7"/>
    <w:rsid w:val="00BA72AE"/>
    <w:rsid w:val="00BB0748"/>
    <w:rsid w:val="00BB074E"/>
    <w:rsid w:val="00BB0B82"/>
    <w:rsid w:val="00BB15E5"/>
    <w:rsid w:val="00BB268A"/>
    <w:rsid w:val="00BB2D55"/>
    <w:rsid w:val="00BB39DE"/>
    <w:rsid w:val="00BB3B4A"/>
    <w:rsid w:val="00BB4192"/>
    <w:rsid w:val="00BB49C4"/>
    <w:rsid w:val="00BB5004"/>
    <w:rsid w:val="00BB5374"/>
    <w:rsid w:val="00BB638B"/>
    <w:rsid w:val="00BB65E2"/>
    <w:rsid w:val="00BB6B47"/>
    <w:rsid w:val="00BB7BD6"/>
    <w:rsid w:val="00BB7F8A"/>
    <w:rsid w:val="00BC2EF5"/>
    <w:rsid w:val="00BC356B"/>
    <w:rsid w:val="00BC40B4"/>
    <w:rsid w:val="00BC5780"/>
    <w:rsid w:val="00BC5BE0"/>
    <w:rsid w:val="00BC5E32"/>
    <w:rsid w:val="00BC5E8B"/>
    <w:rsid w:val="00BC6D87"/>
    <w:rsid w:val="00BD005F"/>
    <w:rsid w:val="00BD2DCF"/>
    <w:rsid w:val="00BD3DB1"/>
    <w:rsid w:val="00BD42B8"/>
    <w:rsid w:val="00BD58B3"/>
    <w:rsid w:val="00BD5EDC"/>
    <w:rsid w:val="00BD6404"/>
    <w:rsid w:val="00BE012F"/>
    <w:rsid w:val="00BE1F04"/>
    <w:rsid w:val="00BE20E0"/>
    <w:rsid w:val="00BE2B24"/>
    <w:rsid w:val="00BE2D6F"/>
    <w:rsid w:val="00BE320F"/>
    <w:rsid w:val="00BE3694"/>
    <w:rsid w:val="00BE3F0B"/>
    <w:rsid w:val="00BE41B5"/>
    <w:rsid w:val="00BE4B28"/>
    <w:rsid w:val="00BE4C24"/>
    <w:rsid w:val="00BE50A4"/>
    <w:rsid w:val="00BF01C2"/>
    <w:rsid w:val="00BF063D"/>
    <w:rsid w:val="00BF0A1F"/>
    <w:rsid w:val="00BF17E5"/>
    <w:rsid w:val="00BF1869"/>
    <w:rsid w:val="00BF2625"/>
    <w:rsid w:val="00BF30B6"/>
    <w:rsid w:val="00C00BC6"/>
    <w:rsid w:val="00C024ED"/>
    <w:rsid w:val="00C10CEB"/>
    <w:rsid w:val="00C1113B"/>
    <w:rsid w:val="00C11D45"/>
    <w:rsid w:val="00C12DC0"/>
    <w:rsid w:val="00C13790"/>
    <w:rsid w:val="00C1382C"/>
    <w:rsid w:val="00C13A19"/>
    <w:rsid w:val="00C14A27"/>
    <w:rsid w:val="00C1668B"/>
    <w:rsid w:val="00C1699D"/>
    <w:rsid w:val="00C170F8"/>
    <w:rsid w:val="00C17799"/>
    <w:rsid w:val="00C2101C"/>
    <w:rsid w:val="00C22404"/>
    <w:rsid w:val="00C22FA8"/>
    <w:rsid w:val="00C23AF8"/>
    <w:rsid w:val="00C25AD3"/>
    <w:rsid w:val="00C260A2"/>
    <w:rsid w:val="00C26730"/>
    <w:rsid w:val="00C27DF2"/>
    <w:rsid w:val="00C31E34"/>
    <w:rsid w:val="00C31FBC"/>
    <w:rsid w:val="00C32ECC"/>
    <w:rsid w:val="00C34D2F"/>
    <w:rsid w:val="00C35E10"/>
    <w:rsid w:val="00C36C68"/>
    <w:rsid w:val="00C37B5A"/>
    <w:rsid w:val="00C40460"/>
    <w:rsid w:val="00C42947"/>
    <w:rsid w:val="00C42D93"/>
    <w:rsid w:val="00C4337C"/>
    <w:rsid w:val="00C439BD"/>
    <w:rsid w:val="00C441D3"/>
    <w:rsid w:val="00C44F06"/>
    <w:rsid w:val="00C45BD8"/>
    <w:rsid w:val="00C45FEF"/>
    <w:rsid w:val="00C471CD"/>
    <w:rsid w:val="00C47A3B"/>
    <w:rsid w:val="00C47F18"/>
    <w:rsid w:val="00C50453"/>
    <w:rsid w:val="00C5161E"/>
    <w:rsid w:val="00C5196E"/>
    <w:rsid w:val="00C533ED"/>
    <w:rsid w:val="00C5468D"/>
    <w:rsid w:val="00C549E7"/>
    <w:rsid w:val="00C54F1A"/>
    <w:rsid w:val="00C570CA"/>
    <w:rsid w:val="00C574B9"/>
    <w:rsid w:val="00C60B63"/>
    <w:rsid w:val="00C62368"/>
    <w:rsid w:val="00C62B00"/>
    <w:rsid w:val="00C62D14"/>
    <w:rsid w:val="00C63277"/>
    <w:rsid w:val="00C64062"/>
    <w:rsid w:val="00C64FCA"/>
    <w:rsid w:val="00C66717"/>
    <w:rsid w:val="00C70F46"/>
    <w:rsid w:val="00C73959"/>
    <w:rsid w:val="00C750D8"/>
    <w:rsid w:val="00C7528A"/>
    <w:rsid w:val="00C76F98"/>
    <w:rsid w:val="00C77E14"/>
    <w:rsid w:val="00C8097F"/>
    <w:rsid w:val="00C80E69"/>
    <w:rsid w:val="00C81048"/>
    <w:rsid w:val="00C82882"/>
    <w:rsid w:val="00C82C1A"/>
    <w:rsid w:val="00C8439D"/>
    <w:rsid w:val="00C84EF8"/>
    <w:rsid w:val="00C871E7"/>
    <w:rsid w:val="00C87A16"/>
    <w:rsid w:val="00C87F7D"/>
    <w:rsid w:val="00C90026"/>
    <w:rsid w:val="00C90291"/>
    <w:rsid w:val="00C921D6"/>
    <w:rsid w:val="00C92392"/>
    <w:rsid w:val="00C923DC"/>
    <w:rsid w:val="00C93B2B"/>
    <w:rsid w:val="00C9403D"/>
    <w:rsid w:val="00C97A71"/>
    <w:rsid w:val="00CA0E7D"/>
    <w:rsid w:val="00CA0ECB"/>
    <w:rsid w:val="00CA2060"/>
    <w:rsid w:val="00CA210A"/>
    <w:rsid w:val="00CA3C89"/>
    <w:rsid w:val="00CA4B29"/>
    <w:rsid w:val="00CA5DDE"/>
    <w:rsid w:val="00CB22C1"/>
    <w:rsid w:val="00CB2758"/>
    <w:rsid w:val="00CB2910"/>
    <w:rsid w:val="00CB4E8C"/>
    <w:rsid w:val="00CB5078"/>
    <w:rsid w:val="00CB5402"/>
    <w:rsid w:val="00CB554B"/>
    <w:rsid w:val="00CC22FF"/>
    <w:rsid w:val="00CC33E8"/>
    <w:rsid w:val="00CC33FF"/>
    <w:rsid w:val="00CC3E91"/>
    <w:rsid w:val="00CC5F88"/>
    <w:rsid w:val="00CC5FEE"/>
    <w:rsid w:val="00CD00F2"/>
    <w:rsid w:val="00CD10D5"/>
    <w:rsid w:val="00CD2065"/>
    <w:rsid w:val="00CD5791"/>
    <w:rsid w:val="00CD5D93"/>
    <w:rsid w:val="00CD6D46"/>
    <w:rsid w:val="00CD75AA"/>
    <w:rsid w:val="00CD7B06"/>
    <w:rsid w:val="00CE088D"/>
    <w:rsid w:val="00CE13BC"/>
    <w:rsid w:val="00CE3035"/>
    <w:rsid w:val="00CE414F"/>
    <w:rsid w:val="00CE64CC"/>
    <w:rsid w:val="00CE75CB"/>
    <w:rsid w:val="00CE79D0"/>
    <w:rsid w:val="00CF13A8"/>
    <w:rsid w:val="00CF1E04"/>
    <w:rsid w:val="00CF40FC"/>
    <w:rsid w:val="00CF5307"/>
    <w:rsid w:val="00D01A63"/>
    <w:rsid w:val="00D035F6"/>
    <w:rsid w:val="00D0509E"/>
    <w:rsid w:val="00D060E3"/>
    <w:rsid w:val="00D06191"/>
    <w:rsid w:val="00D063D7"/>
    <w:rsid w:val="00D068AF"/>
    <w:rsid w:val="00D07F54"/>
    <w:rsid w:val="00D10456"/>
    <w:rsid w:val="00D1117B"/>
    <w:rsid w:val="00D11288"/>
    <w:rsid w:val="00D11817"/>
    <w:rsid w:val="00D11908"/>
    <w:rsid w:val="00D12246"/>
    <w:rsid w:val="00D14AA2"/>
    <w:rsid w:val="00D14BEA"/>
    <w:rsid w:val="00D21E19"/>
    <w:rsid w:val="00D22928"/>
    <w:rsid w:val="00D22A1A"/>
    <w:rsid w:val="00D2378E"/>
    <w:rsid w:val="00D2463A"/>
    <w:rsid w:val="00D25210"/>
    <w:rsid w:val="00D254F7"/>
    <w:rsid w:val="00D260A0"/>
    <w:rsid w:val="00D262BE"/>
    <w:rsid w:val="00D26561"/>
    <w:rsid w:val="00D27A6D"/>
    <w:rsid w:val="00D27D46"/>
    <w:rsid w:val="00D27DE4"/>
    <w:rsid w:val="00D302B0"/>
    <w:rsid w:val="00D32661"/>
    <w:rsid w:val="00D33DCA"/>
    <w:rsid w:val="00D33F9A"/>
    <w:rsid w:val="00D343AD"/>
    <w:rsid w:val="00D35790"/>
    <w:rsid w:val="00D36D3A"/>
    <w:rsid w:val="00D37A95"/>
    <w:rsid w:val="00D37D3D"/>
    <w:rsid w:val="00D43BE9"/>
    <w:rsid w:val="00D448A1"/>
    <w:rsid w:val="00D44F2F"/>
    <w:rsid w:val="00D4626F"/>
    <w:rsid w:val="00D47F66"/>
    <w:rsid w:val="00D50F9D"/>
    <w:rsid w:val="00D51813"/>
    <w:rsid w:val="00D53931"/>
    <w:rsid w:val="00D54C35"/>
    <w:rsid w:val="00D56F1B"/>
    <w:rsid w:val="00D5777C"/>
    <w:rsid w:val="00D6111E"/>
    <w:rsid w:val="00D6128B"/>
    <w:rsid w:val="00D62ACB"/>
    <w:rsid w:val="00D6524D"/>
    <w:rsid w:val="00D67287"/>
    <w:rsid w:val="00D679A0"/>
    <w:rsid w:val="00D7038A"/>
    <w:rsid w:val="00D722E6"/>
    <w:rsid w:val="00D74595"/>
    <w:rsid w:val="00D747EC"/>
    <w:rsid w:val="00D74F14"/>
    <w:rsid w:val="00D75279"/>
    <w:rsid w:val="00D7553F"/>
    <w:rsid w:val="00D76937"/>
    <w:rsid w:val="00D82ACC"/>
    <w:rsid w:val="00D843D7"/>
    <w:rsid w:val="00D8459D"/>
    <w:rsid w:val="00D84AB0"/>
    <w:rsid w:val="00D84E35"/>
    <w:rsid w:val="00D86E2D"/>
    <w:rsid w:val="00D87B6E"/>
    <w:rsid w:val="00D87DCC"/>
    <w:rsid w:val="00D90652"/>
    <w:rsid w:val="00D9176A"/>
    <w:rsid w:val="00D94F4F"/>
    <w:rsid w:val="00DA02FF"/>
    <w:rsid w:val="00DA1623"/>
    <w:rsid w:val="00DA283C"/>
    <w:rsid w:val="00DA2F9A"/>
    <w:rsid w:val="00DA3C0C"/>
    <w:rsid w:val="00DA3CB4"/>
    <w:rsid w:val="00DA5574"/>
    <w:rsid w:val="00DA645A"/>
    <w:rsid w:val="00DB0345"/>
    <w:rsid w:val="00DB0785"/>
    <w:rsid w:val="00DB2EB2"/>
    <w:rsid w:val="00DB3B81"/>
    <w:rsid w:val="00DB4862"/>
    <w:rsid w:val="00DB4BDB"/>
    <w:rsid w:val="00DB582E"/>
    <w:rsid w:val="00DB6C40"/>
    <w:rsid w:val="00DB7E15"/>
    <w:rsid w:val="00DC02E6"/>
    <w:rsid w:val="00DC0F8C"/>
    <w:rsid w:val="00DC255E"/>
    <w:rsid w:val="00DC2A2C"/>
    <w:rsid w:val="00DC35B7"/>
    <w:rsid w:val="00DC3A3A"/>
    <w:rsid w:val="00DC5C03"/>
    <w:rsid w:val="00DC61FB"/>
    <w:rsid w:val="00DC7E60"/>
    <w:rsid w:val="00DD0479"/>
    <w:rsid w:val="00DD0F75"/>
    <w:rsid w:val="00DD10C7"/>
    <w:rsid w:val="00DD3CFE"/>
    <w:rsid w:val="00DD61FF"/>
    <w:rsid w:val="00DD6EB2"/>
    <w:rsid w:val="00DE019A"/>
    <w:rsid w:val="00DE079D"/>
    <w:rsid w:val="00DE118D"/>
    <w:rsid w:val="00DE147A"/>
    <w:rsid w:val="00DE2063"/>
    <w:rsid w:val="00DE224D"/>
    <w:rsid w:val="00DE3553"/>
    <w:rsid w:val="00DE3873"/>
    <w:rsid w:val="00DE4811"/>
    <w:rsid w:val="00DE4854"/>
    <w:rsid w:val="00DE5197"/>
    <w:rsid w:val="00DE52DB"/>
    <w:rsid w:val="00DE6A5B"/>
    <w:rsid w:val="00DE6CFD"/>
    <w:rsid w:val="00DE6D0F"/>
    <w:rsid w:val="00DE6DDE"/>
    <w:rsid w:val="00DE7A31"/>
    <w:rsid w:val="00DE7DB8"/>
    <w:rsid w:val="00DF05E3"/>
    <w:rsid w:val="00DF110A"/>
    <w:rsid w:val="00DF2E09"/>
    <w:rsid w:val="00DF4472"/>
    <w:rsid w:val="00DF4E14"/>
    <w:rsid w:val="00DF641B"/>
    <w:rsid w:val="00DF64ED"/>
    <w:rsid w:val="00DF6777"/>
    <w:rsid w:val="00DF7EB6"/>
    <w:rsid w:val="00E0004C"/>
    <w:rsid w:val="00E01792"/>
    <w:rsid w:val="00E02D0B"/>
    <w:rsid w:val="00E0322B"/>
    <w:rsid w:val="00E05096"/>
    <w:rsid w:val="00E051B6"/>
    <w:rsid w:val="00E06A7D"/>
    <w:rsid w:val="00E07013"/>
    <w:rsid w:val="00E07376"/>
    <w:rsid w:val="00E07D5A"/>
    <w:rsid w:val="00E07D8C"/>
    <w:rsid w:val="00E10865"/>
    <w:rsid w:val="00E10C08"/>
    <w:rsid w:val="00E1106B"/>
    <w:rsid w:val="00E12549"/>
    <w:rsid w:val="00E130F2"/>
    <w:rsid w:val="00E13FC0"/>
    <w:rsid w:val="00E14015"/>
    <w:rsid w:val="00E14B28"/>
    <w:rsid w:val="00E14B53"/>
    <w:rsid w:val="00E16C22"/>
    <w:rsid w:val="00E20E25"/>
    <w:rsid w:val="00E23349"/>
    <w:rsid w:val="00E25058"/>
    <w:rsid w:val="00E25EB7"/>
    <w:rsid w:val="00E26CA0"/>
    <w:rsid w:val="00E27F1F"/>
    <w:rsid w:val="00E3317B"/>
    <w:rsid w:val="00E33993"/>
    <w:rsid w:val="00E34BD8"/>
    <w:rsid w:val="00E36233"/>
    <w:rsid w:val="00E368DE"/>
    <w:rsid w:val="00E36C97"/>
    <w:rsid w:val="00E4003E"/>
    <w:rsid w:val="00E40884"/>
    <w:rsid w:val="00E41950"/>
    <w:rsid w:val="00E42A21"/>
    <w:rsid w:val="00E430C5"/>
    <w:rsid w:val="00E43252"/>
    <w:rsid w:val="00E4338D"/>
    <w:rsid w:val="00E43654"/>
    <w:rsid w:val="00E43D36"/>
    <w:rsid w:val="00E43D7B"/>
    <w:rsid w:val="00E4521C"/>
    <w:rsid w:val="00E460CE"/>
    <w:rsid w:val="00E465CF"/>
    <w:rsid w:val="00E4777C"/>
    <w:rsid w:val="00E47AA7"/>
    <w:rsid w:val="00E50CEC"/>
    <w:rsid w:val="00E517FB"/>
    <w:rsid w:val="00E52071"/>
    <w:rsid w:val="00E52197"/>
    <w:rsid w:val="00E52776"/>
    <w:rsid w:val="00E537A5"/>
    <w:rsid w:val="00E540DF"/>
    <w:rsid w:val="00E55812"/>
    <w:rsid w:val="00E558CB"/>
    <w:rsid w:val="00E5668D"/>
    <w:rsid w:val="00E579A4"/>
    <w:rsid w:val="00E579E4"/>
    <w:rsid w:val="00E6108F"/>
    <w:rsid w:val="00E62ACF"/>
    <w:rsid w:val="00E62C38"/>
    <w:rsid w:val="00E63925"/>
    <w:rsid w:val="00E64C0A"/>
    <w:rsid w:val="00E6523D"/>
    <w:rsid w:val="00E6657E"/>
    <w:rsid w:val="00E668E4"/>
    <w:rsid w:val="00E67132"/>
    <w:rsid w:val="00E71564"/>
    <w:rsid w:val="00E72E3E"/>
    <w:rsid w:val="00E735A8"/>
    <w:rsid w:val="00E73CDA"/>
    <w:rsid w:val="00E74314"/>
    <w:rsid w:val="00E74BF8"/>
    <w:rsid w:val="00E76F97"/>
    <w:rsid w:val="00E77317"/>
    <w:rsid w:val="00E7759F"/>
    <w:rsid w:val="00E81EE1"/>
    <w:rsid w:val="00E82A84"/>
    <w:rsid w:val="00E832F2"/>
    <w:rsid w:val="00E83685"/>
    <w:rsid w:val="00E85CF3"/>
    <w:rsid w:val="00E85DB6"/>
    <w:rsid w:val="00E86D57"/>
    <w:rsid w:val="00E87CF9"/>
    <w:rsid w:val="00E87F8D"/>
    <w:rsid w:val="00E90E4A"/>
    <w:rsid w:val="00E90FAA"/>
    <w:rsid w:val="00E91B15"/>
    <w:rsid w:val="00E93195"/>
    <w:rsid w:val="00E97FE9"/>
    <w:rsid w:val="00EA0C9F"/>
    <w:rsid w:val="00EA3093"/>
    <w:rsid w:val="00EA3B24"/>
    <w:rsid w:val="00EA3D8F"/>
    <w:rsid w:val="00EA5078"/>
    <w:rsid w:val="00EA556B"/>
    <w:rsid w:val="00EB1163"/>
    <w:rsid w:val="00EB14E4"/>
    <w:rsid w:val="00EB193C"/>
    <w:rsid w:val="00EB26A9"/>
    <w:rsid w:val="00EB273B"/>
    <w:rsid w:val="00EB29D5"/>
    <w:rsid w:val="00EB2B20"/>
    <w:rsid w:val="00EB47B0"/>
    <w:rsid w:val="00EB505F"/>
    <w:rsid w:val="00EB51D5"/>
    <w:rsid w:val="00EB5487"/>
    <w:rsid w:val="00EB5488"/>
    <w:rsid w:val="00EB582C"/>
    <w:rsid w:val="00EC27B2"/>
    <w:rsid w:val="00EC304B"/>
    <w:rsid w:val="00EC430A"/>
    <w:rsid w:val="00EC5761"/>
    <w:rsid w:val="00EC7BED"/>
    <w:rsid w:val="00ED0440"/>
    <w:rsid w:val="00ED06EB"/>
    <w:rsid w:val="00ED2280"/>
    <w:rsid w:val="00ED2F63"/>
    <w:rsid w:val="00ED4DE6"/>
    <w:rsid w:val="00ED5646"/>
    <w:rsid w:val="00ED599A"/>
    <w:rsid w:val="00ED67D2"/>
    <w:rsid w:val="00ED7DD2"/>
    <w:rsid w:val="00EE1561"/>
    <w:rsid w:val="00EE1C3E"/>
    <w:rsid w:val="00EE3709"/>
    <w:rsid w:val="00EE4F4B"/>
    <w:rsid w:val="00EE6768"/>
    <w:rsid w:val="00EE7026"/>
    <w:rsid w:val="00EE7B95"/>
    <w:rsid w:val="00EE7C8C"/>
    <w:rsid w:val="00EF3961"/>
    <w:rsid w:val="00EF39FF"/>
    <w:rsid w:val="00EF3B10"/>
    <w:rsid w:val="00EF4887"/>
    <w:rsid w:val="00EF6FEE"/>
    <w:rsid w:val="00EF7B45"/>
    <w:rsid w:val="00EF7F4E"/>
    <w:rsid w:val="00F02118"/>
    <w:rsid w:val="00F03AB4"/>
    <w:rsid w:val="00F03AED"/>
    <w:rsid w:val="00F04934"/>
    <w:rsid w:val="00F04CCB"/>
    <w:rsid w:val="00F10A94"/>
    <w:rsid w:val="00F1183F"/>
    <w:rsid w:val="00F1234B"/>
    <w:rsid w:val="00F128BD"/>
    <w:rsid w:val="00F145B5"/>
    <w:rsid w:val="00F2026F"/>
    <w:rsid w:val="00F2359B"/>
    <w:rsid w:val="00F23FD8"/>
    <w:rsid w:val="00F24691"/>
    <w:rsid w:val="00F24E44"/>
    <w:rsid w:val="00F250BC"/>
    <w:rsid w:val="00F264CE"/>
    <w:rsid w:val="00F27BD8"/>
    <w:rsid w:val="00F27D6E"/>
    <w:rsid w:val="00F33528"/>
    <w:rsid w:val="00F33C21"/>
    <w:rsid w:val="00F3429F"/>
    <w:rsid w:val="00F34D2A"/>
    <w:rsid w:val="00F354F2"/>
    <w:rsid w:val="00F35843"/>
    <w:rsid w:val="00F35CE4"/>
    <w:rsid w:val="00F402AD"/>
    <w:rsid w:val="00F407F1"/>
    <w:rsid w:val="00F427D7"/>
    <w:rsid w:val="00F434D7"/>
    <w:rsid w:val="00F45970"/>
    <w:rsid w:val="00F4623B"/>
    <w:rsid w:val="00F47572"/>
    <w:rsid w:val="00F51E82"/>
    <w:rsid w:val="00F53BAF"/>
    <w:rsid w:val="00F5547B"/>
    <w:rsid w:val="00F567B1"/>
    <w:rsid w:val="00F572CE"/>
    <w:rsid w:val="00F57410"/>
    <w:rsid w:val="00F575CE"/>
    <w:rsid w:val="00F57C03"/>
    <w:rsid w:val="00F604AD"/>
    <w:rsid w:val="00F611AD"/>
    <w:rsid w:val="00F6145E"/>
    <w:rsid w:val="00F6200D"/>
    <w:rsid w:val="00F62A33"/>
    <w:rsid w:val="00F63775"/>
    <w:rsid w:val="00F63E90"/>
    <w:rsid w:val="00F65962"/>
    <w:rsid w:val="00F65D5E"/>
    <w:rsid w:val="00F704D8"/>
    <w:rsid w:val="00F70F73"/>
    <w:rsid w:val="00F723C3"/>
    <w:rsid w:val="00F726AD"/>
    <w:rsid w:val="00F7407C"/>
    <w:rsid w:val="00F74B40"/>
    <w:rsid w:val="00F76DAC"/>
    <w:rsid w:val="00F76F5C"/>
    <w:rsid w:val="00F81FC8"/>
    <w:rsid w:val="00F82833"/>
    <w:rsid w:val="00F8299E"/>
    <w:rsid w:val="00F838A9"/>
    <w:rsid w:val="00F83B4A"/>
    <w:rsid w:val="00F85EAF"/>
    <w:rsid w:val="00F86D50"/>
    <w:rsid w:val="00F87551"/>
    <w:rsid w:val="00F91B4E"/>
    <w:rsid w:val="00F94E39"/>
    <w:rsid w:val="00F955E3"/>
    <w:rsid w:val="00F95BA2"/>
    <w:rsid w:val="00F9651E"/>
    <w:rsid w:val="00F96A32"/>
    <w:rsid w:val="00F97636"/>
    <w:rsid w:val="00FA047D"/>
    <w:rsid w:val="00FA17B5"/>
    <w:rsid w:val="00FA1C58"/>
    <w:rsid w:val="00FA2544"/>
    <w:rsid w:val="00FA42AB"/>
    <w:rsid w:val="00FA43CA"/>
    <w:rsid w:val="00FA4E6C"/>
    <w:rsid w:val="00FA597E"/>
    <w:rsid w:val="00FA754C"/>
    <w:rsid w:val="00FB2357"/>
    <w:rsid w:val="00FB2E14"/>
    <w:rsid w:val="00FB2EFC"/>
    <w:rsid w:val="00FB2F03"/>
    <w:rsid w:val="00FB3B70"/>
    <w:rsid w:val="00FB4907"/>
    <w:rsid w:val="00FB56E2"/>
    <w:rsid w:val="00FB75C7"/>
    <w:rsid w:val="00FC293F"/>
    <w:rsid w:val="00FC2E76"/>
    <w:rsid w:val="00FC356D"/>
    <w:rsid w:val="00FC3D90"/>
    <w:rsid w:val="00FC410A"/>
    <w:rsid w:val="00FC4205"/>
    <w:rsid w:val="00FC4DFB"/>
    <w:rsid w:val="00FC5614"/>
    <w:rsid w:val="00FC6F9B"/>
    <w:rsid w:val="00FC76A0"/>
    <w:rsid w:val="00FC7F05"/>
    <w:rsid w:val="00FD0760"/>
    <w:rsid w:val="00FD0D2D"/>
    <w:rsid w:val="00FD4B42"/>
    <w:rsid w:val="00FD78FA"/>
    <w:rsid w:val="00FE0E63"/>
    <w:rsid w:val="00FE108D"/>
    <w:rsid w:val="00FE12F9"/>
    <w:rsid w:val="00FE1333"/>
    <w:rsid w:val="00FE14BC"/>
    <w:rsid w:val="00FE2AA8"/>
    <w:rsid w:val="00FE2BF2"/>
    <w:rsid w:val="00FE399A"/>
    <w:rsid w:val="00FE44B4"/>
    <w:rsid w:val="00FE5E04"/>
    <w:rsid w:val="00FE5E39"/>
    <w:rsid w:val="00FE62BA"/>
    <w:rsid w:val="00FE6392"/>
    <w:rsid w:val="00FE686A"/>
    <w:rsid w:val="00FE6DF2"/>
    <w:rsid w:val="00FE7D73"/>
    <w:rsid w:val="00FF001B"/>
    <w:rsid w:val="00FF09C7"/>
    <w:rsid w:val="00FF202E"/>
    <w:rsid w:val="00FF24C3"/>
    <w:rsid w:val="00FF39E9"/>
    <w:rsid w:val="00FF3C63"/>
    <w:rsid w:val="00FF4B75"/>
    <w:rsid w:val="00FF68BE"/>
    <w:rsid w:val="00FF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5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6B55"/>
    <w:pPr>
      <w:widowControl w:val="0"/>
      <w:ind w:firstLine="720"/>
      <w:jc w:val="center"/>
    </w:pPr>
    <w:rPr>
      <w:rFonts w:eastAsia="Calibri"/>
      <w:b/>
      <w:sz w:val="20"/>
      <w:szCs w:val="20"/>
    </w:rPr>
  </w:style>
  <w:style w:type="character" w:customStyle="1" w:styleId="a4">
    <w:name w:val="Название Знак"/>
    <w:link w:val="a3"/>
    <w:uiPriority w:val="99"/>
    <w:locked/>
    <w:rsid w:val="00B96B55"/>
    <w:rPr>
      <w:rFonts w:ascii="Times New Roman" w:hAnsi="Times New Roman" w:cs="Times New Roman"/>
      <w:b/>
      <w:sz w:val="20"/>
      <w:szCs w:val="20"/>
      <w:lang w:eastAsia="ru-RU"/>
    </w:rPr>
  </w:style>
  <w:style w:type="character" w:styleId="a5">
    <w:name w:val="Hyperlink"/>
    <w:uiPriority w:val="99"/>
    <w:rsid w:val="00B96B55"/>
    <w:rPr>
      <w:rFonts w:cs="Times New Roman"/>
      <w:color w:val="0000FF"/>
      <w:u w:val="single"/>
    </w:rPr>
  </w:style>
  <w:style w:type="paragraph" w:styleId="a6">
    <w:name w:val="Normal (Web)"/>
    <w:basedOn w:val="a"/>
    <w:uiPriority w:val="99"/>
    <w:rsid w:val="00E74BF8"/>
    <w:pPr>
      <w:spacing w:after="75"/>
      <w:ind w:firstLine="567"/>
      <w:jc w:val="both"/>
    </w:pPr>
    <w:rPr>
      <w:rFonts w:ascii="Verdana" w:hAnsi="Verdana"/>
      <w:color w:val="000000"/>
      <w:sz w:val="18"/>
      <w:szCs w:val="18"/>
    </w:rPr>
  </w:style>
  <w:style w:type="paragraph" w:customStyle="1" w:styleId="ConsPlusNonformat">
    <w:name w:val="ConsPlusNonformat"/>
    <w:uiPriority w:val="99"/>
    <w:rsid w:val="00447F89"/>
    <w:pPr>
      <w:widowControl w:val="0"/>
      <w:autoSpaceDE w:val="0"/>
      <w:autoSpaceDN w:val="0"/>
      <w:adjustRightInd w:val="0"/>
    </w:pPr>
    <w:rPr>
      <w:rFonts w:ascii="Courier New" w:eastAsia="Times New Roman" w:hAnsi="Courier New" w:cs="Courier New"/>
    </w:rPr>
  </w:style>
  <w:style w:type="paragraph" w:styleId="a7">
    <w:name w:val="List Paragraph"/>
    <w:basedOn w:val="a"/>
    <w:uiPriority w:val="99"/>
    <w:qFormat/>
    <w:rsid w:val="00866461"/>
    <w:pPr>
      <w:spacing w:after="200" w:line="276" w:lineRule="auto"/>
      <w:ind w:left="720"/>
      <w:contextualSpacing/>
    </w:pPr>
    <w:rPr>
      <w:rFonts w:ascii="Calibri" w:hAnsi="Calibri"/>
      <w:sz w:val="22"/>
      <w:szCs w:val="22"/>
    </w:rPr>
  </w:style>
  <w:style w:type="paragraph" w:styleId="a8">
    <w:name w:val="header"/>
    <w:basedOn w:val="a"/>
    <w:link w:val="a9"/>
    <w:uiPriority w:val="99"/>
    <w:rsid w:val="00DA2F9A"/>
    <w:pPr>
      <w:tabs>
        <w:tab w:val="center" w:pos="4677"/>
        <w:tab w:val="right" w:pos="9355"/>
      </w:tabs>
    </w:pPr>
    <w:rPr>
      <w:rFonts w:eastAsia="Calibri"/>
    </w:rPr>
  </w:style>
  <w:style w:type="character" w:customStyle="1" w:styleId="a9">
    <w:name w:val="Верхний колонтитул Знак"/>
    <w:link w:val="a8"/>
    <w:uiPriority w:val="99"/>
    <w:locked/>
    <w:rsid w:val="00DA2F9A"/>
    <w:rPr>
      <w:rFonts w:ascii="Times New Roman" w:hAnsi="Times New Roman" w:cs="Times New Roman"/>
      <w:sz w:val="24"/>
      <w:szCs w:val="24"/>
      <w:lang w:eastAsia="ru-RU"/>
    </w:rPr>
  </w:style>
  <w:style w:type="paragraph" w:styleId="aa">
    <w:name w:val="footer"/>
    <w:basedOn w:val="a"/>
    <w:link w:val="ab"/>
    <w:uiPriority w:val="99"/>
    <w:semiHidden/>
    <w:rsid w:val="00DA2F9A"/>
    <w:pPr>
      <w:tabs>
        <w:tab w:val="center" w:pos="4677"/>
        <w:tab w:val="right" w:pos="9355"/>
      </w:tabs>
    </w:pPr>
    <w:rPr>
      <w:rFonts w:eastAsia="Calibri"/>
    </w:rPr>
  </w:style>
  <w:style w:type="character" w:customStyle="1" w:styleId="ab">
    <w:name w:val="Нижний колонтитул Знак"/>
    <w:link w:val="aa"/>
    <w:uiPriority w:val="99"/>
    <w:semiHidden/>
    <w:locked/>
    <w:rsid w:val="00DA2F9A"/>
    <w:rPr>
      <w:rFonts w:ascii="Times New Roman" w:hAnsi="Times New Roman" w:cs="Times New Roman"/>
      <w:sz w:val="24"/>
      <w:szCs w:val="24"/>
      <w:lang w:eastAsia="ru-RU"/>
    </w:rPr>
  </w:style>
  <w:style w:type="character" w:customStyle="1" w:styleId="ac">
    <w:name w:val="Основной текст_"/>
    <w:link w:val="5"/>
    <w:uiPriority w:val="99"/>
    <w:locked/>
    <w:rsid w:val="00BA26A0"/>
    <w:rPr>
      <w:rFonts w:ascii="Times New Roman" w:hAnsi="Times New Roman" w:cs="Times New Roman"/>
      <w:sz w:val="26"/>
      <w:szCs w:val="26"/>
      <w:shd w:val="clear" w:color="auto" w:fill="FFFFFF"/>
    </w:rPr>
  </w:style>
  <w:style w:type="paragraph" w:customStyle="1" w:styleId="5">
    <w:name w:val="Основной текст5"/>
    <w:basedOn w:val="a"/>
    <w:link w:val="ac"/>
    <w:uiPriority w:val="99"/>
    <w:rsid w:val="00BA26A0"/>
    <w:pPr>
      <w:widowControl w:val="0"/>
      <w:shd w:val="clear" w:color="auto" w:fill="FFFFFF"/>
      <w:spacing w:line="322" w:lineRule="exact"/>
      <w:jc w:val="both"/>
    </w:pPr>
    <w:rPr>
      <w:rFonts w:eastAsia="Calibri"/>
      <w:sz w:val="26"/>
      <w:szCs w:val="26"/>
    </w:rPr>
  </w:style>
  <w:style w:type="paragraph" w:styleId="ad">
    <w:name w:val="Balloon Text"/>
    <w:basedOn w:val="a"/>
    <w:link w:val="ae"/>
    <w:uiPriority w:val="99"/>
    <w:semiHidden/>
    <w:rsid w:val="00CB554B"/>
    <w:rPr>
      <w:rFonts w:ascii="Tahoma" w:eastAsia="Calibri" w:hAnsi="Tahoma"/>
      <w:sz w:val="16"/>
      <w:szCs w:val="16"/>
    </w:rPr>
  </w:style>
  <w:style w:type="character" w:customStyle="1" w:styleId="ae">
    <w:name w:val="Текст выноски Знак"/>
    <w:link w:val="ad"/>
    <w:uiPriority w:val="99"/>
    <w:semiHidden/>
    <w:locked/>
    <w:rsid w:val="00CB554B"/>
    <w:rPr>
      <w:rFonts w:ascii="Tahoma" w:hAnsi="Tahoma" w:cs="Tahoma"/>
      <w:sz w:val="16"/>
      <w:szCs w:val="16"/>
      <w:lang w:eastAsia="ru-RU"/>
    </w:rPr>
  </w:style>
  <w:style w:type="paragraph" w:styleId="af">
    <w:name w:val="Body Text Indent"/>
    <w:aliases w:val="Надин стиль,Основной текст 1,Нумерованный список !!,Iniiaiie oaeno 1,Ioia?iaaiiue nienie !!,Iaaei noeeu,Основной текст без отступа,Основной текст с отступом Знак Знак Знак Знак Знак Знак Знак"/>
    <w:basedOn w:val="a"/>
    <w:link w:val="af0"/>
    <w:uiPriority w:val="99"/>
    <w:rsid w:val="006925F3"/>
    <w:pPr>
      <w:spacing w:after="120"/>
      <w:ind w:left="283"/>
    </w:pPr>
    <w:rPr>
      <w:rFonts w:eastAsia="Calibri"/>
    </w:rPr>
  </w:style>
  <w:style w:type="character" w:customStyle="1" w:styleId="BodyTextIndentChar">
    <w:name w:val="Body Text Indent Char"/>
    <w:aliases w:val="Надин стиль Char,Основной текст 1 Char,Нумерованный список !! Char,Iniiaiie oaeno 1 Char,Ioia?iaaiiue nienie !! Char,Iaaei noeeu Char,Основной текст без отступа Char,Основной текст с отступом Знак Знак Знак Знак Знак Знак Знак Char"/>
    <w:uiPriority w:val="99"/>
    <w:semiHidden/>
    <w:rsid w:val="001A7AE1"/>
    <w:rPr>
      <w:rFonts w:ascii="Times New Roman" w:eastAsia="Times New Roman" w:hAnsi="Times New Roman"/>
      <w:sz w:val="24"/>
      <w:szCs w:val="24"/>
    </w:rPr>
  </w:style>
  <w:style w:type="character" w:customStyle="1" w:styleId="BodyTextIndentChar2">
    <w:name w:val="Body Text Indent Char2"/>
    <w:aliases w:val="Надин стиль Char2,Основной текст 1 Char2,Нумерованный список !! Char2,Iniiaiie oaeno 1 Char2,Ioia?iaaiiue nienie !! Char2,Iaaei noeeu Char2,Основной текст без отступа Char2"/>
    <w:uiPriority w:val="99"/>
    <w:semiHidden/>
    <w:locked/>
    <w:rsid w:val="004E526A"/>
    <w:rPr>
      <w:rFonts w:ascii="Times New Roman" w:hAnsi="Times New Roman" w:cs="Times New Roman"/>
      <w:sz w:val="24"/>
      <w:szCs w:val="24"/>
    </w:rPr>
  </w:style>
  <w:style w:type="character" w:customStyle="1" w:styleId="af0">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af"/>
    <w:uiPriority w:val="99"/>
    <w:locked/>
    <w:rsid w:val="006925F3"/>
    <w:rPr>
      <w:rFonts w:ascii="Times New Roman" w:hAnsi="Times New Roman" w:cs="Times New Roman"/>
      <w:sz w:val="24"/>
      <w:szCs w:val="24"/>
      <w:lang w:eastAsia="ru-RU"/>
    </w:rPr>
  </w:style>
  <w:style w:type="paragraph" w:customStyle="1" w:styleId="text">
    <w:name w:val="text"/>
    <w:basedOn w:val="a"/>
    <w:uiPriority w:val="99"/>
    <w:rsid w:val="006925F3"/>
    <w:pPr>
      <w:suppressAutoHyphens/>
      <w:ind w:firstLine="450"/>
      <w:jc w:val="both"/>
    </w:pPr>
    <w:rPr>
      <w:rFonts w:ascii="Arial" w:hAnsi="Arial" w:cs="Arial"/>
      <w:color w:val="FFFFFF"/>
      <w:sz w:val="20"/>
      <w:szCs w:val="20"/>
      <w:lang w:eastAsia="ar-SA"/>
    </w:rPr>
  </w:style>
  <w:style w:type="paragraph" w:customStyle="1" w:styleId="ConsPlusNormal">
    <w:name w:val="ConsPlusNormal"/>
    <w:link w:val="ConsPlusNormal0"/>
    <w:uiPriority w:val="99"/>
    <w:rsid w:val="00B8005C"/>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uiPriority w:val="99"/>
    <w:locked/>
    <w:rsid w:val="00B8005C"/>
    <w:rPr>
      <w:rFonts w:ascii="Arial" w:hAnsi="Arial"/>
      <w:sz w:val="22"/>
      <w:lang w:eastAsia="ru-RU" w:bidi="ar-SA"/>
    </w:rPr>
  </w:style>
  <w:style w:type="paragraph" w:styleId="af1">
    <w:name w:val="Body Text"/>
    <w:basedOn w:val="a"/>
    <w:link w:val="af2"/>
    <w:uiPriority w:val="99"/>
    <w:semiHidden/>
    <w:rsid w:val="00F5547B"/>
    <w:pPr>
      <w:spacing w:after="120"/>
    </w:pPr>
    <w:rPr>
      <w:rFonts w:eastAsia="Calibri"/>
    </w:rPr>
  </w:style>
  <w:style w:type="character" w:customStyle="1" w:styleId="af2">
    <w:name w:val="Основной текст Знак"/>
    <w:link w:val="af1"/>
    <w:uiPriority w:val="99"/>
    <w:semiHidden/>
    <w:locked/>
    <w:rsid w:val="00F5547B"/>
    <w:rPr>
      <w:rFonts w:ascii="Times New Roman" w:hAnsi="Times New Roman" w:cs="Times New Roman"/>
      <w:sz w:val="24"/>
      <w:szCs w:val="24"/>
      <w:lang w:eastAsia="ru-RU"/>
    </w:rPr>
  </w:style>
  <w:style w:type="paragraph" w:customStyle="1" w:styleId="Default">
    <w:name w:val="Default"/>
    <w:uiPriority w:val="99"/>
    <w:rsid w:val="00005F67"/>
    <w:pPr>
      <w:autoSpaceDE w:val="0"/>
      <w:autoSpaceDN w:val="0"/>
      <w:adjustRightInd w:val="0"/>
      <w:ind w:firstLine="567"/>
      <w:jc w:val="both"/>
    </w:pPr>
    <w:rPr>
      <w:rFonts w:ascii="Times New Roman" w:eastAsia="Times New Roman" w:hAnsi="Times New Roman"/>
      <w:color w:val="000000"/>
      <w:sz w:val="24"/>
      <w:szCs w:val="24"/>
    </w:rPr>
  </w:style>
  <w:style w:type="character" w:styleId="af3">
    <w:name w:val="Emphasis"/>
    <w:uiPriority w:val="99"/>
    <w:qFormat/>
    <w:rsid w:val="00BC356B"/>
    <w:rPr>
      <w:rFonts w:cs="Times New Roman"/>
      <w:i/>
      <w:iCs/>
    </w:rPr>
  </w:style>
  <w:style w:type="character" w:customStyle="1" w:styleId="2">
    <w:name w:val="Основной текст (2)"/>
    <w:uiPriority w:val="99"/>
    <w:rsid w:val="00C44F06"/>
    <w:rPr>
      <w:rFonts w:ascii="Times New Roman" w:hAnsi="Times New Roman" w:cs="Times New Roman"/>
      <w:color w:val="000000"/>
      <w:spacing w:val="0"/>
      <w:w w:val="100"/>
      <w:position w:val="0"/>
      <w:sz w:val="28"/>
      <w:szCs w:val="28"/>
      <w:u w:val="none"/>
      <w:lang w:val="ru-RU" w:eastAsia="ru-RU"/>
    </w:rPr>
  </w:style>
  <w:style w:type="paragraph" w:styleId="af4">
    <w:name w:val="footnote text"/>
    <w:basedOn w:val="a"/>
    <w:link w:val="af5"/>
    <w:uiPriority w:val="99"/>
    <w:semiHidden/>
    <w:rsid w:val="00DA645A"/>
    <w:rPr>
      <w:rFonts w:eastAsia="Calibri"/>
      <w:sz w:val="20"/>
      <w:szCs w:val="20"/>
    </w:rPr>
  </w:style>
  <w:style w:type="character" w:customStyle="1" w:styleId="af5">
    <w:name w:val="Текст сноски Знак"/>
    <w:link w:val="af4"/>
    <w:uiPriority w:val="99"/>
    <w:semiHidden/>
    <w:locked/>
    <w:rsid w:val="00DA645A"/>
    <w:rPr>
      <w:rFonts w:ascii="Times New Roman" w:hAnsi="Times New Roman" w:cs="Times New Roman"/>
      <w:sz w:val="20"/>
      <w:szCs w:val="20"/>
    </w:rPr>
  </w:style>
  <w:style w:type="character" w:styleId="af6">
    <w:name w:val="footnote reference"/>
    <w:uiPriority w:val="99"/>
    <w:semiHidden/>
    <w:rsid w:val="00DA645A"/>
    <w:rPr>
      <w:rFonts w:cs="Times New Roman"/>
      <w:vertAlign w:val="superscript"/>
    </w:rPr>
  </w:style>
  <w:style w:type="table" w:styleId="af7">
    <w:name w:val="Table Grid"/>
    <w:basedOn w:val="a1"/>
    <w:locked/>
    <w:rsid w:val="00655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2420">
      <w:bodyDiv w:val="1"/>
      <w:marLeft w:val="0"/>
      <w:marRight w:val="0"/>
      <w:marTop w:val="0"/>
      <w:marBottom w:val="0"/>
      <w:divBdr>
        <w:top w:val="none" w:sz="0" w:space="0" w:color="auto"/>
        <w:left w:val="none" w:sz="0" w:space="0" w:color="auto"/>
        <w:bottom w:val="none" w:sz="0" w:space="0" w:color="auto"/>
        <w:right w:val="none" w:sz="0" w:space="0" w:color="auto"/>
      </w:divBdr>
    </w:div>
    <w:div w:id="1498306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A4B49-C47C-40E1-B414-AE692043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gaivoronskaya</dc:creator>
  <cp:lastModifiedBy>Полякова</cp:lastModifiedBy>
  <cp:revision>26</cp:revision>
  <cp:lastPrinted>2022-06-10T06:09:00Z</cp:lastPrinted>
  <dcterms:created xsi:type="dcterms:W3CDTF">2022-06-09T10:22:00Z</dcterms:created>
  <dcterms:modified xsi:type="dcterms:W3CDTF">2022-07-01T06:42:00Z</dcterms:modified>
</cp:coreProperties>
</file>