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14:anchorId="6D2C6FC2" wp14:editId="5CC865AD">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29336B" w:rsidP="0029336B">
            <w:pPr>
              <w:jc w:val="center"/>
              <w:rPr>
                <w:sz w:val="28"/>
                <w:szCs w:val="28"/>
              </w:rPr>
            </w:pPr>
            <w:r w:rsidRPr="0029336B">
              <w:rPr>
                <w:sz w:val="28"/>
                <w:szCs w:val="28"/>
              </w:rPr>
              <w:t>28.02.2023 № 377-п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766B1D" w:rsidRPr="00DB6335" w:rsidRDefault="00171EA7" w:rsidP="00800C75">
            <w:pPr>
              <w:pStyle w:val="ConsPlusTitle"/>
              <w:jc w:val="both"/>
              <w:rPr>
                <w:rFonts w:ascii="Times New Roman" w:hAnsi="Times New Roman" w:cs="Times New Roman"/>
                <w:b w:val="0"/>
                <w:sz w:val="28"/>
                <w:szCs w:val="28"/>
              </w:rPr>
            </w:pPr>
            <w:r w:rsidRPr="00DB6335">
              <w:rPr>
                <w:rFonts w:ascii="Times New Roman" w:hAnsi="Times New Roman" w:cs="Times New Roman"/>
                <w:b w:val="0"/>
                <w:sz w:val="28"/>
                <w:szCs w:val="28"/>
              </w:rPr>
              <w:t>Об</w:t>
            </w:r>
            <w:r w:rsidR="00540C94" w:rsidRPr="00DB6335">
              <w:rPr>
                <w:rFonts w:ascii="Times New Roman" w:hAnsi="Times New Roman" w:cs="Times New Roman"/>
                <w:b w:val="0"/>
                <w:sz w:val="28"/>
                <w:szCs w:val="28"/>
              </w:rPr>
              <w:t xml:space="preserve"> </w:t>
            </w:r>
            <w:r w:rsidRPr="00DB6335">
              <w:rPr>
                <w:rFonts w:ascii="Times New Roman" w:hAnsi="Times New Roman" w:cs="Times New Roman"/>
                <w:b w:val="0"/>
                <w:sz w:val="28"/>
                <w:szCs w:val="28"/>
              </w:rPr>
              <w:t>утв</w:t>
            </w:r>
            <w:r w:rsidRPr="00DB6335">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DB6335" w:rsidRPr="00DB6335">
              <w:rPr>
                <w:rFonts w:ascii="Times New Roman" w:hAnsi="Times New Roman" w:cs="Times New Roman"/>
                <w:b w:val="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Pr>
          <w:sz w:val="28"/>
          <w:szCs w:val="28"/>
        </w:rPr>
        <w:t>5</w:t>
      </w:r>
      <w:r w:rsidR="00A64D00">
        <w:rPr>
          <w:sz w:val="28"/>
          <w:szCs w:val="28"/>
        </w:rPr>
        <w:t>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5B25F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DB6335" w:rsidRPr="00DB6335">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DB6335" w:rsidRPr="00DB6335">
        <w:rPr>
          <w:sz w:val="28"/>
          <w:szCs w:val="28"/>
        </w:rPr>
        <w:lastRenderedPageBreak/>
        <w:t>в разрешение на строительство объекта капитального строительства в связи с продлением срока действия такого разрешения)»</w:t>
      </w:r>
      <w:r w:rsidR="00DB6335">
        <w:rPr>
          <w:sz w:val="28"/>
          <w:szCs w:val="28"/>
        </w:rPr>
        <w:t>.</w:t>
      </w:r>
    </w:p>
    <w:p w:rsidR="00640C3A" w:rsidRPr="000271D7" w:rsidRDefault="00640C3A" w:rsidP="00640C3A">
      <w:pPr>
        <w:pStyle w:val="ConsPlusTitle"/>
        <w:ind w:firstLine="709"/>
        <w:jc w:val="both"/>
        <w:rPr>
          <w:rFonts w:ascii="Times New Roman" w:hAnsi="Times New Roman" w:cs="Times New Roman"/>
          <w:b w:val="0"/>
          <w:bCs/>
          <w:sz w:val="28"/>
          <w:szCs w:val="28"/>
        </w:rPr>
      </w:pPr>
      <w:r w:rsidRPr="000271D7">
        <w:rPr>
          <w:rFonts w:ascii="Times New Roman" w:hAnsi="Times New Roman" w:cs="Times New Roman"/>
          <w:b w:val="0"/>
          <w:sz w:val="28"/>
          <w:szCs w:val="28"/>
        </w:rPr>
        <w:t>2.</w:t>
      </w:r>
      <w:r w:rsidRPr="00B61AD3">
        <w:rPr>
          <w:b w:val="0"/>
          <w:sz w:val="28"/>
          <w:szCs w:val="28"/>
        </w:rPr>
        <w:t xml:space="preserve"> </w:t>
      </w:r>
      <w:r w:rsidR="00E82205">
        <w:rPr>
          <w:rFonts w:ascii="Times New Roman" w:hAnsi="Times New Roman" w:cs="Times New Roman"/>
          <w:b w:val="0"/>
          <w:sz w:val="28"/>
          <w:szCs w:val="28"/>
        </w:rPr>
        <w:t>Постановление</w:t>
      </w:r>
      <w:r w:rsidRPr="000271D7">
        <w:rPr>
          <w:rFonts w:ascii="Times New Roman" w:hAnsi="Times New Roman" w:cs="Times New Roman"/>
          <w:b w:val="0"/>
          <w:sz w:val="28"/>
          <w:szCs w:val="28"/>
        </w:rPr>
        <w:t xml:space="preserve"> администрации муниципального образования Соль-Илецкий городской округ от 2</w:t>
      </w:r>
      <w:r w:rsidR="00E82205">
        <w:rPr>
          <w:rFonts w:ascii="Times New Roman" w:hAnsi="Times New Roman" w:cs="Times New Roman"/>
          <w:b w:val="0"/>
          <w:sz w:val="28"/>
          <w:szCs w:val="28"/>
        </w:rPr>
        <w:t>5</w:t>
      </w:r>
      <w:r w:rsidR="00B65057">
        <w:rPr>
          <w:rFonts w:ascii="Times New Roman" w:hAnsi="Times New Roman" w:cs="Times New Roman"/>
          <w:b w:val="0"/>
          <w:sz w:val="28"/>
          <w:szCs w:val="28"/>
        </w:rPr>
        <w:t>.07</w:t>
      </w:r>
      <w:r w:rsidRPr="000271D7">
        <w:rPr>
          <w:rFonts w:ascii="Times New Roman" w:hAnsi="Times New Roman" w:cs="Times New Roman"/>
          <w:b w:val="0"/>
          <w:sz w:val="28"/>
          <w:szCs w:val="28"/>
        </w:rPr>
        <w:t>.202</w:t>
      </w:r>
      <w:r w:rsidR="00E82205">
        <w:rPr>
          <w:rFonts w:ascii="Times New Roman" w:hAnsi="Times New Roman" w:cs="Times New Roman"/>
          <w:b w:val="0"/>
          <w:sz w:val="28"/>
          <w:szCs w:val="28"/>
        </w:rPr>
        <w:t>2</w:t>
      </w:r>
      <w:r w:rsidRPr="000271D7">
        <w:rPr>
          <w:rFonts w:ascii="Times New Roman" w:hAnsi="Times New Roman" w:cs="Times New Roman"/>
          <w:b w:val="0"/>
          <w:sz w:val="28"/>
          <w:szCs w:val="28"/>
        </w:rPr>
        <w:t xml:space="preserve"> № </w:t>
      </w:r>
      <w:r w:rsidR="00E82205">
        <w:rPr>
          <w:rFonts w:ascii="Times New Roman" w:hAnsi="Times New Roman" w:cs="Times New Roman"/>
          <w:b w:val="0"/>
          <w:sz w:val="28"/>
          <w:szCs w:val="28"/>
        </w:rPr>
        <w:t>1457</w:t>
      </w:r>
      <w:r w:rsidRPr="000271D7">
        <w:rPr>
          <w:rFonts w:ascii="Times New Roman" w:hAnsi="Times New Roman" w:cs="Times New Roman"/>
          <w:b w:val="0"/>
          <w:sz w:val="28"/>
          <w:szCs w:val="28"/>
        </w:rPr>
        <w:t>-п «</w:t>
      </w:r>
      <w:r w:rsidRPr="000271D7">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B65057" w:rsidRPr="007733C7">
        <w:rPr>
          <w:rFonts w:ascii="Times New Roman" w:hAnsi="Times New Roman" w:cs="Times New Roman"/>
          <w:b w:val="0"/>
          <w:bCs/>
          <w:sz w:val="28"/>
          <w:szCs w:val="28"/>
        </w:rPr>
        <w:t>«Выдача разрешения на строительство</w:t>
      </w:r>
      <w:r w:rsidR="00E82205">
        <w:rPr>
          <w:rFonts w:ascii="Times New Roman" w:hAnsi="Times New Roman" w:cs="Times New Roman"/>
          <w:b w:val="0"/>
          <w:bCs/>
          <w:sz w:val="28"/>
          <w:szCs w:val="28"/>
        </w:rPr>
        <w:t xml:space="preserve">» </w:t>
      </w:r>
      <w:r w:rsidRPr="000271D7">
        <w:rPr>
          <w:rFonts w:ascii="Times New Roman" w:hAnsi="Times New Roman" w:cs="Times New Roman"/>
          <w:b w:val="0"/>
          <w:bCs/>
          <w:sz w:val="28"/>
          <w:szCs w:val="28"/>
        </w:rPr>
        <w:t>признать</w:t>
      </w:r>
      <w:r w:rsidRPr="000271D7">
        <w:rPr>
          <w:rFonts w:ascii="Times New Roman" w:hAnsi="Times New Roman" w:cs="Times New Roman"/>
          <w:b w:val="0"/>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CA3D71" w:rsidRDefault="00CA3D71"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w:t>
      </w:r>
      <w:r w:rsidR="00CA3D71">
        <w:rPr>
          <w:sz w:val="28"/>
        </w:rPr>
        <w:t xml:space="preserve"> </w:t>
      </w:r>
      <w:r>
        <w:rPr>
          <w:sz w:val="28"/>
        </w:rPr>
        <w:t>Дубровин</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2A5A04" w:rsidRDefault="002A5A04" w:rsidP="00171EA7">
      <w:pPr>
        <w:tabs>
          <w:tab w:val="left" w:pos="7016"/>
        </w:tabs>
        <w:rPr>
          <w:sz w:val="28"/>
        </w:rPr>
      </w:pPr>
    </w:p>
    <w:p w:rsidR="00A64D00" w:rsidRDefault="00A64D00" w:rsidP="00171EA7">
      <w:pPr>
        <w:tabs>
          <w:tab w:val="left" w:pos="7016"/>
        </w:tabs>
        <w:rPr>
          <w:sz w:val="28"/>
        </w:rPr>
      </w:pPr>
    </w:p>
    <w:p w:rsidR="00A64D00" w:rsidRDefault="00A64D00" w:rsidP="00171EA7">
      <w:pPr>
        <w:tabs>
          <w:tab w:val="left" w:pos="7016"/>
        </w:tabs>
        <w:rPr>
          <w:sz w:val="28"/>
        </w:rPr>
      </w:pPr>
    </w:p>
    <w:p w:rsidR="00A64D00" w:rsidRDefault="00A64D00" w:rsidP="00171EA7">
      <w:pPr>
        <w:tabs>
          <w:tab w:val="left" w:pos="7016"/>
        </w:tabs>
        <w:rPr>
          <w:sz w:val="28"/>
        </w:rPr>
      </w:pPr>
    </w:p>
    <w:p w:rsidR="00CA3D71" w:rsidRDefault="00CA3D71" w:rsidP="00171EA7">
      <w:pPr>
        <w:tabs>
          <w:tab w:val="left" w:pos="7016"/>
        </w:tabs>
        <w:rPr>
          <w:sz w:val="28"/>
        </w:rPr>
      </w:pPr>
    </w:p>
    <w:p w:rsidR="00CA3D71" w:rsidRDefault="00CA3D71" w:rsidP="00171EA7">
      <w:pPr>
        <w:tabs>
          <w:tab w:val="left" w:pos="7016"/>
        </w:tabs>
        <w:rPr>
          <w:sz w:val="28"/>
        </w:rPr>
      </w:pPr>
    </w:p>
    <w:p w:rsidR="00CA3D71" w:rsidRDefault="00CA3D71" w:rsidP="00171EA7">
      <w:pPr>
        <w:tabs>
          <w:tab w:val="left" w:pos="7016"/>
        </w:tabs>
        <w:rPr>
          <w:sz w:val="28"/>
        </w:rPr>
      </w:pPr>
    </w:p>
    <w:p w:rsidR="00CA3D71" w:rsidRDefault="00CA3D71" w:rsidP="00171EA7">
      <w:pPr>
        <w:tabs>
          <w:tab w:val="left" w:pos="7016"/>
        </w:tabs>
        <w:rPr>
          <w:sz w:val="28"/>
        </w:rPr>
      </w:pPr>
    </w:p>
    <w:p w:rsidR="00CA3D71" w:rsidRDefault="00CA3D71" w:rsidP="00171EA7">
      <w:pPr>
        <w:tabs>
          <w:tab w:val="left" w:pos="7016"/>
        </w:tabs>
        <w:rPr>
          <w:sz w:val="28"/>
        </w:rPr>
      </w:pPr>
    </w:p>
    <w:p w:rsidR="00A64D00" w:rsidRDefault="00A64D00" w:rsidP="00171EA7">
      <w:pPr>
        <w:tabs>
          <w:tab w:val="left" w:pos="7016"/>
        </w:tabs>
        <w:rPr>
          <w:sz w:val="28"/>
        </w:rPr>
      </w:pPr>
    </w:p>
    <w:p w:rsidR="00171EA7" w:rsidRDefault="00171EA7" w:rsidP="00CA3D71">
      <w:pPr>
        <w:tabs>
          <w:tab w:val="left" w:pos="709"/>
        </w:tabs>
        <w:jc w:val="both"/>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CA3D71" w:rsidRPr="00DD676F" w:rsidRDefault="00CA3D71" w:rsidP="00CA3D71">
      <w:pPr>
        <w:tabs>
          <w:tab w:val="left" w:pos="709"/>
        </w:tabs>
        <w:jc w:val="both"/>
        <w:rPr>
          <w:sz w:val="22"/>
          <w:szCs w:val="22"/>
        </w:rPr>
      </w:pPr>
    </w:p>
    <w:p w:rsidR="00CA3D71" w:rsidRDefault="00171EA7" w:rsidP="00CA3D71">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CA3D71" w:rsidRDefault="00171EA7" w:rsidP="00CA3D71">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CA3D71" w:rsidRDefault="00171EA7" w:rsidP="00CA3D71">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CA3D71" w:rsidRDefault="005A774C" w:rsidP="00CA3D71">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Соль-Илецкий городской округ</w:t>
      </w:r>
    </w:p>
    <w:p w:rsidR="00171EA7" w:rsidRPr="005A774C" w:rsidRDefault="00CA3D71" w:rsidP="00CA3D71">
      <w:pPr>
        <w:widowControl w:val="0"/>
        <w:autoSpaceDE w:val="0"/>
        <w:autoSpaceDN w:val="0"/>
        <w:ind w:left="5670"/>
        <w:jc w:val="both"/>
        <w:rPr>
          <w:b/>
        </w:rPr>
      </w:pPr>
      <w:r>
        <w:t xml:space="preserve">от 28.02.2023 </w:t>
      </w:r>
      <w:r w:rsidR="00171EA7" w:rsidRPr="005A774C">
        <w:t xml:space="preserve">№ </w:t>
      </w:r>
      <w:r>
        <w:t>377-п</w:t>
      </w:r>
    </w:p>
    <w:p w:rsidR="00385956" w:rsidRDefault="00385956" w:rsidP="00DB6335">
      <w:pPr>
        <w:pStyle w:val="ConsPlusTitle"/>
        <w:jc w:val="center"/>
        <w:rPr>
          <w:rFonts w:ascii="Times New Roman" w:hAnsi="Times New Roman" w:cs="Times New Roman"/>
          <w:sz w:val="24"/>
          <w:szCs w:val="24"/>
        </w:rPr>
      </w:pPr>
      <w:bookmarkStart w:id="1" w:name="P63"/>
      <w:bookmarkEnd w:id="1"/>
    </w:p>
    <w:p w:rsidR="00DB6335" w:rsidRPr="00DB6335" w:rsidRDefault="00DB6335" w:rsidP="00DB6335">
      <w:pPr>
        <w:pStyle w:val="ConsPlusTitle"/>
        <w:jc w:val="center"/>
        <w:rPr>
          <w:rFonts w:ascii="Times New Roman" w:hAnsi="Times New Roman" w:cs="Times New Roman"/>
          <w:sz w:val="24"/>
          <w:szCs w:val="24"/>
        </w:rPr>
      </w:pPr>
      <w:r w:rsidRPr="00DB6335">
        <w:rPr>
          <w:rFonts w:ascii="Times New Roman" w:hAnsi="Times New Roman" w:cs="Times New Roman"/>
          <w:sz w:val="24"/>
          <w:szCs w:val="24"/>
        </w:rPr>
        <w:t>Типовой административный регламент предоставления муниципальной услуги</w:t>
      </w:r>
    </w:p>
    <w:p w:rsidR="00DB6335" w:rsidRPr="00DB6335" w:rsidRDefault="00DB6335" w:rsidP="00DB6335">
      <w:pPr>
        <w:pStyle w:val="ConsPlusTitle"/>
        <w:jc w:val="center"/>
        <w:rPr>
          <w:rFonts w:ascii="Times New Roman" w:hAnsi="Times New Roman" w:cs="Times New Roman"/>
          <w:sz w:val="24"/>
          <w:szCs w:val="24"/>
        </w:rPr>
      </w:pPr>
      <w:r w:rsidRPr="00DB6335">
        <w:rPr>
          <w:rFonts w:ascii="Times New Roman" w:hAnsi="Times New Roman" w:cs="Times New Roman"/>
          <w:sz w:val="24"/>
          <w:szCs w:val="24"/>
        </w:rPr>
        <w:t xml:space="preserve">«Выдача разрешения на строительство объекта капитального строительства </w:t>
      </w:r>
    </w:p>
    <w:p w:rsidR="00DB6335" w:rsidRPr="00DB6335" w:rsidRDefault="00DB6335" w:rsidP="00DB6335">
      <w:pPr>
        <w:pStyle w:val="ConsPlusTitle"/>
        <w:jc w:val="center"/>
        <w:rPr>
          <w:rFonts w:ascii="Times New Roman" w:hAnsi="Times New Roman" w:cs="Times New Roman"/>
          <w:strike/>
          <w:color w:val="FF0000"/>
          <w:sz w:val="24"/>
          <w:szCs w:val="24"/>
        </w:rPr>
      </w:pPr>
      <w:r w:rsidRPr="00DB6335">
        <w:rPr>
          <w:rFonts w:ascii="Times New Roman" w:hAnsi="Times New Roman" w:cs="Times New Roman"/>
          <w:sz w:val="24"/>
          <w:szCs w:val="24"/>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B6335" w:rsidRPr="00DB6335" w:rsidRDefault="00DB6335" w:rsidP="00DB6335">
      <w:pPr>
        <w:pStyle w:val="ConsPlusTitle"/>
        <w:spacing w:before="120"/>
        <w:jc w:val="center"/>
        <w:outlineLvl w:val="1"/>
        <w:rPr>
          <w:rFonts w:ascii="Times New Roman" w:hAnsi="Times New Roman" w:cs="Times New Roman"/>
          <w:sz w:val="24"/>
          <w:szCs w:val="24"/>
        </w:rPr>
      </w:pPr>
      <w:r w:rsidRPr="00DB6335">
        <w:rPr>
          <w:rFonts w:ascii="Times New Roman" w:hAnsi="Times New Roman" w:cs="Times New Roman"/>
          <w:sz w:val="24"/>
          <w:szCs w:val="24"/>
        </w:rPr>
        <w:t>I. Общие положения</w:t>
      </w:r>
    </w:p>
    <w:p w:rsidR="00DB6335" w:rsidRPr="00DB6335" w:rsidRDefault="00DB6335" w:rsidP="00DB6335">
      <w:pPr>
        <w:pStyle w:val="ConsPlusTitle"/>
        <w:spacing w:before="120"/>
        <w:jc w:val="center"/>
        <w:outlineLvl w:val="2"/>
        <w:rPr>
          <w:rFonts w:ascii="Times New Roman" w:hAnsi="Times New Roman" w:cs="Times New Roman"/>
          <w:sz w:val="24"/>
          <w:szCs w:val="24"/>
        </w:rPr>
      </w:pPr>
      <w:r w:rsidRPr="00DB6335">
        <w:rPr>
          <w:rFonts w:ascii="Times New Roman" w:hAnsi="Times New Roman" w:cs="Times New Roman"/>
          <w:sz w:val="24"/>
          <w:szCs w:val="24"/>
        </w:rPr>
        <w:t>Предмет регулирования административного регламента</w:t>
      </w:r>
    </w:p>
    <w:p w:rsidR="00DB6335" w:rsidRPr="00E82205" w:rsidRDefault="00DB6335" w:rsidP="00E82205">
      <w:pPr>
        <w:pStyle w:val="ConsPlusNormal"/>
        <w:numPr>
          <w:ilvl w:val="0"/>
          <w:numId w:val="23"/>
        </w:numPr>
        <w:tabs>
          <w:tab w:val="left" w:pos="851"/>
          <w:tab w:val="left" w:pos="1134"/>
        </w:tabs>
        <w:spacing w:before="120"/>
        <w:ind w:left="0" w:right="-1" w:firstLine="709"/>
        <w:jc w:val="both"/>
        <w:rPr>
          <w:rFonts w:ascii="Times New Roman" w:hAnsi="Times New Roman" w:cs="Times New Roman"/>
          <w:sz w:val="24"/>
          <w:szCs w:val="24"/>
        </w:rPr>
      </w:pPr>
      <w:r w:rsidRPr="00E82205">
        <w:rPr>
          <w:rFonts w:ascii="Times New Roman" w:hAnsi="Times New Roman" w:cs="Times New Roman"/>
          <w:sz w:val="24"/>
          <w:szCs w:val="24"/>
        </w:rPr>
        <w:t xml:space="preserve">Административный регламент предоставления муниципальной услуги (далее - Административный регламент)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E82205" w:rsidRPr="00E82205">
        <w:rPr>
          <w:rFonts w:ascii="Times New Roman" w:hAnsi="Times New Roman"/>
          <w:sz w:val="24"/>
          <w:szCs w:val="24"/>
        </w:rPr>
        <w:t>муниципального образования Соль-Илецкий городской округ Оренбургской области (далее - администрация</w:t>
      </w:r>
      <w:r w:rsidR="00E82205" w:rsidRPr="0001160D">
        <w:t xml:space="preserve">), </w:t>
      </w:r>
      <w:r w:rsidRPr="00E82205">
        <w:rPr>
          <w:rFonts w:ascii="Times New Roman" w:hAnsi="Times New Roman" w:cs="Times New Roman"/>
          <w:sz w:val="24"/>
          <w:szCs w:val="24"/>
        </w:rPr>
        <w:t xml:space="preserve"> осущес</w:t>
      </w:r>
      <w:r w:rsidR="00E82205" w:rsidRPr="00E82205">
        <w:rPr>
          <w:rFonts w:ascii="Times New Roman" w:hAnsi="Times New Roman" w:cs="Times New Roman"/>
          <w:sz w:val="24"/>
          <w:szCs w:val="24"/>
        </w:rPr>
        <w:t>твляемых по запросу физического,</w:t>
      </w:r>
      <w:r w:rsidRPr="00E82205">
        <w:rPr>
          <w:rFonts w:ascii="Times New Roman" w:hAnsi="Times New Roman" w:cs="Times New Roman"/>
          <w:sz w:val="24"/>
          <w:szCs w:val="24"/>
        </w:rPr>
        <w:t xml:space="preserve"> юридического лица</w:t>
      </w:r>
      <w:r w:rsidR="00E82205" w:rsidRPr="00E82205">
        <w:rPr>
          <w:rFonts w:ascii="Times New Roman" w:hAnsi="Times New Roman" w:cs="Times New Roman"/>
          <w:sz w:val="24"/>
          <w:szCs w:val="24"/>
        </w:rPr>
        <w:t xml:space="preserve"> или индивидуального предпринимателя,</w:t>
      </w:r>
      <w:r w:rsidRPr="00E82205">
        <w:rPr>
          <w:rFonts w:ascii="Times New Roman" w:hAnsi="Times New Roman" w:cs="Times New Roman"/>
          <w:sz w:val="24"/>
          <w:szCs w:val="24"/>
        </w:rPr>
        <w:t xml:space="preserve"> либо их уполномоченных представителей (далее - заявитель) в пределах полномочий, установленных </w:t>
      </w:r>
      <w:r w:rsidR="00E82205" w:rsidRPr="00E82205">
        <w:rPr>
          <w:rFonts w:ascii="Times New Roman" w:hAnsi="Times New Roman" w:cs="Times New Roman"/>
          <w:sz w:val="24"/>
          <w:szCs w:val="24"/>
        </w:rPr>
        <w:t>частью 4</w:t>
      </w:r>
      <w:r w:rsidRPr="00E82205">
        <w:rPr>
          <w:rFonts w:ascii="Times New Roman" w:hAnsi="Times New Roman" w:cs="Times New Roman"/>
          <w:sz w:val="24"/>
          <w:szCs w:val="24"/>
        </w:rPr>
        <w:t xml:space="preserve"> статьи 51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Административный регламент не применяется при выдаче разрешений на строительство в границах территорий исторических поселений.</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Круг заявителей</w:t>
      </w:r>
    </w:p>
    <w:p w:rsidR="00E8220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w:t>
      </w:r>
      <w:r w:rsidR="00E82205">
        <w:rPr>
          <w:rFonts w:ascii="Times New Roman" w:hAnsi="Times New Roman" w:cs="Times New Roman"/>
          <w:sz w:val="24"/>
          <w:szCs w:val="24"/>
        </w:rPr>
        <w:t xml:space="preserve">Заявителями являются физические, </w:t>
      </w:r>
      <w:r w:rsidRPr="00DB6335">
        <w:rPr>
          <w:rFonts w:ascii="Times New Roman" w:hAnsi="Times New Roman" w:cs="Times New Roman"/>
          <w:sz w:val="24"/>
          <w:szCs w:val="24"/>
        </w:rPr>
        <w:t>юридические лица</w:t>
      </w:r>
      <w:r w:rsidR="00E82205">
        <w:rPr>
          <w:rFonts w:ascii="Times New Roman" w:hAnsi="Times New Roman" w:cs="Times New Roman"/>
          <w:sz w:val="24"/>
          <w:szCs w:val="24"/>
        </w:rPr>
        <w:t xml:space="preserve"> или индивидуальные предприниматели</w:t>
      </w:r>
      <w:r w:rsidRPr="00DB6335">
        <w:rPr>
          <w:rFonts w:ascii="Times New Roman" w:hAnsi="Times New Roman" w:cs="Times New Roman"/>
          <w:sz w:val="24"/>
          <w:szCs w:val="24"/>
        </w:rPr>
        <w:t xml:space="preserve">, являющиеся застройщиками, обратившиеся в </w:t>
      </w:r>
      <w:r w:rsidR="00E82205">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с заявлением о предоставлении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B6335" w:rsidRPr="00DB6335" w:rsidRDefault="00DB6335" w:rsidP="00E82205">
      <w:pPr>
        <w:pStyle w:val="ConsPlusTitle"/>
        <w:ind w:firstLine="709"/>
        <w:jc w:val="center"/>
        <w:outlineLvl w:val="2"/>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а также результата, за предоставлением </w:t>
      </w: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которого обратился заявитель.</w:t>
      </w:r>
    </w:p>
    <w:p w:rsidR="00DB6335" w:rsidRPr="00DB6335" w:rsidRDefault="00DB6335" w:rsidP="00E82205">
      <w:pPr>
        <w:pStyle w:val="ConsPlusNormal"/>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формирование запроса;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получение результата предоставления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получение сведений о ходе выполнения запроса;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осуществление оценки качества предоставления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DB6335" w:rsidRPr="00DB6335" w:rsidRDefault="00DB6335" w:rsidP="00E82205">
      <w:pPr>
        <w:ind w:firstLine="709"/>
        <w:jc w:val="both"/>
      </w:pPr>
      <w:r w:rsidRPr="00DB6335">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DB6335" w:rsidRPr="00DB6335" w:rsidRDefault="00DB6335" w:rsidP="00E82205">
      <w:pPr>
        <w:ind w:firstLine="709"/>
        <w:jc w:val="both"/>
        <w:rPr>
          <w:rFonts w:eastAsiaTheme="minorEastAsia"/>
          <w:lang w:eastAsia="en-US"/>
        </w:rPr>
      </w:pPr>
      <w:r w:rsidRPr="00DB6335">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21DF1" w:rsidRDefault="00DB6335" w:rsidP="00621DF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B6335" w:rsidRPr="00DB6335" w:rsidRDefault="00DB6335" w:rsidP="00621DF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B6335" w:rsidRPr="00DB6335" w:rsidRDefault="00DB6335" w:rsidP="00E82205">
      <w:pPr>
        <w:pStyle w:val="ConsPlusTitle"/>
        <w:spacing w:before="120"/>
        <w:ind w:firstLine="709"/>
        <w:jc w:val="center"/>
        <w:outlineLvl w:val="1"/>
        <w:rPr>
          <w:rFonts w:ascii="Times New Roman" w:hAnsi="Times New Roman" w:cs="Times New Roman"/>
          <w:sz w:val="24"/>
          <w:szCs w:val="24"/>
        </w:rPr>
      </w:pPr>
      <w:r w:rsidRPr="00DB6335">
        <w:rPr>
          <w:rFonts w:ascii="Times New Roman" w:hAnsi="Times New Roman" w:cs="Times New Roman"/>
          <w:sz w:val="24"/>
          <w:szCs w:val="24"/>
        </w:rPr>
        <w:t>II. Стандарт предоставления муниципальной услуги</w:t>
      </w:r>
    </w:p>
    <w:p w:rsidR="00DB6335" w:rsidRP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lastRenderedPageBreak/>
        <w:t>Наименование муниципальной услуги</w:t>
      </w:r>
    </w:p>
    <w:p w:rsidR="00621DF1" w:rsidRDefault="00DB6335" w:rsidP="00621DF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B6335" w:rsidRPr="00DB6335" w:rsidRDefault="00DB6335" w:rsidP="00621DF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 Муниципальная услуга носит заявительный порядок обращения.</w:t>
      </w:r>
    </w:p>
    <w:p w:rsidR="00DB6335" w:rsidRPr="00DB6335" w:rsidRDefault="00DB6335" w:rsidP="00621DF1">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Наименование органа,</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предоставляющего муниципальную услугу</w:t>
      </w:r>
    </w:p>
    <w:p w:rsidR="00621DF1" w:rsidRDefault="00DB6335" w:rsidP="00621DF1">
      <w:pPr>
        <w:pStyle w:val="ConsPlusNormal"/>
        <w:tabs>
          <w:tab w:val="left" w:pos="851"/>
        </w:tabs>
        <w:ind w:right="-1" w:firstLine="709"/>
        <w:jc w:val="both"/>
        <w:rPr>
          <w:rFonts w:ascii="Times New Roman" w:hAnsi="Times New Roman"/>
        </w:rPr>
      </w:pPr>
      <w:r w:rsidRPr="00DB6335">
        <w:rPr>
          <w:rFonts w:ascii="Times New Roman" w:hAnsi="Times New Roman" w:cs="Times New Roman"/>
          <w:sz w:val="24"/>
          <w:szCs w:val="24"/>
        </w:rPr>
        <w:t xml:space="preserve">9. Муниципальная услуга: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предоставляется </w:t>
      </w:r>
      <w:r w:rsidR="00621DF1" w:rsidRPr="00D13D1C">
        <w:rPr>
          <w:rFonts w:ascii="Times New Roman" w:hAnsi="Times New Roman"/>
          <w:sz w:val="24"/>
          <w:szCs w:val="24"/>
        </w:rPr>
        <w:t>администрацией муниципального образования Соль-Илецкий городской округ Оренбургской области (далее – администрация).</w:t>
      </w:r>
    </w:p>
    <w:p w:rsidR="00621DF1" w:rsidRDefault="00DB6335" w:rsidP="00621DF1">
      <w:pPr>
        <w:ind w:firstLine="709"/>
        <w:jc w:val="both"/>
      </w:pPr>
      <w:r w:rsidRPr="00DB6335">
        <w:t xml:space="preserve">Уполномоченным структурным подразделением по предоставлению муниципальной услуги является </w:t>
      </w:r>
      <w:r w:rsidR="00621DF1" w:rsidRPr="00D57356">
        <w:t>муниципальное казенное предприятие «Управление городского хозяйства» (далее</w:t>
      </w:r>
      <w:r w:rsidR="00621DF1">
        <w:t xml:space="preserve"> -</w:t>
      </w:r>
      <w:r w:rsidR="00621DF1" w:rsidRPr="00D57356">
        <w:t xml:space="preserve"> МКУ УГХ).</w:t>
      </w:r>
    </w:p>
    <w:p w:rsidR="00DB6335" w:rsidRDefault="00DB6335" w:rsidP="00621DF1">
      <w:pPr>
        <w:ind w:firstLine="709"/>
        <w:jc w:val="both"/>
      </w:pPr>
      <w:r w:rsidRPr="00DB6335">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21DF1" w:rsidRDefault="00DB6335" w:rsidP="00621DF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Возможность /невозможность </w:t>
      </w:r>
      <w:r w:rsidR="00621DF1">
        <w:rPr>
          <w:rFonts w:ascii="Times New Roman" w:hAnsi="Times New Roman" w:cs="Times New Roman"/>
          <w:sz w:val="24"/>
          <w:szCs w:val="24"/>
        </w:rPr>
        <w:t>(выбрать нужный вариант)</w:t>
      </w:r>
      <w:r w:rsidRPr="00DB6335">
        <w:rPr>
          <w:rFonts w:ascii="Times New Roman" w:hAnsi="Times New Roman" w:cs="Times New Roman"/>
          <w:sz w:val="24"/>
          <w:szCs w:val="24"/>
        </w:rPr>
        <w:t xml:space="preserve">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AD7E33"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621DF1">
        <w:rPr>
          <w:rFonts w:ascii="Times New Roman" w:hAnsi="Times New Roman" w:cs="Times New Roman"/>
          <w:sz w:val="24"/>
          <w:szCs w:val="24"/>
        </w:rPr>
        <w:t xml:space="preserve">администрации </w:t>
      </w:r>
      <w:hyperlink r:id="rId10" w:history="1">
        <w:r w:rsidR="00621DF1" w:rsidRPr="00D972A2">
          <w:rPr>
            <w:rStyle w:val="af1"/>
            <w:rFonts w:ascii="Times New Roman" w:hAnsi="Times New Roman" w:cs="Times New Roman"/>
            <w:sz w:val="24"/>
            <w:szCs w:val="24"/>
          </w:rPr>
          <w:t>http://soliletsk.ru</w:t>
        </w:r>
      </w:hyperlink>
      <w:r w:rsidR="00621DF1">
        <w:rPr>
          <w:rFonts w:ascii="Times New Roman" w:hAnsi="Times New Roman" w:cs="Times New Roman"/>
          <w:sz w:val="24"/>
          <w:szCs w:val="24"/>
        </w:rPr>
        <w:t xml:space="preserve">, </w:t>
      </w:r>
      <w:r w:rsidRPr="00DB6335">
        <w:rPr>
          <w:rFonts w:ascii="Times New Roman" w:hAnsi="Times New Roman" w:cs="Times New Roman"/>
          <w:sz w:val="24"/>
          <w:szCs w:val="24"/>
        </w:rPr>
        <w:t>в Реестре государственных (муниципальных) услуг (функций) Оренбургской области (далее - Реестр), а также в электронной форме через Портал.</w:t>
      </w:r>
    </w:p>
    <w:p w:rsidR="00DB6335" w:rsidRPr="00DB6335"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B6335" w:rsidRPr="00DB6335" w:rsidRDefault="00DB6335" w:rsidP="00E82205">
      <w:pPr>
        <w:pStyle w:val="ConsPlusNormal"/>
        <w:spacing w:before="120"/>
        <w:ind w:firstLine="709"/>
        <w:jc w:val="both"/>
        <w:rPr>
          <w:rFonts w:ascii="Times New Roman" w:hAnsi="Times New Roman" w:cs="Times New Roman"/>
          <w:sz w:val="24"/>
          <w:szCs w:val="24"/>
        </w:rPr>
      </w:pPr>
    </w:p>
    <w:p w:rsid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Результат предоставления муниципальной услуги</w:t>
      </w:r>
    </w:p>
    <w:p w:rsidR="00AD7E33" w:rsidRPr="00DB6335" w:rsidRDefault="00AD7E33" w:rsidP="00E82205">
      <w:pPr>
        <w:pStyle w:val="ConsPlusTitle"/>
        <w:spacing w:before="120"/>
        <w:ind w:firstLine="709"/>
        <w:jc w:val="center"/>
        <w:outlineLvl w:val="2"/>
        <w:rPr>
          <w:rFonts w:ascii="Times New Roman" w:hAnsi="Times New Roman" w:cs="Times New Roman"/>
          <w:sz w:val="24"/>
          <w:szCs w:val="24"/>
        </w:rPr>
      </w:pPr>
    </w:p>
    <w:p w:rsidR="00AD7E33"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13. Результатом предоставления муниципальной услуги является:</w:t>
      </w:r>
    </w:p>
    <w:p w:rsidR="00DB6335" w:rsidRPr="00DB6335"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выдача разрешения на строительство (решение об отказе в выдаче разрешения на строительство);</w:t>
      </w:r>
    </w:p>
    <w:p w:rsidR="00DB6335" w:rsidRPr="00DB6335" w:rsidRDefault="00DB6335" w:rsidP="00AD7E33">
      <w:pPr>
        <w:pStyle w:val="ConsPlusNormal"/>
        <w:ind w:firstLine="709"/>
        <w:jc w:val="both"/>
        <w:rPr>
          <w:rFonts w:ascii="Times New Roman" w:hAnsi="Times New Roman" w:cs="Times New Roman"/>
          <w:sz w:val="24"/>
          <w:szCs w:val="24"/>
        </w:rPr>
      </w:pPr>
      <w:bookmarkStart w:id="2" w:name="P_2"/>
      <w:bookmarkEnd w:id="2"/>
      <w:r w:rsidRPr="00DB6335">
        <w:rPr>
          <w:rFonts w:ascii="Times New Roman" w:hAnsi="Times New Roman" w:cs="Times New Roman"/>
          <w:sz w:val="24"/>
          <w:szCs w:val="24"/>
        </w:rPr>
        <w:t>2) внесение изменений в разрешение на строительство (решение об отказе во внесении изменений в разрешение на строительство).</w:t>
      </w:r>
    </w:p>
    <w:p w:rsidR="00DB6335" w:rsidRPr="00DB6335" w:rsidRDefault="00DB6335" w:rsidP="00AD7E33">
      <w:pPr>
        <w:pStyle w:val="ConsPlusNormal"/>
        <w:ind w:firstLine="709"/>
        <w:jc w:val="both"/>
        <w:rPr>
          <w:rStyle w:val="ng-scope"/>
          <w:rFonts w:ascii="Times New Roman" w:hAnsi="Times New Roman" w:cs="Times New Roman"/>
          <w:color w:val="000000"/>
          <w:sz w:val="24"/>
          <w:szCs w:val="24"/>
          <w:shd w:val="clear" w:color="auto" w:fill="FFFFFF"/>
        </w:rPr>
      </w:pPr>
      <w:bookmarkStart w:id="3" w:name="P_3"/>
      <w:bookmarkEnd w:id="3"/>
      <w:r w:rsidRPr="00DB6335">
        <w:rPr>
          <w:rStyle w:val="ng-scope"/>
          <w:rFonts w:ascii="Times New Roman" w:hAnsi="Times New Roman" w:cs="Times New Roman"/>
          <w:color w:val="000000"/>
          <w:sz w:val="24"/>
          <w:szCs w:val="24"/>
          <w:shd w:val="clear" w:color="auto" w:fill="FFFFFF"/>
        </w:rPr>
        <w:t xml:space="preserve">3) исправление </w:t>
      </w:r>
      <w:r w:rsidRPr="00DB6335">
        <w:rPr>
          <w:rFonts w:ascii="Times New Roman" w:hAnsi="Times New Roman" w:cs="Times New Roman"/>
          <w:sz w:val="24"/>
          <w:szCs w:val="24"/>
        </w:rPr>
        <w:t>допущенных опечаток и (или)</w:t>
      </w:r>
      <w:r w:rsidRPr="00DB6335">
        <w:rPr>
          <w:rFonts w:ascii="Times New Roman" w:hAnsi="Times New Roman" w:cs="Times New Roman"/>
          <w:b/>
          <w:sz w:val="24"/>
          <w:szCs w:val="24"/>
        </w:rPr>
        <w:t xml:space="preserve"> </w:t>
      </w:r>
      <w:r w:rsidRPr="00DB6335">
        <w:rPr>
          <w:rStyle w:val="ng-scope"/>
          <w:rFonts w:ascii="Times New Roman" w:hAnsi="Times New Roman" w:cs="Times New Roman"/>
          <w:color w:val="000000"/>
          <w:sz w:val="24"/>
          <w:szCs w:val="24"/>
          <w:shd w:val="clear" w:color="auto" w:fill="FFFFFF"/>
        </w:rPr>
        <w:t xml:space="preserve">технических ошибок в разрешении на строительство (решение об отказе во внесении исправлений </w:t>
      </w:r>
      <w:r w:rsidRPr="00DB6335">
        <w:rPr>
          <w:rFonts w:ascii="Times New Roman" w:hAnsi="Times New Roman" w:cs="Times New Roman"/>
          <w:sz w:val="24"/>
          <w:szCs w:val="24"/>
        </w:rPr>
        <w:t>допущенных опечаток и (или)</w:t>
      </w:r>
      <w:r w:rsidRPr="00DB6335">
        <w:rPr>
          <w:rFonts w:ascii="Times New Roman" w:hAnsi="Times New Roman" w:cs="Times New Roman"/>
          <w:b/>
          <w:sz w:val="24"/>
          <w:szCs w:val="24"/>
        </w:rPr>
        <w:t xml:space="preserve"> </w:t>
      </w:r>
      <w:r w:rsidRPr="00DB6335">
        <w:rPr>
          <w:rStyle w:val="ng-scope"/>
          <w:rFonts w:ascii="Times New Roman" w:hAnsi="Times New Roman" w:cs="Times New Roman"/>
          <w:color w:val="000000"/>
          <w:sz w:val="24"/>
          <w:szCs w:val="24"/>
          <w:shd w:val="clear" w:color="auto" w:fill="FFFFFF"/>
        </w:rPr>
        <w:t>технических ошибок);</w:t>
      </w:r>
    </w:p>
    <w:p w:rsidR="00DB6335" w:rsidRPr="00DB6335" w:rsidRDefault="00DB6335" w:rsidP="00AD7E33">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4) выдача дубликата разрешения на строительство (решение об отказе в выдаче дубликата разрешения на строительство).</w:t>
      </w:r>
    </w:p>
    <w:p w:rsidR="00DB6335" w:rsidRPr="00DB6335" w:rsidRDefault="00DB6335" w:rsidP="00AD7E33">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 xml:space="preserve">5) решение об оставлении заявления о предоставлении муниципальной услуги без рассмотрения </w:t>
      </w:r>
      <w:r w:rsidRPr="00DB6335">
        <w:rPr>
          <w:rFonts w:ascii="Times New Roman" w:hAnsi="Times New Roman" w:cs="Times New Roman"/>
          <w:sz w:val="24"/>
          <w:szCs w:val="24"/>
        </w:rPr>
        <w:t>(при необходимости)</w:t>
      </w:r>
      <w:r w:rsidRPr="00DB6335">
        <w:rPr>
          <w:rStyle w:val="ng-scope"/>
          <w:rFonts w:ascii="Times New Roman" w:hAnsi="Times New Roman" w:cs="Times New Roman"/>
          <w:color w:val="000000"/>
          <w:sz w:val="24"/>
          <w:szCs w:val="24"/>
          <w:shd w:val="clear" w:color="auto" w:fill="FFFFFF"/>
        </w:rPr>
        <w:t>.</w:t>
      </w:r>
    </w:p>
    <w:p w:rsidR="00DB6335" w:rsidRPr="00DB6335"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14. Реквизиты результата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AD7E33"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rsidR="00AD7E33"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15. Реквизиты разрешений на строительство </w:t>
      </w:r>
      <w:r w:rsidR="00AD7E33">
        <w:rPr>
          <w:rFonts w:ascii="Times New Roman" w:hAnsi="Times New Roman" w:cs="Times New Roman"/>
          <w:sz w:val="24"/>
          <w:szCs w:val="24"/>
        </w:rPr>
        <w:t>специалисты МКУ УГХ</w:t>
      </w:r>
      <w:r w:rsidRPr="00DB6335">
        <w:rPr>
          <w:rFonts w:ascii="Times New Roman" w:hAnsi="Times New Roman" w:cs="Times New Roman"/>
          <w:sz w:val="24"/>
          <w:szCs w:val="24"/>
        </w:rPr>
        <w:t xml:space="preserve"> вносят в Реестр выданных разрешений на строительство на бумажном носителе по форме согласно приложению № 9 к Административному регламенту, под отдельным порядковым номером.</w:t>
      </w:r>
    </w:p>
    <w:p w:rsidR="00DB6335" w:rsidRPr="00DB6335"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Реквизиты решений о предоставлении муниципальной услуги либо решений об отказе в предоставлении муниципальной услуги </w:t>
      </w:r>
      <w:r w:rsidR="00AD7E33">
        <w:rPr>
          <w:rFonts w:ascii="Times New Roman" w:hAnsi="Times New Roman" w:cs="Times New Roman"/>
          <w:sz w:val="24"/>
          <w:szCs w:val="24"/>
        </w:rPr>
        <w:t>специалисты МКУ УГХ</w:t>
      </w:r>
      <w:r w:rsidR="00AD7E33" w:rsidRPr="00B416E0">
        <w:rPr>
          <w:rFonts w:ascii="Times New Roman" w:hAnsi="Times New Roman" w:cs="Times New Roman"/>
          <w:sz w:val="24"/>
          <w:szCs w:val="24"/>
        </w:rPr>
        <w:t xml:space="preserve"> </w:t>
      </w:r>
      <w:r w:rsidRPr="00DB6335">
        <w:rPr>
          <w:rFonts w:ascii="Times New Roman" w:hAnsi="Times New Roman" w:cs="Times New Roman"/>
          <w:sz w:val="24"/>
          <w:szCs w:val="24"/>
        </w:rPr>
        <w:t>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8 к Административному регламенту.</w:t>
      </w:r>
    </w:p>
    <w:p w:rsidR="00AD7E33" w:rsidRDefault="00DB6335" w:rsidP="00AD7E3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16. В случае предоставления муниципальной услуги в электронном виде используется государственная информационная система </w:t>
      </w:r>
      <w:r w:rsidR="00AD7E33">
        <w:rPr>
          <w:rFonts w:ascii="Times New Roman" w:hAnsi="Times New Roman" w:cs="Times New Roman"/>
          <w:sz w:val="24"/>
          <w:szCs w:val="24"/>
        </w:rPr>
        <w:t>обеспечения градостроительной деятельности (далее – ГИСОГД).</w:t>
      </w:r>
    </w:p>
    <w:p w:rsidR="00DB6335" w:rsidRPr="00AD7E33" w:rsidRDefault="00DB6335" w:rsidP="00AD7E33">
      <w:pPr>
        <w:pStyle w:val="ConsPlusNormal"/>
        <w:ind w:firstLine="709"/>
        <w:jc w:val="both"/>
        <w:rPr>
          <w:rFonts w:ascii="Times New Roman" w:hAnsi="Times New Roman" w:cs="Times New Roman"/>
          <w:sz w:val="24"/>
          <w:szCs w:val="24"/>
        </w:rPr>
      </w:pPr>
      <w:r w:rsidRPr="00AD7E33">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DB6335" w:rsidRPr="00DB6335" w:rsidRDefault="00DB6335" w:rsidP="00AD7E33">
      <w:pPr>
        <w:autoSpaceDE w:val="0"/>
        <w:autoSpaceDN w:val="0"/>
        <w:adjustRightInd w:val="0"/>
        <w:ind w:firstLine="709"/>
        <w:jc w:val="both"/>
      </w:pPr>
      <w:r w:rsidRPr="00DB6335">
        <w:t xml:space="preserve">1) в </w:t>
      </w:r>
      <w:r w:rsidR="00AD7E33">
        <w:t>администрации</w:t>
      </w:r>
      <w:r w:rsidRPr="00DB6335">
        <w:t>;</w:t>
      </w:r>
    </w:p>
    <w:p w:rsidR="00DB6335" w:rsidRPr="00DB6335" w:rsidRDefault="00DB6335" w:rsidP="00AD7E33">
      <w:pPr>
        <w:autoSpaceDE w:val="0"/>
        <w:autoSpaceDN w:val="0"/>
        <w:adjustRightInd w:val="0"/>
        <w:ind w:firstLine="709"/>
        <w:jc w:val="both"/>
      </w:pPr>
      <w:r w:rsidRPr="00DB6335">
        <w:t>2) через МФЦ (при наличии соглашения о взаимодействии);</w:t>
      </w:r>
      <w:r w:rsidRPr="00DB6335">
        <w:tab/>
      </w:r>
    </w:p>
    <w:p w:rsidR="00DB6335" w:rsidRPr="00DB6335" w:rsidRDefault="00DB6335" w:rsidP="00AD7E33">
      <w:pPr>
        <w:autoSpaceDE w:val="0"/>
        <w:autoSpaceDN w:val="0"/>
        <w:adjustRightInd w:val="0"/>
        <w:ind w:firstLine="709"/>
        <w:jc w:val="both"/>
      </w:pPr>
      <w:r w:rsidRPr="00DB6335">
        <w:t>3) в электронной форме с использованием Портала;</w:t>
      </w:r>
    </w:p>
    <w:p w:rsidR="00AD7E33" w:rsidRDefault="00DB6335" w:rsidP="00AD7E33">
      <w:pPr>
        <w:autoSpaceDE w:val="0"/>
        <w:autoSpaceDN w:val="0"/>
        <w:adjustRightInd w:val="0"/>
        <w:ind w:firstLine="709"/>
        <w:jc w:val="both"/>
      </w:pPr>
      <w:r w:rsidRPr="00DB6335">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7E33" w:rsidRDefault="00DB6335" w:rsidP="00AD7E33">
      <w:pPr>
        <w:autoSpaceDE w:val="0"/>
        <w:autoSpaceDN w:val="0"/>
        <w:adjustRightInd w:val="0"/>
        <w:ind w:firstLine="709"/>
        <w:jc w:val="both"/>
      </w:pPr>
      <w:r w:rsidRPr="00DB6335">
        <w:t xml:space="preserve">5) с использованием единой информационной системы жилищного строительства, предусмотренной Федеральным </w:t>
      </w:r>
      <w:hyperlink r:id="rId11" w:history="1">
        <w:r w:rsidRPr="00DB6335">
          <w:rPr>
            <w:rStyle w:val="af1"/>
          </w:rPr>
          <w:t>законом</w:t>
        </w:r>
      </w:hyperlink>
      <w:r w:rsidRPr="00DB6335">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AD7E33" w:rsidRDefault="00DB6335" w:rsidP="00AD7E33">
      <w:pPr>
        <w:autoSpaceDE w:val="0"/>
        <w:autoSpaceDN w:val="0"/>
        <w:adjustRightInd w:val="0"/>
        <w:ind w:firstLine="709"/>
        <w:jc w:val="both"/>
      </w:pPr>
      <w:r w:rsidRPr="00DB6335">
        <w:t>17. Заявителю по его выбору предоставляется варианты получения результата муниципальной услуги в виде:</w:t>
      </w:r>
    </w:p>
    <w:p w:rsidR="00AD7E33" w:rsidRDefault="00DB6335" w:rsidP="00AD7E33">
      <w:pPr>
        <w:autoSpaceDE w:val="0"/>
        <w:autoSpaceDN w:val="0"/>
        <w:adjustRightInd w:val="0"/>
        <w:ind w:firstLine="709"/>
        <w:jc w:val="both"/>
      </w:pPr>
      <w:r w:rsidRPr="00DB6335">
        <w:t>а) электронного документа, подписанного уполномоченным должностным лицом использованием усиленной квалифицированной электронной подписи (далее-ЭП);</w:t>
      </w:r>
    </w:p>
    <w:p w:rsidR="00AD7E33" w:rsidRDefault="00DB6335" w:rsidP="00AD7E33">
      <w:pPr>
        <w:autoSpaceDE w:val="0"/>
        <w:autoSpaceDN w:val="0"/>
        <w:adjustRightInd w:val="0"/>
        <w:ind w:firstLine="709"/>
        <w:jc w:val="both"/>
      </w:pPr>
      <w:r w:rsidRPr="00DB6335">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AD7E33" w:rsidRDefault="00DB6335" w:rsidP="00AD7E33">
      <w:pPr>
        <w:autoSpaceDE w:val="0"/>
        <w:autoSpaceDN w:val="0"/>
        <w:adjustRightInd w:val="0"/>
        <w:ind w:firstLine="709"/>
        <w:jc w:val="both"/>
      </w:pPr>
      <w:r w:rsidRPr="00DB6335">
        <w:t>в) информации из государственных информационных систем в случаях, предусмотренных законодательством Российской Федерации.</w:t>
      </w:r>
    </w:p>
    <w:p w:rsidR="00DB6335" w:rsidRPr="00DB6335" w:rsidRDefault="00DB6335" w:rsidP="00AD7E33">
      <w:pPr>
        <w:autoSpaceDE w:val="0"/>
        <w:autoSpaceDN w:val="0"/>
        <w:adjustRightInd w:val="0"/>
        <w:ind w:firstLine="709"/>
        <w:jc w:val="both"/>
      </w:pPr>
      <w:r w:rsidRPr="00DB6335">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Срок предоставления муниципальной услуги</w:t>
      </w:r>
    </w:p>
    <w:p w:rsidR="00A55016" w:rsidRPr="00DB6335" w:rsidRDefault="00A55016" w:rsidP="00E82205">
      <w:pPr>
        <w:pStyle w:val="ConsPlusTitle"/>
        <w:spacing w:before="120"/>
        <w:ind w:firstLine="709"/>
        <w:jc w:val="center"/>
        <w:outlineLvl w:val="2"/>
        <w:rPr>
          <w:rFonts w:ascii="Times New Roman" w:hAnsi="Times New Roman" w:cs="Times New Roman"/>
          <w:sz w:val="24"/>
          <w:szCs w:val="24"/>
        </w:rPr>
      </w:pPr>
    </w:p>
    <w:p w:rsidR="00A6747A" w:rsidRDefault="00DB6335" w:rsidP="00A55016">
      <w:pPr>
        <w:pStyle w:val="ConsPlusNormal"/>
        <w:ind w:firstLine="709"/>
        <w:jc w:val="both"/>
        <w:rPr>
          <w:rFonts w:ascii="Times New Roman" w:hAnsi="Times New Roman" w:cs="Times New Roman"/>
          <w:sz w:val="24"/>
          <w:szCs w:val="24"/>
        </w:rPr>
      </w:pPr>
      <w:bookmarkStart w:id="4" w:name="P126"/>
      <w:bookmarkStart w:id="5" w:name="P18"/>
      <w:bookmarkEnd w:id="4"/>
      <w:r w:rsidRPr="00DB6335">
        <w:rPr>
          <w:rFonts w:ascii="Times New Roman" w:hAnsi="Times New Roman" w:cs="Times New Roman"/>
          <w:sz w:val="24"/>
          <w:szCs w:val="24"/>
        </w:rPr>
        <w:t>19.</w:t>
      </w:r>
      <w:bookmarkEnd w:id="5"/>
      <w:r w:rsidRPr="00DB6335">
        <w:rPr>
          <w:rFonts w:ascii="Times New Roman" w:hAnsi="Times New Roman" w:cs="Times New Roman"/>
          <w:sz w:val="24"/>
          <w:szCs w:val="24"/>
        </w:rPr>
        <w:t xml:space="preserve">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w:t>
      </w:r>
      <w:r w:rsidR="00AD7E33">
        <w:rPr>
          <w:rFonts w:ascii="Times New Roman" w:hAnsi="Times New Roman" w:cs="Times New Roman"/>
          <w:sz w:val="24"/>
          <w:szCs w:val="24"/>
        </w:rPr>
        <w:t>администрации</w:t>
      </w:r>
      <w:r w:rsidRPr="00DB6335">
        <w:rPr>
          <w:rFonts w:ascii="Times New Roman" w:hAnsi="Times New Roman" w:cs="Times New Roman"/>
          <w:sz w:val="24"/>
          <w:szCs w:val="24"/>
        </w:rPr>
        <w:t>.</w:t>
      </w:r>
    </w:p>
    <w:p w:rsidR="00DB6335" w:rsidRPr="00DB6335" w:rsidRDefault="00DB6335" w:rsidP="00A550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 xml:space="preserve">Срок выдачи (направления) документов, являющихся результатом предоставления муниципальной услуги на Портале, - не позднее срока, установленного </w:t>
      </w:r>
      <w:hyperlink r:id="rId12" w:anchor="P18" w:history="1">
        <w:r w:rsidRPr="00DB6335">
          <w:rPr>
            <w:rStyle w:val="af1"/>
            <w:rFonts w:ascii="Times New Roman" w:hAnsi="Times New Roman" w:cs="Times New Roman"/>
            <w:sz w:val="24"/>
            <w:szCs w:val="24"/>
          </w:rPr>
          <w:t>пунктом 1</w:t>
        </w:r>
      </w:hyperlink>
      <w:r w:rsidRPr="00DB6335">
        <w:rPr>
          <w:rStyle w:val="af1"/>
          <w:rFonts w:ascii="Times New Roman" w:hAnsi="Times New Roman" w:cs="Times New Roman"/>
          <w:sz w:val="24"/>
          <w:szCs w:val="24"/>
        </w:rPr>
        <w:t>9</w:t>
      </w:r>
      <w:r w:rsidRPr="00DB6335">
        <w:rPr>
          <w:rFonts w:ascii="Times New Roman" w:hAnsi="Times New Roman" w:cs="Times New Roman"/>
          <w:sz w:val="24"/>
          <w:szCs w:val="24"/>
        </w:rPr>
        <w:t>.</w:t>
      </w:r>
    </w:p>
    <w:p w:rsidR="00DB6335" w:rsidRPr="00DB6335" w:rsidRDefault="00DB6335" w:rsidP="00A550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20.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w:t>
      </w:r>
      <w:r w:rsidR="00A55016">
        <w:rPr>
          <w:rFonts w:ascii="Times New Roman" w:hAnsi="Times New Roman" w:cs="Times New Roman"/>
          <w:sz w:val="24"/>
          <w:szCs w:val="24"/>
        </w:rPr>
        <w:t>администрация</w:t>
      </w:r>
      <w:r w:rsidRPr="00DB6335">
        <w:rPr>
          <w:rFonts w:ascii="Times New Roman" w:hAnsi="Times New Roman" w:cs="Times New Roman"/>
          <w:sz w:val="24"/>
          <w:szCs w:val="24"/>
        </w:rPr>
        <w:t xml:space="preserve"> обеспечивает передачу документа в МФЦ для выдачи заявителю не позднее 1-го рабочего дня, следующего за днем истечения срока, установленного </w:t>
      </w:r>
      <w:hyperlink r:id="rId13" w:anchor="P18" w:history="1">
        <w:r w:rsidRPr="00DB6335">
          <w:rPr>
            <w:rStyle w:val="af1"/>
            <w:rFonts w:ascii="Times New Roman" w:hAnsi="Times New Roman" w:cs="Times New Roman"/>
            <w:sz w:val="24"/>
            <w:szCs w:val="24"/>
          </w:rPr>
          <w:t>пунктом 19.</w:t>
        </w:r>
      </w:hyperlink>
    </w:p>
    <w:p w:rsidR="00DB6335" w:rsidRPr="00DB6335" w:rsidRDefault="00DB6335" w:rsidP="00A550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В случае представления заявления через МФЦ срок, указанный в </w:t>
      </w:r>
      <w:hyperlink r:id="rId14" w:anchor="P18" w:history="1">
        <w:r w:rsidRPr="00DB6335">
          <w:rPr>
            <w:rStyle w:val="af1"/>
            <w:rFonts w:ascii="Times New Roman" w:hAnsi="Times New Roman" w:cs="Times New Roman"/>
            <w:sz w:val="24"/>
            <w:szCs w:val="24"/>
          </w:rPr>
          <w:t>пункте 1</w:t>
        </w:r>
      </w:hyperlink>
      <w:r w:rsidRPr="00DB6335">
        <w:rPr>
          <w:rStyle w:val="af1"/>
          <w:rFonts w:ascii="Times New Roman" w:hAnsi="Times New Roman" w:cs="Times New Roman"/>
          <w:sz w:val="24"/>
          <w:szCs w:val="24"/>
        </w:rPr>
        <w:t>9</w:t>
      </w:r>
      <w:r w:rsidRPr="00DB6335">
        <w:rPr>
          <w:rFonts w:ascii="Times New Roman" w:hAnsi="Times New Roman" w:cs="Times New Roman"/>
          <w:sz w:val="24"/>
          <w:szCs w:val="24"/>
        </w:rPr>
        <w:t xml:space="preserve">, исчисляется со дня передачи МФЦ заявления и документов, указанных в </w:t>
      </w:r>
      <w:hyperlink r:id="rId15" w:anchor="Р24" w:history="1">
        <w:r w:rsidRPr="00DB6335">
          <w:rPr>
            <w:rStyle w:val="af1"/>
            <w:rFonts w:ascii="Times New Roman" w:hAnsi="Times New Roman" w:cs="Times New Roman"/>
            <w:sz w:val="24"/>
            <w:szCs w:val="24"/>
          </w:rPr>
          <w:t>пункте 24</w:t>
        </w:r>
      </w:hyperlink>
      <w:r w:rsidRPr="00DB6335">
        <w:rPr>
          <w:rFonts w:ascii="Times New Roman" w:hAnsi="Times New Roman" w:cs="Times New Roman"/>
          <w:sz w:val="24"/>
          <w:szCs w:val="24"/>
        </w:rPr>
        <w:t xml:space="preserve"> Административного регламента (при их наличии), в </w:t>
      </w:r>
      <w:r w:rsidR="00A55016">
        <w:rPr>
          <w:rFonts w:ascii="Times New Roman" w:hAnsi="Times New Roman" w:cs="Times New Roman"/>
          <w:sz w:val="24"/>
          <w:szCs w:val="24"/>
        </w:rPr>
        <w:t>администрацию</w:t>
      </w:r>
      <w:r w:rsidRPr="00DB6335">
        <w:rPr>
          <w:rFonts w:ascii="Times New Roman" w:hAnsi="Times New Roman" w:cs="Times New Roman"/>
          <w:sz w:val="24"/>
          <w:szCs w:val="24"/>
        </w:rPr>
        <w:t>.</w:t>
      </w:r>
    </w:p>
    <w:p w:rsidR="00DB6335" w:rsidRP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Правовые основания для предоставления муниципальной услуги</w:t>
      </w:r>
    </w:p>
    <w:p w:rsidR="00DB6335" w:rsidRPr="00DB6335" w:rsidRDefault="00DB6335" w:rsidP="00E82205">
      <w:pPr>
        <w:pStyle w:val="ConsPlusNormal"/>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A55016">
        <w:rPr>
          <w:rFonts w:ascii="Times New Roman" w:hAnsi="Times New Roman" w:cs="Times New Roman"/>
          <w:sz w:val="24"/>
          <w:szCs w:val="24"/>
        </w:rPr>
        <w:t xml:space="preserve">администрации </w:t>
      </w:r>
      <w:hyperlink r:id="rId16" w:history="1">
        <w:r w:rsidR="00A55016" w:rsidRPr="009E50E4">
          <w:rPr>
            <w:rStyle w:val="af1"/>
            <w:rFonts w:ascii="Times New Roman" w:hAnsi="Times New Roman"/>
          </w:rPr>
          <w:t>http://soliletsk.ru</w:t>
        </w:r>
      </w:hyperlink>
      <w:r w:rsidR="00A55016">
        <w:rPr>
          <w:rStyle w:val="af1"/>
          <w:rFonts w:ascii="Times New Roman" w:hAnsi="Times New Roman"/>
        </w:rPr>
        <w:t xml:space="preserve"> </w:t>
      </w:r>
      <w:r w:rsidRPr="00DB6335">
        <w:rPr>
          <w:rFonts w:ascii="Times New Roman" w:hAnsi="Times New Roman" w:cs="Times New Roman"/>
          <w:sz w:val="24"/>
          <w:szCs w:val="24"/>
        </w:rPr>
        <w:t>в сети «Интернет» и на Портале.</w:t>
      </w:r>
    </w:p>
    <w:p w:rsidR="00DB6335" w:rsidRPr="00DB6335" w:rsidRDefault="00DB6335" w:rsidP="00E82205">
      <w:pPr>
        <w:pStyle w:val="ConsPlusNormal"/>
        <w:spacing w:before="120"/>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Исчерпывающий перечень документов, необходимых</w:t>
      </w:r>
    </w:p>
    <w:p w:rsidR="00DB6335" w:rsidRPr="00DB6335" w:rsidRDefault="00DB6335" w:rsidP="00E82205">
      <w:pPr>
        <w:pStyle w:val="ConsPlusTitle"/>
        <w:ind w:firstLine="709"/>
        <w:jc w:val="center"/>
        <w:rPr>
          <w:rFonts w:ascii="Times New Roman" w:hAnsi="Times New Roman" w:cs="Times New Roman"/>
          <w:strike/>
          <w:sz w:val="24"/>
          <w:szCs w:val="24"/>
        </w:rPr>
      </w:pPr>
      <w:r w:rsidRPr="00DB6335">
        <w:rPr>
          <w:rFonts w:ascii="Times New Roman" w:hAnsi="Times New Roman" w:cs="Times New Roman"/>
          <w:sz w:val="24"/>
          <w:szCs w:val="24"/>
        </w:rPr>
        <w:t>для предоставления муниципальной услуги</w:t>
      </w:r>
    </w:p>
    <w:p w:rsidR="00E730CB" w:rsidRDefault="00DB6335" w:rsidP="00E82205">
      <w:pPr>
        <w:spacing w:before="120"/>
        <w:ind w:firstLine="709"/>
        <w:jc w:val="both"/>
      </w:pPr>
      <w:r w:rsidRPr="00DB6335">
        <w:t xml:space="preserve">22. Для получения муниципальной услуги заявитель (представитель заявителя) направляет в </w:t>
      </w:r>
      <w:r w:rsidR="00E730CB">
        <w:t>администрацию</w:t>
      </w:r>
      <w:r w:rsidRPr="00DB6335">
        <w:t xml:space="preserve"> заявление о предоставлении муниципальной услуги и прилагаемые к нему документы одним из следующих способов:</w:t>
      </w:r>
    </w:p>
    <w:p w:rsidR="00DB6335" w:rsidRPr="00DB6335" w:rsidRDefault="00DB6335" w:rsidP="00E730CB">
      <w:pPr>
        <w:ind w:firstLine="709"/>
        <w:jc w:val="both"/>
      </w:pPr>
      <w:r w:rsidRPr="00DB6335">
        <w:t xml:space="preserve">1) в </w:t>
      </w:r>
      <w:r w:rsidR="00E730CB">
        <w:t>администрацию</w:t>
      </w:r>
      <w:r w:rsidRPr="00DB6335">
        <w:t>;</w:t>
      </w:r>
    </w:p>
    <w:p w:rsidR="00DB6335" w:rsidRPr="00DB6335" w:rsidRDefault="00DB6335" w:rsidP="00E730CB">
      <w:pPr>
        <w:ind w:firstLine="709"/>
        <w:jc w:val="both"/>
      </w:pPr>
      <w:r w:rsidRPr="00DB6335">
        <w:t>2) через МФЦ (при наличии соглашения о взаимодействии);</w:t>
      </w:r>
      <w:r w:rsidRPr="00DB6335">
        <w:tab/>
      </w:r>
    </w:p>
    <w:p w:rsidR="00DB6335" w:rsidRPr="00DB6335" w:rsidRDefault="00DB6335" w:rsidP="00E730CB">
      <w:pPr>
        <w:ind w:firstLine="709"/>
        <w:jc w:val="both"/>
      </w:pPr>
      <w:r w:rsidRPr="00DB6335">
        <w:t>3) в электронной форме с использованием Портала;</w:t>
      </w:r>
    </w:p>
    <w:p w:rsidR="00DB6335" w:rsidRPr="00DB6335" w:rsidRDefault="00DB6335" w:rsidP="00E730CB">
      <w:pPr>
        <w:ind w:firstLine="709"/>
        <w:jc w:val="both"/>
      </w:pPr>
      <w:r w:rsidRPr="00DB6335">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730CB" w:rsidRDefault="00DB6335" w:rsidP="00E730CB">
      <w:pPr>
        <w:ind w:firstLine="709"/>
        <w:jc w:val="both"/>
      </w:pPr>
      <w:r w:rsidRPr="00DB6335">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B6335" w:rsidRPr="00DB6335" w:rsidRDefault="00DB6335" w:rsidP="00E730CB">
      <w:pPr>
        <w:ind w:firstLine="709"/>
        <w:jc w:val="both"/>
      </w:pPr>
      <w:r w:rsidRPr="00DB6335">
        <w:t xml:space="preserve">23. Заявление должно содержать сведения, позволяющие идентифицировать заявителя (представителя заявителя): </w:t>
      </w:r>
    </w:p>
    <w:p w:rsidR="00DB6335" w:rsidRPr="00DB6335" w:rsidRDefault="00DB6335" w:rsidP="00E82205">
      <w:pPr>
        <w:autoSpaceDE w:val="0"/>
        <w:autoSpaceDN w:val="0"/>
        <w:adjustRightInd w:val="0"/>
        <w:ind w:firstLine="709"/>
        <w:jc w:val="both"/>
      </w:pPr>
      <w:r w:rsidRPr="00DB6335">
        <w:t>1)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DB6335" w:rsidRPr="00DB6335" w:rsidRDefault="00DB6335" w:rsidP="00E82205">
      <w:pPr>
        <w:autoSpaceDE w:val="0"/>
        <w:autoSpaceDN w:val="0"/>
        <w:adjustRightInd w:val="0"/>
        <w:ind w:firstLine="709"/>
        <w:jc w:val="both"/>
      </w:pPr>
      <w:r w:rsidRPr="00DB6335">
        <w:t>2)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w:t>
      </w:r>
    </w:p>
    <w:p w:rsidR="00E730CB" w:rsidRDefault="00DB6335" w:rsidP="00E82205">
      <w:pPr>
        <w:autoSpaceDE w:val="0"/>
        <w:autoSpaceDN w:val="0"/>
        <w:adjustRightInd w:val="0"/>
        <w:ind w:firstLine="709"/>
        <w:jc w:val="both"/>
      </w:pPr>
      <w:r w:rsidRPr="00DB6335">
        <w:t>3)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730CB" w:rsidRPr="00DB6335" w:rsidRDefault="00DB6335" w:rsidP="00E82205">
      <w:pPr>
        <w:autoSpaceDE w:val="0"/>
        <w:autoSpaceDN w:val="0"/>
        <w:adjustRightInd w:val="0"/>
        <w:ind w:firstLine="709"/>
        <w:jc w:val="both"/>
      </w:pPr>
      <w:r w:rsidRPr="00DB6335">
        <w:t xml:space="preserve">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DB6335">
        <w:lastRenderedPageBreak/>
        <w:t>информационных систем, используемых для предоставления государственных и муниципальных услуг в электронной форме».</w:t>
      </w:r>
    </w:p>
    <w:p w:rsidR="00DB6335" w:rsidRPr="00DB6335" w:rsidRDefault="00DB6335" w:rsidP="00E82205">
      <w:pPr>
        <w:pStyle w:val="ConsPlusNormal"/>
        <w:ind w:firstLine="709"/>
        <w:jc w:val="both"/>
        <w:rPr>
          <w:rFonts w:ascii="Times New Roman" w:hAnsi="Times New Roman" w:cs="Times New Roman"/>
          <w:sz w:val="24"/>
          <w:szCs w:val="24"/>
        </w:rPr>
      </w:pPr>
      <w:bookmarkStart w:id="6" w:name="Р24"/>
      <w:bookmarkStart w:id="7" w:name="P142"/>
      <w:bookmarkEnd w:id="6"/>
      <w:r w:rsidRPr="00DB6335">
        <w:rPr>
          <w:rFonts w:ascii="Times New Roman" w:hAnsi="Times New Roman" w:cs="Times New Roman"/>
          <w:sz w:val="24"/>
          <w:szCs w:val="24"/>
        </w:rPr>
        <w:t>2</w:t>
      </w:r>
      <w:bookmarkEnd w:id="7"/>
      <w:r w:rsidRPr="00DB6335">
        <w:rPr>
          <w:rFonts w:ascii="Times New Roman" w:hAnsi="Times New Roman" w:cs="Times New Roman"/>
          <w:sz w:val="24"/>
          <w:szCs w:val="24"/>
        </w:rPr>
        <w:t>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r w:rsidR="00E730CB" w:rsidRPr="00DB6335">
        <w:rPr>
          <w:rFonts w:ascii="Times New Roman" w:hAnsi="Times New Roman" w:cs="Times New Roman"/>
          <w:sz w:val="24"/>
          <w:szCs w:val="24"/>
        </w:rPr>
        <w:t xml:space="preserve"> </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 24.1. Для получения разрешения на строительство заявителем представляются:</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w:t>
      </w:r>
      <w:hyperlink r:id="rId17" w:anchor="P614" w:history="1">
        <w:r w:rsidRPr="00DB6335">
          <w:rPr>
            <w:rStyle w:val="af1"/>
            <w:rFonts w:ascii="Times New Roman" w:hAnsi="Times New Roman" w:cs="Times New Roman"/>
            <w:sz w:val="24"/>
            <w:szCs w:val="24"/>
          </w:rPr>
          <w:t>заявление</w:t>
        </w:r>
      </w:hyperlink>
      <w:r w:rsidRPr="00DB6335">
        <w:rPr>
          <w:rFonts w:ascii="Times New Roman" w:hAnsi="Times New Roman" w:cs="Times New Roman"/>
          <w:sz w:val="24"/>
          <w:szCs w:val="24"/>
        </w:rPr>
        <w:t xml:space="preserve"> о выдаче разрешения на строительство по форме согласно приложению № 1к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8" w:history="1">
        <w:r w:rsidRPr="00DB6335">
          <w:rPr>
            <w:rStyle w:val="af1"/>
            <w:rFonts w:ascii="Times New Roman" w:hAnsi="Times New Roman" w:cs="Times New Roman"/>
            <w:sz w:val="24"/>
            <w:szCs w:val="24"/>
          </w:rPr>
          <w:t>пунктом 6.1 части 7 статьи 51</w:t>
        </w:r>
      </w:hyperlink>
      <w:r w:rsidRPr="00DB6335">
        <w:rPr>
          <w:rFonts w:ascii="Times New Roman" w:hAnsi="Times New Roman" w:cs="Times New Roman"/>
          <w:sz w:val="24"/>
          <w:szCs w:val="24"/>
        </w:rPr>
        <w:t xml:space="preserve"> ГрК РФ;</w:t>
      </w:r>
    </w:p>
    <w:p w:rsidR="00E730CB" w:rsidRDefault="00DB6335" w:rsidP="00E730CB">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части 3.8 статьи 49 ГрК РФ.</w:t>
      </w:r>
      <w:bookmarkStart w:id="8" w:name="P149"/>
      <w:bookmarkStart w:id="9" w:name="P25"/>
      <w:bookmarkEnd w:id="8"/>
      <w:bookmarkEnd w:id="9"/>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24.2.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9" w:history="1">
        <w:r w:rsidRPr="00DB6335">
          <w:rPr>
            <w:rStyle w:val="af1"/>
            <w:rFonts w:ascii="Times New Roman" w:hAnsi="Times New Roman" w:cs="Times New Roman"/>
            <w:sz w:val="24"/>
            <w:szCs w:val="24"/>
          </w:rPr>
          <w:t>частями 21.5</w:t>
        </w:r>
      </w:hyperlink>
      <w:r w:rsidRPr="00DB6335">
        <w:rPr>
          <w:rFonts w:ascii="Times New Roman" w:hAnsi="Times New Roman" w:cs="Times New Roman"/>
          <w:sz w:val="24"/>
          <w:szCs w:val="24"/>
        </w:rPr>
        <w:t xml:space="preserve">- </w:t>
      </w:r>
      <w:hyperlink r:id="rId20" w:history="1">
        <w:r w:rsidRPr="00DB6335">
          <w:rPr>
            <w:rStyle w:val="af1"/>
            <w:rFonts w:ascii="Times New Roman" w:hAnsi="Times New Roman" w:cs="Times New Roman"/>
            <w:sz w:val="24"/>
            <w:szCs w:val="24"/>
          </w:rPr>
          <w:t>21.7 статьи 51</w:t>
        </w:r>
      </w:hyperlink>
      <w:r w:rsidRPr="00DB6335">
        <w:rPr>
          <w:rFonts w:ascii="Times New Roman" w:hAnsi="Times New Roman" w:cs="Times New Roman"/>
          <w:sz w:val="24"/>
          <w:szCs w:val="24"/>
        </w:rPr>
        <w:t xml:space="preserve"> ГрК РФ), заявитель представляет:</w:t>
      </w:r>
      <w:bookmarkStart w:id="10" w:name="P150"/>
      <w:bookmarkEnd w:id="10"/>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w:t>
      </w:r>
      <w:hyperlink r:id="rId21" w:anchor="P836" w:history="1">
        <w:r w:rsidRPr="00DB6335">
          <w:rPr>
            <w:rStyle w:val="af1"/>
            <w:rFonts w:ascii="Times New Roman" w:hAnsi="Times New Roman" w:cs="Times New Roman"/>
            <w:sz w:val="24"/>
            <w:szCs w:val="24"/>
          </w:rPr>
          <w:t>уведомление</w:t>
        </w:r>
      </w:hyperlink>
      <w:r w:rsidRPr="00DB6335">
        <w:rPr>
          <w:rFonts w:ascii="Times New Roman" w:hAnsi="Times New Roman" w:cs="Times New Roman"/>
          <w:sz w:val="24"/>
          <w:szCs w:val="24"/>
        </w:rPr>
        <w:t xml:space="preserve">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bookmarkStart w:id="11" w:name="P156"/>
      <w:bookmarkStart w:id="12" w:name="P26"/>
      <w:bookmarkEnd w:id="11"/>
      <w:bookmarkEnd w:id="12"/>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 правоустанавливающих документов на земельные участки в случае перехода прав на такие земельные участки;</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б) решения об образовании земельных участков, в случаях: </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24.3. Для внесения изменений в разрешение на строи</w:t>
      </w:r>
      <w:r w:rsidR="00800C75">
        <w:rPr>
          <w:rFonts w:ascii="Times New Roman" w:hAnsi="Times New Roman" w:cs="Times New Roman"/>
          <w:sz w:val="24"/>
          <w:szCs w:val="24"/>
        </w:rPr>
        <w:t xml:space="preserve">тельство исключительно в связи </w:t>
      </w:r>
      <w:r w:rsidRPr="00DB6335">
        <w:rPr>
          <w:rFonts w:ascii="Times New Roman" w:hAnsi="Times New Roman" w:cs="Times New Roman"/>
          <w:sz w:val="24"/>
          <w:szCs w:val="24"/>
        </w:rPr>
        <w:t>с продлением срока действия такого разрешения заявитель представляет:</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w:t>
      </w:r>
      <w:hyperlink r:id="rId22" w:anchor="P1007" w:history="1">
        <w:r w:rsidRPr="00DB6335">
          <w:rPr>
            <w:rStyle w:val="af1"/>
            <w:rFonts w:ascii="Times New Roman" w:hAnsi="Times New Roman" w:cs="Times New Roman"/>
            <w:sz w:val="24"/>
            <w:szCs w:val="24"/>
          </w:rPr>
          <w:t>заявление</w:t>
        </w:r>
      </w:hyperlink>
      <w:r w:rsidRPr="00DB6335">
        <w:rPr>
          <w:rFonts w:ascii="Times New Roman" w:hAnsi="Times New Roman" w:cs="Times New Roman"/>
          <w:sz w:val="24"/>
          <w:szCs w:val="24"/>
          <w:u w:val="single"/>
        </w:rPr>
        <w:t xml:space="preserve"> </w:t>
      </w:r>
      <w:r w:rsidRPr="00DB6335">
        <w:rPr>
          <w:rFonts w:ascii="Times New Roman" w:hAnsi="Times New Roman" w:cs="Times New Roman"/>
          <w:sz w:val="24"/>
          <w:szCs w:val="24"/>
        </w:rPr>
        <w:t>по форме согласно приложению № 3 к Административному регламенту, поданное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DB6335" w:rsidRPr="00DB6335"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EB70E3" w:rsidRDefault="00DB6335" w:rsidP="00EB70E3">
      <w:pPr>
        <w:pStyle w:val="ConsPlusNormal"/>
        <w:ind w:firstLine="709"/>
        <w:jc w:val="both"/>
        <w:rPr>
          <w:rFonts w:ascii="Times New Roman" w:hAnsi="Times New Roman" w:cs="Times New Roman"/>
          <w:sz w:val="24"/>
          <w:szCs w:val="24"/>
        </w:rPr>
      </w:pPr>
      <w:bookmarkStart w:id="13" w:name="P158"/>
      <w:bookmarkStart w:id="14" w:name="P27"/>
      <w:bookmarkEnd w:id="13"/>
      <w:bookmarkEnd w:id="14"/>
      <w:r w:rsidRPr="00DB6335">
        <w:rPr>
          <w:rFonts w:ascii="Times New Roman" w:hAnsi="Times New Roman" w:cs="Times New Roman"/>
          <w:sz w:val="24"/>
          <w:szCs w:val="24"/>
        </w:rPr>
        <w:t xml:space="preserve">24.4. Для внесения изменений в разрешение на строительство, кроме случаев, указанных в </w:t>
      </w:r>
      <w:hyperlink r:id="rId23" w:anchor="P25" w:history="1">
        <w:r w:rsidRPr="00DB6335">
          <w:rPr>
            <w:rStyle w:val="af1"/>
            <w:rFonts w:ascii="Times New Roman" w:hAnsi="Times New Roman" w:cs="Times New Roman"/>
            <w:sz w:val="24"/>
            <w:szCs w:val="24"/>
          </w:rPr>
          <w:t>пунктах 2</w:t>
        </w:r>
      </w:hyperlink>
      <w:r w:rsidRPr="00DB6335">
        <w:rPr>
          <w:rFonts w:ascii="Times New Roman" w:hAnsi="Times New Roman" w:cs="Times New Roman"/>
          <w:color w:val="0000FF"/>
          <w:sz w:val="24"/>
          <w:szCs w:val="24"/>
        </w:rPr>
        <w:t>4.2.</w:t>
      </w:r>
      <w:r w:rsidRPr="00DB6335">
        <w:rPr>
          <w:rFonts w:ascii="Times New Roman" w:hAnsi="Times New Roman" w:cs="Times New Roman"/>
          <w:sz w:val="24"/>
          <w:szCs w:val="24"/>
        </w:rPr>
        <w:t xml:space="preserve"> и </w:t>
      </w:r>
      <w:hyperlink r:id="rId24" w:anchor="P26" w:history="1">
        <w:r w:rsidRPr="00DB6335">
          <w:rPr>
            <w:rStyle w:val="af1"/>
            <w:rFonts w:ascii="Times New Roman" w:hAnsi="Times New Roman" w:cs="Times New Roman"/>
            <w:sz w:val="24"/>
            <w:szCs w:val="24"/>
          </w:rPr>
          <w:t>2</w:t>
        </w:r>
      </w:hyperlink>
      <w:r w:rsidRPr="00DB6335">
        <w:rPr>
          <w:rFonts w:ascii="Times New Roman" w:hAnsi="Times New Roman" w:cs="Times New Roman"/>
          <w:color w:val="0000FF"/>
          <w:sz w:val="24"/>
          <w:szCs w:val="24"/>
        </w:rPr>
        <w:t>4.3.</w:t>
      </w:r>
      <w:r w:rsidRPr="00DB6335">
        <w:rPr>
          <w:rFonts w:ascii="Times New Roman" w:hAnsi="Times New Roman" w:cs="Times New Roman"/>
          <w:sz w:val="24"/>
          <w:szCs w:val="24"/>
        </w:rPr>
        <w:t xml:space="preserve"> Административного регламента, заявитель представляет:</w:t>
      </w:r>
    </w:p>
    <w:p w:rsidR="00DB6335" w:rsidRPr="00DB6335"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w:t>
      </w:r>
      <w:hyperlink r:id="rId25" w:anchor="P1177" w:history="1">
        <w:r w:rsidRPr="00DB6335">
          <w:rPr>
            <w:rStyle w:val="af1"/>
            <w:rFonts w:ascii="Times New Roman" w:hAnsi="Times New Roman" w:cs="Times New Roman"/>
            <w:sz w:val="24"/>
            <w:szCs w:val="24"/>
          </w:rPr>
          <w:t>заявление</w:t>
        </w:r>
      </w:hyperlink>
      <w:r w:rsidRPr="00DB6335">
        <w:rPr>
          <w:rFonts w:ascii="Times New Roman" w:hAnsi="Times New Roman" w:cs="Times New Roman"/>
          <w:sz w:val="24"/>
          <w:szCs w:val="24"/>
        </w:rPr>
        <w:t xml:space="preserve"> по форме согласно приложению № 4 к Административному регламенту, поданному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B6335" w:rsidRPr="00DB6335"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документы, предусмотренные подпунктами 4, 5, 6, 7 пункта 24.1. Административного регламента.</w:t>
      </w:r>
    </w:p>
    <w:p w:rsidR="00DB6335" w:rsidRPr="00DB6335" w:rsidRDefault="00DB6335" w:rsidP="00EB70E3">
      <w:pPr>
        <w:pStyle w:val="ConsPlusNormal"/>
        <w:ind w:firstLine="709"/>
        <w:jc w:val="both"/>
        <w:rPr>
          <w:rFonts w:ascii="Times New Roman" w:hAnsi="Times New Roman" w:cs="Times New Roman"/>
          <w:sz w:val="24"/>
          <w:szCs w:val="24"/>
        </w:rPr>
      </w:pPr>
      <w:bookmarkStart w:id="15" w:name="P28"/>
      <w:bookmarkEnd w:id="15"/>
      <w:r w:rsidRPr="00DB6335">
        <w:rPr>
          <w:rStyle w:val="ng-scope"/>
          <w:rFonts w:ascii="Times New Roman" w:hAnsi="Times New Roman" w:cs="Times New Roman"/>
          <w:color w:val="000000"/>
          <w:sz w:val="24"/>
          <w:szCs w:val="24"/>
          <w:shd w:val="clear" w:color="auto" w:fill="FFFFFF"/>
        </w:rPr>
        <w:t xml:space="preserve">24.5. В целях исправления </w:t>
      </w:r>
      <w:r w:rsidRPr="00DB6335">
        <w:rPr>
          <w:rFonts w:ascii="Times New Roman" w:hAnsi="Times New Roman" w:cs="Times New Roman"/>
          <w:sz w:val="24"/>
          <w:szCs w:val="24"/>
        </w:rPr>
        <w:t xml:space="preserve">допущенных опечаток и (или) </w:t>
      </w:r>
      <w:r w:rsidRPr="00DB6335">
        <w:rPr>
          <w:rStyle w:val="ng-scope"/>
          <w:rFonts w:ascii="Times New Roman" w:hAnsi="Times New Roman" w:cs="Times New Roman"/>
          <w:color w:val="000000"/>
          <w:sz w:val="24"/>
          <w:szCs w:val="24"/>
          <w:shd w:val="clear" w:color="auto" w:fill="FFFFFF"/>
        </w:rPr>
        <w:t>технических ошибок в разрешении на строительство заявитель представляет</w:t>
      </w:r>
      <w:r w:rsidRPr="00DB6335">
        <w:rPr>
          <w:rFonts w:ascii="Times New Roman" w:hAnsi="Times New Roman" w:cs="Times New Roman"/>
          <w:sz w:val="24"/>
          <w:szCs w:val="24"/>
        </w:rPr>
        <w:t>:</w:t>
      </w:r>
    </w:p>
    <w:p w:rsidR="00DB6335" w:rsidRPr="00DB6335" w:rsidRDefault="00DB6335" w:rsidP="00EB70E3">
      <w:pPr>
        <w:pStyle w:val="ConsPlusNormal"/>
        <w:ind w:firstLine="709"/>
        <w:jc w:val="both"/>
        <w:rPr>
          <w:rStyle w:val="ng-scope"/>
          <w:rFonts w:ascii="Times New Roman" w:hAnsi="Times New Roman" w:cs="Times New Roman"/>
          <w:color w:val="000000"/>
          <w:sz w:val="24"/>
          <w:szCs w:val="24"/>
          <w:shd w:val="clear" w:color="auto" w:fill="FFFFFF"/>
        </w:rPr>
      </w:pPr>
      <w:r w:rsidRPr="00DB6335">
        <w:rPr>
          <w:rFonts w:ascii="Times New Roman" w:hAnsi="Times New Roman" w:cs="Times New Roman"/>
          <w:sz w:val="24"/>
          <w:szCs w:val="24"/>
        </w:rPr>
        <w:t xml:space="preserve">1) </w:t>
      </w:r>
      <w:hyperlink r:id="rId26" w:anchor="P5" w:history="1">
        <w:r w:rsidRPr="00DB6335">
          <w:rPr>
            <w:rStyle w:val="af1"/>
            <w:rFonts w:ascii="Times New Roman" w:hAnsi="Times New Roman" w:cs="Times New Roman"/>
            <w:sz w:val="24"/>
            <w:szCs w:val="24"/>
          </w:rPr>
          <w:t>заявление</w:t>
        </w:r>
      </w:hyperlink>
      <w:r w:rsidRPr="00DB6335">
        <w:rPr>
          <w:rStyle w:val="ng-scope"/>
          <w:rFonts w:ascii="Times New Roman" w:hAnsi="Times New Roman" w:cs="Times New Roman"/>
          <w:color w:val="000000"/>
          <w:sz w:val="24"/>
          <w:szCs w:val="24"/>
          <w:shd w:val="clear" w:color="auto" w:fill="FFFFFF"/>
        </w:rPr>
        <w:t xml:space="preserve"> по форме согласно приложению № 5 </w:t>
      </w:r>
      <w:r w:rsidRPr="00DB6335">
        <w:rPr>
          <w:rFonts w:ascii="Times New Roman" w:hAnsi="Times New Roman" w:cs="Times New Roman"/>
          <w:sz w:val="24"/>
          <w:szCs w:val="24"/>
        </w:rPr>
        <w:t>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DB6335">
        <w:rPr>
          <w:rStyle w:val="ng-scope"/>
          <w:rFonts w:ascii="Times New Roman" w:hAnsi="Times New Roman" w:cs="Times New Roman"/>
          <w:color w:val="000000"/>
          <w:sz w:val="24"/>
          <w:szCs w:val="24"/>
          <w:shd w:val="clear" w:color="auto" w:fill="FFFFFF"/>
        </w:rPr>
        <w:t>;</w:t>
      </w:r>
    </w:p>
    <w:p w:rsidR="00DB6335" w:rsidRPr="00DB6335" w:rsidRDefault="00DB6335" w:rsidP="00EB70E3">
      <w:pPr>
        <w:pStyle w:val="ConsPlusNormal"/>
        <w:ind w:firstLine="709"/>
        <w:jc w:val="both"/>
        <w:rPr>
          <w:rFonts w:ascii="Times New Roman" w:hAnsi="Times New Roman" w:cs="Times New Roman"/>
          <w:sz w:val="24"/>
          <w:szCs w:val="24"/>
        </w:rPr>
      </w:pPr>
      <w:r w:rsidRPr="00DB6335">
        <w:rPr>
          <w:rStyle w:val="ng-scope"/>
          <w:rFonts w:ascii="Times New Roman" w:hAnsi="Times New Roman" w:cs="Times New Roman"/>
          <w:color w:val="000000"/>
          <w:sz w:val="24"/>
          <w:szCs w:val="24"/>
          <w:shd w:val="clear" w:color="auto" w:fill="FFFFFF"/>
        </w:rPr>
        <w:t xml:space="preserve">2) </w:t>
      </w:r>
      <w:r w:rsidRPr="00DB6335">
        <w:rPr>
          <w:rFonts w:ascii="Times New Roman" w:hAnsi="Times New Roman" w:cs="Times New Roman"/>
          <w:sz w:val="24"/>
          <w:szCs w:val="24"/>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EB70E3" w:rsidRDefault="00DB6335" w:rsidP="00EB70E3">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bookmarkStart w:id="16" w:name="P29"/>
      <w:bookmarkEnd w:id="16"/>
    </w:p>
    <w:p w:rsidR="003505A4" w:rsidRDefault="00DB6335" w:rsidP="003505A4">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24.6. В целях получения дубликата разрешения на строительство заявитель представляет</w:t>
      </w:r>
      <w:r w:rsidRPr="00DB6335">
        <w:rPr>
          <w:rFonts w:ascii="Times New Roman" w:hAnsi="Times New Roman" w:cs="Times New Roman"/>
          <w:sz w:val="24"/>
          <w:szCs w:val="24"/>
        </w:rPr>
        <w:t>:</w:t>
      </w:r>
      <w:r w:rsidRPr="00DB6335">
        <w:rPr>
          <w:rStyle w:val="ng-scope"/>
          <w:rFonts w:ascii="Times New Roman" w:hAnsi="Times New Roman" w:cs="Times New Roman"/>
          <w:color w:val="000000"/>
          <w:sz w:val="24"/>
          <w:szCs w:val="24"/>
          <w:shd w:val="clear" w:color="auto" w:fill="FFFFFF"/>
        </w:rPr>
        <w:t xml:space="preserve"> </w:t>
      </w:r>
    </w:p>
    <w:p w:rsidR="003505A4" w:rsidRDefault="00DB6335" w:rsidP="003505A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w:t>
      </w:r>
      <w:hyperlink r:id="rId27" w:anchor="P6" w:history="1">
        <w:r w:rsidRPr="00DB6335">
          <w:rPr>
            <w:rStyle w:val="af1"/>
            <w:rFonts w:ascii="Times New Roman" w:hAnsi="Times New Roman" w:cs="Times New Roman"/>
            <w:sz w:val="24"/>
            <w:szCs w:val="24"/>
          </w:rPr>
          <w:t>заявление</w:t>
        </w:r>
      </w:hyperlink>
      <w:r w:rsidRPr="00DB6335">
        <w:rPr>
          <w:rStyle w:val="ng-scope"/>
          <w:rFonts w:ascii="Times New Roman" w:hAnsi="Times New Roman" w:cs="Times New Roman"/>
          <w:color w:val="000000"/>
          <w:sz w:val="24"/>
          <w:szCs w:val="24"/>
          <w:shd w:val="clear" w:color="auto" w:fill="FFFFFF"/>
        </w:rPr>
        <w:t xml:space="preserve"> о выдаче дубликата разрешения на строительство по форме согласно приложению № 6 </w:t>
      </w:r>
      <w:r w:rsidRPr="00DB6335">
        <w:rPr>
          <w:rFonts w:ascii="Times New Roman" w:hAnsi="Times New Roman" w:cs="Times New Roman"/>
          <w:sz w:val="24"/>
          <w:szCs w:val="24"/>
        </w:rPr>
        <w:t>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bookmarkStart w:id="17" w:name="P161"/>
      <w:bookmarkEnd w:id="17"/>
    </w:p>
    <w:p w:rsidR="003505A4" w:rsidRDefault="00DB6335" w:rsidP="003505A4">
      <w:pPr>
        <w:pStyle w:val="ConsPlusNormal"/>
        <w:ind w:firstLine="709"/>
        <w:jc w:val="both"/>
        <w:rPr>
          <w:rFonts w:ascii="Times New Roman" w:hAnsi="Times New Roman" w:cs="Times New Roman"/>
          <w:sz w:val="24"/>
          <w:szCs w:val="24"/>
        </w:rPr>
      </w:pPr>
      <w:r w:rsidRPr="00DB6335">
        <w:rPr>
          <w:rStyle w:val="ng-scope"/>
          <w:rFonts w:ascii="Times New Roman" w:hAnsi="Times New Roman" w:cs="Times New Roman"/>
          <w:color w:val="000000"/>
          <w:sz w:val="24"/>
          <w:szCs w:val="24"/>
          <w:shd w:val="clear" w:color="auto" w:fill="FFFFFF"/>
        </w:rPr>
        <w:t xml:space="preserve">2) </w:t>
      </w:r>
      <w:r w:rsidRPr="00DB6335">
        <w:rPr>
          <w:rFonts w:ascii="Times New Roman" w:hAnsi="Times New Roman" w:cs="Times New Roman"/>
          <w:sz w:val="24"/>
          <w:szCs w:val="24"/>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3505A4" w:rsidRDefault="00DB6335" w:rsidP="003505A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 документ, подтверждающий полномочия на осуществление действий от имени </w:t>
      </w:r>
      <w:r w:rsidRPr="00DB6335">
        <w:rPr>
          <w:rFonts w:ascii="Times New Roman" w:hAnsi="Times New Roman" w:cs="Times New Roman"/>
          <w:sz w:val="24"/>
          <w:szCs w:val="24"/>
        </w:rPr>
        <w:lastRenderedPageBreak/>
        <w:t>заявителя (для представителя заявителя).</w:t>
      </w:r>
      <w:bookmarkStart w:id="18" w:name="P30"/>
      <w:bookmarkEnd w:id="18"/>
    </w:p>
    <w:p w:rsidR="00DB6335" w:rsidRPr="00DB6335" w:rsidRDefault="00DB6335" w:rsidP="00FF159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24.7. </w:t>
      </w:r>
      <w:bookmarkStart w:id="19" w:name="P166"/>
      <w:bookmarkEnd w:id="19"/>
      <w:r w:rsidRPr="00DB6335">
        <w:rPr>
          <w:rFonts w:ascii="Times New Roman" w:hAnsi="Times New Roman" w:cs="Times New Roman"/>
          <w:sz w:val="24"/>
          <w:szCs w:val="24"/>
        </w:rPr>
        <w:t>Для получения решения об оставлении заявления о выдаче разрешения на строительство без рассмотрения (при необходимости) заявитель представляет:</w:t>
      </w:r>
    </w:p>
    <w:p w:rsidR="00FF1596" w:rsidRDefault="007812EA" w:rsidP="00FF1596">
      <w:pPr>
        <w:pStyle w:val="ConsPlusNormal"/>
        <w:numPr>
          <w:ilvl w:val="0"/>
          <w:numId w:val="24"/>
        </w:numPr>
        <w:tabs>
          <w:tab w:val="left" w:pos="851"/>
          <w:tab w:val="left" w:pos="1134"/>
        </w:tabs>
        <w:spacing w:before="120"/>
        <w:ind w:left="0" w:firstLine="709"/>
        <w:jc w:val="both"/>
        <w:rPr>
          <w:rFonts w:ascii="Times New Roman" w:hAnsi="Times New Roman" w:cs="Times New Roman"/>
          <w:sz w:val="24"/>
          <w:szCs w:val="24"/>
        </w:rPr>
      </w:pPr>
      <w:hyperlink r:id="rId28" w:anchor="P7" w:history="1">
        <w:r w:rsidR="00DB6335" w:rsidRPr="00FF1596">
          <w:rPr>
            <w:rStyle w:val="af1"/>
            <w:rFonts w:ascii="Times New Roman" w:hAnsi="Times New Roman" w:cs="Times New Roman"/>
            <w:sz w:val="24"/>
            <w:szCs w:val="24"/>
          </w:rPr>
          <w:t>заявление</w:t>
        </w:r>
      </w:hyperlink>
      <w:r w:rsidR="00DB6335" w:rsidRPr="00FF1596">
        <w:rPr>
          <w:rFonts w:ascii="Times New Roman" w:hAnsi="Times New Roman" w:cs="Times New Roman"/>
          <w:sz w:val="24"/>
          <w:szCs w:val="24"/>
        </w:rPr>
        <w:t xml:space="preserve"> об оставлении заявления о выдаче разрешения на строительство без рассмотрения по форме согласно приложению № 7 к Административному регламенту</w:t>
      </w:r>
      <w:r w:rsidR="00FF1596" w:rsidRPr="00FF1596">
        <w:rPr>
          <w:rFonts w:ascii="Times New Roman" w:hAnsi="Times New Roman" w:cs="Times New Roman"/>
          <w:sz w:val="24"/>
          <w:szCs w:val="24"/>
        </w:rPr>
        <w:t>;</w:t>
      </w:r>
    </w:p>
    <w:p w:rsidR="00DB6335" w:rsidRPr="00FF1596" w:rsidRDefault="00DB6335" w:rsidP="00FF1596">
      <w:pPr>
        <w:pStyle w:val="ConsPlusNormal"/>
        <w:numPr>
          <w:ilvl w:val="0"/>
          <w:numId w:val="24"/>
        </w:numPr>
        <w:tabs>
          <w:tab w:val="left" w:pos="851"/>
          <w:tab w:val="left" w:pos="1134"/>
        </w:tabs>
        <w:spacing w:before="120"/>
        <w:ind w:left="0" w:firstLine="709"/>
        <w:jc w:val="both"/>
        <w:rPr>
          <w:rFonts w:ascii="Times New Roman" w:hAnsi="Times New Roman" w:cs="Times New Roman"/>
          <w:sz w:val="24"/>
          <w:szCs w:val="24"/>
        </w:rPr>
      </w:pPr>
      <w:r w:rsidRPr="00FF1596">
        <w:rPr>
          <w:rFonts w:ascii="Times New Roman" w:hAnsi="Times New Roman" w:cs="Times New Roman"/>
          <w:sz w:val="24"/>
          <w:szCs w:val="24"/>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DB6335" w:rsidRPr="00DB6335" w:rsidRDefault="00DB6335" w:rsidP="00FF1596">
      <w:pPr>
        <w:pStyle w:val="ConsPlusNormal"/>
        <w:tabs>
          <w:tab w:val="left" w:pos="851"/>
        </w:tabs>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DB6335" w:rsidRPr="00DB6335" w:rsidRDefault="00DB6335" w:rsidP="00FF1596">
      <w:pPr>
        <w:pStyle w:val="ConsPlusNormal"/>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25. В соответствии с постановлением Правительства Оренбургской области от 14.03.2018 № 133-п заявление и прилагаемые к нему документы, указанные в </w:t>
      </w:r>
      <w:hyperlink r:id="rId29" w:anchor="Р24" w:history="1">
        <w:r w:rsidRPr="00DB6335">
          <w:rPr>
            <w:rStyle w:val="af1"/>
            <w:rFonts w:ascii="Times New Roman" w:hAnsi="Times New Roman" w:cs="Times New Roman"/>
            <w:sz w:val="24"/>
            <w:szCs w:val="24"/>
          </w:rPr>
          <w:t>пункте 24</w:t>
        </w:r>
      </w:hyperlink>
      <w:r w:rsidRPr="00DB6335">
        <w:rPr>
          <w:rFonts w:ascii="Times New Roman" w:hAnsi="Times New Roman" w:cs="Times New Roman"/>
          <w:sz w:val="24"/>
          <w:szCs w:val="24"/>
        </w:rPr>
        <w:t xml:space="preserve"> Административного регламента, а также документы, указанные в </w:t>
      </w:r>
      <w:hyperlink r:id="rId30" w:anchor="P176" w:history="1">
        <w:r w:rsidRPr="00DB6335">
          <w:rPr>
            <w:rStyle w:val="af1"/>
            <w:rFonts w:ascii="Times New Roman" w:hAnsi="Times New Roman" w:cs="Times New Roman"/>
            <w:sz w:val="24"/>
            <w:szCs w:val="24"/>
          </w:rPr>
          <w:t>пункте 26</w:t>
        </w:r>
      </w:hyperlink>
      <w:r w:rsidRPr="00DB6335">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Start w:id="20" w:name="P176"/>
      <w:bookmarkEnd w:id="20"/>
    </w:p>
    <w:p w:rsidR="00DB6335" w:rsidRPr="00DB6335"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DB6335" w:rsidRPr="00DB6335"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26.1. Перечень документов, необходимых для получения разрешения на строительство, и которые заявитель вправе предоставить самостоятельно:</w:t>
      </w:r>
    </w:p>
    <w:p w:rsidR="00DB6335" w:rsidRPr="00DB6335"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 w:history="1">
        <w:r w:rsidRPr="00DB6335">
          <w:rPr>
            <w:rStyle w:val="af1"/>
            <w:rFonts w:ascii="Times New Roman" w:hAnsi="Times New Roman" w:cs="Times New Roman"/>
            <w:sz w:val="24"/>
            <w:szCs w:val="24"/>
          </w:rPr>
          <w:t>частью 1.1 статьи 57.3 ГрК РФ,</w:t>
        </w:r>
      </w:hyperlink>
      <w:r w:rsidRPr="00DB6335">
        <w:rPr>
          <w:rFonts w:ascii="Times New Roman" w:hAnsi="Times New Roman" w:cs="Times New Roman"/>
          <w:sz w:val="24"/>
          <w:szCs w:val="24"/>
        </w:rPr>
        <w:t xml:space="preserve"> если иное не установлено </w:t>
      </w:r>
      <w:hyperlink r:id="rId32" w:history="1">
        <w:r w:rsidRPr="00DB6335">
          <w:rPr>
            <w:rStyle w:val="af1"/>
            <w:rFonts w:ascii="Times New Roman" w:hAnsi="Times New Roman" w:cs="Times New Roman"/>
            <w:sz w:val="24"/>
            <w:szCs w:val="24"/>
          </w:rPr>
          <w:t>частью 7.3 статьи 51 ГрК РФ</w:t>
        </w:r>
      </w:hyperlink>
      <w:r w:rsidRPr="00DB6335">
        <w:rPr>
          <w:rFonts w:ascii="Times New Roman" w:hAnsi="Times New Roman" w:cs="Times New Roman"/>
          <w:sz w:val="24"/>
          <w:szCs w:val="24"/>
        </w:rPr>
        <w:t>;</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Государмственной корпорацией по атомной энергии «Росатом», органом управления государственным внебюджетным фондом или органом исполнительной власти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DB6335">
        <w:rPr>
          <w:rFonts w:ascii="Times New Roman" w:hAnsi="Times New Roman" w:cs="Times New Roman"/>
          <w:color w:val="000000" w:themeColor="text1"/>
          <w:sz w:val="24"/>
          <w:szCs w:val="24"/>
        </w:rPr>
        <w:t>разрешения</w:t>
      </w:r>
      <w:r w:rsidRPr="00DB6335">
        <w:rPr>
          <w:rFonts w:ascii="Times New Roman" w:hAnsi="Times New Roman" w:cs="Times New Roman"/>
          <w:color w:val="FF0000"/>
          <w:sz w:val="24"/>
          <w:szCs w:val="24"/>
        </w:rPr>
        <w:t xml:space="preserve"> </w:t>
      </w:r>
      <w:r w:rsidRPr="00DB6335">
        <w:rPr>
          <w:rFonts w:ascii="Times New Roman" w:hAnsi="Times New Roman" w:cs="Times New Roman"/>
          <w:sz w:val="24"/>
          <w:szCs w:val="24"/>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21" w:name="P180"/>
      <w:bookmarkEnd w:id="21"/>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4) результаты инженерных изысканий и следующие материалы, содержащиеся в </w:t>
      </w:r>
      <w:r w:rsidRPr="00DB6335">
        <w:rPr>
          <w:rFonts w:ascii="Times New Roman" w:hAnsi="Times New Roman" w:cs="Times New Roman"/>
          <w:sz w:val="24"/>
          <w:szCs w:val="24"/>
        </w:rPr>
        <w:lastRenderedPageBreak/>
        <w:t xml:space="preserve">утвержденной в соответствии с </w:t>
      </w:r>
      <w:hyperlink r:id="rId33" w:history="1">
        <w:r w:rsidRPr="00DB6335">
          <w:rPr>
            <w:rStyle w:val="af1"/>
            <w:rFonts w:ascii="Times New Roman" w:hAnsi="Times New Roman" w:cs="Times New Roman"/>
            <w:sz w:val="24"/>
            <w:szCs w:val="24"/>
          </w:rPr>
          <w:t>частью 15 статьи 48</w:t>
        </w:r>
      </w:hyperlink>
      <w:r w:rsidRPr="00DB6335">
        <w:rPr>
          <w:rFonts w:ascii="Times New Roman" w:hAnsi="Times New Roman" w:cs="Times New Roman"/>
          <w:sz w:val="24"/>
          <w:szCs w:val="24"/>
        </w:rPr>
        <w:t xml:space="preserve"> ГрК РФ проектной документации:</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 пояснительная записка;</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22" w:name="P185"/>
      <w:bookmarkEnd w:id="22"/>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4" w:history="1">
        <w:r w:rsidRPr="00DB6335">
          <w:rPr>
            <w:rStyle w:val="af1"/>
            <w:rFonts w:ascii="Times New Roman" w:hAnsi="Times New Roman" w:cs="Times New Roman"/>
            <w:sz w:val="24"/>
            <w:szCs w:val="24"/>
          </w:rPr>
          <w:t>пункте 1 части 5 статьи 49 ГрК РФ</w:t>
        </w:r>
      </w:hyperlink>
      <w:r w:rsidRPr="00DB6335">
        <w:rPr>
          <w:rFonts w:ascii="Times New Roman"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35" w:history="1">
        <w:r w:rsidRPr="00DB6335">
          <w:rPr>
            <w:rStyle w:val="af1"/>
            <w:rFonts w:ascii="Times New Roman" w:hAnsi="Times New Roman" w:cs="Times New Roman"/>
            <w:sz w:val="24"/>
            <w:szCs w:val="24"/>
          </w:rPr>
          <w:t>предусмотренном частью 12.1 статьи 48 ГрК РФ</w:t>
        </w:r>
      </w:hyperlink>
      <w:r w:rsidRPr="00DB6335">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36" w:history="1">
        <w:r w:rsidRPr="00DB6335">
          <w:rPr>
            <w:rStyle w:val="af1"/>
            <w:rFonts w:ascii="Times New Roman" w:hAnsi="Times New Roman" w:cs="Times New Roman"/>
            <w:sz w:val="24"/>
            <w:szCs w:val="24"/>
          </w:rPr>
          <w:t>статьей 49 ГрК РФ</w:t>
        </w:r>
      </w:hyperlink>
      <w:r w:rsidRPr="00DB6335">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37" w:history="1">
        <w:r w:rsidRPr="00DB6335">
          <w:rPr>
            <w:rStyle w:val="af1"/>
            <w:rFonts w:ascii="Times New Roman" w:hAnsi="Times New Roman" w:cs="Times New Roman"/>
            <w:sz w:val="24"/>
            <w:szCs w:val="24"/>
          </w:rPr>
          <w:t>частью 3.4 статьи 49 ГрК РФ</w:t>
        </w:r>
      </w:hyperlink>
      <w:r w:rsidRPr="00DB6335">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w:t>
      </w:r>
      <w:hyperlink r:id="rId38" w:history="1">
        <w:r w:rsidRPr="00DB6335">
          <w:rPr>
            <w:rStyle w:val="af1"/>
            <w:rFonts w:ascii="Times New Roman" w:hAnsi="Times New Roman" w:cs="Times New Roman"/>
            <w:sz w:val="24"/>
            <w:szCs w:val="24"/>
          </w:rPr>
          <w:t>6 статьи 49 ГрК РФ</w:t>
        </w:r>
      </w:hyperlink>
      <w:r w:rsidRPr="00DB6335">
        <w:rPr>
          <w:rFonts w:ascii="Times New Roman" w:hAnsi="Times New Roman" w:cs="Times New Roman"/>
          <w:sz w:val="24"/>
          <w:szCs w:val="24"/>
        </w:rPr>
        <w:t>;</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 подтверждение соответствия вносимых в проектную документацию изменений требованиям, указанным в </w:t>
      </w:r>
      <w:hyperlink r:id="rId39" w:history="1">
        <w:r w:rsidRPr="00DB6335">
          <w:rPr>
            <w:rStyle w:val="af1"/>
            <w:rFonts w:ascii="Times New Roman" w:hAnsi="Times New Roman" w:cs="Times New Roman"/>
            <w:sz w:val="24"/>
            <w:szCs w:val="24"/>
          </w:rPr>
          <w:t>части 3.9 статьи 49</w:t>
        </w:r>
      </w:hyperlink>
      <w:r w:rsidRPr="00DB6335">
        <w:rPr>
          <w:rFonts w:ascii="Times New Roman" w:hAnsi="Times New Roman" w:cs="Times New Roman"/>
          <w:sz w:val="24"/>
          <w:szCs w:val="24"/>
        </w:rPr>
        <w:t xml:space="preserve"> ГрК РФ, предоставленное органом местного самоуправления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0" w:history="1">
        <w:r w:rsidRPr="00DB6335">
          <w:rPr>
            <w:rStyle w:val="af1"/>
            <w:rFonts w:ascii="Times New Roman" w:hAnsi="Times New Roman" w:cs="Times New Roman"/>
            <w:sz w:val="24"/>
            <w:szCs w:val="24"/>
          </w:rPr>
          <w:t>части 3.9 статьи 49</w:t>
        </w:r>
      </w:hyperlink>
      <w:r w:rsidRPr="00DB6335">
        <w:rPr>
          <w:rFonts w:ascii="Times New Roman" w:hAnsi="Times New Roman" w:cs="Times New Roman"/>
          <w:sz w:val="24"/>
          <w:szCs w:val="24"/>
        </w:rPr>
        <w:t xml:space="preserve"> ГрК РФ;</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DB6335">
          <w:rPr>
            <w:rStyle w:val="af1"/>
            <w:rFonts w:ascii="Times New Roman" w:hAnsi="Times New Roman" w:cs="Times New Roman"/>
            <w:sz w:val="24"/>
            <w:szCs w:val="24"/>
          </w:rPr>
          <w:t>статьей 40</w:t>
        </w:r>
      </w:hyperlink>
      <w:r w:rsidRPr="00DB6335">
        <w:rPr>
          <w:rFonts w:ascii="Times New Roman" w:hAnsi="Times New Roman" w:cs="Times New Roman"/>
          <w:sz w:val="24"/>
          <w:szCs w:val="24"/>
        </w:rPr>
        <w:t xml:space="preserve"> ГрК РФ);</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76B24"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w:t>
      </w:r>
      <w:r w:rsidRPr="00DB6335">
        <w:rPr>
          <w:rFonts w:ascii="Times New Roman" w:hAnsi="Times New Roman" w:cs="Times New Roman"/>
          <w:sz w:val="24"/>
          <w:szCs w:val="24"/>
        </w:rPr>
        <w:lastRenderedPageBreak/>
        <w:t xml:space="preserve">особыми условиями использования территории подлежит изменению (копия указанного решения не предоставляется в случае, предусмотренном </w:t>
      </w:r>
      <w:hyperlink r:id="rId42" w:history="1">
        <w:r w:rsidRPr="00DB6335">
          <w:rPr>
            <w:rStyle w:val="af1"/>
            <w:rFonts w:ascii="Times New Roman" w:hAnsi="Times New Roman" w:cs="Times New Roman"/>
            <w:sz w:val="24"/>
            <w:szCs w:val="24"/>
          </w:rPr>
          <w:t>частью 18 статьи 26 Федерального закона от 03.08.2018 № 342-ФЗ</w:t>
        </w:r>
      </w:hyperlink>
      <w:r w:rsidRPr="00DB6335">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p>
    <w:p w:rsidR="00DB6335" w:rsidRPr="00DB6335" w:rsidRDefault="00DB6335" w:rsidP="00176B2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76B24" w:rsidRPr="00DB6335" w:rsidRDefault="00DB6335" w:rsidP="00E82205">
      <w:pPr>
        <w:autoSpaceDE w:val="0"/>
        <w:autoSpaceDN w:val="0"/>
        <w:adjustRightInd w:val="0"/>
        <w:ind w:firstLine="709"/>
        <w:jc w:val="both"/>
      </w:pPr>
      <w:r w:rsidRPr="00DB6335">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6B24" w:rsidRDefault="00DB6335" w:rsidP="00176B24">
      <w:pPr>
        <w:autoSpaceDE w:val="0"/>
        <w:autoSpaceDN w:val="0"/>
        <w:adjustRightInd w:val="0"/>
        <w:ind w:firstLine="709"/>
        <w:jc w:val="both"/>
      </w:pPr>
      <w:r w:rsidRPr="00DB6335">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DB6335">
        <w:rPr>
          <w:color w:val="0070C0"/>
          <w:u w:val="single"/>
        </w:rPr>
        <w:t>пунктом 51</w:t>
      </w:r>
      <w:r w:rsidRPr="00DB6335">
        <w:rPr>
          <w:color w:val="0070C0"/>
        </w:rPr>
        <w:t xml:space="preserve"> </w:t>
      </w:r>
      <w:r w:rsidRPr="00DB6335">
        <w:t>Административного регламента, в случае представления таких документов самостоятельно.</w:t>
      </w:r>
      <w:bookmarkStart w:id="23" w:name="P33"/>
      <w:bookmarkStart w:id="24" w:name="P192"/>
      <w:bookmarkStart w:id="25" w:name="P34"/>
      <w:bookmarkEnd w:id="23"/>
      <w:bookmarkEnd w:id="24"/>
      <w:bookmarkEnd w:id="25"/>
    </w:p>
    <w:p w:rsidR="00176B24" w:rsidRDefault="00DB6335" w:rsidP="00176B24">
      <w:pPr>
        <w:autoSpaceDE w:val="0"/>
        <w:autoSpaceDN w:val="0"/>
        <w:adjustRightInd w:val="0"/>
        <w:ind w:firstLine="709"/>
        <w:jc w:val="both"/>
      </w:pPr>
      <w:r w:rsidRPr="00DB6335">
        <w:t xml:space="preserve">26.2. Перечень документов (копии документов), необходимых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43" w:history="1">
        <w:r w:rsidRPr="00DB6335">
          <w:rPr>
            <w:rStyle w:val="af1"/>
          </w:rPr>
          <w:t>частями 21.5</w:t>
        </w:r>
      </w:hyperlink>
      <w:r w:rsidRPr="00DB6335">
        <w:t xml:space="preserve"> - </w:t>
      </w:r>
      <w:hyperlink r:id="rId44" w:history="1">
        <w:r w:rsidRPr="00DB6335">
          <w:rPr>
            <w:rStyle w:val="af1"/>
          </w:rPr>
          <w:t>21.7 статьи 51</w:t>
        </w:r>
      </w:hyperlink>
      <w:r w:rsidRPr="00DB6335">
        <w:t xml:space="preserve"> ГрК РФ, которые  заявитель вправе предоставить самостоятельно: </w:t>
      </w:r>
    </w:p>
    <w:p w:rsidR="00176B24" w:rsidRDefault="00DB6335" w:rsidP="00176B24">
      <w:pPr>
        <w:autoSpaceDE w:val="0"/>
        <w:autoSpaceDN w:val="0"/>
        <w:adjustRightInd w:val="0"/>
        <w:ind w:firstLine="709"/>
        <w:jc w:val="both"/>
      </w:pPr>
      <w:r w:rsidRPr="00DB6335">
        <w:t>1) правоустанавливающие документы на земельные участки в случае перехода прав на такие земельные участки;</w:t>
      </w:r>
    </w:p>
    <w:p w:rsidR="00176B24" w:rsidRDefault="00DB6335" w:rsidP="00176B24">
      <w:pPr>
        <w:autoSpaceDE w:val="0"/>
        <w:autoSpaceDN w:val="0"/>
        <w:adjustRightInd w:val="0"/>
        <w:ind w:firstLine="709"/>
        <w:jc w:val="both"/>
      </w:pPr>
      <w:r w:rsidRPr="00DB6335">
        <w:t>2) решения об образовании земельных участков в случаях:</w:t>
      </w:r>
    </w:p>
    <w:p w:rsidR="00176B24" w:rsidRDefault="00DB6335" w:rsidP="00176B24">
      <w:pPr>
        <w:autoSpaceDE w:val="0"/>
        <w:autoSpaceDN w:val="0"/>
        <w:adjustRightInd w:val="0"/>
        <w:ind w:firstLine="709"/>
        <w:jc w:val="both"/>
      </w:pPr>
      <w:r w:rsidRPr="00DB6335">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176B24" w:rsidRDefault="00DB6335" w:rsidP="00176B24">
      <w:pPr>
        <w:autoSpaceDE w:val="0"/>
        <w:autoSpaceDN w:val="0"/>
        <w:adjustRightInd w:val="0"/>
        <w:ind w:firstLine="709"/>
        <w:jc w:val="both"/>
      </w:pPr>
      <w:r w:rsidRPr="00DB6335">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6B24" w:rsidRDefault="00DB6335" w:rsidP="00176B24">
      <w:pPr>
        <w:autoSpaceDE w:val="0"/>
        <w:autoSpaceDN w:val="0"/>
        <w:adjustRightInd w:val="0"/>
        <w:ind w:firstLine="709"/>
        <w:jc w:val="both"/>
      </w:pPr>
      <w:r w:rsidRPr="00DB6335">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bookmarkStart w:id="26" w:name="P198"/>
      <w:bookmarkStart w:id="27" w:name="P35"/>
      <w:bookmarkEnd w:id="26"/>
      <w:bookmarkEnd w:id="27"/>
    </w:p>
    <w:p w:rsidR="00176B24" w:rsidRDefault="00DB6335" w:rsidP="00176B24">
      <w:pPr>
        <w:autoSpaceDE w:val="0"/>
        <w:autoSpaceDN w:val="0"/>
        <w:adjustRightInd w:val="0"/>
        <w:ind w:firstLine="709"/>
        <w:jc w:val="both"/>
      </w:pPr>
      <w:r w:rsidRPr="00DB6335">
        <w:t>26.3.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по собственной инициативе:</w:t>
      </w:r>
    </w:p>
    <w:p w:rsidR="00176B24" w:rsidRDefault="00DB6335" w:rsidP="00176B24">
      <w:pPr>
        <w:autoSpaceDE w:val="0"/>
        <w:autoSpaceDN w:val="0"/>
        <w:adjustRightInd w:val="0"/>
        <w:ind w:firstLine="709"/>
        <w:jc w:val="both"/>
      </w:pPr>
      <w:r w:rsidRPr="00DB6335">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45" w:history="1">
        <w:r w:rsidRPr="00DB6335">
          <w:rPr>
            <w:rStyle w:val="af1"/>
          </w:rPr>
          <w:t>части 5 статьи 52</w:t>
        </w:r>
      </w:hyperlink>
      <w:r w:rsidRPr="00DB6335">
        <w:t xml:space="preserve"> ГрК РФ;</w:t>
      </w:r>
      <w:bookmarkStart w:id="28" w:name="P200"/>
      <w:bookmarkEnd w:id="28"/>
    </w:p>
    <w:p w:rsidR="00176B24" w:rsidRDefault="00DB6335" w:rsidP="00176B24">
      <w:pPr>
        <w:autoSpaceDE w:val="0"/>
        <w:autoSpaceDN w:val="0"/>
        <w:adjustRightInd w:val="0"/>
        <w:ind w:firstLine="709"/>
        <w:jc w:val="both"/>
      </w:pPr>
      <w:r w:rsidRPr="00DB6335">
        <w:t>2) проект организации строительства объекта капитального строительства.</w:t>
      </w:r>
      <w:bookmarkStart w:id="29" w:name="P201"/>
      <w:bookmarkStart w:id="30" w:name="P36"/>
      <w:bookmarkEnd w:id="29"/>
      <w:bookmarkEnd w:id="30"/>
    </w:p>
    <w:p w:rsidR="00176B24" w:rsidRDefault="00DB6335" w:rsidP="00176B24">
      <w:pPr>
        <w:autoSpaceDE w:val="0"/>
        <w:autoSpaceDN w:val="0"/>
        <w:adjustRightInd w:val="0"/>
        <w:ind w:firstLine="709"/>
        <w:jc w:val="both"/>
      </w:pPr>
      <w:r w:rsidRPr="00DB6335">
        <w:t xml:space="preserve">26.4. Перечень документов, необходимых для внесения изменений в разрешение на строительство, кроме случаев, указанных в </w:t>
      </w:r>
      <w:hyperlink r:id="rId46" w:anchor="P192" w:history="1">
        <w:r w:rsidRPr="00DB6335">
          <w:rPr>
            <w:rStyle w:val="af1"/>
          </w:rPr>
          <w:t>пунктах 24.2</w:t>
        </w:r>
      </w:hyperlink>
      <w:r w:rsidRPr="00DB6335">
        <w:rPr>
          <w:color w:val="0000FF"/>
          <w:u w:val="single"/>
        </w:rPr>
        <w:t>.</w:t>
      </w:r>
      <w:r w:rsidRPr="00DB6335">
        <w:t xml:space="preserve"> и </w:t>
      </w:r>
      <w:r w:rsidRPr="00DB6335">
        <w:rPr>
          <w:color w:val="0033CC"/>
          <w:u w:val="single"/>
        </w:rPr>
        <w:t>24.3</w:t>
      </w:r>
      <w:r w:rsidRPr="00DB6335">
        <w:t>., и которые заявитель вправе предоставить по собственной инициативе:</w:t>
      </w:r>
    </w:p>
    <w:p w:rsidR="00176B24" w:rsidRDefault="00DB6335" w:rsidP="00176B24">
      <w:pPr>
        <w:autoSpaceDE w:val="0"/>
        <w:autoSpaceDN w:val="0"/>
        <w:adjustRightInd w:val="0"/>
        <w:ind w:firstLine="709"/>
        <w:jc w:val="both"/>
      </w:pPr>
      <w:r w:rsidRPr="00DB6335">
        <w:t xml:space="preserve">документы по перечню в соответствии с </w:t>
      </w:r>
      <w:hyperlink r:id="rId47" w:anchor="P176" w:history="1">
        <w:r w:rsidRPr="00DB6335">
          <w:rPr>
            <w:rStyle w:val="af1"/>
          </w:rPr>
          <w:t xml:space="preserve">пунктом </w:t>
        </w:r>
      </w:hyperlink>
      <w:r w:rsidRPr="00DB6335">
        <w:rPr>
          <w:color w:val="0000FF"/>
          <w:u w:val="single"/>
        </w:rPr>
        <w:t>26.1.</w:t>
      </w:r>
      <w:r w:rsidRPr="00DB6335">
        <w:t xml:space="preserve"> настоящего Административного регламента.</w:t>
      </w:r>
    </w:p>
    <w:p w:rsidR="00176B24" w:rsidRDefault="00DB6335" w:rsidP="00176B24">
      <w:pPr>
        <w:autoSpaceDE w:val="0"/>
        <w:autoSpaceDN w:val="0"/>
        <w:adjustRightInd w:val="0"/>
        <w:ind w:firstLine="709"/>
        <w:jc w:val="both"/>
      </w:pPr>
      <w:r w:rsidRPr="00DB6335">
        <w:t>26.5. В целях исправления допущенных опечаток и (или) технических ошибок в разрешении на строительство заявитель вправе предоставить:</w:t>
      </w:r>
    </w:p>
    <w:p w:rsidR="00176B24" w:rsidRDefault="00DB6335" w:rsidP="00176B24">
      <w:pPr>
        <w:autoSpaceDE w:val="0"/>
        <w:autoSpaceDN w:val="0"/>
        <w:adjustRightInd w:val="0"/>
        <w:ind w:firstLine="709"/>
        <w:jc w:val="both"/>
      </w:pPr>
      <w:r w:rsidRPr="00DB6335">
        <w:t>документы (сведения), свидетельствующие о наличии в разрешении на строительство опечаток и (или) ошибок и содержащие правильные данные.</w:t>
      </w:r>
    </w:p>
    <w:p w:rsidR="00176B24" w:rsidRDefault="00DB6335" w:rsidP="00176B24">
      <w:pPr>
        <w:autoSpaceDE w:val="0"/>
        <w:autoSpaceDN w:val="0"/>
        <w:adjustRightInd w:val="0"/>
        <w:ind w:firstLine="709"/>
        <w:jc w:val="both"/>
      </w:pPr>
      <w:r w:rsidRPr="00DB6335">
        <w:t xml:space="preserve">27. В случае предоставления заявления о выдаче разрешения на строительства (о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w:t>
      </w:r>
      <w:hyperlink r:id="rId48" w:anchor="P149" w:history="1">
        <w:r w:rsidRPr="00DB6335">
          <w:rPr>
            <w:rStyle w:val="af1"/>
          </w:rPr>
          <w:t>пунктах 24 и 26</w:t>
        </w:r>
      </w:hyperlink>
      <w:r w:rsidR="00800C75">
        <w:rPr>
          <w:rStyle w:val="af1"/>
        </w:rPr>
        <w:t xml:space="preserve"> </w:t>
      </w:r>
      <w:r w:rsidRPr="00DB6335">
        <w:t xml:space="preserve">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w:t>
      </w:r>
      <w:r w:rsidRPr="00DB6335">
        <w:lastRenderedPageBreak/>
        <w:t>на строительство в отношении этапа строительства, реконструкции объекта капитального строительства (при наличии).</w:t>
      </w:r>
    </w:p>
    <w:p w:rsidR="00176B24" w:rsidRDefault="00DB6335" w:rsidP="00176B24">
      <w:pPr>
        <w:autoSpaceDE w:val="0"/>
        <w:autoSpaceDN w:val="0"/>
        <w:adjustRightInd w:val="0"/>
        <w:ind w:firstLine="709"/>
        <w:jc w:val="both"/>
      </w:pPr>
      <w:r w:rsidRPr="00DB6335">
        <w:t xml:space="preserve">28. Если документы (их копии или сведения, содержащиеся в них), указанные </w:t>
      </w:r>
      <w:hyperlink r:id="rId49" w:anchor="P176" w:history="1">
        <w:r w:rsidRPr="00DB6335">
          <w:rPr>
            <w:rStyle w:val="af1"/>
          </w:rPr>
          <w:t xml:space="preserve">в пункте 26 </w:t>
        </w:r>
      </w:hyperlink>
      <w:r w:rsidRPr="00DB6335">
        <w:t xml:space="preserve"> Административного регламента, не представляются заявителем по собственной инициативе,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B6335" w:rsidRPr="00DB6335" w:rsidRDefault="00DB6335" w:rsidP="00176B24">
      <w:pPr>
        <w:autoSpaceDE w:val="0"/>
        <w:autoSpaceDN w:val="0"/>
        <w:adjustRightInd w:val="0"/>
        <w:ind w:firstLine="709"/>
        <w:jc w:val="both"/>
      </w:pPr>
      <w:r w:rsidRPr="00DB6335">
        <w:t xml:space="preserve">29. Правоустанавливающие документы на земельные участки, а также документы, указанные </w:t>
      </w:r>
      <w:hyperlink r:id="rId50" w:anchor="P1" w:history="1">
        <w:r w:rsidRPr="00DB6335">
          <w:rPr>
            <w:rStyle w:val="af1"/>
          </w:rPr>
          <w:t>в подпунктах 4</w:t>
        </w:r>
      </w:hyperlink>
      <w:r w:rsidRPr="00DB6335">
        <w:t xml:space="preserve"> и </w:t>
      </w:r>
      <w:hyperlink r:id="rId51" w:anchor="P142" w:history="1">
        <w:r w:rsidRPr="00DB6335">
          <w:rPr>
            <w:rStyle w:val="af1"/>
          </w:rPr>
          <w:t>5 пункта 26.1</w:t>
        </w:r>
      </w:hyperlink>
      <w:r w:rsidRPr="00DB6335">
        <w:t xml:space="preserve">, </w:t>
      </w:r>
      <w:hyperlink r:id="rId52" w:anchor="P150" w:history="1">
        <w:r w:rsidRPr="00DB6335">
          <w:rPr>
            <w:rStyle w:val="af1"/>
          </w:rPr>
          <w:t>подпункте 2 пункта 26.3</w:t>
        </w:r>
      </w:hyperlink>
      <w:r w:rsidRPr="00DB6335">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Исчерпывающий перечень оснований для отказа в приеме</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документов, необходимых для предоставления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bookmarkStart w:id="31" w:name="P214"/>
      <w:bookmarkEnd w:id="31"/>
      <w:r w:rsidRPr="00DB6335">
        <w:rPr>
          <w:rFonts w:ascii="Times New Roman" w:hAnsi="Times New Roman" w:cs="Times New Roman"/>
          <w:sz w:val="24"/>
          <w:szCs w:val="24"/>
        </w:rPr>
        <w:t>30. Основаниями для отказа в приеме документов, необходимых для предоставления муниципальной услуги, в том числе через Портал, являются: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заявление подано в </w:t>
      </w:r>
      <w:r w:rsidR="00C73C16">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непредставление документов, указанных </w:t>
      </w:r>
      <w:hyperlink r:id="rId53" w:anchor="P142" w:history="1">
        <w:r w:rsidRPr="00DB6335">
          <w:rPr>
            <w:rStyle w:val="af1"/>
            <w:rFonts w:ascii="Times New Roman" w:hAnsi="Times New Roman" w:cs="Times New Roman"/>
            <w:sz w:val="24"/>
            <w:szCs w:val="24"/>
          </w:rPr>
          <w:t>в пункте 24</w:t>
        </w:r>
      </w:hyperlink>
      <w:r w:rsidRPr="00DB6335">
        <w:rPr>
          <w:rFonts w:ascii="Times New Roman" w:hAnsi="Times New Roman" w:cs="Times New Roman"/>
          <w:sz w:val="24"/>
          <w:szCs w:val="24"/>
        </w:rPr>
        <w:t xml:space="preserve"> Административного регламента;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 неполное заполнение полей в форме заявления, в том числе в интерактивной форме заявления на Едином портале;</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 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 </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10) непредставление документов, предусмотренных нормативными правовыми актами;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11) заявление и документы, необходимые для предоставления услуги, поданы в электронной форме с нарушением установленных требований (электронные документы представлены в форматах, не предусмотренных Административным регламентом; нарушены требования к сканированию представляемых документов, предусмотренные Административным регламентом).</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31. В случае наличия оснований в приеме документов, необходимых для предоставления муниципальной услуги, </w:t>
      </w:r>
      <w:r w:rsidR="00C73C16">
        <w:rPr>
          <w:rFonts w:ascii="Times New Roman" w:hAnsi="Times New Roman" w:cs="Times New Roman"/>
          <w:sz w:val="24"/>
          <w:szCs w:val="24"/>
        </w:rPr>
        <w:t>администрация</w:t>
      </w:r>
      <w:r w:rsidRPr="00DB6335">
        <w:rPr>
          <w:rFonts w:ascii="Times New Roman" w:hAnsi="Times New Roman" w:cs="Times New Roman"/>
          <w:sz w:val="24"/>
          <w:szCs w:val="24"/>
        </w:rPr>
        <w:t xml:space="preserve"> или МФЦ (при наличии соглашения  о взаимодействии) принимает решение об отказе в приеме документов.</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Отказ в приеме документов, указанных в </w:t>
      </w:r>
      <w:hyperlink r:id="rId54" w:anchor="Р24" w:history="1">
        <w:r w:rsidRPr="00DB6335">
          <w:rPr>
            <w:rStyle w:val="af1"/>
            <w:rFonts w:ascii="Times New Roman" w:hAnsi="Times New Roman" w:cs="Times New Roman"/>
            <w:sz w:val="24"/>
            <w:szCs w:val="24"/>
          </w:rPr>
          <w:t>пункте 24</w:t>
        </w:r>
      </w:hyperlink>
      <w:r w:rsidRPr="00DB6335">
        <w:rPr>
          <w:rStyle w:val="af1"/>
          <w:rFonts w:ascii="Times New Roman" w:hAnsi="Times New Roman" w:cs="Times New Roman"/>
          <w:sz w:val="24"/>
          <w:szCs w:val="24"/>
        </w:rPr>
        <w:t xml:space="preserve"> </w:t>
      </w:r>
      <w:r w:rsidRPr="00DB6335">
        <w:rPr>
          <w:rFonts w:ascii="Times New Roman" w:hAnsi="Times New Roman" w:cs="Times New Roman"/>
          <w:sz w:val="24"/>
          <w:szCs w:val="24"/>
        </w:rPr>
        <w:t>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C73C16">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6335" w:rsidRPr="00DB6335" w:rsidRDefault="00DB6335" w:rsidP="00C73C16">
      <w:pPr>
        <w:pStyle w:val="ConsPlusNormal"/>
        <w:tabs>
          <w:tab w:val="left" w:pos="567"/>
        </w:tabs>
        <w:ind w:firstLine="709"/>
        <w:jc w:val="both"/>
        <w:rPr>
          <w:rFonts w:ascii="Times New Roman" w:hAnsi="Times New Roman" w:cs="Times New Roman"/>
          <w:sz w:val="24"/>
          <w:szCs w:val="24"/>
        </w:rPr>
      </w:pP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32. Основания для приостановления предоставления муниципальной услуги отсутствуют.</w:t>
      </w:r>
      <w:bookmarkStart w:id="32" w:name="P228"/>
      <w:bookmarkEnd w:id="32"/>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33. Исчерпывающий перечень оснований для отказа в предоставлении муниципальной услуги.</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33.1. Основаниями для отказа в выдаче разрешения на строительство являются:</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отсутствие документов, предусмотренных </w:t>
      </w:r>
      <w:hyperlink r:id="rId55" w:anchor="P142" w:history="1">
        <w:r w:rsidRPr="00DB6335">
          <w:rPr>
            <w:rStyle w:val="af1"/>
            <w:rFonts w:ascii="Times New Roman" w:hAnsi="Times New Roman" w:cs="Times New Roman"/>
            <w:sz w:val="24"/>
            <w:szCs w:val="24"/>
          </w:rPr>
          <w:t>пунктами 24</w:t>
        </w:r>
      </w:hyperlink>
      <w:r w:rsidRPr="00DB6335">
        <w:rPr>
          <w:rFonts w:ascii="Times New Roman" w:hAnsi="Times New Roman" w:cs="Times New Roman"/>
          <w:color w:val="0000FF"/>
          <w:sz w:val="24"/>
          <w:szCs w:val="24"/>
          <w:u w:val="single"/>
        </w:rPr>
        <w:t xml:space="preserve">.1. и 26.1 </w:t>
      </w:r>
      <w:r w:rsidRPr="00DB6335">
        <w:rPr>
          <w:rFonts w:ascii="Times New Roman" w:hAnsi="Times New Roman" w:cs="Times New Roman"/>
          <w:sz w:val="24"/>
          <w:szCs w:val="24"/>
        </w:rPr>
        <w:t>Административного регламента;</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00C73C16">
        <w:rPr>
          <w:rFonts w:ascii="Times New Roman" w:hAnsi="Times New Roman" w:cs="Times New Roman"/>
          <w:sz w:val="24"/>
          <w:szCs w:val="24"/>
        </w:rPr>
        <w:t>плана земельного участка, или</w:t>
      </w:r>
      <w:r w:rsidRPr="00DB6335">
        <w:rPr>
          <w:rFonts w:ascii="Times New Roman" w:hAnsi="Times New Roman" w:cs="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bookmarkStart w:id="33" w:name="P232"/>
      <w:bookmarkEnd w:id="33"/>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33.2. Основаниями для отказа во внесении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w:t>
      </w:r>
      <w:hyperlink r:id="rId56" w:history="1">
        <w:r w:rsidRPr="00DB6335">
          <w:rPr>
            <w:rStyle w:val="af1"/>
            <w:rFonts w:ascii="Times New Roman" w:hAnsi="Times New Roman" w:cs="Times New Roman"/>
            <w:color w:val="3366FF"/>
            <w:sz w:val="24"/>
            <w:szCs w:val="24"/>
          </w:rPr>
          <w:t>частями 21.5</w:t>
        </w:r>
      </w:hyperlink>
      <w:r w:rsidRPr="00DB6335">
        <w:rPr>
          <w:rFonts w:ascii="Times New Roman" w:hAnsi="Times New Roman" w:cs="Times New Roman"/>
          <w:color w:val="3366FF"/>
          <w:sz w:val="24"/>
          <w:szCs w:val="24"/>
        </w:rPr>
        <w:t xml:space="preserve"> </w:t>
      </w:r>
      <w:hyperlink r:id="rId57" w:history="1">
        <w:r w:rsidRPr="00DB6335">
          <w:rPr>
            <w:rStyle w:val="af1"/>
            <w:rFonts w:ascii="Times New Roman" w:hAnsi="Times New Roman" w:cs="Times New Roman"/>
            <w:color w:val="3366FF"/>
            <w:sz w:val="24"/>
            <w:szCs w:val="24"/>
          </w:rPr>
          <w:t>- 21.7 статьи 51</w:t>
        </w:r>
      </w:hyperlink>
      <w:r w:rsidRPr="00DB6335">
        <w:rPr>
          <w:rFonts w:ascii="Times New Roman" w:hAnsi="Times New Roman" w:cs="Times New Roman"/>
          <w:sz w:val="24"/>
          <w:szCs w:val="24"/>
        </w:rPr>
        <w:t xml:space="preserve"> ГрК РФ), являются:</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r:id="rId58" w:anchor="P150" w:history="1">
        <w:r w:rsidRPr="00DB6335">
          <w:rPr>
            <w:rStyle w:val="af1"/>
            <w:rFonts w:ascii="Times New Roman" w:hAnsi="Times New Roman" w:cs="Times New Roman"/>
            <w:sz w:val="24"/>
            <w:szCs w:val="24"/>
          </w:rPr>
          <w:t>пунктом 24.2.</w:t>
        </w:r>
      </w:hyperlink>
      <w:r w:rsidRPr="00DB6335">
        <w:rPr>
          <w:rFonts w:ascii="Times New Roman" w:hAnsi="Times New Roman" w:cs="Times New Roman"/>
          <w:sz w:val="24"/>
          <w:szCs w:val="24"/>
        </w:rPr>
        <w:t xml:space="preserve"> Административного регламента;</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w:t>
      </w:r>
      <w:r w:rsidRPr="00DB6335">
        <w:rPr>
          <w:rFonts w:ascii="Times New Roman" w:hAnsi="Times New Roman" w:cs="Times New Roman"/>
          <w:sz w:val="24"/>
          <w:szCs w:val="24"/>
        </w:rPr>
        <w:lastRenderedPageBreak/>
        <w:t>самостоятельно;</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9" w:history="1">
        <w:r w:rsidRPr="00DB6335">
          <w:rPr>
            <w:rStyle w:val="af1"/>
            <w:rFonts w:ascii="Times New Roman" w:hAnsi="Times New Roman" w:cs="Times New Roman"/>
            <w:sz w:val="24"/>
            <w:szCs w:val="24"/>
          </w:rPr>
          <w:t>частью 21.7 статьи 51</w:t>
        </w:r>
      </w:hyperlink>
      <w:r w:rsidRPr="00DB6335">
        <w:rPr>
          <w:rFonts w:ascii="Times New Roman" w:hAnsi="Times New Roman" w:cs="Times New Roman"/>
          <w:sz w:val="24"/>
          <w:szCs w:val="24"/>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history="1">
        <w:r w:rsidRPr="00DB6335">
          <w:rPr>
            <w:rStyle w:val="af1"/>
            <w:rFonts w:ascii="Times New Roman" w:hAnsi="Times New Roman" w:cs="Times New Roman"/>
            <w:sz w:val="24"/>
            <w:szCs w:val="24"/>
          </w:rPr>
          <w:t>частью 21.7 статьи 51</w:t>
        </w:r>
      </w:hyperlink>
      <w:r w:rsidRPr="00DB6335">
        <w:rPr>
          <w:rFonts w:ascii="Times New Roman" w:hAnsi="Times New Roman" w:cs="Times New Roman"/>
          <w:sz w:val="24"/>
          <w:szCs w:val="24"/>
        </w:rPr>
        <w:t xml:space="preserve"> ГрК РФ.</w:t>
      </w:r>
      <w:bookmarkStart w:id="34" w:name="P238"/>
      <w:bookmarkEnd w:id="34"/>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33.3.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отсутствие документов, предусмотренных </w:t>
      </w:r>
      <w:hyperlink r:id="rId61" w:anchor="P156" w:history="1">
        <w:r w:rsidRPr="00DB6335">
          <w:rPr>
            <w:rStyle w:val="af1"/>
            <w:rFonts w:ascii="Times New Roman" w:hAnsi="Times New Roman" w:cs="Times New Roman"/>
            <w:sz w:val="24"/>
            <w:szCs w:val="24"/>
          </w:rPr>
          <w:t>пунктами 24.3</w:t>
        </w:r>
      </w:hyperlink>
      <w:r w:rsidRPr="00DB6335">
        <w:rPr>
          <w:rFonts w:ascii="Times New Roman" w:hAnsi="Times New Roman" w:cs="Times New Roman"/>
          <w:color w:val="0000FF"/>
          <w:sz w:val="24"/>
          <w:szCs w:val="24"/>
          <w:u w:val="single"/>
        </w:rPr>
        <w:t>.</w:t>
      </w:r>
      <w:r w:rsidRPr="00DB6335">
        <w:rPr>
          <w:rFonts w:ascii="Times New Roman" w:hAnsi="Times New Roman" w:cs="Times New Roman"/>
          <w:sz w:val="24"/>
          <w:szCs w:val="24"/>
        </w:rPr>
        <w:t xml:space="preserve"> и</w:t>
      </w:r>
      <w:r w:rsidRPr="00DB6335">
        <w:rPr>
          <w:rFonts w:ascii="Times New Roman" w:hAnsi="Times New Roman" w:cs="Times New Roman"/>
          <w:sz w:val="24"/>
          <w:szCs w:val="24"/>
          <w:u w:val="single"/>
        </w:rPr>
        <w:t xml:space="preserve"> </w:t>
      </w:r>
      <w:r w:rsidRPr="00DB6335">
        <w:rPr>
          <w:rFonts w:ascii="Times New Roman" w:hAnsi="Times New Roman" w:cs="Times New Roman"/>
          <w:color w:val="0000FF"/>
          <w:sz w:val="24"/>
          <w:szCs w:val="24"/>
          <w:u w:val="single"/>
        </w:rPr>
        <w:t>26.3.</w:t>
      </w:r>
      <w:r w:rsidRPr="00DB6335">
        <w:rPr>
          <w:rFonts w:ascii="Times New Roman" w:hAnsi="Times New Roman" w:cs="Times New Roman"/>
          <w:sz w:val="24"/>
          <w:szCs w:val="24"/>
        </w:rPr>
        <w:t xml:space="preserve"> настоящего Административного регламента;</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sidRPr="00DB6335">
          <w:rPr>
            <w:rStyle w:val="af1"/>
            <w:rFonts w:ascii="Times New Roman" w:hAnsi="Times New Roman" w:cs="Times New Roman"/>
            <w:sz w:val="24"/>
            <w:szCs w:val="24"/>
          </w:rPr>
          <w:t>части 5 статьи 52</w:t>
        </w:r>
      </w:hyperlink>
      <w:r w:rsidRPr="00DB6335">
        <w:rPr>
          <w:rFonts w:ascii="Times New Roman" w:hAnsi="Times New Roman" w:cs="Times New Roman"/>
          <w:sz w:val="24"/>
          <w:szCs w:val="24"/>
        </w:rPr>
        <w:t xml:space="preserve">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случаев, предусмотренных статьей 4 Федерального закона от 29.12.2004 № 191-ФЗ «О введении в действие Градостроительного кодекса Российской Федерации»).</w:t>
      </w:r>
      <w:bookmarkStart w:id="35" w:name="P242"/>
      <w:bookmarkEnd w:id="35"/>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33.4. Основаниями для отказа во внесении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w:t>
      </w:r>
      <w:hyperlink r:id="rId63" w:history="1">
        <w:r w:rsidRPr="00DB6335">
          <w:rPr>
            <w:rStyle w:val="af1"/>
            <w:rFonts w:ascii="Times New Roman" w:hAnsi="Times New Roman" w:cs="Times New Roman"/>
            <w:sz w:val="24"/>
            <w:szCs w:val="24"/>
          </w:rPr>
          <w:t>частями 21.5</w:t>
        </w:r>
      </w:hyperlink>
      <w:r w:rsidRPr="00DB6335">
        <w:rPr>
          <w:rFonts w:ascii="Times New Roman" w:hAnsi="Times New Roman" w:cs="Times New Roman"/>
          <w:sz w:val="24"/>
          <w:szCs w:val="24"/>
        </w:rPr>
        <w:t xml:space="preserve"> </w:t>
      </w:r>
      <w:hyperlink r:id="rId64" w:history="1">
        <w:r w:rsidRPr="00DB6335">
          <w:rPr>
            <w:rStyle w:val="af1"/>
            <w:rFonts w:ascii="Times New Roman" w:hAnsi="Times New Roman" w:cs="Times New Roman"/>
            <w:sz w:val="24"/>
            <w:szCs w:val="24"/>
          </w:rPr>
          <w:t>- 21.7 статьи 51</w:t>
        </w:r>
      </w:hyperlink>
      <w:r w:rsidRPr="00DB6335">
        <w:rPr>
          <w:rFonts w:ascii="Times New Roman" w:hAnsi="Times New Roman" w:cs="Times New Roman"/>
          <w:sz w:val="24"/>
          <w:szCs w:val="24"/>
        </w:rPr>
        <w:t xml:space="preserve"> ГрК РФ)  и исключительно в связи с продлением срока действия разрешения на строительство, являются:</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отсутствие документов по перечню в соответствии с </w:t>
      </w:r>
      <w:hyperlink r:id="rId65" w:anchor="P158" w:history="1">
        <w:r w:rsidRPr="00DB6335">
          <w:rPr>
            <w:rStyle w:val="af1"/>
            <w:rFonts w:ascii="Times New Roman" w:hAnsi="Times New Roman" w:cs="Times New Roman"/>
            <w:sz w:val="24"/>
            <w:szCs w:val="24"/>
          </w:rPr>
          <w:t>пунктами 2</w:t>
        </w:r>
      </w:hyperlink>
      <w:r w:rsidRPr="00DB6335">
        <w:rPr>
          <w:rFonts w:ascii="Times New Roman" w:hAnsi="Times New Roman" w:cs="Times New Roman"/>
          <w:color w:val="0000FF"/>
          <w:sz w:val="24"/>
          <w:szCs w:val="24"/>
          <w:u w:val="single"/>
        </w:rPr>
        <w:t>4.4 и</w:t>
      </w:r>
      <w:r w:rsidRPr="00DB6335">
        <w:rPr>
          <w:rFonts w:ascii="Times New Roman" w:hAnsi="Times New Roman" w:cs="Times New Roman"/>
          <w:sz w:val="24"/>
          <w:szCs w:val="24"/>
          <w:u w:val="single"/>
        </w:rPr>
        <w:t xml:space="preserve"> </w:t>
      </w:r>
      <w:r w:rsidRPr="00DB6335">
        <w:rPr>
          <w:rFonts w:ascii="Times New Roman" w:hAnsi="Times New Roman" w:cs="Times New Roman"/>
          <w:color w:val="0033CC"/>
          <w:sz w:val="24"/>
          <w:szCs w:val="24"/>
          <w:u w:val="single"/>
        </w:rPr>
        <w:t>26.4</w:t>
      </w:r>
      <w:r w:rsidRPr="00DB6335">
        <w:rPr>
          <w:rFonts w:ascii="Times New Roman" w:hAnsi="Times New Roman" w:cs="Times New Roman"/>
          <w:sz w:val="24"/>
          <w:szCs w:val="24"/>
          <w:u w:val="single"/>
        </w:rPr>
        <w:t>.</w:t>
      </w:r>
      <w:r w:rsidRPr="00DB6335">
        <w:rPr>
          <w:rFonts w:ascii="Times New Roman" w:hAnsi="Times New Roman" w:cs="Times New Roman"/>
          <w:sz w:val="24"/>
          <w:szCs w:val="24"/>
        </w:rPr>
        <w:t xml:space="preserve"> Административного регламента в случае внесения изменений в проектную документацию;</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подача заявления менее чем за десять рабочих дней до истечения срока действия разрешения на строительство (за исключением случаев, предусмотренных статьей 4 Федерального закона от 29.12.2004 № 191-ФЗ «О введении в действие Градостроительного кодекса Российской Федерации»).</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33.5. Основаниями для отказа в исправлении допущенных опечаток и (или) ошибок в разрешение на строительство являются:</w:t>
      </w:r>
    </w:p>
    <w:p w:rsidR="00DB6335" w:rsidRPr="00DB6335"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r:id="rId66" w:anchor="P28" w:history="1">
        <w:r w:rsidRPr="00DB6335">
          <w:rPr>
            <w:rStyle w:val="af1"/>
            <w:rFonts w:ascii="Times New Roman" w:hAnsi="Times New Roman" w:cs="Times New Roman"/>
            <w:sz w:val="24"/>
            <w:szCs w:val="24"/>
            <w:shd w:val="clear" w:color="auto" w:fill="FFFFFF"/>
          </w:rPr>
          <w:t>пунктом 24.5.</w:t>
        </w:r>
      </w:hyperlink>
      <w:r w:rsidRPr="00DB6335">
        <w:rPr>
          <w:rStyle w:val="ng-scope"/>
          <w:rFonts w:ascii="Times New Roman" w:hAnsi="Times New Roman" w:cs="Times New Roman"/>
          <w:color w:val="000000"/>
          <w:sz w:val="24"/>
          <w:szCs w:val="24"/>
          <w:shd w:val="clear" w:color="auto" w:fill="FFFFFF"/>
        </w:rPr>
        <w:t xml:space="preserve"> </w:t>
      </w:r>
      <w:r w:rsidRPr="00DB6335">
        <w:rPr>
          <w:rFonts w:ascii="Times New Roman" w:hAnsi="Times New Roman" w:cs="Times New Roman"/>
          <w:sz w:val="24"/>
          <w:szCs w:val="24"/>
        </w:rPr>
        <w:t>Административного регламента</w:t>
      </w:r>
      <w:r w:rsidRPr="00DB6335">
        <w:rPr>
          <w:rStyle w:val="ng-scope"/>
          <w:rFonts w:ascii="Times New Roman" w:hAnsi="Times New Roman" w:cs="Times New Roman"/>
          <w:color w:val="000000"/>
          <w:sz w:val="24"/>
          <w:szCs w:val="24"/>
          <w:shd w:val="clear" w:color="auto" w:fill="FFFFFF"/>
        </w:rPr>
        <w:t>;</w:t>
      </w:r>
    </w:p>
    <w:p w:rsidR="00C73C16"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2) при не подтверждении факта наличия технических ошибок.</w:t>
      </w:r>
      <w:bookmarkStart w:id="36" w:name="P49"/>
      <w:bookmarkEnd w:id="36"/>
    </w:p>
    <w:p w:rsidR="00C73C16" w:rsidRDefault="00DB6335" w:rsidP="00C73C16">
      <w:pPr>
        <w:pStyle w:val="ConsPlusNormal"/>
        <w:ind w:firstLine="709"/>
        <w:jc w:val="both"/>
        <w:rPr>
          <w:rFonts w:ascii="Times New Roman" w:hAnsi="Times New Roman" w:cs="Times New Roman"/>
          <w:sz w:val="24"/>
          <w:szCs w:val="24"/>
        </w:rPr>
      </w:pPr>
      <w:r w:rsidRPr="00DB6335">
        <w:rPr>
          <w:rStyle w:val="ng-scope"/>
          <w:rFonts w:ascii="Times New Roman" w:hAnsi="Times New Roman" w:cs="Times New Roman"/>
          <w:color w:val="000000"/>
          <w:sz w:val="24"/>
          <w:szCs w:val="24"/>
          <w:shd w:val="clear" w:color="auto" w:fill="FFFFFF"/>
        </w:rPr>
        <w:t xml:space="preserve">33.6. </w:t>
      </w:r>
      <w:r w:rsidRPr="00DB6335">
        <w:rPr>
          <w:rFonts w:ascii="Times New Roman" w:hAnsi="Times New Roman" w:cs="Times New Roman"/>
          <w:sz w:val="24"/>
          <w:szCs w:val="24"/>
        </w:rPr>
        <w:t>Основаниями для отказа в выдачи дубликата</w:t>
      </w:r>
      <w:r w:rsidRPr="00DB6335">
        <w:rPr>
          <w:rStyle w:val="ng-scope"/>
          <w:rFonts w:ascii="Times New Roman" w:hAnsi="Times New Roman" w:cs="Times New Roman"/>
          <w:color w:val="000000"/>
          <w:sz w:val="24"/>
          <w:szCs w:val="24"/>
          <w:shd w:val="clear" w:color="auto" w:fill="FFFFFF"/>
        </w:rPr>
        <w:t xml:space="preserve"> </w:t>
      </w:r>
      <w:r w:rsidRPr="00DB6335">
        <w:rPr>
          <w:rFonts w:ascii="Times New Roman" w:hAnsi="Times New Roman" w:cs="Times New Roman"/>
          <w:sz w:val="24"/>
          <w:szCs w:val="24"/>
        </w:rPr>
        <w:t>в разрешение на строительство являются:</w:t>
      </w:r>
    </w:p>
    <w:p w:rsidR="00C73C16"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r:id="rId67" w:anchor="P29" w:history="1">
        <w:r w:rsidRPr="00DB6335">
          <w:rPr>
            <w:rStyle w:val="af1"/>
            <w:rFonts w:ascii="Times New Roman" w:hAnsi="Times New Roman" w:cs="Times New Roman"/>
            <w:sz w:val="24"/>
            <w:szCs w:val="24"/>
            <w:shd w:val="clear" w:color="auto" w:fill="FFFFFF"/>
          </w:rPr>
          <w:t xml:space="preserve">пунктом </w:t>
        </w:r>
      </w:hyperlink>
      <w:r w:rsidRPr="00DB6335">
        <w:rPr>
          <w:rStyle w:val="af1"/>
          <w:rFonts w:ascii="Times New Roman" w:hAnsi="Times New Roman" w:cs="Times New Roman"/>
          <w:sz w:val="24"/>
          <w:szCs w:val="24"/>
          <w:shd w:val="clear" w:color="auto" w:fill="FFFFFF"/>
        </w:rPr>
        <w:t>24.6.</w:t>
      </w:r>
      <w:r w:rsidRPr="00DB6335">
        <w:rPr>
          <w:rStyle w:val="ng-scope"/>
          <w:rFonts w:ascii="Times New Roman" w:hAnsi="Times New Roman" w:cs="Times New Roman"/>
          <w:color w:val="000000"/>
          <w:sz w:val="24"/>
          <w:szCs w:val="24"/>
          <w:shd w:val="clear" w:color="auto" w:fill="FFFFFF"/>
        </w:rPr>
        <w:t xml:space="preserve"> </w:t>
      </w:r>
      <w:r w:rsidRPr="00DB6335">
        <w:rPr>
          <w:rFonts w:ascii="Times New Roman" w:hAnsi="Times New Roman" w:cs="Times New Roman"/>
          <w:sz w:val="24"/>
          <w:szCs w:val="24"/>
        </w:rPr>
        <w:t>Административного регламента</w:t>
      </w:r>
      <w:r w:rsidRPr="00DB6335">
        <w:rPr>
          <w:rStyle w:val="ng-scope"/>
          <w:rFonts w:ascii="Times New Roman" w:hAnsi="Times New Roman" w:cs="Times New Roman"/>
          <w:color w:val="000000"/>
          <w:sz w:val="24"/>
          <w:szCs w:val="24"/>
          <w:shd w:val="clear" w:color="auto" w:fill="FFFFFF"/>
        </w:rPr>
        <w:t>;</w:t>
      </w:r>
    </w:p>
    <w:p w:rsidR="00C73C16"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bookmarkStart w:id="37" w:name="P50"/>
      <w:bookmarkEnd w:id="37"/>
    </w:p>
    <w:p w:rsidR="00C73C16"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33.7. Основанием для отказа в выдаче </w:t>
      </w:r>
      <w:r w:rsidRPr="00DB6335">
        <w:rPr>
          <w:rStyle w:val="ng-scope"/>
          <w:rFonts w:ascii="Times New Roman" w:hAnsi="Times New Roman" w:cs="Times New Roman"/>
          <w:color w:val="000000"/>
          <w:sz w:val="24"/>
          <w:szCs w:val="24"/>
          <w:shd w:val="clear" w:color="auto" w:fill="FFFFFF"/>
        </w:rPr>
        <w:t xml:space="preserve">решения </w:t>
      </w:r>
      <w:r w:rsidRPr="00DB6335">
        <w:rPr>
          <w:rFonts w:ascii="Times New Roman" w:hAnsi="Times New Roman" w:cs="Times New Roman"/>
          <w:sz w:val="24"/>
          <w:szCs w:val="24"/>
        </w:rPr>
        <w:t>об оставлении заявления о выдаче разрешения на строительство без рассмотрения является:</w:t>
      </w:r>
    </w:p>
    <w:p w:rsidR="00C73C16"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r:id="rId68" w:anchor="P30" w:history="1">
        <w:r w:rsidRPr="00DB6335">
          <w:rPr>
            <w:rStyle w:val="af1"/>
            <w:rFonts w:ascii="Times New Roman" w:hAnsi="Times New Roman" w:cs="Times New Roman"/>
            <w:sz w:val="24"/>
            <w:szCs w:val="24"/>
            <w:shd w:val="clear" w:color="auto" w:fill="FFFFFF"/>
          </w:rPr>
          <w:t xml:space="preserve">пунктом </w:t>
        </w:r>
      </w:hyperlink>
      <w:r w:rsidRPr="00DB6335">
        <w:rPr>
          <w:rStyle w:val="af1"/>
          <w:rFonts w:ascii="Times New Roman" w:hAnsi="Times New Roman" w:cs="Times New Roman"/>
          <w:sz w:val="24"/>
          <w:szCs w:val="24"/>
          <w:shd w:val="clear" w:color="auto" w:fill="FFFFFF"/>
        </w:rPr>
        <w:t>24.7.</w:t>
      </w:r>
      <w:r w:rsidRPr="00DB6335">
        <w:rPr>
          <w:rStyle w:val="ng-scope"/>
          <w:rFonts w:ascii="Times New Roman" w:hAnsi="Times New Roman" w:cs="Times New Roman"/>
          <w:color w:val="000000"/>
          <w:sz w:val="24"/>
          <w:szCs w:val="24"/>
          <w:shd w:val="clear" w:color="auto" w:fill="FFFFFF"/>
        </w:rPr>
        <w:t xml:space="preserve"> </w:t>
      </w:r>
      <w:r w:rsidRPr="00DB6335">
        <w:rPr>
          <w:rFonts w:ascii="Times New Roman" w:hAnsi="Times New Roman" w:cs="Times New Roman"/>
          <w:sz w:val="24"/>
          <w:szCs w:val="24"/>
        </w:rPr>
        <w:t>Административного регламента</w:t>
      </w:r>
      <w:r w:rsidRPr="00DB6335">
        <w:rPr>
          <w:rStyle w:val="ng-scope"/>
          <w:rFonts w:ascii="Times New Roman" w:hAnsi="Times New Roman" w:cs="Times New Roman"/>
          <w:color w:val="000000"/>
          <w:sz w:val="24"/>
          <w:szCs w:val="24"/>
          <w:shd w:val="clear" w:color="auto" w:fill="FFFFFF"/>
        </w:rPr>
        <w:t>;</w:t>
      </w:r>
    </w:p>
    <w:p w:rsidR="00C73C16" w:rsidRDefault="00DB6335" w:rsidP="00C73C16">
      <w:pPr>
        <w:pStyle w:val="ConsPlusNormal"/>
        <w:ind w:firstLine="709"/>
        <w:jc w:val="both"/>
        <w:rPr>
          <w:rStyle w:val="ng-scope"/>
          <w:rFonts w:ascii="Times New Roman" w:hAnsi="Times New Roman" w:cs="Times New Roman"/>
          <w:color w:val="000000"/>
          <w:sz w:val="24"/>
          <w:szCs w:val="24"/>
          <w:shd w:val="clear" w:color="auto" w:fill="FFFFFF"/>
        </w:rPr>
      </w:pPr>
      <w:r w:rsidRPr="00DB6335">
        <w:rPr>
          <w:rStyle w:val="ng-scope"/>
          <w:rFonts w:ascii="Times New Roman" w:hAnsi="Times New Roman" w:cs="Times New Roman"/>
          <w:color w:val="000000"/>
          <w:sz w:val="24"/>
          <w:szCs w:val="24"/>
          <w:shd w:val="clear" w:color="auto" w:fill="FFFFFF"/>
        </w:rPr>
        <w:t xml:space="preserve">2) заявление </w:t>
      </w:r>
      <w:r w:rsidRPr="00DB6335">
        <w:rPr>
          <w:rFonts w:ascii="Times New Roman" w:hAnsi="Times New Roman" w:cs="Times New Roman"/>
          <w:sz w:val="24"/>
          <w:szCs w:val="24"/>
        </w:rPr>
        <w:t>о выдаче разрешения на строительство без рассмотрения</w:t>
      </w:r>
      <w:r w:rsidRPr="00DB6335">
        <w:rPr>
          <w:rStyle w:val="ng-scope"/>
          <w:rFonts w:ascii="Times New Roman" w:hAnsi="Times New Roman" w:cs="Times New Roman"/>
          <w:color w:val="000000"/>
          <w:sz w:val="24"/>
          <w:szCs w:val="24"/>
          <w:shd w:val="clear" w:color="auto" w:fill="FFFFFF"/>
        </w:rPr>
        <w:t xml:space="preserve"> подано лицом, не являющимся застройщиком земельного участка или его представителем.</w:t>
      </w:r>
    </w:p>
    <w:p w:rsidR="00DB6335" w:rsidRPr="00DB6335" w:rsidRDefault="00DB6335" w:rsidP="00C73C16">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34.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DB6335" w:rsidRP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DB6335" w:rsidRPr="00DB6335" w:rsidRDefault="00DB6335" w:rsidP="00E82205">
      <w:pPr>
        <w:pStyle w:val="ConsPlusNormal"/>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35. Муниципальная услуга предоставляется без взимания платы.</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Максимальный срок ожидания в очереди при подаче заявителем запроса</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о предоставлении муниципальной услуги и при получении результата</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594084"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594084" w:rsidRDefault="00DB6335" w:rsidP="0059408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37. Предварительная запись на прием в МФЦ (при наличии соглашения о взаимодействии) для подачи запроса заявителя может осуществляться с использованием </w:t>
      </w:r>
      <w:r w:rsidRPr="00DB6335">
        <w:rPr>
          <w:rFonts w:ascii="Times New Roman" w:hAnsi="Times New Roman" w:cs="Times New Roman"/>
          <w:sz w:val="24"/>
          <w:szCs w:val="24"/>
        </w:rPr>
        <w:lastRenderedPageBreak/>
        <w:t>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94084" w:rsidRDefault="00DB6335" w:rsidP="0059408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94084" w:rsidRDefault="00DB6335" w:rsidP="0059408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94084" w:rsidRDefault="00DB6335" w:rsidP="0059408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335" w:rsidRPr="00DB6335" w:rsidRDefault="00DB6335" w:rsidP="0059408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DB6335" w:rsidRPr="00DB6335" w:rsidRDefault="00DB6335" w:rsidP="00E82205">
      <w:pPr>
        <w:pStyle w:val="ConsPlusTitle"/>
        <w:ind w:firstLine="709"/>
        <w:jc w:val="center"/>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38. Заявление о предоставлении муниципальной услуги считается поступившим в </w:t>
      </w:r>
      <w:r w:rsidR="007F4EB9">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со дня его регистрации. </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заявления о предоставлении муниципальной услуги осуществляется в течение</w:t>
      </w:r>
      <w:r w:rsidR="007F4EB9">
        <w:rPr>
          <w:rFonts w:ascii="Times New Roman" w:hAnsi="Times New Roman" w:cs="Times New Roman"/>
          <w:sz w:val="24"/>
          <w:szCs w:val="24"/>
        </w:rPr>
        <w:t xml:space="preserve"> </w:t>
      </w:r>
      <w:r w:rsidRPr="00DB6335">
        <w:rPr>
          <w:rFonts w:ascii="Times New Roman" w:hAnsi="Times New Roman" w:cs="Times New Roman"/>
          <w:sz w:val="24"/>
          <w:szCs w:val="24"/>
        </w:rPr>
        <w:t xml:space="preserve">1-го рабочего дня с даты его поступления в </w:t>
      </w:r>
      <w:r w:rsidR="007F4EB9">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в порядке, определенном инструкцией по делопроизводству.</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B6335" w:rsidRPr="00DB6335" w:rsidRDefault="007F4EB9" w:rsidP="007F4E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B6335" w:rsidRP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Требования к помещениям, в которых предоставляются муниципальные услуги</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39. Прием заявителей должен осуществляться в специально выделенном для этих целей помещении.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40.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Места предоставления муниципальной услуги должны быть:</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обеспечены доступными местами общественного пользования (туалеты) и </w:t>
      </w:r>
      <w:r w:rsidRPr="00DB6335">
        <w:rPr>
          <w:rFonts w:ascii="Times New Roman" w:hAnsi="Times New Roman" w:cs="Times New Roman"/>
          <w:sz w:val="24"/>
          <w:szCs w:val="24"/>
        </w:rPr>
        <w:lastRenderedPageBreak/>
        <w:t>хранения верхней одежды заявителей.</w:t>
      </w:r>
    </w:p>
    <w:p w:rsidR="00DB6335" w:rsidRPr="00DB6335" w:rsidRDefault="00DB6335" w:rsidP="007F4EB9">
      <w:pPr>
        <w:pStyle w:val="ConsPlusNormal"/>
        <w:ind w:firstLine="709"/>
        <w:jc w:val="both"/>
        <w:rPr>
          <w:rFonts w:ascii="Times New Roman" w:hAnsi="Times New Roman" w:cs="Times New Roman"/>
          <w:strike/>
          <w:sz w:val="24"/>
          <w:szCs w:val="24"/>
        </w:rPr>
      </w:pPr>
      <w:r w:rsidRPr="00DB6335">
        <w:rPr>
          <w:rFonts w:ascii="Times New Roman" w:hAnsi="Times New Roman" w:cs="Times New Roman"/>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DB6335" w:rsidRPr="00DB6335" w:rsidRDefault="00DB6335" w:rsidP="007F4EB9">
      <w:pPr>
        <w:pStyle w:val="ConsPlusNormal"/>
        <w:shd w:val="clear" w:color="auto" w:fill="FFFFFF" w:themeFill="background1"/>
        <w:ind w:firstLine="709"/>
        <w:jc w:val="both"/>
        <w:rPr>
          <w:rFonts w:ascii="Times New Roman" w:hAnsi="Times New Roman" w:cs="Times New Roman"/>
          <w:sz w:val="24"/>
          <w:szCs w:val="24"/>
        </w:rPr>
      </w:pPr>
      <w:r w:rsidRPr="00DB6335">
        <w:rPr>
          <w:rFonts w:ascii="Times New Roman" w:hAnsi="Times New Roman" w:cs="Times New Roman"/>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Показатели доступности и качества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42. Показателями доступности предоставления муниципальной услуги являются:</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соблюдение стандарта предоставления муниципальной услуги;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F4EB9" w:rsidRDefault="00DB6335" w:rsidP="007F4EB9">
      <w:pPr>
        <w:pStyle w:val="ConsPlusNormal"/>
        <w:ind w:firstLine="709"/>
        <w:jc w:val="both"/>
        <w:rPr>
          <w:rFonts w:ascii="Times New Roman" w:hAnsi="Times New Roman" w:cs="Times New Roman"/>
          <w:i/>
          <w:sz w:val="24"/>
          <w:szCs w:val="24"/>
          <w:u w:val="single"/>
        </w:rPr>
      </w:pPr>
      <w:r w:rsidRPr="00DB6335">
        <w:rPr>
          <w:rFonts w:ascii="Times New Roman" w:hAnsi="Times New Roman" w:cs="Times New Roman"/>
          <w:sz w:val="24"/>
          <w:szCs w:val="24"/>
        </w:rPr>
        <w:t xml:space="preserve">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 </w:t>
      </w:r>
      <w:r w:rsidRPr="00DB6335">
        <w:rPr>
          <w:rFonts w:ascii="Times New Roman" w:hAnsi="Times New Roman" w:cs="Times New Roman"/>
          <w:i/>
          <w:sz w:val="24"/>
          <w:szCs w:val="24"/>
          <w:u w:val="single"/>
        </w:rPr>
        <w:t>(при наличии возможности указывается данный подпункт).</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43. Показателями качества предоставления муниципальной услуги являются:</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отсутствие очередей при приеме (выдаче) документов;</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отсутствие нарушений сроков предоставления муниципальной услуги;</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F4EB9"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44. Количество взаимодействий заявителя с уполномоченными должностными лицами</w:t>
      </w:r>
      <w:r w:rsidR="007F4EB9">
        <w:rPr>
          <w:rFonts w:ascii="Times New Roman" w:hAnsi="Times New Roman" w:cs="Times New Roman"/>
          <w:sz w:val="24"/>
          <w:szCs w:val="24"/>
        </w:rPr>
        <w:t xml:space="preserve"> администрации</w:t>
      </w:r>
      <w:r w:rsidRPr="00DB6335">
        <w:rPr>
          <w:rFonts w:ascii="Times New Roman" w:hAnsi="Times New Roman" w:cs="Times New Roman"/>
          <w:sz w:val="24"/>
          <w:szCs w:val="24"/>
        </w:rPr>
        <w:t xml:space="preserve"> при предоставлении муниципальной услуги - 1, их общая продолжительность – 15 минут:</w:t>
      </w:r>
    </w:p>
    <w:p w:rsidR="00DB6335" w:rsidRPr="00DB6335" w:rsidRDefault="00DB6335" w:rsidP="007F4EB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при личном получении заявителем результата предоставления муниципальной услуги.</w:t>
      </w:r>
    </w:p>
    <w:p w:rsidR="00DB6335" w:rsidRPr="00DB6335" w:rsidRDefault="00DB6335" w:rsidP="00E82205">
      <w:pPr>
        <w:pStyle w:val="ConsPlusNormal"/>
        <w:spacing w:before="120"/>
        <w:ind w:firstLine="709"/>
        <w:jc w:val="both"/>
        <w:rPr>
          <w:rFonts w:ascii="Times New Roman" w:hAnsi="Times New Roman" w:cs="Times New Roman"/>
          <w:sz w:val="24"/>
          <w:szCs w:val="24"/>
        </w:rPr>
      </w:pPr>
    </w:p>
    <w:p w:rsidR="00DB6335" w:rsidRDefault="00DB6335" w:rsidP="00E82205">
      <w:pPr>
        <w:pStyle w:val="ConsPlusTitle"/>
        <w:spacing w:before="120"/>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E5974" w:rsidRPr="00DB6335" w:rsidRDefault="002E5974" w:rsidP="00E82205">
      <w:pPr>
        <w:pStyle w:val="ConsPlusTitle"/>
        <w:spacing w:before="120"/>
        <w:ind w:firstLine="709"/>
        <w:jc w:val="center"/>
        <w:outlineLvl w:val="2"/>
        <w:rPr>
          <w:rFonts w:ascii="Times New Roman" w:hAnsi="Times New Roman" w:cs="Times New Roman"/>
          <w:sz w:val="24"/>
          <w:szCs w:val="24"/>
        </w:rPr>
      </w:pP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45. Перечень услуг, которые являются необходимыми и обязательными для предоставления муниципальной услуги, определен </w:t>
      </w:r>
      <w:hyperlink r:id="rId69" w:history="1">
        <w:r w:rsidRPr="00DB6335">
          <w:rPr>
            <w:rStyle w:val="af1"/>
            <w:rFonts w:ascii="Times New Roman" w:hAnsi="Times New Roman" w:cs="Times New Roman"/>
            <w:sz w:val="24"/>
            <w:szCs w:val="24"/>
          </w:rPr>
          <w:t>постановлением</w:t>
        </w:r>
      </w:hyperlink>
      <w:r w:rsidRPr="00DB6335">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w:t>
      </w:r>
      <w:r w:rsidR="00377379">
        <w:rPr>
          <w:rFonts w:ascii="Times New Roman" w:hAnsi="Times New Roman" w:cs="Times New Roman"/>
          <w:sz w:val="24"/>
          <w:szCs w:val="24"/>
        </w:rPr>
        <w:t xml:space="preserve"> </w:t>
      </w:r>
      <w:r w:rsidRPr="00DB6335">
        <w:rPr>
          <w:rFonts w:ascii="Times New Roman" w:hAnsi="Times New Roman" w:cs="Times New Roman"/>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DB6335" w:rsidRPr="00DB6335"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46. За предоставление государственной услуги «Проведение государственной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DB6335" w:rsidRPr="00DB6335"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DB6335" w:rsidRPr="00DB6335"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r w:rsidRPr="00DB6335">
        <w:rPr>
          <w:rFonts w:ascii="Times New Roman" w:hAnsi="Times New Roman" w:cs="Times New Roman"/>
          <w:sz w:val="24"/>
          <w:szCs w:val="24"/>
        </w:rPr>
        <w:lastRenderedPageBreak/>
        <w:t>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При формировании запроса заявителя в электронной форме заявителю обеспечиваются:</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возможность печати на бумажном носителе копии электронной формы запроса;</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bookmarkStart w:id="38" w:name="P396"/>
      <w:bookmarkEnd w:id="38"/>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черно-белом режиме при отсутствии в документе графических изображений;</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DB6335" w:rsidRPr="00DB6335"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DB6335" w:rsidRPr="00DB6335" w:rsidRDefault="00DB6335" w:rsidP="00E82205">
      <w:pPr>
        <w:pStyle w:val="ConsPlusTitle"/>
        <w:ind w:firstLine="709"/>
        <w:jc w:val="center"/>
        <w:outlineLvl w:val="1"/>
        <w:rPr>
          <w:rFonts w:ascii="Times New Roman" w:hAnsi="Times New Roman" w:cs="Times New Roman"/>
          <w:sz w:val="24"/>
          <w:szCs w:val="24"/>
        </w:rPr>
      </w:pPr>
    </w:p>
    <w:p w:rsidR="00DB6335" w:rsidRPr="00DB6335" w:rsidRDefault="00DB6335" w:rsidP="00E82205">
      <w:pPr>
        <w:pStyle w:val="ConsPlusTitle"/>
        <w:ind w:firstLine="709"/>
        <w:jc w:val="center"/>
        <w:outlineLvl w:val="1"/>
        <w:rPr>
          <w:rFonts w:ascii="Times New Roman" w:hAnsi="Times New Roman" w:cs="Times New Roman"/>
          <w:sz w:val="24"/>
          <w:szCs w:val="24"/>
        </w:rPr>
      </w:pPr>
      <w:r w:rsidRPr="00DB6335">
        <w:rPr>
          <w:rFonts w:ascii="Times New Roman" w:hAnsi="Times New Roman" w:cs="Times New Roman"/>
          <w:sz w:val="24"/>
          <w:szCs w:val="24"/>
        </w:rPr>
        <w:t>III. Состав, последовательность и сроки выполнения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 xml:space="preserve">административных процедур </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shd w:val="clear" w:color="auto" w:fill="FFFFFF" w:themeFill="background1"/>
        <w:ind w:firstLine="709"/>
        <w:jc w:val="center"/>
        <w:outlineLvl w:val="2"/>
        <w:rPr>
          <w:rFonts w:ascii="Times New Roman" w:hAnsi="Times New Roman" w:cs="Times New Roman"/>
          <w:sz w:val="24"/>
          <w:szCs w:val="24"/>
        </w:rPr>
      </w:pPr>
      <w:r w:rsidRPr="00DB6335">
        <w:rPr>
          <w:rStyle w:val="affffff1"/>
          <w:rFonts w:ascii="Times New Roman" w:hAnsi="Times New Roman" w:cs="Times New Roman"/>
          <w:b/>
          <w:color w:val="000000" w:themeColor="text1"/>
          <w:sz w:val="24"/>
          <w:szCs w:val="24"/>
        </w:rPr>
        <w:t>Пе</w:t>
      </w:r>
      <w:r w:rsidRPr="00DB6335">
        <w:rPr>
          <w:rFonts w:ascii="Times New Roman" w:hAnsi="Times New Roman" w:cs="Times New Roman"/>
          <w:sz w:val="24"/>
          <w:szCs w:val="24"/>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B6335" w:rsidRPr="00DB6335" w:rsidRDefault="00DB6335" w:rsidP="00E82205">
      <w:pPr>
        <w:pStyle w:val="ConsPlusTitle"/>
        <w:ind w:firstLine="709"/>
        <w:jc w:val="center"/>
        <w:outlineLvl w:val="2"/>
        <w:rPr>
          <w:rStyle w:val="affffff1"/>
          <w:rFonts w:ascii="Times New Roman" w:hAnsi="Times New Roman" w:cs="Times New Roman"/>
          <w:b/>
          <w:color w:val="FF0000"/>
          <w:sz w:val="24"/>
          <w:szCs w:val="24"/>
        </w:rPr>
      </w:pP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52. Предоставление муниципальной услуги включает в себя выполнение следующих административных процедур:</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межведомственное информационное взаимодействие;</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предоставления результата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53. Административные процедуры (действия), выполняемые МФЦ, описываются в соглашении о взаимодействии между </w:t>
      </w:r>
      <w:r w:rsidR="00377379">
        <w:rPr>
          <w:rFonts w:ascii="Times New Roman" w:hAnsi="Times New Roman" w:cs="Times New Roman"/>
          <w:sz w:val="24"/>
          <w:szCs w:val="24"/>
        </w:rPr>
        <w:t>администрацией</w:t>
      </w:r>
      <w:r w:rsidRPr="00DB6335">
        <w:rPr>
          <w:rFonts w:ascii="Times New Roman" w:hAnsi="Times New Roman" w:cs="Times New Roman"/>
          <w:sz w:val="24"/>
          <w:szCs w:val="24"/>
        </w:rPr>
        <w:t xml:space="preserve"> и МФЦ.</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54. Перечень вариантов предоставления муниципальной услуги:</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выдача разрешения на строительство;</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внесение изменений в разрешение на строительство исключительно в связи с продлением срока действия такого разрешения;</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исправление допущенных опечаток и (или) технических ошибок в разрешении на строительство;</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выдача дубликата разрешения на строительство;</w:t>
      </w:r>
    </w:p>
    <w:p w:rsidR="00377379" w:rsidRDefault="00DB6335" w:rsidP="0037737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 получение решения об оставлении заявления о выдаче разрешения на строительство без рассмотрения (при необходимости).</w:t>
      </w:r>
    </w:p>
    <w:p w:rsidR="00476FE7" w:rsidRDefault="00DB6335" w:rsidP="00476FE7">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55. В соответствии с выбранным вариантом предоставления услуги заявитель обращается   в </w:t>
      </w:r>
      <w:r w:rsidR="00377379">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одним из способов, указанным </w:t>
      </w:r>
      <w:r w:rsidRPr="00DB6335">
        <w:rPr>
          <w:rFonts w:ascii="Times New Roman" w:hAnsi="Times New Roman" w:cs="Times New Roman"/>
          <w:color w:val="0070C0"/>
          <w:sz w:val="24"/>
          <w:szCs w:val="24"/>
        </w:rPr>
        <w:t xml:space="preserve">в пункте 22 </w:t>
      </w:r>
      <w:r w:rsidRPr="00DB6335">
        <w:rPr>
          <w:rFonts w:ascii="Times New Roman" w:hAnsi="Times New Roman" w:cs="Times New Roman"/>
          <w:sz w:val="24"/>
          <w:szCs w:val="24"/>
        </w:rPr>
        <w:t>Административного регламента.</w:t>
      </w:r>
    </w:p>
    <w:p w:rsidR="00DB6335" w:rsidRPr="00DB6335" w:rsidRDefault="00DB6335" w:rsidP="00476FE7">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Выдача разрешения на строительство.</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Заявитель представляет в</w:t>
      </w:r>
      <w:r w:rsidR="00476FE7">
        <w:rPr>
          <w:rFonts w:ascii="Times New Roman" w:hAnsi="Times New Roman" w:cs="Times New Roman"/>
          <w:sz w:val="24"/>
          <w:szCs w:val="24"/>
        </w:rPr>
        <w:t xml:space="preserve"> администрацию</w:t>
      </w:r>
      <w:r w:rsidRPr="00DB6335">
        <w:rPr>
          <w:rFonts w:ascii="Times New Roman" w:hAnsi="Times New Roman" w:cs="Times New Roman"/>
          <w:sz w:val="24"/>
          <w:szCs w:val="24"/>
        </w:rPr>
        <w:t xml:space="preserve"> заявление и документы, предусмотренные </w:t>
      </w:r>
      <w:r w:rsidRPr="00DB6335">
        <w:rPr>
          <w:rFonts w:ascii="Times New Roman" w:hAnsi="Times New Roman" w:cs="Times New Roman"/>
          <w:color w:val="0070C0"/>
          <w:sz w:val="24"/>
          <w:szCs w:val="24"/>
          <w:u w:val="single"/>
        </w:rPr>
        <w:t xml:space="preserve">в пункте 24.1. </w:t>
      </w:r>
      <w:r w:rsidRPr="00DB6335">
        <w:rPr>
          <w:rFonts w:ascii="Times New Roman" w:hAnsi="Times New Roman" w:cs="Times New Roman"/>
          <w:sz w:val="24"/>
          <w:szCs w:val="24"/>
        </w:rPr>
        <w:t xml:space="preserve">Административного регламента. </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DB6335" w:rsidRPr="00DB6335" w:rsidRDefault="00476FE7" w:rsidP="00E822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о выдаче разрешения на строительство и приложенные к нему документы.  </w:t>
      </w:r>
    </w:p>
    <w:p w:rsidR="00DB6335" w:rsidRPr="00DB6335" w:rsidRDefault="00476FE7" w:rsidP="00E822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 xml:space="preserve">осуществляет проверку наличия установленных </w:t>
      </w:r>
      <w:r w:rsidR="00DB6335" w:rsidRPr="00DB6335">
        <w:rPr>
          <w:rFonts w:ascii="Times New Roman" w:hAnsi="Times New Roman" w:cs="Times New Roman"/>
          <w:color w:val="0070C0"/>
          <w:sz w:val="24"/>
          <w:szCs w:val="24"/>
          <w:u w:val="single"/>
        </w:rPr>
        <w:t>в пункте 31.1.</w:t>
      </w:r>
      <w:r w:rsidR="00DB6335" w:rsidRPr="00DB6335">
        <w:rPr>
          <w:rFonts w:ascii="Times New Roman" w:hAnsi="Times New Roman" w:cs="Times New Roman"/>
          <w:color w:val="0070C0"/>
          <w:sz w:val="24"/>
          <w:szCs w:val="24"/>
        </w:rPr>
        <w:t xml:space="preserve"> </w:t>
      </w:r>
      <w:r w:rsidR="00DB6335" w:rsidRPr="00DB6335">
        <w:rPr>
          <w:rFonts w:ascii="Times New Roman" w:hAnsi="Times New Roman" w:cs="Times New Roman"/>
          <w:sz w:val="24"/>
          <w:szCs w:val="24"/>
        </w:rPr>
        <w:t xml:space="preserve">Административного регламента оснований для отказа в предоставлении муниципальной услуги и принимает решение о предоставлении муниципальной услуги </w:t>
      </w:r>
      <w:r w:rsidR="00DB6335" w:rsidRPr="00DB6335">
        <w:rPr>
          <w:rFonts w:ascii="Times New Roman" w:hAnsi="Times New Roman" w:cs="Times New Roman"/>
          <w:sz w:val="24"/>
          <w:szCs w:val="24"/>
        </w:rPr>
        <w:lastRenderedPageBreak/>
        <w:t>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(далее - уведомление о переходе прав на земельный участок/об образовании земельного участка)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представляет в </w:t>
      </w:r>
      <w:r w:rsidR="00476FE7">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уведомление о переходе прав на земельный участок/об образовании земельного участка и документы, предусмотренные </w:t>
      </w:r>
      <w:r w:rsidRPr="00DB6335">
        <w:rPr>
          <w:rFonts w:ascii="Times New Roman" w:hAnsi="Times New Roman" w:cs="Times New Roman"/>
          <w:color w:val="0070C0"/>
          <w:sz w:val="24"/>
          <w:szCs w:val="24"/>
          <w:u w:val="single"/>
        </w:rPr>
        <w:t xml:space="preserve">в пункте 24.2. </w:t>
      </w:r>
      <w:r w:rsidRPr="00DB6335">
        <w:rPr>
          <w:rFonts w:ascii="Times New Roman" w:hAnsi="Times New Roman" w:cs="Times New Roman"/>
          <w:sz w:val="24"/>
          <w:szCs w:val="24"/>
        </w:rPr>
        <w:t>Административного регламента.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уведомление о переходе прав на земельный участок/об образовании земельного участка) осуществляется не позднее одного рабочего дня, следующего за днем его поступления.</w:t>
      </w:r>
    </w:p>
    <w:p w:rsidR="00DB6335" w:rsidRPr="00DB6335" w:rsidRDefault="00476FE7" w:rsidP="00E822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о внесение изменений в разрешение на строительство и приложенные к нему документы (при наличии).</w:t>
      </w:r>
    </w:p>
    <w:p w:rsidR="00476FE7" w:rsidRDefault="00476FE7" w:rsidP="00476F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 xml:space="preserve">осуществляет проверку наличия установленных </w:t>
      </w:r>
      <w:r w:rsidR="00DB6335" w:rsidRPr="00DB6335">
        <w:rPr>
          <w:rFonts w:ascii="Times New Roman" w:hAnsi="Times New Roman" w:cs="Times New Roman"/>
          <w:color w:val="0070C0"/>
          <w:sz w:val="24"/>
          <w:szCs w:val="24"/>
          <w:u w:val="single"/>
        </w:rPr>
        <w:t>в пункте 31.2.</w:t>
      </w:r>
      <w:r w:rsidR="00DB6335" w:rsidRPr="00DB6335">
        <w:rPr>
          <w:rFonts w:ascii="Times New Roman" w:hAnsi="Times New Roman" w:cs="Times New Roman"/>
          <w:color w:val="0070C0"/>
          <w:sz w:val="24"/>
          <w:szCs w:val="24"/>
        </w:rPr>
        <w:t xml:space="preserve"> </w:t>
      </w:r>
      <w:r w:rsidR="00DB6335" w:rsidRPr="00DB6335">
        <w:rPr>
          <w:rFonts w:ascii="Times New Roman" w:hAnsi="Times New Roman" w:cs="Times New Roman"/>
          <w:sz w:val="24"/>
          <w:szCs w:val="24"/>
        </w:rPr>
        <w:t>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476FE7">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 Внесение изменений в разрешение на строительство исключительно в связи с продлением срока действия такого разрешения. </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представляет в </w:t>
      </w:r>
      <w:r w:rsidR="00476FE7">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заявление и документы, предусмотренные </w:t>
      </w:r>
      <w:r w:rsidRPr="00DB6335">
        <w:rPr>
          <w:rFonts w:ascii="Times New Roman" w:hAnsi="Times New Roman" w:cs="Times New Roman"/>
          <w:color w:val="0070C0"/>
          <w:sz w:val="24"/>
          <w:szCs w:val="24"/>
          <w:u w:val="single"/>
        </w:rPr>
        <w:t>в пункте 24.3</w:t>
      </w:r>
      <w:r w:rsidRPr="00DB6335">
        <w:rPr>
          <w:rFonts w:ascii="Times New Roman" w:hAnsi="Times New Roman" w:cs="Times New Roman"/>
          <w:sz w:val="24"/>
          <w:szCs w:val="24"/>
        </w:rPr>
        <w:t>. Административного регламента.</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DB6335" w:rsidRPr="00DB6335" w:rsidRDefault="00876693" w:rsidP="00E8220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(при наличии).  </w:t>
      </w:r>
    </w:p>
    <w:p w:rsidR="00876693" w:rsidRDefault="00876693" w:rsidP="00876693">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осуществляет проверку наличия установленных в</w:t>
      </w:r>
      <w:hyperlink r:id="rId70" w:anchor="P238" w:history="1">
        <w:r w:rsidR="00DB6335" w:rsidRPr="00DB6335">
          <w:rPr>
            <w:rStyle w:val="af1"/>
            <w:rFonts w:ascii="Times New Roman" w:hAnsi="Times New Roman" w:cs="Times New Roman"/>
            <w:sz w:val="24"/>
            <w:szCs w:val="24"/>
          </w:rPr>
          <w:t xml:space="preserve"> пункте </w:t>
        </w:r>
      </w:hyperlink>
      <w:r w:rsidR="00DB6335" w:rsidRPr="00DB6335">
        <w:rPr>
          <w:rStyle w:val="af1"/>
          <w:rFonts w:ascii="Times New Roman" w:hAnsi="Times New Roman" w:cs="Times New Roman"/>
          <w:sz w:val="24"/>
          <w:szCs w:val="24"/>
        </w:rPr>
        <w:t>31.3.</w:t>
      </w:r>
      <w:r w:rsidR="00DB6335" w:rsidRPr="00DB6335">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876693">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 (далее – внесение изменений в разрешение на строительство).</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представляет в </w:t>
      </w:r>
      <w:r w:rsidR="00876693">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заявление и документы, предусмотренные в </w:t>
      </w:r>
      <w:r w:rsidRPr="00DB6335">
        <w:rPr>
          <w:rFonts w:ascii="Times New Roman" w:hAnsi="Times New Roman" w:cs="Times New Roman"/>
          <w:color w:val="00B0F0"/>
          <w:sz w:val="24"/>
          <w:szCs w:val="24"/>
          <w:u w:val="single"/>
        </w:rPr>
        <w:t>пункте 24.4.</w:t>
      </w:r>
      <w:r w:rsidRPr="00DB6335">
        <w:rPr>
          <w:rFonts w:ascii="Times New Roman" w:hAnsi="Times New Roman" w:cs="Times New Roman"/>
          <w:color w:val="00B0F0"/>
          <w:sz w:val="24"/>
          <w:szCs w:val="24"/>
        </w:rPr>
        <w:t xml:space="preserve"> </w:t>
      </w:r>
      <w:r w:rsidRPr="00DB6335">
        <w:rPr>
          <w:rFonts w:ascii="Times New Roman" w:hAnsi="Times New Roman" w:cs="Times New Roman"/>
          <w:sz w:val="24"/>
          <w:szCs w:val="24"/>
        </w:rPr>
        <w:t>Административного регламента.</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заявления о внесении изменений в разрешение на строительство осуществляется не позднее одного рабочего дня, следующего за днем его поступления.</w:t>
      </w:r>
    </w:p>
    <w:p w:rsidR="00DB6335" w:rsidRPr="00DB6335" w:rsidRDefault="00876693" w:rsidP="00E8220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о внесении изменений в разрешение на строительство и приложенные к ним документы.  </w:t>
      </w:r>
    </w:p>
    <w:p w:rsidR="00DB6335" w:rsidRPr="00DB6335" w:rsidRDefault="00876693" w:rsidP="00E8220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осуществляет проверку наличия установленных в</w:t>
      </w:r>
      <w:hyperlink r:id="rId71" w:anchor="P242" w:history="1">
        <w:r w:rsidR="00DB6335" w:rsidRPr="00DB6335">
          <w:rPr>
            <w:rStyle w:val="af1"/>
            <w:rFonts w:ascii="Times New Roman" w:hAnsi="Times New Roman" w:cs="Times New Roman"/>
            <w:sz w:val="24"/>
            <w:szCs w:val="24"/>
          </w:rPr>
          <w:t xml:space="preserve"> пункте </w:t>
        </w:r>
      </w:hyperlink>
      <w:r w:rsidR="00DB6335" w:rsidRPr="00DB6335">
        <w:rPr>
          <w:rStyle w:val="af1"/>
          <w:rFonts w:ascii="Times New Roman" w:hAnsi="Times New Roman" w:cs="Times New Roman"/>
          <w:sz w:val="24"/>
          <w:szCs w:val="24"/>
        </w:rPr>
        <w:t>31.4.</w:t>
      </w:r>
      <w:r w:rsidR="00DB6335" w:rsidRPr="00DB6335">
        <w:rPr>
          <w:rFonts w:ascii="Times New Roman" w:hAnsi="Times New Roman" w:cs="Times New Roman"/>
          <w:sz w:val="24"/>
          <w:szCs w:val="24"/>
        </w:rPr>
        <w:t xml:space="preserve"> Административного регламента оснований для отказа в предоставлении </w:t>
      </w:r>
      <w:r w:rsidR="00DB6335" w:rsidRPr="00DB6335">
        <w:rPr>
          <w:rFonts w:ascii="Times New Roman" w:hAnsi="Times New Roman" w:cs="Times New Roman"/>
          <w:sz w:val="24"/>
          <w:szCs w:val="24"/>
        </w:rPr>
        <w:lastRenderedPageBreak/>
        <w:t>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E82205">
      <w:pPr>
        <w:pStyle w:val="ConsPlusNormal"/>
        <w:spacing w:before="120"/>
        <w:ind w:firstLine="709"/>
        <w:jc w:val="both"/>
        <w:rPr>
          <w:rFonts w:ascii="Times New Roman" w:hAnsi="Times New Roman" w:cs="Times New Roman"/>
          <w:sz w:val="24"/>
          <w:szCs w:val="24"/>
        </w:rPr>
      </w:pPr>
      <w:r w:rsidRPr="00DB6335">
        <w:rPr>
          <w:rFonts w:ascii="Times New Roman" w:hAnsi="Times New Roman" w:cs="Times New Roman"/>
          <w:sz w:val="24"/>
          <w:szCs w:val="24"/>
        </w:rPr>
        <w:t>5) Исправление допущенных опечаток и (или) технических ошибок в разрешении на строительство.</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представляет в </w:t>
      </w:r>
      <w:r w:rsidR="00876693">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заявление по форме, </w:t>
      </w:r>
      <w:r w:rsidRPr="002E5974">
        <w:rPr>
          <w:rFonts w:ascii="Times New Roman" w:hAnsi="Times New Roman" w:cs="Times New Roman"/>
          <w:sz w:val="24"/>
          <w:szCs w:val="24"/>
        </w:rPr>
        <w:t>указанной в подпункте 1 пункта 24.5.</w:t>
      </w:r>
      <w:r w:rsidRPr="00DB6335">
        <w:rPr>
          <w:rFonts w:ascii="Times New Roman" w:hAnsi="Times New Roman" w:cs="Times New Roman"/>
          <w:color w:val="00B0F0"/>
          <w:sz w:val="24"/>
          <w:szCs w:val="24"/>
        </w:rPr>
        <w:t xml:space="preserve"> </w:t>
      </w:r>
      <w:r w:rsidRPr="00DB6335">
        <w:rPr>
          <w:rFonts w:ascii="Times New Roman" w:hAnsi="Times New Roman" w:cs="Times New Roman"/>
          <w:sz w:val="24"/>
          <w:szCs w:val="24"/>
        </w:rPr>
        <w:t>Административного регламента</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Регистрация заявления об и</w:t>
      </w:r>
      <w:r w:rsidRPr="00DB6335">
        <w:rPr>
          <w:rStyle w:val="ng-scope"/>
          <w:rFonts w:ascii="Times New Roman" w:hAnsi="Times New Roman" w:cs="Times New Roman"/>
          <w:color w:val="000000"/>
          <w:sz w:val="24"/>
          <w:szCs w:val="24"/>
          <w:shd w:val="clear" w:color="auto" w:fill="FFFFFF"/>
        </w:rPr>
        <w:t xml:space="preserve">справлении </w:t>
      </w:r>
      <w:r w:rsidRPr="00DB6335">
        <w:rPr>
          <w:rFonts w:ascii="Times New Roman" w:hAnsi="Times New Roman" w:cs="Times New Roman"/>
          <w:sz w:val="24"/>
          <w:szCs w:val="24"/>
        </w:rPr>
        <w:t xml:space="preserve">допущенных опечаток и (или) </w:t>
      </w:r>
      <w:r w:rsidRPr="00DB6335">
        <w:rPr>
          <w:rStyle w:val="ng-scope"/>
          <w:rFonts w:ascii="Times New Roman" w:hAnsi="Times New Roman" w:cs="Times New Roman"/>
          <w:color w:val="000000"/>
          <w:sz w:val="24"/>
          <w:szCs w:val="24"/>
          <w:shd w:val="clear" w:color="auto" w:fill="FFFFFF"/>
        </w:rPr>
        <w:t xml:space="preserve">технических ошибок в разрешении на строительство (далее – заявление) </w:t>
      </w:r>
      <w:r w:rsidRPr="00DB6335">
        <w:rPr>
          <w:rFonts w:ascii="Times New Roman" w:hAnsi="Times New Roman" w:cs="Times New Roman"/>
          <w:sz w:val="24"/>
          <w:szCs w:val="24"/>
        </w:rPr>
        <w:t>осуществляется не позднее одного рабочего дня, следующего за днем его поступления.</w:t>
      </w:r>
    </w:p>
    <w:p w:rsidR="00DB6335" w:rsidRPr="00DB6335" w:rsidRDefault="00876693" w:rsidP="00E8220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и приложенные к ним документы (при наличии). </w:t>
      </w:r>
    </w:p>
    <w:p w:rsidR="00876693" w:rsidRDefault="00876693" w:rsidP="00876693">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осуществляет проверку наличия установленных в</w:t>
      </w:r>
      <w:hyperlink r:id="rId72" w:anchor="P396" w:history="1">
        <w:r w:rsidR="00DB6335" w:rsidRPr="00DB6335">
          <w:rPr>
            <w:rStyle w:val="af1"/>
            <w:rFonts w:ascii="Times New Roman" w:hAnsi="Times New Roman" w:cs="Times New Roman"/>
            <w:sz w:val="24"/>
            <w:szCs w:val="24"/>
          </w:rPr>
          <w:t xml:space="preserve"> пункте 31.5.</w:t>
        </w:r>
      </w:hyperlink>
      <w:r w:rsidR="00DB6335" w:rsidRPr="00DB6335">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876693">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6) Выдача дубликата разрешения на строительство.</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представляет в </w:t>
      </w:r>
      <w:r w:rsidR="00876693">
        <w:rPr>
          <w:rFonts w:ascii="Times New Roman" w:hAnsi="Times New Roman" w:cs="Times New Roman"/>
          <w:sz w:val="24"/>
          <w:szCs w:val="24"/>
        </w:rPr>
        <w:t>администрацию заявление</w:t>
      </w:r>
      <w:r w:rsidRPr="00DB6335">
        <w:rPr>
          <w:rFonts w:ascii="Times New Roman" w:hAnsi="Times New Roman" w:cs="Times New Roman"/>
          <w:sz w:val="24"/>
          <w:szCs w:val="24"/>
        </w:rPr>
        <w:t xml:space="preserve"> по форме, указанной в подпункте 1 пункта 24.6. Административного регламента</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Регистрация заявления о </w:t>
      </w:r>
      <w:r w:rsidRPr="00DB6335">
        <w:rPr>
          <w:rStyle w:val="ng-scope"/>
          <w:rFonts w:ascii="Times New Roman" w:hAnsi="Times New Roman" w:cs="Times New Roman"/>
          <w:color w:val="000000"/>
          <w:sz w:val="24"/>
          <w:szCs w:val="24"/>
          <w:shd w:val="clear" w:color="auto" w:fill="FFFFFF"/>
        </w:rPr>
        <w:t>выдачи дубликата разрешения на строительство (далее – заявление)</w:t>
      </w:r>
      <w:r w:rsidRPr="00DB6335">
        <w:rPr>
          <w:rFonts w:ascii="Times New Roman" w:hAnsi="Times New Roman" w:cs="Times New Roman"/>
          <w:sz w:val="24"/>
          <w:szCs w:val="24"/>
        </w:rPr>
        <w:t xml:space="preserve"> осуществляется не позднее одного рабочего дня, следующего за днем его поступления.</w:t>
      </w:r>
    </w:p>
    <w:p w:rsidR="00876693" w:rsidRDefault="00876693" w:rsidP="00876693">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B6335" w:rsidRPr="00DB6335">
        <w:rPr>
          <w:rFonts w:ascii="Times New Roman" w:hAnsi="Times New Roman" w:cs="Times New Roman"/>
          <w:sz w:val="24"/>
          <w:szCs w:val="24"/>
        </w:rPr>
        <w:t xml:space="preserve"> рассматривает заявление. </w:t>
      </w: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DB6335" w:rsidRPr="00DB6335">
        <w:rPr>
          <w:rFonts w:ascii="Times New Roman" w:hAnsi="Times New Roman" w:cs="Times New Roman"/>
          <w:sz w:val="24"/>
          <w:szCs w:val="24"/>
        </w:rPr>
        <w:t>осуществляет проверку наличия установленных в</w:t>
      </w:r>
      <w:hyperlink r:id="rId73" w:anchor="P49" w:history="1">
        <w:r w:rsidR="00DB6335" w:rsidRPr="00DB6335">
          <w:rPr>
            <w:rStyle w:val="af1"/>
            <w:rFonts w:ascii="Times New Roman" w:hAnsi="Times New Roman" w:cs="Times New Roman"/>
            <w:sz w:val="24"/>
            <w:szCs w:val="24"/>
          </w:rPr>
          <w:t xml:space="preserve"> пункте 31.</w:t>
        </w:r>
      </w:hyperlink>
      <w:r w:rsidR="00DB6335" w:rsidRPr="00DB6335">
        <w:rPr>
          <w:rStyle w:val="af1"/>
          <w:rFonts w:ascii="Times New Roman" w:hAnsi="Times New Roman" w:cs="Times New Roman"/>
          <w:sz w:val="24"/>
          <w:szCs w:val="24"/>
        </w:rPr>
        <w:t>6.</w:t>
      </w:r>
      <w:r w:rsidR="00DB6335" w:rsidRPr="00DB6335">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B6335" w:rsidRPr="00DB6335" w:rsidRDefault="00DB6335" w:rsidP="00876693">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7) Получение решения об оставлении заявления о выдаче разрешения на строительство без рассмотрения (при необходимости).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Заявитель вправе обратиться в </w:t>
      </w:r>
      <w:r w:rsidR="00233C46">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с заявлением об оставлении заявления о выдаче разрешения на строительство без рассмотрения по форме, указанной </w:t>
      </w:r>
      <w:r w:rsidRPr="002E5974">
        <w:rPr>
          <w:rFonts w:ascii="Times New Roman" w:hAnsi="Times New Roman" w:cs="Times New Roman"/>
          <w:sz w:val="24"/>
          <w:szCs w:val="24"/>
        </w:rPr>
        <w:t>в подпункте 1 пункта 24.7.</w:t>
      </w:r>
      <w:r w:rsidRPr="00DB6335">
        <w:rPr>
          <w:rFonts w:ascii="Times New Roman" w:hAnsi="Times New Roman" w:cs="Times New Roman"/>
          <w:color w:val="00B0F0"/>
          <w:sz w:val="24"/>
          <w:szCs w:val="24"/>
        </w:rPr>
        <w:t xml:space="preserve"> </w:t>
      </w:r>
      <w:r w:rsidRPr="00DB6335">
        <w:rPr>
          <w:rFonts w:ascii="Times New Roman" w:hAnsi="Times New Roman" w:cs="Times New Roman"/>
          <w:sz w:val="24"/>
          <w:szCs w:val="24"/>
        </w:rPr>
        <w:t>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На основании поступившего заявления, зарегистрированного в течении 1 рабочего дня</w:t>
      </w:r>
      <w:r w:rsidR="00233C46">
        <w:rPr>
          <w:rFonts w:ascii="Times New Roman" w:hAnsi="Times New Roman" w:cs="Times New Roman"/>
          <w:sz w:val="24"/>
          <w:szCs w:val="24"/>
        </w:rPr>
        <w:t xml:space="preserve"> </w:t>
      </w:r>
      <w:r w:rsidRPr="00DB6335">
        <w:rPr>
          <w:rFonts w:ascii="Times New Roman" w:hAnsi="Times New Roman" w:cs="Times New Roman"/>
          <w:sz w:val="24"/>
          <w:szCs w:val="24"/>
        </w:rPr>
        <w:t xml:space="preserve">со дня его поступления в </w:t>
      </w:r>
      <w:r w:rsidR="00233C46">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w:t>
      </w:r>
      <w:r w:rsidR="00233C46">
        <w:rPr>
          <w:rFonts w:ascii="Times New Roman" w:hAnsi="Times New Roman" w:cs="Times New Roman"/>
          <w:sz w:val="24"/>
          <w:szCs w:val="24"/>
        </w:rPr>
        <w:t>специалист МКУ УГХ</w:t>
      </w:r>
      <w:r w:rsidR="00233C46" w:rsidRPr="00B416E0">
        <w:rPr>
          <w:rFonts w:ascii="Times New Roman" w:hAnsi="Times New Roman" w:cs="Times New Roman"/>
          <w:sz w:val="24"/>
          <w:szCs w:val="24"/>
        </w:rPr>
        <w:t xml:space="preserve"> </w:t>
      </w:r>
      <w:r w:rsidRPr="00DB6335">
        <w:rPr>
          <w:rFonts w:ascii="Times New Roman" w:hAnsi="Times New Roman" w:cs="Times New Roman"/>
          <w:sz w:val="24"/>
          <w:szCs w:val="24"/>
        </w:rPr>
        <w:t>осуществляет проверку наличия установленных в пункте 33.7. Административного регламента оснований для отказа в предоставлении муниципальной услуги. В случае отсутствия оснований для отказа, принимает решение об оставлении заявления без рассмотрения.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7E24AC"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Оставление заявления без рассмотрения не препятствует повторному обращению заявителя  в </w:t>
      </w:r>
      <w:r w:rsidR="00233C46">
        <w:rPr>
          <w:rFonts w:ascii="Times New Roman" w:hAnsi="Times New Roman" w:cs="Times New Roman"/>
          <w:sz w:val="24"/>
          <w:szCs w:val="24"/>
        </w:rPr>
        <w:t>администрацию</w:t>
      </w:r>
      <w:r w:rsidRPr="00DB6335">
        <w:rPr>
          <w:rFonts w:ascii="Times New Roman" w:hAnsi="Times New Roman" w:cs="Times New Roman"/>
          <w:sz w:val="24"/>
          <w:szCs w:val="24"/>
        </w:rPr>
        <w:t xml:space="preserve"> за предоставлением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56. В случае непредставления заявителем документов, </w:t>
      </w:r>
      <w:r w:rsidRPr="002E5974">
        <w:rPr>
          <w:rFonts w:ascii="Times New Roman" w:hAnsi="Times New Roman" w:cs="Times New Roman"/>
          <w:sz w:val="24"/>
          <w:szCs w:val="24"/>
        </w:rPr>
        <w:t xml:space="preserve">указанных </w:t>
      </w:r>
      <w:r w:rsidRPr="002E5974">
        <w:rPr>
          <w:rFonts w:ascii="Times New Roman" w:hAnsi="Times New Roman" w:cs="Times New Roman"/>
          <w:sz w:val="24"/>
          <w:szCs w:val="24"/>
          <w:u w:val="single"/>
        </w:rPr>
        <w:t>в пунктах 26.1. – 26.4.</w:t>
      </w:r>
      <w:r w:rsidRPr="00DB6335">
        <w:rPr>
          <w:rFonts w:ascii="Times New Roman" w:hAnsi="Times New Roman" w:cs="Times New Roman"/>
          <w:color w:val="00B0F0"/>
          <w:sz w:val="24"/>
          <w:szCs w:val="24"/>
        </w:rPr>
        <w:t xml:space="preserve"> </w:t>
      </w:r>
      <w:r w:rsidRPr="00DB6335">
        <w:rPr>
          <w:rFonts w:ascii="Times New Roman" w:hAnsi="Times New Roman" w:cs="Times New Roman"/>
          <w:sz w:val="24"/>
          <w:szCs w:val="24"/>
        </w:rPr>
        <w:t xml:space="preserve">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 с использованием единой системы межведомственного электронного </w:t>
      </w:r>
      <w:r w:rsidRPr="00DB6335">
        <w:rPr>
          <w:rFonts w:ascii="Times New Roman" w:hAnsi="Times New Roman" w:cs="Times New Roman"/>
          <w:sz w:val="24"/>
          <w:szCs w:val="24"/>
        </w:rPr>
        <w:lastRenderedPageBreak/>
        <w:t>взаимодействия  и подключаемых к ней региональных систем межведомственного электронного взаимодействия (при их наличии)).</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57. В случаях, указанных в части 21.1. статьи 51 ГрК РФ, </w:t>
      </w:r>
      <w:r w:rsidR="007E24AC">
        <w:rPr>
          <w:rFonts w:ascii="Times New Roman" w:hAnsi="Times New Roman" w:cs="Times New Roman"/>
          <w:sz w:val="24"/>
          <w:szCs w:val="24"/>
        </w:rPr>
        <w:t>администрация</w:t>
      </w:r>
      <w:r w:rsidRPr="00DB6335">
        <w:rPr>
          <w:rFonts w:ascii="Times New Roman" w:hAnsi="Times New Roman" w:cs="Times New Roman"/>
          <w:sz w:val="24"/>
          <w:szCs w:val="24"/>
        </w:rPr>
        <w:t xml:space="preserve"> принимает решение о прекращении действия разрешения на строительство в срок, указанный  в части 21.2. статьи 51 ГрК РФ. </w:t>
      </w:r>
    </w:p>
    <w:p w:rsidR="00DB6335" w:rsidRPr="00DB6335" w:rsidRDefault="00DB6335" w:rsidP="00E82205">
      <w:pPr>
        <w:pStyle w:val="ConsPlusNormal"/>
        <w:tabs>
          <w:tab w:val="left" w:pos="851"/>
        </w:tabs>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Описание административной процедуры профилирования заявителя</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58.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59. В случае использования Портала заявителю предлагается вариант услуги, подобранный</w:t>
      </w:r>
      <w:r w:rsidR="005143FE">
        <w:rPr>
          <w:rFonts w:ascii="Times New Roman" w:hAnsi="Times New Roman" w:cs="Times New Roman"/>
          <w:sz w:val="24"/>
          <w:szCs w:val="24"/>
        </w:rPr>
        <w:t xml:space="preserve"> </w:t>
      </w:r>
      <w:r w:rsidRPr="00DB6335">
        <w:rPr>
          <w:rFonts w:ascii="Times New Roman" w:hAnsi="Times New Roman" w:cs="Times New Roman"/>
          <w:sz w:val="24"/>
          <w:szCs w:val="24"/>
        </w:rPr>
        <w:t>под заявителя, с перечнем необходимых документов, сроками предоставления услуги и результатом. Для этого заявитель (представитель заявителя) должен заполнить все разделы личного кабинета на Портале.</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DB6335" w:rsidRPr="00DB6335" w:rsidRDefault="00DB6335" w:rsidP="00E82205">
      <w:pPr>
        <w:pStyle w:val="ConsPlusTitle"/>
        <w:ind w:firstLine="709"/>
        <w:jc w:val="center"/>
        <w:outlineLvl w:val="2"/>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 xml:space="preserve">Подразделы, содержащие описание вариантов предоставления муниципальной услуги </w:t>
      </w:r>
    </w:p>
    <w:p w:rsidR="00DB6335" w:rsidRPr="00DB6335" w:rsidRDefault="00DB6335" w:rsidP="00E82205">
      <w:pPr>
        <w:pStyle w:val="ConsPlusTitle"/>
        <w:ind w:firstLine="709"/>
        <w:jc w:val="center"/>
        <w:outlineLvl w:val="2"/>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 xml:space="preserve">Прием запроса и документов и (или) информации, </w:t>
      </w:r>
    </w:p>
    <w:p w:rsidR="00DB6335" w:rsidRDefault="00DB6335" w:rsidP="00E82205">
      <w:pPr>
        <w:ind w:firstLine="709"/>
        <w:jc w:val="center"/>
        <w:rPr>
          <w:b/>
        </w:rPr>
      </w:pPr>
      <w:r w:rsidRPr="00DB6335">
        <w:rPr>
          <w:b/>
        </w:rPr>
        <w:t>необходимых для предоставления муниципальной услуги</w:t>
      </w:r>
    </w:p>
    <w:p w:rsidR="005143FE" w:rsidRPr="00DB6335" w:rsidRDefault="005143FE" w:rsidP="00E82205">
      <w:pPr>
        <w:ind w:firstLine="709"/>
        <w:jc w:val="center"/>
        <w:rPr>
          <w:b/>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60. Основанием для начала административной процедуры является поступление к </w:t>
      </w:r>
      <w:r w:rsidR="005143FE">
        <w:rPr>
          <w:rFonts w:ascii="Times New Roman" w:hAnsi="Times New Roman" w:cs="Times New Roman"/>
          <w:sz w:val="24"/>
          <w:szCs w:val="24"/>
        </w:rPr>
        <w:t>специалисту МКУ УГХ</w:t>
      </w:r>
      <w:r w:rsidR="005143FE" w:rsidRPr="00B416E0">
        <w:rPr>
          <w:rFonts w:ascii="Times New Roman" w:hAnsi="Times New Roman" w:cs="Times New Roman"/>
          <w:sz w:val="24"/>
          <w:szCs w:val="24"/>
        </w:rPr>
        <w:t xml:space="preserve"> </w:t>
      </w:r>
      <w:r w:rsidRPr="00DB6335">
        <w:rPr>
          <w:rFonts w:ascii="Times New Roman" w:hAnsi="Times New Roman" w:cs="Times New Roman"/>
          <w:sz w:val="24"/>
          <w:szCs w:val="24"/>
        </w:rPr>
        <w:t xml:space="preserve">заявления и документов, предусмотренных </w:t>
      </w:r>
      <w:hyperlink r:id="rId74" w:anchor="Р24" w:history="1">
        <w:r w:rsidRPr="00DB6335">
          <w:rPr>
            <w:rStyle w:val="af1"/>
            <w:rFonts w:ascii="Times New Roman" w:hAnsi="Times New Roman" w:cs="Times New Roman"/>
            <w:sz w:val="24"/>
            <w:szCs w:val="24"/>
          </w:rPr>
          <w:t>пунктом  2</w:t>
        </w:r>
      </w:hyperlink>
      <w:r w:rsidRPr="00DB6335">
        <w:rPr>
          <w:rStyle w:val="af1"/>
          <w:rFonts w:ascii="Times New Roman" w:hAnsi="Times New Roman" w:cs="Times New Roman"/>
          <w:sz w:val="24"/>
          <w:szCs w:val="24"/>
        </w:rPr>
        <w:t>4</w:t>
      </w:r>
      <w:r w:rsidRPr="00DB6335">
        <w:rPr>
          <w:rFonts w:ascii="Times New Roman" w:hAnsi="Times New Roman" w:cs="Times New Roman"/>
          <w:sz w:val="24"/>
          <w:szCs w:val="24"/>
        </w:rPr>
        <w:t xml:space="preserve"> Административного регламента. При поступлении заявления в электронной форме через Портал </w:t>
      </w:r>
      <w:r w:rsidR="005143FE">
        <w:rPr>
          <w:rFonts w:ascii="Times New Roman" w:hAnsi="Times New Roman" w:cs="Times New Roman"/>
          <w:sz w:val="24"/>
          <w:szCs w:val="24"/>
        </w:rPr>
        <w:t>специалист</w:t>
      </w:r>
      <w:r w:rsidRPr="00DB6335">
        <w:rPr>
          <w:rFonts w:ascii="Times New Roman" w:hAnsi="Times New Roman" w:cs="Times New Roman"/>
          <w:sz w:val="24"/>
          <w:szCs w:val="24"/>
        </w:rPr>
        <w:t xml:space="preserve"> действует в соответствии с требованиями нормативных правовых актов.</w:t>
      </w:r>
    </w:p>
    <w:p w:rsidR="005143FE"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60.1. Наличие электронных заявлений, поступивших посредством Портала в государственную информационную систему, используемую </w:t>
      </w:r>
      <w:r w:rsidR="005143FE">
        <w:rPr>
          <w:rFonts w:ascii="Times New Roman" w:hAnsi="Times New Roman" w:cs="Times New Roman"/>
          <w:sz w:val="24"/>
          <w:szCs w:val="24"/>
        </w:rPr>
        <w:t>администрацией</w:t>
      </w:r>
      <w:r w:rsidRPr="00DB6335">
        <w:rPr>
          <w:rFonts w:ascii="Times New Roman" w:hAnsi="Times New Roman" w:cs="Times New Roman"/>
          <w:sz w:val="24"/>
          <w:szCs w:val="24"/>
        </w:rPr>
        <w:t xml:space="preserve">, </w:t>
      </w:r>
      <w:r w:rsidR="005143FE">
        <w:rPr>
          <w:rFonts w:ascii="Times New Roman" w:hAnsi="Times New Roman" w:cs="Times New Roman"/>
          <w:sz w:val="24"/>
          <w:szCs w:val="24"/>
        </w:rPr>
        <w:t>специалист МКУ УГХ</w:t>
      </w:r>
      <w:r w:rsidR="005143FE" w:rsidRPr="00B416E0">
        <w:rPr>
          <w:rFonts w:ascii="Times New Roman" w:hAnsi="Times New Roman" w:cs="Times New Roman"/>
          <w:sz w:val="24"/>
          <w:szCs w:val="24"/>
        </w:rPr>
        <w:t xml:space="preserve"> </w:t>
      </w:r>
      <w:r w:rsidRPr="00DB6335">
        <w:rPr>
          <w:rFonts w:ascii="Times New Roman" w:hAnsi="Times New Roman" w:cs="Times New Roman"/>
          <w:sz w:val="24"/>
          <w:szCs w:val="24"/>
        </w:rPr>
        <w:t>проверяет с периодичностью не реже 2 раз в день.</w:t>
      </w:r>
    </w:p>
    <w:p w:rsid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60.2.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61.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62. При обращении в МФЦ заявитель предоставляет документы, указанные в подпунктах 2 или 3 пунктов 24.1.- 24.5.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63. Перечень оснований для принятия решения об отказе в приеме документов, необходимых для предоставления муниципальной услуги, указан в пункте 30 </w:t>
      </w:r>
      <w:r w:rsidRPr="00DB6335">
        <w:rPr>
          <w:rFonts w:ascii="Times New Roman" w:hAnsi="Times New Roman" w:cs="Times New Roman"/>
          <w:sz w:val="24"/>
          <w:szCs w:val="24"/>
        </w:rPr>
        <w:lastRenderedPageBreak/>
        <w:t>Административного регламента.</w:t>
      </w:r>
    </w:p>
    <w:p w:rsidR="00DB6335" w:rsidRPr="00DB6335" w:rsidRDefault="005143FE" w:rsidP="00E822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00DB6335" w:rsidRPr="00DB6335">
        <w:rPr>
          <w:rFonts w:ascii="Times New Roman" w:hAnsi="Times New Roman" w:cs="Times New Roman"/>
          <w:sz w:val="24"/>
          <w:szCs w:val="24"/>
        </w:rPr>
        <w:t xml:space="preserve">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64. Муниципальная услуга по экстерриториальному принципу.</w:t>
      </w:r>
    </w:p>
    <w:p w:rsidR="00DB6335" w:rsidRPr="00DB6335" w:rsidRDefault="005143FE" w:rsidP="00E822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335" w:rsidRPr="00DB6335">
        <w:rPr>
          <w:rFonts w:ascii="Times New Roman" w:hAnsi="Times New Roman" w:cs="Times New Roman"/>
          <w:sz w:val="24"/>
          <w:szCs w:val="24"/>
        </w:rPr>
        <w:t xml:space="preserve">(указать вариант предоставляется/не предоставляется)         </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B3A91" w:rsidRDefault="00DB6335" w:rsidP="001B3A9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65. Срок регистрации заявления о предоставлении муниципальной услуги (запроса) и документов, необходимых для предоставления муниципальной услуги, в </w:t>
      </w:r>
      <w:r w:rsidR="005143FE">
        <w:rPr>
          <w:rFonts w:ascii="Times New Roman" w:hAnsi="Times New Roman" w:cs="Times New Roman"/>
          <w:sz w:val="24"/>
          <w:szCs w:val="24"/>
        </w:rPr>
        <w:t>администрации</w:t>
      </w:r>
      <w:r w:rsidRPr="00DB6335">
        <w:rPr>
          <w:rFonts w:ascii="Times New Roman" w:hAnsi="Times New Roman" w:cs="Times New Roman"/>
          <w:sz w:val="24"/>
          <w:szCs w:val="24"/>
        </w:rPr>
        <w:t xml:space="preserve"> или в многофункциональном центре осуществляется не позднее одного рабочего дня, следующего за днем его поступления.</w:t>
      </w:r>
    </w:p>
    <w:p w:rsidR="001B3A91" w:rsidRDefault="00DB6335" w:rsidP="001B3A9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66. Время выполнения административной процедуры: в течение 1-го рабочего дня со дня получения заявления о предоставлении муниципальной услуги.</w:t>
      </w:r>
    </w:p>
    <w:p w:rsidR="001B3A91" w:rsidRDefault="00DB6335" w:rsidP="001B3A9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67. Результатом выполнения административной процедуры является:</w:t>
      </w:r>
    </w:p>
    <w:p w:rsidR="001B3A91" w:rsidRDefault="00DB6335" w:rsidP="001B3A9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регистрационная запись о дате принятия заявления о предоставлении муниципальной услуги в</w:t>
      </w:r>
      <w:hyperlink r:id="rId75" w:anchor="P88" w:history="1">
        <w:r w:rsidRPr="00DB6335">
          <w:rPr>
            <w:rStyle w:val="af1"/>
            <w:rFonts w:ascii="Times New Roman" w:hAnsi="Times New Roman" w:cs="Times New Roman"/>
            <w:sz w:val="24"/>
            <w:szCs w:val="24"/>
          </w:rPr>
          <w:t xml:space="preserve"> журнале</w:t>
        </w:r>
      </w:hyperlink>
      <w:r w:rsidRPr="00DB6335">
        <w:rPr>
          <w:rFonts w:ascii="Times New Roman" w:hAnsi="Times New Roman" w:cs="Times New Roman"/>
          <w:sz w:val="24"/>
          <w:szCs w:val="24"/>
        </w:rPr>
        <w:t xml:space="preserve"> регистрации по форме согласно приложению № 8 к Административному регламенту;</w:t>
      </w:r>
    </w:p>
    <w:p w:rsidR="00DB6335" w:rsidRPr="00DB6335" w:rsidRDefault="00DB6335" w:rsidP="001B3A91">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r:id="rId76" w:anchor="Р99" w:history="1">
        <w:r w:rsidRPr="00DB6335">
          <w:rPr>
            <w:rStyle w:val="af1"/>
            <w:rFonts w:ascii="Times New Roman" w:hAnsi="Times New Roman" w:cs="Times New Roman"/>
            <w:sz w:val="24"/>
            <w:szCs w:val="24"/>
          </w:rPr>
          <w:t>журнале</w:t>
        </w:r>
      </w:hyperlink>
      <w:r w:rsidRPr="00DB6335">
        <w:rPr>
          <w:rFonts w:ascii="Times New Roman" w:hAnsi="Times New Roman" w:cs="Times New Roman"/>
          <w:sz w:val="24"/>
          <w:szCs w:val="24"/>
        </w:rPr>
        <w:t xml:space="preserve"> по форме согласно приложению № 8 административного регламента.</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Межведомственное информационное взаимодействие</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r:id="rId77" w:anchor="P176" w:history="1">
        <w:r w:rsidRPr="00DB6335">
          <w:rPr>
            <w:rStyle w:val="af1"/>
            <w:rFonts w:ascii="Times New Roman" w:hAnsi="Times New Roman" w:cs="Times New Roman"/>
            <w:sz w:val="24"/>
            <w:szCs w:val="24"/>
          </w:rPr>
          <w:t>пунктом 26</w:t>
        </w:r>
      </w:hyperlink>
      <w:r w:rsidRPr="00DB6335">
        <w:rPr>
          <w:rFonts w:ascii="Times New Roman" w:hAnsi="Times New Roman" w:cs="Times New Roman"/>
          <w:sz w:val="24"/>
          <w:szCs w:val="24"/>
        </w:rPr>
        <w:t xml:space="preserve"> Административного регламента.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69. </w:t>
      </w:r>
      <w:r w:rsidR="001B3A91">
        <w:rPr>
          <w:rFonts w:ascii="Times New Roman" w:hAnsi="Times New Roman" w:cs="Times New Roman"/>
          <w:sz w:val="24"/>
          <w:szCs w:val="24"/>
        </w:rPr>
        <w:t>Специалист МКУ УГХ</w:t>
      </w:r>
      <w:r w:rsidR="001B3A91" w:rsidRPr="00B416E0">
        <w:rPr>
          <w:rFonts w:ascii="Times New Roman" w:hAnsi="Times New Roman" w:cs="Times New Roman"/>
          <w:sz w:val="24"/>
          <w:szCs w:val="24"/>
        </w:rPr>
        <w:t xml:space="preserve"> </w:t>
      </w:r>
      <w:r w:rsidRPr="00DB6335">
        <w:rPr>
          <w:rFonts w:ascii="Times New Roman" w:hAnsi="Times New Roman" w:cs="Times New Roman"/>
          <w:sz w:val="24"/>
          <w:szCs w:val="24"/>
        </w:rPr>
        <w:t>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Федеральное автономное учреждение «Главное управление государственной экспертизы» (сведения о положительном заключении экспертизы проектной документации объекта капитального строительства (в случае, предусмотренном </w:t>
      </w:r>
      <w:hyperlink r:id="rId78" w:history="1">
        <w:r w:rsidRPr="00DB6335">
          <w:rPr>
            <w:rStyle w:val="af1"/>
            <w:rFonts w:ascii="Times New Roman" w:hAnsi="Times New Roman" w:cs="Times New Roman"/>
            <w:sz w:val="24"/>
            <w:szCs w:val="24"/>
          </w:rPr>
          <w:t>частью 12.1 статьи 48</w:t>
        </w:r>
      </w:hyperlink>
      <w:r w:rsidRPr="00DB6335">
        <w:rPr>
          <w:rFonts w:ascii="Times New Roman" w:hAnsi="Times New Roman" w:cs="Times New Roman"/>
          <w:sz w:val="24"/>
          <w:szCs w:val="24"/>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79" w:history="1">
        <w:r w:rsidRPr="00DB6335">
          <w:rPr>
            <w:rStyle w:val="af1"/>
            <w:rFonts w:ascii="Times New Roman" w:hAnsi="Times New Roman" w:cs="Times New Roman"/>
            <w:sz w:val="24"/>
            <w:szCs w:val="24"/>
          </w:rPr>
          <w:t>статьей 49</w:t>
        </w:r>
      </w:hyperlink>
      <w:r w:rsidRPr="00DB6335">
        <w:rPr>
          <w:rFonts w:ascii="Times New Roman" w:hAnsi="Times New Roman" w:cs="Times New Roman"/>
          <w:sz w:val="24"/>
          <w:szCs w:val="24"/>
        </w:rPr>
        <w:t xml:space="preserve"> ГрК РФ, положительном заключении государственной экспертизы проектной документации в случаях, предусмотренных </w:t>
      </w:r>
      <w:hyperlink r:id="rId80" w:history="1">
        <w:r w:rsidRPr="00DB6335">
          <w:rPr>
            <w:rStyle w:val="af1"/>
            <w:rFonts w:ascii="Times New Roman" w:hAnsi="Times New Roman" w:cs="Times New Roman"/>
            <w:sz w:val="24"/>
            <w:szCs w:val="24"/>
          </w:rPr>
          <w:t>частью 3.4 статьи 49</w:t>
        </w:r>
      </w:hyperlink>
      <w:r w:rsidRPr="00DB6335">
        <w:rPr>
          <w:rFonts w:ascii="Times New Roman" w:hAnsi="Times New Roman" w:cs="Times New Roman"/>
          <w:sz w:val="24"/>
          <w:szCs w:val="24"/>
        </w:rPr>
        <w:t xml:space="preserve"> ГрК РФ, материалы, содержащиеся в проектной документации);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3) Органы государственной власти, уполномоченные на проведение государственной экологической экспертизы проектной документации (сведения о положительном заключении государственной экологической экспертизы проектной документации в случаях, предусмотренных </w:t>
      </w:r>
      <w:hyperlink r:id="rId81" w:history="1">
        <w:r w:rsidRPr="00DB6335">
          <w:rPr>
            <w:rStyle w:val="af1"/>
            <w:rFonts w:ascii="Times New Roman" w:hAnsi="Times New Roman" w:cs="Times New Roman"/>
            <w:sz w:val="24"/>
            <w:szCs w:val="24"/>
          </w:rPr>
          <w:t>частью 6 статьи 49</w:t>
        </w:r>
      </w:hyperlink>
      <w:r w:rsidRPr="00DB6335">
        <w:rPr>
          <w:rFonts w:ascii="Times New Roman" w:hAnsi="Times New Roman" w:cs="Times New Roman"/>
          <w:sz w:val="24"/>
          <w:szCs w:val="24"/>
        </w:rPr>
        <w:t xml:space="preserve"> ГрК РФ);</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lastRenderedPageBreak/>
        <w:t>4) Органы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5) Министерство природных ресурсов, экологии и имущественных отношений Оренбургской области (копия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6)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 Инспекцию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70. Время выполнения административной процедуры: в течение 1-го рабочего дня со дня получения заявления о предоставлении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72.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390590" w:rsidRDefault="00DB6335" w:rsidP="00390590">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Принятие решения о предоставлении муниципальной услуги</w:t>
      </w:r>
    </w:p>
    <w:p w:rsidR="00DB6335" w:rsidRPr="00DB6335" w:rsidRDefault="00DB6335" w:rsidP="00390590">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(об отказе в предоставлении муниципальной услуги)</w:t>
      </w:r>
    </w:p>
    <w:p w:rsidR="00DB6335" w:rsidRPr="00DB6335" w:rsidRDefault="00DB6335" w:rsidP="00390590">
      <w:pPr>
        <w:pStyle w:val="ConsPlusNormal"/>
        <w:ind w:firstLine="709"/>
        <w:jc w:val="center"/>
        <w:rPr>
          <w:rFonts w:ascii="Times New Roman" w:hAnsi="Times New Roman" w:cs="Times New Roman"/>
          <w:sz w:val="24"/>
          <w:szCs w:val="24"/>
        </w:rPr>
      </w:pP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73. Основанием для начала административной процедуры является получение </w:t>
      </w:r>
      <w:r w:rsidR="001B3A91">
        <w:rPr>
          <w:rFonts w:ascii="Times New Roman" w:hAnsi="Times New Roman" w:cs="Times New Roman"/>
          <w:sz w:val="24"/>
          <w:szCs w:val="24"/>
        </w:rPr>
        <w:t>специалистом МКУ УГХ</w:t>
      </w:r>
      <w:r w:rsidR="001B3A91" w:rsidRPr="00B416E0">
        <w:rPr>
          <w:rFonts w:ascii="Times New Roman" w:hAnsi="Times New Roman" w:cs="Times New Roman"/>
          <w:sz w:val="24"/>
          <w:szCs w:val="24"/>
        </w:rPr>
        <w:t xml:space="preserve"> </w:t>
      </w:r>
      <w:r w:rsidRPr="00DB6335">
        <w:rPr>
          <w:rFonts w:ascii="Times New Roman" w:hAnsi="Times New Roman" w:cs="Times New Roman"/>
          <w:sz w:val="24"/>
          <w:szCs w:val="24"/>
        </w:rPr>
        <w:t>заявления с прилагаемым пакетом документов и ответов на межведомственные запросы.</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74. </w:t>
      </w:r>
      <w:r w:rsidR="00CA6610">
        <w:rPr>
          <w:rFonts w:ascii="Times New Roman" w:hAnsi="Times New Roman" w:cs="Times New Roman"/>
          <w:sz w:val="24"/>
          <w:szCs w:val="24"/>
        </w:rPr>
        <w:t>Специалист МКУ УГХ</w:t>
      </w:r>
      <w:r w:rsidR="00CA6610" w:rsidRPr="00B416E0">
        <w:rPr>
          <w:rFonts w:ascii="Times New Roman" w:hAnsi="Times New Roman" w:cs="Times New Roman"/>
          <w:sz w:val="24"/>
          <w:szCs w:val="24"/>
        </w:rPr>
        <w:t xml:space="preserve"> </w:t>
      </w:r>
      <w:r w:rsidRPr="00DB6335">
        <w:rPr>
          <w:rFonts w:ascii="Times New Roman" w:hAnsi="Times New Roman" w:cs="Times New Roman"/>
          <w:sz w:val="24"/>
          <w:szCs w:val="24"/>
        </w:rPr>
        <w:t xml:space="preserve">осуществляет проверку представленных заявителем документов на соответствие требованиям </w:t>
      </w:r>
      <w:hyperlink r:id="rId82" w:history="1">
        <w:r w:rsidRPr="00DB6335">
          <w:rPr>
            <w:rStyle w:val="af1"/>
            <w:rFonts w:ascii="Times New Roman" w:hAnsi="Times New Roman" w:cs="Times New Roman"/>
            <w:sz w:val="24"/>
            <w:szCs w:val="24"/>
          </w:rPr>
          <w:t>части 11 статьи 51</w:t>
        </w:r>
      </w:hyperlink>
      <w:r w:rsidRPr="00DB6335">
        <w:rPr>
          <w:rFonts w:ascii="Times New Roman" w:hAnsi="Times New Roman" w:cs="Times New Roman"/>
          <w:sz w:val="24"/>
          <w:szCs w:val="24"/>
        </w:rPr>
        <w:t xml:space="preserve"> ГрК РФ и принимает решение о предоставлении либо отказе в предоставлении муниципальной услуги по основаниям, установленным </w:t>
      </w:r>
      <w:hyperlink r:id="rId83" w:anchor="P228" w:history="1">
        <w:r w:rsidRPr="00DB6335">
          <w:rPr>
            <w:rStyle w:val="af1"/>
            <w:rFonts w:ascii="Times New Roman" w:hAnsi="Times New Roman" w:cs="Times New Roman"/>
            <w:sz w:val="24"/>
            <w:szCs w:val="24"/>
          </w:rPr>
          <w:t>пунктом 33</w:t>
        </w:r>
      </w:hyperlink>
      <w:r w:rsidRPr="00DB6335">
        <w:rPr>
          <w:rFonts w:ascii="Times New Roman" w:hAnsi="Times New Roman" w:cs="Times New Roman"/>
          <w:sz w:val="24"/>
          <w:szCs w:val="24"/>
        </w:rPr>
        <w:t xml:space="preserve"> Административного регламента.</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75. </w:t>
      </w:r>
      <w:r w:rsidR="00CA6610">
        <w:rPr>
          <w:rFonts w:ascii="Times New Roman" w:hAnsi="Times New Roman" w:cs="Times New Roman"/>
          <w:sz w:val="24"/>
          <w:szCs w:val="24"/>
        </w:rPr>
        <w:t>Специалист МКУ УГХ</w:t>
      </w:r>
      <w:r w:rsidR="00CA6610" w:rsidRPr="00B416E0">
        <w:rPr>
          <w:rFonts w:ascii="Times New Roman" w:hAnsi="Times New Roman" w:cs="Times New Roman"/>
          <w:sz w:val="24"/>
          <w:szCs w:val="24"/>
        </w:rPr>
        <w:t xml:space="preserve"> </w:t>
      </w:r>
      <w:r w:rsidRPr="00DB6335">
        <w:rPr>
          <w:rFonts w:ascii="Times New Roman" w:hAnsi="Times New Roman" w:cs="Times New Roman"/>
          <w:sz w:val="24"/>
          <w:szCs w:val="24"/>
        </w:rPr>
        <w:t>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CA6610" w:rsidRPr="00B416E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76.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bookmarkStart w:id="39" w:name="P471"/>
      <w:bookmarkEnd w:id="39"/>
      <w:r w:rsidR="00CA6610" w:rsidRPr="00973B3A">
        <w:rPr>
          <w:rFonts w:ascii="Times New Roman" w:hAnsi="Times New Roman"/>
          <w:sz w:val="24"/>
          <w:szCs w:val="24"/>
        </w:rPr>
        <w:lastRenderedPageBreak/>
        <w:t>начальнику отдела архитектуры, градостроительства и земельных отношений администрации (далее – ОАГиЗО администрации</w:t>
      </w:r>
      <w:r w:rsidR="00CA6610" w:rsidRPr="00953749">
        <w:rPr>
          <w:rFonts w:ascii="Times New Roman" w:hAnsi="Times New Roman"/>
        </w:rPr>
        <w:t xml:space="preserve">) </w:t>
      </w:r>
      <w:r w:rsidR="00CA6610" w:rsidRPr="00B416E0">
        <w:rPr>
          <w:rFonts w:ascii="Times New Roman" w:hAnsi="Times New Roman" w:cs="Times New Roman"/>
          <w:sz w:val="24"/>
          <w:szCs w:val="24"/>
        </w:rPr>
        <w:t>для подписания.</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77. Результатом выполнения административной процедуры является подписание </w:t>
      </w:r>
      <w:r w:rsidR="00CA6610">
        <w:rPr>
          <w:rFonts w:ascii="Times New Roman" w:hAnsi="Times New Roman"/>
          <w:sz w:val="24"/>
          <w:szCs w:val="24"/>
        </w:rPr>
        <w:t>начальником</w:t>
      </w:r>
      <w:r w:rsidR="00CA6610" w:rsidRPr="00973B3A">
        <w:rPr>
          <w:rFonts w:ascii="Times New Roman" w:hAnsi="Times New Roman"/>
          <w:sz w:val="24"/>
          <w:szCs w:val="24"/>
        </w:rPr>
        <w:t xml:space="preserve"> ОАГиЗО </w:t>
      </w:r>
      <w:r w:rsidRPr="00DB6335">
        <w:rPr>
          <w:rFonts w:ascii="Times New Roman" w:hAnsi="Times New Roman" w:cs="Times New Roman"/>
          <w:sz w:val="24"/>
          <w:szCs w:val="24"/>
        </w:rPr>
        <w:t>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DB6335" w:rsidRPr="00DB6335"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78.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Предоставление результата предоставления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79. Основанием для начала административной процедуры является подписание </w:t>
      </w:r>
      <w:r w:rsidR="00CA6610">
        <w:rPr>
          <w:rFonts w:ascii="Times New Roman" w:hAnsi="Times New Roman"/>
          <w:sz w:val="24"/>
          <w:szCs w:val="24"/>
        </w:rPr>
        <w:t>начальником</w:t>
      </w:r>
      <w:r w:rsidR="00CA6610" w:rsidRPr="00973B3A">
        <w:rPr>
          <w:rFonts w:ascii="Times New Roman" w:hAnsi="Times New Roman"/>
          <w:sz w:val="24"/>
          <w:szCs w:val="24"/>
        </w:rPr>
        <w:t xml:space="preserve"> ОАГиЗО </w:t>
      </w:r>
      <w:r w:rsidRPr="00DB6335">
        <w:rPr>
          <w:rFonts w:ascii="Times New Roman" w:hAnsi="Times New Roman" w:cs="Times New Roman"/>
          <w:sz w:val="24"/>
          <w:szCs w:val="24"/>
        </w:rPr>
        <w:t>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муниципальной услуги).</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80. Время выполнения административной процедуры - один рабочий день с даты подписания </w:t>
      </w:r>
      <w:r w:rsidR="00CA6610">
        <w:rPr>
          <w:rFonts w:ascii="Times New Roman" w:hAnsi="Times New Roman"/>
          <w:sz w:val="24"/>
          <w:szCs w:val="24"/>
        </w:rPr>
        <w:t>начальником</w:t>
      </w:r>
      <w:r w:rsidR="00CA6610" w:rsidRPr="00973B3A">
        <w:rPr>
          <w:rFonts w:ascii="Times New Roman" w:hAnsi="Times New Roman"/>
          <w:sz w:val="24"/>
          <w:szCs w:val="24"/>
        </w:rPr>
        <w:t xml:space="preserve"> ОАГиЗО </w:t>
      </w:r>
      <w:r w:rsidRPr="00DB6335">
        <w:rPr>
          <w:rFonts w:ascii="Times New Roman" w:hAnsi="Times New Roman" w:cs="Times New Roman"/>
          <w:sz w:val="24"/>
          <w:szCs w:val="24"/>
        </w:rPr>
        <w:t xml:space="preserve">документа, указанного в </w:t>
      </w:r>
      <w:r w:rsidRPr="00DB6335">
        <w:rPr>
          <w:rFonts w:ascii="Times New Roman" w:hAnsi="Times New Roman" w:cs="Times New Roman"/>
          <w:color w:val="0000FF"/>
          <w:sz w:val="24"/>
          <w:szCs w:val="24"/>
          <w:u w:val="single"/>
        </w:rPr>
        <w:t>пункте 76</w:t>
      </w:r>
      <w:r w:rsidRPr="00DB6335">
        <w:rPr>
          <w:rFonts w:ascii="Times New Roman" w:hAnsi="Times New Roman" w:cs="Times New Roman"/>
          <w:sz w:val="24"/>
          <w:szCs w:val="24"/>
        </w:rPr>
        <w:t xml:space="preserve"> Административного регламента.</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указанным в заявлении:</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r:id="rId84" w:anchor="P471" w:history="1">
        <w:r w:rsidRPr="00DB6335">
          <w:rPr>
            <w:rStyle w:val="af1"/>
            <w:rFonts w:ascii="Times New Roman" w:hAnsi="Times New Roman" w:cs="Times New Roman"/>
            <w:sz w:val="24"/>
            <w:szCs w:val="24"/>
          </w:rPr>
          <w:t xml:space="preserve">пункте </w:t>
        </w:r>
      </w:hyperlink>
      <w:r w:rsidRPr="00DB6335">
        <w:rPr>
          <w:rFonts w:ascii="Times New Roman" w:hAnsi="Times New Roman" w:cs="Times New Roman"/>
          <w:color w:val="0000FF"/>
          <w:sz w:val="24"/>
          <w:szCs w:val="24"/>
          <w:u w:val="single"/>
        </w:rPr>
        <w:t>77</w:t>
      </w:r>
      <w:r w:rsidRPr="00DB6335">
        <w:rPr>
          <w:rFonts w:ascii="Times New Roman" w:hAnsi="Times New Roman" w:cs="Times New Roman"/>
          <w:sz w:val="24"/>
          <w:szCs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r:id="rId85" w:anchor="P471" w:history="1">
        <w:r w:rsidRPr="00DB6335">
          <w:rPr>
            <w:rStyle w:val="af1"/>
            <w:rFonts w:ascii="Times New Roman" w:hAnsi="Times New Roman" w:cs="Times New Roman"/>
            <w:sz w:val="24"/>
            <w:szCs w:val="24"/>
          </w:rPr>
          <w:t xml:space="preserve">пункте </w:t>
        </w:r>
      </w:hyperlink>
      <w:r w:rsidRPr="00DB6335">
        <w:rPr>
          <w:rFonts w:ascii="Times New Roman" w:hAnsi="Times New Roman" w:cs="Times New Roman"/>
          <w:color w:val="0000FF"/>
          <w:sz w:val="24"/>
          <w:szCs w:val="24"/>
          <w:u w:val="single"/>
        </w:rPr>
        <w:t>77</w:t>
      </w:r>
      <w:r w:rsidRPr="00DB6335">
        <w:rPr>
          <w:rFonts w:ascii="Times New Roman" w:hAnsi="Times New Roman" w:cs="Times New Roman"/>
          <w:sz w:val="24"/>
          <w:szCs w:val="24"/>
        </w:rPr>
        <w:t xml:space="preserve"> Административного регламента;</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A6610" w:rsidRDefault="00DB6335" w:rsidP="00CA6610">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w:t>
      </w:r>
      <w:r w:rsidRPr="00DB6335">
        <w:rPr>
          <w:rFonts w:ascii="Times New Roman" w:hAnsi="Times New Roman" w:cs="Times New Roman"/>
          <w:color w:val="0000FF"/>
          <w:sz w:val="24"/>
          <w:szCs w:val="24"/>
          <w:u w:val="single"/>
        </w:rPr>
        <w:t>пункте 77</w:t>
      </w:r>
      <w:r w:rsidRPr="00DB6335">
        <w:rPr>
          <w:rFonts w:ascii="Times New Roman" w:hAnsi="Times New Roman" w:cs="Times New Roman"/>
          <w:color w:val="FF0000"/>
          <w:sz w:val="24"/>
          <w:szCs w:val="24"/>
        </w:rPr>
        <w:t xml:space="preserve"> </w:t>
      </w:r>
      <w:r w:rsidRPr="00DB6335">
        <w:rPr>
          <w:rFonts w:ascii="Times New Roman" w:hAnsi="Times New Roman" w:cs="Times New Roman"/>
          <w:sz w:val="24"/>
          <w:szCs w:val="24"/>
        </w:rPr>
        <w:t>Административного регламента.</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82.При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w:t>
      </w:r>
      <w:r w:rsidR="00CA6610">
        <w:rPr>
          <w:rFonts w:ascii="Times New Roman" w:hAnsi="Times New Roman" w:cs="Times New Roman"/>
          <w:sz w:val="24"/>
          <w:szCs w:val="24"/>
        </w:rPr>
        <w:t>администрация</w:t>
      </w:r>
      <w:r w:rsidRPr="00DB6335">
        <w:rPr>
          <w:rFonts w:ascii="Times New Roman" w:hAnsi="Times New Roman" w:cs="Times New Roman"/>
          <w:sz w:val="24"/>
          <w:szCs w:val="24"/>
        </w:rPr>
        <w:t xml:space="preserve"> обеспечивает </w:t>
      </w:r>
      <w:r w:rsidRPr="00DB6335">
        <w:rPr>
          <w:rFonts w:ascii="Times New Roman" w:hAnsi="Times New Roman" w:cs="Times New Roman"/>
          <w:sz w:val="24"/>
          <w:szCs w:val="24"/>
        </w:rPr>
        <w:lastRenderedPageBreak/>
        <w:t>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Pr="00DB6335">
        <w:rPr>
          <w:rFonts w:ascii="Times New Roman" w:hAnsi="Times New Roman" w:cs="Times New Roman"/>
          <w:sz w:val="24"/>
          <w:szCs w:val="24"/>
          <w:u w:val="single"/>
        </w:rPr>
        <w:t xml:space="preserve"> </w:t>
      </w:r>
      <w:hyperlink r:id="rId86" w:anchor="P471" w:history="1">
        <w:r w:rsidRPr="00DB6335">
          <w:rPr>
            <w:rStyle w:val="af1"/>
            <w:rFonts w:ascii="Times New Roman" w:hAnsi="Times New Roman" w:cs="Times New Roman"/>
            <w:sz w:val="24"/>
            <w:szCs w:val="24"/>
          </w:rPr>
          <w:t xml:space="preserve">пункте </w:t>
        </w:r>
      </w:hyperlink>
      <w:r w:rsidRPr="00DB6335">
        <w:rPr>
          <w:rFonts w:ascii="Times New Roman" w:hAnsi="Times New Roman" w:cs="Times New Roman"/>
          <w:color w:val="0000FF"/>
          <w:sz w:val="24"/>
          <w:szCs w:val="24"/>
          <w:u w:val="single"/>
        </w:rPr>
        <w:t>77</w:t>
      </w:r>
      <w:r w:rsidRPr="00DB6335">
        <w:rPr>
          <w:rFonts w:ascii="Times New Roman" w:hAnsi="Times New Roman" w:cs="Times New Roman"/>
          <w:sz w:val="24"/>
          <w:szCs w:val="24"/>
        </w:rPr>
        <w:t xml:space="preserve"> Административного регламента.</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83.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84. В течение 1-го рабочего дня со дня подписания разрешения на строительство, </w:t>
      </w:r>
      <w:r w:rsidR="000E17C4">
        <w:rPr>
          <w:rFonts w:ascii="Times New Roman" w:hAnsi="Times New Roman" w:cs="Times New Roman"/>
          <w:sz w:val="24"/>
          <w:szCs w:val="24"/>
        </w:rPr>
        <w:t>специалист МКУ УГХ</w:t>
      </w:r>
      <w:r w:rsidR="000E17C4" w:rsidRPr="00B416E0">
        <w:rPr>
          <w:rFonts w:ascii="Times New Roman" w:hAnsi="Times New Roman" w:cs="Times New Roman"/>
          <w:sz w:val="24"/>
          <w:szCs w:val="24"/>
        </w:rPr>
        <w:t xml:space="preserve"> </w:t>
      </w:r>
      <w:r w:rsidRPr="00DB6335">
        <w:rPr>
          <w:rFonts w:ascii="Times New Roman" w:hAnsi="Times New Roman" w:cs="Times New Roman"/>
          <w:sz w:val="24"/>
          <w:szCs w:val="24"/>
        </w:rPr>
        <w:t xml:space="preserve">вносит соответствующие данные в </w:t>
      </w:r>
      <w:hyperlink r:id="rId87" w:anchor="Р99" w:history="1">
        <w:r w:rsidRPr="00DB6335">
          <w:rPr>
            <w:rStyle w:val="af1"/>
            <w:rFonts w:ascii="Times New Roman" w:hAnsi="Times New Roman" w:cs="Times New Roman"/>
            <w:sz w:val="24"/>
            <w:szCs w:val="24"/>
          </w:rPr>
          <w:t>Реестр</w:t>
        </w:r>
      </w:hyperlink>
      <w:r w:rsidRPr="00DB6335">
        <w:rPr>
          <w:rFonts w:ascii="Times New Roman" w:hAnsi="Times New Roman" w:cs="Times New Roman"/>
          <w:sz w:val="24"/>
          <w:szCs w:val="24"/>
          <w:u w:val="single"/>
        </w:rPr>
        <w:t xml:space="preserve"> </w:t>
      </w:r>
      <w:r w:rsidRPr="00DB6335">
        <w:rPr>
          <w:rFonts w:ascii="Times New Roman" w:hAnsi="Times New Roman" w:cs="Times New Roman"/>
          <w:sz w:val="24"/>
          <w:szCs w:val="24"/>
        </w:rPr>
        <w:t>выданных разрешений на строительство (далее - Реестр) на бумажном носителе по форме согласно приложению № 9 к Административному регламенту, под отдельным порядковым номером.</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85. Со дня выдачи разрешения на строительство </w:t>
      </w:r>
      <w:r w:rsidR="000E17C4">
        <w:rPr>
          <w:rFonts w:ascii="Times New Roman" w:hAnsi="Times New Roman" w:cs="Times New Roman"/>
          <w:sz w:val="24"/>
          <w:szCs w:val="24"/>
        </w:rPr>
        <w:t>специалист МКУ УГХ</w:t>
      </w:r>
      <w:r w:rsidRPr="00DB6335">
        <w:rPr>
          <w:rFonts w:ascii="Times New Roman" w:hAnsi="Times New Roman" w:cs="Times New Roman"/>
          <w:sz w:val="24"/>
          <w:szCs w:val="24"/>
        </w:rPr>
        <w:t xml:space="preserve">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части 18 статьи 51 ГрК РФ, в частях 2 и 3 статьи 57 ГрК РФ.</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86. В течение 3-х дней со дня выдачи разрешения на строительство </w:t>
      </w:r>
      <w:r w:rsidR="000E17C4">
        <w:rPr>
          <w:rFonts w:ascii="Times New Roman" w:hAnsi="Times New Roman" w:cs="Times New Roman"/>
          <w:sz w:val="24"/>
          <w:szCs w:val="24"/>
        </w:rPr>
        <w:t>специалист МКУ УГХ</w:t>
      </w:r>
      <w:r w:rsidR="000E17C4" w:rsidRPr="00B416E0">
        <w:rPr>
          <w:rFonts w:ascii="Times New Roman" w:hAnsi="Times New Roman" w:cs="Times New Roman"/>
          <w:sz w:val="24"/>
          <w:szCs w:val="24"/>
        </w:rPr>
        <w:t xml:space="preserve"> </w:t>
      </w:r>
      <w:r w:rsidRPr="00DB6335">
        <w:rPr>
          <w:rFonts w:ascii="Times New Roman" w:hAnsi="Times New Roman" w:cs="Times New Roman"/>
          <w:sz w:val="24"/>
          <w:szCs w:val="24"/>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8" w:history="1">
        <w:r w:rsidRPr="00DB6335">
          <w:rPr>
            <w:rStyle w:val="af1"/>
            <w:rFonts w:ascii="Times New Roman" w:hAnsi="Times New Roman" w:cs="Times New Roman"/>
            <w:sz w:val="24"/>
            <w:szCs w:val="24"/>
          </w:rPr>
          <w:t>пункте 5.1 статьи 6 ГрК РФ</w:t>
        </w:r>
      </w:hyperlink>
      <w:r w:rsidRPr="00DB6335">
        <w:rPr>
          <w:rFonts w:ascii="Times New Roman" w:hAnsi="Times New Roman" w:cs="Times New Roman"/>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87. В случаях, предусмотренных </w:t>
      </w:r>
      <w:hyperlink r:id="rId89" w:history="1">
        <w:r w:rsidRPr="00DB6335">
          <w:rPr>
            <w:rStyle w:val="af1"/>
            <w:rFonts w:ascii="Times New Roman" w:hAnsi="Times New Roman" w:cs="Times New Roman"/>
            <w:sz w:val="24"/>
            <w:szCs w:val="24"/>
          </w:rPr>
          <w:t>пунктом 9 части 7 статьи 51 ГрК РФ</w:t>
        </w:r>
      </w:hyperlink>
      <w:r w:rsidRPr="00DB6335">
        <w:rPr>
          <w:rFonts w:ascii="Times New Roman" w:hAnsi="Times New Roman" w:cs="Times New Roman"/>
          <w:sz w:val="24"/>
          <w:szCs w:val="24"/>
        </w:rPr>
        <w:t xml:space="preserve">, в течение трех рабочих дней со дня выдачи разрешения на строительство </w:t>
      </w:r>
      <w:r w:rsidR="000E17C4">
        <w:rPr>
          <w:rFonts w:ascii="Times New Roman" w:hAnsi="Times New Roman" w:cs="Times New Roman"/>
          <w:sz w:val="24"/>
          <w:szCs w:val="24"/>
        </w:rPr>
        <w:t>специалист МКУ УГХ</w:t>
      </w:r>
      <w:r w:rsidR="000E17C4" w:rsidRPr="00B416E0">
        <w:rPr>
          <w:rFonts w:ascii="Times New Roman" w:hAnsi="Times New Roman" w:cs="Times New Roman"/>
          <w:sz w:val="24"/>
          <w:szCs w:val="24"/>
        </w:rPr>
        <w:t xml:space="preserve"> </w:t>
      </w:r>
      <w:r w:rsidR="000E17C4">
        <w:rPr>
          <w:rFonts w:ascii="Times New Roman" w:hAnsi="Times New Roman" w:cs="Times New Roman"/>
          <w:sz w:val="24"/>
          <w:szCs w:val="24"/>
        </w:rPr>
        <w:t xml:space="preserve">направляет </w:t>
      </w:r>
      <w:r w:rsidRPr="00DB6335">
        <w:rPr>
          <w:rFonts w:ascii="Times New Roman" w:hAnsi="Times New Roman" w:cs="Times New Roman"/>
          <w:sz w:val="24"/>
          <w:szCs w:val="24"/>
        </w:rPr>
        <w:t>(в том числе в рамках системы межведомственного электронного взаимодействия) копию такого разрешения в органы исполнительной власти,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88. В течение 5-ти рабочих дней со дня внесения изменений в разрешение на строительство </w:t>
      </w:r>
      <w:r w:rsidR="000E17C4">
        <w:rPr>
          <w:rFonts w:ascii="Times New Roman" w:hAnsi="Times New Roman" w:cs="Times New Roman"/>
          <w:sz w:val="24"/>
          <w:szCs w:val="24"/>
        </w:rPr>
        <w:t>специалисты МКУ УГХ</w:t>
      </w:r>
      <w:r w:rsidR="000E17C4" w:rsidRPr="00B416E0">
        <w:rPr>
          <w:rFonts w:ascii="Times New Roman" w:hAnsi="Times New Roman" w:cs="Times New Roman"/>
          <w:sz w:val="24"/>
          <w:szCs w:val="24"/>
        </w:rPr>
        <w:t xml:space="preserve"> </w:t>
      </w:r>
      <w:r w:rsidRPr="00DB6335">
        <w:rPr>
          <w:rFonts w:ascii="Times New Roman" w:hAnsi="Times New Roman" w:cs="Times New Roman"/>
          <w:sz w:val="24"/>
          <w:szCs w:val="24"/>
        </w:rPr>
        <w:t>направляют уведомления о таких изменениях:</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E17C4"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2) в орган регистрации прав;</w:t>
      </w:r>
    </w:p>
    <w:p w:rsidR="00DB6335" w:rsidRPr="00DB6335" w:rsidRDefault="00DB6335" w:rsidP="000E17C4">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3) застройщику.</w:t>
      </w:r>
    </w:p>
    <w:p w:rsidR="00DB6335" w:rsidRDefault="00DB6335" w:rsidP="00E82205">
      <w:pPr>
        <w:pStyle w:val="ConsPlusNormal"/>
        <w:spacing w:before="120"/>
        <w:ind w:firstLine="709"/>
        <w:jc w:val="center"/>
        <w:rPr>
          <w:rFonts w:ascii="Times New Roman" w:hAnsi="Times New Roman" w:cs="Times New Roman"/>
          <w:b/>
          <w:sz w:val="24"/>
          <w:szCs w:val="24"/>
        </w:rPr>
      </w:pPr>
      <w:r w:rsidRPr="00DB6335">
        <w:rPr>
          <w:rFonts w:ascii="Times New Roman" w:hAnsi="Times New Roman" w:cs="Times New Roman"/>
          <w:b/>
          <w:sz w:val="24"/>
          <w:szCs w:val="24"/>
        </w:rPr>
        <w:t>Получение дополнительных сведений от заявителя</w:t>
      </w:r>
    </w:p>
    <w:p w:rsidR="00DB6335" w:rsidRPr="00DB6335" w:rsidRDefault="00DB6335" w:rsidP="00E82205">
      <w:pPr>
        <w:pStyle w:val="ConsPlusNormal"/>
        <w:spacing w:before="60"/>
        <w:ind w:firstLine="709"/>
        <w:jc w:val="both"/>
        <w:rPr>
          <w:rFonts w:ascii="Times New Roman" w:hAnsi="Times New Roman" w:cs="Times New Roman"/>
          <w:sz w:val="24"/>
          <w:szCs w:val="24"/>
        </w:rPr>
      </w:pPr>
      <w:r w:rsidRPr="00DB6335">
        <w:rPr>
          <w:rFonts w:ascii="Times New Roman" w:hAnsi="Times New Roman" w:cs="Times New Roman"/>
          <w:sz w:val="24"/>
          <w:szCs w:val="24"/>
        </w:rPr>
        <w:t>89.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2BBA"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90. Запрещается требовать от заявителя:</w:t>
      </w:r>
    </w:p>
    <w:p w:rsidR="00DB6335" w:rsidRPr="00DB6335"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представления документов и информации или осуществления действий, </w:t>
      </w:r>
      <w:r w:rsidRPr="00DB6335">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335" w:rsidRPr="00DB6335"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государственными правовыми актами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DB6335" w:rsidRPr="00DB6335"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DB6335" w:rsidRPr="00DB6335"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6335" w:rsidRPr="00DB6335" w:rsidRDefault="00DB6335" w:rsidP="00E82205">
      <w:pPr>
        <w:pStyle w:val="ConsPlusTitle"/>
        <w:ind w:firstLine="709"/>
        <w:jc w:val="center"/>
        <w:outlineLvl w:val="1"/>
        <w:rPr>
          <w:rFonts w:ascii="Times New Roman" w:hAnsi="Times New Roman" w:cs="Times New Roman"/>
          <w:sz w:val="24"/>
          <w:szCs w:val="24"/>
        </w:rPr>
      </w:pPr>
    </w:p>
    <w:p w:rsidR="00DB6335" w:rsidRPr="00DB6335" w:rsidRDefault="00DB6335" w:rsidP="00E82205">
      <w:pPr>
        <w:pStyle w:val="ConsPlusTitle"/>
        <w:ind w:firstLine="709"/>
        <w:jc w:val="center"/>
        <w:outlineLvl w:val="1"/>
        <w:rPr>
          <w:rFonts w:ascii="Times New Roman" w:hAnsi="Times New Roman" w:cs="Times New Roman"/>
          <w:sz w:val="24"/>
          <w:szCs w:val="24"/>
        </w:rPr>
      </w:pPr>
      <w:r w:rsidRPr="00DB6335">
        <w:rPr>
          <w:rFonts w:ascii="Times New Roman" w:hAnsi="Times New Roman" w:cs="Times New Roman"/>
          <w:sz w:val="24"/>
          <w:szCs w:val="24"/>
        </w:rPr>
        <w:t>IV. Формы контроля за исполнением административного регламента</w:t>
      </w:r>
    </w:p>
    <w:p w:rsidR="00DB6335" w:rsidRPr="00DB6335" w:rsidRDefault="00DB6335" w:rsidP="00E82205">
      <w:pPr>
        <w:pStyle w:val="ConsPlusTitle"/>
        <w:ind w:firstLine="709"/>
        <w:jc w:val="center"/>
        <w:outlineLvl w:val="2"/>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p>
    <w:p w:rsid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590" w:rsidRPr="00DB6335" w:rsidRDefault="00390590" w:rsidP="00E82205">
      <w:pPr>
        <w:pStyle w:val="ConsPlusTitle"/>
        <w:ind w:firstLine="709"/>
        <w:jc w:val="center"/>
        <w:outlineLvl w:val="2"/>
        <w:rPr>
          <w:rFonts w:ascii="Times New Roman" w:hAnsi="Times New Roman" w:cs="Times New Roman"/>
          <w:sz w:val="24"/>
          <w:szCs w:val="24"/>
        </w:rPr>
      </w:pPr>
    </w:p>
    <w:p w:rsidR="00122BBA"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91. </w:t>
      </w:r>
      <w:r w:rsidRPr="00122BBA">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122BBA" w:rsidRPr="00122BBA">
        <w:rPr>
          <w:rFonts w:ascii="Times New Roman" w:hAnsi="Times New Roman" w:cs="Times New Roman"/>
          <w:sz w:val="24"/>
          <w:szCs w:val="24"/>
        </w:rPr>
        <w:t>начальником ОАГиЗО администрации</w:t>
      </w:r>
      <w:r w:rsidR="00122BBA">
        <w:rPr>
          <w:rFonts w:ascii="Times New Roman" w:hAnsi="Times New Roman" w:cs="Times New Roman"/>
          <w:sz w:val="24"/>
          <w:szCs w:val="24"/>
        </w:rPr>
        <w:t>.</w:t>
      </w:r>
    </w:p>
    <w:p w:rsidR="00DB6335" w:rsidRPr="00DB6335" w:rsidRDefault="00DB6335" w:rsidP="00122BBA">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92. Текущий контроль осуществляется путем проведения </w:t>
      </w:r>
      <w:r w:rsidR="00122BBA" w:rsidRPr="00122BBA">
        <w:rPr>
          <w:rFonts w:ascii="Times New Roman" w:hAnsi="Times New Roman" w:cs="Times New Roman"/>
          <w:sz w:val="24"/>
          <w:szCs w:val="24"/>
        </w:rPr>
        <w:t>начальником ОАГиЗО администрации</w:t>
      </w:r>
      <w:r w:rsidR="00122BBA" w:rsidRPr="00DB6335">
        <w:rPr>
          <w:rFonts w:ascii="Times New Roman" w:hAnsi="Times New Roman" w:cs="Times New Roman"/>
          <w:sz w:val="24"/>
          <w:szCs w:val="24"/>
        </w:rPr>
        <w:t xml:space="preserve"> </w:t>
      </w:r>
      <w:r w:rsidRPr="00DB6335">
        <w:rPr>
          <w:rFonts w:ascii="Times New Roman" w:hAnsi="Times New Roman" w:cs="Times New Roman"/>
          <w:sz w:val="24"/>
          <w:szCs w:val="24"/>
        </w:rPr>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Порядок и периодичность осуществления плановых</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и внеплановых проверок полноты и качества предоставления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муниципальной услуги, в том числе порядок и формы</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контроля за полнотой и качеством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78558D" w:rsidRDefault="00DB6335" w:rsidP="0078558D">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93. </w:t>
      </w:r>
      <w:r w:rsidR="0078558D">
        <w:rPr>
          <w:rFonts w:ascii="Times New Roman" w:hAnsi="Times New Roman" w:cs="Times New Roman"/>
          <w:sz w:val="24"/>
          <w:szCs w:val="24"/>
        </w:rPr>
        <w:t>Глава муниципального образования Соль-Илецкий городской округ</w:t>
      </w:r>
      <w:r w:rsidRPr="00DB6335">
        <w:rPr>
          <w:rFonts w:ascii="Times New Roman" w:hAnsi="Times New Roman" w:cs="Times New Roman"/>
          <w:sz w:val="24"/>
          <w:szCs w:val="24"/>
        </w:rPr>
        <w:t xml:space="preserve"> организует контроль предоставления муниципальной услуги.</w:t>
      </w:r>
    </w:p>
    <w:p w:rsidR="0078558D" w:rsidRDefault="00DB6335" w:rsidP="0078558D">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94.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B6335" w:rsidRPr="00DB6335" w:rsidRDefault="00DB6335" w:rsidP="0078558D">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95.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w:t>
      </w:r>
      <w:r w:rsidRPr="00DB6335">
        <w:rPr>
          <w:rFonts w:ascii="Times New Roman" w:hAnsi="Times New Roman" w:cs="Times New Roman"/>
          <w:sz w:val="24"/>
          <w:szCs w:val="24"/>
        </w:rPr>
        <w:lastRenderedPageBreak/>
        <w:t>Результаты проверок оформляются в виде справки, в которой отмечаются недостатки и предложения по их устранению.</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Ответственность должностных лиц органа</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местного самоуправления за решения и действия (бездействие),</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принимаемые (осуществляемые) ими в ходе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97.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Требования к порядку и формам контроля за предоставлением</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муниципальной услуги, в том числе со стороны граждан,</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их объединений и организаций</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98.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1"/>
        <w:rPr>
          <w:rFonts w:ascii="Times New Roman" w:hAnsi="Times New Roman" w:cs="Times New Roman"/>
          <w:sz w:val="24"/>
          <w:szCs w:val="24"/>
        </w:rPr>
      </w:pPr>
      <w:r w:rsidRPr="00DB6335">
        <w:rPr>
          <w:rFonts w:ascii="Times New Roman" w:hAnsi="Times New Roman" w:cs="Times New Roman"/>
          <w:sz w:val="24"/>
          <w:szCs w:val="24"/>
        </w:rPr>
        <w:t>V. Досудебный (внесудебный) порядок обжалования решений</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и действий (бездействия) органа местного самоуправления,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 xml:space="preserve">многофункционального центра организаций, осуществляющих </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функции по предоставлению муниципальных</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услуг, а также их должностных лиц, муниципальных служащих, работников</w:t>
      </w:r>
    </w:p>
    <w:p w:rsidR="00DB6335" w:rsidRPr="00DB6335" w:rsidRDefault="00DB6335" w:rsidP="00E82205">
      <w:pPr>
        <w:pStyle w:val="ConsPlusTitle"/>
        <w:ind w:firstLine="709"/>
        <w:jc w:val="center"/>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99. Информация, указанная в данном разделе, размещается на Портале.</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Информация для заинтересованных лиц об их праве</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на досудебное (внесудебное) обжалование действий</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(бездействия) и (или) решений, принятых (осуществленных)</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в ходе предоставления муниципальной услуги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100.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Органы государственной власти, органы местного</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самоуправления, организации и уполномоченные</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на рассмотрение жалобы лица, которым может быть направлена</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жалоба заявителя в досудебном (внесудебном) порядке</w:t>
      </w:r>
    </w:p>
    <w:p w:rsidR="00DB6335" w:rsidRPr="00DB6335" w:rsidRDefault="00DB6335" w:rsidP="00E82205">
      <w:pPr>
        <w:pStyle w:val="ConsPlusNormal"/>
        <w:ind w:firstLine="709"/>
        <w:jc w:val="both"/>
        <w:rPr>
          <w:rFonts w:ascii="Times New Roman" w:hAnsi="Times New Roman" w:cs="Times New Roman"/>
          <w:sz w:val="24"/>
          <w:szCs w:val="24"/>
        </w:rPr>
      </w:pPr>
    </w:p>
    <w:p w:rsidR="00A34859" w:rsidRDefault="00DB6335" w:rsidP="00A3485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101. Жалоба подается в </w:t>
      </w:r>
      <w:r w:rsidR="00A34859">
        <w:rPr>
          <w:rFonts w:ascii="Times New Roman" w:hAnsi="Times New Roman" w:cs="Times New Roman"/>
          <w:sz w:val="24"/>
          <w:szCs w:val="24"/>
        </w:rPr>
        <w:t>администрацию</w:t>
      </w:r>
      <w:r w:rsidRPr="00DB6335">
        <w:rPr>
          <w:rFonts w:ascii="Times New Roman" w:hAnsi="Times New Roman" w:cs="Times New Roman"/>
          <w:sz w:val="24"/>
          <w:szCs w:val="24"/>
        </w:rPr>
        <w:t>, МФЦ либо в орган, являющийся учредителем МФЦ, а также антимонопольный орган.</w:t>
      </w:r>
    </w:p>
    <w:p w:rsidR="00A34859" w:rsidRDefault="00DB6335" w:rsidP="00A34859">
      <w:pPr>
        <w:pStyle w:val="ConsPlusNormal"/>
        <w:ind w:firstLine="709"/>
        <w:jc w:val="both"/>
        <w:rPr>
          <w:rFonts w:ascii="Times New Roman" w:hAnsi="Times New Roman" w:cs="Times New Roman"/>
          <w:sz w:val="24"/>
          <w:szCs w:val="24"/>
          <w:lang w:eastAsia="en-US"/>
        </w:rPr>
      </w:pPr>
      <w:r w:rsidRPr="00DB6335">
        <w:rPr>
          <w:rFonts w:ascii="Times New Roman" w:hAnsi="Times New Roman" w:cs="Times New Roman"/>
          <w:sz w:val="24"/>
          <w:szCs w:val="24"/>
        </w:rPr>
        <w:t xml:space="preserve">Жалобы на решения и действия (бездействие) </w:t>
      </w:r>
      <w:r w:rsidR="00A34859">
        <w:rPr>
          <w:rFonts w:ascii="Times New Roman" w:hAnsi="Times New Roman" w:cs="Times New Roman"/>
          <w:sz w:val="24"/>
          <w:szCs w:val="24"/>
        </w:rPr>
        <w:t>начальника ОАГиЗО администрации</w:t>
      </w:r>
      <w:r w:rsidRPr="00DB6335">
        <w:rPr>
          <w:rFonts w:ascii="Times New Roman" w:hAnsi="Times New Roman" w:cs="Times New Roman"/>
          <w:sz w:val="24"/>
          <w:szCs w:val="24"/>
        </w:rPr>
        <w:t xml:space="preserve"> </w:t>
      </w:r>
      <w:r w:rsidRPr="00DB6335">
        <w:rPr>
          <w:rFonts w:ascii="Times New Roman" w:hAnsi="Times New Roman" w:cs="Times New Roman"/>
          <w:sz w:val="24"/>
          <w:szCs w:val="24"/>
          <w:lang w:eastAsia="en-US"/>
        </w:rPr>
        <w:t xml:space="preserve">подаются в вышестоящий орган (при его наличии) либо в случае его отсутствия </w:t>
      </w:r>
      <w:r w:rsidRPr="00DB6335">
        <w:rPr>
          <w:rFonts w:ascii="Times New Roman" w:hAnsi="Times New Roman" w:cs="Times New Roman"/>
          <w:sz w:val="24"/>
          <w:szCs w:val="24"/>
          <w:lang w:eastAsia="en-US"/>
        </w:rPr>
        <w:lastRenderedPageBreak/>
        <w:t xml:space="preserve">рассматриваются непосредственно </w:t>
      </w:r>
      <w:r w:rsidR="00A34859">
        <w:rPr>
          <w:rFonts w:ascii="Times New Roman" w:hAnsi="Times New Roman" w:cs="Times New Roman"/>
          <w:sz w:val="24"/>
          <w:szCs w:val="24"/>
          <w:lang w:eastAsia="en-US"/>
        </w:rPr>
        <w:t>главой администрации.</w:t>
      </w:r>
    </w:p>
    <w:p w:rsidR="00DB6335" w:rsidRPr="00DB6335" w:rsidRDefault="00DB6335" w:rsidP="00A34859">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Способы информирования заявителей о порядке подачи</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и рассмотрения жалобы, в том числе с использованием Портала</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 xml:space="preserve">102.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w:t>
      </w:r>
      <w:r w:rsidR="00737331">
        <w:rPr>
          <w:rFonts w:ascii="Times New Roman" w:hAnsi="Times New Roman" w:cs="Times New Roman"/>
          <w:sz w:val="24"/>
          <w:szCs w:val="24"/>
        </w:rPr>
        <w:t>администрации</w:t>
      </w:r>
      <w:r w:rsidRPr="00DB6335">
        <w:rPr>
          <w:rFonts w:ascii="Times New Roman" w:hAnsi="Times New Roman" w:cs="Times New Roman"/>
          <w:sz w:val="24"/>
          <w:szCs w:val="24"/>
        </w:rPr>
        <w:t>, на Портале.</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Title"/>
        <w:ind w:firstLine="709"/>
        <w:jc w:val="center"/>
        <w:outlineLvl w:val="2"/>
        <w:rPr>
          <w:rFonts w:ascii="Times New Roman" w:hAnsi="Times New Roman" w:cs="Times New Roman"/>
          <w:sz w:val="24"/>
          <w:szCs w:val="24"/>
        </w:rPr>
      </w:pPr>
      <w:r w:rsidRPr="00DB6335">
        <w:rPr>
          <w:rFonts w:ascii="Times New Roman" w:hAnsi="Times New Roman" w:cs="Times New Roman"/>
          <w:sz w:val="24"/>
          <w:szCs w:val="24"/>
        </w:rPr>
        <w:t>Перечень нормативных правовых актов, регулирующих порядок</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досудебного (внесудебного) обжалования решений и действий</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(бездействия) органа местного самоуправления</w:t>
      </w:r>
    </w:p>
    <w:p w:rsidR="00DB6335" w:rsidRPr="00DB6335" w:rsidRDefault="00DB6335" w:rsidP="00E82205">
      <w:pPr>
        <w:pStyle w:val="ConsPlusTitle"/>
        <w:ind w:firstLine="709"/>
        <w:jc w:val="center"/>
        <w:rPr>
          <w:rFonts w:ascii="Times New Roman" w:hAnsi="Times New Roman" w:cs="Times New Roman"/>
          <w:sz w:val="24"/>
          <w:szCs w:val="24"/>
        </w:rPr>
      </w:pPr>
      <w:r w:rsidRPr="00DB6335">
        <w:rPr>
          <w:rFonts w:ascii="Times New Roman" w:hAnsi="Times New Roman" w:cs="Times New Roman"/>
          <w:sz w:val="24"/>
          <w:szCs w:val="24"/>
        </w:rPr>
        <w:t>Оренбургской области, а также его должностных лиц</w:t>
      </w:r>
    </w:p>
    <w:p w:rsidR="00DB6335" w:rsidRPr="00DB6335" w:rsidRDefault="00DB6335" w:rsidP="00E82205">
      <w:pPr>
        <w:pStyle w:val="ConsPlusNormal"/>
        <w:ind w:firstLine="709"/>
        <w:jc w:val="both"/>
        <w:rPr>
          <w:rFonts w:ascii="Times New Roman" w:hAnsi="Times New Roman" w:cs="Times New Roman"/>
          <w:sz w:val="24"/>
          <w:szCs w:val="24"/>
        </w:rPr>
      </w:pPr>
    </w:p>
    <w:p w:rsidR="00DB6335" w:rsidRPr="00DB6335" w:rsidRDefault="00DB6335" w:rsidP="00E82205">
      <w:pPr>
        <w:pStyle w:val="ConsPlusNormal"/>
        <w:ind w:firstLine="709"/>
        <w:jc w:val="both"/>
        <w:rPr>
          <w:rFonts w:ascii="Times New Roman" w:hAnsi="Times New Roman" w:cs="Times New Roman"/>
          <w:sz w:val="24"/>
          <w:szCs w:val="24"/>
        </w:rPr>
      </w:pPr>
      <w:r w:rsidRPr="00DB6335">
        <w:rPr>
          <w:rFonts w:ascii="Times New Roman" w:hAnsi="Times New Roman" w:cs="Times New Roman"/>
          <w:sz w:val="24"/>
          <w:szCs w:val="24"/>
        </w:rPr>
        <w:t>103. Федеральный  закон от 27.07.2010  № 210-ФЗ;</w:t>
      </w:r>
    </w:p>
    <w:p w:rsidR="00DB6335" w:rsidRPr="00DB6335" w:rsidRDefault="007812EA" w:rsidP="00E82205">
      <w:pPr>
        <w:pStyle w:val="ConsPlusNormal"/>
        <w:spacing w:before="220"/>
        <w:ind w:firstLine="709"/>
        <w:jc w:val="both"/>
        <w:rPr>
          <w:rFonts w:ascii="Times New Roman" w:hAnsi="Times New Roman" w:cs="Times New Roman"/>
          <w:sz w:val="24"/>
          <w:szCs w:val="24"/>
        </w:rPr>
      </w:pPr>
      <w:hyperlink r:id="rId90" w:history="1">
        <w:r w:rsidR="00DB6335" w:rsidRPr="00DB6335">
          <w:rPr>
            <w:rStyle w:val="af1"/>
            <w:rFonts w:ascii="Times New Roman" w:hAnsi="Times New Roman" w:cs="Times New Roman"/>
            <w:sz w:val="24"/>
            <w:szCs w:val="24"/>
          </w:rPr>
          <w:t>постановление</w:t>
        </w:r>
      </w:hyperlink>
      <w:r w:rsidR="00DB6335" w:rsidRPr="00DB6335">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B6335" w:rsidRPr="00DB6335" w:rsidRDefault="00DB6335" w:rsidP="00E82205">
      <w:pPr>
        <w:ind w:firstLine="709"/>
      </w:pPr>
      <w:r w:rsidRPr="00DB6335">
        <w:t xml:space="preserve">         _______________________________________________________________________</w:t>
      </w:r>
    </w:p>
    <w:p w:rsidR="00DB6335" w:rsidRPr="00DB6335" w:rsidRDefault="00DB6335" w:rsidP="00E82205">
      <w:pPr>
        <w:ind w:firstLine="709"/>
      </w:pPr>
      <w:r w:rsidRPr="00DB6335">
        <w:t xml:space="preserve">        </w:t>
      </w:r>
      <w:r w:rsidR="001302D5">
        <w:t xml:space="preserve">  </w:t>
      </w:r>
      <w:r w:rsidRPr="00DB6335">
        <w:t>(наименование нормативного правового акта органа местного самоуправления)</w:t>
      </w:r>
    </w:p>
    <w:p w:rsidR="00DB6335" w:rsidRPr="00DB6335" w:rsidRDefault="00DB6335" w:rsidP="00DB6335">
      <w:pPr>
        <w:ind w:firstLine="426"/>
      </w:pPr>
    </w:p>
    <w:p w:rsidR="00DB6335" w:rsidRDefault="00DB6335" w:rsidP="00DB6335">
      <w:pPr>
        <w:ind w:firstLine="426"/>
        <w:rPr>
          <w:sz w:val="16"/>
          <w:szCs w:val="16"/>
        </w:rPr>
      </w:pPr>
    </w:p>
    <w:p w:rsidR="00DB6335" w:rsidRDefault="00DB6335" w:rsidP="00DB6335">
      <w:pPr>
        <w:ind w:firstLine="426"/>
        <w:rPr>
          <w:sz w:val="16"/>
          <w:szCs w:val="16"/>
        </w:rPr>
      </w:pPr>
    </w:p>
    <w:p w:rsidR="00DB6335" w:rsidRDefault="00DB6335" w:rsidP="00DB6335">
      <w:pPr>
        <w:ind w:firstLine="426"/>
        <w:rPr>
          <w:sz w:val="16"/>
          <w:szCs w:val="16"/>
        </w:rPr>
      </w:pPr>
    </w:p>
    <w:p w:rsidR="00DB6335" w:rsidRDefault="00DB6335" w:rsidP="00DB6335">
      <w:pPr>
        <w:ind w:firstLine="426"/>
        <w:rPr>
          <w:sz w:val="16"/>
          <w:szCs w:val="16"/>
        </w:rPr>
      </w:pPr>
    </w:p>
    <w:p w:rsidR="00DB6335" w:rsidRDefault="00DB6335" w:rsidP="00DB6335">
      <w:pPr>
        <w:ind w:firstLine="426"/>
        <w:rPr>
          <w:sz w:val="16"/>
          <w:szCs w:val="16"/>
        </w:rPr>
      </w:pPr>
    </w:p>
    <w:p w:rsidR="00DB6335" w:rsidRDefault="00DB6335" w:rsidP="00DB6335">
      <w:pPr>
        <w:ind w:firstLine="426"/>
        <w:rPr>
          <w:sz w:val="16"/>
          <w:szCs w:val="16"/>
        </w:rPr>
      </w:pPr>
    </w:p>
    <w:p w:rsidR="00AE381A" w:rsidRDefault="00AE381A" w:rsidP="00DB6335">
      <w:pPr>
        <w:pStyle w:val="ConsPlusNormal"/>
        <w:jc w:val="right"/>
        <w:outlineLvl w:val="1"/>
        <w:rPr>
          <w:rFonts w:ascii="Times New Roman" w:hAnsi="Times New Roman" w:cs="Times New Roman"/>
        </w:rPr>
      </w:pPr>
      <w:bookmarkStart w:id="40" w:name="P1"/>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AE381A" w:rsidRDefault="00AE381A" w:rsidP="00DB6335">
      <w:pPr>
        <w:pStyle w:val="ConsPlusNormal"/>
        <w:jc w:val="right"/>
        <w:outlineLvl w:val="1"/>
        <w:rPr>
          <w:rFonts w:ascii="Times New Roman" w:hAnsi="Times New Roman" w:cs="Times New Roman"/>
        </w:rPr>
      </w:pPr>
    </w:p>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1</w:t>
      </w:r>
    </w:p>
    <w:bookmarkEnd w:id="40"/>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ind w:left="4536" w:right="34"/>
      </w:pPr>
      <w:r>
        <w:t>Наименование органа местного самоуправления: ___________</w:t>
      </w:r>
      <w:r w:rsidR="00AE381A">
        <w:t>____________________________</w:t>
      </w:r>
      <w:r w:rsidR="001302D5">
        <w:t>________</w:t>
      </w:r>
    </w:p>
    <w:p w:rsidR="00DB6335" w:rsidRDefault="00DB6335" w:rsidP="00DB6335">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(Ф.И.О. физического лица (в том числе</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физического лица, зарегистрированного</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в качестве индивидуального предпринимателя),</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полное наименование организации</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и организационно-правовой формы юридического</w:t>
      </w:r>
    </w:p>
    <w:p w:rsidR="00DB6335" w:rsidRDefault="00DB6335" w:rsidP="00DB6335">
      <w:pPr>
        <w:pStyle w:val="ConsPlusNonformat"/>
        <w:ind w:left="3969"/>
        <w:jc w:val="both"/>
        <w:rPr>
          <w:rFonts w:ascii="Times New Roman" w:hAnsi="Times New Roman" w:cs="Times New Roman"/>
          <w:sz w:val="16"/>
        </w:rPr>
      </w:pPr>
      <w:r>
        <w:rPr>
          <w:rFonts w:ascii="Times New Roman" w:hAnsi="Times New Roman" w:cs="Times New Roman"/>
          <w:sz w:val="16"/>
        </w:rPr>
        <w:t xml:space="preserve">                                  лица) в лице: (для юридических лиц)</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111"/>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119"/>
        <w:jc w:val="both"/>
        <w:rPr>
          <w:rFonts w:ascii="Times New Roman" w:hAnsi="Times New Roman" w:cs="Times New Roman"/>
        </w:rPr>
      </w:pP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4536"/>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_______________________________________________</w:t>
      </w:r>
    </w:p>
    <w:p w:rsidR="00DB6335" w:rsidRDefault="00DB6335" w:rsidP="00DB6335">
      <w:pPr>
        <w:pStyle w:val="ConsPlusNonformat"/>
        <w:ind w:left="3828"/>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ind w:left="3119"/>
        <w:jc w:val="both"/>
        <w:rPr>
          <w:rFonts w:ascii="Times New Roman" w:hAnsi="Times New Roman" w:cs="Times New Roman"/>
        </w:rPr>
      </w:pP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ОГРН (ОГРНИП) 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ИНН __________________________________________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Контактная информация:</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тел. ___________________________________________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эл. почта ______________________________________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ind w:left="3119"/>
        <w:jc w:val="both"/>
        <w:rPr>
          <w:rFonts w:ascii="Times New Roman" w:hAnsi="Times New Roman" w:cs="Times New Roman"/>
        </w:rPr>
      </w:pPr>
      <w:r>
        <w:rPr>
          <w:rFonts w:ascii="Times New Roman" w:hAnsi="Times New Roman" w:cs="Times New Roman"/>
        </w:rPr>
        <w:t xml:space="preserve">                             _______________________________________________</w:t>
      </w:r>
    </w:p>
    <w:p w:rsidR="00DB6335" w:rsidRDefault="00DB6335" w:rsidP="00DB6335">
      <w:pPr>
        <w:pStyle w:val="ConsPlusNonformat"/>
        <w:jc w:val="both"/>
      </w:pPr>
    </w:p>
    <w:p w:rsidR="00DB6335" w:rsidRDefault="00DB6335" w:rsidP="00DB6335">
      <w:pPr>
        <w:pStyle w:val="ConsPlusNonformat"/>
        <w:jc w:val="center"/>
        <w:rPr>
          <w:rFonts w:ascii="Times New Roman" w:hAnsi="Times New Roman" w:cs="Times New Roman"/>
          <w:b/>
          <w:sz w:val="22"/>
        </w:rPr>
      </w:pPr>
      <w:bookmarkStart w:id="41" w:name="P614"/>
      <w:bookmarkEnd w:id="41"/>
      <w:r>
        <w:rPr>
          <w:rFonts w:ascii="Times New Roman" w:hAnsi="Times New Roman" w:cs="Times New Roman"/>
          <w:b/>
          <w:sz w:val="22"/>
        </w:rPr>
        <w:t>Заявление</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 выдаче разрешения на строительство</w:t>
      </w:r>
    </w:p>
    <w:p w:rsidR="00DB6335" w:rsidRDefault="00DB6335" w:rsidP="00DB6335">
      <w:pPr>
        <w:pStyle w:val="ConsPlusNonformat"/>
        <w:jc w:val="both"/>
        <w:rPr>
          <w:rFonts w:ascii="Times New Roman" w:hAnsi="Times New Roman" w:cs="Times New Roman"/>
        </w:rPr>
      </w:pPr>
    </w:p>
    <w:p w:rsidR="00DB6335" w:rsidRDefault="00DB6335" w:rsidP="00DB6335">
      <w:pPr>
        <w:pStyle w:val="ConsPlusNonformat"/>
        <w:jc w:val="both"/>
        <w:rPr>
          <w:rFonts w:ascii="Times New Roman" w:hAnsi="Times New Roman" w:cs="Times New Roman"/>
          <w:sz w:val="22"/>
        </w:rPr>
      </w:pPr>
      <w:r>
        <w:rPr>
          <w:rFonts w:ascii="Times New Roman" w:hAnsi="Times New Roman" w:cs="Times New Roman"/>
          <w:sz w:val="22"/>
        </w:rPr>
        <w:t xml:space="preserve">    1. В соответствии со статьей 51 Градостроительного кодекса Российской Федерации прошу выдать разрешение на строительство/реконструкцию объекта (нужное подчеркнуть)</w:t>
      </w:r>
    </w:p>
    <w:p w:rsidR="00DB6335" w:rsidRDefault="00DB6335" w:rsidP="00DB6335">
      <w:pPr>
        <w:pStyle w:val="ConsPlusNonformat"/>
        <w:jc w:val="both"/>
        <w:rPr>
          <w:rFonts w:ascii="Times New Roman" w:hAnsi="Times New Roman" w:cs="Times New Roman"/>
          <w:sz w:val="22"/>
        </w:rPr>
      </w:pPr>
    </w:p>
    <w:tbl>
      <w:tblPr>
        <w:tblStyle w:val="TableNormal1"/>
        <w:tblW w:w="9771" w:type="dxa"/>
        <w:tblInd w:w="-134"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firstRow="1" w:lastRow="1" w:firstColumn="1" w:lastColumn="1" w:noHBand="0" w:noVBand="0"/>
      </w:tblPr>
      <w:tblGrid>
        <w:gridCol w:w="5516"/>
        <w:gridCol w:w="4255"/>
      </w:tblGrid>
      <w:tr w:rsidR="00DB6335" w:rsidRPr="00690B5D" w:rsidTr="00690B5D">
        <w:trPr>
          <w:trHeight w:val="469"/>
        </w:trPr>
        <w:tc>
          <w:tcPr>
            <w:tcW w:w="9771" w:type="dxa"/>
            <w:gridSpan w:val="2"/>
            <w:tcBorders>
              <w:top w:val="single" w:sz="4" w:space="0" w:color="auto"/>
              <w:left w:val="single" w:sz="6" w:space="0" w:color="4F4F4F"/>
              <w:bottom w:val="single" w:sz="6" w:space="0" w:color="4F4F4F"/>
              <w:right w:val="single" w:sz="6" w:space="0" w:color="4F4F4F"/>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1. Информация об объекте капитального строительства</w:t>
            </w:r>
          </w:p>
        </w:tc>
      </w:tr>
      <w:tr w:rsidR="00DB6335" w:rsidRPr="00690B5D" w:rsidTr="00690B5D">
        <w:trPr>
          <w:trHeight w:val="719"/>
        </w:trPr>
        <w:tc>
          <w:tcPr>
            <w:tcW w:w="5516"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1.1. Наименование объекта капитального строительства (этапа) в соответствии с проектной документацией: </w:t>
            </w:r>
          </w:p>
        </w:tc>
        <w:tc>
          <w:tcPr>
            <w:tcW w:w="4255"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60"/>
        </w:trPr>
        <w:tc>
          <w:tcPr>
            <w:tcW w:w="5516"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1.1.1. Количество этапов строительства</w:t>
            </w:r>
          </w:p>
        </w:tc>
        <w:tc>
          <w:tcPr>
            <w:tcW w:w="4255"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360"/>
        </w:trPr>
        <w:tc>
          <w:tcPr>
            <w:tcW w:w="5516"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29336B">
              <w:rPr>
                <w:rFonts w:ascii="Times New Roman" w:hAnsi="Times New Roman" w:cs="Times New Roman"/>
                <w:lang w:val="ru-RU"/>
              </w:rPr>
              <w:t xml:space="preserve">Срок действия разрешения на строительство                      (в соответствии с частью </w:t>
            </w:r>
            <w:r w:rsidRPr="00690B5D">
              <w:rPr>
                <w:rFonts w:ascii="Times New Roman" w:hAnsi="Times New Roman" w:cs="Times New Roman"/>
              </w:rPr>
              <w:t>19 статьи 51 ГрК РФ)</w:t>
            </w:r>
          </w:p>
        </w:tc>
        <w:tc>
          <w:tcPr>
            <w:tcW w:w="4255"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658"/>
        </w:trPr>
        <w:tc>
          <w:tcPr>
            <w:tcW w:w="5516"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1.2. Вид выполняемых работ в отношении объекта капитального строительства в соответствии  с проектной документацией:</w:t>
            </w:r>
          </w:p>
        </w:tc>
        <w:tc>
          <w:tcPr>
            <w:tcW w:w="4255"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479"/>
        </w:trPr>
        <w:tc>
          <w:tcPr>
            <w:tcW w:w="9771" w:type="dxa"/>
            <w:gridSpan w:val="2"/>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1.3. Адрес (местоположение) объекта капитального строительства</w:t>
            </w:r>
          </w:p>
        </w:tc>
      </w:tr>
      <w:tr w:rsidR="00DB6335" w:rsidRPr="00690B5D" w:rsidTr="00690B5D">
        <w:trPr>
          <w:trHeight w:val="345"/>
        </w:trPr>
        <w:tc>
          <w:tcPr>
            <w:tcW w:w="5516"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1.3.1. Субъект Российской Федерации:</w:t>
            </w:r>
          </w:p>
        </w:tc>
        <w:tc>
          <w:tcPr>
            <w:tcW w:w="4255"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977"/>
        </w:trPr>
        <w:tc>
          <w:tcPr>
            <w:tcW w:w="5516"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1.3.2. Муниципальный район, муниципальный округ, городской округ или внутригородская территория (для городов федерального значения) в составе субъекта </w:t>
            </w:r>
            <w:r w:rsidRPr="0029336B">
              <w:rPr>
                <w:rFonts w:ascii="Times New Roman" w:hAnsi="Times New Roman" w:cs="Times New Roman"/>
                <w:lang w:val="ru-RU"/>
              </w:rPr>
              <w:lastRenderedPageBreak/>
              <w:t>Российской Федерации, федеральная территория:</w:t>
            </w:r>
          </w:p>
        </w:tc>
        <w:tc>
          <w:tcPr>
            <w:tcW w:w="4255"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1260"/>
        </w:trPr>
        <w:tc>
          <w:tcPr>
            <w:tcW w:w="5516"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lastRenderedPageBreak/>
              <w:t>1.3.3.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5"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73"/>
        </w:trPr>
        <w:tc>
          <w:tcPr>
            <w:tcW w:w="5516" w:type="dxa"/>
            <w:tcBorders>
              <w:top w:val="single" w:sz="6" w:space="0" w:color="4F4F4F"/>
              <w:left w:val="single" w:sz="6" w:space="0" w:color="4F4F4F"/>
              <w:bottom w:val="single" w:sz="6" w:space="0" w:color="4F4F4F"/>
              <w:right w:val="single" w:sz="6" w:space="0" w:color="4F4F4F"/>
            </w:tcBorders>
            <w:hideMark/>
          </w:tcPr>
          <w:p w:rsidR="00DB6335" w:rsidRPr="0029336B" w:rsidRDefault="00690B5D" w:rsidP="00690B5D">
            <w:pPr>
              <w:rPr>
                <w:rFonts w:ascii="Times New Roman" w:hAnsi="Times New Roman" w:cs="Times New Roman"/>
                <w:lang w:val="ru-RU"/>
              </w:rPr>
            </w:pPr>
            <w:r w:rsidRPr="0029336B">
              <w:rPr>
                <w:rFonts w:ascii="Times New Roman" w:hAnsi="Times New Roman" w:cs="Times New Roman"/>
                <w:lang w:val="ru-RU"/>
              </w:rPr>
              <w:t xml:space="preserve"> </w:t>
            </w:r>
            <w:r w:rsidR="00DB6335" w:rsidRPr="0029336B">
              <w:rPr>
                <w:rFonts w:ascii="Times New Roman" w:hAnsi="Times New Roman" w:cs="Times New Roman"/>
                <w:lang w:val="ru-RU"/>
              </w:rPr>
              <w:t>1.3.4. Тип и наименование населенного пункта:</w:t>
            </w:r>
          </w:p>
        </w:tc>
        <w:tc>
          <w:tcPr>
            <w:tcW w:w="4255"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548"/>
        </w:trPr>
        <w:tc>
          <w:tcPr>
            <w:tcW w:w="5516" w:type="dxa"/>
            <w:tcBorders>
              <w:top w:val="single" w:sz="6" w:space="0" w:color="4F4F4F"/>
              <w:left w:val="single" w:sz="6" w:space="0" w:color="4F4F4F"/>
              <w:bottom w:val="single" w:sz="6" w:space="0" w:color="4F4F4F"/>
              <w:right w:val="single" w:sz="6" w:space="0" w:color="4F4F4F"/>
            </w:tcBorders>
            <w:hideMark/>
          </w:tcPr>
          <w:p w:rsidR="00DB6335" w:rsidRPr="00690B5D" w:rsidRDefault="00690B5D" w:rsidP="00690B5D">
            <w:pPr>
              <w:rPr>
                <w:rFonts w:ascii="Times New Roman" w:hAnsi="Times New Roman" w:cs="Times New Roman"/>
              </w:rPr>
            </w:pPr>
            <w:r w:rsidRPr="0029336B">
              <w:rPr>
                <w:rFonts w:ascii="Times New Roman" w:hAnsi="Times New Roman" w:cs="Times New Roman"/>
                <w:lang w:val="ru-RU"/>
              </w:rPr>
              <w:t xml:space="preserve"> </w:t>
            </w:r>
            <w:r w:rsidR="00DB6335" w:rsidRPr="00690B5D">
              <w:rPr>
                <w:rFonts w:ascii="Times New Roman" w:hAnsi="Times New Roman" w:cs="Times New Roman"/>
              </w:rPr>
              <w:t>1.3.5. Наименование элемента планировочной структуры:</w:t>
            </w:r>
          </w:p>
        </w:tc>
        <w:tc>
          <w:tcPr>
            <w:tcW w:w="4255"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433"/>
        </w:trPr>
        <w:tc>
          <w:tcPr>
            <w:tcW w:w="5516" w:type="dxa"/>
            <w:tcBorders>
              <w:top w:val="single" w:sz="6" w:space="0" w:color="4F4F4F"/>
              <w:left w:val="single" w:sz="6" w:space="0" w:color="4F4F4F"/>
              <w:bottom w:val="single" w:sz="6" w:space="0" w:color="4F4F4F"/>
              <w:right w:val="single" w:sz="6" w:space="0" w:color="4F4F4F"/>
            </w:tcBorders>
            <w:hideMark/>
          </w:tcPr>
          <w:p w:rsidR="00DB6335" w:rsidRPr="00690B5D" w:rsidRDefault="00690B5D" w:rsidP="00690B5D">
            <w:pPr>
              <w:rPr>
                <w:rFonts w:ascii="Times New Roman" w:hAnsi="Times New Roman" w:cs="Times New Roman"/>
                <w:lang w:val="ru-RU"/>
              </w:rPr>
            </w:pPr>
            <w:r w:rsidRPr="00690B5D">
              <w:rPr>
                <w:rFonts w:ascii="Times New Roman" w:hAnsi="Times New Roman" w:cs="Times New Roman"/>
                <w:lang w:val="ru-RU"/>
              </w:rPr>
              <w:t xml:space="preserve"> </w:t>
            </w:r>
            <w:r w:rsidR="00DB6335" w:rsidRPr="00690B5D">
              <w:rPr>
                <w:rFonts w:ascii="Times New Roman" w:hAnsi="Times New Roman" w:cs="Times New Roman"/>
                <w:lang w:val="ru-RU"/>
              </w:rPr>
              <w:t>1.</w:t>
            </w:r>
            <w:r>
              <w:rPr>
                <w:rFonts w:ascii="Times New Roman" w:hAnsi="Times New Roman" w:cs="Times New Roman"/>
                <w:lang w:val="ru-RU"/>
              </w:rPr>
              <w:t>3.</w:t>
            </w:r>
            <w:r w:rsidR="00DB6335" w:rsidRPr="00690B5D">
              <w:rPr>
                <w:rFonts w:ascii="Times New Roman" w:hAnsi="Times New Roman" w:cs="Times New Roman"/>
                <w:lang w:val="ru-RU"/>
              </w:rPr>
              <w:t>6. Наименование элемента улично- дорожной сети:</w:t>
            </w:r>
          </w:p>
        </w:tc>
        <w:tc>
          <w:tcPr>
            <w:tcW w:w="4255"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lang w:val="ru-RU"/>
              </w:rPr>
            </w:pPr>
          </w:p>
        </w:tc>
      </w:tr>
      <w:tr w:rsidR="00DB6335" w:rsidRPr="00690B5D" w:rsidTr="00690B5D">
        <w:trPr>
          <w:trHeight w:val="244"/>
        </w:trPr>
        <w:tc>
          <w:tcPr>
            <w:tcW w:w="5516" w:type="dxa"/>
            <w:tcBorders>
              <w:top w:val="single" w:sz="6" w:space="0" w:color="4F4F4F"/>
              <w:left w:val="single" w:sz="6" w:space="0" w:color="4F4F4F"/>
              <w:bottom w:val="nil"/>
              <w:right w:val="single" w:sz="6" w:space="0" w:color="4F4F4F"/>
            </w:tcBorders>
            <w:hideMark/>
          </w:tcPr>
          <w:p w:rsidR="00DB6335" w:rsidRPr="0029336B" w:rsidRDefault="00690B5D" w:rsidP="00690B5D">
            <w:pPr>
              <w:rPr>
                <w:rFonts w:ascii="Times New Roman" w:hAnsi="Times New Roman" w:cs="Times New Roman"/>
                <w:lang w:val="ru-RU"/>
              </w:rPr>
            </w:pPr>
            <w:r>
              <w:rPr>
                <w:rFonts w:ascii="Times New Roman" w:hAnsi="Times New Roman" w:cs="Times New Roman"/>
                <w:lang w:val="ru-RU"/>
              </w:rPr>
              <w:t xml:space="preserve"> </w:t>
            </w:r>
            <w:r w:rsidR="00DB6335" w:rsidRPr="0029336B">
              <w:rPr>
                <w:rFonts w:ascii="Times New Roman" w:hAnsi="Times New Roman" w:cs="Times New Roman"/>
                <w:lang w:val="ru-RU"/>
              </w:rPr>
              <w:t>1.3.7. Тип и номер здания (сооружения):</w:t>
            </w:r>
          </w:p>
        </w:tc>
        <w:tc>
          <w:tcPr>
            <w:tcW w:w="4255" w:type="dxa"/>
            <w:tcBorders>
              <w:top w:val="single" w:sz="6" w:space="0" w:color="4F4F4F"/>
              <w:left w:val="single" w:sz="6" w:space="0" w:color="4F4F4F"/>
              <w:bottom w:val="nil"/>
              <w:right w:val="single" w:sz="6" w:space="0" w:color="4F4F4F"/>
            </w:tcBorders>
          </w:tcPr>
          <w:p w:rsidR="00DB6335" w:rsidRPr="0029336B" w:rsidRDefault="00DB6335" w:rsidP="00690B5D">
            <w:pPr>
              <w:rPr>
                <w:rFonts w:ascii="Times New Roman" w:hAnsi="Times New Roman" w:cs="Times New Roman"/>
                <w:lang w:val="ru-RU"/>
              </w:rPr>
            </w:pPr>
          </w:p>
        </w:tc>
      </w:tr>
    </w:tbl>
    <w:tbl>
      <w:tblPr>
        <w:tblW w:w="9781" w:type="dxa"/>
        <w:tblInd w:w="-34"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5529"/>
        <w:gridCol w:w="4252"/>
      </w:tblGrid>
      <w:tr w:rsidR="00DB6335" w:rsidRPr="00690B5D" w:rsidTr="00690B5D">
        <w:trPr>
          <w:trHeight w:val="321"/>
        </w:trPr>
        <w:tc>
          <w:tcPr>
            <w:tcW w:w="9781"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sz w:val="22"/>
                <w:szCs w:val="22"/>
              </w:rPr>
            </w:pPr>
            <w:r w:rsidRPr="00690B5D">
              <w:rPr>
                <w:sz w:val="22"/>
                <w:szCs w:val="22"/>
              </w:rPr>
              <w:t>2. Информация о земельном участке</w:t>
            </w:r>
          </w:p>
        </w:tc>
      </w:tr>
      <w:tr w:rsidR="00DB6335" w:rsidRPr="00690B5D" w:rsidTr="00690B5D">
        <w:trPr>
          <w:trHeight w:val="1053"/>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982"/>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373"/>
        </w:trPr>
        <w:tc>
          <w:tcPr>
            <w:tcW w:w="9781"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690B5D" w:rsidP="00690B5D">
            <w:pPr>
              <w:jc w:val="center"/>
              <w:rPr>
                <w:sz w:val="22"/>
                <w:szCs w:val="22"/>
              </w:rPr>
            </w:pPr>
            <w:r>
              <w:rPr>
                <w:sz w:val="22"/>
                <w:szCs w:val="22"/>
              </w:rPr>
              <w:t>2</w:t>
            </w:r>
            <w:r w:rsidR="00DB6335" w:rsidRPr="00690B5D">
              <w:rPr>
                <w:sz w:val="22"/>
                <w:szCs w:val="22"/>
              </w:rPr>
              <w:t>.3. Сведения о градостроительном плане земельного участка</w:t>
            </w:r>
          </w:p>
        </w:tc>
      </w:tr>
      <w:tr w:rsidR="00DB6335" w:rsidRPr="00690B5D" w:rsidTr="00690B5D">
        <w:trPr>
          <w:trHeight w:val="469"/>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2.3.1. Дата:</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344"/>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2.3.2. Номер:</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421"/>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2.3.3. Наименование органа, выдавшего градостроительный план земельного участка:</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1011"/>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517"/>
        </w:trPr>
        <w:tc>
          <w:tcPr>
            <w:tcW w:w="9781"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sz w:val="22"/>
                <w:szCs w:val="22"/>
              </w:rPr>
            </w:pPr>
            <w:r w:rsidRPr="00690B5D">
              <w:rPr>
                <w:sz w:val="22"/>
                <w:szCs w:val="22"/>
              </w:rPr>
              <w:t>2.5. Сведения о схеме расположения земельного участка или земельных участков на кадастровом плане территории</w:t>
            </w:r>
          </w:p>
        </w:tc>
      </w:tr>
      <w:tr w:rsidR="00DB6335" w:rsidRPr="00690B5D" w:rsidTr="00690B5D">
        <w:trPr>
          <w:trHeight w:val="269"/>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2.5.1. Дата решения:</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274"/>
        </w:trPr>
        <w:tc>
          <w:tcPr>
            <w:tcW w:w="5529"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2.5.2. Номер решения:</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1026"/>
        </w:trPr>
        <w:tc>
          <w:tcPr>
            <w:tcW w:w="5529" w:type="dxa"/>
            <w:tcBorders>
              <w:top w:val="single" w:sz="6" w:space="0" w:color="545454"/>
              <w:left w:val="single" w:sz="6" w:space="0" w:color="545454"/>
              <w:bottom w:val="nil"/>
              <w:right w:val="single" w:sz="6" w:space="0" w:color="545454"/>
            </w:tcBorders>
            <w:hideMark/>
          </w:tcPr>
          <w:p w:rsidR="00DB6335" w:rsidRPr="00690B5D" w:rsidRDefault="00DB6335" w:rsidP="00690B5D">
            <w:pPr>
              <w:rPr>
                <w:sz w:val="22"/>
                <w:szCs w:val="22"/>
              </w:rPr>
            </w:pPr>
            <w:r w:rsidRPr="00690B5D">
              <w:rPr>
                <w:sz w:val="22"/>
                <w:szCs w:val="22"/>
              </w:rPr>
              <w:t>2.5.3.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252" w:type="dxa"/>
            <w:tcBorders>
              <w:top w:val="single" w:sz="6" w:space="0" w:color="545454"/>
              <w:left w:val="single" w:sz="6" w:space="0" w:color="545454"/>
              <w:bottom w:val="nil"/>
              <w:right w:val="single" w:sz="6" w:space="0" w:color="545454"/>
            </w:tcBorders>
          </w:tcPr>
          <w:p w:rsidR="00DB6335" w:rsidRPr="00690B5D" w:rsidRDefault="00DB6335" w:rsidP="00690B5D">
            <w:pPr>
              <w:rPr>
                <w:sz w:val="22"/>
                <w:szCs w:val="22"/>
              </w:rPr>
            </w:pPr>
          </w:p>
        </w:tc>
      </w:tr>
    </w:tbl>
    <w:tbl>
      <w:tblPr>
        <w:tblStyle w:val="TableNormal"/>
        <w:tblW w:w="9781" w:type="dxa"/>
        <w:tblInd w:w="-134"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5516"/>
        <w:gridCol w:w="13"/>
        <w:gridCol w:w="4252"/>
      </w:tblGrid>
      <w:tr w:rsidR="00DB6335" w:rsidRPr="00690B5D" w:rsidTr="00690B5D">
        <w:trPr>
          <w:trHeight w:val="252"/>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2.6. Информация о документации по планировке территории</w:t>
            </w:r>
          </w:p>
        </w:tc>
      </w:tr>
      <w:tr w:rsidR="00DB6335" w:rsidRPr="00690B5D" w:rsidTr="00690B5D">
        <w:trPr>
          <w:trHeight w:val="247"/>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2.6.1. Сведения о проекте планировки территории</w:t>
            </w:r>
          </w:p>
        </w:tc>
      </w:tr>
      <w:tr w:rsidR="00DB6335" w:rsidRPr="00690B5D" w:rsidTr="00690B5D">
        <w:trPr>
          <w:trHeight w:val="290"/>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2.6.1.1. Дата решения: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82"/>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2.6.1.2. Номер решения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7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2.6.1.3. Наименование организации, уполномоченного органа или лица, принявшего  решение об утверждении проекта планировки территории:</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48"/>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2.6.2. Сведения о проекте межевания территории</w:t>
            </w:r>
          </w:p>
        </w:tc>
      </w:tr>
      <w:tr w:rsidR="00DB6335" w:rsidRPr="00690B5D" w:rsidTr="00690B5D">
        <w:trPr>
          <w:trHeight w:val="265"/>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2.6.2.1. Дата решения: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65"/>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690B5D" w:rsidP="00690B5D">
            <w:pPr>
              <w:rPr>
                <w:rFonts w:ascii="Times New Roman" w:hAnsi="Times New Roman" w:cs="Times New Roman"/>
              </w:rPr>
            </w:pPr>
            <w:r>
              <w:rPr>
                <w:rFonts w:ascii="Times New Roman" w:hAnsi="Times New Roman" w:cs="Times New Roman"/>
              </w:rPr>
              <w:t xml:space="preserve"> </w:t>
            </w:r>
            <w:r w:rsidR="00DB6335" w:rsidRPr="00690B5D">
              <w:rPr>
                <w:rFonts w:ascii="Times New Roman" w:hAnsi="Times New Roman" w:cs="Times New Roman"/>
              </w:rPr>
              <w:t>2.6.2.2. Номер решения: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690"/>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lastRenderedPageBreak/>
              <w:t xml:space="preserve">  2.6.2.3. Наименование организации, уполномоченного органа или лица, принявшего решение об утверждение проекта межевания территории:</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69"/>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29336B">
              <w:rPr>
                <w:rFonts w:ascii="Times New Roman" w:hAnsi="Times New Roman" w:cs="Times New Roman"/>
                <w:lang w:val="ru-RU"/>
              </w:rPr>
              <w:t xml:space="preserve"> </w:t>
            </w:r>
            <w:r w:rsidRPr="00690B5D">
              <w:rPr>
                <w:rFonts w:ascii="Times New Roman" w:hAnsi="Times New Roman" w:cs="Times New Roman"/>
              </w:rPr>
              <w:t>Иные сведения: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48"/>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3. Сведения о проектной документации, типовом архитектурном решении</w:t>
            </w:r>
          </w:p>
        </w:tc>
      </w:tr>
      <w:tr w:rsidR="00690B5D" w:rsidRPr="00690B5D" w:rsidTr="00690B5D">
        <w:trPr>
          <w:trHeight w:val="338"/>
        </w:trPr>
        <w:tc>
          <w:tcPr>
            <w:tcW w:w="5529" w:type="dxa"/>
            <w:gridSpan w:val="2"/>
            <w:tcBorders>
              <w:top w:val="single" w:sz="6" w:space="0" w:color="545454"/>
              <w:left w:val="single" w:sz="6" w:space="0" w:color="545454"/>
              <w:bottom w:val="single" w:sz="6" w:space="0" w:color="545454"/>
              <w:right w:val="single" w:sz="4" w:space="0" w:color="auto"/>
            </w:tcBorders>
            <w:hideMark/>
          </w:tcPr>
          <w:p w:rsidR="00690B5D" w:rsidRDefault="00690B5D" w:rsidP="00690B5D">
            <w:pPr>
              <w:rPr>
                <w:rFonts w:ascii="Times New Roman" w:hAnsi="Times New Roman" w:cs="Times New Roman"/>
                <w:lang w:val="ru-RU"/>
              </w:rPr>
            </w:pPr>
            <w:r w:rsidRPr="0029336B">
              <w:rPr>
                <w:rFonts w:ascii="Times New Roman" w:hAnsi="Times New Roman" w:cs="Times New Roman"/>
                <w:lang w:val="ru-RU"/>
              </w:rPr>
              <w:t xml:space="preserve">3.1. Сведения о разработчике - индивидуальном </w:t>
            </w:r>
          </w:p>
          <w:p w:rsidR="00690B5D" w:rsidRPr="0029336B" w:rsidRDefault="00690B5D" w:rsidP="00690B5D">
            <w:pPr>
              <w:rPr>
                <w:rFonts w:ascii="Times New Roman" w:hAnsi="Times New Roman" w:cs="Times New Roman"/>
                <w:lang w:val="ru-RU"/>
              </w:rPr>
            </w:pPr>
            <w:r w:rsidRPr="0029336B">
              <w:rPr>
                <w:rFonts w:ascii="Times New Roman" w:hAnsi="Times New Roman" w:cs="Times New Roman"/>
                <w:lang w:val="ru-RU"/>
              </w:rPr>
              <w:t>предпринимателе</w:t>
            </w:r>
          </w:p>
        </w:tc>
        <w:tc>
          <w:tcPr>
            <w:tcW w:w="4252" w:type="dxa"/>
            <w:tcBorders>
              <w:top w:val="single" w:sz="6" w:space="0" w:color="545454"/>
              <w:left w:val="single" w:sz="4" w:space="0" w:color="auto"/>
              <w:bottom w:val="single" w:sz="6" w:space="0" w:color="545454"/>
              <w:right w:val="single" w:sz="6" w:space="0" w:color="545454"/>
            </w:tcBorders>
          </w:tcPr>
          <w:p w:rsidR="00690B5D" w:rsidRPr="0029336B" w:rsidRDefault="00690B5D">
            <w:pPr>
              <w:rPr>
                <w:lang w:val="ru-RU"/>
              </w:rPr>
            </w:pPr>
          </w:p>
          <w:p w:rsidR="00690B5D" w:rsidRPr="0029336B" w:rsidRDefault="00690B5D" w:rsidP="00690B5D">
            <w:pPr>
              <w:rPr>
                <w:lang w:val="ru-RU"/>
              </w:rPr>
            </w:pPr>
          </w:p>
        </w:tc>
      </w:tr>
      <w:tr w:rsidR="00DB6335" w:rsidRPr="00690B5D" w:rsidTr="00690B5D">
        <w:trPr>
          <w:trHeight w:val="326"/>
        </w:trPr>
        <w:tc>
          <w:tcPr>
            <w:tcW w:w="5529"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3.1.1. Фамилия:</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35"/>
        </w:trPr>
        <w:tc>
          <w:tcPr>
            <w:tcW w:w="5529"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3.1.2. Имя:</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72"/>
        </w:trPr>
        <w:tc>
          <w:tcPr>
            <w:tcW w:w="5529"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3.1.3. Отчество (при наличии)</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50"/>
        </w:trPr>
        <w:tc>
          <w:tcPr>
            <w:tcW w:w="5529"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3.1.4. ИНН:</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31"/>
        </w:trPr>
        <w:tc>
          <w:tcPr>
            <w:tcW w:w="5529"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3.1.5. ОГРНИП:</w:t>
            </w:r>
          </w:p>
        </w:tc>
        <w:tc>
          <w:tcPr>
            <w:tcW w:w="4252"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94"/>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3.2. Сведения о разработчике - юридическом лице</w:t>
            </w:r>
          </w:p>
        </w:tc>
      </w:tr>
      <w:tr w:rsidR="00DB6335" w:rsidRPr="00690B5D" w:rsidTr="00690B5D">
        <w:trPr>
          <w:trHeight w:val="258"/>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3.2.1. Полное наименование:</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77"/>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3.2.2. ИНН:</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40"/>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3.2.3. ОГРН:</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16"/>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3.3. Дата утверждения (при наличии):</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77"/>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3.4. Номер, шифр (при наличии):</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97"/>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rFonts w:ascii="Times New Roman" w:hAnsi="Times New Roman" w:cs="Times New Roman"/>
                <w:lang w:val="ru-RU"/>
              </w:rPr>
            </w:pPr>
            <w:r w:rsidRPr="00690B5D">
              <w:rPr>
                <w:rFonts w:ascii="Times New Roman" w:hAnsi="Times New Roman" w:cs="Times New Roman"/>
                <w:lang w:val="ru-RU"/>
              </w:rPr>
              <w:t>3.5.</w:t>
            </w:r>
            <w:r w:rsidR="00690B5D">
              <w:rPr>
                <w:rFonts w:ascii="Times New Roman" w:hAnsi="Times New Roman" w:cs="Times New Roman"/>
                <w:lang w:val="ru-RU"/>
              </w:rPr>
              <w:t> </w:t>
            </w:r>
            <w:r w:rsidRPr="00690B5D">
              <w:rPr>
                <w:rFonts w:ascii="Times New Roman" w:hAnsi="Times New Roman" w:cs="Times New Roman"/>
                <w:lang w:val="ru-RU"/>
              </w:rPr>
              <w:t>Типовое архитектурное решение объекта капитального строительства, утвержденное для исторического поселения (при наличии)</w:t>
            </w:r>
          </w:p>
        </w:tc>
      </w:tr>
      <w:tr w:rsidR="00DB6335" w:rsidRPr="00690B5D" w:rsidTr="00690B5D">
        <w:trPr>
          <w:trHeight w:val="222"/>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3.5.1. Дата:</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98"/>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3.5.2. Номер:</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45"/>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3.5.3. Наименование документа:</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747"/>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3.5.4. Наименование уполномоченного органа, принявшего решение об утверждении типового архитектурного решения: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554"/>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4. Информация о результатах экспертизы проектной документации</w:t>
            </w:r>
          </w:p>
          <w:p w:rsidR="00DB6335" w:rsidRPr="00690B5D" w:rsidRDefault="00DB6335" w:rsidP="00690B5D">
            <w:pPr>
              <w:jc w:val="center"/>
              <w:rPr>
                <w:rFonts w:ascii="Times New Roman" w:hAnsi="Times New Roman" w:cs="Times New Roman"/>
              </w:rPr>
            </w:pPr>
            <w:r w:rsidRPr="00690B5D">
              <w:rPr>
                <w:rFonts w:ascii="Times New Roman" w:hAnsi="Times New Roman" w:cs="Times New Roman"/>
              </w:rPr>
              <w:t>и  государственной экологической экспертизы</w:t>
            </w:r>
          </w:p>
        </w:tc>
      </w:tr>
      <w:tr w:rsidR="00DB6335" w:rsidRPr="00690B5D" w:rsidTr="00690B5D">
        <w:trPr>
          <w:trHeight w:val="327"/>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4.1. Сведения об экспертизе проектной документации</w:t>
            </w:r>
          </w:p>
        </w:tc>
      </w:tr>
      <w:tr w:rsidR="00DB6335" w:rsidRPr="00690B5D" w:rsidTr="00690B5D">
        <w:trPr>
          <w:trHeight w:val="263"/>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4.1.l. Дата утверждения: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52"/>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4.1.2. Номер:</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762"/>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4.1.3. Наименование органа или организации, выдавшей положительное заключение экспертизы проектной документации:</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94"/>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4.1.4. Иные сведения: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409"/>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rFonts w:ascii="Times New Roman" w:hAnsi="Times New Roman" w:cs="Times New Roman"/>
                <w:lang w:val="ru-RU"/>
              </w:rPr>
            </w:pPr>
            <w:r w:rsidRPr="00690B5D">
              <w:rPr>
                <w:rFonts w:ascii="Times New Roman" w:hAnsi="Times New Roman" w:cs="Times New Roman"/>
                <w:lang w:val="ru-RU"/>
              </w:rPr>
              <w:t>4.2. Сведения о государственной экологической экспертизе</w:t>
            </w:r>
          </w:p>
        </w:tc>
      </w:tr>
      <w:tr w:rsidR="00DB6335" w:rsidRPr="00690B5D" w:rsidTr="00690B5D">
        <w:trPr>
          <w:trHeight w:val="273"/>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4.2.1. Дата утверждения:</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48"/>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4.2.2. Номер:</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68"/>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4.2.3. Наименование органа, утвердившего положительное заключение государственной экологической экспертизы:</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578"/>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4.3.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rsidR="00DB6335" w:rsidRPr="00690B5D" w:rsidTr="00690B5D">
        <w:trPr>
          <w:trHeight w:val="260"/>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4.3.1. Дата:</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51"/>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4.3.2. Номер:</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55"/>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4.3.3. Сведения о лице, утвердившем  указанное подтверждение:</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662"/>
        </w:trPr>
        <w:tc>
          <w:tcPr>
            <w:tcW w:w="9781" w:type="dxa"/>
            <w:gridSpan w:val="3"/>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lastRenderedPageBreak/>
              <w:t>4.4.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DB6335" w:rsidRPr="00690B5D" w:rsidTr="00690B5D">
        <w:trPr>
          <w:trHeight w:val="275"/>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4.4.1. Дата:</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50"/>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4.4.2. Номер:</w:t>
            </w:r>
          </w:p>
        </w:tc>
        <w:tc>
          <w:tcPr>
            <w:tcW w:w="4265" w:type="dxa"/>
            <w:gridSpan w:val="2"/>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54"/>
        </w:trPr>
        <w:tc>
          <w:tcPr>
            <w:tcW w:w="5516" w:type="dxa"/>
            <w:tcBorders>
              <w:top w:val="single" w:sz="6" w:space="0" w:color="545454"/>
              <w:left w:val="single" w:sz="6" w:space="0" w:color="545454"/>
              <w:bottom w:val="nil"/>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4.4.3. Наименование органа исполнительной власти или организации, проводившей оценку соответствия:</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531"/>
        </w:trPr>
        <w:tc>
          <w:tcPr>
            <w:tcW w:w="9781" w:type="dxa"/>
            <w:gridSpan w:val="3"/>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5. Проектные характеристики объекта капитального строительства</w:t>
            </w:r>
          </w:p>
        </w:tc>
      </w:tr>
      <w:tr w:rsidR="00DB6335" w:rsidRPr="00690B5D" w:rsidTr="00690B5D">
        <w:trPr>
          <w:trHeight w:val="554"/>
        </w:trPr>
        <w:tc>
          <w:tcPr>
            <w:tcW w:w="5516"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 Наименование объекта капитального строительства, предусмотренного проектной документацией:</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21"/>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 Вид объекта капитального строительства:</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82"/>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5.2. Назначение объекта:</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54"/>
        </w:trPr>
        <w:tc>
          <w:tcPr>
            <w:tcW w:w="5516"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5.3. Кадастровый номер реконструируемого объекта капитального строительства:</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61"/>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5.4. Площадь застройки (кв. м):</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54"/>
        </w:trPr>
        <w:tc>
          <w:tcPr>
            <w:tcW w:w="5516"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5.4.1. Площадь застройки части объекта капитального строительства (кв. м) :</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47"/>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5.5. Площадь (кв. м):</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554"/>
        </w:trPr>
        <w:tc>
          <w:tcPr>
            <w:tcW w:w="5516" w:type="dxa"/>
            <w:tcBorders>
              <w:top w:val="single" w:sz="6" w:space="0" w:color="545454"/>
              <w:left w:val="single" w:sz="6" w:space="0" w:color="545454"/>
              <w:bottom w:val="single" w:sz="4" w:space="0" w:color="auto"/>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5.5.1. Площадь части объекта капитального строительства (кв. м):</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74"/>
        </w:trPr>
        <w:tc>
          <w:tcPr>
            <w:tcW w:w="5516" w:type="dxa"/>
            <w:tcBorders>
              <w:top w:val="single" w:sz="4" w:space="0" w:color="auto"/>
              <w:left w:val="single" w:sz="6" w:space="0" w:color="545454"/>
              <w:bottom w:val="single" w:sz="6" w:space="0" w:color="545454"/>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5.6. Площадь нежилых помещений (кв. м):</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81"/>
        </w:trPr>
        <w:tc>
          <w:tcPr>
            <w:tcW w:w="5516"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5.7. Площадь жилых помещений (кв. м):</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80"/>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5.8. Количество помещений (штук):</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43"/>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5.9. Количество нежилых помещений (штук):</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404"/>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5.10. Количество жилых помещений (штук):</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55"/>
        </w:trPr>
        <w:tc>
          <w:tcPr>
            <w:tcW w:w="5516"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5.11. в том числе квартир (штук):</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7"/>
        </w:trPr>
        <w:tc>
          <w:tcPr>
            <w:tcW w:w="5516"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5.12. Количество машино-мест (штук):</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36"/>
        </w:trPr>
        <w:tc>
          <w:tcPr>
            <w:tcW w:w="5516" w:type="dxa"/>
            <w:tcBorders>
              <w:top w:val="single" w:sz="6" w:space="0" w:color="545454"/>
              <w:left w:val="single" w:sz="6" w:space="0" w:color="545454"/>
              <w:bottom w:val="nil"/>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5.13. Количество этажей:</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277"/>
        </w:trPr>
        <w:tc>
          <w:tcPr>
            <w:tcW w:w="5516" w:type="dxa"/>
            <w:tcBorders>
              <w:top w:val="single" w:sz="6" w:space="0" w:color="545454"/>
              <w:left w:val="single" w:sz="6" w:space="0" w:color="545454"/>
              <w:bottom w:val="nil"/>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5.14. в том числе, количество подземных этажей:</w:t>
            </w:r>
          </w:p>
        </w:tc>
        <w:tc>
          <w:tcPr>
            <w:tcW w:w="4265" w:type="dxa"/>
            <w:gridSpan w:val="2"/>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7"/>
        </w:trPr>
        <w:tc>
          <w:tcPr>
            <w:tcW w:w="5516"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5.15. Вместимость (человек):</w:t>
            </w:r>
          </w:p>
        </w:tc>
        <w:tc>
          <w:tcPr>
            <w:tcW w:w="4265" w:type="dxa"/>
            <w:gridSpan w:val="2"/>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11"/>
        </w:trPr>
        <w:tc>
          <w:tcPr>
            <w:tcW w:w="5516"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5.16. Высота (м):</w:t>
            </w:r>
          </w:p>
        </w:tc>
        <w:tc>
          <w:tcPr>
            <w:tcW w:w="4265" w:type="dxa"/>
            <w:gridSpan w:val="2"/>
            <w:tcBorders>
              <w:top w:val="single" w:sz="6" w:space="0" w:color="545454"/>
              <w:left w:val="single" w:sz="6" w:space="0" w:color="545454"/>
              <w:bottom w:val="single" w:sz="4" w:space="0" w:color="auto"/>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690B5D">
        <w:trPr>
          <w:trHeight w:val="311"/>
        </w:trPr>
        <w:tc>
          <w:tcPr>
            <w:tcW w:w="5516"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5.17. Иные показатели:</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690B5D">
        <w:trPr>
          <w:trHeight w:val="311"/>
        </w:trPr>
        <w:tc>
          <w:tcPr>
            <w:tcW w:w="9781" w:type="dxa"/>
            <w:gridSpan w:val="3"/>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 Проектные характеристики линейного объекта</w:t>
            </w:r>
          </w:p>
        </w:tc>
      </w:tr>
      <w:tr w:rsidR="00DB6335" w:rsidRPr="00690B5D" w:rsidTr="00690B5D">
        <w:trPr>
          <w:trHeight w:val="311"/>
        </w:trPr>
        <w:tc>
          <w:tcPr>
            <w:tcW w:w="5516" w:type="dxa"/>
            <w:tcBorders>
              <w:top w:val="single" w:sz="4" w:space="0" w:color="auto"/>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 Наименование линейного объекта, предусмотренного проектной документацией:</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6.1. Кадастровый номер реконструируемого линейного объекта:</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6.2. Протяженность (м):</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6.2.1. Протяженность участка или части  линейного объекта (м)*:</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6.3. Категория (класс):</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6.4. Мощность (пропускная способность, грузооборот, интенсивность движения):</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11"/>
        </w:trPr>
        <w:tc>
          <w:tcPr>
            <w:tcW w:w="5516"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6.6. Иные показатели:</w:t>
            </w:r>
          </w:p>
        </w:tc>
        <w:tc>
          <w:tcPr>
            <w:tcW w:w="4265" w:type="dxa"/>
            <w:gridSpan w:val="2"/>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p w:rsidR="00DB6335" w:rsidRPr="00690B5D" w:rsidRDefault="00DB6335" w:rsidP="00690B5D">
            <w:pPr>
              <w:rPr>
                <w:rFonts w:ascii="Times New Roman" w:hAnsi="Times New Roman" w:cs="Times New Roman"/>
              </w:rPr>
            </w:pPr>
          </w:p>
        </w:tc>
      </w:tr>
    </w:tbl>
    <w:p w:rsidR="00DB6335" w:rsidRPr="00AE381A" w:rsidRDefault="00DB6335" w:rsidP="00DB6335">
      <w:pPr>
        <w:pStyle w:val="ConsPlusNonformat"/>
        <w:jc w:val="both"/>
        <w:rPr>
          <w:rFonts w:ascii="Times New Roman" w:hAnsi="Times New Roman" w:cs="Times New Roman"/>
          <w:sz w:val="22"/>
        </w:rPr>
      </w:pPr>
    </w:p>
    <w:p w:rsidR="00DB6335" w:rsidRDefault="00DB6335" w:rsidP="00DB6335">
      <w:pPr>
        <w:autoSpaceDE w:val="0"/>
        <w:autoSpaceDN w:val="0"/>
        <w:adjustRightInd w:val="0"/>
        <w:ind w:right="-284"/>
        <w:jc w:val="both"/>
        <w:rPr>
          <w:sz w:val="18"/>
          <w:szCs w:val="18"/>
        </w:rPr>
      </w:pPr>
      <w:r>
        <w:rPr>
          <w:sz w:val="18"/>
          <w:szCs w:val="18"/>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91" w:history="1">
        <w:r>
          <w:rPr>
            <w:rStyle w:val="af1"/>
            <w:sz w:val="18"/>
            <w:szCs w:val="18"/>
          </w:rPr>
          <w:t>строке 5.2</w:t>
        </w:r>
      </w:hyperlink>
      <w:r>
        <w:rPr>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92" w:history="1">
        <w:r>
          <w:rPr>
            <w:rStyle w:val="af1"/>
            <w:sz w:val="18"/>
            <w:szCs w:val="18"/>
          </w:rPr>
          <w:t>строке 5.2.1</w:t>
        </w:r>
      </w:hyperlink>
      <w:r>
        <w:rPr>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DB6335" w:rsidRDefault="00DB6335" w:rsidP="00DB6335">
      <w:pPr>
        <w:widowControl w:val="0"/>
        <w:autoSpaceDE w:val="0"/>
        <w:autoSpaceDN w:val="0"/>
        <w:ind w:right="283" w:firstLine="567"/>
        <w:jc w:val="both"/>
        <w:rPr>
          <w:sz w:val="22"/>
        </w:rPr>
      </w:pPr>
    </w:p>
    <w:p w:rsidR="00DB6335" w:rsidRDefault="00DB6335" w:rsidP="00DB6335">
      <w:pPr>
        <w:widowControl w:val="0"/>
        <w:autoSpaceDE w:val="0"/>
        <w:autoSpaceDN w:val="0"/>
        <w:ind w:right="283" w:firstLine="567"/>
        <w:jc w:val="both"/>
      </w:pPr>
      <w:r>
        <w:t>Предупрежден(а) об ответственности за предоставление заведомо ложной информации   и недостоверных данных.</w:t>
      </w:r>
    </w:p>
    <w:p w:rsidR="00DB6335" w:rsidRDefault="00DB6335" w:rsidP="00DB6335">
      <w:pPr>
        <w:widowControl w:val="0"/>
        <w:autoSpaceDE w:val="0"/>
        <w:autoSpaceDN w:val="0"/>
        <w:jc w:val="both"/>
        <w:rPr>
          <w:u w:val="single"/>
        </w:rPr>
      </w:pPr>
    </w:p>
    <w:p w:rsidR="00DB6335" w:rsidRDefault="00DB6335" w:rsidP="00DB6335">
      <w:pPr>
        <w:widowControl w:val="0"/>
        <w:autoSpaceDE w:val="0"/>
        <w:autoSpaceDN w:val="0"/>
        <w:jc w:val="both"/>
      </w:pPr>
      <w:r>
        <w:t xml:space="preserve">          2. Документы, необходимые для предоставления муниципальной услуги, прилагаются.</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pPr>
      <w:r>
        <w:t xml:space="preserve">Опись прилагаемых документов: </w:t>
      </w:r>
    </w:p>
    <w:p w:rsidR="00DB6335" w:rsidRDefault="00DB6335" w:rsidP="00DB6335">
      <w:pPr>
        <w:widowControl w:val="0"/>
        <w:autoSpaceDE w:val="0"/>
        <w:autoSpaceDN w:val="0"/>
        <w:jc w:val="both"/>
      </w:pPr>
      <w:r>
        <w:t>1) ________________________________________________</w:t>
      </w:r>
      <w:r w:rsidR="00A27414">
        <w:t>_____________________________</w:t>
      </w:r>
    </w:p>
    <w:p w:rsidR="00DB6335" w:rsidRDefault="00DB6335" w:rsidP="00DB6335">
      <w:pPr>
        <w:widowControl w:val="0"/>
        <w:autoSpaceDE w:val="0"/>
        <w:autoSpaceDN w:val="0"/>
        <w:jc w:val="both"/>
      </w:pPr>
      <w:r>
        <w:t>2) ________________________________________________</w:t>
      </w:r>
      <w:r w:rsidR="00A27414">
        <w:t>_____________________________</w:t>
      </w:r>
    </w:p>
    <w:p w:rsidR="00DB6335" w:rsidRDefault="00DB6335" w:rsidP="00DB6335">
      <w:pPr>
        <w:widowControl w:val="0"/>
        <w:autoSpaceDE w:val="0"/>
        <w:autoSpaceDN w:val="0"/>
        <w:jc w:val="both"/>
      </w:pPr>
      <w:r>
        <w:t>3) ________________________________________________</w:t>
      </w:r>
      <w:r w:rsidR="00A27414">
        <w:t>_____________________________</w:t>
      </w:r>
    </w:p>
    <w:p w:rsidR="00DB6335" w:rsidRDefault="00DB6335" w:rsidP="00DB6335">
      <w:pPr>
        <w:widowControl w:val="0"/>
        <w:autoSpaceDE w:val="0"/>
        <w:autoSpaceDN w:val="0"/>
        <w:jc w:val="both"/>
        <w:rPr>
          <w:sz w:val="12"/>
          <w:szCs w:val="12"/>
        </w:rPr>
      </w:pPr>
      <w:r>
        <w:rPr>
          <w:sz w:val="16"/>
          <w:szCs w:val="16"/>
        </w:rPr>
        <w:t xml:space="preserve">      </w:t>
      </w:r>
    </w:p>
    <w:p w:rsidR="00DB6335" w:rsidRDefault="00DB6335" w:rsidP="00DB6335">
      <w:pPr>
        <w:widowControl w:val="0"/>
        <w:autoSpaceDE w:val="0"/>
        <w:autoSpaceDN w:val="0"/>
        <w:jc w:val="both"/>
        <w:rPr>
          <w:sz w:val="16"/>
          <w:szCs w:val="16"/>
        </w:rPr>
      </w:pPr>
    </w:p>
    <w:p w:rsidR="00DB6335" w:rsidRDefault="00DB6335" w:rsidP="00DB6335">
      <w:pPr>
        <w:widowControl w:val="0"/>
        <w:autoSpaceDE w:val="0"/>
        <w:autoSpaceDN w:val="0"/>
        <w:jc w:val="both"/>
        <w:rPr>
          <w:rFonts w:ascii="Times New Roman CYR" w:hAnsi="Times New Roman CYR" w:cs="Times New Roman CYR"/>
          <w:sz w:val="22"/>
        </w:rPr>
      </w:pPr>
      <w:r>
        <w:t xml:space="preserve">          </w:t>
      </w:r>
      <w:r>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303"/>
        <w:gridCol w:w="2463"/>
        <w:gridCol w:w="525"/>
        <w:gridCol w:w="2492"/>
        <w:gridCol w:w="767"/>
      </w:tblGrid>
      <w:tr w:rsidR="00DB6335" w:rsidTr="00DB6335">
        <w:tc>
          <w:tcPr>
            <w:tcW w:w="4074"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r>
      <w:tr w:rsidR="00DB6335" w:rsidTr="00DB6335">
        <w:trPr>
          <w:gridAfter w:val="1"/>
          <w:wAfter w:w="767" w:type="dxa"/>
          <w:trHeight w:val="215"/>
        </w:trPr>
        <w:tc>
          <w:tcPr>
            <w:tcW w:w="3771" w:type="dxa"/>
            <w:tcBorders>
              <w:top w:val="nil"/>
              <w:left w:val="nil"/>
              <w:bottom w:val="nil"/>
              <w:right w:val="nil"/>
            </w:tcBorders>
            <w:hideMark/>
          </w:tcPr>
          <w:p w:rsidR="00DB6335" w:rsidRDefault="00DB6335">
            <w:pPr>
              <w:widowControl w:val="0"/>
              <w:autoSpaceDE w:val="0"/>
              <w:autoSpaceDN w:val="0"/>
              <w:rPr>
                <w:sz w:val="22"/>
              </w:rPr>
            </w:pPr>
            <w:r>
              <w:t>ЗАЯВИТЕЛЬ:</w:t>
            </w:r>
          </w:p>
        </w:tc>
        <w:tc>
          <w:tcPr>
            <w:tcW w:w="2766" w:type="dxa"/>
            <w:gridSpan w:val="2"/>
            <w:tcBorders>
              <w:top w:val="nil"/>
              <w:left w:val="nil"/>
              <w:bottom w:val="nil"/>
              <w:right w:val="nil"/>
            </w:tcBorders>
          </w:tcPr>
          <w:p w:rsidR="00DB6335" w:rsidRDefault="00DB6335">
            <w:pPr>
              <w:widowControl w:val="0"/>
              <w:autoSpaceDE w:val="0"/>
              <w:autoSpaceDN w:val="0"/>
              <w:rPr>
                <w:sz w:val="22"/>
              </w:rPr>
            </w:pPr>
          </w:p>
        </w:tc>
        <w:tc>
          <w:tcPr>
            <w:tcW w:w="3017" w:type="dxa"/>
            <w:gridSpan w:val="2"/>
            <w:tcBorders>
              <w:top w:val="nil"/>
              <w:left w:val="nil"/>
              <w:bottom w:val="nil"/>
              <w:right w:val="nil"/>
            </w:tcBorders>
          </w:tcPr>
          <w:p w:rsidR="00DB6335" w:rsidRDefault="00DB6335">
            <w:pPr>
              <w:widowControl w:val="0"/>
              <w:autoSpaceDE w:val="0"/>
              <w:autoSpaceDN w:val="0"/>
              <w:rPr>
                <w:sz w:val="22"/>
              </w:rPr>
            </w:pPr>
          </w:p>
        </w:tc>
      </w:tr>
      <w:tr w:rsidR="00DB6335" w:rsidTr="00DB6335">
        <w:trPr>
          <w:gridAfter w:val="1"/>
          <w:wAfter w:w="767" w:type="dxa"/>
          <w:trHeight w:val="850"/>
        </w:trPr>
        <w:tc>
          <w:tcPr>
            <w:tcW w:w="3771" w:type="dxa"/>
            <w:tcBorders>
              <w:top w:val="nil"/>
              <w:left w:val="nil"/>
              <w:bottom w:val="nil"/>
              <w:right w:val="nil"/>
            </w:tcBorders>
            <w:hideMark/>
          </w:tcPr>
          <w:p w:rsidR="00DB6335" w:rsidRDefault="00A27414">
            <w:pPr>
              <w:widowControl w:val="0"/>
              <w:autoSpaceDE w:val="0"/>
              <w:autoSpaceDN w:val="0"/>
            </w:pPr>
            <w:r>
              <w:t>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gridSpan w:val="2"/>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gridSpan w:val="2"/>
            <w:tcBorders>
              <w:top w:val="nil"/>
              <w:left w:val="nil"/>
              <w:bottom w:val="nil"/>
              <w:right w:val="nil"/>
            </w:tcBorders>
            <w:hideMark/>
          </w:tcPr>
          <w:p w:rsidR="00DB6335" w:rsidRDefault="00A27414">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p>
    <w:p w:rsidR="00DB6335" w:rsidRDefault="00DB6335" w:rsidP="00DB6335">
      <w:pPr>
        <w:widowControl w:val="0"/>
        <w:autoSpaceDE w:val="0"/>
        <w:autoSpaceDN w:val="0"/>
      </w:pPr>
      <w:r>
        <w:t>для юридического лица</w:t>
      </w:r>
    </w:p>
    <w:p w:rsidR="00DB6335" w:rsidRDefault="00DB6335" w:rsidP="00DB6335">
      <w:pPr>
        <w:widowControl w:val="0"/>
        <w:autoSpaceDE w:val="0"/>
        <w:autoSpaceDN w:val="0"/>
        <w:rPr>
          <w:sz w:val="16"/>
          <w:szCs w:val="16"/>
        </w:rPr>
      </w:pPr>
      <w:r>
        <w:rPr>
          <w:sz w:val="16"/>
          <w:szCs w:val="16"/>
        </w:rPr>
        <w:t>М.П. (при наличии)</w:t>
      </w:r>
    </w:p>
    <w:p w:rsidR="00DB6335" w:rsidRDefault="00DB6335" w:rsidP="00DB6335">
      <w:pPr>
        <w:widowControl w:val="0"/>
        <w:autoSpaceDE w:val="0"/>
        <w:autoSpaceDN w:val="0"/>
        <w:rPr>
          <w:sz w:val="22"/>
        </w:rPr>
      </w:pPr>
      <w:r>
        <w:tab/>
      </w:r>
      <w:r>
        <w:tab/>
      </w:r>
      <w:r>
        <w:tab/>
      </w:r>
      <w:r>
        <w:tab/>
      </w:r>
      <w:r>
        <w:tab/>
      </w:r>
      <w:r>
        <w:tab/>
      </w:r>
      <w:r>
        <w:tab/>
      </w:r>
    </w:p>
    <w:p w:rsidR="00DB6335" w:rsidRDefault="00DB6335" w:rsidP="00DB6335">
      <w:pPr>
        <w:widowControl w:val="0"/>
        <w:autoSpaceDE w:val="0"/>
        <w:autoSpaceDN w:val="0"/>
      </w:pPr>
      <w:r>
        <w:t xml:space="preserve"> «____»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w:t>
            </w:r>
            <w:r w:rsidR="001302D5">
              <w:t xml:space="preserve">                   </w:t>
            </w:r>
            <w:r>
              <w:t xml:space="preserve"> _______________           </w:t>
            </w:r>
            <w:r w:rsidR="00A27414">
              <w:t xml:space="preserve">  _________________</w:t>
            </w:r>
          </w:p>
          <w:p w:rsidR="00DB6335" w:rsidRDefault="00DB6335">
            <w:pPr>
              <w:widowControl w:val="0"/>
              <w:autoSpaceDE w:val="0"/>
              <w:autoSpaceDN w:val="0"/>
              <w:rPr>
                <w:sz w:val="16"/>
                <w:szCs w:val="16"/>
              </w:rPr>
            </w:pPr>
            <w:r>
              <w:rPr>
                <w:sz w:val="16"/>
                <w:szCs w:val="16"/>
              </w:rPr>
              <w:t xml:space="preserve">                                                                                                              (подпись)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pPr>
          </w:p>
          <w:p w:rsidR="00DB6335" w:rsidRDefault="00DB6335">
            <w:pPr>
              <w:widowControl w:val="0"/>
              <w:autoSpaceDE w:val="0"/>
              <w:autoSpaceDN w:val="0"/>
              <w:rPr>
                <w:sz w:val="22"/>
              </w:rPr>
            </w:pPr>
          </w:p>
        </w:tc>
      </w:tr>
    </w:tbl>
    <w:p w:rsidR="00DB6335" w:rsidRDefault="00DB6335"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8D540F" w:rsidRDefault="008D540F" w:rsidP="00DB6335">
      <w:pPr>
        <w:pStyle w:val="ConsPlusNonformat"/>
        <w:ind w:firstLine="142"/>
        <w:jc w:val="both"/>
        <w:rPr>
          <w:rFonts w:ascii="Times New Roman" w:hAnsi="Times New Roman" w:cs="Times New Roman"/>
          <w:sz w:val="22"/>
        </w:rPr>
      </w:pPr>
    </w:p>
    <w:p w:rsidR="00DB6335" w:rsidRDefault="00DB6335" w:rsidP="00DB6335">
      <w:pPr>
        <w:pStyle w:val="ConsPlusNonformat"/>
        <w:ind w:firstLine="142"/>
        <w:jc w:val="right"/>
        <w:rPr>
          <w:rFonts w:ascii="Times New Roman" w:hAnsi="Times New Roman" w:cs="Times New Roman"/>
          <w:sz w:val="22"/>
        </w:rPr>
      </w:pPr>
      <w:r>
        <w:rPr>
          <w:rFonts w:ascii="Times New Roman" w:hAnsi="Times New Roman" w:cs="Times New Roman"/>
          <w:sz w:val="22"/>
        </w:rPr>
        <w:lastRenderedPageBreak/>
        <w:t>Приложение 2</w:t>
      </w:r>
      <w:bookmarkStart w:id="42" w:name="P2"/>
      <w:bookmarkEnd w:id="42"/>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ind w:left="4678" w:right="34"/>
      </w:pPr>
      <w:r>
        <w:t>Наименование органа местного самоуправления: __________</w:t>
      </w:r>
      <w:r w:rsidR="00A27414">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______________________________________________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ОГРН (ОГРНИП)</w:t>
      </w:r>
      <w:r w:rsidR="00A27414">
        <w:rPr>
          <w:rFonts w:ascii="Times New Roman" w:hAnsi="Times New Roman" w:cs="Times New Roman"/>
        </w:rPr>
        <w:t xml:space="preserve"> 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w:t>
      </w:r>
    </w:p>
    <w:p w:rsidR="00DB6335" w:rsidRDefault="00DB6335" w:rsidP="00DB6335">
      <w:pPr>
        <w:pStyle w:val="ConsPlusNonformat"/>
        <w:ind w:left="3261"/>
        <w:jc w:val="center"/>
        <w:rPr>
          <w:b/>
        </w:rPr>
      </w:pPr>
    </w:p>
    <w:p w:rsidR="00DB6335" w:rsidRDefault="00DB6335" w:rsidP="00DB6335">
      <w:pPr>
        <w:pStyle w:val="ConsPlusNonformat"/>
        <w:jc w:val="center"/>
        <w:rPr>
          <w:rFonts w:ascii="Times New Roman" w:hAnsi="Times New Roman" w:cs="Times New Roman"/>
          <w:b/>
          <w:sz w:val="22"/>
        </w:rPr>
      </w:pPr>
      <w:bookmarkStart w:id="43" w:name="P836"/>
      <w:bookmarkEnd w:id="43"/>
      <w:r>
        <w:rPr>
          <w:rFonts w:ascii="Times New Roman" w:hAnsi="Times New Roman" w:cs="Times New Roman"/>
          <w:b/>
          <w:sz w:val="22"/>
        </w:rPr>
        <w:t>Уведомление</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 переходе прав на земельный участок/</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об образовании земельного участка</w:t>
      </w:r>
    </w:p>
    <w:p w:rsidR="00DB6335" w:rsidRDefault="00DB6335" w:rsidP="00DB6335">
      <w:pPr>
        <w:pStyle w:val="ConsPlusNonformat"/>
        <w:rPr>
          <w:rFonts w:ascii="Times New Roman" w:hAnsi="Times New Roman" w:cs="Times New Roman"/>
          <w:sz w:val="18"/>
        </w:rPr>
      </w:pPr>
    </w:p>
    <w:p w:rsidR="00DB6335" w:rsidRDefault="00DB6335" w:rsidP="00DB6335">
      <w:pPr>
        <w:pStyle w:val="ConsPlusNonformat"/>
        <w:ind w:firstLine="284"/>
        <w:jc w:val="both"/>
        <w:rPr>
          <w:rFonts w:ascii="Times New Roman" w:hAnsi="Times New Roman" w:cs="Times New Roman"/>
          <w:sz w:val="22"/>
          <w:szCs w:val="22"/>
        </w:rPr>
      </w:pPr>
      <w:r>
        <w:rPr>
          <w:rFonts w:ascii="Times New Roman" w:hAnsi="Times New Roman" w:cs="Times New Roman"/>
          <w:sz w:val="24"/>
        </w:rPr>
        <w:t>1</w:t>
      </w:r>
      <w:r>
        <w:rPr>
          <w:rFonts w:ascii="Times New Roman" w:hAnsi="Times New Roman" w:cs="Times New Roman"/>
          <w:sz w:val="22"/>
          <w:szCs w:val="22"/>
        </w:rPr>
        <w:t>.  Прошу принять к сведению информацию о переходе прав на земельный участок/об образовании земельного участка (</w:t>
      </w:r>
      <w:r>
        <w:rPr>
          <w:rFonts w:ascii="Times New Roman" w:hAnsi="Times New Roman" w:cs="Times New Roman"/>
          <w:sz w:val="18"/>
          <w:szCs w:val="22"/>
        </w:rPr>
        <w:t>нужное подчеркнуть</w:t>
      </w:r>
      <w:r>
        <w:rPr>
          <w:rFonts w:ascii="Times New Roman" w:hAnsi="Times New Roman" w:cs="Times New Roman"/>
          <w:szCs w:val="22"/>
        </w:rPr>
        <w:t>)</w:t>
      </w:r>
    </w:p>
    <w:p w:rsidR="00DB6335" w:rsidRDefault="00DB6335" w:rsidP="00DB6335">
      <w:pPr>
        <w:pStyle w:val="ConsPlusNonformat"/>
        <w:rPr>
          <w:rFonts w:ascii="Times New Roman" w:hAnsi="Times New Roman" w:cs="Times New Roman"/>
        </w:rPr>
      </w:pPr>
    </w:p>
    <w:p w:rsidR="00DB6335" w:rsidRDefault="00DB6335" w:rsidP="00DB6335">
      <w:pPr>
        <w:pStyle w:val="ConsPlusNonformat"/>
        <w:rPr>
          <w:rFonts w:ascii="Times New Roman" w:hAnsi="Times New Roman" w:cs="Times New Roman"/>
        </w:rPr>
      </w:pPr>
      <w:r>
        <w:rPr>
          <w:rFonts w:ascii="Times New Roman" w:hAnsi="Times New Roman" w:cs="Times New Roman"/>
        </w:rPr>
        <w:t>для внесения изменений в разрешение на строительство/реконструкцию от ____________ №______________</w:t>
      </w:r>
    </w:p>
    <w:p w:rsidR="00DB6335" w:rsidRDefault="00DB6335" w:rsidP="00DB6335">
      <w:pPr>
        <w:pStyle w:val="ConsPlusNonformat"/>
        <w:rPr>
          <w:rFonts w:ascii="Times New Roman" w:hAnsi="Times New Roman" w:cs="Times New Roman"/>
          <w:sz w:val="16"/>
          <w:szCs w:val="16"/>
        </w:rPr>
      </w:pPr>
      <w:r>
        <w:rPr>
          <w:rFonts w:ascii="Times New Roman" w:hAnsi="Times New Roman" w:cs="Times New Roman"/>
          <w:sz w:val="16"/>
          <w:szCs w:val="16"/>
        </w:rPr>
        <w:t xml:space="preserve">                                                                                                  (нужное подчеркнуть)</w:t>
      </w:r>
    </w:p>
    <w:p w:rsidR="00DB6335" w:rsidRDefault="00DB6335" w:rsidP="00DB6335">
      <w:pPr>
        <w:pStyle w:val="ConsPlusNonformat"/>
        <w:rPr>
          <w:rFonts w:ascii="Times New Roman" w:hAnsi="Times New Roman" w:cs="Times New Roman"/>
        </w:rPr>
      </w:pPr>
    </w:p>
    <w:p w:rsidR="00DB6335" w:rsidRDefault="00DB6335" w:rsidP="00DB6335">
      <w:pPr>
        <w:pStyle w:val="ConsPlusNonformat"/>
        <w:rPr>
          <w:rFonts w:ascii="Times New Roman" w:hAnsi="Times New Roman" w:cs="Times New Roman"/>
        </w:rPr>
      </w:pPr>
      <w:r>
        <w:rPr>
          <w:rFonts w:ascii="Times New Roman" w:hAnsi="Times New Roman" w:cs="Times New Roman"/>
        </w:rPr>
        <w:t>на земельном участке __________________________________________________________________________</w:t>
      </w:r>
    </w:p>
    <w:p w:rsidR="00DB6335" w:rsidRDefault="00DB6335" w:rsidP="00DB6335">
      <w:pPr>
        <w:pStyle w:val="ConsPlusNonformat"/>
        <w:jc w:val="center"/>
        <w:rPr>
          <w:rFonts w:ascii="Times New Roman" w:hAnsi="Times New Roman" w:cs="Times New Roman"/>
          <w:sz w:val="16"/>
          <w:szCs w:val="16"/>
        </w:rPr>
      </w:pPr>
      <w:r>
        <w:rPr>
          <w:rFonts w:ascii="Times New Roman" w:hAnsi="Times New Roman" w:cs="Times New Roman"/>
          <w:sz w:val="16"/>
          <w:szCs w:val="16"/>
        </w:rPr>
        <w:t>(городской округ, муниципальный район, поселение и т.д.</w:t>
      </w:r>
    </w:p>
    <w:p w:rsidR="00DB6335" w:rsidRDefault="00DB6335" w:rsidP="00DB6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B6335" w:rsidRDefault="00DB6335" w:rsidP="00DB6335">
      <w:pPr>
        <w:pStyle w:val="ConsPlusNonformat"/>
        <w:jc w:val="center"/>
        <w:rPr>
          <w:rFonts w:ascii="Times New Roman" w:hAnsi="Times New Roman" w:cs="Times New Roman"/>
          <w:sz w:val="16"/>
          <w:szCs w:val="16"/>
        </w:rPr>
      </w:pPr>
      <w:r>
        <w:rPr>
          <w:rFonts w:ascii="Times New Roman" w:hAnsi="Times New Roman" w:cs="Times New Roman"/>
          <w:sz w:val="16"/>
          <w:szCs w:val="16"/>
        </w:rPr>
        <w:t>или строительный адрес, кадастровый номер, условный номер)</w:t>
      </w:r>
    </w:p>
    <w:p w:rsidR="00DB6335" w:rsidRDefault="00DB6335" w:rsidP="00DB6335">
      <w:pPr>
        <w:pStyle w:val="ConsPlusNonformat"/>
        <w:rPr>
          <w:rFonts w:ascii="Times New Roman" w:hAnsi="Times New Roman" w:cs="Times New Roman"/>
        </w:rPr>
      </w:pPr>
      <w:r>
        <w:rPr>
          <w:rFonts w:ascii="Times New Roman" w:hAnsi="Times New Roman" w:cs="Times New Roman"/>
        </w:rPr>
        <w:t>право на земельный участок закреплено __________________________________________________________</w:t>
      </w:r>
    </w:p>
    <w:p w:rsidR="00DB6335" w:rsidRDefault="00DB6335" w:rsidP="00DB6335">
      <w:pPr>
        <w:pStyle w:val="ConsPlusNonformat"/>
        <w:jc w:val="center"/>
        <w:rPr>
          <w:rFonts w:ascii="Times New Roman" w:hAnsi="Times New Roman" w:cs="Times New Roman"/>
          <w:sz w:val="16"/>
        </w:rPr>
      </w:pPr>
      <w:r>
        <w:rPr>
          <w:rFonts w:ascii="Times New Roman" w:hAnsi="Times New Roman" w:cs="Times New Roman"/>
          <w:sz w:val="16"/>
        </w:rPr>
        <w:t>(наименование документа, номер, дата)</w:t>
      </w:r>
    </w:p>
    <w:p w:rsidR="00DB6335" w:rsidRDefault="00DB6335" w:rsidP="00DB6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B6335" w:rsidRDefault="00DB6335" w:rsidP="00DB6335">
      <w:pPr>
        <w:pStyle w:val="ConsPlusNonformat"/>
        <w:rPr>
          <w:rFonts w:ascii="Times New Roman" w:hAnsi="Times New Roman" w:cs="Times New Roman"/>
        </w:rPr>
      </w:pPr>
      <w:r>
        <w:rPr>
          <w:rFonts w:ascii="Times New Roman" w:hAnsi="Times New Roman" w:cs="Times New Roman"/>
        </w:rPr>
        <w:t>решение об образовании земельных участков ______________________________________________________</w:t>
      </w:r>
    </w:p>
    <w:p w:rsidR="00DB6335" w:rsidRDefault="00DB6335" w:rsidP="00DB633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документа, номер, дата)</w:t>
      </w:r>
    </w:p>
    <w:p w:rsidR="00DB6335" w:rsidRDefault="00DB6335" w:rsidP="00DB6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B6335" w:rsidRDefault="00DB6335" w:rsidP="00DB6335">
      <w:pPr>
        <w:pStyle w:val="ConsPlusNonformat"/>
        <w:rPr>
          <w:rFonts w:ascii="Times New Roman" w:hAnsi="Times New Roman" w:cs="Times New Roman"/>
        </w:rPr>
      </w:pPr>
      <w:r>
        <w:rPr>
          <w:rFonts w:ascii="Times New Roman" w:hAnsi="Times New Roman" w:cs="Times New Roman"/>
        </w:rPr>
        <w:t>градостроительный план земельного участка ______________________________________________________.</w:t>
      </w:r>
    </w:p>
    <w:p w:rsidR="00DB6335" w:rsidRDefault="00DB6335" w:rsidP="00DB633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(номер, дата)</w:t>
      </w:r>
    </w:p>
    <w:p w:rsidR="00DB6335" w:rsidRDefault="00DB6335" w:rsidP="00DB6335">
      <w:pPr>
        <w:widowControl w:val="0"/>
        <w:autoSpaceDE w:val="0"/>
        <w:autoSpaceDN w:val="0"/>
        <w:ind w:firstLine="284"/>
        <w:jc w:val="both"/>
        <w:rPr>
          <w:sz w:val="22"/>
        </w:rPr>
      </w:pPr>
    </w:p>
    <w:p w:rsidR="00DB6335" w:rsidRDefault="00DB6335" w:rsidP="00DB6335">
      <w:pPr>
        <w:widowControl w:val="0"/>
        <w:autoSpaceDE w:val="0"/>
        <w:autoSpaceDN w:val="0"/>
        <w:ind w:firstLine="284"/>
        <w:jc w:val="both"/>
        <w:rPr>
          <w:u w:val="single"/>
        </w:rPr>
      </w:pPr>
      <w:r>
        <w:t>Предупрежден(а) об ответственности за предоставление заведомо ложной информации                                              и недостоверных данных.</w:t>
      </w:r>
      <w:r>
        <w:rPr>
          <w:u w:val="single"/>
        </w:rPr>
        <w:t xml:space="preserve">  </w:t>
      </w:r>
    </w:p>
    <w:p w:rsidR="00DB6335" w:rsidRDefault="00DB6335" w:rsidP="00DB6335">
      <w:pPr>
        <w:widowControl w:val="0"/>
        <w:autoSpaceDE w:val="0"/>
        <w:autoSpaceDN w:val="0"/>
        <w:ind w:firstLine="284"/>
        <w:jc w:val="both"/>
        <w:rPr>
          <w:u w:val="single"/>
        </w:rPr>
      </w:pPr>
    </w:p>
    <w:p w:rsidR="00DB6335" w:rsidRDefault="00DB6335" w:rsidP="00DB6335">
      <w:pPr>
        <w:widowControl w:val="0"/>
        <w:autoSpaceDE w:val="0"/>
        <w:autoSpaceDN w:val="0"/>
        <w:ind w:firstLine="284"/>
        <w:jc w:val="both"/>
        <w:rPr>
          <w:u w:val="single"/>
        </w:rPr>
      </w:pPr>
      <w:r>
        <w:rPr>
          <w:u w:val="single"/>
        </w:rPr>
        <w:t xml:space="preserve">                     </w:t>
      </w:r>
    </w:p>
    <w:p w:rsidR="00DB6335" w:rsidRDefault="00DB6335" w:rsidP="00DB6335">
      <w:pPr>
        <w:widowControl w:val="0"/>
        <w:autoSpaceDE w:val="0"/>
        <w:autoSpaceDN w:val="0"/>
        <w:ind w:firstLine="284"/>
        <w:jc w:val="both"/>
        <w:rPr>
          <w:sz w:val="22"/>
        </w:rPr>
      </w:pPr>
      <w:r>
        <w:lastRenderedPageBreak/>
        <w:t>2. Документы, необходимые для предоставления муниципальной услуги, прилагаются.</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rPr>
          <w:sz w:val="22"/>
        </w:rPr>
      </w:pPr>
      <w:r>
        <w:t xml:space="preserve">Опись прилагаемых документов: </w:t>
      </w:r>
    </w:p>
    <w:p w:rsidR="00DB6335" w:rsidRDefault="00DB6335" w:rsidP="00DB6335">
      <w:pPr>
        <w:widowControl w:val="0"/>
        <w:autoSpaceDE w:val="0"/>
        <w:autoSpaceDN w:val="0"/>
        <w:jc w:val="both"/>
      </w:pPr>
      <w:r>
        <w:t>1) ________________________________________________</w:t>
      </w:r>
      <w:r w:rsidR="00A27414">
        <w:t>_____________________________</w:t>
      </w:r>
    </w:p>
    <w:p w:rsidR="00DB6335" w:rsidRDefault="00DB6335" w:rsidP="00DB6335">
      <w:pPr>
        <w:widowControl w:val="0"/>
        <w:autoSpaceDE w:val="0"/>
        <w:autoSpaceDN w:val="0"/>
        <w:jc w:val="both"/>
      </w:pPr>
      <w:r>
        <w:t>2) ________________________________________________</w:t>
      </w:r>
      <w:r w:rsidR="00A27414">
        <w:t>_____________________________</w:t>
      </w:r>
    </w:p>
    <w:p w:rsidR="00DB6335" w:rsidRDefault="00DB6335" w:rsidP="00DB6335">
      <w:pPr>
        <w:widowControl w:val="0"/>
        <w:autoSpaceDE w:val="0"/>
        <w:autoSpaceDN w:val="0"/>
        <w:jc w:val="both"/>
      </w:pPr>
      <w:r>
        <w:t>3) ________________________________________________</w:t>
      </w:r>
      <w:r w:rsidR="00A27414">
        <w:t>_____________________________</w:t>
      </w:r>
    </w:p>
    <w:p w:rsidR="00DB6335" w:rsidRDefault="00DB6335" w:rsidP="00DB6335">
      <w:pPr>
        <w:widowControl w:val="0"/>
        <w:autoSpaceDE w:val="0"/>
        <w:autoSpaceDN w:val="0"/>
        <w:jc w:val="both"/>
        <w:rPr>
          <w:sz w:val="12"/>
          <w:szCs w:val="12"/>
        </w:rPr>
      </w:pPr>
      <w:r>
        <w:rPr>
          <w:sz w:val="16"/>
          <w:szCs w:val="16"/>
        </w:rPr>
        <w:t xml:space="preserve">      </w:t>
      </w:r>
    </w:p>
    <w:p w:rsidR="00DB6335" w:rsidRDefault="00DB6335" w:rsidP="00DB6335">
      <w:pPr>
        <w:widowControl w:val="0"/>
        <w:autoSpaceDE w:val="0"/>
        <w:autoSpaceDN w:val="0"/>
        <w:jc w:val="both"/>
        <w:rPr>
          <w:sz w:val="16"/>
          <w:szCs w:val="16"/>
        </w:rPr>
      </w:pPr>
    </w:p>
    <w:p w:rsidR="00DB6335" w:rsidRDefault="00DB6335" w:rsidP="00DB6335">
      <w:pPr>
        <w:widowControl w:val="0"/>
        <w:autoSpaceDE w:val="0"/>
        <w:autoSpaceDN w:val="0"/>
        <w:jc w:val="both"/>
        <w:rPr>
          <w:rFonts w:ascii="Times New Roman CYR" w:hAnsi="Times New Roman CYR" w:cs="Times New Roman CYR"/>
          <w:sz w:val="22"/>
        </w:rPr>
      </w:pPr>
      <w:r>
        <w:t xml:space="preserve">       </w:t>
      </w:r>
      <w:r>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303"/>
        <w:gridCol w:w="2463"/>
        <w:gridCol w:w="525"/>
        <w:gridCol w:w="2492"/>
        <w:gridCol w:w="767"/>
      </w:tblGrid>
      <w:tr w:rsidR="00DB6335" w:rsidTr="00DB6335">
        <w:tc>
          <w:tcPr>
            <w:tcW w:w="4074"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r>
      <w:tr w:rsidR="00DB6335" w:rsidTr="00DB6335">
        <w:trPr>
          <w:gridAfter w:val="1"/>
          <w:wAfter w:w="767" w:type="dxa"/>
          <w:trHeight w:val="215"/>
        </w:trPr>
        <w:tc>
          <w:tcPr>
            <w:tcW w:w="3771" w:type="dxa"/>
            <w:tcBorders>
              <w:top w:val="nil"/>
              <w:left w:val="nil"/>
              <w:bottom w:val="nil"/>
              <w:right w:val="nil"/>
            </w:tcBorders>
            <w:hideMark/>
          </w:tcPr>
          <w:p w:rsidR="00DB6335" w:rsidRDefault="00DB6335">
            <w:pPr>
              <w:widowControl w:val="0"/>
              <w:autoSpaceDE w:val="0"/>
              <w:autoSpaceDN w:val="0"/>
              <w:rPr>
                <w:sz w:val="22"/>
              </w:rPr>
            </w:pPr>
            <w:r>
              <w:t>ЗАЯВИТЕЛЬ:</w:t>
            </w:r>
          </w:p>
        </w:tc>
        <w:tc>
          <w:tcPr>
            <w:tcW w:w="2766" w:type="dxa"/>
            <w:gridSpan w:val="2"/>
            <w:tcBorders>
              <w:top w:val="nil"/>
              <w:left w:val="nil"/>
              <w:bottom w:val="nil"/>
              <w:right w:val="nil"/>
            </w:tcBorders>
          </w:tcPr>
          <w:p w:rsidR="00DB6335" w:rsidRDefault="00DB6335">
            <w:pPr>
              <w:widowControl w:val="0"/>
              <w:autoSpaceDE w:val="0"/>
              <w:autoSpaceDN w:val="0"/>
              <w:rPr>
                <w:sz w:val="22"/>
              </w:rPr>
            </w:pPr>
          </w:p>
        </w:tc>
        <w:tc>
          <w:tcPr>
            <w:tcW w:w="3017" w:type="dxa"/>
            <w:gridSpan w:val="2"/>
            <w:tcBorders>
              <w:top w:val="nil"/>
              <w:left w:val="nil"/>
              <w:bottom w:val="nil"/>
              <w:right w:val="nil"/>
            </w:tcBorders>
          </w:tcPr>
          <w:p w:rsidR="00DB6335" w:rsidRDefault="00DB6335">
            <w:pPr>
              <w:widowControl w:val="0"/>
              <w:autoSpaceDE w:val="0"/>
              <w:autoSpaceDN w:val="0"/>
              <w:rPr>
                <w:sz w:val="22"/>
              </w:rPr>
            </w:pPr>
          </w:p>
        </w:tc>
      </w:tr>
      <w:tr w:rsidR="00DB6335" w:rsidTr="00DB6335">
        <w:trPr>
          <w:gridAfter w:val="1"/>
          <w:wAfter w:w="767" w:type="dxa"/>
          <w:trHeight w:val="850"/>
        </w:trPr>
        <w:tc>
          <w:tcPr>
            <w:tcW w:w="3771" w:type="dxa"/>
            <w:tcBorders>
              <w:top w:val="nil"/>
              <w:left w:val="nil"/>
              <w:bottom w:val="nil"/>
              <w:right w:val="nil"/>
            </w:tcBorders>
            <w:hideMark/>
          </w:tcPr>
          <w:p w:rsidR="00DB6335" w:rsidRDefault="00A27414">
            <w:pPr>
              <w:widowControl w:val="0"/>
              <w:autoSpaceDE w:val="0"/>
              <w:autoSpaceDN w:val="0"/>
            </w:pPr>
            <w:r>
              <w:lastRenderedPageBreak/>
              <w:t>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gridSpan w:val="2"/>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gridSpan w:val="2"/>
            <w:tcBorders>
              <w:top w:val="nil"/>
              <w:left w:val="nil"/>
              <w:bottom w:val="nil"/>
              <w:right w:val="nil"/>
            </w:tcBorders>
            <w:hideMark/>
          </w:tcPr>
          <w:p w:rsidR="00DB6335" w:rsidRDefault="00A27414">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p>
    <w:p w:rsidR="00DB6335" w:rsidRDefault="00DB6335" w:rsidP="00DB6335">
      <w:pPr>
        <w:widowControl w:val="0"/>
        <w:autoSpaceDE w:val="0"/>
        <w:autoSpaceDN w:val="0"/>
        <w:rPr>
          <w:sz w:val="16"/>
          <w:szCs w:val="16"/>
        </w:rPr>
      </w:pPr>
      <w:r>
        <w:rPr>
          <w:sz w:val="16"/>
          <w:szCs w:val="16"/>
        </w:rPr>
        <w:t>для юридического лица</w:t>
      </w:r>
    </w:p>
    <w:p w:rsidR="00DB6335" w:rsidRDefault="00DB6335" w:rsidP="00DB6335">
      <w:pPr>
        <w:widowControl w:val="0"/>
        <w:autoSpaceDE w:val="0"/>
        <w:autoSpaceDN w:val="0"/>
        <w:rPr>
          <w:sz w:val="16"/>
          <w:szCs w:val="16"/>
        </w:rPr>
      </w:pPr>
      <w:r>
        <w:rPr>
          <w:sz w:val="16"/>
          <w:szCs w:val="16"/>
        </w:rPr>
        <w:t>М.П. (при наличии)</w:t>
      </w:r>
    </w:p>
    <w:p w:rsidR="00DB6335" w:rsidRDefault="00DB6335" w:rsidP="00DB6335">
      <w:pPr>
        <w:widowControl w:val="0"/>
        <w:autoSpaceDE w:val="0"/>
        <w:autoSpaceDN w:val="0"/>
        <w:rPr>
          <w:sz w:val="22"/>
        </w:rPr>
      </w:pPr>
      <w:r>
        <w:tab/>
      </w:r>
      <w:r>
        <w:tab/>
      </w:r>
      <w:r>
        <w:tab/>
      </w:r>
      <w:r>
        <w:tab/>
      </w:r>
      <w:r>
        <w:tab/>
      </w:r>
    </w:p>
    <w:p w:rsidR="00DB6335" w:rsidRDefault="00DB6335" w:rsidP="00DB6335">
      <w:pPr>
        <w:widowControl w:val="0"/>
        <w:autoSpaceDE w:val="0"/>
        <w:autoSpaceDN w:val="0"/>
      </w:pPr>
      <w:r>
        <w:t xml:space="preserve">«____»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w:t>
            </w:r>
            <w:r w:rsidR="00A27414">
              <w:t xml:space="preserve">      _______________         _________________</w:t>
            </w:r>
          </w:p>
          <w:p w:rsidR="00DB6335" w:rsidRDefault="00DB6335">
            <w:pPr>
              <w:widowControl w:val="0"/>
              <w:autoSpaceDE w:val="0"/>
              <w:autoSpaceDN w:val="0"/>
              <w:rPr>
                <w:sz w:val="16"/>
                <w:szCs w:val="16"/>
              </w:rPr>
            </w:pPr>
            <w:r>
              <w:rPr>
                <w:sz w:val="16"/>
                <w:szCs w:val="16"/>
              </w:rPr>
              <w:t xml:space="preserve">                                      </w:t>
            </w:r>
            <w:r w:rsidR="00A27414">
              <w:rPr>
                <w:sz w:val="16"/>
                <w:szCs w:val="16"/>
              </w:rPr>
              <w:t xml:space="preserve">                             </w:t>
            </w:r>
            <w:r>
              <w:rPr>
                <w:sz w:val="16"/>
                <w:szCs w:val="16"/>
              </w:rPr>
              <w:t xml:space="preserve">                                        (подпись)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pPr>
          </w:p>
          <w:p w:rsidR="00DB6335" w:rsidRDefault="00DB6335">
            <w:pPr>
              <w:widowControl w:val="0"/>
              <w:autoSpaceDE w:val="0"/>
              <w:autoSpaceDN w:val="0"/>
              <w:rPr>
                <w:sz w:val="22"/>
              </w:rPr>
            </w:pPr>
          </w:p>
        </w:tc>
      </w:tr>
    </w:tbl>
    <w:p w:rsidR="00DB6335" w:rsidRDefault="00DB6335" w:rsidP="00DB6335">
      <w:pPr>
        <w:pStyle w:val="ConsPlusNormal"/>
        <w:jc w:val="both"/>
      </w:pPr>
    </w:p>
    <w:p w:rsidR="00DB6335" w:rsidRDefault="00DB6335" w:rsidP="00DB6335">
      <w:pPr>
        <w:pStyle w:val="ConsPlusNormal"/>
        <w:jc w:val="both"/>
      </w:pPr>
    </w:p>
    <w:p w:rsidR="00DB6335" w:rsidRDefault="00DB6335" w:rsidP="00DB6335">
      <w:pPr>
        <w:pStyle w:val="ConsPlusNormal"/>
        <w:jc w:val="both"/>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8D540F" w:rsidRDefault="008D540F"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ind w:left="4678" w:right="34"/>
      </w:pPr>
      <w:r>
        <w:t>Наименование органа местного самоуправления: __________</w:t>
      </w:r>
      <w:r w:rsidR="00B81349">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______________________________________________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B81349">
        <w:rPr>
          <w:rFonts w:ascii="Times New Roman" w:hAnsi="Times New Roman" w:cs="Times New Roman"/>
        </w:rPr>
        <w:t xml:space="preserve">                           ОГРН</w:t>
      </w:r>
      <w:r>
        <w:rPr>
          <w:rFonts w:ascii="Times New Roman" w:hAnsi="Times New Roman" w:cs="Times New Roman"/>
        </w:rPr>
        <w:t>(ОГРНИП) 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B8134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DB6335">
        <w:rPr>
          <w:rFonts w:ascii="Times New Roman" w:hAnsi="Times New Roman" w:cs="Times New Roman"/>
        </w:rPr>
        <w:t xml:space="preserve"> </w:t>
      </w:r>
      <w:r w:rsidR="001302D5">
        <w:rPr>
          <w:rFonts w:ascii="Times New Roman" w:hAnsi="Times New Roman" w:cs="Times New Roman"/>
        </w:rPr>
        <w:t xml:space="preserve">  </w:t>
      </w:r>
      <w:r w:rsidR="00DB6335">
        <w:rPr>
          <w:rFonts w:ascii="Times New Roman" w:hAnsi="Times New Roman" w:cs="Times New Roman"/>
        </w:rPr>
        <w:t>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w:t>
      </w:r>
    </w:p>
    <w:p w:rsidR="00DB6335" w:rsidRDefault="00B8134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DB6335">
        <w:rPr>
          <w:rFonts w:ascii="Times New Roman" w:hAnsi="Times New Roman" w:cs="Times New Roman"/>
        </w:rPr>
        <w:t xml:space="preserve"> </w:t>
      </w:r>
      <w:r w:rsidR="001302D5">
        <w:rPr>
          <w:rFonts w:ascii="Times New Roman" w:hAnsi="Times New Roman" w:cs="Times New Roman"/>
        </w:rPr>
        <w:t xml:space="preserve">  </w:t>
      </w:r>
      <w:r w:rsidR="00DB6335">
        <w:rPr>
          <w:rFonts w:ascii="Times New Roman" w:hAnsi="Times New Roman" w:cs="Times New Roman"/>
        </w:rPr>
        <w:t>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_____________________________________________</w:t>
      </w:r>
    </w:p>
    <w:p w:rsidR="00DB6335" w:rsidRDefault="00DB6335" w:rsidP="00DB6335">
      <w:pPr>
        <w:pStyle w:val="ConsPlusNonformat"/>
        <w:jc w:val="both"/>
      </w:pPr>
    </w:p>
    <w:p w:rsidR="00DB6335" w:rsidRDefault="00DB6335" w:rsidP="00DB6335">
      <w:pPr>
        <w:pStyle w:val="ConsPlusNonformat"/>
        <w:jc w:val="both"/>
      </w:pPr>
    </w:p>
    <w:p w:rsidR="00DB6335" w:rsidRDefault="00DB6335" w:rsidP="00DB6335">
      <w:pPr>
        <w:pStyle w:val="ConsPlusNonformat"/>
        <w:jc w:val="center"/>
        <w:rPr>
          <w:rFonts w:ascii="Times New Roman" w:hAnsi="Times New Roman" w:cs="Times New Roman"/>
          <w:b/>
          <w:sz w:val="22"/>
        </w:rPr>
      </w:pPr>
      <w:bookmarkStart w:id="44" w:name="P1007"/>
      <w:bookmarkEnd w:id="44"/>
      <w:r>
        <w:rPr>
          <w:rFonts w:ascii="Times New Roman" w:hAnsi="Times New Roman" w:cs="Times New Roman"/>
          <w:b/>
          <w:sz w:val="22"/>
        </w:rPr>
        <w:t>Заявление</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 внесении изменений в разрешение</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 строительстве исключительно в связи</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с продлением срока действия</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разрешения на строительство</w:t>
      </w:r>
    </w:p>
    <w:p w:rsidR="00DB6335" w:rsidRDefault="00DB6335" w:rsidP="00DB6335">
      <w:pPr>
        <w:pStyle w:val="ConsPlusNonformat"/>
        <w:jc w:val="both"/>
      </w:pPr>
    </w:p>
    <w:p w:rsidR="00DB6335" w:rsidRDefault="00DB6335" w:rsidP="00DB6335">
      <w:pPr>
        <w:pStyle w:val="ConsPlusNonformat"/>
        <w:ind w:firstLine="426"/>
        <w:jc w:val="both"/>
        <w:rPr>
          <w:rFonts w:ascii="Times New Roman" w:hAnsi="Times New Roman" w:cs="Times New Roman"/>
          <w:sz w:val="22"/>
        </w:rPr>
      </w:pPr>
      <w:r>
        <w:t xml:space="preserve"> </w:t>
      </w:r>
      <w:r>
        <w:rPr>
          <w:rFonts w:ascii="Times New Roman" w:hAnsi="Times New Roman" w:cs="Times New Roman"/>
          <w:sz w:val="22"/>
        </w:rPr>
        <w:t xml:space="preserve">1.  В  соответствии со </w:t>
      </w:r>
      <w:hyperlink r:id="rId93" w:history="1">
        <w:r>
          <w:rPr>
            <w:rStyle w:val="af1"/>
            <w:rFonts w:ascii="Times New Roman" w:hAnsi="Times New Roman" w:cs="Times New Roman"/>
            <w:sz w:val="22"/>
          </w:rPr>
          <w:t>статьей 51</w:t>
        </w:r>
      </w:hyperlink>
      <w:r>
        <w:rPr>
          <w:rFonts w:ascii="Times New Roman" w:hAnsi="Times New Roman" w:cs="Times New Roman"/>
          <w:sz w:val="22"/>
        </w:rPr>
        <w:t xml:space="preserve"> Градостроительного кодекса Российской Федерации прошу продлить ранее выданное разрешение на строительство от ____________ № ____________________</w:t>
      </w:r>
    </w:p>
    <w:p w:rsidR="00DB6335" w:rsidRDefault="00DB6335" w:rsidP="00DB6335">
      <w:pPr>
        <w:pStyle w:val="ConsPlusNonformat"/>
        <w:jc w:val="both"/>
        <w:rPr>
          <w:rFonts w:ascii="Times New Roman" w:hAnsi="Times New Roman" w:cs="Times New Roman"/>
          <w:sz w:val="22"/>
        </w:rPr>
      </w:pPr>
      <w:r>
        <w:rPr>
          <w:rFonts w:ascii="Times New Roman" w:hAnsi="Times New Roman" w:cs="Times New Roman"/>
          <w:sz w:val="22"/>
        </w:rPr>
        <w:t>сроком на ____________________________________________________________________________</w:t>
      </w:r>
    </w:p>
    <w:p w:rsidR="00DB6335" w:rsidRDefault="00DB6335" w:rsidP="00DB6335">
      <w:pPr>
        <w:pStyle w:val="ConsPlusNonformat"/>
        <w:jc w:val="center"/>
        <w:rPr>
          <w:rFonts w:ascii="Times New Roman" w:hAnsi="Times New Roman" w:cs="Times New Roman"/>
          <w:sz w:val="16"/>
        </w:rPr>
      </w:pPr>
      <w:r>
        <w:rPr>
          <w:rFonts w:ascii="Times New Roman" w:hAnsi="Times New Roman" w:cs="Times New Roman"/>
          <w:sz w:val="16"/>
        </w:rPr>
        <w:t>(в соответствии с проектом организации строительства)</w:t>
      </w:r>
    </w:p>
    <w:p w:rsidR="00DB6335" w:rsidRDefault="00DB6335" w:rsidP="00DB6335">
      <w:pPr>
        <w:pStyle w:val="ConsPlusNonformat"/>
        <w:ind w:firstLine="567"/>
        <w:jc w:val="both"/>
        <w:rPr>
          <w:rFonts w:ascii="Times New Roman" w:hAnsi="Times New Roman" w:cs="Times New Roman"/>
          <w:sz w:val="22"/>
        </w:rPr>
      </w:pPr>
      <w:r>
        <w:rPr>
          <w:rFonts w:ascii="Times New Roman" w:hAnsi="Times New Roman" w:cs="Times New Roman"/>
          <w:sz w:val="22"/>
        </w:rPr>
        <w:t>Наименование объекта ___________________________________________________________</w:t>
      </w:r>
    </w:p>
    <w:p w:rsidR="00DB6335" w:rsidRDefault="00DB6335" w:rsidP="00DB6335">
      <w:pPr>
        <w:pStyle w:val="ConsPlusNonformat"/>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rsidR="00DB6335" w:rsidRDefault="00DB6335" w:rsidP="00DB6335">
      <w:pPr>
        <w:pStyle w:val="ConsPlusNonformat"/>
        <w:jc w:val="center"/>
        <w:rPr>
          <w:rFonts w:ascii="Times New Roman" w:hAnsi="Times New Roman" w:cs="Times New Roman"/>
          <w:sz w:val="16"/>
        </w:rPr>
      </w:pPr>
      <w:r>
        <w:rPr>
          <w:rFonts w:ascii="Times New Roman" w:hAnsi="Times New Roman" w:cs="Times New Roman"/>
          <w:sz w:val="16"/>
        </w:rPr>
        <w:t>(наименование объекта капитального строительства в соответствии</w:t>
      </w:r>
    </w:p>
    <w:p w:rsidR="00DB6335" w:rsidRDefault="00DB6335" w:rsidP="00DB6335">
      <w:pPr>
        <w:pStyle w:val="ConsPlusNonformat"/>
        <w:jc w:val="center"/>
        <w:rPr>
          <w:rFonts w:ascii="Times New Roman" w:hAnsi="Times New Roman" w:cs="Times New Roman"/>
          <w:sz w:val="16"/>
        </w:rPr>
      </w:pPr>
      <w:r>
        <w:rPr>
          <w:rFonts w:ascii="Times New Roman" w:hAnsi="Times New Roman" w:cs="Times New Roman"/>
          <w:sz w:val="16"/>
        </w:rPr>
        <w:t>с утвержденной застройщиком проектной документацией)</w:t>
      </w:r>
    </w:p>
    <w:p w:rsidR="00DB6335" w:rsidRDefault="00DB6335" w:rsidP="00DB6335">
      <w:pPr>
        <w:pStyle w:val="ConsPlusNonformat"/>
        <w:ind w:firstLine="567"/>
        <w:jc w:val="both"/>
        <w:rPr>
          <w:rFonts w:ascii="Times New Roman" w:hAnsi="Times New Roman" w:cs="Times New Roman"/>
          <w:sz w:val="22"/>
        </w:rPr>
      </w:pPr>
    </w:p>
    <w:p w:rsidR="00DB6335" w:rsidRDefault="00DB6335" w:rsidP="00DB6335">
      <w:pPr>
        <w:widowControl w:val="0"/>
        <w:autoSpaceDE w:val="0"/>
        <w:autoSpaceDN w:val="0"/>
        <w:ind w:firstLine="567"/>
        <w:jc w:val="both"/>
        <w:rPr>
          <w:sz w:val="22"/>
        </w:rPr>
      </w:pPr>
      <w:r>
        <w:t>2. Документы, необходимые для предоставления муниципальной услуги, прилагаются.</w:t>
      </w:r>
    </w:p>
    <w:p w:rsidR="00DB6335" w:rsidRDefault="00DB6335" w:rsidP="00DB6335">
      <w:pPr>
        <w:pStyle w:val="ConsPlusNonformat"/>
        <w:ind w:firstLine="567"/>
        <w:jc w:val="both"/>
        <w:rPr>
          <w:rFonts w:ascii="Times New Roman" w:hAnsi="Times New Roman" w:cs="Times New Roman"/>
          <w:sz w:val="22"/>
        </w:rPr>
      </w:pPr>
      <w:r>
        <w:rPr>
          <w:rFonts w:ascii="Times New Roman" w:hAnsi="Times New Roman" w:cs="Times New Roman"/>
          <w:sz w:val="22"/>
        </w:rPr>
        <w:t xml:space="preserve">Опись прилагаемых документов: </w:t>
      </w:r>
    </w:p>
    <w:p w:rsidR="00DB6335" w:rsidRDefault="00DB6335" w:rsidP="00DB6335">
      <w:pPr>
        <w:pStyle w:val="ConsPlusNonformat"/>
        <w:numPr>
          <w:ilvl w:val="0"/>
          <w:numId w:val="26"/>
        </w:numPr>
        <w:adjustRightInd/>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B6335" w:rsidRDefault="00DB6335" w:rsidP="00DB6335">
      <w:pPr>
        <w:pStyle w:val="ConsPlusNonformat"/>
        <w:numPr>
          <w:ilvl w:val="0"/>
          <w:numId w:val="26"/>
        </w:numPr>
        <w:adjustRightInd/>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 </w:t>
      </w:r>
    </w:p>
    <w:p w:rsidR="00DB6335" w:rsidRDefault="00DB6335" w:rsidP="00DB6335">
      <w:pPr>
        <w:pStyle w:val="ConsPlusNonformat"/>
        <w:rPr>
          <w:rFonts w:ascii="Times New Roman" w:hAnsi="Times New Roman" w:cs="Times New Roman"/>
          <w:sz w:val="16"/>
        </w:rPr>
      </w:pPr>
      <w:r>
        <w:rPr>
          <w:rFonts w:ascii="Times New Roman" w:hAnsi="Times New Roman" w:cs="Times New Roman"/>
          <w:sz w:val="16"/>
          <w:szCs w:val="16"/>
        </w:rPr>
        <w:t xml:space="preserve">     </w:t>
      </w:r>
    </w:p>
    <w:p w:rsidR="00DB6335" w:rsidRDefault="00DB6335" w:rsidP="00DB6335">
      <w:pPr>
        <w:pStyle w:val="ConsPlusNonformat"/>
        <w:ind w:firstLine="567"/>
        <w:jc w:val="both"/>
        <w:rPr>
          <w:rFonts w:ascii="Times New Roman" w:hAnsi="Times New Roman" w:cs="Times New Roman"/>
          <w:sz w:val="22"/>
        </w:rPr>
      </w:pPr>
      <w:r>
        <w:rPr>
          <w:rFonts w:ascii="Times New Roman" w:hAnsi="Times New Roman" w:cs="Times New Roman"/>
          <w:sz w:val="22"/>
        </w:rPr>
        <w:t>Предупрежден(а) об ответственности за предоставление заведомо ложной информации и недостоверных данных.</w:t>
      </w:r>
    </w:p>
    <w:p w:rsidR="00DB6335" w:rsidRDefault="00DB6335" w:rsidP="00DB6335">
      <w:pPr>
        <w:widowControl w:val="0"/>
        <w:autoSpaceDE w:val="0"/>
        <w:autoSpaceDN w:val="0"/>
        <w:jc w:val="both"/>
        <w:rPr>
          <w:sz w:val="12"/>
          <w:szCs w:val="12"/>
        </w:rPr>
      </w:pPr>
    </w:p>
    <w:p w:rsidR="00DB6335" w:rsidRDefault="00DB6335" w:rsidP="00DB6335">
      <w:pPr>
        <w:widowControl w:val="0"/>
        <w:autoSpaceDE w:val="0"/>
        <w:autoSpaceDN w:val="0"/>
        <w:jc w:val="both"/>
        <w:rPr>
          <w:rFonts w:ascii="Times New Roman CYR" w:hAnsi="Times New Roman CYR" w:cs="Times New Roman CYR"/>
          <w:sz w:val="22"/>
        </w:rPr>
      </w:pPr>
      <w:r>
        <w:lastRenderedPageBreak/>
        <w:t xml:space="preserve">          </w:t>
      </w:r>
      <w:r>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right="425"/>
        <w:jc w:val="both"/>
        <w:rPr>
          <w:rFonts w:ascii="Times New Roman CYR" w:hAnsi="Times New Roman CYR" w:cs="Times New Roman CYR"/>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303"/>
        <w:gridCol w:w="2463"/>
        <w:gridCol w:w="525"/>
        <w:gridCol w:w="2492"/>
        <w:gridCol w:w="767"/>
      </w:tblGrid>
      <w:tr w:rsidR="00DB6335" w:rsidTr="00DB6335">
        <w:tc>
          <w:tcPr>
            <w:tcW w:w="4074"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r>
      <w:tr w:rsidR="00DB6335" w:rsidTr="00DB6335">
        <w:trPr>
          <w:gridAfter w:val="1"/>
          <w:wAfter w:w="767" w:type="dxa"/>
          <w:trHeight w:val="215"/>
        </w:trPr>
        <w:tc>
          <w:tcPr>
            <w:tcW w:w="3771" w:type="dxa"/>
            <w:tcBorders>
              <w:top w:val="nil"/>
              <w:left w:val="nil"/>
              <w:bottom w:val="nil"/>
              <w:right w:val="nil"/>
            </w:tcBorders>
          </w:tcPr>
          <w:p w:rsidR="00DB6335" w:rsidRDefault="00DB6335">
            <w:pPr>
              <w:widowControl w:val="0"/>
              <w:autoSpaceDE w:val="0"/>
              <w:autoSpaceDN w:val="0"/>
            </w:pPr>
            <w:r>
              <w:t>ЗАЯВИТЕЛЬ:</w:t>
            </w:r>
          </w:p>
          <w:p w:rsidR="00DB6335" w:rsidRDefault="00DB6335">
            <w:pPr>
              <w:widowControl w:val="0"/>
              <w:autoSpaceDE w:val="0"/>
              <w:autoSpaceDN w:val="0"/>
              <w:rPr>
                <w:sz w:val="22"/>
              </w:rPr>
            </w:pPr>
          </w:p>
        </w:tc>
        <w:tc>
          <w:tcPr>
            <w:tcW w:w="2766" w:type="dxa"/>
            <w:gridSpan w:val="2"/>
            <w:tcBorders>
              <w:top w:val="nil"/>
              <w:left w:val="nil"/>
              <w:bottom w:val="nil"/>
              <w:right w:val="nil"/>
            </w:tcBorders>
          </w:tcPr>
          <w:p w:rsidR="00DB6335" w:rsidRDefault="00DB6335">
            <w:pPr>
              <w:widowControl w:val="0"/>
              <w:autoSpaceDE w:val="0"/>
              <w:autoSpaceDN w:val="0"/>
              <w:rPr>
                <w:sz w:val="22"/>
              </w:rPr>
            </w:pPr>
          </w:p>
        </w:tc>
        <w:tc>
          <w:tcPr>
            <w:tcW w:w="3017" w:type="dxa"/>
            <w:gridSpan w:val="2"/>
            <w:tcBorders>
              <w:top w:val="nil"/>
              <w:left w:val="nil"/>
              <w:bottom w:val="nil"/>
              <w:right w:val="nil"/>
            </w:tcBorders>
          </w:tcPr>
          <w:p w:rsidR="00DB6335" w:rsidRDefault="00DB6335">
            <w:pPr>
              <w:widowControl w:val="0"/>
              <w:autoSpaceDE w:val="0"/>
              <w:autoSpaceDN w:val="0"/>
              <w:rPr>
                <w:sz w:val="22"/>
              </w:rPr>
            </w:pPr>
          </w:p>
        </w:tc>
      </w:tr>
      <w:tr w:rsidR="00DB6335" w:rsidTr="00DB6335">
        <w:trPr>
          <w:gridAfter w:val="1"/>
          <w:wAfter w:w="767" w:type="dxa"/>
          <w:trHeight w:val="850"/>
        </w:trPr>
        <w:tc>
          <w:tcPr>
            <w:tcW w:w="3771" w:type="dxa"/>
            <w:tcBorders>
              <w:top w:val="nil"/>
              <w:left w:val="nil"/>
              <w:bottom w:val="nil"/>
              <w:right w:val="nil"/>
            </w:tcBorders>
            <w:hideMark/>
          </w:tcPr>
          <w:p w:rsidR="00DB6335" w:rsidRDefault="00DB6335">
            <w:pPr>
              <w:widowControl w:val="0"/>
              <w:autoSpaceDE w:val="0"/>
              <w:autoSpaceDN w:val="0"/>
            </w:pPr>
            <w:r>
              <w:t>______________________________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gridSpan w:val="2"/>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gridSpan w:val="2"/>
            <w:tcBorders>
              <w:top w:val="nil"/>
              <w:left w:val="nil"/>
              <w:bottom w:val="nil"/>
              <w:right w:val="nil"/>
            </w:tcBorders>
            <w:hideMark/>
          </w:tcPr>
          <w:p w:rsidR="00DB6335" w:rsidRDefault="00DB6335">
            <w:pPr>
              <w:widowControl w:val="0"/>
              <w:autoSpaceDE w:val="0"/>
              <w:autoSpaceDN w:val="0"/>
              <w:jc w:val="both"/>
            </w:pPr>
            <w:r>
              <w:t>________________________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p>
    <w:p w:rsidR="00DB6335" w:rsidRDefault="00DB6335" w:rsidP="00DB6335">
      <w:pPr>
        <w:widowControl w:val="0"/>
        <w:autoSpaceDE w:val="0"/>
        <w:autoSpaceDN w:val="0"/>
      </w:pPr>
      <w:r>
        <w:t>для юридического лица</w:t>
      </w:r>
    </w:p>
    <w:p w:rsidR="00DB6335" w:rsidRDefault="00DB6335" w:rsidP="00DB6335">
      <w:pPr>
        <w:widowControl w:val="0"/>
        <w:autoSpaceDE w:val="0"/>
        <w:autoSpaceDN w:val="0"/>
      </w:pPr>
      <w:r>
        <w:t>М.П. (при наличии)</w:t>
      </w:r>
    </w:p>
    <w:p w:rsidR="00DB6335" w:rsidRDefault="00DB6335" w:rsidP="00DB6335">
      <w:pPr>
        <w:widowControl w:val="0"/>
        <w:autoSpaceDE w:val="0"/>
        <w:autoSpaceDN w:val="0"/>
      </w:pPr>
      <w:r>
        <w:tab/>
      </w:r>
      <w:r>
        <w:tab/>
      </w:r>
      <w:r>
        <w:tab/>
      </w:r>
      <w:r>
        <w:tab/>
      </w:r>
    </w:p>
    <w:p w:rsidR="00DB6335" w:rsidRDefault="00DB6335" w:rsidP="00DB6335">
      <w:pPr>
        <w:widowControl w:val="0"/>
        <w:autoSpaceDE w:val="0"/>
        <w:autoSpaceDN w:val="0"/>
      </w:pPr>
      <w:r>
        <w:t xml:space="preserve">«____»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_______________           </w:t>
            </w:r>
            <w:r w:rsidR="00B81349">
              <w:t xml:space="preserve"> _________________</w:t>
            </w:r>
          </w:p>
          <w:p w:rsidR="00DB6335" w:rsidRDefault="00DB6335">
            <w:pPr>
              <w:widowControl w:val="0"/>
              <w:autoSpaceDE w:val="0"/>
              <w:autoSpaceDN w:val="0"/>
              <w:rPr>
                <w:sz w:val="16"/>
                <w:szCs w:val="16"/>
              </w:rPr>
            </w:pPr>
            <w:r>
              <w:rPr>
                <w:sz w:val="16"/>
                <w:szCs w:val="16"/>
              </w:rPr>
              <w:t xml:space="preserve">                                                                                                              (подпись)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rPr>
                <w:sz w:val="22"/>
              </w:rPr>
            </w:pPr>
          </w:p>
        </w:tc>
      </w:tr>
    </w:tbl>
    <w:p w:rsidR="00DB6335" w:rsidRDefault="00DB6335" w:rsidP="00DB6335">
      <w:pPr>
        <w:pStyle w:val="ConsPlusNormal"/>
        <w:jc w:val="both"/>
      </w:pPr>
    </w:p>
    <w:p w:rsidR="00DB6335" w:rsidRDefault="00DB6335"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8D540F" w:rsidRDefault="008D540F" w:rsidP="00DB6335">
      <w:pPr>
        <w:pStyle w:val="ConsPlusNormal"/>
        <w:jc w:val="both"/>
      </w:pPr>
    </w:p>
    <w:p w:rsidR="00DB6335" w:rsidRDefault="00DB6335" w:rsidP="00DB6335">
      <w:pPr>
        <w:pStyle w:val="ConsPlusNormal"/>
        <w:jc w:val="both"/>
        <w:rPr>
          <w:rFonts w:ascii="Times New Roman" w:hAnsi="Times New Roman" w:cs="Times New Roman"/>
        </w:rPr>
      </w:pPr>
    </w:p>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4</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pStyle w:val="ConsPlusNormal"/>
        <w:jc w:val="both"/>
        <w:rPr>
          <w:rFonts w:ascii="Times New Roman" w:hAnsi="Times New Roman" w:cs="Times New Roman"/>
        </w:rPr>
      </w:pPr>
    </w:p>
    <w:p w:rsidR="00DB6335" w:rsidRDefault="00DB6335" w:rsidP="00DB6335">
      <w:pPr>
        <w:ind w:left="4678" w:right="34"/>
      </w:pPr>
      <w:r>
        <w:t>Наименование органа местного самоуправления: __________</w:t>
      </w:r>
      <w:r w:rsidR="00B81349">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______________________________________________</w:t>
      </w:r>
    </w:p>
    <w:p w:rsidR="00DB6335" w:rsidRDefault="00DB6335" w:rsidP="00DB6335">
      <w:pPr>
        <w:pStyle w:val="ConsPlusNonformat"/>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B81349">
        <w:rPr>
          <w:rFonts w:ascii="Times New Roman" w:hAnsi="Times New Roman" w:cs="Times New Roman"/>
        </w:rPr>
        <w:t xml:space="preserve">         ОГРН</w:t>
      </w:r>
      <w:r>
        <w:rPr>
          <w:rFonts w:ascii="Times New Roman" w:hAnsi="Times New Roman" w:cs="Times New Roman"/>
        </w:rPr>
        <w:t>(ОГРНИП) 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B8134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1302D5">
        <w:rPr>
          <w:rFonts w:ascii="Times New Roman" w:hAnsi="Times New Roman" w:cs="Times New Roman"/>
        </w:rPr>
        <w:t xml:space="preserve">  </w:t>
      </w:r>
      <w:r w:rsidR="00DB6335">
        <w:rPr>
          <w:rFonts w:ascii="Times New Roman" w:hAnsi="Times New Roman" w:cs="Times New Roman"/>
        </w:rPr>
        <w:t>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w:t>
      </w:r>
    </w:p>
    <w:p w:rsidR="00DB6335" w:rsidRDefault="00B8134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1302D5">
        <w:rPr>
          <w:rFonts w:ascii="Times New Roman" w:hAnsi="Times New Roman" w:cs="Times New Roman"/>
        </w:rPr>
        <w:t xml:space="preserve">  </w:t>
      </w:r>
      <w:r>
        <w:rPr>
          <w:rFonts w:ascii="Times New Roman" w:hAnsi="Times New Roman" w:cs="Times New Roman"/>
        </w:rPr>
        <w:t xml:space="preserve"> </w:t>
      </w:r>
      <w:r w:rsidR="00DB6335">
        <w:rPr>
          <w:rFonts w:ascii="Times New Roman" w:hAnsi="Times New Roman" w:cs="Times New Roman"/>
        </w:rPr>
        <w:t>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_____________________________________________</w:t>
      </w:r>
    </w:p>
    <w:p w:rsidR="00DB6335" w:rsidRDefault="00DB6335" w:rsidP="00DB6335">
      <w:pPr>
        <w:pStyle w:val="ConsPlusNonformat"/>
        <w:jc w:val="center"/>
        <w:rPr>
          <w:rFonts w:ascii="Times New Roman" w:hAnsi="Times New Roman" w:cs="Times New Roman"/>
          <w:b/>
          <w:sz w:val="22"/>
        </w:rPr>
      </w:pPr>
    </w:p>
    <w:p w:rsidR="00DB6335" w:rsidRDefault="00DB6335" w:rsidP="00DB6335">
      <w:pPr>
        <w:pStyle w:val="ConsPlusNonformat"/>
        <w:jc w:val="center"/>
        <w:rPr>
          <w:rFonts w:ascii="Times New Roman" w:hAnsi="Times New Roman" w:cs="Times New Roman"/>
          <w:b/>
          <w:sz w:val="22"/>
        </w:rPr>
      </w:pPr>
      <w:bookmarkStart w:id="45" w:name="P1177"/>
      <w:bookmarkEnd w:id="45"/>
      <w:r>
        <w:rPr>
          <w:rFonts w:ascii="Times New Roman" w:hAnsi="Times New Roman" w:cs="Times New Roman"/>
          <w:b/>
          <w:sz w:val="22"/>
        </w:rPr>
        <w:t>Заявление</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о внесении изменений</w:t>
      </w:r>
    </w:p>
    <w:p w:rsidR="00DB6335" w:rsidRDefault="00DB6335" w:rsidP="00DB6335">
      <w:pPr>
        <w:pStyle w:val="ConsPlusNonformat"/>
        <w:jc w:val="center"/>
        <w:rPr>
          <w:rFonts w:ascii="Times New Roman" w:hAnsi="Times New Roman" w:cs="Times New Roman"/>
          <w:b/>
          <w:sz w:val="22"/>
        </w:rPr>
      </w:pPr>
      <w:r>
        <w:rPr>
          <w:rFonts w:ascii="Times New Roman" w:hAnsi="Times New Roman" w:cs="Times New Roman"/>
          <w:b/>
          <w:sz w:val="22"/>
        </w:rPr>
        <w:t>в разрешение на строительство</w:t>
      </w:r>
    </w:p>
    <w:p w:rsidR="00DB6335" w:rsidRDefault="00DB6335" w:rsidP="00DB6335">
      <w:pPr>
        <w:pStyle w:val="ConsPlusNonformat"/>
        <w:jc w:val="both"/>
        <w:rPr>
          <w:rFonts w:ascii="Times New Roman" w:hAnsi="Times New Roman" w:cs="Times New Roman"/>
          <w:sz w:val="22"/>
        </w:rPr>
      </w:pPr>
    </w:p>
    <w:p w:rsidR="00DB6335" w:rsidRDefault="00DB6335" w:rsidP="00DB6335">
      <w:pPr>
        <w:pStyle w:val="ConsPlusNonformat"/>
        <w:numPr>
          <w:ilvl w:val="0"/>
          <w:numId w:val="28"/>
        </w:numPr>
        <w:tabs>
          <w:tab w:val="left" w:pos="284"/>
        </w:tabs>
        <w:adjustRightInd/>
        <w:ind w:left="0" w:firstLine="0"/>
        <w:jc w:val="both"/>
        <w:rPr>
          <w:rFonts w:ascii="Times New Roman" w:hAnsi="Times New Roman" w:cs="Times New Roman"/>
          <w:szCs w:val="22"/>
        </w:rPr>
      </w:pPr>
      <w:r>
        <w:rPr>
          <w:rFonts w:ascii="Times New Roman" w:hAnsi="Times New Roman" w:cs="Times New Roman"/>
          <w:sz w:val="22"/>
        </w:rPr>
        <w:t xml:space="preserve">    </w:t>
      </w:r>
      <w:r>
        <w:rPr>
          <w:rFonts w:ascii="Times New Roman" w:hAnsi="Times New Roman" w:cs="Times New Roman"/>
          <w:sz w:val="24"/>
          <w:szCs w:val="24"/>
        </w:rPr>
        <w:t xml:space="preserve">В  соответствии со </w:t>
      </w:r>
      <w:hyperlink r:id="rId94" w:history="1">
        <w:r>
          <w:rPr>
            <w:rStyle w:val="af1"/>
            <w:rFonts w:ascii="Times New Roman" w:hAnsi="Times New Roman" w:cs="Times New Roman"/>
            <w:sz w:val="24"/>
            <w:szCs w:val="24"/>
          </w:rPr>
          <w:t>статьей 51</w:t>
        </w:r>
      </w:hyperlink>
      <w:r>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w:t>
      </w:r>
    </w:p>
    <w:tbl>
      <w:tblPr>
        <w:tblStyle w:val="TableNormal"/>
        <w:tblW w:w="949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520"/>
      </w:tblGrid>
      <w:tr w:rsidR="00DB6335" w:rsidRPr="00690B5D" w:rsidTr="00690B5D">
        <w:trPr>
          <w:trHeight w:val="290"/>
        </w:trPr>
        <w:tc>
          <w:tcPr>
            <w:tcW w:w="9495" w:type="dxa"/>
            <w:gridSpan w:val="2"/>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 xml:space="preserve">1. Реквизиты разрешения на строительство </w:t>
            </w:r>
          </w:p>
        </w:tc>
      </w:tr>
      <w:tr w:rsidR="00DB6335" w:rsidRPr="00690B5D" w:rsidTr="00690B5D">
        <w:trPr>
          <w:trHeight w:val="309"/>
        </w:trPr>
        <w:tc>
          <w:tcPr>
            <w:tcW w:w="4975"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1.1. Дата разрешения на строительство:</w:t>
            </w:r>
          </w:p>
        </w:tc>
        <w:tc>
          <w:tcPr>
            <w:tcW w:w="4520"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690B5D">
        <w:trPr>
          <w:trHeight w:val="245"/>
        </w:trPr>
        <w:tc>
          <w:tcPr>
            <w:tcW w:w="4975"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1.2. Номер разрешения на строительство:</w:t>
            </w:r>
          </w:p>
        </w:tc>
        <w:tc>
          <w:tcPr>
            <w:tcW w:w="4520"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690B5D">
        <w:trPr>
          <w:trHeight w:val="474"/>
        </w:trPr>
        <w:tc>
          <w:tcPr>
            <w:tcW w:w="4975"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29336B">
              <w:rPr>
                <w:rFonts w:ascii="Times New Roman" w:hAnsi="Times New Roman" w:cs="Times New Roman"/>
                <w:lang w:val="ru-RU"/>
              </w:rPr>
              <w:t xml:space="preserve">1.3. Срок действия разрешения на строительство (в соответствии с частью </w:t>
            </w:r>
            <w:r w:rsidRPr="00690B5D">
              <w:rPr>
                <w:rFonts w:ascii="Times New Roman" w:hAnsi="Times New Roman" w:cs="Times New Roman"/>
              </w:rPr>
              <w:t>19 статьи 51 ГрК РФ)</w:t>
            </w:r>
          </w:p>
        </w:tc>
        <w:tc>
          <w:tcPr>
            <w:tcW w:w="4520"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bl>
    <w:tbl>
      <w:tblPr>
        <w:tblStyle w:val="TableNormal1"/>
        <w:tblW w:w="9498"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firstRow="1" w:lastRow="1" w:firstColumn="1" w:lastColumn="1" w:noHBand="0" w:noVBand="0"/>
      </w:tblPr>
      <w:tblGrid>
        <w:gridCol w:w="4944"/>
        <w:gridCol w:w="4554"/>
      </w:tblGrid>
      <w:tr w:rsidR="00DB6335" w:rsidRPr="00690B5D" w:rsidTr="00690B5D">
        <w:trPr>
          <w:trHeight w:val="289"/>
        </w:trPr>
        <w:tc>
          <w:tcPr>
            <w:tcW w:w="9498" w:type="dxa"/>
            <w:gridSpan w:val="2"/>
            <w:tcBorders>
              <w:top w:val="nil"/>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2. Информация об объекте капитального строительства</w:t>
            </w:r>
          </w:p>
        </w:tc>
      </w:tr>
      <w:tr w:rsidR="00DB6335" w:rsidRPr="00690B5D" w:rsidTr="00690B5D">
        <w:trPr>
          <w:trHeight w:val="602"/>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2.1. Наименование объекта капитального строительства (этапа) в соответствии с проектной документацией: </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360"/>
        </w:trPr>
        <w:tc>
          <w:tcPr>
            <w:tcW w:w="4944"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2.1.1. Количество этапов строительства:</w:t>
            </w:r>
          </w:p>
        </w:tc>
        <w:tc>
          <w:tcPr>
            <w:tcW w:w="4554"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534"/>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2.2. Вид выполняемых работ в отношении объекта капитального строительства в соответствии  с проектной документацией:</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183"/>
        </w:trPr>
        <w:tc>
          <w:tcPr>
            <w:tcW w:w="9498" w:type="dxa"/>
            <w:gridSpan w:val="2"/>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2.3. Адрес (местоположение) объекта капитального строительства </w:t>
            </w:r>
          </w:p>
        </w:tc>
      </w:tr>
      <w:tr w:rsidR="00DB6335" w:rsidRPr="00690B5D" w:rsidTr="00690B5D">
        <w:trPr>
          <w:trHeight w:val="197"/>
        </w:trPr>
        <w:tc>
          <w:tcPr>
            <w:tcW w:w="4944"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2.3.1. Субъект Российской Федерации:</w:t>
            </w:r>
          </w:p>
        </w:tc>
        <w:tc>
          <w:tcPr>
            <w:tcW w:w="4554"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1137"/>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lastRenderedPageBreak/>
              <w:t xml:space="preserve">2.3.2. Муниципальный район, муниципальный округ, городской округ или внутригородская территория (для городов федерального значения) </w:t>
            </w:r>
          </w:p>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в составе субъекта Российской Федерации, федеральная территория:</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1229"/>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09"/>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2.3.4. Тип и наименование населенного пункта:</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415"/>
        </w:trPr>
        <w:tc>
          <w:tcPr>
            <w:tcW w:w="4944" w:type="dxa"/>
            <w:tcBorders>
              <w:top w:val="single" w:sz="6" w:space="0" w:color="4F4F4F"/>
              <w:left w:val="single" w:sz="6" w:space="0" w:color="4F4F4F"/>
              <w:bottom w:val="single" w:sz="6" w:space="0" w:color="4F4F4F"/>
              <w:right w:val="single" w:sz="6" w:space="0" w:color="4F4F4F"/>
            </w:tcBorders>
            <w:hideMark/>
          </w:tcPr>
          <w:p w:rsidR="00DB6335" w:rsidRPr="00690B5D" w:rsidRDefault="00DB6335" w:rsidP="00690B5D">
            <w:pPr>
              <w:rPr>
                <w:rFonts w:ascii="Times New Roman" w:hAnsi="Times New Roman" w:cs="Times New Roman"/>
              </w:rPr>
            </w:pPr>
            <w:r w:rsidRPr="0029336B">
              <w:rPr>
                <w:rFonts w:ascii="Times New Roman" w:hAnsi="Times New Roman" w:cs="Times New Roman"/>
                <w:lang w:val="ru-RU"/>
              </w:rPr>
              <w:t xml:space="preserve">   </w:t>
            </w:r>
            <w:r w:rsidRPr="00690B5D">
              <w:rPr>
                <w:rFonts w:ascii="Times New Roman" w:hAnsi="Times New Roman" w:cs="Times New Roman"/>
              </w:rPr>
              <w:t>2.3.5. Наименование элемента планировочной структуры:</w:t>
            </w:r>
          </w:p>
        </w:tc>
        <w:tc>
          <w:tcPr>
            <w:tcW w:w="4554" w:type="dxa"/>
            <w:tcBorders>
              <w:top w:val="single" w:sz="6" w:space="0" w:color="4F4F4F"/>
              <w:left w:val="single" w:sz="6" w:space="0" w:color="4F4F4F"/>
              <w:bottom w:val="single" w:sz="6" w:space="0" w:color="4F4F4F"/>
              <w:right w:val="single" w:sz="6" w:space="0" w:color="4F4F4F"/>
            </w:tcBorders>
          </w:tcPr>
          <w:p w:rsidR="00DB6335" w:rsidRPr="00690B5D" w:rsidRDefault="00DB6335" w:rsidP="00690B5D">
            <w:pPr>
              <w:rPr>
                <w:rFonts w:ascii="Times New Roman" w:hAnsi="Times New Roman" w:cs="Times New Roman"/>
              </w:rPr>
            </w:pPr>
          </w:p>
        </w:tc>
      </w:tr>
      <w:tr w:rsidR="00DB6335" w:rsidRPr="00690B5D" w:rsidTr="00690B5D">
        <w:trPr>
          <w:trHeight w:val="445"/>
        </w:trPr>
        <w:tc>
          <w:tcPr>
            <w:tcW w:w="4944" w:type="dxa"/>
            <w:tcBorders>
              <w:top w:val="single" w:sz="6" w:space="0" w:color="4F4F4F"/>
              <w:left w:val="single" w:sz="6" w:space="0" w:color="4F4F4F"/>
              <w:bottom w:val="single" w:sz="6" w:space="0" w:color="4F4F4F"/>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2.3.6. Наименование элемента улично- дорожной сети:</w:t>
            </w:r>
          </w:p>
        </w:tc>
        <w:tc>
          <w:tcPr>
            <w:tcW w:w="4554" w:type="dxa"/>
            <w:tcBorders>
              <w:top w:val="single" w:sz="6" w:space="0" w:color="4F4F4F"/>
              <w:left w:val="single" w:sz="6" w:space="0" w:color="4F4F4F"/>
              <w:bottom w:val="single" w:sz="6" w:space="0" w:color="4F4F4F"/>
              <w:right w:val="single" w:sz="6" w:space="0" w:color="4F4F4F"/>
            </w:tcBorders>
          </w:tcPr>
          <w:p w:rsidR="00DB6335" w:rsidRPr="0029336B" w:rsidRDefault="00DB6335" w:rsidP="00690B5D">
            <w:pPr>
              <w:rPr>
                <w:rFonts w:ascii="Times New Roman" w:hAnsi="Times New Roman" w:cs="Times New Roman"/>
                <w:lang w:val="ru-RU"/>
              </w:rPr>
            </w:pPr>
          </w:p>
        </w:tc>
      </w:tr>
      <w:tr w:rsidR="00DB6335" w:rsidRPr="00690B5D" w:rsidTr="00690B5D">
        <w:trPr>
          <w:trHeight w:val="244"/>
        </w:trPr>
        <w:tc>
          <w:tcPr>
            <w:tcW w:w="4944" w:type="dxa"/>
            <w:tcBorders>
              <w:top w:val="single" w:sz="6" w:space="0" w:color="4F4F4F"/>
              <w:left w:val="single" w:sz="6" w:space="0" w:color="4F4F4F"/>
              <w:bottom w:val="nil"/>
              <w:right w:val="single" w:sz="6" w:space="0" w:color="4F4F4F"/>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2.3.7. Тип и номер здания (сооружения):</w:t>
            </w:r>
          </w:p>
        </w:tc>
        <w:tc>
          <w:tcPr>
            <w:tcW w:w="4554" w:type="dxa"/>
            <w:tcBorders>
              <w:top w:val="single" w:sz="6" w:space="0" w:color="4F4F4F"/>
              <w:left w:val="single" w:sz="6" w:space="0" w:color="4F4F4F"/>
              <w:bottom w:val="nil"/>
              <w:right w:val="single" w:sz="6" w:space="0" w:color="4F4F4F"/>
            </w:tcBorders>
          </w:tcPr>
          <w:p w:rsidR="00DB6335" w:rsidRPr="0029336B" w:rsidRDefault="00DB6335" w:rsidP="00690B5D">
            <w:pPr>
              <w:rPr>
                <w:rFonts w:ascii="Times New Roman" w:hAnsi="Times New Roman" w:cs="Times New Roman"/>
                <w:lang w:val="ru-RU"/>
              </w:rPr>
            </w:pPr>
          </w:p>
        </w:tc>
      </w:tr>
    </w:tbl>
    <w:tbl>
      <w:tblPr>
        <w:tblW w:w="9498" w:type="dxa"/>
        <w:tblInd w:w="10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844"/>
        <w:gridCol w:w="4654"/>
      </w:tblGrid>
      <w:tr w:rsidR="00DB6335" w:rsidRPr="00690B5D" w:rsidTr="00690B5D">
        <w:trPr>
          <w:trHeight w:val="321"/>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sz w:val="22"/>
                <w:szCs w:val="22"/>
              </w:rPr>
            </w:pPr>
            <w:r w:rsidRPr="00690B5D">
              <w:rPr>
                <w:sz w:val="22"/>
                <w:szCs w:val="22"/>
              </w:rPr>
              <w:t>3. Информация о земельном участке</w:t>
            </w:r>
          </w:p>
        </w:tc>
      </w:tr>
      <w:tr w:rsidR="00DB6335" w:rsidRPr="00690B5D" w:rsidTr="00690B5D">
        <w:trPr>
          <w:trHeight w:val="1053"/>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982"/>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283"/>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sz w:val="22"/>
                <w:szCs w:val="22"/>
              </w:rPr>
            </w:pPr>
            <w:r w:rsidRPr="00690B5D">
              <w:rPr>
                <w:sz w:val="22"/>
                <w:szCs w:val="22"/>
              </w:rPr>
              <w:t>3.3. Сведения о градостроительном плане земельного участка</w:t>
            </w:r>
          </w:p>
        </w:tc>
      </w:tr>
      <w:tr w:rsidR="00DB6335" w:rsidRPr="00690B5D" w:rsidTr="00690B5D">
        <w:trPr>
          <w:trHeight w:val="116"/>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3.3.1. Дата:</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117"/>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3.3..2. Номер:</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421"/>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3.3.3. Наименование органа, выдавшего градостроительный план земельного участка:</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1210"/>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51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sz w:val="22"/>
                <w:szCs w:val="22"/>
              </w:rPr>
            </w:pPr>
            <w:r w:rsidRPr="00690B5D">
              <w:rPr>
                <w:sz w:val="22"/>
                <w:szCs w:val="22"/>
              </w:rPr>
              <w:t>3.5. Сведения о схеме расположения земельного участка или земельных участков на кадастровом плане территории</w:t>
            </w:r>
          </w:p>
        </w:tc>
      </w:tr>
      <w:tr w:rsidR="00DB6335" w:rsidRPr="00690B5D" w:rsidTr="00690B5D">
        <w:trPr>
          <w:trHeight w:val="269"/>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3.5.1. Дата решения:</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274"/>
        </w:trPr>
        <w:tc>
          <w:tcPr>
            <w:tcW w:w="4844"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sz w:val="22"/>
                <w:szCs w:val="22"/>
              </w:rPr>
            </w:pPr>
            <w:r w:rsidRPr="00690B5D">
              <w:rPr>
                <w:sz w:val="22"/>
                <w:szCs w:val="22"/>
              </w:rPr>
              <w:t>3.5.2. Номер решения:</w:t>
            </w:r>
          </w:p>
        </w:tc>
        <w:tc>
          <w:tcPr>
            <w:tcW w:w="4654"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sz w:val="22"/>
                <w:szCs w:val="22"/>
              </w:rPr>
            </w:pPr>
          </w:p>
        </w:tc>
      </w:tr>
      <w:tr w:rsidR="00DB6335" w:rsidRPr="00690B5D" w:rsidTr="00690B5D">
        <w:trPr>
          <w:trHeight w:val="1026"/>
        </w:trPr>
        <w:tc>
          <w:tcPr>
            <w:tcW w:w="4844" w:type="dxa"/>
            <w:tcBorders>
              <w:top w:val="single" w:sz="6" w:space="0" w:color="545454"/>
              <w:left w:val="single" w:sz="6" w:space="0" w:color="545454"/>
              <w:bottom w:val="nil"/>
              <w:right w:val="single" w:sz="6" w:space="0" w:color="545454"/>
            </w:tcBorders>
            <w:hideMark/>
          </w:tcPr>
          <w:p w:rsidR="00DB6335" w:rsidRPr="00690B5D" w:rsidRDefault="00DB6335" w:rsidP="00690B5D">
            <w:pPr>
              <w:rPr>
                <w:sz w:val="22"/>
                <w:szCs w:val="22"/>
              </w:rPr>
            </w:pPr>
            <w:r w:rsidRPr="00690B5D">
              <w:rPr>
                <w:sz w:val="22"/>
                <w:szCs w:val="22"/>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654" w:type="dxa"/>
            <w:tcBorders>
              <w:top w:val="single" w:sz="6" w:space="0" w:color="545454"/>
              <w:left w:val="single" w:sz="6" w:space="0" w:color="545454"/>
              <w:bottom w:val="nil"/>
              <w:right w:val="single" w:sz="6" w:space="0" w:color="545454"/>
            </w:tcBorders>
          </w:tcPr>
          <w:p w:rsidR="00DB6335" w:rsidRPr="00690B5D" w:rsidRDefault="00DB6335" w:rsidP="00690B5D">
            <w:pPr>
              <w:rPr>
                <w:sz w:val="22"/>
                <w:szCs w:val="22"/>
              </w:rPr>
            </w:pPr>
          </w:p>
        </w:tc>
      </w:tr>
    </w:tbl>
    <w:tbl>
      <w:tblPr>
        <w:tblStyle w:val="TableNormal"/>
        <w:tblW w:w="9495"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960"/>
        <w:gridCol w:w="4535"/>
      </w:tblGrid>
      <w:tr w:rsidR="00DB6335" w:rsidRPr="00690B5D" w:rsidTr="00DB6335">
        <w:trPr>
          <w:trHeight w:val="16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3.6. Информация о документации по планировке территории</w:t>
            </w:r>
          </w:p>
        </w:tc>
      </w:tr>
      <w:tr w:rsidR="00DB6335" w:rsidRPr="00690B5D" w:rsidTr="00DB6335">
        <w:trPr>
          <w:trHeight w:val="25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3.6.1. Сведения о проекте планировки территории</w:t>
            </w:r>
          </w:p>
        </w:tc>
      </w:tr>
      <w:tr w:rsidR="00DB6335" w:rsidRPr="00690B5D" w:rsidTr="00DB6335">
        <w:trPr>
          <w:trHeight w:val="199"/>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3.6.1.1. Дата решения: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82"/>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3.6.1.2. Номер решения: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1027"/>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3.6.1.3. Наименование организации, уполномоченного органа или лица, принявшего  решение об утверждении проекта планировки территории:</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248"/>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3.6.2. Сведения о проекте межевания территории</w:t>
            </w:r>
          </w:p>
        </w:tc>
      </w:tr>
      <w:tr w:rsidR="00DB6335" w:rsidRPr="00690B5D" w:rsidTr="00DB6335">
        <w:trPr>
          <w:trHeight w:val="265"/>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3.6.2.1. Дата решения: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65"/>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lastRenderedPageBreak/>
              <w:t>3.6.2.2. Номер решения: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90"/>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3.6.2.3. Наименование организации, уполномоченного органа или лица, принявшего решение об утверждение проекта межевания территории:</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168"/>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29336B">
              <w:rPr>
                <w:rFonts w:ascii="Times New Roman" w:hAnsi="Times New Roman" w:cs="Times New Roman"/>
                <w:lang w:val="ru-RU"/>
              </w:rPr>
              <w:t xml:space="preserve"> </w:t>
            </w:r>
            <w:r w:rsidRPr="00690B5D">
              <w:rPr>
                <w:rFonts w:ascii="Times New Roman" w:hAnsi="Times New Roman" w:cs="Times New Roman"/>
              </w:rPr>
              <w:t>3.7. Иные сведения: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48"/>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4. Сведения о проектной документации, типовом архитектурном решении</w:t>
            </w:r>
          </w:p>
        </w:tc>
      </w:tr>
      <w:tr w:rsidR="00DB6335" w:rsidRPr="00690B5D" w:rsidTr="00DB6335">
        <w:trPr>
          <w:trHeight w:val="338"/>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4.1. Сведения о разработчике - индивидуальном предпринимателе</w:t>
            </w:r>
          </w:p>
        </w:tc>
      </w:tr>
      <w:tr w:rsidR="00DB6335" w:rsidRPr="00690B5D" w:rsidTr="00DB6335">
        <w:trPr>
          <w:trHeight w:val="326"/>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4.1.1. Фамилия: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35"/>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4.1.2. Имя: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72"/>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4.1.3. Отчество (при наличии)</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50"/>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4.1.4. ИНН:</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31"/>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4.1.5. ОГРНИП:</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94"/>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4.2. Сведения о разработчике - юридическом лице</w:t>
            </w:r>
          </w:p>
        </w:tc>
      </w:tr>
      <w:tr w:rsidR="00DB6335" w:rsidRPr="00690B5D" w:rsidTr="00DB6335">
        <w:trPr>
          <w:trHeight w:val="258"/>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4.2.1. Полное наименование:</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77"/>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4.2.2. ИНН:</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40"/>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4.2.3. ОГРН:</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16"/>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4.3. Дата утверждения (при наличии):</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77"/>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4.4. Номер, шифр (при наличии):</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59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4.5.</w:t>
            </w:r>
            <w:r w:rsidRPr="0029336B">
              <w:rPr>
                <w:rFonts w:ascii="Times New Roman" w:hAnsi="Times New Roman" w:cs="Times New Roman"/>
                <w:lang w:val="ru-RU"/>
              </w:rPr>
              <w:tab/>
              <w:t>Типовое архитектурное решение объекта капитального строительства, утвержденное для исторического поселения (при наличии)</w:t>
            </w:r>
          </w:p>
        </w:tc>
      </w:tr>
      <w:tr w:rsidR="00DB6335" w:rsidRPr="00690B5D" w:rsidTr="00DB6335">
        <w:trPr>
          <w:trHeight w:val="222"/>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4.5.1. Дата:</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98"/>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4.5.2. Номер:</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45"/>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4.5.3. Наименование документа:</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754"/>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4.5.4. Наименование уполномоченного органа, принявшего решение об утверждении типового архитектурного решения: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554"/>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 Информация о результатах экспертизы проектной документации</w:t>
            </w:r>
          </w:p>
          <w:p w:rsidR="00DB6335" w:rsidRPr="00690B5D" w:rsidRDefault="00DB6335" w:rsidP="00690B5D">
            <w:pPr>
              <w:rPr>
                <w:rFonts w:ascii="Times New Roman" w:hAnsi="Times New Roman" w:cs="Times New Roman"/>
              </w:rPr>
            </w:pPr>
            <w:r w:rsidRPr="00690B5D">
              <w:rPr>
                <w:rFonts w:ascii="Times New Roman" w:hAnsi="Times New Roman" w:cs="Times New Roman"/>
              </w:rPr>
              <w:t xml:space="preserve">и  государственной экологической экспертизы </w:t>
            </w:r>
          </w:p>
        </w:tc>
      </w:tr>
      <w:tr w:rsidR="00DB6335" w:rsidRPr="00690B5D" w:rsidTr="00DB6335">
        <w:trPr>
          <w:trHeight w:val="32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5.1. Сведения об экспертизе проектной документации</w:t>
            </w:r>
          </w:p>
        </w:tc>
      </w:tr>
      <w:tr w:rsidR="00DB6335" w:rsidRPr="00690B5D" w:rsidTr="00DB6335">
        <w:trPr>
          <w:trHeight w:val="263"/>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5.1.l. Дата утверждения: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52"/>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5.1.2. Номер:</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576"/>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5.1.3. Наименование органа или организации, выдавшей положительное заключение экспертизы проектной документации:</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294"/>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5.1.4. Иные сведения: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52"/>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jc w:val="center"/>
              <w:rPr>
                <w:rFonts w:ascii="Times New Roman" w:hAnsi="Times New Roman" w:cs="Times New Roman"/>
                <w:lang w:val="ru-RU"/>
              </w:rPr>
            </w:pPr>
            <w:r w:rsidRPr="00690B5D">
              <w:rPr>
                <w:rFonts w:ascii="Times New Roman" w:hAnsi="Times New Roman" w:cs="Times New Roman"/>
                <w:lang w:val="ru-RU"/>
              </w:rPr>
              <w:t>5.2. Сведения о государственной экологической экспертизе</w:t>
            </w:r>
          </w:p>
        </w:tc>
      </w:tr>
      <w:tr w:rsidR="00DB6335" w:rsidRPr="00690B5D" w:rsidTr="00DB6335">
        <w:trPr>
          <w:trHeight w:val="273"/>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5.2.1. Дата утверждения:</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5.2.2. Номер:</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268"/>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5.2.3. Наименование органа, утвердившего положительное заключение государственной экологической экспертизы:</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407"/>
        </w:trPr>
        <w:tc>
          <w:tcPr>
            <w:tcW w:w="9498" w:type="dxa"/>
            <w:gridSpan w:val="2"/>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5.3.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rsidR="00DB6335" w:rsidRPr="00690B5D" w:rsidTr="00DB6335">
        <w:trPr>
          <w:trHeight w:val="260"/>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5.3.1. Дата:</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51"/>
        </w:trPr>
        <w:tc>
          <w:tcPr>
            <w:tcW w:w="4962" w:type="dxa"/>
            <w:tcBorders>
              <w:top w:val="single" w:sz="6" w:space="0" w:color="545454"/>
              <w:left w:val="single" w:sz="6" w:space="0" w:color="545454"/>
              <w:bottom w:val="single" w:sz="6" w:space="0" w:color="545454"/>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5.3.2. Номер:</w:t>
            </w:r>
          </w:p>
        </w:tc>
        <w:tc>
          <w:tcPr>
            <w:tcW w:w="4536" w:type="dxa"/>
            <w:tcBorders>
              <w:top w:val="single" w:sz="6" w:space="0" w:color="545454"/>
              <w:left w:val="single" w:sz="6" w:space="0" w:color="545454"/>
              <w:bottom w:val="single" w:sz="6" w:space="0" w:color="545454"/>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382"/>
        </w:trPr>
        <w:tc>
          <w:tcPr>
            <w:tcW w:w="4962" w:type="dxa"/>
            <w:tcBorders>
              <w:top w:val="single" w:sz="6" w:space="0" w:color="545454"/>
              <w:left w:val="single" w:sz="6" w:space="0" w:color="545454"/>
              <w:bottom w:val="single" w:sz="6" w:space="0" w:color="545454"/>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5.3.3. Сведения о лице, утвердившем указанное подтверждение:</w:t>
            </w:r>
          </w:p>
        </w:tc>
        <w:tc>
          <w:tcPr>
            <w:tcW w:w="4536" w:type="dxa"/>
            <w:tcBorders>
              <w:top w:val="single" w:sz="6" w:space="0" w:color="545454"/>
              <w:left w:val="single" w:sz="6" w:space="0" w:color="545454"/>
              <w:bottom w:val="single" w:sz="6" w:space="0" w:color="545454"/>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490"/>
        </w:trPr>
        <w:tc>
          <w:tcPr>
            <w:tcW w:w="9498" w:type="dxa"/>
            <w:gridSpan w:val="2"/>
            <w:tcBorders>
              <w:top w:val="single" w:sz="6" w:space="0" w:color="545454"/>
              <w:left w:val="single" w:sz="6" w:space="0" w:color="545454"/>
              <w:bottom w:val="single" w:sz="4" w:space="0" w:color="auto"/>
              <w:right w:val="single" w:sz="6" w:space="0" w:color="545454"/>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lastRenderedPageBreak/>
              <w:t>5.4.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DB6335" w:rsidRPr="00690B5D" w:rsidTr="00DB6335">
        <w:trPr>
          <w:trHeight w:val="89"/>
        </w:trPr>
        <w:tc>
          <w:tcPr>
            <w:tcW w:w="4962"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5.4.1. Дата:</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DB6335">
        <w:trPr>
          <w:trHeight w:val="350"/>
        </w:trPr>
        <w:tc>
          <w:tcPr>
            <w:tcW w:w="4962"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5.4.2. Номер:</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4" w:space="0" w:color="auto"/>
              <w:left w:val="single" w:sz="4" w:space="0" w:color="auto"/>
              <w:bottom w:val="nil"/>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 xml:space="preserve"> 5.4.3. Наименование органа исполнительной власти или организации, проводившей оценку соответствия:</w:t>
            </w:r>
          </w:p>
        </w:tc>
        <w:tc>
          <w:tcPr>
            <w:tcW w:w="4536" w:type="dxa"/>
            <w:tcBorders>
              <w:top w:val="single" w:sz="4" w:space="0" w:color="auto"/>
              <w:left w:val="single" w:sz="4" w:space="0" w:color="auto"/>
              <w:bottom w:val="nil"/>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4" w:space="0" w:color="auto"/>
              <w:left w:val="single" w:sz="4" w:space="0" w:color="auto"/>
              <w:bottom w:val="nil"/>
              <w:right w:val="single" w:sz="4" w:space="0" w:color="auto"/>
            </w:tcBorders>
          </w:tcPr>
          <w:p w:rsidR="00DB6335" w:rsidRPr="0029336B" w:rsidRDefault="00DB6335" w:rsidP="00690B5D">
            <w:pPr>
              <w:rPr>
                <w:rFonts w:ascii="Times New Roman" w:hAnsi="Times New Roman" w:cs="Times New Roman"/>
                <w:lang w:val="ru-RU"/>
              </w:rPr>
            </w:pPr>
          </w:p>
        </w:tc>
        <w:tc>
          <w:tcPr>
            <w:tcW w:w="4536" w:type="dxa"/>
            <w:tcBorders>
              <w:top w:val="single" w:sz="4" w:space="0" w:color="auto"/>
              <w:left w:val="single" w:sz="4" w:space="0" w:color="auto"/>
              <w:bottom w:val="nil"/>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9498" w:type="dxa"/>
            <w:gridSpan w:val="2"/>
            <w:tcBorders>
              <w:top w:val="single" w:sz="4" w:space="0" w:color="auto"/>
              <w:left w:val="single" w:sz="4" w:space="0" w:color="auto"/>
              <w:bottom w:val="nil"/>
              <w:right w:val="single" w:sz="4" w:space="0" w:color="auto"/>
            </w:tcBorders>
            <w:hideMark/>
          </w:tcPr>
          <w:p w:rsidR="00DB6335" w:rsidRPr="0029336B" w:rsidRDefault="00DB6335" w:rsidP="00690B5D">
            <w:pPr>
              <w:jc w:val="center"/>
              <w:rPr>
                <w:rFonts w:ascii="Times New Roman" w:hAnsi="Times New Roman" w:cs="Times New Roman"/>
                <w:lang w:val="ru-RU"/>
              </w:rPr>
            </w:pPr>
            <w:r w:rsidRPr="0029336B">
              <w:rPr>
                <w:rFonts w:ascii="Times New Roman" w:hAnsi="Times New Roman" w:cs="Times New Roman"/>
                <w:lang w:val="ru-RU"/>
              </w:rPr>
              <w:t>6. Проектные характеристики объекта капитального строительства</w:t>
            </w: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 Наименование объекта капитального строительства, предусмотренного проектной документацией:</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 Вид объекта капитального строительства:</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6.2. Назначение объекта:</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6.3. Кадастровый номер реконструируемого объекта капитального строительства:</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6.4. Площадь застройки (кв. м):</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6.4.1. Площадь застройки части объекта капитального строительства (кв. м) :</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6.5. Площадь (кв. м):</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single" w:sz="4" w:space="0" w:color="auto"/>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6.5.1. Площадь части объекта капитального строительства (кв. м):</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4" w:space="0" w:color="auto"/>
              <w:left w:val="single" w:sz="6" w:space="0" w:color="545454"/>
              <w:bottom w:val="single" w:sz="6" w:space="0" w:color="545454"/>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6.6. Площадь нежилых помещений (кв. м):</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6.7. Площадь жилых помещений (кв. м):</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6.8. Количество помещений (штук):</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6.9. Количество нежилых помещений (штук):</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6.10. Количество жилых помещений (штук):</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6.11. в том числе квартир (штук):</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6.12. Количество машино-мест (штук):</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6.13. Количество этажей:</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6" w:space="0" w:color="545454"/>
              <w:left w:val="single" w:sz="6" w:space="0" w:color="545454"/>
              <w:bottom w:val="nil"/>
              <w:right w:val="single" w:sz="6" w:space="0" w:color="545454"/>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6.14. в том числе, количество подземных этажей:</w:t>
            </w:r>
          </w:p>
        </w:tc>
        <w:tc>
          <w:tcPr>
            <w:tcW w:w="4536" w:type="dxa"/>
            <w:tcBorders>
              <w:top w:val="single" w:sz="6" w:space="0" w:color="545454"/>
              <w:left w:val="single" w:sz="6" w:space="0" w:color="545454"/>
              <w:bottom w:val="nil"/>
              <w:right w:val="single" w:sz="6" w:space="0" w:color="545454"/>
            </w:tcBorders>
          </w:tcPr>
          <w:p w:rsidR="00DB6335" w:rsidRPr="0029336B" w:rsidRDefault="00DB6335" w:rsidP="00690B5D">
            <w:pPr>
              <w:rPr>
                <w:rFonts w:ascii="Times New Roman" w:hAnsi="Times New Roman" w:cs="Times New Roman"/>
                <w:lang w:val="ru-RU"/>
              </w:rPr>
            </w:pPr>
          </w:p>
        </w:tc>
      </w:tr>
      <w:tr w:rsidR="00DB6335" w:rsidRPr="00690B5D" w:rsidTr="00DB6335">
        <w:trPr>
          <w:trHeight w:val="65"/>
        </w:trPr>
        <w:tc>
          <w:tcPr>
            <w:tcW w:w="4962"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6.15. Вместимость (человек):</w:t>
            </w:r>
          </w:p>
        </w:tc>
        <w:tc>
          <w:tcPr>
            <w:tcW w:w="4536" w:type="dxa"/>
            <w:tcBorders>
              <w:top w:val="single" w:sz="6" w:space="0" w:color="545454"/>
              <w:left w:val="single" w:sz="6" w:space="0" w:color="545454"/>
              <w:bottom w:val="nil"/>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6.16. Высота (м):</w:t>
            </w:r>
          </w:p>
        </w:tc>
        <w:tc>
          <w:tcPr>
            <w:tcW w:w="4536" w:type="dxa"/>
            <w:tcBorders>
              <w:top w:val="single" w:sz="6" w:space="0" w:color="545454"/>
              <w:left w:val="single" w:sz="6" w:space="0" w:color="545454"/>
              <w:bottom w:val="single" w:sz="4" w:space="0" w:color="auto"/>
              <w:right w:val="single" w:sz="6" w:space="0" w:color="545454"/>
            </w:tcBorders>
          </w:tcPr>
          <w:p w:rsidR="00DB6335" w:rsidRPr="00690B5D" w:rsidRDefault="00DB6335" w:rsidP="00690B5D">
            <w:pPr>
              <w:rPr>
                <w:rFonts w:ascii="Times New Roman" w:hAnsi="Times New Roman" w:cs="Times New Roman"/>
              </w:rPr>
            </w:pPr>
          </w:p>
        </w:tc>
      </w:tr>
      <w:tr w:rsidR="00DB6335" w:rsidRPr="00690B5D" w:rsidTr="00DB6335">
        <w:trPr>
          <w:trHeight w:val="65"/>
        </w:trPr>
        <w:tc>
          <w:tcPr>
            <w:tcW w:w="4962" w:type="dxa"/>
            <w:tcBorders>
              <w:top w:val="single" w:sz="4" w:space="0" w:color="auto"/>
              <w:left w:val="single" w:sz="4" w:space="0" w:color="auto"/>
              <w:bottom w:val="single" w:sz="4" w:space="0" w:color="auto"/>
              <w:right w:val="single" w:sz="4" w:space="0" w:color="auto"/>
            </w:tcBorders>
            <w:vAlign w:val="bottom"/>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6.17. Иные показатели:</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DB6335">
        <w:trPr>
          <w:trHeight w:val="372"/>
        </w:trPr>
        <w:tc>
          <w:tcPr>
            <w:tcW w:w="9498" w:type="dxa"/>
            <w:gridSpan w:val="2"/>
            <w:tcBorders>
              <w:top w:val="single" w:sz="4" w:space="0" w:color="auto"/>
              <w:left w:val="single" w:sz="4" w:space="0" w:color="auto"/>
              <w:bottom w:val="nil"/>
              <w:right w:val="single" w:sz="4" w:space="0" w:color="auto"/>
            </w:tcBorders>
            <w:hideMark/>
          </w:tcPr>
          <w:p w:rsidR="00DB6335" w:rsidRPr="00690B5D" w:rsidRDefault="00DB6335" w:rsidP="00690B5D">
            <w:pPr>
              <w:jc w:val="center"/>
              <w:rPr>
                <w:rFonts w:ascii="Times New Roman" w:hAnsi="Times New Roman" w:cs="Times New Roman"/>
              </w:rPr>
            </w:pPr>
            <w:r w:rsidRPr="00690B5D">
              <w:rPr>
                <w:rFonts w:ascii="Times New Roman" w:hAnsi="Times New Roman" w:cs="Times New Roman"/>
              </w:rPr>
              <w:t>7. Проектные характеристики линейного объекта</w:t>
            </w:r>
          </w:p>
        </w:tc>
      </w:tr>
    </w:tbl>
    <w:tbl>
      <w:tblPr>
        <w:tblStyle w:val="TableNormal4"/>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0"/>
        <w:gridCol w:w="4535"/>
      </w:tblGrid>
      <w:tr w:rsidR="00DB6335" w:rsidRPr="00690B5D" w:rsidTr="00DB6335">
        <w:trPr>
          <w:trHeight w:val="559"/>
        </w:trPr>
        <w:tc>
          <w:tcPr>
            <w:tcW w:w="4962" w:type="dxa"/>
            <w:tcBorders>
              <w:top w:val="single" w:sz="4" w:space="0" w:color="auto"/>
              <w:left w:val="single" w:sz="4" w:space="0" w:color="auto"/>
              <w:bottom w:val="single" w:sz="4" w:space="0" w:color="auto"/>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7. Наименование линейного объекта, предусмотренного проектной документацией:</w:t>
            </w:r>
          </w:p>
        </w:tc>
        <w:tc>
          <w:tcPr>
            <w:tcW w:w="4536" w:type="dxa"/>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534"/>
        </w:trPr>
        <w:tc>
          <w:tcPr>
            <w:tcW w:w="4962" w:type="dxa"/>
            <w:tcBorders>
              <w:top w:val="single" w:sz="4" w:space="0" w:color="auto"/>
              <w:left w:val="single" w:sz="4" w:space="0" w:color="auto"/>
              <w:bottom w:val="single" w:sz="4" w:space="0" w:color="auto"/>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7.1. Кадастровый номер реконструируемого линейного объекта:</w:t>
            </w:r>
          </w:p>
        </w:tc>
        <w:tc>
          <w:tcPr>
            <w:tcW w:w="4536" w:type="dxa"/>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387"/>
        </w:trPr>
        <w:tc>
          <w:tcPr>
            <w:tcW w:w="4962"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7.2. Протяженность (м):</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DB6335">
        <w:trPr>
          <w:trHeight w:val="561"/>
        </w:trPr>
        <w:tc>
          <w:tcPr>
            <w:tcW w:w="4962" w:type="dxa"/>
            <w:tcBorders>
              <w:top w:val="single" w:sz="4" w:space="0" w:color="auto"/>
              <w:left w:val="single" w:sz="4" w:space="0" w:color="auto"/>
              <w:bottom w:val="single" w:sz="4" w:space="0" w:color="auto"/>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7.2.1. Протяженность участка или части  линейного объекта (м)*:</w:t>
            </w:r>
          </w:p>
        </w:tc>
        <w:tc>
          <w:tcPr>
            <w:tcW w:w="4536" w:type="dxa"/>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259"/>
        </w:trPr>
        <w:tc>
          <w:tcPr>
            <w:tcW w:w="4962"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7.3. Категория (класс):</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r w:rsidR="00DB6335" w:rsidRPr="00690B5D" w:rsidTr="00DB6335">
        <w:trPr>
          <w:trHeight w:val="618"/>
        </w:trPr>
        <w:tc>
          <w:tcPr>
            <w:tcW w:w="4962" w:type="dxa"/>
            <w:tcBorders>
              <w:top w:val="single" w:sz="4" w:space="0" w:color="auto"/>
              <w:left w:val="single" w:sz="4" w:space="0" w:color="auto"/>
              <w:bottom w:val="single" w:sz="4" w:space="0" w:color="auto"/>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7.4. Мощность (пропускная способность, грузооборот, интенсивность движения):</w:t>
            </w:r>
          </w:p>
        </w:tc>
        <w:tc>
          <w:tcPr>
            <w:tcW w:w="4536" w:type="dxa"/>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1051"/>
        </w:trPr>
        <w:tc>
          <w:tcPr>
            <w:tcW w:w="4962" w:type="dxa"/>
            <w:tcBorders>
              <w:top w:val="single" w:sz="4" w:space="0" w:color="auto"/>
              <w:left w:val="single" w:sz="4" w:space="0" w:color="auto"/>
              <w:bottom w:val="single" w:sz="4" w:space="0" w:color="auto"/>
              <w:right w:val="single" w:sz="4" w:space="0" w:color="auto"/>
            </w:tcBorders>
            <w:hideMark/>
          </w:tcPr>
          <w:p w:rsidR="00DB6335" w:rsidRPr="0029336B" w:rsidRDefault="00DB6335" w:rsidP="00690B5D">
            <w:pPr>
              <w:rPr>
                <w:rFonts w:ascii="Times New Roman" w:hAnsi="Times New Roman" w:cs="Times New Roman"/>
                <w:lang w:val="ru-RU"/>
              </w:rPr>
            </w:pPr>
            <w:r w:rsidRPr="0029336B">
              <w:rPr>
                <w:rFonts w:ascii="Times New Roman" w:hAnsi="Times New Roman" w:cs="Times New Roman"/>
                <w:lang w:val="ru-RU"/>
              </w:rPr>
              <w:t>7.5.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536" w:type="dxa"/>
            <w:tcBorders>
              <w:top w:val="single" w:sz="4" w:space="0" w:color="auto"/>
              <w:left w:val="single" w:sz="4" w:space="0" w:color="auto"/>
              <w:bottom w:val="single" w:sz="4" w:space="0" w:color="auto"/>
              <w:right w:val="single" w:sz="4" w:space="0" w:color="auto"/>
            </w:tcBorders>
          </w:tcPr>
          <w:p w:rsidR="00DB6335" w:rsidRPr="0029336B" w:rsidRDefault="00DB6335" w:rsidP="00690B5D">
            <w:pPr>
              <w:rPr>
                <w:rFonts w:ascii="Times New Roman" w:hAnsi="Times New Roman" w:cs="Times New Roman"/>
                <w:lang w:val="ru-RU"/>
              </w:rPr>
            </w:pPr>
          </w:p>
        </w:tc>
      </w:tr>
      <w:tr w:rsidR="00DB6335" w:rsidRPr="00690B5D" w:rsidTr="00DB6335">
        <w:trPr>
          <w:trHeight w:val="472"/>
        </w:trPr>
        <w:tc>
          <w:tcPr>
            <w:tcW w:w="4962" w:type="dxa"/>
            <w:tcBorders>
              <w:top w:val="single" w:sz="4" w:space="0" w:color="auto"/>
              <w:left w:val="single" w:sz="4" w:space="0" w:color="auto"/>
              <w:bottom w:val="single" w:sz="4" w:space="0" w:color="auto"/>
              <w:right w:val="single" w:sz="4" w:space="0" w:color="auto"/>
            </w:tcBorders>
            <w:hideMark/>
          </w:tcPr>
          <w:p w:rsidR="00DB6335" w:rsidRPr="00690B5D" w:rsidRDefault="00DB6335" w:rsidP="00690B5D">
            <w:pPr>
              <w:rPr>
                <w:rFonts w:ascii="Times New Roman" w:hAnsi="Times New Roman" w:cs="Times New Roman"/>
              </w:rPr>
            </w:pPr>
            <w:r w:rsidRPr="00690B5D">
              <w:rPr>
                <w:rFonts w:ascii="Times New Roman" w:hAnsi="Times New Roman" w:cs="Times New Roman"/>
              </w:rPr>
              <w:t>7.6. Иные показатели:</w:t>
            </w:r>
          </w:p>
        </w:tc>
        <w:tc>
          <w:tcPr>
            <w:tcW w:w="4536" w:type="dxa"/>
            <w:tcBorders>
              <w:top w:val="single" w:sz="4" w:space="0" w:color="auto"/>
              <w:left w:val="single" w:sz="4" w:space="0" w:color="auto"/>
              <w:bottom w:val="single" w:sz="4" w:space="0" w:color="auto"/>
              <w:right w:val="single" w:sz="4" w:space="0" w:color="auto"/>
            </w:tcBorders>
          </w:tcPr>
          <w:p w:rsidR="00DB6335" w:rsidRPr="00690B5D" w:rsidRDefault="00DB6335" w:rsidP="00690B5D">
            <w:pPr>
              <w:rPr>
                <w:rFonts w:ascii="Times New Roman" w:hAnsi="Times New Roman" w:cs="Times New Roman"/>
              </w:rPr>
            </w:pPr>
          </w:p>
        </w:tc>
      </w:tr>
    </w:tbl>
    <w:p w:rsidR="00DB6335" w:rsidRDefault="00DB6335" w:rsidP="00DB6335">
      <w:pPr>
        <w:pStyle w:val="ConsPlusNonformat"/>
        <w:jc w:val="both"/>
        <w:rPr>
          <w:rFonts w:ascii="Times New Roman" w:hAnsi="Times New Roman" w:cs="Times New Roman"/>
          <w:sz w:val="22"/>
        </w:rPr>
      </w:pPr>
    </w:p>
    <w:p w:rsidR="00DB6335" w:rsidRDefault="00DB6335" w:rsidP="00DB6335">
      <w:pPr>
        <w:autoSpaceDE w:val="0"/>
        <w:autoSpaceDN w:val="0"/>
        <w:adjustRightInd w:val="0"/>
        <w:jc w:val="both"/>
        <w:rPr>
          <w:sz w:val="18"/>
          <w:szCs w:val="18"/>
        </w:rPr>
      </w:pPr>
      <w:r>
        <w:rPr>
          <w:sz w:val="18"/>
          <w:szCs w:val="18"/>
        </w:rPr>
        <w:lastRenderedPageBreak/>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95" w:history="1">
        <w:r>
          <w:rPr>
            <w:rStyle w:val="af1"/>
            <w:sz w:val="18"/>
            <w:szCs w:val="18"/>
          </w:rPr>
          <w:t>строке 6.2</w:t>
        </w:r>
      </w:hyperlink>
      <w:r>
        <w:rPr>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96" w:history="1">
        <w:r>
          <w:rPr>
            <w:rStyle w:val="af1"/>
            <w:sz w:val="18"/>
            <w:szCs w:val="18"/>
          </w:rPr>
          <w:t>строке 6.2.1</w:t>
        </w:r>
      </w:hyperlink>
      <w:r>
        <w:rPr>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DB6335" w:rsidRDefault="00DB6335" w:rsidP="00DB6335">
      <w:pPr>
        <w:widowControl w:val="0"/>
        <w:autoSpaceDE w:val="0"/>
        <w:autoSpaceDN w:val="0"/>
        <w:ind w:firstLine="567"/>
        <w:jc w:val="both"/>
        <w:rPr>
          <w:sz w:val="22"/>
        </w:rPr>
      </w:pPr>
    </w:p>
    <w:p w:rsidR="00DB6335" w:rsidRDefault="00DB6335" w:rsidP="00DB6335">
      <w:pPr>
        <w:widowControl w:val="0"/>
        <w:autoSpaceDE w:val="0"/>
        <w:autoSpaceDN w:val="0"/>
        <w:ind w:firstLine="567"/>
        <w:jc w:val="both"/>
        <w:rPr>
          <w:u w:val="single"/>
        </w:rPr>
      </w:pPr>
      <w:r>
        <w:t>Предупрежден(а) об ответственности за предоставление заведомо ложной информации   и недостоверных данных.</w:t>
      </w:r>
      <w:r>
        <w:rPr>
          <w:u w:val="single"/>
        </w:rPr>
        <w:t xml:space="preserve">  </w:t>
      </w:r>
    </w:p>
    <w:p w:rsidR="00DB6335" w:rsidRDefault="00DB6335" w:rsidP="00DB6335">
      <w:pPr>
        <w:widowControl w:val="0"/>
        <w:autoSpaceDE w:val="0"/>
        <w:autoSpaceDN w:val="0"/>
        <w:ind w:firstLine="284"/>
        <w:jc w:val="both"/>
        <w:rPr>
          <w:u w:val="single"/>
        </w:rPr>
      </w:pPr>
    </w:p>
    <w:p w:rsidR="00DB6335" w:rsidRDefault="00DB6335" w:rsidP="00DB6335">
      <w:pPr>
        <w:widowControl w:val="0"/>
        <w:autoSpaceDE w:val="0"/>
        <w:autoSpaceDN w:val="0"/>
        <w:ind w:firstLine="567"/>
        <w:jc w:val="both"/>
      </w:pPr>
      <w:r>
        <w:t>2. Документы, необходимые для предоставления муниципальной услуги, прилагаются.</w:t>
      </w:r>
    </w:p>
    <w:p w:rsidR="00DB6335" w:rsidRDefault="00DB6335" w:rsidP="00DB6335">
      <w:pPr>
        <w:widowControl w:val="0"/>
        <w:autoSpaceDE w:val="0"/>
        <w:autoSpaceDN w:val="0"/>
        <w:ind w:firstLine="567"/>
        <w:jc w:val="both"/>
      </w:pPr>
      <w:r>
        <w:t xml:space="preserve">Опись прилагаемых документов: </w:t>
      </w:r>
    </w:p>
    <w:p w:rsidR="00DB6335" w:rsidRDefault="00DB6335" w:rsidP="00DB6335">
      <w:pPr>
        <w:pStyle w:val="ConsPlusNonformat"/>
        <w:jc w:val="both"/>
        <w:rPr>
          <w:rFonts w:ascii="Times New Roman" w:hAnsi="Times New Roman" w:cs="Times New Roman"/>
          <w:sz w:val="22"/>
        </w:rPr>
      </w:pPr>
      <w:r>
        <w:t xml:space="preserve">    </w:t>
      </w:r>
      <w:r>
        <w:rPr>
          <w:rFonts w:ascii="Times New Roman" w:hAnsi="Times New Roman" w:cs="Times New Roman"/>
          <w:sz w:val="22"/>
        </w:rPr>
        <w:t>1)  ____________________________________________________________________________;</w:t>
      </w:r>
    </w:p>
    <w:p w:rsidR="00DB6335" w:rsidRDefault="00F1779C" w:rsidP="00DB6335">
      <w:pPr>
        <w:pStyle w:val="ConsPlusNonformat"/>
        <w:ind w:firstLine="284"/>
        <w:jc w:val="both"/>
        <w:rPr>
          <w:rFonts w:ascii="Times New Roman" w:hAnsi="Times New Roman" w:cs="Times New Roman"/>
          <w:sz w:val="22"/>
        </w:rPr>
      </w:pPr>
      <w:r>
        <w:rPr>
          <w:rFonts w:ascii="Times New Roman" w:hAnsi="Times New Roman" w:cs="Times New Roman"/>
          <w:sz w:val="22"/>
        </w:rPr>
        <w:t xml:space="preserve">    </w:t>
      </w:r>
      <w:r w:rsidR="00DB6335">
        <w:rPr>
          <w:rFonts w:ascii="Times New Roman" w:hAnsi="Times New Roman" w:cs="Times New Roman"/>
          <w:sz w:val="22"/>
        </w:rPr>
        <w:t>2) _____________________________________________________________________________.</w:t>
      </w:r>
    </w:p>
    <w:p w:rsidR="00DB6335" w:rsidRDefault="00DB6335" w:rsidP="00DB6335">
      <w:pPr>
        <w:widowControl w:val="0"/>
        <w:autoSpaceDE w:val="0"/>
        <w:autoSpaceDN w:val="0"/>
        <w:jc w:val="both"/>
        <w:rPr>
          <w:sz w:val="12"/>
          <w:szCs w:val="12"/>
        </w:rPr>
      </w:pPr>
    </w:p>
    <w:p w:rsidR="00DB6335" w:rsidRDefault="00DB6335" w:rsidP="00DB6335">
      <w:pPr>
        <w:widowControl w:val="0"/>
        <w:autoSpaceDE w:val="0"/>
        <w:autoSpaceDN w:val="0"/>
        <w:jc w:val="both"/>
        <w:rPr>
          <w:rFonts w:ascii="Times New Roman CYR" w:hAnsi="Times New Roman CYR" w:cs="Times New Roman CYR"/>
          <w:sz w:val="22"/>
        </w:rPr>
      </w:pPr>
      <w:r>
        <w:t xml:space="preserve">          </w:t>
      </w:r>
      <w:r>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2"/>
        <w:gridCol w:w="2766"/>
        <w:gridCol w:w="3017"/>
      </w:tblGrid>
      <w:tr w:rsidR="00DB6335" w:rsidTr="00DB6335">
        <w:trPr>
          <w:trHeight w:val="215"/>
        </w:trPr>
        <w:tc>
          <w:tcPr>
            <w:tcW w:w="3771" w:type="dxa"/>
            <w:tcBorders>
              <w:top w:val="nil"/>
              <w:left w:val="nil"/>
              <w:bottom w:val="nil"/>
              <w:right w:val="nil"/>
            </w:tcBorders>
          </w:tcPr>
          <w:p w:rsidR="00DB6335" w:rsidRDefault="00DB6335">
            <w:pPr>
              <w:widowControl w:val="0"/>
              <w:autoSpaceDE w:val="0"/>
              <w:autoSpaceDN w:val="0"/>
            </w:pPr>
            <w:r>
              <w:t>ЗАЯВИТЕЛЬ:</w:t>
            </w:r>
          </w:p>
          <w:p w:rsidR="00DB6335" w:rsidRDefault="00DB6335">
            <w:pPr>
              <w:widowControl w:val="0"/>
              <w:autoSpaceDE w:val="0"/>
              <w:autoSpaceDN w:val="0"/>
              <w:rPr>
                <w:sz w:val="22"/>
              </w:rPr>
            </w:pPr>
          </w:p>
        </w:tc>
        <w:tc>
          <w:tcPr>
            <w:tcW w:w="2766" w:type="dxa"/>
            <w:tcBorders>
              <w:top w:val="nil"/>
              <w:left w:val="nil"/>
              <w:bottom w:val="nil"/>
              <w:right w:val="nil"/>
            </w:tcBorders>
          </w:tcPr>
          <w:p w:rsidR="00DB6335" w:rsidRDefault="00DB6335">
            <w:pPr>
              <w:widowControl w:val="0"/>
              <w:autoSpaceDE w:val="0"/>
              <w:autoSpaceDN w:val="0"/>
              <w:rPr>
                <w:sz w:val="22"/>
              </w:rPr>
            </w:pPr>
          </w:p>
        </w:tc>
        <w:tc>
          <w:tcPr>
            <w:tcW w:w="3017" w:type="dxa"/>
            <w:tcBorders>
              <w:top w:val="nil"/>
              <w:left w:val="nil"/>
              <w:bottom w:val="nil"/>
              <w:right w:val="nil"/>
            </w:tcBorders>
          </w:tcPr>
          <w:p w:rsidR="00DB6335" w:rsidRDefault="00DB6335">
            <w:pPr>
              <w:widowControl w:val="0"/>
              <w:autoSpaceDE w:val="0"/>
              <w:autoSpaceDN w:val="0"/>
              <w:rPr>
                <w:sz w:val="22"/>
              </w:rPr>
            </w:pPr>
          </w:p>
        </w:tc>
      </w:tr>
      <w:tr w:rsidR="00DB6335" w:rsidTr="00DB6335">
        <w:trPr>
          <w:trHeight w:val="850"/>
        </w:trPr>
        <w:tc>
          <w:tcPr>
            <w:tcW w:w="3771" w:type="dxa"/>
            <w:tcBorders>
              <w:top w:val="nil"/>
              <w:left w:val="nil"/>
              <w:bottom w:val="nil"/>
              <w:right w:val="nil"/>
            </w:tcBorders>
            <w:hideMark/>
          </w:tcPr>
          <w:p w:rsidR="00DB6335" w:rsidRDefault="00B44CD9">
            <w:pPr>
              <w:widowControl w:val="0"/>
              <w:autoSpaceDE w:val="0"/>
              <w:autoSpaceDN w:val="0"/>
            </w:pPr>
            <w:r>
              <w:t>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tcBorders>
              <w:top w:val="nil"/>
              <w:left w:val="nil"/>
              <w:bottom w:val="nil"/>
              <w:right w:val="nil"/>
            </w:tcBorders>
            <w:hideMark/>
          </w:tcPr>
          <w:p w:rsidR="00DB6335" w:rsidRDefault="00B44CD9">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p>
    <w:p w:rsidR="00DB6335" w:rsidRDefault="00DB6335" w:rsidP="00DB6335">
      <w:pPr>
        <w:widowControl w:val="0"/>
        <w:autoSpaceDE w:val="0"/>
        <w:autoSpaceDN w:val="0"/>
      </w:pPr>
      <w:r>
        <w:t>для юридического лица</w:t>
      </w:r>
    </w:p>
    <w:p w:rsidR="00DB6335" w:rsidRDefault="00DB6335" w:rsidP="00DB6335">
      <w:pPr>
        <w:widowControl w:val="0"/>
        <w:autoSpaceDE w:val="0"/>
        <w:autoSpaceDN w:val="0"/>
      </w:pPr>
      <w:r>
        <w:t>М.П. (при наличии)</w:t>
      </w:r>
    </w:p>
    <w:p w:rsidR="00DB6335" w:rsidRDefault="00DB6335" w:rsidP="00DB6335">
      <w:pPr>
        <w:widowControl w:val="0"/>
        <w:autoSpaceDE w:val="0"/>
        <w:autoSpaceDN w:val="0"/>
      </w:pPr>
      <w:r>
        <w:tab/>
      </w:r>
      <w:r>
        <w:tab/>
      </w:r>
      <w:r>
        <w:tab/>
      </w:r>
      <w:r>
        <w:tab/>
      </w:r>
    </w:p>
    <w:p w:rsidR="00DB6335" w:rsidRDefault="00DB6335" w:rsidP="00DB6335">
      <w:pPr>
        <w:widowControl w:val="0"/>
        <w:autoSpaceDE w:val="0"/>
        <w:autoSpaceDN w:val="0"/>
      </w:pPr>
      <w:r>
        <w:t xml:space="preserve">«____»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80"/>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w:t>
            </w:r>
            <w:r w:rsidR="00F1779C">
              <w:t xml:space="preserve">                </w:t>
            </w:r>
            <w:r>
              <w:t xml:space="preserve">_______________   </w:t>
            </w:r>
            <w:r w:rsidR="00B44CD9">
              <w:t xml:space="preserve">       </w:t>
            </w:r>
            <w:r w:rsidR="00F1779C">
              <w:t xml:space="preserve">         </w:t>
            </w:r>
            <w:r w:rsidR="00B44CD9">
              <w:t xml:space="preserve"> _________________</w:t>
            </w:r>
          </w:p>
          <w:p w:rsidR="00DB6335" w:rsidRDefault="00DB6335">
            <w:pPr>
              <w:widowControl w:val="0"/>
              <w:autoSpaceDE w:val="0"/>
              <w:autoSpaceDN w:val="0"/>
              <w:rPr>
                <w:sz w:val="16"/>
                <w:szCs w:val="16"/>
              </w:rPr>
            </w:pPr>
            <w:r>
              <w:rPr>
                <w:sz w:val="16"/>
                <w:szCs w:val="16"/>
              </w:rPr>
              <w:t xml:space="preserve">                                                                                                            (подпись)                                           (инициалы, фамил</w:t>
            </w:r>
            <w:r w:rsidR="00B44CD9">
              <w:rPr>
                <w:sz w:val="16"/>
                <w:szCs w:val="16"/>
              </w:rPr>
              <w:t>и</w:t>
            </w:r>
            <w:r>
              <w:rPr>
                <w:sz w:val="16"/>
                <w:szCs w:val="16"/>
              </w:rPr>
              <w:t>я)</w:t>
            </w:r>
          </w:p>
          <w:p w:rsidR="00DB6335" w:rsidRDefault="00DB6335">
            <w:pPr>
              <w:widowControl w:val="0"/>
              <w:autoSpaceDE w:val="0"/>
              <w:autoSpaceDN w:val="0"/>
              <w:rPr>
                <w:sz w:val="22"/>
              </w:rPr>
            </w:pPr>
            <w:r>
              <w:t xml:space="preserve"> </w:t>
            </w:r>
          </w:p>
        </w:tc>
      </w:tr>
    </w:tbl>
    <w:p w:rsidR="00B44CD9" w:rsidRDefault="00B44CD9" w:rsidP="00DB6335">
      <w:pPr>
        <w:pStyle w:val="ConsPlusNormal"/>
        <w:jc w:val="right"/>
        <w:outlineLvl w:val="1"/>
        <w:rPr>
          <w:rFonts w:ascii="Times New Roman" w:hAnsi="Times New Roman" w:cs="Times New Roman"/>
        </w:rPr>
      </w:pPr>
      <w:bookmarkStart w:id="46" w:name="P1320"/>
      <w:bookmarkEnd w:id="46"/>
    </w:p>
    <w:p w:rsidR="00B44CD9" w:rsidRDefault="00B44CD9" w:rsidP="00DB6335">
      <w:pPr>
        <w:pStyle w:val="ConsPlusNormal"/>
        <w:jc w:val="right"/>
        <w:outlineLvl w:val="1"/>
        <w:rPr>
          <w:rFonts w:ascii="Times New Roman" w:hAnsi="Times New Roman" w:cs="Times New Roman"/>
        </w:rPr>
      </w:pPr>
    </w:p>
    <w:p w:rsidR="00B44CD9" w:rsidRDefault="00B44CD9"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8D540F" w:rsidRDefault="008D540F" w:rsidP="00DB6335">
      <w:pPr>
        <w:pStyle w:val="ConsPlusNormal"/>
        <w:jc w:val="right"/>
        <w:outlineLvl w:val="1"/>
        <w:rPr>
          <w:rFonts w:ascii="Times New Roman" w:hAnsi="Times New Roman" w:cs="Times New Roman"/>
        </w:rPr>
      </w:pPr>
    </w:p>
    <w:p w:rsidR="00B44CD9" w:rsidRDefault="00B44CD9" w:rsidP="00DB6335">
      <w:pPr>
        <w:pStyle w:val="ConsPlusNormal"/>
        <w:jc w:val="right"/>
        <w:outlineLvl w:val="1"/>
        <w:rPr>
          <w:rFonts w:ascii="Times New Roman" w:hAnsi="Times New Roman" w:cs="Times New Roman"/>
        </w:rPr>
      </w:pPr>
    </w:p>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5</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pStyle w:val="ConsPlusNormal"/>
        <w:jc w:val="both"/>
        <w:rPr>
          <w:rFonts w:ascii="Times New Roman" w:hAnsi="Times New Roman" w:cs="Times New Roman"/>
        </w:rPr>
      </w:pPr>
    </w:p>
    <w:p w:rsidR="00DB6335" w:rsidRDefault="00DB6335" w:rsidP="00DB6335">
      <w:pPr>
        <w:ind w:left="4678" w:right="34"/>
      </w:pPr>
      <w:r>
        <w:t>Наименование органа местного самоуправления: __________</w:t>
      </w:r>
      <w:r w:rsidR="00B44CD9">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B44CD9">
        <w:rPr>
          <w:rFonts w:ascii="Times New Roman" w:hAnsi="Times New Roman" w:cs="Times New Roman"/>
        </w:rPr>
        <w:t xml:space="preserve">                           ОГРН</w:t>
      </w:r>
      <w:r>
        <w:rPr>
          <w:rFonts w:ascii="Times New Roman" w:hAnsi="Times New Roman" w:cs="Times New Roman"/>
        </w:rPr>
        <w:t>(ОГРНИП) 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DB6335">
        <w:rPr>
          <w:rFonts w:ascii="Times New Roman" w:hAnsi="Times New Roman" w:cs="Times New Roman"/>
        </w:rPr>
        <w:t xml:space="preserve"> </w:t>
      </w:r>
      <w:r w:rsidR="00F1779C">
        <w:rPr>
          <w:rFonts w:ascii="Times New Roman" w:hAnsi="Times New Roman" w:cs="Times New Roman"/>
        </w:rPr>
        <w:t xml:space="preserve">  </w:t>
      </w:r>
      <w:r w:rsidR="00DB6335">
        <w:rPr>
          <w:rFonts w:ascii="Times New Roman" w:hAnsi="Times New Roman" w:cs="Times New Roman"/>
        </w:rPr>
        <w:t>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F1779C">
        <w:rPr>
          <w:rFonts w:ascii="Times New Roman" w:hAnsi="Times New Roman" w:cs="Times New Roman"/>
        </w:rPr>
        <w:t xml:space="preserve">  </w:t>
      </w:r>
      <w:r>
        <w:rPr>
          <w:rFonts w:ascii="Times New Roman" w:hAnsi="Times New Roman" w:cs="Times New Roman"/>
        </w:rPr>
        <w:t xml:space="preserve"> </w:t>
      </w:r>
      <w:r w:rsidR="00DB6335">
        <w:rPr>
          <w:rFonts w:ascii="Times New Roman" w:hAnsi="Times New Roman" w:cs="Times New Roman"/>
        </w:rPr>
        <w:t>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_____________________________________________</w:t>
      </w:r>
    </w:p>
    <w:p w:rsidR="00DB6335" w:rsidRDefault="00DB6335" w:rsidP="00DB6335">
      <w:pPr>
        <w:pStyle w:val="ConsPlusNonformat"/>
        <w:ind w:firstLine="1985"/>
        <w:jc w:val="both"/>
      </w:pPr>
    </w:p>
    <w:p w:rsidR="00DB6335" w:rsidRDefault="00DB6335" w:rsidP="00DB6335">
      <w:pPr>
        <w:pStyle w:val="ConsPlusNonformat"/>
        <w:jc w:val="both"/>
      </w:pPr>
    </w:p>
    <w:p w:rsidR="00DB6335" w:rsidRDefault="00DB6335" w:rsidP="00DB6335">
      <w:pPr>
        <w:widowControl w:val="0"/>
        <w:autoSpaceDE w:val="0"/>
        <w:autoSpaceDN w:val="0"/>
        <w:jc w:val="center"/>
        <w:rPr>
          <w:b/>
        </w:rPr>
      </w:pPr>
      <w:bookmarkStart w:id="47" w:name="P5"/>
      <w:bookmarkEnd w:id="47"/>
      <w:r>
        <w:rPr>
          <w:b/>
        </w:rPr>
        <w:t>Заявление</w:t>
      </w:r>
    </w:p>
    <w:p w:rsidR="00DB6335" w:rsidRDefault="00DB6335" w:rsidP="00DB6335">
      <w:pPr>
        <w:widowControl w:val="0"/>
        <w:autoSpaceDE w:val="0"/>
        <w:autoSpaceDN w:val="0"/>
        <w:jc w:val="center"/>
        <w:rPr>
          <w:b/>
        </w:rPr>
      </w:pPr>
      <w:r>
        <w:rPr>
          <w:b/>
        </w:rPr>
        <w:t>об исправлении допущенных опечаток и (или) технических ошибок</w:t>
      </w:r>
    </w:p>
    <w:p w:rsidR="00DB6335" w:rsidRDefault="00DB6335" w:rsidP="00DB6335">
      <w:pPr>
        <w:widowControl w:val="0"/>
        <w:autoSpaceDE w:val="0"/>
        <w:autoSpaceDN w:val="0"/>
        <w:jc w:val="center"/>
        <w:rPr>
          <w:b/>
        </w:rPr>
      </w:pPr>
      <w:r>
        <w:rPr>
          <w:b/>
        </w:rPr>
        <w:t>в разрешении на строительство</w:t>
      </w:r>
    </w:p>
    <w:p w:rsidR="00DB6335" w:rsidRDefault="00DB6335" w:rsidP="00DB6335">
      <w:pPr>
        <w:widowControl w:val="0"/>
        <w:autoSpaceDE w:val="0"/>
        <w:autoSpaceDN w:val="0"/>
        <w:jc w:val="center"/>
        <w:rPr>
          <w:b/>
        </w:rPr>
      </w:pPr>
    </w:p>
    <w:p w:rsidR="00DB6335" w:rsidRDefault="00DB6335" w:rsidP="00DB6335">
      <w:pPr>
        <w:widowControl w:val="0"/>
        <w:numPr>
          <w:ilvl w:val="0"/>
          <w:numId w:val="29"/>
        </w:numPr>
        <w:autoSpaceDE w:val="0"/>
        <w:autoSpaceDN w:val="0"/>
        <w:ind w:left="0" w:firstLine="426"/>
        <w:jc w:val="both"/>
      </w:pPr>
      <w:r>
        <w:t>Прошу исправить допущенную опечатку/техническую ошибку в разрешении на строительство__________________________________</w:t>
      </w:r>
      <w:r w:rsidR="00B44CD9">
        <w:t>_____________________________</w:t>
      </w:r>
      <w:r>
        <w:t xml:space="preserve"> ______________________________________</w:t>
      </w:r>
      <w:r w:rsidR="00B44CD9">
        <w:t>_____________________________________</w:t>
      </w:r>
    </w:p>
    <w:p w:rsidR="00DB6335" w:rsidRDefault="00DB6335" w:rsidP="00DB6335">
      <w:pPr>
        <w:widowControl w:val="0"/>
        <w:autoSpaceDE w:val="0"/>
        <w:autoSpaceDN w:val="0"/>
        <w:ind w:firstLine="426"/>
        <w:jc w:val="both"/>
        <w:rPr>
          <w:sz w:val="18"/>
          <w:szCs w:val="18"/>
        </w:rPr>
      </w:pPr>
      <w:r>
        <w:rPr>
          <w:sz w:val="18"/>
          <w:szCs w:val="18"/>
        </w:rPr>
        <w:t xml:space="preserve">                                                                        (реквизиты (дата и номер) разрешения на строительство)</w:t>
      </w:r>
    </w:p>
    <w:p w:rsidR="00DB6335" w:rsidRDefault="00DB6335" w:rsidP="00DB6335">
      <w:pPr>
        <w:widowControl w:val="0"/>
        <w:pBdr>
          <w:bottom w:val="single" w:sz="4" w:space="1" w:color="auto"/>
        </w:pBdr>
        <w:autoSpaceDE w:val="0"/>
        <w:autoSpaceDN w:val="0"/>
        <w:jc w:val="both"/>
        <w:rPr>
          <w:sz w:val="22"/>
        </w:rPr>
      </w:pPr>
    </w:p>
    <w:p w:rsidR="00DB6335" w:rsidRDefault="00DB6335" w:rsidP="00DB6335">
      <w:pPr>
        <w:widowControl w:val="0"/>
        <w:autoSpaceDE w:val="0"/>
        <w:autoSpaceDN w:val="0"/>
        <w:jc w:val="both"/>
        <w:rPr>
          <w:sz w:val="18"/>
          <w:szCs w:val="18"/>
        </w:rPr>
      </w:pPr>
      <w:r>
        <w:rPr>
          <w:sz w:val="18"/>
          <w:szCs w:val="18"/>
        </w:rPr>
        <w:t>(наименование объекта (этапа) капитального строительства в соответствии с разрешением на строительство)</w:t>
      </w:r>
    </w:p>
    <w:p w:rsidR="00DB6335" w:rsidRDefault="00DB6335" w:rsidP="00DB6335">
      <w:pPr>
        <w:widowControl w:val="0"/>
        <w:autoSpaceDE w:val="0"/>
        <w:autoSpaceDN w:val="0"/>
        <w:jc w:val="both"/>
        <w:rPr>
          <w:sz w:val="22"/>
        </w:rPr>
      </w:pPr>
    </w:p>
    <w:p w:rsidR="00DB6335" w:rsidRDefault="00DB6335" w:rsidP="00DB6335">
      <w:pPr>
        <w:widowControl w:val="0"/>
        <w:pBdr>
          <w:bottom w:val="single" w:sz="4" w:space="1" w:color="auto"/>
        </w:pBdr>
        <w:autoSpaceDE w:val="0"/>
        <w:autoSpaceDN w:val="0"/>
        <w:jc w:val="both"/>
      </w:pPr>
      <w:r>
        <w:t xml:space="preserve">расположенного по адресу: </w:t>
      </w:r>
      <w:r>
        <w:rPr>
          <w:u w:val="single"/>
        </w:rPr>
        <w:t>_____________________________________________________________</w:t>
      </w:r>
    </w:p>
    <w:p w:rsidR="00DB6335" w:rsidRDefault="00DB6335" w:rsidP="00DB6335">
      <w:pPr>
        <w:widowControl w:val="0"/>
        <w:pBdr>
          <w:bottom w:val="single" w:sz="4" w:space="1" w:color="auto"/>
        </w:pBdr>
        <w:autoSpaceDE w:val="0"/>
        <w:autoSpaceDN w:val="0"/>
        <w:jc w:val="both"/>
      </w:pPr>
    </w:p>
    <w:p w:rsidR="00DB6335" w:rsidRDefault="00DB6335" w:rsidP="00DB6335">
      <w:pPr>
        <w:widowControl w:val="0"/>
        <w:autoSpaceDE w:val="0"/>
        <w:autoSpaceDN w:val="0"/>
        <w:ind w:left="851"/>
        <w:jc w:val="both"/>
      </w:pPr>
    </w:p>
    <w:p w:rsidR="00DB6335" w:rsidRDefault="00DB6335" w:rsidP="00DB6335">
      <w:pPr>
        <w:pStyle w:val="ae"/>
        <w:widowControl w:val="0"/>
        <w:numPr>
          <w:ilvl w:val="0"/>
          <w:numId w:val="29"/>
        </w:numPr>
        <w:tabs>
          <w:tab w:val="left" w:pos="567"/>
        </w:tabs>
        <w:autoSpaceDE w:val="0"/>
        <w:autoSpaceDN w:val="0"/>
        <w:ind w:left="142" w:firstLine="284"/>
        <w:jc w:val="both"/>
      </w:pPr>
      <w:r>
        <w:t>Обоснование для внесения исправлений в разрешении на строительство.</w:t>
      </w:r>
    </w:p>
    <w:p w:rsidR="00DB6335" w:rsidRDefault="00DB6335" w:rsidP="00DB6335">
      <w:pPr>
        <w:widowControl w:val="0"/>
        <w:autoSpaceDE w:val="0"/>
        <w:autoSpaceDN w:val="0"/>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DB6335" w:rsidTr="00DB6335">
        <w:trPr>
          <w:trHeight w:val="254"/>
        </w:trPr>
        <w:tc>
          <w:tcPr>
            <w:tcW w:w="619" w:type="dxa"/>
            <w:tcBorders>
              <w:top w:val="single" w:sz="4" w:space="0" w:color="000000"/>
              <w:left w:val="single" w:sz="4" w:space="0" w:color="000000"/>
              <w:bottom w:val="single" w:sz="4" w:space="0" w:color="000000"/>
              <w:right w:val="single" w:sz="4" w:space="0" w:color="000000"/>
            </w:tcBorders>
            <w:hideMark/>
          </w:tcPr>
          <w:p w:rsidR="00DB6335" w:rsidRDefault="00DB6335">
            <w:pPr>
              <w:widowControl w:val="0"/>
              <w:autoSpaceDE w:val="0"/>
              <w:autoSpaceDN w:val="0"/>
              <w:jc w:val="both"/>
              <w:rPr>
                <w:sz w:val="18"/>
                <w:szCs w:val="18"/>
              </w:rPr>
            </w:pPr>
            <w:r>
              <w:rPr>
                <w:sz w:val="18"/>
                <w:szCs w:val="18"/>
              </w:rPr>
              <w:t>п/п</w:t>
            </w:r>
          </w:p>
        </w:tc>
        <w:tc>
          <w:tcPr>
            <w:tcW w:w="2128" w:type="dxa"/>
            <w:tcBorders>
              <w:top w:val="single" w:sz="4" w:space="0" w:color="000000"/>
              <w:left w:val="single" w:sz="4" w:space="0" w:color="000000"/>
              <w:bottom w:val="single" w:sz="4" w:space="0" w:color="000000"/>
              <w:right w:val="single" w:sz="4" w:space="0" w:color="000000"/>
            </w:tcBorders>
            <w:hideMark/>
          </w:tcPr>
          <w:p w:rsidR="00DB6335" w:rsidRDefault="00DB6335">
            <w:pPr>
              <w:widowControl w:val="0"/>
              <w:autoSpaceDE w:val="0"/>
              <w:autoSpaceDN w:val="0"/>
              <w:jc w:val="center"/>
              <w:rPr>
                <w:sz w:val="18"/>
                <w:szCs w:val="18"/>
              </w:rPr>
            </w:pPr>
            <w:r>
              <w:rPr>
                <w:sz w:val="18"/>
                <w:szCs w:val="18"/>
              </w:rPr>
              <w:t>Данные (сведения), указанные в разрешении на строительство</w:t>
            </w:r>
          </w:p>
        </w:tc>
        <w:tc>
          <w:tcPr>
            <w:tcW w:w="2782" w:type="dxa"/>
            <w:tcBorders>
              <w:top w:val="single" w:sz="4" w:space="0" w:color="000000"/>
              <w:left w:val="single" w:sz="4" w:space="0" w:color="000000"/>
              <w:bottom w:val="single" w:sz="4" w:space="0" w:color="000000"/>
              <w:right w:val="single" w:sz="4" w:space="0" w:color="000000"/>
            </w:tcBorders>
            <w:hideMark/>
          </w:tcPr>
          <w:p w:rsidR="00DB6335" w:rsidRDefault="00DB6335">
            <w:pPr>
              <w:widowControl w:val="0"/>
              <w:autoSpaceDE w:val="0"/>
              <w:autoSpaceDN w:val="0"/>
              <w:jc w:val="center"/>
              <w:rPr>
                <w:sz w:val="18"/>
                <w:szCs w:val="18"/>
              </w:rPr>
            </w:pPr>
            <w:r>
              <w:rPr>
                <w:sz w:val="18"/>
                <w:szCs w:val="18"/>
              </w:rPr>
              <w:t>Данные (сведения), которые необходимо указать в разрешении на строительство</w:t>
            </w:r>
          </w:p>
        </w:tc>
        <w:tc>
          <w:tcPr>
            <w:tcW w:w="3827" w:type="dxa"/>
            <w:tcBorders>
              <w:top w:val="single" w:sz="4" w:space="0" w:color="000000"/>
              <w:left w:val="single" w:sz="4" w:space="0" w:color="000000"/>
              <w:bottom w:val="single" w:sz="4" w:space="0" w:color="000000"/>
              <w:right w:val="single" w:sz="4" w:space="0" w:color="000000"/>
            </w:tcBorders>
            <w:hideMark/>
          </w:tcPr>
          <w:p w:rsidR="00DB6335" w:rsidRDefault="00DB6335">
            <w:pPr>
              <w:widowControl w:val="0"/>
              <w:autoSpaceDE w:val="0"/>
              <w:autoSpaceDN w:val="0"/>
              <w:jc w:val="center"/>
              <w:rPr>
                <w:sz w:val="18"/>
                <w:szCs w:val="18"/>
              </w:rPr>
            </w:pPr>
            <w:r>
              <w:rPr>
                <w:sz w:val="18"/>
                <w:szCs w:val="18"/>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DB6335" w:rsidTr="00DB6335">
        <w:trPr>
          <w:trHeight w:val="496"/>
        </w:trPr>
        <w:tc>
          <w:tcPr>
            <w:tcW w:w="619" w:type="dxa"/>
            <w:tcBorders>
              <w:top w:val="single" w:sz="4" w:space="0" w:color="000000"/>
              <w:left w:val="single" w:sz="4" w:space="0" w:color="000000"/>
              <w:bottom w:val="single" w:sz="4" w:space="0" w:color="000000"/>
              <w:right w:val="single" w:sz="4" w:space="0" w:color="000000"/>
            </w:tcBorders>
          </w:tcPr>
          <w:p w:rsidR="00DB6335" w:rsidRDefault="00DB6335">
            <w:pPr>
              <w:widowControl w:val="0"/>
              <w:autoSpaceDE w:val="0"/>
              <w:autoSpaceDN w:val="0"/>
              <w:jc w:val="both"/>
              <w:rPr>
                <w:sz w:val="18"/>
                <w:szCs w:val="18"/>
              </w:rPr>
            </w:pPr>
          </w:p>
        </w:tc>
        <w:tc>
          <w:tcPr>
            <w:tcW w:w="2128" w:type="dxa"/>
            <w:tcBorders>
              <w:top w:val="single" w:sz="4" w:space="0" w:color="000000"/>
              <w:left w:val="single" w:sz="4" w:space="0" w:color="000000"/>
              <w:bottom w:val="single" w:sz="4" w:space="0" w:color="000000"/>
              <w:right w:val="single" w:sz="4" w:space="0" w:color="000000"/>
            </w:tcBorders>
          </w:tcPr>
          <w:p w:rsidR="00DB6335" w:rsidRDefault="00DB6335">
            <w:pPr>
              <w:widowControl w:val="0"/>
              <w:autoSpaceDE w:val="0"/>
              <w:autoSpaceDN w:val="0"/>
              <w:jc w:val="both"/>
              <w:rPr>
                <w:sz w:val="18"/>
                <w:szCs w:val="18"/>
              </w:rPr>
            </w:pPr>
          </w:p>
        </w:tc>
        <w:tc>
          <w:tcPr>
            <w:tcW w:w="2782" w:type="dxa"/>
            <w:tcBorders>
              <w:top w:val="single" w:sz="4" w:space="0" w:color="000000"/>
              <w:left w:val="single" w:sz="4" w:space="0" w:color="000000"/>
              <w:bottom w:val="single" w:sz="4" w:space="0" w:color="000000"/>
              <w:right w:val="single" w:sz="4" w:space="0" w:color="000000"/>
            </w:tcBorders>
          </w:tcPr>
          <w:p w:rsidR="00DB6335" w:rsidRDefault="00DB6335">
            <w:pPr>
              <w:widowControl w:val="0"/>
              <w:autoSpaceDE w:val="0"/>
              <w:autoSpaceDN w:val="0"/>
              <w:jc w:val="both"/>
              <w:rPr>
                <w:sz w:val="18"/>
                <w:szCs w:val="18"/>
              </w:rPr>
            </w:pPr>
          </w:p>
          <w:p w:rsidR="00DB6335" w:rsidRDefault="00DB6335">
            <w:pPr>
              <w:widowControl w:val="0"/>
              <w:autoSpaceDE w:val="0"/>
              <w:autoSpaceDN w:val="0"/>
              <w:jc w:val="both"/>
              <w:rPr>
                <w:sz w:val="18"/>
                <w:szCs w:val="18"/>
              </w:rPr>
            </w:pPr>
          </w:p>
          <w:p w:rsidR="00DB6335" w:rsidRDefault="00DB6335">
            <w:pPr>
              <w:widowControl w:val="0"/>
              <w:autoSpaceDE w:val="0"/>
              <w:autoSpaceDN w:val="0"/>
              <w:jc w:val="both"/>
              <w:rPr>
                <w:sz w:val="18"/>
                <w:szCs w:val="18"/>
              </w:rPr>
            </w:pPr>
          </w:p>
          <w:p w:rsidR="00DB6335" w:rsidRDefault="00DB6335">
            <w:pPr>
              <w:widowControl w:val="0"/>
              <w:autoSpaceDE w:val="0"/>
              <w:autoSpaceDN w:val="0"/>
              <w:jc w:val="both"/>
              <w:rPr>
                <w:sz w:val="18"/>
                <w:szCs w:val="18"/>
              </w:rPr>
            </w:pPr>
          </w:p>
        </w:tc>
        <w:tc>
          <w:tcPr>
            <w:tcW w:w="3827" w:type="dxa"/>
            <w:tcBorders>
              <w:top w:val="single" w:sz="4" w:space="0" w:color="000000"/>
              <w:left w:val="single" w:sz="4" w:space="0" w:color="000000"/>
              <w:bottom w:val="single" w:sz="4" w:space="0" w:color="000000"/>
              <w:right w:val="single" w:sz="4" w:space="0" w:color="000000"/>
            </w:tcBorders>
          </w:tcPr>
          <w:p w:rsidR="00DB6335" w:rsidRDefault="00DB6335">
            <w:pPr>
              <w:widowControl w:val="0"/>
              <w:autoSpaceDE w:val="0"/>
              <w:autoSpaceDN w:val="0"/>
              <w:jc w:val="both"/>
              <w:rPr>
                <w:sz w:val="18"/>
                <w:szCs w:val="18"/>
              </w:rPr>
            </w:pPr>
          </w:p>
        </w:tc>
      </w:tr>
    </w:tbl>
    <w:p w:rsidR="00DB6335" w:rsidRDefault="00DB6335" w:rsidP="00DB6335">
      <w:pPr>
        <w:widowControl w:val="0"/>
        <w:autoSpaceDE w:val="0"/>
        <w:autoSpaceDN w:val="0"/>
        <w:ind w:firstLine="567"/>
        <w:jc w:val="both"/>
        <w:rPr>
          <w:sz w:val="22"/>
          <w:u w:val="single"/>
        </w:rPr>
      </w:pPr>
      <w:r>
        <w:t>Предупрежден(а) об ответственности за предоставление заведомо ложной информации   и недостоверных данных.</w:t>
      </w:r>
      <w:r>
        <w:rPr>
          <w:u w:val="single"/>
        </w:rPr>
        <w:t xml:space="preserve">  </w:t>
      </w:r>
    </w:p>
    <w:p w:rsidR="00DB6335" w:rsidRDefault="00DB6335" w:rsidP="00DB6335">
      <w:pPr>
        <w:widowControl w:val="0"/>
        <w:autoSpaceDE w:val="0"/>
        <w:autoSpaceDN w:val="0"/>
        <w:ind w:firstLine="284"/>
        <w:jc w:val="both"/>
        <w:rPr>
          <w:u w:val="single"/>
        </w:rPr>
      </w:pPr>
    </w:p>
    <w:p w:rsidR="00DB6335" w:rsidRDefault="00DB6335" w:rsidP="00DB6335">
      <w:pPr>
        <w:widowControl w:val="0"/>
        <w:autoSpaceDE w:val="0"/>
        <w:autoSpaceDN w:val="0"/>
        <w:jc w:val="both"/>
      </w:pPr>
      <w:r>
        <w:lastRenderedPageBreak/>
        <w:t xml:space="preserve">      3. Документы, необходимые для предоставления муниципальной услуги, прилагаются.</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rPr>
          <w:sz w:val="22"/>
        </w:rPr>
      </w:pPr>
      <w:r>
        <w:t>Опись прилагаемых документов:</w:t>
      </w:r>
    </w:p>
    <w:p w:rsidR="00DB6335" w:rsidRDefault="00DB6335" w:rsidP="00DB6335">
      <w:pPr>
        <w:widowControl w:val="0"/>
        <w:autoSpaceDE w:val="0"/>
        <w:autoSpaceDN w:val="0"/>
        <w:jc w:val="both"/>
      </w:pPr>
      <w:r>
        <w:t>1) ________________________________________________</w:t>
      </w:r>
      <w:r w:rsidR="00B44CD9">
        <w:t>_____________________________</w:t>
      </w:r>
    </w:p>
    <w:p w:rsidR="00DB6335" w:rsidRDefault="00DB6335" w:rsidP="00DB6335">
      <w:pPr>
        <w:widowControl w:val="0"/>
        <w:autoSpaceDE w:val="0"/>
        <w:autoSpaceDN w:val="0"/>
        <w:jc w:val="both"/>
      </w:pPr>
      <w:r>
        <w:t>2) ________________________________________________</w:t>
      </w:r>
      <w:r w:rsidR="00B44CD9">
        <w:t>_____________________________</w:t>
      </w:r>
    </w:p>
    <w:p w:rsidR="00DB6335" w:rsidRDefault="00DB6335" w:rsidP="00DB6335">
      <w:pPr>
        <w:widowControl w:val="0"/>
        <w:autoSpaceDE w:val="0"/>
        <w:autoSpaceDN w:val="0"/>
        <w:jc w:val="both"/>
      </w:pPr>
      <w:r>
        <w:t>3) ________________________________________________</w:t>
      </w:r>
      <w:r w:rsidR="00B44CD9">
        <w:t>_____________________________</w:t>
      </w:r>
    </w:p>
    <w:p w:rsidR="00DB6335" w:rsidRDefault="00DB6335" w:rsidP="00DB6335">
      <w:pPr>
        <w:widowControl w:val="0"/>
        <w:autoSpaceDE w:val="0"/>
        <w:autoSpaceDN w:val="0"/>
        <w:jc w:val="both"/>
        <w:rPr>
          <w:sz w:val="12"/>
          <w:szCs w:val="12"/>
        </w:rPr>
      </w:pPr>
      <w:r>
        <w:rPr>
          <w:sz w:val="16"/>
          <w:szCs w:val="16"/>
        </w:rPr>
        <w:t xml:space="preserve">      </w:t>
      </w:r>
    </w:p>
    <w:p w:rsidR="00DB6335" w:rsidRDefault="00DB6335" w:rsidP="00DB6335">
      <w:pPr>
        <w:widowControl w:val="0"/>
        <w:autoSpaceDE w:val="0"/>
        <w:autoSpaceDN w:val="0"/>
        <w:jc w:val="both"/>
        <w:rPr>
          <w:sz w:val="16"/>
          <w:szCs w:val="16"/>
        </w:rPr>
      </w:pPr>
    </w:p>
    <w:p w:rsidR="00DB6335" w:rsidRDefault="00DB6335" w:rsidP="00DB6335">
      <w:pPr>
        <w:widowControl w:val="0"/>
        <w:autoSpaceDE w:val="0"/>
        <w:autoSpaceDN w:val="0"/>
        <w:jc w:val="both"/>
        <w:rPr>
          <w:rFonts w:ascii="Times New Roman CYR" w:hAnsi="Times New Roman CYR" w:cs="Times New Roman CYR"/>
          <w:sz w:val="22"/>
        </w:rPr>
      </w:pPr>
      <w:r>
        <w:t xml:space="preserve">         4</w:t>
      </w:r>
      <w:r>
        <w:rPr>
          <w:rFonts w:ascii="Times New Roman CYR" w:hAnsi="Times New Roman CYR" w:cs="Times New Roman CYR"/>
        </w:rPr>
        <w:t>.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5.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B44CD9" w:rsidP="00B44CD9">
      <w:pPr>
        <w:widowControl w:val="0"/>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DB6335">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303"/>
        <w:gridCol w:w="2463"/>
        <w:gridCol w:w="525"/>
        <w:gridCol w:w="2492"/>
        <w:gridCol w:w="767"/>
      </w:tblGrid>
      <w:tr w:rsidR="00DB6335" w:rsidTr="00DB6335">
        <w:tc>
          <w:tcPr>
            <w:tcW w:w="4074"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r>
      <w:tr w:rsidR="00DB6335" w:rsidTr="00DB6335">
        <w:trPr>
          <w:gridAfter w:val="1"/>
          <w:wAfter w:w="767" w:type="dxa"/>
          <w:trHeight w:val="215"/>
        </w:trPr>
        <w:tc>
          <w:tcPr>
            <w:tcW w:w="3771" w:type="dxa"/>
            <w:tcBorders>
              <w:top w:val="nil"/>
              <w:left w:val="nil"/>
              <w:bottom w:val="nil"/>
              <w:right w:val="nil"/>
            </w:tcBorders>
          </w:tcPr>
          <w:p w:rsidR="00DB6335" w:rsidRDefault="00DB6335">
            <w:pPr>
              <w:widowControl w:val="0"/>
              <w:autoSpaceDE w:val="0"/>
              <w:autoSpaceDN w:val="0"/>
            </w:pPr>
            <w:r>
              <w:t>ЗАЯВИТЕЛЬ:</w:t>
            </w:r>
          </w:p>
          <w:p w:rsidR="00DB6335" w:rsidRDefault="00DB6335">
            <w:pPr>
              <w:widowControl w:val="0"/>
              <w:autoSpaceDE w:val="0"/>
              <w:autoSpaceDN w:val="0"/>
              <w:rPr>
                <w:sz w:val="22"/>
              </w:rPr>
            </w:pPr>
          </w:p>
        </w:tc>
        <w:tc>
          <w:tcPr>
            <w:tcW w:w="2766" w:type="dxa"/>
            <w:gridSpan w:val="2"/>
            <w:tcBorders>
              <w:top w:val="nil"/>
              <w:left w:val="nil"/>
              <w:bottom w:val="nil"/>
              <w:right w:val="nil"/>
            </w:tcBorders>
          </w:tcPr>
          <w:p w:rsidR="00DB6335" w:rsidRDefault="00DB6335">
            <w:pPr>
              <w:widowControl w:val="0"/>
              <w:autoSpaceDE w:val="0"/>
              <w:autoSpaceDN w:val="0"/>
              <w:rPr>
                <w:sz w:val="22"/>
              </w:rPr>
            </w:pPr>
          </w:p>
        </w:tc>
        <w:tc>
          <w:tcPr>
            <w:tcW w:w="3017" w:type="dxa"/>
            <w:gridSpan w:val="2"/>
            <w:tcBorders>
              <w:top w:val="nil"/>
              <w:left w:val="nil"/>
              <w:bottom w:val="nil"/>
              <w:right w:val="nil"/>
            </w:tcBorders>
          </w:tcPr>
          <w:p w:rsidR="00DB6335" w:rsidRDefault="00DB6335">
            <w:pPr>
              <w:widowControl w:val="0"/>
              <w:autoSpaceDE w:val="0"/>
              <w:autoSpaceDN w:val="0"/>
              <w:rPr>
                <w:sz w:val="22"/>
              </w:rPr>
            </w:pPr>
          </w:p>
        </w:tc>
      </w:tr>
      <w:tr w:rsidR="00DB6335" w:rsidTr="00DB6335">
        <w:trPr>
          <w:gridAfter w:val="1"/>
          <w:wAfter w:w="767" w:type="dxa"/>
          <w:trHeight w:val="850"/>
        </w:trPr>
        <w:tc>
          <w:tcPr>
            <w:tcW w:w="3771" w:type="dxa"/>
            <w:tcBorders>
              <w:top w:val="nil"/>
              <w:left w:val="nil"/>
              <w:bottom w:val="nil"/>
              <w:right w:val="nil"/>
            </w:tcBorders>
            <w:hideMark/>
          </w:tcPr>
          <w:p w:rsidR="00DB6335" w:rsidRDefault="00B44CD9">
            <w:pPr>
              <w:widowControl w:val="0"/>
              <w:autoSpaceDE w:val="0"/>
              <w:autoSpaceDN w:val="0"/>
            </w:pPr>
            <w:r>
              <w:lastRenderedPageBreak/>
              <w:t>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gridSpan w:val="2"/>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gridSpan w:val="2"/>
            <w:tcBorders>
              <w:top w:val="nil"/>
              <w:left w:val="nil"/>
              <w:bottom w:val="nil"/>
              <w:right w:val="nil"/>
            </w:tcBorders>
            <w:hideMark/>
          </w:tcPr>
          <w:p w:rsidR="00DB6335" w:rsidRDefault="00B44CD9">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p>
    <w:p w:rsidR="00DB6335" w:rsidRDefault="00DB6335" w:rsidP="00DB6335">
      <w:pPr>
        <w:widowControl w:val="0"/>
        <w:autoSpaceDE w:val="0"/>
        <w:autoSpaceDN w:val="0"/>
      </w:pPr>
      <w:r>
        <w:t>для юридического лица</w:t>
      </w:r>
    </w:p>
    <w:p w:rsidR="00DB6335" w:rsidRDefault="00DB6335" w:rsidP="00DB6335">
      <w:pPr>
        <w:widowControl w:val="0"/>
        <w:autoSpaceDE w:val="0"/>
        <w:autoSpaceDN w:val="0"/>
      </w:pPr>
      <w:r>
        <w:t>М.П. (при наличии)</w:t>
      </w:r>
    </w:p>
    <w:p w:rsidR="00DB6335" w:rsidRDefault="00DB6335" w:rsidP="00DB6335">
      <w:pPr>
        <w:widowControl w:val="0"/>
        <w:autoSpaceDE w:val="0"/>
        <w:autoSpaceDN w:val="0"/>
      </w:pPr>
      <w:r>
        <w:tab/>
      </w:r>
      <w:r>
        <w:tab/>
      </w:r>
      <w:r>
        <w:tab/>
      </w:r>
      <w:r>
        <w:tab/>
      </w:r>
    </w:p>
    <w:p w:rsidR="00DB6335" w:rsidRDefault="00DB6335" w:rsidP="00DB6335">
      <w:pPr>
        <w:widowControl w:val="0"/>
        <w:autoSpaceDE w:val="0"/>
        <w:autoSpaceDN w:val="0"/>
      </w:pPr>
      <w:r>
        <w:t xml:space="preserve">«____»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w:t>
            </w:r>
            <w:r w:rsidR="00F1779C">
              <w:t xml:space="preserve">            </w:t>
            </w:r>
            <w:r>
              <w:t xml:space="preserve">_______________           </w:t>
            </w:r>
            <w:r w:rsidR="00B44CD9">
              <w:t xml:space="preserve">  </w:t>
            </w:r>
            <w:r w:rsidR="00F1779C">
              <w:t xml:space="preserve">                 </w:t>
            </w:r>
            <w:r w:rsidR="00B44CD9">
              <w:t xml:space="preserve"> _________________</w:t>
            </w:r>
          </w:p>
          <w:p w:rsidR="00DB6335" w:rsidRDefault="00DB6335">
            <w:pPr>
              <w:widowControl w:val="0"/>
              <w:autoSpaceDE w:val="0"/>
              <w:autoSpaceDN w:val="0"/>
              <w:rPr>
                <w:sz w:val="16"/>
                <w:szCs w:val="16"/>
              </w:rPr>
            </w:pPr>
            <w:r>
              <w:rPr>
                <w:sz w:val="16"/>
                <w:szCs w:val="16"/>
              </w:rPr>
              <w:t xml:space="preserve">                                                                                                              (подпись)                          </w:t>
            </w:r>
            <w:r w:rsidR="00F1779C">
              <w:rPr>
                <w:sz w:val="16"/>
                <w:szCs w:val="16"/>
              </w:rPr>
              <w:t xml:space="preserve">    </w:t>
            </w:r>
            <w:r>
              <w:rPr>
                <w:sz w:val="16"/>
                <w:szCs w:val="16"/>
              </w:rPr>
              <w:t xml:space="preserve">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pPr>
          </w:p>
          <w:p w:rsidR="00DB6335" w:rsidRDefault="00DB6335">
            <w:pPr>
              <w:widowControl w:val="0"/>
              <w:autoSpaceDE w:val="0"/>
              <w:autoSpaceDN w:val="0"/>
              <w:rPr>
                <w:sz w:val="22"/>
              </w:rPr>
            </w:pPr>
          </w:p>
        </w:tc>
      </w:tr>
    </w:tbl>
    <w:p w:rsidR="00DB6335" w:rsidRDefault="00DB6335" w:rsidP="00DB6335">
      <w:pPr>
        <w:tabs>
          <w:tab w:val="left" w:pos="7800"/>
        </w:tabs>
      </w:pPr>
    </w:p>
    <w:p w:rsidR="00F1779C" w:rsidRDefault="00F1779C"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8D540F" w:rsidRDefault="008D540F" w:rsidP="00DB6335">
      <w:pPr>
        <w:tabs>
          <w:tab w:val="left" w:pos="7800"/>
        </w:tabs>
        <w:jc w:val="right"/>
      </w:pPr>
    </w:p>
    <w:p w:rsidR="00F1779C" w:rsidRDefault="00F1779C" w:rsidP="00DB6335">
      <w:pPr>
        <w:tabs>
          <w:tab w:val="left" w:pos="7800"/>
        </w:tabs>
        <w:jc w:val="right"/>
      </w:pPr>
    </w:p>
    <w:p w:rsidR="00DB6335" w:rsidRDefault="00DB6335" w:rsidP="00DB6335">
      <w:pPr>
        <w:tabs>
          <w:tab w:val="left" w:pos="7800"/>
        </w:tabs>
        <w:jc w:val="right"/>
      </w:pPr>
      <w:r>
        <w:lastRenderedPageBreak/>
        <w:t>Приложение 6</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pStyle w:val="ConsPlusNormal"/>
        <w:jc w:val="both"/>
        <w:rPr>
          <w:rFonts w:ascii="Times New Roman" w:hAnsi="Times New Roman" w:cs="Times New Roman"/>
        </w:rPr>
      </w:pPr>
    </w:p>
    <w:p w:rsidR="00DB6335" w:rsidRDefault="00DB6335" w:rsidP="00DB6335">
      <w:pPr>
        <w:ind w:left="4678" w:right="34"/>
      </w:pPr>
      <w:r>
        <w:t>Наименование органа местного самоуправления: __________</w:t>
      </w:r>
      <w:r w:rsidR="00B44CD9">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______________________________________________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B44CD9">
        <w:rPr>
          <w:rFonts w:ascii="Times New Roman" w:hAnsi="Times New Roman" w:cs="Times New Roman"/>
        </w:rPr>
        <w:t xml:space="preserve">                           ОГРН</w:t>
      </w:r>
      <w:r>
        <w:rPr>
          <w:rFonts w:ascii="Times New Roman" w:hAnsi="Times New Roman" w:cs="Times New Roman"/>
        </w:rPr>
        <w:t>(ОГРНИП) 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F1779C">
        <w:rPr>
          <w:rFonts w:ascii="Times New Roman" w:hAnsi="Times New Roman" w:cs="Times New Roman"/>
        </w:rPr>
        <w:t xml:space="preserve">  </w:t>
      </w:r>
      <w:r w:rsidR="00DB6335">
        <w:rPr>
          <w:rFonts w:ascii="Times New Roman" w:hAnsi="Times New Roman" w:cs="Times New Roman"/>
        </w:rPr>
        <w:t>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F1779C">
        <w:rPr>
          <w:rFonts w:ascii="Times New Roman" w:hAnsi="Times New Roman" w:cs="Times New Roman"/>
        </w:rPr>
        <w:t xml:space="preserve">  </w:t>
      </w:r>
      <w:r w:rsidR="00DB6335">
        <w:rPr>
          <w:rFonts w:ascii="Times New Roman" w:hAnsi="Times New Roman" w:cs="Times New Roman"/>
        </w:rPr>
        <w:t>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______________________________________________</w:t>
      </w:r>
    </w:p>
    <w:p w:rsidR="00DB6335" w:rsidRDefault="00DB6335" w:rsidP="00DB6335">
      <w:pPr>
        <w:pStyle w:val="ConsPlusNonformat"/>
        <w:jc w:val="both"/>
        <w:rPr>
          <w:rFonts w:ascii="Times New Roman" w:hAnsi="Times New Roman" w:cs="Times New Roman"/>
        </w:rPr>
      </w:pPr>
    </w:p>
    <w:p w:rsidR="00DB6335" w:rsidRDefault="00DB6335" w:rsidP="00DB6335">
      <w:pPr>
        <w:pStyle w:val="ConsPlusNonformat"/>
        <w:jc w:val="both"/>
        <w:rPr>
          <w:rFonts w:ascii="Times New Roman" w:hAnsi="Times New Roman" w:cs="Times New Roman"/>
        </w:rPr>
      </w:pPr>
    </w:p>
    <w:p w:rsidR="00DB6335" w:rsidRDefault="00DB6335" w:rsidP="00DB6335">
      <w:pPr>
        <w:widowControl w:val="0"/>
        <w:autoSpaceDE w:val="0"/>
        <w:autoSpaceDN w:val="0"/>
        <w:jc w:val="center"/>
        <w:rPr>
          <w:b/>
        </w:rPr>
      </w:pPr>
      <w:bookmarkStart w:id="48" w:name="P6"/>
      <w:bookmarkEnd w:id="48"/>
      <w:r>
        <w:rPr>
          <w:b/>
        </w:rPr>
        <w:t>Заявление</w:t>
      </w:r>
    </w:p>
    <w:p w:rsidR="00DB6335" w:rsidRDefault="00DB6335" w:rsidP="00DB6335">
      <w:pPr>
        <w:widowControl w:val="0"/>
        <w:autoSpaceDE w:val="0"/>
        <w:autoSpaceDN w:val="0"/>
        <w:jc w:val="center"/>
        <w:rPr>
          <w:b/>
        </w:rPr>
      </w:pPr>
      <w:r>
        <w:rPr>
          <w:b/>
        </w:rPr>
        <w:t>о выдаче дубликата разрешения на строительство</w:t>
      </w:r>
    </w:p>
    <w:p w:rsidR="00DB6335" w:rsidRDefault="00DB6335" w:rsidP="00DB6335">
      <w:pPr>
        <w:pStyle w:val="ConsPlusNonformat"/>
        <w:jc w:val="center"/>
        <w:rPr>
          <w:rFonts w:ascii="Times New Roman" w:hAnsi="Times New Roman" w:cs="Times New Roman"/>
        </w:rPr>
      </w:pPr>
    </w:p>
    <w:p w:rsidR="00DB6335" w:rsidRDefault="00DB6335" w:rsidP="00DB6335">
      <w:pPr>
        <w:widowControl w:val="0"/>
        <w:numPr>
          <w:ilvl w:val="0"/>
          <w:numId w:val="30"/>
        </w:numPr>
        <w:tabs>
          <w:tab w:val="left" w:pos="851"/>
        </w:tabs>
        <w:autoSpaceDE w:val="0"/>
        <w:autoSpaceDN w:val="0"/>
        <w:ind w:left="0" w:firstLine="567"/>
        <w:jc w:val="both"/>
      </w:pPr>
      <w:r>
        <w:t>Прошу выдать дубликат разрешения на строительство _____________________________</w:t>
      </w:r>
      <w:r w:rsidR="00B44CD9">
        <w:t>________________________________________________</w:t>
      </w:r>
    </w:p>
    <w:p w:rsidR="00DB6335" w:rsidRDefault="00DB6335" w:rsidP="00DB6335">
      <w:pPr>
        <w:widowControl w:val="0"/>
        <w:autoSpaceDE w:val="0"/>
        <w:autoSpaceDN w:val="0"/>
        <w:jc w:val="both"/>
      </w:pPr>
      <w:r>
        <w:t>______________________________________________________</w:t>
      </w:r>
      <w:r w:rsidR="00B44CD9">
        <w:t>_______________________</w:t>
      </w:r>
      <w:r>
        <w:t xml:space="preserve">                                                                                        </w:t>
      </w:r>
    </w:p>
    <w:p w:rsidR="00DB6335" w:rsidRDefault="00B44CD9" w:rsidP="00DB6335">
      <w:pPr>
        <w:widowControl w:val="0"/>
        <w:autoSpaceDE w:val="0"/>
        <w:autoSpaceDN w:val="0"/>
        <w:ind w:firstLine="426"/>
        <w:jc w:val="both"/>
        <w:rPr>
          <w:sz w:val="18"/>
          <w:szCs w:val="18"/>
        </w:rPr>
      </w:pPr>
      <w:r>
        <w:rPr>
          <w:sz w:val="18"/>
          <w:szCs w:val="18"/>
        </w:rPr>
        <w:t xml:space="preserve">         </w:t>
      </w:r>
      <w:r w:rsidR="00DB6335">
        <w:rPr>
          <w:sz w:val="18"/>
          <w:szCs w:val="18"/>
        </w:rPr>
        <w:t xml:space="preserve">                                   (реквизиты (дата и номер) разрешения на строительство)</w:t>
      </w:r>
    </w:p>
    <w:p w:rsidR="00DB6335" w:rsidRDefault="00DB6335" w:rsidP="00DB6335">
      <w:pPr>
        <w:widowControl w:val="0"/>
        <w:pBdr>
          <w:bottom w:val="single" w:sz="4" w:space="1" w:color="auto"/>
        </w:pBdr>
        <w:autoSpaceDE w:val="0"/>
        <w:autoSpaceDN w:val="0"/>
        <w:jc w:val="both"/>
        <w:rPr>
          <w:sz w:val="22"/>
        </w:rPr>
      </w:pPr>
    </w:p>
    <w:p w:rsidR="00DB6335" w:rsidRDefault="00DB6335" w:rsidP="00DB6335">
      <w:pPr>
        <w:widowControl w:val="0"/>
        <w:autoSpaceDE w:val="0"/>
        <w:autoSpaceDN w:val="0"/>
        <w:jc w:val="both"/>
        <w:rPr>
          <w:sz w:val="18"/>
          <w:szCs w:val="18"/>
        </w:rPr>
      </w:pPr>
      <w:r>
        <w:rPr>
          <w:sz w:val="18"/>
          <w:szCs w:val="18"/>
        </w:rPr>
        <w:t>(наименование объекта (этапа) капитального строительства в соответствии с разрешением на строительство)</w:t>
      </w:r>
    </w:p>
    <w:p w:rsidR="00DB6335" w:rsidRDefault="00DB6335" w:rsidP="00DB6335">
      <w:pPr>
        <w:widowControl w:val="0"/>
        <w:autoSpaceDE w:val="0"/>
        <w:autoSpaceDN w:val="0"/>
        <w:jc w:val="both"/>
        <w:rPr>
          <w:sz w:val="22"/>
        </w:rPr>
      </w:pPr>
    </w:p>
    <w:p w:rsidR="00DB6335" w:rsidRDefault="00DB6335" w:rsidP="00DB6335">
      <w:pPr>
        <w:widowControl w:val="0"/>
        <w:autoSpaceDE w:val="0"/>
        <w:autoSpaceDN w:val="0"/>
        <w:jc w:val="both"/>
      </w:pPr>
      <w:r>
        <w:t>_____________________________________________________</w:t>
      </w:r>
      <w:r w:rsidR="00B44CD9">
        <w:t>________________________</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pPr>
      <w:r>
        <w:t>расположенного по адресу: _____________________________________________________________</w:t>
      </w:r>
      <w:r w:rsidR="00B44CD9">
        <w:t>________________</w:t>
      </w:r>
    </w:p>
    <w:p w:rsidR="00DB6335" w:rsidRDefault="00DB6335" w:rsidP="00DB6335">
      <w:pPr>
        <w:widowControl w:val="0"/>
        <w:autoSpaceDE w:val="0"/>
        <w:autoSpaceDN w:val="0"/>
        <w:jc w:val="both"/>
      </w:pPr>
    </w:p>
    <w:p w:rsidR="00DB6335" w:rsidRDefault="00DB6335" w:rsidP="00DB6335">
      <w:pPr>
        <w:pStyle w:val="ConsPlusNonformat"/>
        <w:jc w:val="center"/>
        <w:rPr>
          <w:rFonts w:ascii="Times New Roman" w:hAnsi="Times New Roman" w:cs="Times New Roman"/>
        </w:rPr>
      </w:pPr>
    </w:p>
    <w:p w:rsidR="00DB6335" w:rsidRDefault="00DB6335" w:rsidP="00DB6335">
      <w:pPr>
        <w:widowControl w:val="0"/>
        <w:autoSpaceDE w:val="0"/>
        <w:autoSpaceDN w:val="0"/>
        <w:ind w:firstLine="567"/>
        <w:jc w:val="both"/>
        <w:rPr>
          <w:u w:val="single"/>
        </w:rPr>
      </w:pPr>
      <w:r>
        <w:t>Предупрежден(а) об ответственности за предоставление заведомо ложной информации                                              и недостоверных данных.</w:t>
      </w:r>
      <w:r>
        <w:rPr>
          <w:u w:val="single"/>
        </w:rPr>
        <w:t xml:space="preserve">  </w:t>
      </w:r>
    </w:p>
    <w:p w:rsidR="00DB6335" w:rsidRDefault="00DB6335" w:rsidP="00DB6335">
      <w:pPr>
        <w:widowControl w:val="0"/>
        <w:autoSpaceDE w:val="0"/>
        <w:autoSpaceDN w:val="0"/>
        <w:ind w:firstLine="284"/>
        <w:jc w:val="both"/>
        <w:rPr>
          <w:u w:val="single"/>
        </w:rPr>
      </w:pPr>
    </w:p>
    <w:p w:rsidR="00DB6335" w:rsidRDefault="00DB6335" w:rsidP="00DB6335">
      <w:pPr>
        <w:widowControl w:val="0"/>
        <w:autoSpaceDE w:val="0"/>
        <w:autoSpaceDN w:val="0"/>
        <w:ind w:firstLine="567"/>
        <w:jc w:val="both"/>
      </w:pPr>
      <w:r>
        <w:t>2. Документы, необходимые для предоставления муниципальной услуги, прилагаются.</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rPr>
          <w:sz w:val="22"/>
        </w:rPr>
      </w:pPr>
      <w:r>
        <w:t xml:space="preserve">Опись прилагаемых документов: </w:t>
      </w:r>
    </w:p>
    <w:p w:rsidR="00DB6335" w:rsidRDefault="00DB6335" w:rsidP="00DB6335">
      <w:pPr>
        <w:widowControl w:val="0"/>
        <w:autoSpaceDE w:val="0"/>
        <w:autoSpaceDN w:val="0"/>
        <w:jc w:val="both"/>
      </w:pPr>
      <w:r>
        <w:t>1) ________________________________________________</w:t>
      </w:r>
      <w:r w:rsidR="00B44CD9">
        <w:t>_____________________________</w:t>
      </w:r>
    </w:p>
    <w:p w:rsidR="00DB6335" w:rsidRDefault="00DB6335" w:rsidP="00DB6335">
      <w:pPr>
        <w:widowControl w:val="0"/>
        <w:autoSpaceDE w:val="0"/>
        <w:autoSpaceDN w:val="0"/>
        <w:jc w:val="both"/>
      </w:pPr>
      <w:r>
        <w:t>2) ________________________________________________</w:t>
      </w:r>
      <w:r w:rsidR="00B44CD9">
        <w:t>_____________________________</w:t>
      </w:r>
    </w:p>
    <w:p w:rsidR="00DB6335" w:rsidRDefault="00DB6335" w:rsidP="00DB6335">
      <w:pPr>
        <w:widowControl w:val="0"/>
        <w:autoSpaceDE w:val="0"/>
        <w:autoSpaceDN w:val="0"/>
        <w:jc w:val="both"/>
      </w:pPr>
      <w:r>
        <w:t>3) ________________________________________________</w:t>
      </w:r>
      <w:r w:rsidR="00B44CD9">
        <w:t>_____________________________</w:t>
      </w:r>
    </w:p>
    <w:p w:rsidR="00DB6335" w:rsidRDefault="00DB6335" w:rsidP="00DB6335">
      <w:pPr>
        <w:widowControl w:val="0"/>
        <w:autoSpaceDE w:val="0"/>
        <w:autoSpaceDN w:val="0"/>
        <w:jc w:val="both"/>
        <w:rPr>
          <w:rFonts w:ascii="Times New Roman CYR" w:hAnsi="Times New Roman CYR" w:cs="Times New Roman CYR"/>
        </w:rPr>
      </w:pPr>
      <w:r>
        <w:rPr>
          <w:sz w:val="16"/>
          <w:szCs w:val="16"/>
        </w:rPr>
        <w:t xml:space="preserve">      </w:t>
      </w:r>
      <w:r>
        <w:t xml:space="preserve">       </w:t>
      </w:r>
      <w:r>
        <w:rPr>
          <w:rFonts w:ascii="Times New Roman CYR" w:hAnsi="Times New Roman CYR" w:cs="Times New Roman CYR"/>
        </w:rPr>
        <w:t xml:space="preserve">3. Результат услуги прошу предоставить мне/представителю (при наличии доверенности) в виде: </w:t>
      </w:r>
      <w:r>
        <w:rPr>
          <w:rFonts w:ascii="Times New Roman CYR" w:hAnsi="Times New Roman CYR" w:cs="Times New Roman CYR"/>
        </w:rPr>
        <w:lastRenderedPageBreak/>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303"/>
        <w:gridCol w:w="2463"/>
        <w:gridCol w:w="525"/>
        <w:gridCol w:w="2492"/>
        <w:gridCol w:w="767"/>
      </w:tblGrid>
      <w:tr w:rsidR="00DB6335" w:rsidTr="00DB6335">
        <w:tc>
          <w:tcPr>
            <w:tcW w:w="4074"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3"/>
                <w:szCs w:val="23"/>
              </w:rPr>
            </w:pPr>
          </w:p>
        </w:tc>
      </w:tr>
      <w:tr w:rsidR="00DB6335" w:rsidTr="00DB6335">
        <w:trPr>
          <w:gridAfter w:val="1"/>
          <w:wAfter w:w="767" w:type="dxa"/>
          <w:trHeight w:val="215"/>
        </w:trPr>
        <w:tc>
          <w:tcPr>
            <w:tcW w:w="3771" w:type="dxa"/>
            <w:tcBorders>
              <w:top w:val="nil"/>
              <w:left w:val="nil"/>
              <w:bottom w:val="nil"/>
              <w:right w:val="nil"/>
            </w:tcBorders>
          </w:tcPr>
          <w:p w:rsidR="00DB6335" w:rsidRDefault="00DB6335">
            <w:pPr>
              <w:widowControl w:val="0"/>
              <w:autoSpaceDE w:val="0"/>
              <w:autoSpaceDN w:val="0"/>
            </w:pPr>
            <w:r>
              <w:t>ЗАЯВИТЕЛЬ:</w:t>
            </w:r>
          </w:p>
          <w:p w:rsidR="00DB6335" w:rsidRDefault="00DB6335">
            <w:pPr>
              <w:widowControl w:val="0"/>
              <w:autoSpaceDE w:val="0"/>
              <w:autoSpaceDN w:val="0"/>
              <w:rPr>
                <w:sz w:val="22"/>
              </w:rPr>
            </w:pPr>
          </w:p>
        </w:tc>
        <w:tc>
          <w:tcPr>
            <w:tcW w:w="2766" w:type="dxa"/>
            <w:gridSpan w:val="2"/>
            <w:tcBorders>
              <w:top w:val="nil"/>
              <w:left w:val="nil"/>
              <w:bottom w:val="nil"/>
              <w:right w:val="nil"/>
            </w:tcBorders>
          </w:tcPr>
          <w:p w:rsidR="00DB6335" w:rsidRDefault="00DB6335">
            <w:pPr>
              <w:widowControl w:val="0"/>
              <w:autoSpaceDE w:val="0"/>
              <w:autoSpaceDN w:val="0"/>
              <w:rPr>
                <w:sz w:val="22"/>
              </w:rPr>
            </w:pPr>
          </w:p>
        </w:tc>
        <w:tc>
          <w:tcPr>
            <w:tcW w:w="3017" w:type="dxa"/>
            <w:gridSpan w:val="2"/>
            <w:tcBorders>
              <w:top w:val="nil"/>
              <w:left w:val="nil"/>
              <w:bottom w:val="nil"/>
              <w:right w:val="nil"/>
            </w:tcBorders>
          </w:tcPr>
          <w:p w:rsidR="00DB6335" w:rsidRDefault="00DB6335">
            <w:pPr>
              <w:widowControl w:val="0"/>
              <w:autoSpaceDE w:val="0"/>
              <w:autoSpaceDN w:val="0"/>
              <w:rPr>
                <w:sz w:val="22"/>
              </w:rPr>
            </w:pPr>
          </w:p>
        </w:tc>
      </w:tr>
      <w:tr w:rsidR="00DB6335" w:rsidTr="00DB6335">
        <w:trPr>
          <w:gridAfter w:val="1"/>
          <w:wAfter w:w="767" w:type="dxa"/>
          <w:trHeight w:val="850"/>
        </w:trPr>
        <w:tc>
          <w:tcPr>
            <w:tcW w:w="3771" w:type="dxa"/>
            <w:tcBorders>
              <w:top w:val="nil"/>
              <w:left w:val="nil"/>
              <w:bottom w:val="nil"/>
              <w:right w:val="nil"/>
            </w:tcBorders>
            <w:hideMark/>
          </w:tcPr>
          <w:p w:rsidR="00DB6335" w:rsidRDefault="00DB6335">
            <w:pPr>
              <w:widowControl w:val="0"/>
              <w:autoSpaceDE w:val="0"/>
              <w:autoSpaceDN w:val="0"/>
            </w:pPr>
            <w:r>
              <w:t>_________</w:t>
            </w:r>
            <w:r w:rsidR="00B44CD9">
              <w:t>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gridSpan w:val="2"/>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gridSpan w:val="2"/>
            <w:tcBorders>
              <w:top w:val="nil"/>
              <w:left w:val="nil"/>
              <w:bottom w:val="nil"/>
              <w:right w:val="nil"/>
            </w:tcBorders>
            <w:hideMark/>
          </w:tcPr>
          <w:p w:rsidR="00DB6335" w:rsidRDefault="00B44CD9">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r>
        <w:t>для юридического лица</w:t>
      </w:r>
    </w:p>
    <w:p w:rsidR="00DB6335" w:rsidRDefault="00DB6335" w:rsidP="00DB6335">
      <w:pPr>
        <w:widowControl w:val="0"/>
        <w:autoSpaceDE w:val="0"/>
        <w:autoSpaceDN w:val="0"/>
      </w:pPr>
      <w:r>
        <w:t>М.П. (при наличии)</w:t>
      </w:r>
    </w:p>
    <w:p w:rsidR="00DB6335" w:rsidRDefault="00DB6335" w:rsidP="00DB6335">
      <w:pPr>
        <w:widowControl w:val="0"/>
        <w:autoSpaceDE w:val="0"/>
        <w:autoSpaceDN w:val="0"/>
      </w:pPr>
      <w:r>
        <w:tab/>
      </w:r>
      <w:r>
        <w:tab/>
      </w:r>
    </w:p>
    <w:p w:rsidR="00DB6335" w:rsidRDefault="00DB6335" w:rsidP="00DB6335">
      <w:pPr>
        <w:widowControl w:val="0"/>
        <w:autoSpaceDE w:val="0"/>
        <w:autoSpaceDN w:val="0"/>
      </w:pPr>
      <w:r>
        <w:t xml:space="preserve">«____» ___________ 20___ г.       </w:t>
      </w:r>
    </w:p>
    <w:p w:rsidR="00DB6335" w:rsidRDefault="00DB6335" w:rsidP="00DB6335">
      <w:pPr>
        <w:widowControl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4"/>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p>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lastRenderedPageBreak/>
              <w:t xml:space="preserve">принявшего документы                          </w:t>
            </w:r>
            <w:r w:rsidR="00F1779C">
              <w:t xml:space="preserve">              </w:t>
            </w:r>
            <w:r>
              <w:t xml:space="preserve">_______________           </w:t>
            </w:r>
            <w:r w:rsidR="00F1779C">
              <w:t xml:space="preserve">              </w:t>
            </w:r>
            <w:r w:rsidR="00B44CD9">
              <w:t xml:space="preserve"> _________________</w:t>
            </w:r>
          </w:p>
          <w:p w:rsidR="00DB6335" w:rsidRDefault="00DB6335">
            <w:pPr>
              <w:widowControl w:val="0"/>
              <w:autoSpaceDE w:val="0"/>
              <w:autoSpaceDN w:val="0"/>
              <w:rPr>
                <w:sz w:val="16"/>
                <w:szCs w:val="16"/>
              </w:rPr>
            </w:pPr>
            <w:r>
              <w:rPr>
                <w:sz w:val="16"/>
                <w:szCs w:val="16"/>
              </w:rPr>
              <w:t xml:space="preserve">                                                                                                              (подпись)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pPr>
          </w:p>
          <w:p w:rsidR="00DB6335" w:rsidRDefault="00DB6335">
            <w:pPr>
              <w:widowControl w:val="0"/>
              <w:autoSpaceDE w:val="0"/>
              <w:autoSpaceDN w:val="0"/>
              <w:rPr>
                <w:sz w:val="22"/>
              </w:rPr>
            </w:pPr>
          </w:p>
        </w:tc>
      </w:tr>
    </w:tbl>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8D540F" w:rsidRDefault="008D540F" w:rsidP="00690B5D">
      <w:pPr>
        <w:pStyle w:val="ConsPlusNormal"/>
        <w:jc w:val="right"/>
        <w:outlineLvl w:val="1"/>
      </w:pPr>
    </w:p>
    <w:p w:rsidR="00DB6335" w:rsidRDefault="00690B5D" w:rsidP="00690B5D">
      <w:pPr>
        <w:pStyle w:val="ConsPlusNormal"/>
        <w:jc w:val="right"/>
        <w:outlineLvl w:val="1"/>
        <w:rPr>
          <w:rFonts w:ascii="Times New Roman" w:hAnsi="Times New Roman" w:cs="Times New Roman"/>
        </w:rPr>
      </w:pPr>
      <w:r>
        <w:lastRenderedPageBreak/>
        <w:t xml:space="preserve">      </w:t>
      </w:r>
      <w:r w:rsidR="00DB6335">
        <w:rPr>
          <w:rFonts w:ascii="Times New Roman" w:hAnsi="Times New Roman" w:cs="Times New Roman"/>
        </w:rPr>
        <w:t>Приложение 7</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spacing w:after="1"/>
      </w:pPr>
    </w:p>
    <w:p w:rsidR="00DB6335" w:rsidRDefault="00DB6335" w:rsidP="00DB6335">
      <w:pPr>
        <w:pStyle w:val="ConsPlusNormal"/>
        <w:jc w:val="both"/>
        <w:rPr>
          <w:rFonts w:ascii="Times New Roman" w:hAnsi="Times New Roman" w:cs="Times New Roman"/>
        </w:rPr>
      </w:pPr>
    </w:p>
    <w:p w:rsidR="00DB6335" w:rsidRDefault="00DB6335" w:rsidP="00DB6335">
      <w:pPr>
        <w:ind w:left="4678" w:right="34"/>
      </w:pPr>
      <w:r>
        <w:t>Наименование органа местного самоуправления: __________</w:t>
      </w:r>
      <w:r w:rsidR="00B44CD9">
        <w:t>____________________________</w:t>
      </w:r>
    </w:p>
    <w:p w:rsidR="00DB6335" w:rsidRDefault="00DB6335" w:rsidP="00DB6335">
      <w:pPr>
        <w:pStyle w:val="ConsPlusNonformat"/>
        <w:ind w:left="4678"/>
        <w:jc w:val="both"/>
        <w:rPr>
          <w:rFonts w:ascii="Times New Roman" w:hAnsi="Times New Roman" w:cs="Times New Roman"/>
        </w:rPr>
      </w:pPr>
      <w:r>
        <w:rPr>
          <w:rFonts w:ascii="Times New Roman" w:hAnsi="Times New Roman" w:cs="Times New Roman"/>
        </w:rPr>
        <w:t>______________________________________________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заявителе:</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(Ф.И.О. физического лица (в том числе</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физического лица, зарегистрированного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в качестве индивидуального предпринимателя),</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полное наименование организации</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и организационно-правовой формы юридического</w:t>
      </w:r>
    </w:p>
    <w:p w:rsidR="00DB6335" w:rsidRDefault="00DB6335" w:rsidP="00DB6335">
      <w:pPr>
        <w:pStyle w:val="ConsPlusNonformat"/>
        <w:ind w:left="4253"/>
        <w:jc w:val="center"/>
        <w:rPr>
          <w:rFonts w:ascii="Times New Roman" w:hAnsi="Times New Roman" w:cs="Times New Roman"/>
          <w:sz w:val="16"/>
        </w:rPr>
      </w:pPr>
      <w:r>
        <w:rPr>
          <w:rFonts w:ascii="Times New Roman" w:hAnsi="Times New Roman" w:cs="Times New Roman"/>
          <w:sz w:val="16"/>
        </w:rPr>
        <w:t>лица) в лице: (для юридических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(Ф.И.О. руководителя или иного</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уполномоченного лица)</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Документ, удостоверяющий личность:</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4253"/>
        <w:jc w:val="both"/>
        <w:rPr>
          <w:rFonts w:ascii="Times New Roman" w:hAnsi="Times New Roman" w:cs="Times New Roman"/>
          <w:sz w:val="16"/>
          <w:szCs w:val="16"/>
        </w:rPr>
      </w:pPr>
      <w:r>
        <w:rPr>
          <w:rFonts w:ascii="Times New Roman" w:hAnsi="Times New Roman" w:cs="Times New Roman"/>
          <w:sz w:val="16"/>
          <w:szCs w:val="16"/>
        </w:rPr>
        <w:t xml:space="preserve">                                     (вид документа, серия, номер)</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                                (кем, когда выдан) - для физических лиц</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rPr>
          <w:rFonts w:ascii="Times New Roman" w:hAnsi="Times New Roman" w:cs="Times New Roman"/>
        </w:rPr>
      </w:pP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Сведения о государственной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юридического лица (индивидуального</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предпринимателя):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B44CD9">
        <w:rPr>
          <w:rFonts w:ascii="Times New Roman" w:hAnsi="Times New Roman" w:cs="Times New Roman"/>
        </w:rPr>
        <w:t xml:space="preserve">                           ОГРН</w:t>
      </w:r>
      <w:r>
        <w:rPr>
          <w:rFonts w:ascii="Times New Roman" w:hAnsi="Times New Roman" w:cs="Times New Roman"/>
        </w:rPr>
        <w:t>(ОГРНИП) 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ИНН _________________________________________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DB6335">
        <w:rPr>
          <w:rFonts w:ascii="Times New Roman" w:hAnsi="Times New Roman" w:cs="Times New Roman"/>
        </w:rPr>
        <w:t xml:space="preserve"> </w:t>
      </w:r>
      <w:r w:rsidR="00F1779C">
        <w:rPr>
          <w:rFonts w:ascii="Times New Roman" w:hAnsi="Times New Roman" w:cs="Times New Roman"/>
        </w:rPr>
        <w:t xml:space="preserve">  </w:t>
      </w:r>
      <w:r w:rsidR="00DB6335">
        <w:rPr>
          <w:rFonts w:ascii="Times New Roman" w:hAnsi="Times New Roman" w:cs="Times New Roman"/>
        </w:rPr>
        <w:t>Контактная информация:</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тел. ________________________________________</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эл. почта ___________________________________</w:t>
      </w:r>
    </w:p>
    <w:p w:rsidR="00DB6335" w:rsidRDefault="00B44CD9" w:rsidP="00DB6335">
      <w:pPr>
        <w:pStyle w:val="ConsPlusNonformat"/>
        <w:ind w:left="3261"/>
        <w:jc w:val="both"/>
        <w:rPr>
          <w:rFonts w:ascii="Times New Roman" w:hAnsi="Times New Roman" w:cs="Times New Roman"/>
        </w:rPr>
      </w:pPr>
      <w:r>
        <w:rPr>
          <w:rFonts w:ascii="Times New Roman" w:hAnsi="Times New Roman" w:cs="Times New Roman"/>
        </w:rPr>
        <w:t xml:space="preserve">                           </w:t>
      </w:r>
      <w:r w:rsidR="00F1779C">
        <w:rPr>
          <w:rFonts w:ascii="Times New Roman" w:hAnsi="Times New Roman" w:cs="Times New Roman"/>
        </w:rPr>
        <w:t xml:space="preserve">  </w:t>
      </w:r>
      <w:r w:rsidR="00DB6335">
        <w:rPr>
          <w:rFonts w:ascii="Times New Roman" w:hAnsi="Times New Roman" w:cs="Times New Roman"/>
        </w:rPr>
        <w:t>адрес места нахождения (регистрации):</w:t>
      </w:r>
    </w:p>
    <w:p w:rsidR="00DB6335" w:rsidRDefault="00DB6335" w:rsidP="00DB6335">
      <w:pPr>
        <w:pStyle w:val="ConsPlusNonformat"/>
        <w:ind w:left="3261"/>
        <w:jc w:val="both"/>
        <w:rPr>
          <w:rFonts w:ascii="Times New Roman" w:hAnsi="Times New Roman" w:cs="Times New Roman"/>
        </w:rPr>
      </w:pPr>
      <w:r>
        <w:rPr>
          <w:rFonts w:ascii="Times New Roman" w:hAnsi="Times New Roman" w:cs="Times New Roman"/>
        </w:rPr>
        <w:t xml:space="preserve">                             _____________________________________________</w:t>
      </w:r>
    </w:p>
    <w:p w:rsidR="00DB6335" w:rsidRDefault="00DB6335" w:rsidP="00DB6335">
      <w:pPr>
        <w:pStyle w:val="ConsPlusNonformat"/>
        <w:ind w:left="3261"/>
        <w:jc w:val="both"/>
      </w:pPr>
      <w:r>
        <w:rPr>
          <w:rFonts w:ascii="Times New Roman" w:hAnsi="Times New Roman" w:cs="Times New Roman"/>
        </w:rPr>
        <w:t xml:space="preserve">                             _____________________________________________</w:t>
      </w:r>
    </w:p>
    <w:p w:rsidR="00DB6335" w:rsidRDefault="00DB6335" w:rsidP="00DB6335">
      <w:pPr>
        <w:pStyle w:val="ConsPlusNonformat"/>
        <w:jc w:val="both"/>
        <w:rPr>
          <w:rFonts w:ascii="Times New Roman" w:hAnsi="Times New Roman" w:cs="Times New Roman"/>
        </w:rPr>
      </w:pPr>
    </w:p>
    <w:p w:rsidR="00DB6335" w:rsidRDefault="00DB6335" w:rsidP="00DB6335">
      <w:pPr>
        <w:pStyle w:val="ConsPlusNormal"/>
        <w:jc w:val="center"/>
        <w:rPr>
          <w:rFonts w:ascii="Times New Roman" w:hAnsi="Times New Roman" w:cs="Times New Roman"/>
          <w:b/>
          <w:sz w:val="24"/>
          <w:szCs w:val="24"/>
        </w:rPr>
      </w:pPr>
      <w:bookmarkStart w:id="49" w:name="P7"/>
      <w:bookmarkEnd w:id="49"/>
    </w:p>
    <w:p w:rsidR="00DB6335" w:rsidRDefault="00DB6335" w:rsidP="00DB6335">
      <w:pPr>
        <w:pStyle w:val="ConsPlusNormal"/>
        <w:jc w:val="center"/>
        <w:rPr>
          <w:rFonts w:ascii="Times New Roman" w:hAnsi="Times New Roman" w:cs="Times New Roman"/>
          <w:b/>
          <w:sz w:val="24"/>
          <w:szCs w:val="24"/>
        </w:rPr>
      </w:pPr>
    </w:p>
    <w:p w:rsidR="00DB6335" w:rsidRDefault="00DB6335" w:rsidP="00DB6335">
      <w:pPr>
        <w:pStyle w:val="ConsPlusNormal"/>
        <w:jc w:val="center"/>
        <w:rPr>
          <w:rFonts w:ascii="Times New Roman" w:hAnsi="Times New Roman" w:cs="Times New Roman"/>
          <w:b/>
          <w:sz w:val="24"/>
          <w:szCs w:val="24"/>
        </w:rPr>
      </w:pPr>
    </w:p>
    <w:p w:rsidR="00DB6335" w:rsidRDefault="00DB6335" w:rsidP="00DB633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DB6335" w:rsidRDefault="00DB6335" w:rsidP="00DB6335">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оставлении заявления о выдаче разрешения на строительство</w:t>
      </w:r>
    </w:p>
    <w:p w:rsidR="00DB6335" w:rsidRDefault="00DB6335" w:rsidP="00DB633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rsidR="00DB6335" w:rsidRDefault="00DB6335" w:rsidP="00DB6335">
      <w:pPr>
        <w:pStyle w:val="a3"/>
        <w:widowControl w:val="0"/>
        <w:numPr>
          <w:ilvl w:val="0"/>
          <w:numId w:val="31"/>
        </w:numPr>
        <w:tabs>
          <w:tab w:val="left" w:pos="709"/>
          <w:tab w:val="left" w:pos="2552"/>
        </w:tabs>
        <w:autoSpaceDE w:val="0"/>
        <w:autoSpaceDN w:val="0"/>
        <w:spacing w:before="249"/>
        <w:ind w:left="142" w:firstLine="142"/>
      </w:pPr>
      <w:r>
        <w:t>Прошу</w:t>
      </w:r>
      <w:r>
        <w:rPr>
          <w:spacing w:val="111"/>
        </w:rPr>
        <w:t xml:space="preserve"> </w:t>
      </w:r>
      <w:r>
        <w:t>оставить</w:t>
      </w:r>
      <w:r>
        <w:tab/>
        <w:t>заявление</w:t>
      </w:r>
      <w:r>
        <w:rPr>
          <w:spacing w:val="44"/>
        </w:rPr>
        <w:t xml:space="preserve"> </w:t>
      </w:r>
      <w:r>
        <w:t>о</w:t>
      </w:r>
      <w:r>
        <w:rPr>
          <w:spacing w:val="45"/>
        </w:rPr>
        <w:t xml:space="preserve"> </w:t>
      </w:r>
      <w:r>
        <w:t>выдаче</w:t>
      </w:r>
      <w:r>
        <w:rPr>
          <w:spacing w:val="44"/>
        </w:rPr>
        <w:t xml:space="preserve"> </w:t>
      </w:r>
      <w:r>
        <w:t>разрешения</w:t>
      </w:r>
      <w:r>
        <w:rPr>
          <w:spacing w:val="50"/>
        </w:rPr>
        <w:t xml:space="preserve"> </w:t>
      </w:r>
      <w:r>
        <w:t>на</w:t>
      </w:r>
      <w:r>
        <w:rPr>
          <w:spacing w:val="42"/>
        </w:rPr>
        <w:t xml:space="preserve"> </w:t>
      </w:r>
      <w:r>
        <w:t>строительство</w:t>
      </w:r>
      <w:r>
        <w:rPr>
          <w:spacing w:val="-1"/>
        </w:rPr>
        <w:t xml:space="preserve"> </w:t>
      </w:r>
      <w:r>
        <w:t>от</w:t>
      </w:r>
      <w:r>
        <w:rPr>
          <w:u w:val="single"/>
        </w:rPr>
        <w:tab/>
      </w:r>
      <w:r>
        <w:rPr>
          <w:u w:val="single"/>
        </w:rPr>
        <w:tab/>
        <w:t xml:space="preserve"> </w:t>
      </w:r>
      <w:r>
        <w:t>№</w:t>
      </w:r>
      <w:r>
        <w:rPr>
          <w:u w:val="single"/>
        </w:rPr>
        <w:t>_____________________</w:t>
      </w:r>
      <w:r>
        <w:t>без</w:t>
      </w:r>
      <w:r>
        <w:rPr>
          <w:spacing w:val="-1"/>
        </w:rPr>
        <w:t xml:space="preserve"> </w:t>
      </w:r>
      <w:r>
        <w:t>рассмотрения.</w:t>
      </w:r>
    </w:p>
    <w:p w:rsidR="00DB6335" w:rsidRDefault="00DB6335" w:rsidP="00DB6335">
      <w:pPr>
        <w:rPr>
          <w:sz w:val="22"/>
          <w:szCs w:val="22"/>
        </w:rPr>
      </w:pPr>
    </w:p>
    <w:p w:rsidR="00DB6335" w:rsidRDefault="00DB6335" w:rsidP="00DB6335">
      <w:pPr>
        <w:widowControl w:val="0"/>
        <w:autoSpaceDE w:val="0"/>
        <w:autoSpaceDN w:val="0"/>
        <w:ind w:firstLine="567"/>
        <w:jc w:val="both"/>
        <w:rPr>
          <w:u w:val="single"/>
        </w:rPr>
      </w:pPr>
      <w:r>
        <w:t>Предупрежден(а) об ответственности за предоставление заведомо ложной информации                                              и недостоверных данных.</w:t>
      </w:r>
      <w:r>
        <w:rPr>
          <w:u w:val="single"/>
        </w:rPr>
        <w:t xml:space="preserve">  </w:t>
      </w:r>
    </w:p>
    <w:p w:rsidR="00DB6335" w:rsidRDefault="00DB6335" w:rsidP="00DB6335">
      <w:pPr>
        <w:widowControl w:val="0"/>
        <w:autoSpaceDE w:val="0"/>
        <w:autoSpaceDN w:val="0"/>
        <w:ind w:firstLine="284"/>
        <w:jc w:val="both"/>
        <w:rPr>
          <w:u w:val="single"/>
        </w:rPr>
      </w:pPr>
    </w:p>
    <w:p w:rsidR="00DB6335" w:rsidRDefault="00DB6335" w:rsidP="00DB6335">
      <w:pPr>
        <w:widowControl w:val="0"/>
        <w:autoSpaceDE w:val="0"/>
        <w:autoSpaceDN w:val="0"/>
        <w:ind w:firstLine="284"/>
        <w:jc w:val="both"/>
      </w:pPr>
      <w:r>
        <w:t>2. Документы, необходимые для предоставления муниципальной услуги, прилагаются.</w:t>
      </w:r>
    </w:p>
    <w:p w:rsidR="00DB6335" w:rsidRDefault="00DB6335" w:rsidP="00DB6335">
      <w:pPr>
        <w:widowControl w:val="0"/>
        <w:autoSpaceDE w:val="0"/>
        <w:autoSpaceDN w:val="0"/>
        <w:jc w:val="both"/>
      </w:pPr>
    </w:p>
    <w:p w:rsidR="00DB6335" w:rsidRDefault="00DB6335" w:rsidP="00DB6335">
      <w:pPr>
        <w:widowControl w:val="0"/>
        <w:autoSpaceDE w:val="0"/>
        <w:autoSpaceDN w:val="0"/>
        <w:jc w:val="both"/>
        <w:rPr>
          <w:sz w:val="22"/>
        </w:rPr>
      </w:pPr>
      <w:r>
        <w:t xml:space="preserve">Опись прилагаемых документов: </w:t>
      </w:r>
    </w:p>
    <w:p w:rsidR="00DB6335" w:rsidRDefault="00DB6335" w:rsidP="00DB6335">
      <w:pPr>
        <w:widowControl w:val="0"/>
        <w:autoSpaceDE w:val="0"/>
        <w:autoSpaceDN w:val="0"/>
        <w:jc w:val="both"/>
      </w:pPr>
      <w:r>
        <w:t>1) ________________________________________________</w:t>
      </w:r>
      <w:r w:rsidR="00B44CD9">
        <w:t>_____________________________</w:t>
      </w:r>
    </w:p>
    <w:p w:rsidR="00DB6335" w:rsidRDefault="00DB6335" w:rsidP="00DB6335">
      <w:pPr>
        <w:widowControl w:val="0"/>
        <w:autoSpaceDE w:val="0"/>
        <w:autoSpaceDN w:val="0"/>
        <w:jc w:val="both"/>
      </w:pPr>
      <w:r>
        <w:t>2) ________________________________________________</w:t>
      </w:r>
      <w:r w:rsidR="00B44CD9">
        <w:t>_____________________________</w:t>
      </w:r>
    </w:p>
    <w:p w:rsidR="00DB6335" w:rsidRDefault="00DB6335" w:rsidP="00DB6335">
      <w:pPr>
        <w:widowControl w:val="0"/>
        <w:autoSpaceDE w:val="0"/>
        <w:autoSpaceDN w:val="0"/>
        <w:jc w:val="both"/>
      </w:pPr>
      <w:r>
        <w:t>3) ________________________________________________</w:t>
      </w:r>
      <w:r w:rsidR="00B44CD9">
        <w:t>_____________________________</w:t>
      </w:r>
    </w:p>
    <w:p w:rsidR="00DB6335" w:rsidRDefault="00DB6335" w:rsidP="00DB6335">
      <w:pPr>
        <w:widowControl w:val="0"/>
        <w:autoSpaceDE w:val="0"/>
        <w:autoSpaceDN w:val="0"/>
        <w:jc w:val="both"/>
        <w:rPr>
          <w:sz w:val="12"/>
          <w:szCs w:val="12"/>
        </w:rPr>
      </w:pPr>
      <w:r>
        <w:rPr>
          <w:sz w:val="16"/>
          <w:szCs w:val="16"/>
        </w:rPr>
        <w:t xml:space="preserve">      </w:t>
      </w:r>
    </w:p>
    <w:p w:rsidR="00DB6335" w:rsidRDefault="00DB6335" w:rsidP="00DB6335">
      <w:pPr>
        <w:widowControl w:val="0"/>
        <w:autoSpaceDE w:val="0"/>
        <w:autoSpaceDN w:val="0"/>
        <w:jc w:val="both"/>
        <w:rPr>
          <w:sz w:val="16"/>
          <w:szCs w:val="16"/>
        </w:rPr>
      </w:pPr>
    </w:p>
    <w:p w:rsidR="00DB6335" w:rsidRDefault="00DB6335" w:rsidP="00DB6335">
      <w:pPr>
        <w:widowControl w:val="0"/>
        <w:autoSpaceDE w:val="0"/>
        <w:autoSpaceDN w:val="0"/>
        <w:jc w:val="both"/>
        <w:rPr>
          <w:sz w:val="12"/>
          <w:szCs w:val="12"/>
        </w:rPr>
      </w:pPr>
      <w:r>
        <w:rPr>
          <w:sz w:val="16"/>
          <w:szCs w:val="16"/>
        </w:rPr>
        <w:t xml:space="preserve"> </w:t>
      </w:r>
    </w:p>
    <w:p w:rsidR="00DB6335" w:rsidRDefault="00DB6335" w:rsidP="00DB6335">
      <w:pPr>
        <w:widowControl w:val="0"/>
        <w:autoSpaceDE w:val="0"/>
        <w:autoSpaceDN w:val="0"/>
        <w:jc w:val="both"/>
        <w:rPr>
          <w:rFonts w:ascii="Times New Roman CYR" w:hAnsi="Times New Roman CYR" w:cs="Times New Roman CYR"/>
          <w:sz w:val="22"/>
        </w:rPr>
      </w:pPr>
      <w:r>
        <w:t xml:space="preserve">          </w:t>
      </w:r>
      <w:r>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
        <w:gridCol w:w="246"/>
        <w:gridCol w:w="8384"/>
      </w:tblGrid>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hideMark/>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электронного документа, подписанного уполномоченным должностным лицом</w:t>
            </w:r>
          </w:p>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использованием квалифицированной электронной подписи (посредством</w:t>
            </w:r>
          </w:p>
          <w:p w:rsidR="00DB6335" w:rsidRDefault="00DB6335">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направления в личный кабинет интернет-портала www.gosuslugi.ru);</w:t>
            </w:r>
          </w:p>
        </w:tc>
      </w:tr>
      <w:tr w:rsidR="00DB6335" w:rsidTr="00DB6335">
        <w:trPr>
          <w:trHeight w:val="256"/>
        </w:trPr>
        <w:tc>
          <w:tcPr>
            <w:tcW w:w="369" w:type="dxa"/>
            <w:tcBorders>
              <w:top w:val="single" w:sz="4" w:space="0" w:color="auto"/>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76"/>
        </w:trPr>
        <w:tc>
          <w:tcPr>
            <w:tcW w:w="36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vAlign w:val="center"/>
            <w:hideMark/>
          </w:tcPr>
          <w:p w:rsidR="00DB6335" w:rsidRDefault="00DB6335">
            <w:pPr>
              <w:rPr>
                <w:rFonts w:ascii="Times New Roman CYR" w:hAnsi="Times New Roman CYR" w:cs="Times New Roman CYR"/>
                <w:sz w:val="22"/>
                <w:szCs w:val="22"/>
              </w:rPr>
            </w:pPr>
          </w:p>
        </w:tc>
      </w:tr>
      <w:tr w:rsidR="00DB6335" w:rsidTr="00DB6335">
        <w:trPr>
          <w:trHeight w:val="256"/>
        </w:trPr>
        <w:tc>
          <w:tcPr>
            <w:tcW w:w="369"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ind w:right="425"/>
        <w:rPr>
          <w:sz w:val="16"/>
          <w:szCs w:val="16"/>
        </w:rPr>
      </w:pPr>
    </w:p>
    <w:p w:rsidR="00DB6335" w:rsidRDefault="00DB6335" w:rsidP="00DB6335">
      <w:pPr>
        <w:widowControl w:val="0"/>
        <w:autoSpaceDE w:val="0"/>
        <w:autoSpaceDN w:val="0"/>
        <w:adjustRightInd w:val="0"/>
        <w:ind w:right="425"/>
        <w:jc w:val="both"/>
        <w:rPr>
          <w:rFonts w:ascii="Times New Roman CYR" w:hAnsi="Times New Roman CYR" w:cs="Times New Roman CYR"/>
          <w:sz w:val="22"/>
          <w:szCs w:val="22"/>
        </w:rPr>
      </w:pPr>
      <w:r>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59"/>
        <w:gridCol w:w="8866"/>
      </w:tblGrid>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12"/>
                <w:szCs w:val="12"/>
              </w:rPr>
            </w:pPr>
          </w:p>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произвести регистрацию на интернет-портале www.gosuslugi.ru (в ЕСИА);</w:t>
            </w:r>
          </w:p>
          <w:p w:rsidR="00DB6335" w:rsidRDefault="00DB6335">
            <w:pPr>
              <w:widowControl w:val="0"/>
              <w:autoSpaceDE w:val="0"/>
              <w:autoSpaceDN w:val="0"/>
              <w:adjustRightInd w:val="0"/>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53"/>
        </w:trPr>
        <w:tc>
          <w:tcPr>
            <w:tcW w:w="390" w:type="dxa"/>
            <w:tcBorders>
              <w:top w:val="single" w:sz="4" w:space="0" w:color="auto"/>
              <w:left w:val="single" w:sz="4" w:space="0" w:color="auto"/>
              <w:bottom w:val="nil"/>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восстановить доступ на интернет-портале www.gosuslugi.ru (в ЕСИА);</w:t>
            </w:r>
          </w:p>
        </w:tc>
      </w:tr>
      <w:tr w:rsidR="00DB6335" w:rsidTr="00DB6335">
        <w:trPr>
          <w:trHeight w:val="217"/>
        </w:trPr>
        <w:tc>
          <w:tcPr>
            <w:tcW w:w="390" w:type="dxa"/>
            <w:tcBorders>
              <w:top w:val="single" w:sz="4" w:space="0" w:color="auto"/>
              <w:left w:val="nil"/>
              <w:bottom w:val="single" w:sz="4" w:space="0" w:color="auto"/>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r>
      <w:tr w:rsidR="00DB6335" w:rsidTr="00DB6335">
        <w:trPr>
          <w:trHeight w:val="217"/>
        </w:trPr>
        <w:tc>
          <w:tcPr>
            <w:tcW w:w="39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59"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8866"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подтвердить регистрацию учетной записи на интернет-портале www.gosuslugi.ru (в ЕСИА)</w:t>
            </w:r>
          </w:p>
        </w:tc>
      </w:tr>
    </w:tbl>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номер мобильного телефона в федеральном формате: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e-mail _________________________ (если имеется)</w:t>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гражданство - Российская Федерация/ 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16"/>
          <w:szCs w:val="16"/>
        </w:rPr>
        <w:t>(наименование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sz w:val="22"/>
          <w:szCs w:val="22"/>
        </w:rPr>
      </w:pP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документ, удостоверяющий личность - паспорт гражданина РФ: </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серия, номер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кем выдан- ________________________________________________________________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код подразделения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рождения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место рождения - __________________________________________________________</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выдачи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дата окончания срока действия -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p>
    <w:p w:rsidR="00DB6335" w:rsidRDefault="00DB6335" w:rsidP="00DB633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w:t>
      </w:r>
      <w:r>
        <w:rPr>
          <w:rFonts w:ascii="Times New Roman CYR" w:hAnsi="Times New Roman CYR" w:cs="Times New Roman CYR"/>
        </w:rPr>
        <w:sym w:font="Times New Roman CYR" w:char="F030"/>
      </w:r>
      <w:r>
        <w:rPr>
          <w:rFonts w:ascii="Times New Roman CYR" w:hAnsi="Times New Roman CYR" w:cs="Times New Roman CYR"/>
        </w:rPr>
        <w:sym w:font="Times New Roman CYR" w:char="F030"/>
      </w:r>
      <w:r>
        <w:rPr>
          <w:rFonts w:ascii="Times New Roman CYR" w:hAnsi="Times New Roman CYR" w:cs="Times New Roman CYR"/>
        </w:rPr>
        <w:t xml:space="preserve"> </w:t>
      </w:r>
    </w:p>
    <w:p w:rsidR="00DB6335" w:rsidRDefault="00DB6335" w:rsidP="00DB633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(отметьте только один вариант)</w:t>
      </w:r>
    </w:p>
    <w:p w:rsidR="00DB6335" w:rsidRDefault="00DB6335" w:rsidP="00DB633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B6335" w:rsidTr="00DB6335">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single" w:sz="4" w:space="0" w:color="auto"/>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280" w:type="dxa"/>
            <w:tcBorders>
              <w:top w:val="nil"/>
              <w:left w:val="single" w:sz="4" w:space="0" w:color="auto"/>
              <w:bottom w:val="nil"/>
              <w:right w:val="nil"/>
            </w:tcBorders>
          </w:tcPr>
          <w:p w:rsidR="00DB6335" w:rsidRDefault="00DB6335">
            <w:pPr>
              <w:widowControl w:val="0"/>
              <w:autoSpaceDE w:val="0"/>
              <w:autoSpaceDN w:val="0"/>
              <w:adjustRightInd w:val="0"/>
              <w:jc w:val="both"/>
              <w:rPr>
                <w:rFonts w:ascii="Times New Roman CYR" w:hAnsi="Times New Roman CYR" w:cs="Times New Roman CYR"/>
                <w:sz w:val="22"/>
                <w:szCs w:val="22"/>
              </w:rPr>
            </w:pPr>
          </w:p>
        </w:tc>
        <w:tc>
          <w:tcPr>
            <w:tcW w:w="1680" w:type="dxa"/>
            <w:tcBorders>
              <w:top w:val="nil"/>
              <w:left w:val="nil"/>
              <w:bottom w:val="nil"/>
              <w:right w:val="nil"/>
            </w:tcBorders>
            <w:hideMark/>
          </w:tcPr>
          <w:p w:rsidR="00DB6335" w:rsidRDefault="00DB6335">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rPr>
              <w:t>НЕТ</w:t>
            </w:r>
          </w:p>
        </w:tc>
      </w:tr>
    </w:tbl>
    <w:p w:rsidR="00DB6335" w:rsidRDefault="00DB6335" w:rsidP="00DB6335">
      <w:pPr>
        <w:widowControl w:val="0"/>
        <w:autoSpaceDE w:val="0"/>
        <w:autoSpaceDN w:val="0"/>
        <w:adjustRightInd w:val="0"/>
        <w:jc w:val="both"/>
        <w:rPr>
          <w:rFonts w:ascii="Times New Roman CYR" w:hAnsi="Times New Roman CYR" w:cs="Times New Roman CYR"/>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2"/>
        <w:gridCol w:w="2766"/>
        <w:gridCol w:w="3017"/>
      </w:tblGrid>
      <w:tr w:rsidR="00DB6335" w:rsidTr="00DB6335">
        <w:trPr>
          <w:trHeight w:val="215"/>
        </w:trPr>
        <w:tc>
          <w:tcPr>
            <w:tcW w:w="3771" w:type="dxa"/>
            <w:tcBorders>
              <w:top w:val="nil"/>
              <w:left w:val="nil"/>
              <w:bottom w:val="nil"/>
              <w:right w:val="nil"/>
            </w:tcBorders>
          </w:tcPr>
          <w:p w:rsidR="00DB6335" w:rsidRDefault="00DB6335">
            <w:pPr>
              <w:widowControl w:val="0"/>
              <w:autoSpaceDE w:val="0"/>
              <w:autoSpaceDN w:val="0"/>
            </w:pPr>
            <w:r>
              <w:t>ЗАЯВИТЕЛЬ:</w:t>
            </w:r>
          </w:p>
          <w:p w:rsidR="00DB6335" w:rsidRDefault="00DB6335">
            <w:pPr>
              <w:widowControl w:val="0"/>
              <w:autoSpaceDE w:val="0"/>
              <w:autoSpaceDN w:val="0"/>
              <w:rPr>
                <w:sz w:val="22"/>
              </w:rPr>
            </w:pPr>
          </w:p>
        </w:tc>
        <w:tc>
          <w:tcPr>
            <w:tcW w:w="2766" w:type="dxa"/>
            <w:tcBorders>
              <w:top w:val="nil"/>
              <w:left w:val="nil"/>
              <w:bottom w:val="nil"/>
              <w:right w:val="nil"/>
            </w:tcBorders>
          </w:tcPr>
          <w:p w:rsidR="00DB6335" w:rsidRDefault="00DB6335">
            <w:pPr>
              <w:widowControl w:val="0"/>
              <w:autoSpaceDE w:val="0"/>
              <w:autoSpaceDN w:val="0"/>
              <w:rPr>
                <w:sz w:val="22"/>
              </w:rPr>
            </w:pPr>
          </w:p>
        </w:tc>
        <w:tc>
          <w:tcPr>
            <w:tcW w:w="3017" w:type="dxa"/>
            <w:tcBorders>
              <w:top w:val="nil"/>
              <w:left w:val="nil"/>
              <w:bottom w:val="nil"/>
              <w:right w:val="nil"/>
            </w:tcBorders>
          </w:tcPr>
          <w:p w:rsidR="00DB6335" w:rsidRDefault="00DB6335">
            <w:pPr>
              <w:widowControl w:val="0"/>
              <w:autoSpaceDE w:val="0"/>
              <w:autoSpaceDN w:val="0"/>
              <w:rPr>
                <w:sz w:val="22"/>
              </w:rPr>
            </w:pPr>
          </w:p>
        </w:tc>
      </w:tr>
      <w:tr w:rsidR="00DB6335" w:rsidTr="00DB6335">
        <w:trPr>
          <w:trHeight w:val="850"/>
        </w:trPr>
        <w:tc>
          <w:tcPr>
            <w:tcW w:w="3771" w:type="dxa"/>
            <w:tcBorders>
              <w:top w:val="nil"/>
              <w:left w:val="nil"/>
              <w:bottom w:val="nil"/>
              <w:right w:val="nil"/>
            </w:tcBorders>
            <w:hideMark/>
          </w:tcPr>
          <w:p w:rsidR="00DB6335" w:rsidRDefault="00B44CD9">
            <w:pPr>
              <w:widowControl w:val="0"/>
              <w:autoSpaceDE w:val="0"/>
              <w:autoSpaceDN w:val="0"/>
            </w:pPr>
            <w:r>
              <w:t>_____________________________</w:t>
            </w:r>
          </w:p>
          <w:p w:rsidR="00DB6335" w:rsidRDefault="00DB6335">
            <w:pPr>
              <w:widowControl w:val="0"/>
              <w:autoSpaceDE w:val="0"/>
              <w:autoSpaceDN w:val="0"/>
              <w:jc w:val="both"/>
              <w:rPr>
                <w:sz w:val="16"/>
                <w:szCs w:val="16"/>
              </w:rPr>
            </w:pPr>
            <w:r>
              <w:rPr>
                <w:sz w:val="16"/>
                <w:szCs w:val="16"/>
              </w:rPr>
              <w:t xml:space="preserve">(наименование должности   руководителя </w:t>
            </w:r>
          </w:p>
          <w:p w:rsidR="00DB6335" w:rsidRDefault="00DB6335">
            <w:pPr>
              <w:widowControl w:val="0"/>
              <w:autoSpaceDE w:val="0"/>
              <w:autoSpaceDN w:val="0"/>
              <w:jc w:val="both"/>
              <w:rPr>
                <w:sz w:val="22"/>
              </w:rPr>
            </w:pPr>
            <w:r>
              <w:rPr>
                <w:sz w:val="16"/>
                <w:szCs w:val="16"/>
              </w:rPr>
              <w:t>для юридического лица)</w:t>
            </w:r>
          </w:p>
        </w:tc>
        <w:tc>
          <w:tcPr>
            <w:tcW w:w="2766" w:type="dxa"/>
            <w:tcBorders>
              <w:top w:val="nil"/>
              <w:left w:val="nil"/>
              <w:bottom w:val="nil"/>
              <w:right w:val="nil"/>
            </w:tcBorders>
            <w:hideMark/>
          </w:tcPr>
          <w:p w:rsidR="00DB6335" w:rsidRDefault="00DB6335">
            <w:pPr>
              <w:widowControl w:val="0"/>
              <w:autoSpaceDE w:val="0"/>
              <w:autoSpaceDN w:val="0"/>
              <w:jc w:val="both"/>
            </w:pPr>
            <w:r>
              <w:t>__________________</w:t>
            </w:r>
          </w:p>
          <w:p w:rsidR="00DB6335" w:rsidRDefault="00DB6335">
            <w:pPr>
              <w:widowControl w:val="0"/>
              <w:autoSpaceDE w:val="0"/>
              <w:autoSpaceDN w:val="0"/>
              <w:jc w:val="both"/>
              <w:rPr>
                <w:sz w:val="16"/>
                <w:szCs w:val="16"/>
              </w:rPr>
            </w:pPr>
            <w:r>
              <w:rPr>
                <w:sz w:val="16"/>
                <w:szCs w:val="16"/>
              </w:rPr>
              <w:t xml:space="preserve">         (личная подпись)</w:t>
            </w:r>
          </w:p>
        </w:tc>
        <w:tc>
          <w:tcPr>
            <w:tcW w:w="3017" w:type="dxa"/>
            <w:tcBorders>
              <w:top w:val="nil"/>
              <w:left w:val="nil"/>
              <w:bottom w:val="nil"/>
              <w:right w:val="nil"/>
            </w:tcBorders>
            <w:hideMark/>
          </w:tcPr>
          <w:p w:rsidR="00DB6335" w:rsidRDefault="00B44CD9">
            <w:pPr>
              <w:widowControl w:val="0"/>
              <w:autoSpaceDE w:val="0"/>
              <w:autoSpaceDN w:val="0"/>
              <w:jc w:val="both"/>
            </w:pPr>
            <w:r>
              <w:t>_______________________</w:t>
            </w:r>
          </w:p>
          <w:p w:rsidR="00DB6335" w:rsidRDefault="00DB6335">
            <w:pPr>
              <w:widowControl w:val="0"/>
              <w:autoSpaceDE w:val="0"/>
              <w:autoSpaceDN w:val="0"/>
              <w:jc w:val="both"/>
              <w:rPr>
                <w:sz w:val="16"/>
                <w:szCs w:val="16"/>
              </w:rPr>
            </w:pPr>
            <w:r>
              <w:rPr>
                <w:sz w:val="16"/>
                <w:szCs w:val="16"/>
              </w:rPr>
              <w:t xml:space="preserve">              (фамилия и инициалы)</w:t>
            </w:r>
          </w:p>
        </w:tc>
      </w:tr>
    </w:tbl>
    <w:p w:rsidR="00DB6335" w:rsidRDefault="00DB6335" w:rsidP="00DB6335">
      <w:pPr>
        <w:widowControl w:val="0"/>
        <w:autoSpaceDE w:val="0"/>
        <w:autoSpaceDN w:val="0"/>
        <w:rPr>
          <w:sz w:val="22"/>
        </w:rPr>
      </w:pPr>
      <w:r>
        <w:t>для юридического лица</w:t>
      </w:r>
    </w:p>
    <w:p w:rsidR="00DB6335" w:rsidRDefault="00DB6335" w:rsidP="00DB6335">
      <w:pPr>
        <w:widowControl w:val="0"/>
        <w:autoSpaceDE w:val="0"/>
        <w:autoSpaceDN w:val="0"/>
      </w:pPr>
      <w:r>
        <w:t>М.П. (при наличии)</w:t>
      </w:r>
    </w:p>
    <w:p w:rsidR="00DB6335" w:rsidRDefault="00DB6335" w:rsidP="00DB6335">
      <w:pPr>
        <w:widowControl w:val="0"/>
        <w:autoSpaceDE w:val="0"/>
        <w:autoSpaceDN w:val="0"/>
      </w:pPr>
      <w:r>
        <w:tab/>
      </w:r>
      <w:r>
        <w:tab/>
      </w:r>
      <w:r>
        <w:tab/>
      </w:r>
      <w:r>
        <w:tab/>
      </w:r>
    </w:p>
    <w:p w:rsidR="00DB6335" w:rsidRDefault="00DB6335" w:rsidP="00DB6335">
      <w:pPr>
        <w:widowControl w:val="0"/>
        <w:autoSpaceDE w:val="0"/>
        <w:autoSpaceDN w:val="0"/>
      </w:pPr>
      <w:r>
        <w:t xml:space="preserve">«____» ___________ 20___ г.       </w:t>
      </w:r>
    </w:p>
    <w:tbl>
      <w:tblPr>
        <w:tblW w:w="92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5"/>
      </w:tblGrid>
      <w:tr w:rsidR="00DB6335" w:rsidTr="00DB6335">
        <w:trPr>
          <w:trHeight w:val="1062"/>
        </w:trPr>
        <w:tc>
          <w:tcPr>
            <w:tcW w:w="9284" w:type="dxa"/>
            <w:tcBorders>
              <w:top w:val="nil"/>
              <w:left w:val="nil"/>
              <w:bottom w:val="nil"/>
              <w:right w:val="nil"/>
            </w:tcBorders>
          </w:tcPr>
          <w:p w:rsidR="00DB6335" w:rsidRDefault="00DB6335">
            <w:pPr>
              <w:widowControl w:val="0"/>
              <w:autoSpaceDE w:val="0"/>
              <w:autoSpaceDN w:val="0"/>
            </w:pPr>
            <w:r>
              <w:t>Заявление и прилагаемые к нему согласно перечню, документы приняты</w:t>
            </w:r>
          </w:p>
          <w:p w:rsidR="00DB6335" w:rsidRDefault="00DB6335">
            <w:pPr>
              <w:widowControl w:val="0"/>
              <w:autoSpaceDE w:val="0"/>
              <w:autoSpaceDN w:val="0"/>
            </w:pPr>
            <w:r>
              <w:t>«__» ____________ 20__ г.</w:t>
            </w:r>
          </w:p>
          <w:p w:rsidR="00DB6335" w:rsidRDefault="00DB6335">
            <w:pPr>
              <w:widowControl w:val="0"/>
              <w:autoSpaceDE w:val="0"/>
              <w:autoSpaceDN w:val="0"/>
            </w:pPr>
          </w:p>
          <w:p w:rsidR="00DB6335" w:rsidRDefault="00DB6335">
            <w:pPr>
              <w:widowControl w:val="0"/>
              <w:autoSpaceDE w:val="0"/>
              <w:autoSpaceDN w:val="0"/>
            </w:pPr>
            <w:r>
              <w:t>Наименование должностного лица,</w:t>
            </w:r>
          </w:p>
          <w:p w:rsidR="00DB6335" w:rsidRDefault="00DB6335">
            <w:pPr>
              <w:widowControl w:val="0"/>
              <w:autoSpaceDE w:val="0"/>
              <w:autoSpaceDN w:val="0"/>
            </w:pPr>
            <w:r>
              <w:t xml:space="preserve">принявшего документы                          </w:t>
            </w:r>
            <w:r w:rsidR="00F1779C">
              <w:t xml:space="preserve">               </w:t>
            </w:r>
            <w:r>
              <w:t xml:space="preserve">_______________           </w:t>
            </w:r>
            <w:r w:rsidR="00B44CD9">
              <w:t xml:space="preserve"> </w:t>
            </w:r>
            <w:r w:rsidR="00F1779C">
              <w:t xml:space="preserve">          </w:t>
            </w:r>
            <w:r w:rsidR="00B44CD9">
              <w:t>_________________</w:t>
            </w:r>
          </w:p>
          <w:p w:rsidR="00DB6335" w:rsidRDefault="00DB6335">
            <w:pPr>
              <w:widowControl w:val="0"/>
              <w:autoSpaceDE w:val="0"/>
              <w:autoSpaceDN w:val="0"/>
              <w:rPr>
                <w:sz w:val="16"/>
                <w:szCs w:val="16"/>
              </w:rPr>
            </w:pPr>
            <w:r>
              <w:rPr>
                <w:sz w:val="16"/>
                <w:szCs w:val="16"/>
              </w:rPr>
              <w:t xml:space="preserve">                                                                                                              (подпись)                                           (инициалы, фамилия)</w:t>
            </w:r>
          </w:p>
          <w:p w:rsidR="00DB6335" w:rsidRDefault="00DB6335">
            <w:pPr>
              <w:widowControl w:val="0"/>
              <w:autoSpaceDE w:val="0"/>
              <w:autoSpaceDN w:val="0"/>
              <w:rPr>
                <w:sz w:val="22"/>
              </w:rPr>
            </w:pPr>
            <w:r>
              <w:t xml:space="preserve"> </w:t>
            </w:r>
          </w:p>
          <w:p w:rsidR="00DB6335" w:rsidRDefault="00DB6335">
            <w:pPr>
              <w:widowControl w:val="0"/>
              <w:autoSpaceDE w:val="0"/>
              <w:autoSpaceDN w:val="0"/>
            </w:pPr>
          </w:p>
          <w:p w:rsidR="00DB6335" w:rsidRDefault="00DB6335">
            <w:pPr>
              <w:widowControl w:val="0"/>
              <w:autoSpaceDE w:val="0"/>
              <w:autoSpaceDN w:val="0"/>
            </w:pPr>
          </w:p>
          <w:p w:rsidR="00DB6335" w:rsidRDefault="00DB6335">
            <w:pPr>
              <w:widowControl w:val="0"/>
              <w:autoSpaceDE w:val="0"/>
              <w:autoSpaceDN w:val="0"/>
              <w:rPr>
                <w:sz w:val="22"/>
              </w:rPr>
            </w:pPr>
          </w:p>
        </w:tc>
      </w:tr>
    </w:tbl>
    <w:p w:rsidR="00DB6335" w:rsidRDefault="00DB6335" w:rsidP="00DB6335">
      <w:pPr>
        <w:pStyle w:val="ConsPlusNormal"/>
        <w:jc w:val="both"/>
      </w:pPr>
    </w:p>
    <w:p w:rsidR="00DB6335" w:rsidRDefault="00DB6335" w:rsidP="00DB6335">
      <w:pPr>
        <w:pStyle w:val="ConsPlusNormal"/>
        <w:jc w:val="both"/>
      </w:pPr>
    </w:p>
    <w:p w:rsidR="00DB6335" w:rsidRDefault="00DB6335" w:rsidP="00DB6335">
      <w:pPr>
        <w:pStyle w:val="ConsPlusNormal"/>
        <w:jc w:val="both"/>
      </w:pPr>
    </w:p>
    <w:p w:rsidR="00DB6335" w:rsidRDefault="00DB6335" w:rsidP="00DB6335">
      <w:pPr>
        <w:pStyle w:val="ConsPlusNormal"/>
        <w:jc w:val="both"/>
        <w:rPr>
          <w:rFonts w:ascii="Times New Roman" w:hAnsi="Times New Roman" w:cs="Times New Roman"/>
        </w:rPr>
      </w:pPr>
    </w:p>
    <w:p w:rsidR="00DB6335" w:rsidRDefault="00DB6335" w:rsidP="00DB6335">
      <w:pPr>
        <w:tabs>
          <w:tab w:val="left" w:pos="1616"/>
        </w:tabs>
      </w:pPr>
    </w:p>
    <w:p w:rsidR="00DB6335" w:rsidRDefault="00DB6335" w:rsidP="00DB6335">
      <w:pPr>
        <w:tabs>
          <w:tab w:val="left" w:pos="1616"/>
        </w:tabs>
      </w:pPr>
      <w:r>
        <w:tab/>
      </w:r>
    </w:p>
    <w:p w:rsidR="00DB6335" w:rsidRDefault="00DB6335" w:rsidP="00DB6335">
      <w:pPr>
        <w:sectPr w:rsidR="00DB6335" w:rsidSect="00E82205">
          <w:footnotePr>
            <w:pos w:val="beneathText"/>
          </w:footnotePr>
          <w:endnotePr>
            <w:numFmt w:val="decimal"/>
          </w:endnotePr>
          <w:pgSz w:w="11906" w:h="16838"/>
          <w:pgMar w:top="1134" w:right="851" w:bottom="1134" w:left="1701" w:header="709" w:footer="709" w:gutter="0"/>
          <w:cols w:space="720"/>
        </w:sectPr>
      </w:pPr>
    </w:p>
    <w:tbl>
      <w:tblPr>
        <w:tblpPr w:leftFromText="180" w:rightFromText="180" w:bottomFromText="160" w:vertAnchor="page" w:horzAnchor="margin" w:tblpXSpec="center" w:tblpY="3766"/>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843"/>
        <w:gridCol w:w="1417"/>
        <w:gridCol w:w="2481"/>
        <w:gridCol w:w="1715"/>
        <w:gridCol w:w="1474"/>
        <w:gridCol w:w="1418"/>
        <w:gridCol w:w="1559"/>
        <w:gridCol w:w="1843"/>
        <w:gridCol w:w="992"/>
      </w:tblGrid>
      <w:tr w:rsidR="00DB6335" w:rsidTr="00DB6335">
        <w:trPr>
          <w:trHeight w:val="2965"/>
        </w:trPr>
        <w:tc>
          <w:tcPr>
            <w:tcW w:w="70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N п/п</w:t>
            </w:r>
          </w:p>
        </w:tc>
        <w:tc>
          <w:tcPr>
            <w:tcW w:w="1843"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Дата представления заявителем документов </w:t>
            </w:r>
          </w:p>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(дата регистрации в органе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Наименование заявителя</w:t>
            </w:r>
          </w:p>
        </w:tc>
        <w:tc>
          <w:tcPr>
            <w:tcW w:w="2481"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Фамилия и инициалы уполномоченного должностного лица органа местного самоуправления</w:t>
            </w:r>
          </w:p>
        </w:tc>
        <w:tc>
          <w:tcPr>
            <w:tcW w:w="1715"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Наименование объекта в соответствии с утвержденной застройщиком проектной документацией</w:t>
            </w:r>
          </w:p>
        </w:tc>
        <w:tc>
          <w:tcPr>
            <w:tcW w:w="1474"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Кадастровый номер земельного участка в соответствии с утвержденной застройщиком проектной документацией</w:t>
            </w:r>
          </w:p>
        </w:tc>
        <w:tc>
          <w:tcPr>
            <w:tcW w:w="1418"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Дата, номер и название документа, являющегося результатом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Дата получения заявителем (при личном получении) документа, являющегося результатом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Подпись лица (при личном получении), получившего документ, являющийся результатом предоставления муниципальной услуги</w:t>
            </w:r>
          </w:p>
        </w:tc>
        <w:tc>
          <w:tcPr>
            <w:tcW w:w="992"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Примечание</w:t>
            </w:r>
          </w:p>
        </w:tc>
      </w:tr>
      <w:tr w:rsidR="00DB6335" w:rsidTr="00DB6335">
        <w:trPr>
          <w:trHeight w:val="230"/>
        </w:trPr>
        <w:tc>
          <w:tcPr>
            <w:tcW w:w="70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w:t>
            </w:r>
          </w:p>
        </w:tc>
        <w:tc>
          <w:tcPr>
            <w:tcW w:w="2481"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4</w:t>
            </w:r>
          </w:p>
        </w:tc>
        <w:tc>
          <w:tcPr>
            <w:tcW w:w="1715"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5</w:t>
            </w:r>
          </w:p>
        </w:tc>
        <w:tc>
          <w:tcPr>
            <w:tcW w:w="1474"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10</w:t>
            </w:r>
          </w:p>
        </w:tc>
      </w:tr>
      <w:tr w:rsidR="00DB6335" w:rsidTr="00DB6335">
        <w:trPr>
          <w:trHeight w:val="286"/>
        </w:trPr>
        <w:tc>
          <w:tcPr>
            <w:tcW w:w="709"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2481"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715"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r>
    </w:tbl>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t>Приложение 8</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bookmarkStart w:id="50" w:name="P88"/>
      <w:bookmarkEnd w:id="50"/>
      <w:r>
        <w:rPr>
          <w:rFonts w:ascii="Times New Roman" w:hAnsi="Times New Roman" w:cs="Times New Roman"/>
        </w:rPr>
        <w:t>Журнал</w:t>
      </w:r>
    </w:p>
    <w:p w:rsidR="00DB6335" w:rsidRDefault="00DB6335" w:rsidP="00DB6335">
      <w:pPr>
        <w:pStyle w:val="ConsPlusNormal"/>
        <w:jc w:val="center"/>
        <w:rPr>
          <w:rFonts w:ascii="Times New Roman" w:hAnsi="Times New Roman" w:cs="Times New Roman"/>
        </w:rPr>
      </w:pPr>
      <w:r>
        <w:rPr>
          <w:rFonts w:ascii="Times New Roman" w:hAnsi="Times New Roman" w:cs="Times New Roman"/>
        </w:rPr>
        <w:t>регистрации заявлений о выдаче документов, являющихся</w:t>
      </w:r>
    </w:p>
    <w:p w:rsidR="00DB6335" w:rsidRDefault="00DB6335" w:rsidP="00DB6335">
      <w:pPr>
        <w:pStyle w:val="ConsPlusNormal"/>
        <w:jc w:val="center"/>
        <w:rPr>
          <w:rFonts w:ascii="Times New Roman" w:hAnsi="Times New Roman" w:cs="Times New Roman"/>
        </w:rPr>
      </w:pPr>
      <w:r>
        <w:rPr>
          <w:rFonts w:ascii="Times New Roman" w:hAnsi="Times New Roman" w:cs="Times New Roman"/>
        </w:rPr>
        <w:t>результатом предоставления муниципальной услуги</w:t>
      </w:r>
    </w:p>
    <w:p w:rsidR="00DB6335" w:rsidRDefault="00DB6335" w:rsidP="00DB6335">
      <w:pPr>
        <w:pStyle w:val="ConsPlusNormal"/>
        <w:jc w:val="center"/>
        <w:rPr>
          <w:rFonts w:ascii="Times New Roman" w:hAnsi="Times New Roman" w:cs="Times New Roman"/>
        </w:rPr>
      </w:pPr>
      <w:bookmarkStart w:id="51" w:name="P1359"/>
      <w:bookmarkEnd w:id="51"/>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w:t>
      </w:r>
      <w:bookmarkStart w:id="52" w:name="Р8"/>
      <w:bookmarkEnd w:id="52"/>
      <w:r>
        <w:rPr>
          <w:rFonts w:ascii="Times New Roman" w:hAnsi="Times New Roman" w:cs="Times New Roman"/>
        </w:rPr>
        <w:t>9</w:t>
      </w:r>
    </w:p>
    <w:p w:rsidR="00DB6335" w:rsidRDefault="00DB6335" w:rsidP="00DB6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B6335" w:rsidRDefault="00DB6335" w:rsidP="00DB6335">
      <w:pPr>
        <w:pStyle w:val="ConsPlusNormal"/>
        <w:jc w:val="center"/>
        <w:rPr>
          <w:rFonts w:ascii="Times New Roman" w:hAnsi="Times New Roman" w:cs="Times New Roman"/>
        </w:rPr>
      </w:pPr>
    </w:p>
    <w:p w:rsidR="00DB6335" w:rsidRDefault="00DB6335" w:rsidP="00DB6335">
      <w:pPr>
        <w:pStyle w:val="ConsPlusNormal"/>
        <w:jc w:val="center"/>
        <w:rPr>
          <w:rFonts w:ascii="Times New Roman" w:hAnsi="Times New Roman" w:cs="Times New Roman"/>
        </w:rPr>
      </w:pPr>
      <w:bookmarkStart w:id="53" w:name="Р99"/>
      <w:bookmarkEnd w:id="53"/>
      <w:r>
        <w:rPr>
          <w:rFonts w:ascii="Times New Roman" w:hAnsi="Times New Roman" w:cs="Times New Roman"/>
        </w:rPr>
        <w:t>Реестр</w:t>
      </w:r>
    </w:p>
    <w:p w:rsidR="00DB6335" w:rsidRDefault="00DB6335" w:rsidP="00DB6335">
      <w:pPr>
        <w:pStyle w:val="ConsPlusNormal"/>
        <w:jc w:val="center"/>
        <w:rPr>
          <w:rFonts w:ascii="Times New Roman" w:hAnsi="Times New Roman" w:cs="Times New Roman"/>
        </w:rPr>
      </w:pPr>
      <w:r>
        <w:rPr>
          <w:rFonts w:ascii="Times New Roman" w:hAnsi="Times New Roman" w:cs="Times New Roman"/>
        </w:rPr>
        <w:t>выданных документов, являющихся результатом</w:t>
      </w:r>
    </w:p>
    <w:p w:rsidR="00DB6335" w:rsidRDefault="00DB6335" w:rsidP="00DB6335">
      <w:pPr>
        <w:pStyle w:val="ConsPlusNormal"/>
        <w:jc w:val="center"/>
        <w:rPr>
          <w:rFonts w:ascii="Times New Roman" w:hAnsi="Times New Roman" w:cs="Times New Roman"/>
        </w:rPr>
      </w:pPr>
      <w:r>
        <w:rPr>
          <w:rFonts w:ascii="Times New Roman" w:hAnsi="Times New Roman" w:cs="Times New Roman"/>
        </w:rPr>
        <w:t>предоставления муниципальной услуги</w:t>
      </w:r>
    </w:p>
    <w:p w:rsidR="00DB6335" w:rsidRDefault="00DB6335" w:rsidP="00DB6335">
      <w:pPr>
        <w:pStyle w:val="ConsPlusNormal"/>
        <w:jc w:val="both"/>
        <w:rPr>
          <w:rFonts w:ascii="Times New Roman" w:hAnsi="Times New Roman" w:cs="Times New Roman"/>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6"/>
        <w:gridCol w:w="2267"/>
        <w:gridCol w:w="2153"/>
        <w:gridCol w:w="1700"/>
        <w:gridCol w:w="1700"/>
        <w:gridCol w:w="4927"/>
      </w:tblGrid>
      <w:tr w:rsidR="00DB6335" w:rsidTr="00DB6335">
        <w:tc>
          <w:tcPr>
            <w:tcW w:w="567"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Номер и дата входящего документа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заявителя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объекта в соответствии с утвержденной застройщиком проектной документацией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Дата и номер разрешения на строительство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Срок действия разрешения</w:t>
            </w: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97" w:history="1">
              <w:r>
                <w:rPr>
                  <w:rStyle w:val="af1"/>
                  <w:rFonts w:ascii="Times New Roman" w:hAnsi="Times New Roman" w:cs="Times New Roman"/>
                  <w:lang w:eastAsia="en-US"/>
                </w:rPr>
                <w:t>(ч. 15 ст. 51 ГрК РФ</w:t>
              </w:r>
            </w:hyperlink>
            <w:r>
              <w:rPr>
                <w:rFonts w:ascii="Times New Roman" w:hAnsi="Times New Roman" w:cs="Times New Roman"/>
                <w:lang w:eastAsia="en-US"/>
              </w:rPr>
              <w:t>)</w:t>
            </w:r>
          </w:p>
        </w:tc>
      </w:tr>
      <w:tr w:rsidR="00DB6335" w:rsidTr="00DB6335">
        <w:trPr>
          <w:trHeight w:val="14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w:t>
            </w:r>
            <w:hyperlink r:id="rId98" w:history="1">
              <w:r>
                <w:rPr>
                  <w:rStyle w:val="af1"/>
                  <w:rFonts w:ascii="Times New Roman" w:hAnsi="Times New Roman" w:cs="Times New Roman"/>
                  <w:lang w:eastAsia="en-US"/>
                </w:rPr>
                <w:t>ч. 15.1 ст. 51 ГрК РФ</w:t>
              </w:r>
            </w:hyperlink>
            <w:r>
              <w:rPr>
                <w:rFonts w:ascii="Times New Roman" w:hAnsi="Times New Roman" w:cs="Times New Roman"/>
                <w:lang w:eastAsia="en-US"/>
              </w:rPr>
              <w:t>)</w:t>
            </w:r>
          </w:p>
        </w:tc>
      </w:tr>
      <w:tr w:rsidR="00DB6335" w:rsidTr="00DB6335">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3. Номера и даты уведомлений о прекращении действия разрешения на строительство (о внесении изменений в разрешение на строительство) (</w:t>
            </w:r>
            <w:hyperlink r:id="rId99" w:history="1">
              <w:r>
                <w:rPr>
                  <w:rStyle w:val="af1"/>
                  <w:rFonts w:ascii="Times New Roman" w:hAnsi="Times New Roman" w:cs="Times New Roman"/>
                  <w:lang w:eastAsia="en-US"/>
                </w:rPr>
                <w:t>ч. 21.16 ст. 51 ГрК РФ</w:t>
              </w:r>
            </w:hyperlink>
            <w:r>
              <w:rPr>
                <w:rFonts w:ascii="Times New Roman" w:hAnsi="Times New Roman" w:cs="Times New Roman"/>
                <w:lang w:eastAsia="en-US"/>
              </w:rPr>
              <w:t>), направленных:</w:t>
            </w:r>
          </w:p>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в 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в орган регистрации прав;</w:t>
            </w:r>
          </w:p>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застройщику</w:t>
            </w:r>
          </w:p>
        </w:tc>
      </w:tr>
      <w:tr w:rsidR="00DB6335" w:rsidTr="00DB6335">
        <w:tc>
          <w:tcPr>
            <w:tcW w:w="567"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rPr>
                <w:rFonts w:ascii="Times New Roman" w:hAnsi="Times New Roman" w:cs="Times New Roman"/>
                <w:lang w:eastAsia="en-US"/>
              </w:rPr>
            </w:pPr>
            <w:r>
              <w:rPr>
                <w:rFonts w:ascii="Times New Roman" w:hAnsi="Times New Roman" w:cs="Times New Roman"/>
                <w:lang w:eastAsia="en-US"/>
              </w:rPr>
              <w:t>1</w:t>
            </w:r>
          </w:p>
        </w:tc>
        <w:tc>
          <w:tcPr>
            <w:tcW w:w="1417"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1.</w:t>
            </w:r>
          </w:p>
        </w:tc>
      </w:tr>
      <w:tr w:rsidR="00DB6335" w:rsidTr="00DB6335">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2.</w:t>
            </w:r>
          </w:p>
        </w:tc>
      </w:tr>
      <w:tr w:rsidR="00DB6335" w:rsidTr="00DB6335">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3.</w:t>
            </w:r>
          </w:p>
        </w:tc>
      </w:tr>
      <w:tr w:rsidR="00DB6335" w:rsidTr="00DB6335">
        <w:tc>
          <w:tcPr>
            <w:tcW w:w="567" w:type="dxa"/>
            <w:vMerge w:val="restart"/>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rPr>
                <w:rFonts w:ascii="Times New Roman" w:hAnsi="Times New Roman" w:cs="Times New Roman"/>
                <w:lang w:eastAsia="en-US"/>
              </w:rPr>
            </w:pPr>
            <w:r>
              <w:rPr>
                <w:rFonts w:ascii="Times New Roman" w:hAnsi="Times New Roman" w:cs="Times New Roman"/>
                <w:lang w:eastAsia="en-US"/>
              </w:rPr>
              <w:t>2</w:t>
            </w:r>
          </w:p>
        </w:tc>
        <w:tc>
          <w:tcPr>
            <w:tcW w:w="1417"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B6335" w:rsidRDefault="00DB6335">
            <w:pPr>
              <w:pStyle w:val="ConsPlusNormal"/>
              <w:spacing w:line="256" w:lineRule="auto"/>
              <w:rPr>
                <w:rFonts w:ascii="Times New Roman" w:hAnsi="Times New Roman" w:cs="Times New Roman"/>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1.</w:t>
            </w:r>
          </w:p>
        </w:tc>
      </w:tr>
      <w:tr w:rsidR="00DB6335" w:rsidTr="00DB6335">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2.</w:t>
            </w:r>
          </w:p>
        </w:tc>
      </w:tr>
      <w:tr w:rsidR="00DB6335" w:rsidTr="00DB6335">
        <w:tc>
          <w:tcPr>
            <w:tcW w:w="56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6335" w:rsidRDefault="00DB6335">
            <w:pPr>
              <w:rPr>
                <w:sz w:val="22"/>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DB6335" w:rsidRDefault="00DB633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3.</w:t>
            </w:r>
          </w:p>
        </w:tc>
      </w:tr>
    </w:tbl>
    <w:p w:rsidR="00DB6335" w:rsidRDefault="00DB6335" w:rsidP="00DB6335">
      <w:pPr>
        <w:pStyle w:val="ConsPlusNormal"/>
        <w:jc w:val="both"/>
        <w:rPr>
          <w:rFonts w:ascii="Times New Roman" w:hAnsi="Times New Roman" w:cs="Times New Roman"/>
        </w:rPr>
      </w:pPr>
    </w:p>
    <w:p w:rsidR="00DB6335" w:rsidRDefault="00DB6335" w:rsidP="00DB6335">
      <w:pPr>
        <w:sectPr w:rsidR="00DB6335">
          <w:footnotePr>
            <w:pos w:val="beneathText"/>
          </w:footnotePr>
          <w:endnotePr>
            <w:numFmt w:val="decimal"/>
          </w:endnotePr>
          <w:pgSz w:w="16838" w:h="11905" w:orient="landscape"/>
          <w:pgMar w:top="1701" w:right="1134" w:bottom="850" w:left="1134" w:header="0" w:footer="0" w:gutter="0"/>
          <w:cols w:space="720"/>
        </w:sectPr>
      </w:pPr>
    </w:p>
    <w:p w:rsidR="00690B5D" w:rsidRPr="005A774C" w:rsidRDefault="00690B5D" w:rsidP="00690B5D">
      <w:pPr>
        <w:pStyle w:val="ConsPlusTitle"/>
        <w:rPr>
          <w:rFonts w:ascii="Times New Roman" w:hAnsi="Times New Roman" w:cs="Times New Roman"/>
          <w:sz w:val="24"/>
          <w:szCs w:val="24"/>
        </w:rPr>
      </w:pPr>
    </w:p>
    <w:sectPr w:rsidR="00690B5D" w:rsidRPr="005A774C" w:rsidSect="00B44CD9">
      <w:headerReference w:type="even" r:id="rId100"/>
      <w:footnotePr>
        <w:pos w:val="beneathText"/>
      </w:footnotePr>
      <w:endnotePr>
        <w:numFmt w:val="decimal"/>
      </w:endnotePr>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EA" w:rsidRDefault="007812EA">
      <w:r>
        <w:separator/>
      </w:r>
    </w:p>
  </w:endnote>
  <w:endnote w:type="continuationSeparator" w:id="0">
    <w:p w:rsidR="007812EA" w:rsidRDefault="0078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EA" w:rsidRDefault="007812EA">
      <w:r>
        <w:separator/>
      </w:r>
    </w:p>
  </w:footnote>
  <w:footnote w:type="continuationSeparator" w:id="0">
    <w:p w:rsidR="007812EA" w:rsidRDefault="0078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FE" w:rsidRDefault="005143FE"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43FE" w:rsidRDefault="005143FE">
    <w:pPr>
      <w:pStyle w:val="a6"/>
    </w:pPr>
  </w:p>
  <w:p w:rsidR="005143FE" w:rsidRDefault="00514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95E48"/>
    <w:multiLevelType w:val="hybridMultilevel"/>
    <w:tmpl w:val="F99C650A"/>
    <w:lvl w:ilvl="0" w:tplc="282CA33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3">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0"/>
  </w:num>
  <w:num w:numId="3">
    <w:abstractNumId w:val="5"/>
  </w:num>
  <w:num w:numId="4">
    <w:abstractNumId w:val="16"/>
  </w:num>
  <w:num w:numId="5">
    <w:abstractNumId w:val="21"/>
  </w:num>
  <w:num w:numId="6">
    <w:abstractNumId w:val="12"/>
  </w:num>
  <w:num w:numId="7">
    <w:abstractNumId w:val="11"/>
  </w:num>
  <w:num w:numId="8">
    <w:abstractNumId w:val="4"/>
  </w:num>
  <w:num w:numId="9">
    <w:abstractNumId w:val="6"/>
  </w:num>
  <w:num w:numId="10">
    <w:abstractNumId w:val="20"/>
  </w:num>
  <w:num w:numId="11">
    <w:abstractNumId w:val="13"/>
  </w:num>
  <w:num w:numId="12">
    <w:abstractNumId w:val="14"/>
  </w:num>
  <w:num w:numId="13">
    <w:abstractNumId w:val="8"/>
  </w:num>
  <w:num w:numId="14">
    <w:abstractNumId w:val="1"/>
  </w:num>
  <w:num w:numId="15">
    <w:abstractNumId w:val="22"/>
  </w:num>
  <w:num w:numId="16">
    <w:abstractNumId w:val="19"/>
  </w:num>
  <w:num w:numId="17">
    <w:abstractNumId w:val="3"/>
  </w:num>
  <w:num w:numId="18">
    <w:abstractNumId w:val="18"/>
  </w:num>
  <w:num w:numId="19">
    <w:abstractNumId w:val="9"/>
  </w:num>
  <w:num w:numId="20">
    <w:abstractNumId w:val="15"/>
  </w:num>
  <w:num w:numId="21">
    <w:abstractNumId w:val="10"/>
  </w:num>
  <w:num w:numId="22">
    <w:abstractNumId w:val="2"/>
  </w:num>
  <w:num w:numId="2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5023D6"/>
    <w:rsid w:val="00000F54"/>
    <w:rsid w:val="00014858"/>
    <w:rsid w:val="000266E7"/>
    <w:rsid w:val="00027A90"/>
    <w:rsid w:val="00031841"/>
    <w:rsid w:val="00036AFD"/>
    <w:rsid w:val="00044BCA"/>
    <w:rsid w:val="00046A61"/>
    <w:rsid w:val="00047170"/>
    <w:rsid w:val="00047506"/>
    <w:rsid w:val="000546F6"/>
    <w:rsid w:val="00054763"/>
    <w:rsid w:val="0006125A"/>
    <w:rsid w:val="000650C9"/>
    <w:rsid w:val="00077913"/>
    <w:rsid w:val="00082D9D"/>
    <w:rsid w:val="0008320B"/>
    <w:rsid w:val="00091711"/>
    <w:rsid w:val="00096B5E"/>
    <w:rsid w:val="00097CC7"/>
    <w:rsid w:val="000A01AD"/>
    <w:rsid w:val="000A5D98"/>
    <w:rsid w:val="000B439D"/>
    <w:rsid w:val="000C182F"/>
    <w:rsid w:val="000C2820"/>
    <w:rsid w:val="000C2F45"/>
    <w:rsid w:val="000C38A5"/>
    <w:rsid w:val="000C3BA2"/>
    <w:rsid w:val="000C5DD0"/>
    <w:rsid w:val="000D1EFD"/>
    <w:rsid w:val="000D3464"/>
    <w:rsid w:val="000D3AE7"/>
    <w:rsid w:val="000E0249"/>
    <w:rsid w:val="000E1171"/>
    <w:rsid w:val="000E17C4"/>
    <w:rsid w:val="000E5596"/>
    <w:rsid w:val="000F0C47"/>
    <w:rsid w:val="000F4AD4"/>
    <w:rsid w:val="00101EDE"/>
    <w:rsid w:val="00102970"/>
    <w:rsid w:val="0010550F"/>
    <w:rsid w:val="001060F6"/>
    <w:rsid w:val="0011139A"/>
    <w:rsid w:val="00114CC2"/>
    <w:rsid w:val="0011546B"/>
    <w:rsid w:val="00117674"/>
    <w:rsid w:val="00121EC2"/>
    <w:rsid w:val="00122BBA"/>
    <w:rsid w:val="00127744"/>
    <w:rsid w:val="001302D5"/>
    <w:rsid w:val="001333F4"/>
    <w:rsid w:val="00144F7D"/>
    <w:rsid w:val="00145E3D"/>
    <w:rsid w:val="00150009"/>
    <w:rsid w:val="0015752A"/>
    <w:rsid w:val="00157754"/>
    <w:rsid w:val="00171EA7"/>
    <w:rsid w:val="001728E6"/>
    <w:rsid w:val="00176762"/>
    <w:rsid w:val="00176B24"/>
    <w:rsid w:val="00181309"/>
    <w:rsid w:val="00184431"/>
    <w:rsid w:val="00186C27"/>
    <w:rsid w:val="00186CD7"/>
    <w:rsid w:val="00193196"/>
    <w:rsid w:val="00193783"/>
    <w:rsid w:val="0019460D"/>
    <w:rsid w:val="00196CB2"/>
    <w:rsid w:val="001A5392"/>
    <w:rsid w:val="001B00EA"/>
    <w:rsid w:val="001B3A91"/>
    <w:rsid w:val="001B4779"/>
    <w:rsid w:val="001B7D76"/>
    <w:rsid w:val="001C65CB"/>
    <w:rsid w:val="001C7347"/>
    <w:rsid w:val="001D17D1"/>
    <w:rsid w:val="001D1A23"/>
    <w:rsid w:val="001D1DFF"/>
    <w:rsid w:val="001D53B4"/>
    <w:rsid w:val="001D5DA2"/>
    <w:rsid w:val="001E0287"/>
    <w:rsid w:val="001E1B3F"/>
    <w:rsid w:val="001E77CB"/>
    <w:rsid w:val="001E7EA3"/>
    <w:rsid w:val="001F16D4"/>
    <w:rsid w:val="001F3805"/>
    <w:rsid w:val="001F3986"/>
    <w:rsid w:val="00200EA0"/>
    <w:rsid w:val="00206551"/>
    <w:rsid w:val="00210025"/>
    <w:rsid w:val="00210A8A"/>
    <w:rsid w:val="00211AB0"/>
    <w:rsid w:val="0021330F"/>
    <w:rsid w:val="00221272"/>
    <w:rsid w:val="0023390C"/>
    <w:rsid w:val="00233C46"/>
    <w:rsid w:val="00235287"/>
    <w:rsid w:val="00242CF7"/>
    <w:rsid w:val="002519FD"/>
    <w:rsid w:val="00252366"/>
    <w:rsid w:val="00257D4B"/>
    <w:rsid w:val="00260A89"/>
    <w:rsid w:val="00263AC1"/>
    <w:rsid w:val="00266710"/>
    <w:rsid w:val="00277CAB"/>
    <w:rsid w:val="00291DCA"/>
    <w:rsid w:val="00292BAD"/>
    <w:rsid w:val="0029336B"/>
    <w:rsid w:val="00296146"/>
    <w:rsid w:val="002964EE"/>
    <w:rsid w:val="00297D86"/>
    <w:rsid w:val="002A1719"/>
    <w:rsid w:val="002A1C96"/>
    <w:rsid w:val="002A386E"/>
    <w:rsid w:val="002A5A04"/>
    <w:rsid w:val="002B2260"/>
    <w:rsid w:val="002B6C9F"/>
    <w:rsid w:val="002B7662"/>
    <w:rsid w:val="002C20C7"/>
    <w:rsid w:val="002D0956"/>
    <w:rsid w:val="002D11EA"/>
    <w:rsid w:val="002E38D1"/>
    <w:rsid w:val="002E3AF0"/>
    <w:rsid w:val="002E5974"/>
    <w:rsid w:val="002E69D4"/>
    <w:rsid w:val="002E6B4E"/>
    <w:rsid w:val="002F4201"/>
    <w:rsid w:val="002F474C"/>
    <w:rsid w:val="002F5371"/>
    <w:rsid w:val="002F627C"/>
    <w:rsid w:val="003016C0"/>
    <w:rsid w:val="00303E14"/>
    <w:rsid w:val="00303EB8"/>
    <w:rsid w:val="00307D5C"/>
    <w:rsid w:val="00325C21"/>
    <w:rsid w:val="003319F2"/>
    <w:rsid w:val="00333636"/>
    <w:rsid w:val="00334556"/>
    <w:rsid w:val="0034070A"/>
    <w:rsid w:val="00340830"/>
    <w:rsid w:val="0034658E"/>
    <w:rsid w:val="003505A4"/>
    <w:rsid w:val="00353442"/>
    <w:rsid w:val="00353A0B"/>
    <w:rsid w:val="00354FFF"/>
    <w:rsid w:val="003552FE"/>
    <w:rsid w:val="00356059"/>
    <w:rsid w:val="00360391"/>
    <w:rsid w:val="00361E6F"/>
    <w:rsid w:val="00366956"/>
    <w:rsid w:val="00367677"/>
    <w:rsid w:val="003710DB"/>
    <w:rsid w:val="00373C9B"/>
    <w:rsid w:val="00376678"/>
    <w:rsid w:val="00377379"/>
    <w:rsid w:val="00383CC5"/>
    <w:rsid w:val="00385956"/>
    <w:rsid w:val="00390590"/>
    <w:rsid w:val="003905E7"/>
    <w:rsid w:val="0039503F"/>
    <w:rsid w:val="00396EAD"/>
    <w:rsid w:val="003B2BF7"/>
    <w:rsid w:val="003B43F1"/>
    <w:rsid w:val="003B50C2"/>
    <w:rsid w:val="003B7AB1"/>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50F7F"/>
    <w:rsid w:val="00452ED6"/>
    <w:rsid w:val="0045370A"/>
    <w:rsid w:val="0045480B"/>
    <w:rsid w:val="00456094"/>
    <w:rsid w:val="004575B1"/>
    <w:rsid w:val="0046096A"/>
    <w:rsid w:val="0046656A"/>
    <w:rsid w:val="00471574"/>
    <w:rsid w:val="00472610"/>
    <w:rsid w:val="00474701"/>
    <w:rsid w:val="00476FE7"/>
    <w:rsid w:val="00481318"/>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4F61E9"/>
    <w:rsid w:val="005023D6"/>
    <w:rsid w:val="00502C61"/>
    <w:rsid w:val="0050358F"/>
    <w:rsid w:val="00503846"/>
    <w:rsid w:val="00503FB1"/>
    <w:rsid w:val="00510BAF"/>
    <w:rsid w:val="005143FE"/>
    <w:rsid w:val="0052089F"/>
    <w:rsid w:val="00530C92"/>
    <w:rsid w:val="0053321E"/>
    <w:rsid w:val="00535517"/>
    <w:rsid w:val="005378D8"/>
    <w:rsid w:val="00540C94"/>
    <w:rsid w:val="005423DA"/>
    <w:rsid w:val="00550A22"/>
    <w:rsid w:val="0055219A"/>
    <w:rsid w:val="0056412E"/>
    <w:rsid w:val="00570C76"/>
    <w:rsid w:val="00575894"/>
    <w:rsid w:val="00575CAE"/>
    <w:rsid w:val="00577619"/>
    <w:rsid w:val="00577743"/>
    <w:rsid w:val="00587827"/>
    <w:rsid w:val="00593C07"/>
    <w:rsid w:val="00594084"/>
    <w:rsid w:val="00594C9D"/>
    <w:rsid w:val="00596554"/>
    <w:rsid w:val="00596BB6"/>
    <w:rsid w:val="005A2055"/>
    <w:rsid w:val="005A774C"/>
    <w:rsid w:val="005B4761"/>
    <w:rsid w:val="005C5947"/>
    <w:rsid w:val="005C7696"/>
    <w:rsid w:val="005D3B19"/>
    <w:rsid w:val="005D5527"/>
    <w:rsid w:val="005E0490"/>
    <w:rsid w:val="005F1C8F"/>
    <w:rsid w:val="005F225A"/>
    <w:rsid w:val="005F2A20"/>
    <w:rsid w:val="005F3776"/>
    <w:rsid w:val="005F55AC"/>
    <w:rsid w:val="005F7C6A"/>
    <w:rsid w:val="005F7F7D"/>
    <w:rsid w:val="006071FA"/>
    <w:rsid w:val="00617739"/>
    <w:rsid w:val="00621DF1"/>
    <w:rsid w:val="006258C4"/>
    <w:rsid w:val="00640231"/>
    <w:rsid w:val="00640C3A"/>
    <w:rsid w:val="00647FB7"/>
    <w:rsid w:val="00654B27"/>
    <w:rsid w:val="00655798"/>
    <w:rsid w:val="006576F7"/>
    <w:rsid w:val="006600EE"/>
    <w:rsid w:val="0066199D"/>
    <w:rsid w:val="00662C97"/>
    <w:rsid w:val="006630AF"/>
    <w:rsid w:val="006634E9"/>
    <w:rsid w:val="006657CF"/>
    <w:rsid w:val="00670900"/>
    <w:rsid w:val="00690B5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A08"/>
    <w:rsid w:val="006E5456"/>
    <w:rsid w:val="006F31CA"/>
    <w:rsid w:val="006F4B8C"/>
    <w:rsid w:val="00700C5B"/>
    <w:rsid w:val="00704425"/>
    <w:rsid w:val="00707331"/>
    <w:rsid w:val="007073A8"/>
    <w:rsid w:val="00707628"/>
    <w:rsid w:val="0071775B"/>
    <w:rsid w:val="007244A4"/>
    <w:rsid w:val="00725664"/>
    <w:rsid w:val="00730168"/>
    <w:rsid w:val="00737331"/>
    <w:rsid w:val="007411EB"/>
    <w:rsid w:val="00746E59"/>
    <w:rsid w:val="007513F1"/>
    <w:rsid w:val="00754DB0"/>
    <w:rsid w:val="00760B1D"/>
    <w:rsid w:val="00765303"/>
    <w:rsid w:val="00765380"/>
    <w:rsid w:val="00765A0F"/>
    <w:rsid w:val="00766B1D"/>
    <w:rsid w:val="007812EA"/>
    <w:rsid w:val="00781AB8"/>
    <w:rsid w:val="00783010"/>
    <w:rsid w:val="007830CA"/>
    <w:rsid w:val="0078558D"/>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1A32"/>
    <w:rsid w:val="007C1F65"/>
    <w:rsid w:val="007C37CD"/>
    <w:rsid w:val="007C5D4A"/>
    <w:rsid w:val="007D127A"/>
    <w:rsid w:val="007D51B8"/>
    <w:rsid w:val="007E24AC"/>
    <w:rsid w:val="007E6919"/>
    <w:rsid w:val="007F2987"/>
    <w:rsid w:val="007F3022"/>
    <w:rsid w:val="007F3318"/>
    <w:rsid w:val="007F3AED"/>
    <w:rsid w:val="007F4EB9"/>
    <w:rsid w:val="00800C75"/>
    <w:rsid w:val="00802AC0"/>
    <w:rsid w:val="0080487E"/>
    <w:rsid w:val="008149E5"/>
    <w:rsid w:val="0082090C"/>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6693"/>
    <w:rsid w:val="00877BD6"/>
    <w:rsid w:val="00883DFF"/>
    <w:rsid w:val="0088516D"/>
    <w:rsid w:val="00892647"/>
    <w:rsid w:val="008977A3"/>
    <w:rsid w:val="008A0EE0"/>
    <w:rsid w:val="008A2137"/>
    <w:rsid w:val="008A3519"/>
    <w:rsid w:val="008B14E9"/>
    <w:rsid w:val="008B5199"/>
    <w:rsid w:val="008C27FD"/>
    <w:rsid w:val="008C42AA"/>
    <w:rsid w:val="008D540F"/>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0AD"/>
    <w:rsid w:val="009537E9"/>
    <w:rsid w:val="00960D87"/>
    <w:rsid w:val="00967135"/>
    <w:rsid w:val="009734A8"/>
    <w:rsid w:val="00973B3A"/>
    <w:rsid w:val="0098040E"/>
    <w:rsid w:val="0099421A"/>
    <w:rsid w:val="00994277"/>
    <w:rsid w:val="0099627B"/>
    <w:rsid w:val="00997F1C"/>
    <w:rsid w:val="009A32BE"/>
    <w:rsid w:val="009A4BA6"/>
    <w:rsid w:val="009B64AF"/>
    <w:rsid w:val="009C3725"/>
    <w:rsid w:val="009C5240"/>
    <w:rsid w:val="009D0ED0"/>
    <w:rsid w:val="009D4C6A"/>
    <w:rsid w:val="009E5F66"/>
    <w:rsid w:val="009E68A4"/>
    <w:rsid w:val="009E70AF"/>
    <w:rsid w:val="009E71DE"/>
    <w:rsid w:val="009F0659"/>
    <w:rsid w:val="009F0E8D"/>
    <w:rsid w:val="009F332E"/>
    <w:rsid w:val="009F39B7"/>
    <w:rsid w:val="009F5DC1"/>
    <w:rsid w:val="009F63BA"/>
    <w:rsid w:val="00A00D53"/>
    <w:rsid w:val="00A0733E"/>
    <w:rsid w:val="00A07A19"/>
    <w:rsid w:val="00A1326C"/>
    <w:rsid w:val="00A13E92"/>
    <w:rsid w:val="00A1788E"/>
    <w:rsid w:val="00A223CE"/>
    <w:rsid w:val="00A26E21"/>
    <w:rsid w:val="00A27414"/>
    <w:rsid w:val="00A27717"/>
    <w:rsid w:val="00A34859"/>
    <w:rsid w:val="00A364ED"/>
    <w:rsid w:val="00A37583"/>
    <w:rsid w:val="00A4253D"/>
    <w:rsid w:val="00A45CDC"/>
    <w:rsid w:val="00A47436"/>
    <w:rsid w:val="00A53046"/>
    <w:rsid w:val="00A539B2"/>
    <w:rsid w:val="00A55016"/>
    <w:rsid w:val="00A5795E"/>
    <w:rsid w:val="00A57974"/>
    <w:rsid w:val="00A60347"/>
    <w:rsid w:val="00A60395"/>
    <w:rsid w:val="00A64D00"/>
    <w:rsid w:val="00A671F2"/>
    <w:rsid w:val="00A6747A"/>
    <w:rsid w:val="00A72038"/>
    <w:rsid w:val="00A76CD4"/>
    <w:rsid w:val="00A8147B"/>
    <w:rsid w:val="00A81D83"/>
    <w:rsid w:val="00A82A59"/>
    <w:rsid w:val="00A90843"/>
    <w:rsid w:val="00AA26C4"/>
    <w:rsid w:val="00AA5406"/>
    <w:rsid w:val="00AA684B"/>
    <w:rsid w:val="00AB1B9F"/>
    <w:rsid w:val="00AB3C37"/>
    <w:rsid w:val="00AC25AF"/>
    <w:rsid w:val="00AC5F6C"/>
    <w:rsid w:val="00AC6C97"/>
    <w:rsid w:val="00AD2E50"/>
    <w:rsid w:val="00AD3BFF"/>
    <w:rsid w:val="00AD6272"/>
    <w:rsid w:val="00AD7E33"/>
    <w:rsid w:val="00AE381A"/>
    <w:rsid w:val="00AE3CFF"/>
    <w:rsid w:val="00AE41B8"/>
    <w:rsid w:val="00AE5C30"/>
    <w:rsid w:val="00AF30B3"/>
    <w:rsid w:val="00AF5A56"/>
    <w:rsid w:val="00AF6039"/>
    <w:rsid w:val="00AF6AD8"/>
    <w:rsid w:val="00B05CBC"/>
    <w:rsid w:val="00B100DF"/>
    <w:rsid w:val="00B10B50"/>
    <w:rsid w:val="00B12250"/>
    <w:rsid w:val="00B27F5A"/>
    <w:rsid w:val="00B333CD"/>
    <w:rsid w:val="00B33AE8"/>
    <w:rsid w:val="00B33DB4"/>
    <w:rsid w:val="00B3494C"/>
    <w:rsid w:val="00B3673C"/>
    <w:rsid w:val="00B37C58"/>
    <w:rsid w:val="00B40A5C"/>
    <w:rsid w:val="00B416E0"/>
    <w:rsid w:val="00B429E5"/>
    <w:rsid w:val="00B43116"/>
    <w:rsid w:val="00B43447"/>
    <w:rsid w:val="00B4391B"/>
    <w:rsid w:val="00B43BFC"/>
    <w:rsid w:val="00B44CD9"/>
    <w:rsid w:val="00B46D31"/>
    <w:rsid w:val="00B52845"/>
    <w:rsid w:val="00B55E5A"/>
    <w:rsid w:val="00B574FC"/>
    <w:rsid w:val="00B65057"/>
    <w:rsid w:val="00B67844"/>
    <w:rsid w:val="00B67E91"/>
    <w:rsid w:val="00B73A20"/>
    <w:rsid w:val="00B75388"/>
    <w:rsid w:val="00B75D07"/>
    <w:rsid w:val="00B80AC4"/>
    <w:rsid w:val="00B812B9"/>
    <w:rsid w:val="00B81349"/>
    <w:rsid w:val="00B81D77"/>
    <w:rsid w:val="00B829C2"/>
    <w:rsid w:val="00B973BD"/>
    <w:rsid w:val="00BA2FFA"/>
    <w:rsid w:val="00BB770A"/>
    <w:rsid w:val="00BC1F1A"/>
    <w:rsid w:val="00BC76E8"/>
    <w:rsid w:val="00BD3C88"/>
    <w:rsid w:val="00BD5A70"/>
    <w:rsid w:val="00BE293A"/>
    <w:rsid w:val="00BE2B27"/>
    <w:rsid w:val="00BF0149"/>
    <w:rsid w:val="00BF253B"/>
    <w:rsid w:val="00BF497A"/>
    <w:rsid w:val="00C228DD"/>
    <w:rsid w:val="00C35770"/>
    <w:rsid w:val="00C40AE5"/>
    <w:rsid w:val="00C42A4E"/>
    <w:rsid w:val="00C432CF"/>
    <w:rsid w:val="00C45A90"/>
    <w:rsid w:val="00C53DAB"/>
    <w:rsid w:val="00C55718"/>
    <w:rsid w:val="00C7003D"/>
    <w:rsid w:val="00C73C16"/>
    <w:rsid w:val="00C74A5B"/>
    <w:rsid w:val="00C76D0D"/>
    <w:rsid w:val="00C854E7"/>
    <w:rsid w:val="00C861D1"/>
    <w:rsid w:val="00C86ABF"/>
    <w:rsid w:val="00C908FB"/>
    <w:rsid w:val="00C91BDB"/>
    <w:rsid w:val="00C94A0C"/>
    <w:rsid w:val="00C95BB3"/>
    <w:rsid w:val="00CA0B86"/>
    <w:rsid w:val="00CA3D71"/>
    <w:rsid w:val="00CA4374"/>
    <w:rsid w:val="00CA5B4D"/>
    <w:rsid w:val="00CA6610"/>
    <w:rsid w:val="00CA6AB1"/>
    <w:rsid w:val="00CB1F7B"/>
    <w:rsid w:val="00CB6504"/>
    <w:rsid w:val="00CB7A28"/>
    <w:rsid w:val="00CC1630"/>
    <w:rsid w:val="00CC70DE"/>
    <w:rsid w:val="00CD3DCD"/>
    <w:rsid w:val="00CD47BC"/>
    <w:rsid w:val="00CE5354"/>
    <w:rsid w:val="00CE7B55"/>
    <w:rsid w:val="00CE7BA1"/>
    <w:rsid w:val="00CE7DE3"/>
    <w:rsid w:val="00D03087"/>
    <w:rsid w:val="00D04F63"/>
    <w:rsid w:val="00D07275"/>
    <w:rsid w:val="00D118AC"/>
    <w:rsid w:val="00D13298"/>
    <w:rsid w:val="00D134E1"/>
    <w:rsid w:val="00D13D1C"/>
    <w:rsid w:val="00D161D7"/>
    <w:rsid w:val="00D167D7"/>
    <w:rsid w:val="00D173B4"/>
    <w:rsid w:val="00D23C70"/>
    <w:rsid w:val="00D23F63"/>
    <w:rsid w:val="00D25302"/>
    <w:rsid w:val="00D279AD"/>
    <w:rsid w:val="00D4395D"/>
    <w:rsid w:val="00D439AF"/>
    <w:rsid w:val="00D43C33"/>
    <w:rsid w:val="00D519E4"/>
    <w:rsid w:val="00D530E9"/>
    <w:rsid w:val="00D5402B"/>
    <w:rsid w:val="00D55D0E"/>
    <w:rsid w:val="00D56404"/>
    <w:rsid w:val="00D63355"/>
    <w:rsid w:val="00D664F8"/>
    <w:rsid w:val="00D707B8"/>
    <w:rsid w:val="00D70BD3"/>
    <w:rsid w:val="00D74B25"/>
    <w:rsid w:val="00D77792"/>
    <w:rsid w:val="00D91BC4"/>
    <w:rsid w:val="00D94F6A"/>
    <w:rsid w:val="00DA1BC8"/>
    <w:rsid w:val="00DA34C1"/>
    <w:rsid w:val="00DB40CE"/>
    <w:rsid w:val="00DB6335"/>
    <w:rsid w:val="00DB73FA"/>
    <w:rsid w:val="00DC1D4A"/>
    <w:rsid w:val="00DC2B57"/>
    <w:rsid w:val="00DC6FDF"/>
    <w:rsid w:val="00DD00EB"/>
    <w:rsid w:val="00DD017A"/>
    <w:rsid w:val="00DD5A4F"/>
    <w:rsid w:val="00DD676F"/>
    <w:rsid w:val="00DE010B"/>
    <w:rsid w:val="00DE4AEF"/>
    <w:rsid w:val="00DF0209"/>
    <w:rsid w:val="00DF46CB"/>
    <w:rsid w:val="00E010A0"/>
    <w:rsid w:val="00E01BFB"/>
    <w:rsid w:val="00E10A5C"/>
    <w:rsid w:val="00E2490E"/>
    <w:rsid w:val="00E26D5A"/>
    <w:rsid w:val="00E466D3"/>
    <w:rsid w:val="00E52FE1"/>
    <w:rsid w:val="00E636AE"/>
    <w:rsid w:val="00E650C4"/>
    <w:rsid w:val="00E65BAA"/>
    <w:rsid w:val="00E70E1B"/>
    <w:rsid w:val="00E71D0D"/>
    <w:rsid w:val="00E72CAA"/>
    <w:rsid w:val="00E730CB"/>
    <w:rsid w:val="00E75705"/>
    <w:rsid w:val="00E75A67"/>
    <w:rsid w:val="00E82205"/>
    <w:rsid w:val="00E82910"/>
    <w:rsid w:val="00E8364F"/>
    <w:rsid w:val="00E8374E"/>
    <w:rsid w:val="00E90B41"/>
    <w:rsid w:val="00E92C36"/>
    <w:rsid w:val="00EA1081"/>
    <w:rsid w:val="00EA6782"/>
    <w:rsid w:val="00EB348F"/>
    <w:rsid w:val="00EB42FF"/>
    <w:rsid w:val="00EB4A72"/>
    <w:rsid w:val="00EB6420"/>
    <w:rsid w:val="00EB70E3"/>
    <w:rsid w:val="00ED03F0"/>
    <w:rsid w:val="00ED5801"/>
    <w:rsid w:val="00ED7B27"/>
    <w:rsid w:val="00EE2810"/>
    <w:rsid w:val="00EE631A"/>
    <w:rsid w:val="00EE7236"/>
    <w:rsid w:val="00EF713C"/>
    <w:rsid w:val="00EF71A5"/>
    <w:rsid w:val="00F06332"/>
    <w:rsid w:val="00F138C5"/>
    <w:rsid w:val="00F16329"/>
    <w:rsid w:val="00F1779C"/>
    <w:rsid w:val="00F17DDC"/>
    <w:rsid w:val="00F30B90"/>
    <w:rsid w:val="00F344B6"/>
    <w:rsid w:val="00F41636"/>
    <w:rsid w:val="00F42CE8"/>
    <w:rsid w:val="00F45337"/>
    <w:rsid w:val="00F45D85"/>
    <w:rsid w:val="00F55767"/>
    <w:rsid w:val="00F64C76"/>
    <w:rsid w:val="00F67C41"/>
    <w:rsid w:val="00F804ED"/>
    <w:rsid w:val="00F83A7B"/>
    <w:rsid w:val="00F84E68"/>
    <w:rsid w:val="00F87175"/>
    <w:rsid w:val="00F92CE2"/>
    <w:rsid w:val="00F9302D"/>
    <w:rsid w:val="00F9330E"/>
    <w:rsid w:val="00FA06F2"/>
    <w:rsid w:val="00FA7CAD"/>
    <w:rsid w:val="00FB5988"/>
    <w:rsid w:val="00FC03DD"/>
    <w:rsid w:val="00FC3569"/>
    <w:rsid w:val="00FC78CD"/>
    <w:rsid w:val="00FE688D"/>
    <w:rsid w:val="00FE78C3"/>
    <w:rsid w:val="00FF1596"/>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style>
  <w:style w:type="paragraph" w:styleId="1">
    <w:name w:val="heading 1"/>
    <w:basedOn w:val="a"/>
    <w:next w:val="a"/>
    <w:link w:val="10"/>
    <w:uiPriority w:val="9"/>
    <w:qFormat/>
    <w:rsid w:val="00A5795E"/>
    <w:pPr>
      <w:keepNext/>
      <w:jc w:val="center"/>
      <w:outlineLvl w:val="0"/>
    </w:pPr>
    <w:rPr>
      <w:b/>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
    <w:qFormat/>
    <w:rsid w:val="00A5795E"/>
    <w:pPr>
      <w:keepNext/>
      <w:ind w:left="5940"/>
      <w:jc w:val="both"/>
      <w:outlineLvl w:val="2"/>
    </w:pPr>
    <w:rPr>
      <w:b/>
      <w:bCs/>
    </w:rPr>
  </w:style>
  <w:style w:type="paragraph" w:styleId="4">
    <w:name w:val="heading 4"/>
    <w:basedOn w:val="3"/>
    <w:next w:val="a"/>
    <w:link w:val="40"/>
    <w:uiPriority w:val="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paragraph" w:styleId="5">
    <w:name w:val="heading 5"/>
    <w:basedOn w:val="a"/>
    <w:next w:val="a"/>
    <w:link w:val="50"/>
    <w:uiPriority w:val="9"/>
    <w:semiHidden/>
    <w:unhideWhenUsed/>
    <w:qFormat/>
    <w:rsid w:val="00452ED6"/>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452ED6"/>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
    <w:next w:val="a"/>
    <w:link w:val="70"/>
    <w:uiPriority w:val="9"/>
    <w:semiHidden/>
    <w:unhideWhenUsed/>
    <w:qFormat/>
    <w:rsid w:val="00452ED6"/>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
    <w:next w:val="a"/>
    <w:link w:val="80"/>
    <w:uiPriority w:val="9"/>
    <w:semiHidden/>
    <w:unhideWhenUsed/>
    <w:qFormat/>
    <w:rsid w:val="00452ED6"/>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452ED6"/>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1"/>
    <w:rsid w:val="00766B1D"/>
    <w:rPr>
      <w:sz w:val="25"/>
      <w:szCs w:val="25"/>
      <w:shd w:val="clear" w:color="auto" w:fill="FFFFFF"/>
    </w:rPr>
  </w:style>
  <w:style w:type="paragraph" w:customStyle="1" w:styleId="61">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uiPriority w:val="99"/>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uiPriority w:val="99"/>
    <w:rsid w:val="00171EA7"/>
    <w:pPr>
      <w:widowControl w:val="0"/>
      <w:autoSpaceDE w:val="0"/>
      <w:autoSpaceDN w:val="0"/>
      <w:adjustRightInd w:val="0"/>
    </w:pPr>
    <w:rPr>
      <w:rFonts w:ascii="Arial" w:hAnsi="Arial"/>
      <w:lang w:val="x-none" w:eastAsia="x-none"/>
    </w:rPr>
  </w:style>
  <w:style w:type="character" w:customStyle="1" w:styleId="afc">
    <w:name w:val="Текст концевой сноски Знак"/>
    <w:basedOn w:val="a0"/>
    <w:link w:val="afb"/>
    <w:uiPriority w:val="99"/>
    <w:rsid w:val="00171EA7"/>
    <w:rPr>
      <w:rFonts w:ascii="Arial" w:hAnsi="Arial"/>
      <w:lang w:val="x-none" w:eastAsia="x-none"/>
    </w:rPr>
  </w:style>
  <w:style w:type="character" w:styleId="afd">
    <w:name w:val="endnote reference"/>
    <w:uiPriority w:val="99"/>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50">
    <w:name w:val="Заголовок 5 Знак"/>
    <w:basedOn w:val="a0"/>
    <w:link w:val="5"/>
    <w:uiPriority w:val="9"/>
    <w:semiHidden/>
    <w:rsid w:val="00452ED6"/>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0"/>
    <w:link w:val="6"/>
    <w:uiPriority w:val="9"/>
    <w:semiHidden/>
    <w:rsid w:val="00452ED6"/>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0"/>
    <w:link w:val="7"/>
    <w:uiPriority w:val="9"/>
    <w:semiHidden/>
    <w:rsid w:val="00452ED6"/>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0"/>
    <w:link w:val="8"/>
    <w:uiPriority w:val="9"/>
    <w:semiHidden/>
    <w:rsid w:val="00452ED6"/>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0"/>
    <w:link w:val="9"/>
    <w:uiPriority w:val="9"/>
    <w:semiHidden/>
    <w:rsid w:val="00452ED6"/>
    <w:rPr>
      <w:rFonts w:asciiTheme="majorHAnsi" w:eastAsiaTheme="majorEastAsia" w:hAnsiTheme="majorHAnsi" w:cstheme="majorBidi"/>
      <w:i/>
      <w:iCs/>
      <w:color w:val="262626" w:themeColor="text1" w:themeTint="D9"/>
      <w:sz w:val="21"/>
      <w:szCs w:val="21"/>
      <w:lang w:eastAsia="en-US"/>
    </w:rPr>
  </w:style>
  <w:style w:type="paragraph" w:styleId="afffffe">
    <w:name w:val="caption"/>
    <w:basedOn w:val="a"/>
    <w:next w:val="a"/>
    <w:uiPriority w:val="35"/>
    <w:semiHidden/>
    <w:unhideWhenUsed/>
    <w:qFormat/>
    <w:rsid w:val="00452ED6"/>
    <w:pPr>
      <w:spacing w:after="200"/>
    </w:pPr>
    <w:rPr>
      <w:rFonts w:asciiTheme="minorHAnsi" w:eastAsiaTheme="minorEastAsia" w:hAnsiTheme="minorHAnsi" w:cstheme="minorBidi"/>
      <w:i/>
      <w:iCs/>
      <w:color w:val="1F497D" w:themeColor="text2"/>
      <w:sz w:val="18"/>
      <w:szCs w:val="18"/>
      <w:lang w:eastAsia="en-US"/>
    </w:rPr>
  </w:style>
  <w:style w:type="paragraph" w:styleId="affffff">
    <w:name w:val="Subtitle"/>
    <w:basedOn w:val="a"/>
    <w:next w:val="a"/>
    <w:link w:val="affffff0"/>
    <w:uiPriority w:val="11"/>
    <w:qFormat/>
    <w:rsid w:val="00452ED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ffff0">
    <w:name w:val="Подзаголовок Знак"/>
    <w:basedOn w:val="a0"/>
    <w:link w:val="affffff"/>
    <w:uiPriority w:val="11"/>
    <w:rsid w:val="00452ED6"/>
    <w:rPr>
      <w:rFonts w:asciiTheme="minorHAnsi" w:eastAsiaTheme="minorEastAsia" w:hAnsiTheme="minorHAnsi" w:cstheme="minorBidi"/>
      <w:color w:val="5A5A5A" w:themeColor="text1" w:themeTint="A5"/>
      <w:spacing w:val="15"/>
      <w:sz w:val="22"/>
      <w:szCs w:val="22"/>
      <w:lang w:eastAsia="en-US"/>
    </w:rPr>
  </w:style>
  <w:style w:type="character" w:styleId="affffff1">
    <w:name w:val="Strong"/>
    <w:basedOn w:val="a0"/>
    <w:uiPriority w:val="22"/>
    <w:qFormat/>
    <w:rsid w:val="00452ED6"/>
    <w:rPr>
      <w:b/>
      <w:bCs/>
      <w:color w:val="auto"/>
    </w:rPr>
  </w:style>
  <w:style w:type="character" w:styleId="affffff2">
    <w:name w:val="Emphasis"/>
    <w:basedOn w:val="a0"/>
    <w:uiPriority w:val="20"/>
    <w:qFormat/>
    <w:rsid w:val="00452ED6"/>
    <w:rPr>
      <w:i/>
      <w:iCs/>
      <w:color w:val="auto"/>
    </w:rPr>
  </w:style>
  <w:style w:type="paragraph" w:styleId="23">
    <w:name w:val="Quote"/>
    <w:basedOn w:val="a"/>
    <w:next w:val="a"/>
    <w:link w:val="24"/>
    <w:uiPriority w:val="29"/>
    <w:qFormat/>
    <w:rsid w:val="00452ED6"/>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4">
    <w:name w:val="Цитата 2 Знак"/>
    <w:basedOn w:val="a0"/>
    <w:link w:val="23"/>
    <w:uiPriority w:val="29"/>
    <w:rsid w:val="00452ED6"/>
    <w:rPr>
      <w:rFonts w:asciiTheme="minorHAnsi" w:eastAsiaTheme="minorEastAsia" w:hAnsiTheme="minorHAnsi" w:cstheme="minorBidi"/>
      <w:i/>
      <w:iCs/>
      <w:color w:val="404040" w:themeColor="text1" w:themeTint="BF"/>
      <w:sz w:val="22"/>
      <w:szCs w:val="22"/>
      <w:lang w:eastAsia="en-US"/>
    </w:rPr>
  </w:style>
  <w:style w:type="paragraph" w:styleId="affffff3">
    <w:name w:val="Intense Quote"/>
    <w:basedOn w:val="a"/>
    <w:next w:val="a"/>
    <w:link w:val="affffff4"/>
    <w:uiPriority w:val="30"/>
    <w:qFormat/>
    <w:rsid w:val="00452ED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ffff4">
    <w:name w:val="Выделенная цитата Знак"/>
    <w:basedOn w:val="a0"/>
    <w:link w:val="affffff3"/>
    <w:uiPriority w:val="30"/>
    <w:rsid w:val="00452ED6"/>
    <w:rPr>
      <w:rFonts w:asciiTheme="minorHAnsi" w:eastAsiaTheme="minorEastAsia" w:hAnsiTheme="minorHAnsi" w:cstheme="minorBidi"/>
      <w:i/>
      <w:iCs/>
      <w:color w:val="4F81BD" w:themeColor="accent1"/>
      <w:sz w:val="22"/>
      <w:szCs w:val="22"/>
      <w:lang w:eastAsia="en-US"/>
    </w:rPr>
  </w:style>
  <w:style w:type="character" w:styleId="affffff5">
    <w:name w:val="Subtle Emphasis"/>
    <w:basedOn w:val="a0"/>
    <w:uiPriority w:val="19"/>
    <w:qFormat/>
    <w:rsid w:val="00452ED6"/>
    <w:rPr>
      <w:i/>
      <w:iCs/>
      <w:color w:val="404040" w:themeColor="text1" w:themeTint="BF"/>
    </w:rPr>
  </w:style>
  <w:style w:type="character" w:styleId="affffff6">
    <w:name w:val="Intense Emphasis"/>
    <w:basedOn w:val="a0"/>
    <w:uiPriority w:val="21"/>
    <w:qFormat/>
    <w:rsid w:val="00452ED6"/>
    <w:rPr>
      <w:i/>
      <w:iCs/>
      <w:color w:val="4F81BD" w:themeColor="accent1"/>
    </w:rPr>
  </w:style>
  <w:style w:type="character" w:styleId="affffff7">
    <w:name w:val="Subtle Reference"/>
    <w:basedOn w:val="a0"/>
    <w:uiPriority w:val="31"/>
    <w:qFormat/>
    <w:rsid w:val="00452ED6"/>
    <w:rPr>
      <w:smallCaps/>
      <w:color w:val="404040" w:themeColor="text1" w:themeTint="BF"/>
    </w:rPr>
  </w:style>
  <w:style w:type="character" w:styleId="affffff8">
    <w:name w:val="Intense Reference"/>
    <w:basedOn w:val="a0"/>
    <w:uiPriority w:val="32"/>
    <w:qFormat/>
    <w:rsid w:val="00452ED6"/>
    <w:rPr>
      <w:b/>
      <w:bCs/>
      <w:smallCaps/>
      <w:color w:val="4F81BD" w:themeColor="accent1"/>
      <w:spacing w:val="5"/>
    </w:rPr>
  </w:style>
  <w:style w:type="character" w:styleId="affffff9">
    <w:name w:val="Book Title"/>
    <w:basedOn w:val="a0"/>
    <w:uiPriority w:val="33"/>
    <w:qFormat/>
    <w:rsid w:val="00452ED6"/>
    <w:rPr>
      <w:b/>
      <w:bCs/>
      <w:i/>
      <w:iCs/>
      <w:spacing w:val="5"/>
    </w:rPr>
  </w:style>
  <w:style w:type="paragraph" w:styleId="affffffa">
    <w:name w:val="TOC Heading"/>
    <w:basedOn w:val="1"/>
    <w:next w:val="a"/>
    <w:uiPriority w:val="39"/>
    <w:semiHidden/>
    <w:unhideWhenUsed/>
    <w:qFormat/>
    <w:rsid w:val="00452ED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ng-scope">
    <w:name w:val="ng-scope"/>
    <w:basedOn w:val="a0"/>
    <w:rsid w:val="00452ED6"/>
  </w:style>
  <w:style w:type="paragraph" w:customStyle="1" w:styleId="TableParagraph">
    <w:name w:val="Table Paragraph"/>
    <w:basedOn w:val="a"/>
    <w:uiPriority w:val="1"/>
    <w:qFormat/>
    <w:rsid w:val="00DB6335"/>
    <w:pPr>
      <w:widowControl w:val="0"/>
      <w:autoSpaceDE w:val="0"/>
      <w:autoSpaceDN w:val="0"/>
    </w:pPr>
    <w:rPr>
      <w:sz w:val="22"/>
      <w:szCs w:val="22"/>
      <w:lang w:eastAsia="en-US"/>
    </w:rPr>
  </w:style>
  <w:style w:type="table" w:customStyle="1" w:styleId="TableNormal1">
    <w:name w:val="Table Normal1"/>
    <w:uiPriority w:val="2"/>
    <w:semiHidden/>
    <w:qFormat/>
    <w:rsid w:val="00DB633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
    <w:name w:val="Table Normal"/>
    <w:uiPriority w:val="2"/>
    <w:semiHidden/>
    <w:qFormat/>
    <w:rsid w:val="00DB633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DB633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441804221">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334140168">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1"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4" Type="http://schemas.openxmlformats.org/officeDocument/2006/relationships/hyperlink" Target="consultantplus://offline/ref=5565706621B3FFFF5B3193FF7D9C135329E8533CC264B9CAABF5F029B31096A8BCBF2EFE32D2C3809A470036B672CE299D2C1E18CDB7L1ZEM" TargetMode="External"/><Relationship Id="rId42"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4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0"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63" Type="http://schemas.openxmlformats.org/officeDocument/2006/relationships/hyperlink" Target="consultantplus://offline/ref=57AAE5AD2BDA8B071B9EAE258F4FBCF1165A0D838A4BED8420B2651271E420172E0F7FA057529F0B52DC3441A475131492ABD4119Ek5LAG" TargetMode="External"/><Relationship Id="rId68"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6"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4"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9" Type="http://schemas.openxmlformats.org/officeDocument/2006/relationships/hyperlink" Target="consultantplus://offline/ref=11D6125CC04B93A9673E2FB6A4A9364D7F39AD71FFB4F74BE8E57701309E78085CE395FACAE10CA966D298E6F1569A22623E9346EAA452fDL" TargetMode="External"/><Relationship Id="rId97" Type="http://schemas.openxmlformats.org/officeDocument/2006/relationships/hyperlink" Target="consultantplus://offline/ref=52A8F54F963F99D7AFA50238B8B5912D2273C286B9FA3EC2CE0F12B10A0FAE10E2EDF6896DCD41A71874382A7C0BD516A766D10E3C92fE19E" TargetMode="External"/><Relationship Id="rId7" Type="http://schemas.openxmlformats.org/officeDocument/2006/relationships/footnotes" Target="footnotes.xml"/><Relationship Id="rId71"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92" Type="http://schemas.openxmlformats.org/officeDocument/2006/relationships/hyperlink" Target="file:///C:\Users\golovchenko.SOLADM\Desktop\&#1088;&#1077;&#1075;&#1083;&#1072;&#1084;&#1077;&#1085;&#1090;&#1099;%202023\&#1056;&#1072;&#1079;&#1088;&#1077;&#1096;&#1077;&#1085;&#1080;&#1077;%20&#1085;&#1072;%20&#1089;&#1090;&#1088;&#1086;&#1080;&#1090;&#1077;&#1083;&#1100;&#1089;&#1090;&#1074;&#1086;\&#1063;&#1077;&#1088;&#1085;&#1086;&#1074;&#1080;&#1082;" TargetMode="External"/><Relationship Id="rId2" Type="http://schemas.openxmlformats.org/officeDocument/2006/relationships/numbering" Target="numbering.xml"/><Relationship Id="rId16" Type="http://schemas.openxmlformats.org/officeDocument/2006/relationships/hyperlink" Target="http://soliletsk.ru" TargetMode="External"/><Relationship Id="rId29"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11" Type="http://schemas.openxmlformats.org/officeDocument/2006/relationships/hyperlink" Target="consultantplus://offline/ref=1E346817E00FED4F745EF79E37F32A9653CBCCBEDF74E3C82D4AE8CC7F45351C6690B50F7C6EE0F64B5B7CC906p8V6K" TargetMode="External"/><Relationship Id="rId24"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2" Type="http://schemas.openxmlformats.org/officeDocument/2006/relationships/hyperlink" Target="consultantplus://offline/ref=7DD3D8664357D390D7A04E0BD2B526F96C33FE0CF20D60EF580E447A949EEBE189A8803E455044E2C71D58154593FCAE4710050D93F2H5u9F" TargetMode="External"/><Relationship Id="rId37" Type="http://schemas.openxmlformats.org/officeDocument/2006/relationships/hyperlink" Target="consultantplus://offline/ref=883A388071BD401BA08D848C66DEE90C2C276ACD9F64E43763F17063967B6FA84BE706CD41792D8F1A53DAC7EF277F5EB01DB73BE5D9G8bCM" TargetMode="External"/><Relationship Id="rId40" Type="http://schemas.openxmlformats.org/officeDocument/2006/relationships/hyperlink" Target="consultantplus://offline/ref=B8BD3549780291A2A031CBFEB12DCBA59D712FC2E631EA3F0C324416F6357903E12254BDF2B037562DD77F78E620DB702F8C3BCE1251mBS1M" TargetMode="External"/><Relationship Id="rId45" Type="http://schemas.openxmlformats.org/officeDocument/2006/relationships/hyperlink" Target="consultantplus://offline/ref=693EA6AFD8413707A804C8D16FB586C49BFCB27828F6B0F96A8303260EC112A4B52A1AB4C2FDCF2DEA880163099876AE75F18772E005U9fFM" TargetMode="External"/><Relationship Id="rId53"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8"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66"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4"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9" Type="http://schemas.openxmlformats.org/officeDocument/2006/relationships/hyperlink" Target="consultantplus://offline/ref=0CDD60F7A8F977BDA9EF6D2F432B56FF4F118F8DEE21D57BC2B9839AC0FB65568514D7C42F5F72776DCB060DC94757BC1127AE8285ABy7VCJ" TargetMode="External"/><Relationship Id="rId8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2" Type="http://schemas.openxmlformats.org/officeDocument/2006/relationships/hyperlink" Target="consultantplus://offline/ref=5EE297BE558C206F1204EF76ACA348AF45256E1A911F45A153FCE6C6A083709C0265EB7FE622873F031DF116A49D31D49615607A58175DD5xDZDJ" TargetMode="External"/><Relationship Id="rId90" Type="http://schemas.openxmlformats.org/officeDocument/2006/relationships/hyperlink" Target="consultantplus://offline/ref=52E4E38C0FC192B57E0C37465808CDE0169D9F628875AE8D76C14F8626793BAF6E12E0D60738037CD32A4BC71ErENBM" TargetMode="External"/><Relationship Id="rId95" Type="http://schemas.openxmlformats.org/officeDocument/2006/relationships/hyperlink" Target="file:///C:\Users\golovchenko.SOLADM\Desktop\&#1088;&#1077;&#1075;&#1083;&#1072;&#1084;&#1077;&#1085;&#1090;&#1099;%202023\&#1056;&#1072;&#1079;&#1088;&#1077;&#1096;&#1077;&#1085;&#1080;&#1077;%20&#1085;&#1072;%20&#1089;&#1090;&#1088;&#1086;&#1080;&#1090;&#1077;&#1083;&#1100;&#1089;&#1090;&#1074;&#1086;\&#1063;&#1077;&#1088;&#1085;&#1086;&#1074;&#1080;&#1082;" TargetMode="External"/><Relationship Id="rId19" Type="http://schemas.openxmlformats.org/officeDocument/2006/relationships/hyperlink" Target="consultantplus://offline/ref=52E4E38C0FC192B57E0C37465808CDE0169898608E71AE8D76C14F8626793BAF7C12B8D8033E16288A701CCA1CEDB624B43DA1AD67rDN1M" TargetMode="External"/><Relationship Id="rId14"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2"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0"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5" Type="http://schemas.openxmlformats.org/officeDocument/2006/relationships/hyperlink" Target="consultantplus://offline/ref=94C7FFB97B0FD5AA7A4D89E2DF3E1FE56E9A0FFAA2EB03F26DB697A43C04160F106639937A41E33BE8245F28FDF79C05BA53D9627411ZFM" TargetMode="External"/><Relationship Id="rId43" Type="http://schemas.openxmlformats.org/officeDocument/2006/relationships/hyperlink" Target="consultantplus://offline/ref=36B364A340257913315828C3683032D05BA9A52BDC1C8B87E45B7275BD84B34E9DCD0FB10E6D32720D7043D769E78375D21CFFFD94v7V1M" TargetMode="External"/><Relationship Id="rId48"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6" Type="http://schemas.openxmlformats.org/officeDocument/2006/relationships/hyperlink" Target="consultantplus://offline/ref=57AAE5AD2BDA8B071B9EAE258F4FBCF1165A0D838A4BED8420B2651271E420172E0F7FA057529F0B52DC3441A475131492ABD4119Ek5LAG" TargetMode="External"/><Relationship Id="rId64" Type="http://schemas.openxmlformats.org/officeDocument/2006/relationships/hyperlink" Target="consultantplus://offline/ref=C1E601F065A42B132B3E8E73EB1F598168DA2B3688B5A33E5EFC7DE0E8B324A3B639E8053E928ABFBD7C6C1E735FEB22D38588EF2E57N4MDG" TargetMode="External"/><Relationship Id="rId69" Type="http://schemas.openxmlformats.org/officeDocument/2006/relationships/hyperlink" Target="consultantplus://offline/ref=4840AF2449BE09034F96C59DD1685B1C78FD75998DAEA9B1306C11C343124020C82B994CF085920068E9W7H" TargetMode="External"/><Relationship Id="rId7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2"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0" Type="http://schemas.openxmlformats.org/officeDocument/2006/relationships/hyperlink" Target="consultantplus://offline/ref=39E99DA2EC878B4BDA0B8D3E669400353824A4DDA9DC955A53FED31CB7A4906669B061DA581738C87BD2C5496507F33C12C83F93E742QCWFJ" TargetMode="External"/><Relationship Id="rId8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93" Type="http://schemas.openxmlformats.org/officeDocument/2006/relationships/hyperlink" Target="consultantplus://offline/ref=52E4E38C0FC192B57E0C37465808CDE0169898608E71AE8D76C14F8626793BAF7C12B8D8073816288A701CCA1CEDB624B43DA1AD67rDN1M" TargetMode="External"/><Relationship Id="rId98" Type="http://schemas.openxmlformats.org/officeDocument/2006/relationships/hyperlink" Target="consultantplus://offline/ref=C252180EF0BB3ABE397F9A0345705178FBECF8C30ED8D623FC39B89DC57D187DF862CEF3061ADB0E76F468D2250740248F824681F860t222E" TargetMode="External"/><Relationship Id="rId3" Type="http://schemas.openxmlformats.org/officeDocument/2006/relationships/styles" Target="styles.xml"/><Relationship Id="rId12"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1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3" Type="http://schemas.openxmlformats.org/officeDocument/2006/relationships/hyperlink" Target="consultantplus://offline/ref=78E174973973EF8FFDEAC7FFB4433D61CE827254AB2C1254AC393389BDB649F237993FA36AF64E9AD6366874EF6F6FBD0FEA03B7331277XFM" TargetMode="External"/><Relationship Id="rId38" Type="http://schemas.openxmlformats.org/officeDocument/2006/relationships/hyperlink" Target="consultantplus://offline/ref=432B533B8F9FA0704B8BB5FE07B90581563D31213370AAA8819B02CD9B347967D5DF1AD72C8270E4D9B55458EAEC51D222395159F85Fl9bEM" TargetMode="External"/><Relationship Id="rId46"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9" Type="http://schemas.openxmlformats.org/officeDocument/2006/relationships/hyperlink" Target="consultantplus://offline/ref=C1E601F065A42B132B3E8E73EB1F598168DA2B3688B5A33E5EFC7DE0E8B324A3B639E8053E928ABFBD7C6C1E735FEB22D38588EF2E57N4MDG" TargetMode="External"/><Relationship Id="rId67"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0" Type="http://schemas.openxmlformats.org/officeDocument/2006/relationships/hyperlink" Target="consultantplus://offline/ref=52E4E38C0FC192B57E0C37465808CDE0169898608E71AE8D76C14F8626793BAF7C12B8D8033C16288A701CCA1CEDB624B43DA1AD67rDN1M" TargetMode="External"/><Relationship Id="rId41" Type="http://schemas.openxmlformats.org/officeDocument/2006/relationships/hyperlink" Target="consultantplus://offline/ref=24FDFE25667874D3432B0DEA266ABAF89C4747656E3758AC1C768900CA7B50A0B96067B345EE5F37457ECD0DB8D96BF2C3FCBD5ED8136135G2D8M" TargetMode="External"/><Relationship Id="rId54"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62" Type="http://schemas.openxmlformats.org/officeDocument/2006/relationships/hyperlink" Target="consultantplus://offline/ref=A87258A54BFA549A080E573C22AB2EC02E7ECA9A1CDEBA109C04B664906E4D4195A78E049A83315C633796BB81C2EB89EC5E848C8258F7V8G" TargetMode="External"/><Relationship Id="rId70"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3"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88" Type="http://schemas.openxmlformats.org/officeDocument/2006/relationships/hyperlink" Target="consultantplus://offline/ref=C5D8246F9D839D56EEF14738421EEC62E1D44E7A51C6C21985011FA0EF54DDCEBC4878DCCC69176F50C01ABD8F553AA44D0592727423i9fDL" TargetMode="External"/><Relationship Id="rId91" Type="http://schemas.openxmlformats.org/officeDocument/2006/relationships/hyperlink" Target="file:///C:\Users\golovchenko.SOLADM\Desktop\&#1088;&#1077;&#1075;&#1083;&#1072;&#1084;&#1077;&#1085;&#1090;&#1099;%202023\&#1056;&#1072;&#1079;&#1088;&#1077;&#1096;&#1077;&#1085;&#1080;&#1077;%20&#1085;&#1072;%20&#1089;&#1090;&#1088;&#1086;&#1080;&#1090;&#1077;&#1083;&#1100;&#1089;&#1090;&#1074;&#1086;\&#1063;&#1077;&#1088;&#1085;&#1086;&#1074;&#1080;&#1082;" TargetMode="External"/><Relationship Id="rId96" Type="http://schemas.openxmlformats.org/officeDocument/2006/relationships/hyperlink" Target="file:///C:\Users\golovchenko.SOLADM\Desktop\&#1088;&#1077;&#1075;&#1083;&#1072;&#1084;&#1077;&#1085;&#1090;&#1099;%202023\&#1056;&#1072;&#1079;&#1088;&#1077;&#1096;&#1077;&#1085;&#1080;&#1077;%20&#1085;&#1072;%20&#1089;&#1090;&#1088;&#1086;&#1080;&#1090;&#1077;&#1083;&#1100;&#1089;&#1090;&#1074;&#1086;\&#1063;&#1077;&#1088;&#1085;&#1086;&#1074;&#1080;&#10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3"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28"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36" Type="http://schemas.openxmlformats.org/officeDocument/2006/relationships/hyperlink" Target="consultantplus://offline/ref=C72AFC4B4527DE41E1F27EA1B0EA670DCC30E452ADACF52A76779977A2E415A6AC000539674B366FED245097B2EBB67354ED2100DA4Eq9aEM" TargetMode="External"/><Relationship Id="rId49"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57" Type="http://schemas.openxmlformats.org/officeDocument/2006/relationships/hyperlink" Target="consultantplus://offline/ref=C1E601F065A42B132B3E8E73EB1F598168DA2B3688B5A33E5EFC7DE0E8B324A3B639E8053E928ABFBD7C6C1E735FEB22D38588EF2E57N4MDG" TargetMode="External"/><Relationship Id="rId10" Type="http://schemas.openxmlformats.org/officeDocument/2006/relationships/hyperlink" Target="http://soliletsk.ru" TargetMode="External"/><Relationship Id="rId31" Type="http://schemas.openxmlformats.org/officeDocument/2006/relationships/hyperlink" Target="consultantplus://offline/ref=43CB32CB1B09EBEA45B2A486A4B48F029A97A6353910A5574C809271747AB9A80259272C4973DC562898BE5811B9876D7B8BA4666311LEt3F" TargetMode="External"/><Relationship Id="rId44" Type="http://schemas.openxmlformats.org/officeDocument/2006/relationships/hyperlink" Target="consultantplus://offline/ref=006B27C795FF07A75375EA103F8815CA3D5BF15F5718DAC4B2BF404FFA3C133639B74E6DCBE4837723B154695D378F6C45066F2C9F5Fb8W2M" TargetMode="External"/><Relationship Id="rId52"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60" Type="http://schemas.openxmlformats.org/officeDocument/2006/relationships/hyperlink" Target="consultantplus://offline/ref=C1E601F065A42B132B3E8E73EB1F598168DA2B3688B5A33E5EFC7DE0E8B324A3B639E8053E928ABFBD7C6C1E735FEB22D38588EF2E57N4MDG" TargetMode="External"/><Relationship Id="rId65"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3"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78" Type="http://schemas.openxmlformats.org/officeDocument/2006/relationships/hyperlink" Target="consultantplus://offline/ref=05963B65C14660A75BF088ABEA59BEB16D095337B2BFD574B15FD8BC18F78645E6C7BB66D61CB65966B5292465D49E63273F0F40ADZ2V5J" TargetMode="External"/><Relationship Id="rId81" Type="http://schemas.openxmlformats.org/officeDocument/2006/relationships/hyperlink" Target="consultantplus://offline/ref=B42F02CB0A7C56274757A77AD630B224BD21A6F31E9E64FC5D000A06F95D5A958FBB0F0C4CCDD741CDD34B2D3DECA782B54745C15946m7W0J" TargetMode="External"/><Relationship Id="rId86"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94" Type="http://schemas.openxmlformats.org/officeDocument/2006/relationships/hyperlink" Target="consultantplus://offline/ref=52E4E38C0FC192B57E0C37465808CDE0169898608E71AE8D76C14F8626793BAF7C12B8D8073816288A701CCA1CEDB624B43DA1AD67rDN1M" TargetMode="External"/><Relationship Id="rId99" Type="http://schemas.openxmlformats.org/officeDocument/2006/relationships/hyperlink" Target="consultantplus://offline/ref=7392957740BFBE13FAB3EA309AE41FBB060120D7820D98654F99A02FC3D3094693021A8D8BFBC8D3C96C8E71F6493E1BC2B26F7316F0Q243E"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file:///C:\Users\golovchenko.SOLADM\Desktop\&#1088;&#1077;&#1075;&#1083;&#1072;&#1084;&#1077;&#1085;&#1090;&#1099;%202023\&#1056;&#1072;&#1079;&#1088;&#1077;&#1096;&#1077;&#1085;&#1080;&#1077;%20&#1085;&#1072;%20&#1089;&#1090;&#1088;&#1086;&#1080;&#1090;&#1077;&#1083;&#1100;&#1089;&#1090;&#1074;&#1086;\1)&#1058;&#1040;&#1056;_&#1056;&#1072;&#1079;&#1088;&#1077;&#1096;&#1077;&#1085;&#1080;&#1077;%20&#1085;&#1072;%20&#1089;&#1090;&#1088;&#1086;&#1080;&#1090;&#1077;&#1083;&#1100;&#1089;&#1090;&#1074;&#1086;.docx" TargetMode="External"/><Relationship Id="rId18" Type="http://schemas.openxmlformats.org/officeDocument/2006/relationships/hyperlink" Target="consultantplus://offline/ref=550A7C447A3C3AB28DC3B26DCF925E7D02026D47F068AE341C0D0BBA3DDC698EF4E201DDE64307757BCDD1304333A6BB1BD1682C1405Y815E" TargetMode="External"/><Relationship Id="rId39" Type="http://schemas.openxmlformats.org/officeDocument/2006/relationships/hyperlink" Target="consultantplus://offline/ref=B8BD3549780291A2A031CBFEB12DCBA59D712FC2E631EA3F0C324416F6357903E12254BDF2B037562DD77F78E620DB702F8C3BCE1251mB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426-1367-4340-BF5A-869533C5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25650</Words>
  <Characters>146211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171518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2022-07-27T12:01:00Z</cp:lastPrinted>
  <dcterms:created xsi:type="dcterms:W3CDTF">2023-03-30T10:09:00Z</dcterms:created>
  <dcterms:modified xsi:type="dcterms:W3CDTF">2023-03-30T10:09:00Z</dcterms:modified>
</cp:coreProperties>
</file>