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B1533F" w:rsidRDefault="00BF4971" w:rsidP="00BF5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533F">
              <w:rPr>
                <w:sz w:val="28"/>
                <w:szCs w:val="28"/>
              </w:rPr>
              <w:t>17.05.2022 № 941-п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BF5BF7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56:47:0101042:17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652B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2B5F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52B5F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52B5F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652B5F">
              <w:rPr>
                <w:rFonts w:eastAsia="Calibri"/>
                <w:sz w:val="28"/>
                <w:szCs w:val="28"/>
                <w:lang w:eastAsia="en-US"/>
              </w:rPr>
              <w:t>-Ил</w:t>
            </w:r>
            <w:r w:rsidR="00BF5BF7">
              <w:rPr>
                <w:rFonts w:eastAsia="Calibri"/>
                <w:sz w:val="28"/>
                <w:szCs w:val="28"/>
                <w:lang w:eastAsia="en-US"/>
              </w:rPr>
              <w:t xml:space="preserve">ецк, </w:t>
            </w:r>
            <w:proofErr w:type="spellStart"/>
            <w:r w:rsidR="00BF5BF7">
              <w:rPr>
                <w:rFonts w:eastAsia="Calibri"/>
                <w:sz w:val="28"/>
                <w:szCs w:val="28"/>
                <w:lang w:eastAsia="en-US"/>
              </w:rPr>
              <w:t>ул.Карла</w:t>
            </w:r>
            <w:proofErr w:type="spellEnd"/>
            <w:r w:rsidR="00BF5BF7">
              <w:rPr>
                <w:rFonts w:eastAsia="Calibri"/>
                <w:sz w:val="28"/>
                <w:szCs w:val="28"/>
                <w:lang w:eastAsia="en-US"/>
              </w:rPr>
              <w:t xml:space="preserve"> Маркса, 67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</w:t>
      </w:r>
      <w:proofErr w:type="gramEnd"/>
      <w:r w:rsidRPr="006E5DFD">
        <w:rPr>
          <w:sz w:val="28"/>
          <w:szCs w:val="28"/>
        </w:rPr>
        <w:t xml:space="preserve"> № 799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BF5BF7">
        <w:rPr>
          <w:sz w:val="28"/>
          <w:szCs w:val="28"/>
        </w:rPr>
        <w:t>Кожевникова С.Ю.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BF5BF7">
        <w:rPr>
          <w:sz w:val="28"/>
          <w:szCs w:val="28"/>
        </w:rPr>
        <w:t>05.05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F5BF7">
        <w:rPr>
          <w:sz w:val="28"/>
          <w:szCs w:val="28"/>
        </w:rPr>
        <w:t>22  № 7</w:t>
      </w:r>
      <w:r>
        <w:rPr>
          <w:sz w:val="28"/>
          <w:szCs w:val="28"/>
        </w:rPr>
        <w:t>,  постановляю:</w:t>
      </w:r>
    </w:p>
    <w:p w:rsidR="006B52EA" w:rsidRPr="00BB34F5" w:rsidRDefault="006B52EA" w:rsidP="006B52E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rFonts w:ascii="Times New Roman" w:hAnsi="Times New Roman" w:cs="Times New Roman"/>
          <w:sz w:val="28"/>
          <w:szCs w:val="28"/>
        </w:rPr>
        <w:t>выдаче</w:t>
      </w:r>
      <w:r w:rsidRPr="00BB34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F5BF7">
        <w:rPr>
          <w:rFonts w:ascii="Times New Roman" w:eastAsia="Calibri" w:hAnsi="Times New Roman" w:cs="Times New Roman"/>
          <w:sz w:val="28"/>
          <w:szCs w:val="28"/>
          <w:lang w:eastAsia="en-US"/>
        </w:rPr>
        <w:t>56:47:0101042:17</w:t>
      </w:r>
      <w:r w:rsidRPr="00BB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BB34F5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34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34F5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ул.</w:t>
      </w:r>
      <w:r w:rsidR="00BF5BF7">
        <w:rPr>
          <w:rFonts w:ascii="Times New Roman" w:hAnsi="Times New Roman" w:cs="Times New Roman"/>
          <w:sz w:val="28"/>
          <w:szCs w:val="28"/>
        </w:rPr>
        <w:t>Карла</w:t>
      </w:r>
      <w:proofErr w:type="spellEnd"/>
      <w:r w:rsidR="00BF5BF7">
        <w:rPr>
          <w:rFonts w:ascii="Times New Roman" w:hAnsi="Times New Roman" w:cs="Times New Roman"/>
          <w:sz w:val="28"/>
          <w:szCs w:val="28"/>
        </w:rPr>
        <w:t xml:space="preserve"> Маркса, 67</w:t>
      </w:r>
      <w:r w:rsidRPr="00BB34F5">
        <w:rPr>
          <w:rFonts w:ascii="Times New Roman" w:hAnsi="Times New Roman" w:cs="Times New Roman"/>
          <w:sz w:val="28"/>
          <w:szCs w:val="28"/>
        </w:rPr>
        <w:t xml:space="preserve"> - «</w:t>
      </w:r>
      <w:r w:rsidR="003175B1">
        <w:rPr>
          <w:rFonts w:ascii="Times New Roman" w:hAnsi="Times New Roman" w:cs="Times New Roman"/>
          <w:sz w:val="28"/>
          <w:szCs w:val="28"/>
        </w:rPr>
        <w:t>Магазины</w:t>
      </w:r>
      <w:r w:rsidR="00653D38">
        <w:rPr>
          <w:rFonts w:ascii="Times New Roman" w:hAnsi="Times New Roman" w:cs="Times New Roman"/>
          <w:sz w:val="28"/>
          <w:szCs w:val="28"/>
        </w:rPr>
        <w:t>»</w:t>
      </w:r>
      <w:r w:rsidRPr="00BB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 xml:space="preserve">код </w:t>
      </w:r>
      <w:r w:rsidR="003175B1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4F5">
        <w:rPr>
          <w:rFonts w:ascii="Times New Roman" w:hAnsi="Times New Roman" w:cs="Times New Roman"/>
          <w:sz w:val="28"/>
          <w:szCs w:val="28"/>
        </w:rPr>
        <w:t xml:space="preserve"> от 10.11.2020 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B34F5">
        <w:rPr>
          <w:rFonts w:ascii="Times New Roman" w:hAnsi="Times New Roman" w:cs="Times New Roman"/>
          <w:sz w:val="28"/>
          <w:szCs w:val="28"/>
        </w:rPr>
        <w:t xml:space="preserve">П/0412 «Об утверждении классификатора видов разрешенного использования земельных </w:t>
      </w:r>
      <w:r w:rsidRPr="00BB34F5">
        <w:rPr>
          <w:rFonts w:ascii="Times New Roman" w:hAnsi="Times New Roman" w:cs="Times New Roman"/>
          <w:sz w:val="28"/>
          <w:szCs w:val="28"/>
        </w:rPr>
        <w:lastRenderedPageBreak/>
        <w:t>участков»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0025D4">
        <w:rPr>
          <w:sz w:val="28"/>
          <w:szCs w:val="28"/>
        </w:rPr>
        <w:t xml:space="preserve"> 23</w:t>
      </w:r>
      <w:r w:rsidR="00BF5BF7">
        <w:rPr>
          <w:sz w:val="28"/>
          <w:szCs w:val="28"/>
        </w:rPr>
        <w:t>.05</w:t>
      </w:r>
      <w:r w:rsidR="00A43C18">
        <w:rPr>
          <w:sz w:val="28"/>
          <w:szCs w:val="28"/>
        </w:rPr>
        <w:t>.2022</w:t>
      </w:r>
      <w:r w:rsidRPr="00BB34F5">
        <w:rPr>
          <w:sz w:val="28"/>
          <w:szCs w:val="28"/>
        </w:rPr>
        <w:t xml:space="preserve"> года  в 18-00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BF5BF7" w:rsidRDefault="00BF5BF7" w:rsidP="00BF5BF7">
      <w:pPr>
        <w:ind w:firstLine="708"/>
        <w:jc w:val="both"/>
      </w:pPr>
      <w:r>
        <w:rPr>
          <w:sz w:val="28"/>
          <w:szCs w:val="28"/>
        </w:rPr>
        <w:t>3.Опубликовать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</w:t>
      </w:r>
      <w:hyperlink r:id="rId10">
        <w:r>
          <w:rPr>
            <w:rStyle w:val="InternetLink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BF5BF7" w:rsidRDefault="00BF5BF7" w:rsidP="00BF5BF7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>
        <w:rPr>
          <w:sz w:val="28"/>
          <w:szCs w:val="28"/>
        </w:rPr>
        <w:t>.</w:t>
      </w:r>
    </w:p>
    <w:p w:rsidR="00BF5BF7" w:rsidRDefault="00BF5BF7" w:rsidP="00BF5BF7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1C013B" w:rsidRDefault="001C013B" w:rsidP="006B52EA">
      <w:pPr>
        <w:jc w:val="both"/>
        <w:rPr>
          <w:sz w:val="28"/>
          <w:szCs w:val="28"/>
          <w:lang w:val="en-US"/>
        </w:rPr>
      </w:pPr>
    </w:p>
    <w:p w:rsidR="001C013B" w:rsidRDefault="001C013B" w:rsidP="006B52EA">
      <w:pPr>
        <w:jc w:val="both"/>
        <w:rPr>
          <w:sz w:val="28"/>
          <w:szCs w:val="28"/>
          <w:lang w:val="en-US"/>
        </w:rPr>
      </w:pPr>
    </w:p>
    <w:p w:rsidR="001C013B" w:rsidRDefault="001C013B" w:rsidP="006B52EA">
      <w:pPr>
        <w:jc w:val="both"/>
        <w:rPr>
          <w:sz w:val="28"/>
          <w:szCs w:val="28"/>
          <w:lang w:val="en-US"/>
        </w:rPr>
      </w:pPr>
    </w:p>
    <w:p w:rsidR="006B52EA" w:rsidRDefault="006B52EA" w:rsidP="006B52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2EA" w:rsidRDefault="006B52EA" w:rsidP="006B52E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</w:t>
      </w:r>
      <w:r w:rsidR="00A43C18">
        <w:rPr>
          <w:sz w:val="28"/>
          <w:szCs w:val="28"/>
        </w:rPr>
        <w:t xml:space="preserve">                  В.И.</w:t>
      </w:r>
      <w:r w:rsidR="001C013B" w:rsidRPr="001C013B">
        <w:rPr>
          <w:sz w:val="28"/>
          <w:szCs w:val="28"/>
        </w:rPr>
        <w:t xml:space="preserve"> </w:t>
      </w:r>
      <w:r w:rsidR="00A43C18">
        <w:rPr>
          <w:sz w:val="28"/>
          <w:szCs w:val="28"/>
        </w:rPr>
        <w:t>Дубровин</w:t>
      </w:r>
    </w:p>
    <w:p w:rsidR="0011704E" w:rsidRDefault="0011704E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1C013B" w:rsidRDefault="001C013B" w:rsidP="00E26D5A">
      <w:pPr>
        <w:pStyle w:val="aa"/>
        <w:jc w:val="both"/>
        <w:rPr>
          <w:lang w:val="en-US"/>
        </w:rPr>
      </w:pPr>
    </w:p>
    <w:p w:rsidR="006B52EA" w:rsidRDefault="006B52EA" w:rsidP="00D70BD3">
      <w:pPr>
        <w:pStyle w:val="aa"/>
        <w:jc w:val="both"/>
        <w:rPr>
          <w:sz w:val="20"/>
          <w:szCs w:val="20"/>
          <w:lang w:val="en-US"/>
        </w:rPr>
      </w:pPr>
    </w:p>
    <w:p w:rsidR="001C013B" w:rsidRDefault="001C013B" w:rsidP="00D70BD3">
      <w:pPr>
        <w:pStyle w:val="aa"/>
        <w:jc w:val="both"/>
        <w:rPr>
          <w:sz w:val="20"/>
          <w:szCs w:val="20"/>
          <w:lang w:val="en-US"/>
        </w:rPr>
      </w:pPr>
    </w:p>
    <w:p w:rsidR="001C013B" w:rsidRDefault="001C013B" w:rsidP="00D70BD3">
      <w:pPr>
        <w:pStyle w:val="aa"/>
        <w:jc w:val="both"/>
        <w:rPr>
          <w:sz w:val="20"/>
          <w:szCs w:val="20"/>
          <w:lang w:val="en-US"/>
        </w:rPr>
      </w:pPr>
    </w:p>
    <w:p w:rsidR="001C013B" w:rsidRDefault="001C013B" w:rsidP="00D70BD3">
      <w:pPr>
        <w:pStyle w:val="aa"/>
        <w:jc w:val="both"/>
        <w:rPr>
          <w:sz w:val="20"/>
          <w:szCs w:val="20"/>
          <w:lang w:val="en-US"/>
        </w:rPr>
      </w:pPr>
    </w:p>
    <w:p w:rsidR="001C013B" w:rsidRDefault="001C013B" w:rsidP="00D70BD3">
      <w:pPr>
        <w:pStyle w:val="aa"/>
        <w:jc w:val="both"/>
        <w:rPr>
          <w:sz w:val="20"/>
          <w:szCs w:val="20"/>
          <w:lang w:val="en-US"/>
        </w:rPr>
      </w:pPr>
    </w:p>
    <w:p w:rsidR="001C013B" w:rsidRPr="001C013B" w:rsidRDefault="001C013B" w:rsidP="00D70BD3">
      <w:pPr>
        <w:pStyle w:val="aa"/>
        <w:jc w:val="both"/>
        <w:rPr>
          <w:sz w:val="20"/>
          <w:szCs w:val="20"/>
          <w:lang w:val="en-US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C941C6" w:rsidRDefault="003175B1" w:rsidP="00C941C6">
      <w:pPr>
        <w:ind w:right="-25"/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0C0516">
        <w:rPr>
          <w:sz w:val="20"/>
          <w:szCs w:val="20"/>
        </w:rPr>
        <w:t xml:space="preserve"> земельных отношений, заявителю.</w:t>
      </w:r>
      <w:bookmarkStart w:id="0" w:name="_GoBack"/>
      <w:bookmarkEnd w:id="0"/>
    </w:p>
    <w:sectPr w:rsidR="003175B1" w:rsidRPr="00C941C6" w:rsidSect="002D2939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ED" w:rsidRDefault="006F4BED">
      <w:r>
        <w:separator/>
      </w:r>
    </w:p>
  </w:endnote>
  <w:endnote w:type="continuationSeparator" w:id="0">
    <w:p w:rsidR="006F4BED" w:rsidRDefault="006F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ED" w:rsidRDefault="006F4BED">
      <w:r>
        <w:separator/>
      </w:r>
    </w:p>
  </w:footnote>
  <w:footnote w:type="continuationSeparator" w:id="0">
    <w:p w:rsidR="006F4BED" w:rsidRDefault="006F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5D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013B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4DEA"/>
    <w:rsid w:val="0056316C"/>
    <w:rsid w:val="00563BC7"/>
    <w:rsid w:val="0056412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BED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45AC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4E0"/>
    <w:rsid w:val="00AF6AD8"/>
    <w:rsid w:val="00B05CBC"/>
    <w:rsid w:val="00B10B50"/>
    <w:rsid w:val="00B12250"/>
    <w:rsid w:val="00B1533F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BF4971"/>
    <w:rsid w:val="00BF5BF7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4B25"/>
    <w:rsid w:val="00D91BC4"/>
    <w:rsid w:val="00D94F6A"/>
    <w:rsid w:val="00DA1BC8"/>
    <w:rsid w:val="00DA34C1"/>
    <w:rsid w:val="00DA5001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3452"/>
    <w:rsid w:val="00F45337"/>
    <w:rsid w:val="00F45D85"/>
    <w:rsid w:val="00F55767"/>
    <w:rsid w:val="00F67C41"/>
    <w:rsid w:val="00F81B63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BF5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BF5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2304-B8BE-426A-B101-F897350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2021-12-07T09:37:00Z</cp:lastPrinted>
  <dcterms:created xsi:type="dcterms:W3CDTF">2022-05-18T06:34:00Z</dcterms:created>
  <dcterms:modified xsi:type="dcterms:W3CDTF">2022-05-18T06:35:00Z</dcterms:modified>
</cp:coreProperties>
</file>