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A0D45" w14:paraId="14664ACC" w14:textId="77777777">
        <w:trPr>
          <w:trHeight w:val="2539"/>
        </w:trPr>
        <w:tc>
          <w:tcPr>
            <w:tcW w:w="4478" w:type="dxa"/>
            <w:shd w:val="clear" w:color="auto" w:fill="auto"/>
          </w:tcPr>
          <w:p w14:paraId="25FEA61D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0AB081F8" wp14:editId="3076C5A9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76E51" w14:textId="77777777" w:rsidR="00CA0D45" w:rsidRDefault="005C567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A8FF3B7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6F858899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70D63C9B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65DFFD38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5D02315F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382CF629" w14:textId="77777777"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2FEC44E8" w14:textId="77777777" w:rsidR="00CA0D45" w:rsidRDefault="00CA0D45">
            <w:pPr>
              <w:jc w:val="center"/>
              <w:rPr>
                <w:b/>
                <w:sz w:val="28"/>
                <w:szCs w:val="28"/>
              </w:rPr>
            </w:pPr>
          </w:p>
          <w:p w14:paraId="161C5319" w14:textId="471647C2" w:rsidR="00CA0D45" w:rsidRPr="0040699A" w:rsidRDefault="0040699A">
            <w:pPr>
              <w:jc w:val="center"/>
              <w:rPr>
                <w:sz w:val="28"/>
                <w:szCs w:val="28"/>
              </w:rPr>
            </w:pPr>
            <w:bookmarkStart w:id="0" w:name="__UnoMark__922_553741798"/>
            <w:bookmarkEnd w:id="0"/>
            <w:r w:rsidRPr="0040699A">
              <w:rPr>
                <w:sz w:val="28"/>
                <w:szCs w:val="28"/>
              </w:rPr>
              <w:t>27.05.2022</w:t>
            </w:r>
            <w:r w:rsidR="00644D34" w:rsidRPr="0040699A">
              <w:rPr>
                <w:sz w:val="28"/>
                <w:szCs w:val="28"/>
              </w:rPr>
              <w:t xml:space="preserve"> № </w:t>
            </w:r>
            <w:r w:rsidRPr="0040699A">
              <w:rPr>
                <w:sz w:val="28"/>
                <w:szCs w:val="28"/>
              </w:rPr>
              <w:t>1020-п</w:t>
            </w:r>
          </w:p>
          <w:p w14:paraId="57AC9F40" w14:textId="77777777" w:rsidR="00CA0D45" w:rsidRDefault="00CA0D45">
            <w:pPr>
              <w:rPr>
                <w:sz w:val="28"/>
                <w:szCs w:val="28"/>
              </w:rPr>
            </w:pPr>
          </w:p>
        </w:tc>
      </w:tr>
    </w:tbl>
    <w:p w14:paraId="335020D8" w14:textId="77777777" w:rsidR="00CA0D45" w:rsidRDefault="005C5677">
      <w:pPr>
        <w:tabs>
          <w:tab w:val="left" w:pos="5812"/>
        </w:tabs>
        <w:ind w:right="354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</w:t>
      </w:r>
    </w:p>
    <w:p w14:paraId="2408C2CE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18.03.2020 </w:t>
      </w:r>
    </w:p>
    <w:p w14:paraId="7F26257C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№  499-п    «О   расходных    обязательствах</w:t>
      </w:r>
    </w:p>
    <w:p w14:paraId="7578FF47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</w:p>
    <w:p w14:paraId="3DE64319" w14:textId="77777777"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городской округ Оренбургской области»</w:t>
      </w:r>
    </w:p>
    <w:p w14:paraId="45A8FD1C" w14:textId="77777777" w:rsidR="00CA0D45" w:rsidRDefault="00CA0D45">
      <w:pPr>
        <w:ind w:right="3544"/>
        <w:rPr>
          <w:sz w:val="28"/>
          <w:szCs w:val="28"/>
        </w:rPr>
      </w:pPr>
    </w:p>
    <w:p w14:paraId="7F02EBA4" w14:textId="77777777" w:rsidR="00CA0D45" w:rsidRDefault="005C5677">
      <w:pPr>
        <w:ind w:left="-284"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</w:t>
      </w:r>
      <w:r>
        <w:rPr>
          <w:bCs/>
          <w:sz w:val="28"/>
          <w:szCs w:val="28"/>
        </w:rPr>
        <w:t>постановляю:</w:t>
      </w:r>
    </w:p>
    <w:p w14:paraId="2E16F5EE" w14:textId="77777777" w:rsidR="00CA0D45" w:rsidRDefault="005C567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18.03.2020 № 499-п «О расходных обязательствах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Оренбургской области» (далее – Постановление) следующие изменения: </w:t>
      </w:r>
    </w:p>
    <w:p w14:paraId="41E56EF9" w14:textId="77777777" w:rsidR="00CA0D45" w:rsidRDefault="005C567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14:paraId="19DF1330" w14:textId="0EFD155B" w:rsidR="00CA0D45" w:rsidRDefault="005C567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0016F0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</w:t>
      </w:r>
      <w:proofErr w:type="spellStart"/>
      <w:r w:rsidR="000016F0">
        <w:rPr>
          <w:sz w:val="28"/>
          <w:szCs w:val="28"/>
        </w:rPr>
        <w:t>Абубакирову</w:t>
      </w:r>
      <w:proofErr w:type="spellEnd"/>
      <w:r w:rsidR="000016F0">
        <w:rPr>
          <w:sz w:val="28"/>
          <w:szCs w:val="28"/>
        </w:rPr>
        <w:t xml:space="preserve"> Л.А.</w:t>
      </w:r>
    </w:p>
    <w:p w14:paraId="1DEFCBEA" w14:textId="77777777" w:rsidR="00CA0D45" w:rsidRDefault="005C567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14:paraId="163D699A" w14:textId="77777777" w:rsidR="00CA0D45" w:rsidRDefault="00CA0D45">
      <w:pPr>
        <w:ind w:left="-284" w:right="-142" w:firstLine="992"/>
        <w:contextualSpacing/>
        <w:jc w:val="both"/>
        <w:rPr>
          <w:sz w:val="28"/>
          <w:szCs w:val="28"/>
        </w:rPr>
      </w:pPr>
    </w:p>
    <w:p w14:paraId="2B95289B" w14:textId="77777777" w:rsidR="00C04B01" w:rsidRDefault="00C04B01">
      <w:pPr>
        <w:ind w:left="-284" w:right="-142" w:firstLine="992"/>
        <w:contextualSpacing/>
        <w:jc w:val="both"/>
        <w:rPr>
          <w:sz w:val="28"/>
          <w:szCs w:val="28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04B01" w14:paraId="567E123F" w14:textId="77777777" w:rsidTr="00C04B01">
        <w:tc>
          <w:tcPr>
            <w:tcW w:w="9606" w:type="dxa"/>
            <w:shd w:val="clear" w:color="auto" w:fill="auto"/>
          </w:tcPr>
          <w:p w14:paraId="35B07A68" w14:textId="239A17A9" w:rsidR="00C04B01" w:rsidRPr="00C04B01" w:rsidRDefault="00C04B01" w:rsidP="00C04B0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C04B01">
              <w:rPr>
                <w:bCs/>
                <w:sz w:val="28"/>
                <w:szCs w:val="28"/>
                <w:shd w:val="clear" w:color="auto" w:fill="FFFFFF"/>
              </w:rPr>
              <w:t>Первый</w:t>
            </w:r>
            <w:r w:rsidR="0048524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04B01">
              <w:rPr>
                <w:bCs/>
                <w:sz w:val="28"/>
                <w:szCs w:val="28"/>
                <w:shd w:val="clear" w:color="auto" w:fill="FFFFFF"/>
              </w:rPr>
              <w:t>заместитель</w:t>
            </w:r>
            <w:r w:rsidR="0048524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04B01">
              <w:rPr>
                <w:bCs/>
                <w:sz w:val="28"/>
                <w:szCs w:val="28"/>
                <w:shd w:val="clear" w:color="auto" w:fill="FFFFFF"/>
              </w:rPr>
              <w:t>главы</w:t>
            </w:r>
            <w:r w:rsidR="0048524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05C151F" w14:textId="47A86FE9" w:rsidR="00C04B01" w:rsidRPr="00C04B01" w:rsidRDefault="00C04B01" w:rsidP="00C04B0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C04B01">
              <w:rPr>
                <w:sz w:val="28"/>
                <w:szCs w:val="28"/>
                <w:shd w:val="clear" w:color="auto" w:fill="FFFFFF"/>
              </w:rPr>
              <w:t>администрации городского округа –</w:t>
            </w:r>
          </w:p>
          <w:p w14:paraId="1CED627D" w14:textId="7FD2C999" w:rsidR="00C04B01" w:rsidRPr="00C04B01" w:rsidRDefault="00C04B01" w:rsidP="00C04B0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C04B01">
              <w:rPr>
                <w:bCs/>
                <w:sz w:val="28"/>
                <w:szCs w:val="28"/>
                <w:shd w:val="clear" w:color="auto" w:fill="FFFFFF"/>
              </w:rPr>
              <w:t>заместитель</w:t>
            </w:r>
            <w:r w:rsidR="0048524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04B01">
              <w:rPr>
                <w:bCs/>
                <w:sz w:val="28"/>
                <w:szCs w:val="28"/>
                <w:shd w:val="clear" w:color="auto" w:fill="FFFFFF"/>
              </w:rPr>
              <w:t>главы</w:t>
            </w:r>
            <w:r w:rsidR="0048524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04B01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</w:p>
          <w:p w14:paraId="35F19AE8" w14:textId="77777777" w:rsidR="00C04B01" w:rsidRPr="00C04B01" w:rsidRDefault="00C04B01" w:rsidP="00C04B0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C04B01">
              <w:rPr>
                <w:sz w:val="28"/>
                <w:szCs w:val="28"/>
                <w:shd w:val="clear" w:color="auto" w:fill="FFFFFF"/>
              </w:rPr>
              <w:t xml:space="preserve">городского округа по строительству, </w:t>
            </w:r>
          </w:p>
          <w:p w14:paraId="5DEEC1FE" w14:textId="548CFBBD" w:rsidR="00C04B01" w:rsidRPr="00C04B01" w:rsidRDefault="00C04B01" w:rsidP="00C04B01">
            <w:pPr>
              <w:shd w:val="clear" w:color="auto" w:fill="FFFFFF"/>
              <w:tabs>
                <w:tab w:val="right" w:pos="6555"/>
              </w:tabs>
              <w:rPr>
                <w:sz w:val="28"/>
                <w:szCs w:val="28"/>
                <w:shd w:val="clear" w:color="auto" w:fill="FFFFFF"/>
              </w:rPr>
            </w:pPr>
            <w:r w:rsidRPr="00C04B01">
              <w:rPr>
                <w:sz w:val="28"/>
                <w:szCs w:val="28"/>
                <w:shd w:val="clear" w:color="auto" w:fill="FFFFFF"/>
              </w:rPr>
              <w:t xml:space="preserve">транспорту, благоустройству и ЖКХ                                </w:t>
            </w:r>
            <w:r w:rsidRPr="00C04B01">
              <w:rPr>
                <w:sz w:val="28"/>
                <w:szCs w:val="28"/>
                <w:shd w:val="clear" w:color="auto" w:fill="FFFFFF"/>
              </w:rPr>
              <w:tab/>
              <w:t>В.Н.</w:t>
            </w:r>
            <w:r w:rsidR="0048524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4B01"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</w:p>
          <w:p w14:paraId="6E64EEBC" w14:textId="15FB1F5C" w:rsidR="00C04B01" w:rsidRPr="00C04B01" w:rsidRDefault="00C04B01" w:rsidP="00C04B0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</w:tbl>
    <w:p w14:paraId="7891A2F8" w14:textId="77777777" w:rsidR="00CA0D45" w:rsidRDefault="005C5677" w:rsidP="00300182">
      <w:pPr>
        <w:contextualSpacing/>
        <w:rPr>
          <w:rStyle w:val="a4"/>
        </w:rPr>
      </w:pPr>
      <w:bookmarkStart w:id="1" w:name="_GoBack"/>
      <w:r>
        <w:t xml:space="preserve">Разослано: </w:t>
      </w:r>
      <w:r w:rsidR="001C0C56">
        <w:t>В</w:t>
      </w:r>
      <w:r>
        <w:t xml:space="preserve"> дело, Финансовому управлению, Управлению образования </w:t>
      </w:r>
    </w:p>
    <w:bookmarkEnd w:id="1"/>
    <w:p w14:paraId="0626043A" w14:textId="77777777" w:rsidR="00CA0D45" w:rsidRDefault="00CA0D45">
      <w:pPr>
        <w:pStyle w:val="ae"/>
        <w:jc w:val="both"/>
        <w:rPr>
          <w:sz w:val="20"/>
          <w:szCs w:val="20"/>
        </w:rPr>
        <w:sectPr w:rsidR="00CA0D4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14:paraId="7B7CC98F" w14:textId="77777777" w:rsidR="00CA0D45" w:rsidRDefault="005C5677">
      <w:pPr>
        <w:tabs>
          <w:tab w:val="left" w:pos="13608"/>
          <w:tab w:val="left" w:pos="14317"/>
        </w:tabs>
        <w:ind w:right="253"/>
        <w:jc w:val="right"/>
        <w:outlineLvl w:val="1"/>
      </w:pPr>
      <w:r>
        <w:lastRenderedPageBreak/>
        <w:t xml:space="preserve">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789B192" wp14:editId="586E0B53">
                <wp:simplePos x="0" y="0"/>
                <wp:positionH relativeFrom="column">
                  <wp:align>right</wp:align>
                </wp:positionH>
                <wp:positionV relativeFrom="paragraph">
                  <wp:posOffset>-24130</wp:posOffset>
                </wp:positionV>
                <wp:extent cx="3372485" cy="305689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305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5311" w:type="dxa"/>
                              <w:jc w:val="right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</w:tblGrid>
                            <w:tr w:rsidR="00CA0D45" w14:paraId="4CDAF75D" w14:textId="77777777">
                              <w:trPr>
                                <w:trHeight w:val="211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B54E77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14:paraId="168FE082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14:paraId="28A49453" w14:textId="78EA6B25" w:rsidR="00CA0D45" w:rsidRDefault="005C5677" w:rsidP="00485240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</w:t>
                                  </w:r>
                                  <w:r w:rsidR="00485240"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» </w:t>
                                  </w:r>
                                  <w:r w:rsidR="00485240">
                                    <w:rPr>
                                      <w:sz w:val="28"/>
                                      <w:szCs w:val="28"/>
                                    </w:rPr>
                                    <w:t>05.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2022 г. №</w:t>
                                  </w:r>
                                  <w:r w:rsidR="00485240">
                                    <w:rPr>
                                      <w:sz w:val="28"/>
                                      <w:szCs w:val="28"/>
                                    </w:rPr>
                                    <w:t xml:space="preserve"> 1020-п</w:t>
                                  </w:r>
                                </w:p>
                              </w:tc>
                            </w:tr>
                            <w:tr w:rsidR="00CA0D45" w14:paraId="7A6F8368" w14:textId="77777777">
                              <w:trPr>
                                <w:trHeight w:val="242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508201" w14:textId="77777777" w:rsidR="00CA0D45" w:rsidRDefault="00CA0D45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6982453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14:paraId="05B65454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14:paraId="3ECDDBA1" w14:textId="77777777"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18.03.2020 № 499-п</w:t>
                                  </w:r>
                                </w:p>
                              </w:tc>
                            </w:tr>
                          </w:tbl>
                          <w:p w14:paraId="23111768" w14:textId="77777777" w:rsidR="00CA0D45" w:rsidRDefault="00CA0D4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14.35pt;margin-top:-1.9pt;width:265.55pt;height:240.7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" filled="f" stroked="f">
                <v:textbox inset="0,0,0,0">
                  <w:txbxContent>
                    <w:tbl>
                      <w:tblPr>
                        <w:tblStyle w:val="af2"/>
                        <w:tblW w:w="5311" w:type="dxa"/>
                        <w:jc w:val="right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</w:tblGrid>
                      <w:tr w:rsidR="00CA0D45" w14:paraId="4CDAF75D" w14:textId="77777777">
                        <w:trPr>
                          <w:trHeight w:val="211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0B54E77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168FE082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14:paraId="28A49453" w14:textId="78EA6B25" w:rsidR="00CA0D45" w:rsidRDefault="005C5677" w:rsidP="00485240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</w:t>
                            </w:r>
                            <w:r w:rsidR="00485240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85240">
                              <w:rPr>
                                <w:sz w:val="28"/>
                                <w:szCs w:val="28"/>
                              </w:rPr>
                              <w:t>05.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2022 г. №</w:t>
                            </w:r>
                            <w:r w:rsidR="00485240">
                              <w:rPr>
                                <w:sz w:val="28"/>
                                <w:szCs w:val="28"/>
                              </w:rPr>
                              <w:t xml:space="preserve"> 1020-п</w:t>
                            </w:r>
                          </w:p>
                        </w:tc>
                      </w:tr>
                      <w:tr w:rsidR="00CA0D45" w14:paraId="7A6F8368" w14:textId="77777777">
                        <w:trPr>
                          <w:trHeight w:val="242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7508201" w14:textId="77777777" w:rsidR="00CA0D45" w:rsidRDefault="00CA0D45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982453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14:paraId="05B65454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14:paraId="3ECDDBA1" w14:textId="77777777"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18.03.2020 № 499-п</w:t>
                            </w:r>
                          </w:p>
                        </w:tc>
                      </w:tr>
                    </w:tbl>
                    <w:p w14:paraId="23111768" w14:textId="77777777" w:rsidR="00CA0D45" w:rsidRDefault="00CA0D45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D5E65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1C2B34D1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4095ED99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52C8DED9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7F1A039E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2409CDF8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272F6974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60ED501E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0B278BF5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0730EF8D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7B62BAE0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15A82E98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70104393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3AFD4DBF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229C6F3B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6663F1EA" w14:textId="77777777" w:rsidR="00CA0D45" w:rsidRDefault="005C5677">
      <w:pPr>
        <w:tabs>
          <w:tab w:val="left" w:pos="13608"/>
          <w:tab w:val="left" w:pos="14317"/>
        </w:tabs>
        <w:ind w:right="253"/>
        <w:jc w:val="right"/>
        <w:outlineLvl w:val="1"/>
      </w:pPr>
      <w:r>
        <w:t xml:space="preserve">                                                                                </w:t>
      </w:r>
    </w:p>
    <w:p w14:paraId="234482CA" w14:textId="77777777"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14:paraId="165A3EA0" w14:textId="77777777" w:rsidR="00CA0D45" w:rsidRDefault="005C5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Перечень уполномоченных по исполнению расходных обязательств</w:t>
      </w:r>
    </w:p>
    <w:p w14:paraId="1F213F4B" w14:textId="77777777" w:rsidR="00CA0D45" w:rsidRDefault="00CA0D45">
      <w:pPr>
        <w:jc w:val="center"/>
      </w:pPr>
    </w:p>
    <w:tbl>
      <w:tblPr>
        <w:tblW w:w="15031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5238"/>
        <w:gridCol w:w="6098"/>
        <w:gridCol w:w="2976"/>
      </w:tblGrid>
      <w:tr w:rsidR="00CA0D45" w14:paraId="37A54A61" w14:textId="77777777" w:rsidTr="00B37820">
        <w:trPr>
          <w:trHeight w:val="27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85D871" w14:textId="77777777" w:rsidR="00CA0D45" w:rsidRDefault="005C5677">
            <w:pPr>
              <w:jc w:val="center"/>
            </w:pPr>
            <w:r>
              <w:t>N</w:t>
            </w:r>
          </w:p>
          <w:p w14:paraId="7ECD49BA" w14:textId="77777777" w:rsidR="00CA0D45" w:rsidRDefault="005C5677">
            <w:pPr>
              <w:jc w:val="center"/>
            </w:pPr>
            <w:r>
              <w:t>п/п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926D3E" w14:textId="77777777" w:rsidR="00CA0D45" w:rsidRDefault="005C567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75A2FD" w14:textId="77777777" w:rsidR="00CA0D45" w:rsidRDefault="005C5677">
            <w:pPr>
              <w:jc w:val="center"/>
            </w:pPr>
            <w:r>
              <w:t>Перечень объектов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FA97FA" w14:textId="77777777" w:rsidR="00CA0D45" w:rsidRDefault="005C5677">
            <w:pPr>
              <w:jc w:val="center"/>
            </w:pPr>
            <w:r>
              <w:t>Уполномоченный орган</w:t>
            </w:r>
          </w:p>
        </w:tc>
      </w:tr>
      <w:tr w:rsidR="00CA0D45" w14:paraId="370063D8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234F0B" w14:textId="77777777" w:rsidR="00CA0D45" w:rsidRDefault="005C5677">
            <w:pPr>
              <w:jc w:val="center"/>
            </w:pPr>
            <w: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9C30BC" w14:textId="77777777" w:rsidR="00CA0D45" w:rsidRDefault="005C5677">
            <w:pPr>
              <w:jc w:val="center"/>
            </w:pPr>
            <w:r>
              <w:t>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69109" w14:textId="77777777" w:rsidR="00CA0D45" w:rsidRDefault="005C5677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F6E01C" w14:textId="77777777" w:rsidR="00CA0D45" w:rsidRDefault="005C5677">
            <w:pPr>
              <w:jc w:val="center"/>
            </w:pPr>
            <w:r>
              <w:t>4</w:t>
            </w:r>
          </w:p>
        </w:tc>
      </w:tr>
      <w:tr w:rsidR="00CA0D45" w14:paraId="7191AAFA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032EDC" w14:textId="77777777" w:rsidR="00CA0D45" w:rsidRDefault="005C5677">
            <w:pPr>
              <w:jc w:val="center"/>
            </w:pPr>
            <w:r>
              <w:t>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297C27" w14:textId="77777777" w:rsidR="00CA0D45" w:rsidRDefault="005C5677">
            <w:pPr>
              <w:jc w:val="both"/>
            </w:pPr>
            <w: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C8990" w14:textId="77777777" w:rsidR="00CA0D45" w:rsidRDefault="005C5677">
            <w:pPr>
              <w:jc w:val="both"/>
            </w:pPr>
            <w:r>
              <w:t>Трудоустройство обучающихся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85FEEE" w14:textId="77777777" w:rsidR="00CA0D45" w:rsidRDefault="005C5677">
            <w:r>
              <w:t>Муниципальные общеобразовательные учреждения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CA0D45" w14:paraId="119F4089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593F33" w14:textId="77777777" w:rsidR="00CA0D45" w:rsidRDefault="005C5677">
            <w:pPr>
              <w:jc w:val="center"/>
            </w:pPr>
            <w:r>
              <w:t>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DA9239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285094" w14:textId="77777777" w:rsidR="00CA0D45" w:rsidRDefault="005C5677">
            <w:pPr>
              <w:jc w:val="both"/>
            </w:pPr>
            <w:r>
              <w:t xml:space="preserve">Капитальный ремонт в рамках мероприятий, повышающих архитектурную доступность для инвалидов и других </w:t>
            </w:r>
            <w:proofErr w:type="spellStart"/>
            <w:r>
              <w:t>малобильных</w:t>
            </w:r>
            <w:proofErr w:type="spellEnd"/>
            <w:r>
              <w:t xml:space="preserve"> групп населения в здании МДОБУ «Детский сад № 9 «Огонёк» г. Соль-Илецка Оренбургской области, расположенного по адресу: </w:t>
            </w:r>
            <w:r>
              <w:lastRenderedPageBreak/>
              <w:t>Оренбургская область, г. Соль-Илецк, ул. Володарского, д. 109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A7F643" w14:textId="77777777" w:rsidR="00CA0D45" w:rsidRDefault="005C5677">
            <w:r>
              <w:lastRenderedPageBreak/>
              <w:t>МДОБУ № 9 «Огонёк»</w:t>
            </w:r>
          </w:p>
        </w:tc>
      </w:tr>
      <w:tr w:rsidR="00CA0D45" w14:paraId="12E041A7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7B733B" w14:textId="77777777" w:rsidR="00CA0D45" w:rsidRDefault="005C567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005F66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58920B" w14:textId="77777777"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МОБУ «</w:t>
            </w:r>
            <w:proofErr w:type="spellStart"/>
            <w:r>
              <w:rPr>
                <w:iCs/>
              </w:rPr>
              <w:t>Линёвская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spellStart"/>
            <w:r>
              <w:rPr>
                <w:iCs/>
              </w:rPr>
              <w:t>Линёвка</w:t>
            </w:r>
            <w:proofErr w:type="spellEnd"/>
            <w:r>
              <w:rPr>
                <w:iCs/>
              </w:rPr>
              <w:t>, ул. Горбунова, 66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E75623" w14:textId="77777777" w:rsidR="00CA0D45" w:rsidRDefault="005C5677">
            <w:r>
              <w:t>МОБУ «</w:t>
            </w:r>
            <w:proofErr w:type="spellStart"/>
            <w:r>
              <w:t>Линёвская</w:t>
            </w:r>
            <w:proofErr w:type="spellEnd"/>
            <w:r>
              <w:t xml:space="preserve"> СОШ»</w:t>
            </w:r>
          </w:p>
        </w:tc>
      </w:tr>
      <w:tr w:rsidR="00CA0D45" w14:paraId="11B05371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435B57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13F0DE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0C73CD" w14:textId="77777777" w:rsidR="00CA0D45" w:rsidRDefault="005C5677">
            <w:pPr>
              <w:jc w:val="both"/>
              <w:rPr>
                <w:iCs/>
                <w:color w:val="FF0000"/>
              </w:rPr>
            </w:pPr>
            <w:r>
              <w:t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C362C0" w14:textId="77777777" w:rsidR="00CA0D45" w:rsidRDefault="00CA0D45"/>
        </w:tc>
      </w:tr>
      <w:tr w:rsidR="00CA0D45" w14:paraId="353E5485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7DDAE9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43F3B6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E96981" w14:textId="77777777" w:rsidR="00CA0D45" w:rsidRDefault="005C5677">
            <w:pPr>
              <w:jc w:val="both"/>
              <w:rPr>
                <w:iCs/>
                <w:color w:val="FF0000"/>
              </w:rPr>
            </w:pPr>
            <w:r>
              <w:t>Проведение экспертизы сметной документации по объекту: Ремонт помещений для создания центра образования естественно-научной и технологической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815248" w14:textId="77777777" w:rsidR="00CA0D45" w:rsidRDefault="00CA0D45"/>
        </w:tc>
      </w:tr>
      <w:tr w:rsidR="00CA0D45" w14:paraId="5B7031E3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D4D48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A8A43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2714A3" w14:textId="77777777" w:rsidR="00CA0D45" w:rsidRDefault="005C5677">
            <w:pPr>
              <w:jc w:val="both"/>
              <w:rPr>
                <w:color w:val="FF0000"/>
              </w:rPr>
            </w:pPr>
            <w:r>
              <w:t>Выполнение работ по установке сантехнических приборов в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 </w:t>
            </w:r>
            <w:proofErr w:type="spellStart"/>
            <w:r>
              <w:t>Линёвка</w:t>
            </w:r>
            <w:proofErr w:type="spellEnd"/>
            <w:r>
              <w:t>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4FAB6D" w14:textId="77777777" w:rsidR="00CA0D45" w:rsidRDefault="00CA0D45"/>
        </w:tc>
      </w:tr>
      <w:tr w:rsidR="00CA0D45" w14:paraId="7DDD3F56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36C1A1" w14:textId="77777777" w:rsidR="00CA0D45" w:rsidRDefault="005C5677">
            <w:pPr>
              <w:jc w:val="center"/>
            </w:pPr>
            <w:r>
              <w:t>4.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AF3A79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62E688" w14:textId="77777777"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МОАУ «Григорьевская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с.Григорьевка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ул.Пионерская</w:t>
            </w:r>
            <w:proofErr w:type="spellEnd"/>
            <w:r>
              <w:rPr>
                <w:iCs/>
              </w:rPr>
              <w:t>, 3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32E08D" w14:textId="77777777" w:rsidR="00CA0D45" w:rsidRDefault="005C5677">
            <w:r>
              <w:rPr>
                <w:iCs/>
              </w:rPr>
              <w:t>МОАУ «Григорьевская СОШ»</w:t>
            </w:r>
          </w:p>
        </w:tc>
      </w:tr>
      <w:tr w:rsidR="00CA0D45" w14:paraId="43420F2D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D3B656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06D0E3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897E4" w14:textId="77777777" w:rsidR="00CA0D45" w:rsidRDefault="005C5677">
            <w:pPr>
              <w:jc w:val="both"/>
            </w:pPr>
            <w:r>
              <w:t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ул.Пионерская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37D062" w14:textId="77777777" w:rsidR="00CA0D45" w:rsidRDefault="00CA0D45"/>
        </w:tc>
      </w:tr>
      <w:tr w:rsidR="00CA0D45" w14:paraId="6950B06F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D0770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234894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A41707" w14:textId="77777777" w:rsidR="00CA0D45" w:rsidRDefault="005C5677">
            <w:pPr>
              <w:jc w:val="both"/>
            </w:pPr>
            <w:r>
              <w:t>Проведение экспертизы сметной документации по объекту: Ремонт помещений для создания центра образования естественно-научной и технологической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ул.Пионерская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144967" w14:textId="77777777" w:rsidR="00CA0D45" w:rsidRDefault="00CA0D45"/>
        </w:tc>
      </w:tr>
      <w:tr w:rsidR="00CA0D45" w14:paraId="18835B6C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D7F1E" w14:textId="77777777" w:rsidR="00CA0D45" w:rsidRDefault="005C5677">
            <w:pPr>
              <w:jc w:val="center"/>
            </w:pPr>
            <w:r>
              <w:t>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529835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A6222F" w14:textId="77777777"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7A6BB8" w14:textId="77777777" w:rsidR="00CA0D45" w:rsidRDefault="005C5677">
            <w:r>
              <w:t>МОБУ «СОШ № 1»</w:t>
            </w:r>
          </w:p>
        </w:tc>
      </w:tr>
      <w:tr w:rsidR="00CA0D45" w14:paraId="41C4E4AB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56EF17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1F0950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B5389A" w14:textId="77777777"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1»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>-Илецк, ул. Орджоникидзе, 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494410" w14:textId="77777777" w:rsidR="00CA0D45" w:rsidRDefault="00CA0D45"/>
        </w:tc>
      </w:tr>
      <w:tr w:rsidR="00CA0D45" w14:paraId="563DE552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853935" w14:textId="77777777" w:rsidR="00CA0D45" w:rsidRDefault="005C5677">
            <w:pPr>
              <w:jc w:val="center"/>
            </w:pPr>
            <w:r>
              <w:t>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F06BDD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66CD50" w14:textId="77777777"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бюджетного учреждения «Средняя общеобразовательная школа № 2 г. </w:t>
            </w:r>
            <w:r>
              <w:rPr>
                <w:iCs/>
              </w:rPr>
              <w:lastRenderedPageBreak/>
              <w:t xml:space="preserve">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F293D" w14:textId="77777777" w:rsidR="00CA0D45" w:rsidRDefault="005C5677">
            <w:r>
              <w:lastRenderedPageBreak/>
              <w:t>МОБУ «СОШ № 2»</w:t>
            </w:r>
          </w:p>
        </w:tc>
      </w:tr>
      <w:tr w:rsidR="00CA0D45" w14:paraId="35C015FA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364AA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99A7B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F860E2" w14:textId="77777777"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2»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 xml:space="preserve">-Илецк, ул. </w:t>
            </w:r>
            <w:proofErr w:type="spellStart"/>
            <w:r>
              <w:t>Цвиллинга</w:t>
            </w:r>
            <w:proofErr w:type="spellEnd"/>
            <w:r>
              <w:t>, 18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A9B637" w14:textId="77777777" w:rsidR="00CA0D45" w:rsidRDefault="00CA0D45"/>
        </w:tc>
      </w:tr>
      <w:tr w:rsidR="00CA0D45" w14:paraId="7CCAED2E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17E1ED" w14:textId="77777777" w:rsidR="00CA0D45" w:rsidRDefault="005C5677">
            <w:pPr>
              <w:jc w:val="center"/>
            </w:pPr>
            <w:r>
              <w:t>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430D3A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5F3287" w14:textId="77777777"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223152" w14:textId="77777777" w:rsidR="00CA0D45" w:rsidRDefault="005C5677">
            <w:r>
              <w:t>МОАУ «СОШ № 4»</w:t>
            </w:r>
          </w:p>
        </w:tc>
      </w:tr>
      <w:tr w:rsidR="00CA0D45" w14:paraId="5A00FBDC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F9E81D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4A5151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E4D6C" w14:textId="77777777"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4»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>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CD62A" w14:textId="77777777" w:rsidR="00CA0D45" w:rsidRDefault="00CA0D45"/>
        </w:tc>
      </w:tr>
      <w:tr w:rsidR="00CA0D45" w14:paraId="62D80F10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CB0D0C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C0754D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0F332" w14:textId="77777777" w:rsidR="00CA0D45" w:rsidRDefault="005C5677">
            <w:pPr>
              <w:jc w:val="both"/>
            </w:pPr>
            <w:r>
              <w:t>Выполнение работ по разработке проектно-сметной документации на: капитальный ремонт кровли, замена оконных блоков здания МОАУ «СОШ № 4 г. Соль-Илецка», расположенного по адресу: Оренбургская область, г. Соль-Илецк,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5EB87B" w14:textId="77777777" w:rsidR="00CA0D45" w:rsidRDefault="00CA0D45"/>
        </w:tc>
      </w:tr>
      <w:tr w:rsidR="00CA0D45" w14:paraId="58FEAC5E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C6C47D" w14:textId="77777777" w:rsidR="00CA0D45" w:rsidRDefault="005C5677">
            <w:pPr>
              <w:jc w:val="center"/>
            </w:pPr>
            <w:r>
              <w:t>8.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CA390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B8EF9" w14:textId="77777777"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</w:t>
            </w:r>
            <w:r>
              <w:rPr>
                <w:iCs/>
              </w:rPr>
              <w:lastRenderedPageBreak/>
              <w:t xml:space="preserve">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38C11F" w14:textId="77777777" w:rsidR="00CA0D45" w:rsidRDefault="005C5677">
            <w:r>
              <w:lastRenderedPageBreak/>
              <w:t>МОАУ «СОШ № 5»</w:t>
            </w:r>
          </w:p>
          <w:p w14:paraId="535593DC" w14:textId="77777777" w:rsidR="00CA0D45" w:rsidRDefault="00CA0D45"/>
          <w:p w14:paraId="15163159" w14:textId="77777777" w:rsidR="00CA0D45" w:rsidRDefault="00CA0D45"/>
          <w:p w14:paraId="0F6FCF51" w14:textId="77777777" w:rsidR="00CA0D45" w:rsidRDefault="00CA0D45"/>
          <w:p w14:paraId="4F7121CE" w14:textId="77777777" w:rsidR="00CA0D45" w:rsidRDefault="00CA0D45"/>
          <w:p w14:paraId="422AAB56" w14:textId="77777777" w:rsidR="00CA0D45" w:rsidRDefault="00CA0D45"/>
          <w:p w14:paraId="79FBD15D" w14:textId="77777777" w:rsidR="00CA0D45" w:rsidRDefault="00CA0D45"/>
          <w:p w14:paraId="4C9BD5CB" w14:textId="77777777" w:rsidR="00CA0D45" w:rsidRDefault="00CA0D45"/>
          <w:p w14:paraId="1165B413" w14:textId="77777777" w:rsidR="00CA0D45" w:rsidRDefault="00CA0D45"/>
          <w:p w14:paraId="05BA02E4" w14:textId="77777777" w:rsidR="00CA0D45" w:rsidRDefault="00CA0D45"/>
          <w:p w14:paraId="4C0D8AF7" w14:textId="77777777" w:rsidR="00CA0D45" w:rsidRDefault="00CA0D45"/>
          <w:p w14:paraId="3E991107" w14:textId="77777777" w:rsidR="00CA0D45" w:rsidRDefault="00CA0D45"/>
          <w:p w14:paraId="112F1795" w14:textId="77777777" w:rsidR="00CA0D45" w:rsidRDefault="00CA0D45"/>
          <w:p w14:paraId="56A86108" w14:textId="77777777" w:rsidR="00CA0D45" w:rsidRDefault="00CA0D45"/>
          <w:p w14:paraId="149F48B3" w14:textId="77777777" w:rsidR="00CA0D45" w:rsidRDefault="00CA0D45"/>
          <w:p w14:paraId="3DB4B7DF" w14:textId="77777777" w:rsidR="00CA0D45" w:rsidRDefault="00CA0D45"/>
        </w:tc>
      </w:tr>
      <w:tr w:rsidR="00CA0D45" w14:paraId="0E67B627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27817E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9F9578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35D624" w14:textId="77777777"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5»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 xml:space="preserve">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64E9BC" w14:textId="77777777" w:rsidR="00CA0D45" w:rsidRDefault="00CA0D45"/>
        </w:tc>
      </w:tr>
      <w:tr w:rsidR="00CA0D45" w14:paraId="1C8583A8" w14:textId="77777777" w:rsidTr="00B37820">
        <w:trPr>
          <w:trHeight w:val="126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C3BC60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1E9048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91F917" w14:textId="77777777" w:rsidR="00CA0D45" w:rsidRDefault="005C5677">
            <w:pPr>
              <w:jc w:val="both"/>
            </w:pPr>
            <w:r>
              <w:t xml:space="preserve">Оказание услуг по разработке проектной документации на капитальный ремонт крыши здания МОАУ «СОШ № 5»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 г. Соль-Илецк,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0DC684" w14:textId="77777777" w:rsidR="00CA0D45" w:rsidRDefault="00CA0D45"/>
        </w:tc>
      </w:tr>
      <w:tr w:rsidR="00CA0D45" w14:paraId="50DED118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18855E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C14FF9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5E1B8" w14:textId="77777777" w:rsidR="00CA0D45" w:rsidRDefault="005C5677">
            <w:pPr>
              <w:jc w:val="both"/>
            </w:pPr>
            <w:r>
              <w:t>Выполнение работ по замене оконных блоков в здании МОАУ "СОШ №5", расположенного по адресу: Оренбургская область, г. Соль-Илецк, ул.Челкарская,90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5116A6" w14:textId="77777777" w:rsidR="00CA0D45" w:rsidRDefault="00CA0D45"/>
        </w:tc>
      </w:tr>
      <w:tr w:rsidR="00CA0D45" w14:paraId="05F2A31B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086A0D" w14:textId="77777777" w:rsidR="00CA0D45" w:rsidRDefault="005C5677">
            <w:pPr>
              <w:jc w:val="center"/>
            </w:pPr>
            <w:r>
              <w:t>9.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D93084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70FD8" w14:textId="77777777" w:rsidR="00CA0D45" w:rsidRDefault="005C5677">
            <w:pPr>
              <w:jc w:val="both"/>
            </w:pPr>
            <w:r>
              <w:t>Выполнение проектно-сметной документации на капитальный ремонт спортивного зала  здания МОБУ «Саратовская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с.Саратовка</w:t>
            </w:r>
            <w:proofErr w:type="spellEnd"/>
            <w:r>
              <w:t>, ул. Центральная,23 «А», в части разделов – АС (Архитектурно-строительного), ВК (Водоснабжения, водоотведения), АПС (Пожарной сигнализации), ОВ (отопления, вентиляции), ЭО, ЭМ (Электрики) по договору № 119 от 02.12.2020 г.)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97ADC7" w14:textId="77777777" w:rsidR="00CA0D45" w:rsidRDefault="005C5677">
            <w:r>
              <w:t>МОБУ «Саратовская СОШ»</w:t>
            </w:r>
          </w:p>
        </w:tc>
      </w:tr>
      <w:tr w:rsidR="00CA0D45" w14:paraId="3E2B8F6D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68075E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EF82B4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62043" w14:textId="77777777" w:rsidR="00CA0D45" w:rsidRDefault="005C5677">
            <w:pPr>
              <w:jc w:val="both"/>
            </w:pPr>
            <w:r>
              <w:rPr>
                <w:iCs/>
              </w:rPr>
              <w:t>Капитальный ремонт спортивного зала здания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ул. Центральная, д. 23 «а»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C08141" w14:textId="77777777" w:rsidR="00CA0D45" w:rsidRDefault="00CA0D45"/>
        </w:tc>
      </w:tr>
      <w:tr w:rsidR="00CA0D45" w14:paraId="3FC20AB7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2A2942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7D8896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EDEADD" w14:textId="77777777" w:rsidR="00CA0D45" w:rsidRDefault="005C5677">
            <w:pPr>
              <w:jc w:val="both"/>
            </w:pPr>
            <w:r>
              <w:t>Выполнение обследования строительных конструкций спортивного зала здания МОБУ «Саратовская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с.Саратовка</w:t>
            </w:r>
            <w:proofErr w:type="spellEnd"/>
            <w:r>
              <w:t xml:space="preserve">, ул. Центральная,23 «А», по </w:t>
            </w:r>
            <w:r>
              <w:lastRenderedPageBreak/>
              <w:t>договору № 118 от 02.12.2020 г.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57EA3D" w14:textId="77777777" w:rsidR="00CA0D45" w:rsidRDefault="00CA0D45"/>
        </w:tc>
      </w:tr>
      <w:tr w:rsidR="00CA0D45" w14:paraId="4D1554C6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1DF2E" w14:textId="77777777" w:rsidR="00CA0D45" w:rsidRDefault="005C567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7BB33D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80898" w14:textId="77777777" w:rsidR="00CA0D45" w:rsidRDefault="005C5677">
            <w:pPr>
              <w:jc w:val="both"/>
            </w:pPr>
            <w:r>
              <w:rPr>
                <w:iCs/>
              </w:rPr>
              <w:t>Приобретение спортивной площадки для МОБУ «Изобильная СОШ», расположенной по адресу:</w:t>
            </w:r>
            <w:r>
              <w:t xml:space="preserve"> </w:t>
            </w:r>
            <w:r>
              <w:rPr>
                <w:iCs/>
              </w:rPr>
              <w:t>Оренбургская область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Изобильное, ул. М. Горького, д. 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8E9C76" w14:textId="77777777" w:rsidR="00CA0D45" w:rsidRDefault="005C5677">
            <w:r>
              <w:rPr>
                <w:iCs/>
              </w:rPr>
              <w:t>МОБУ «Изобильная СОШ»</w:t>
            </w:r>
          </w:p>
        </w:tc>
      </w:tr>
      <w:tr w:rsidR="00CA0D45" w14:paraId="26515FE6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621E26" w14:textId="77777777" w:rsidR="00CA0D45" w:rsidRDefault="005C5677">
            <w:pPr>
              <w:jc w:val="center"/>
            </w:pPr>
            <w:r>
              <w:t>11.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2B7910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D02BCF" w14:textId="77777777" w:rsidR="00CA0D45" w:rsidRDefault="005C5677">
            <w:pPr>
              <w:jc w:val="both"/>
              <w:rPr>
                <w:iCs/>
              </w:rPr>
            </w:pPr>
            <w:r>
              <w:rPr>
                <w:iCs/>
              </w:rPr>
              <w:t>Замена оконных блоков в здании МДОБУ «Детский сад «Берёзка» с. Дружба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Дружба, ул. Школьная, д. 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D8B9A" w14:textId="77777777" w:rsidR="00CA0D45" w:rsidRDefault="005C5677">
            <w:pPr>
              <w:rPr>
                <w:iCs/>
              </w:rPr>
            </w:pPr>
            <w:r>
              <w:t>МДОБУ «Детский сад «Берёзка» с. Дружба</w:t>
            </w:r>
          </w:p>
        </w:tc>
      </w:tr>
      <w:tr w:rsidR="00CA0D45" w14:paraId="778A532D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D8C2F0" w14:textId="77777777" w:rsidR="00CA0D45" w:rsidRDefault="005C5677">
            <w:pPr>
              <w:jc w:val="center"/>
            </w:pPr>
            <w:r>
              <w:t>12.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BB3680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2680A7" w14:textId="77777777" w:rsidR="00CA0D45" w:rsidRDefault="005C5677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Замена оконных блоков в здании МОБУ «Красномаякская СОШ» п. </w:t>
            </w:r>
            <w:proofErr w:type="spellStart"/>
            <w:r>
              <w:rPr>
                <w:iCs/>
              </w:rPr>
              <w:t>Маякское</w:t>
            </w:r>
            <w:proofErr w:type="spell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улица Центральная, д. 46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224A55" w14:textId="77777777" w:rsidR="00CA0D45" w:rsidRDefault="005C5677">
            <w:r>
              <w:t>МОБУ «Красномаякская СОШ»</w:t>
            </w:r>
          </w:p>
        </w:tc>
      </w:tr>
      <w:tr w:rsidR="00CA0D45" w14:paraId="5170376C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A5DD50" w14:textId="77777777" w:rsidR="00CA0D45" w:rsidRDefault="005C5677">
            <w:pPr>
              <w:jc w:val="center"/>
            </w:pPr>
            <w:r>
              <w:t>13.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27F232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83417C" w14:textId="77777777" w:rsidR="00CA0D45" w:rsidRDefault="005C5677">
            <w:pPr>
              <w:jc w:val="both"/>
              <w:rPr>
                <w:iCs/>
              </w:rPr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73D2F1" w14:textId="77777777" w:rsidR="00CA0D45" w:rsidRDefault="005C5677">
            <w:r>
              <w:t>МОБУ «Ащебутакская СОШ»</w:t>
            </w:r>
          </w:p>
        </w:tc>
      </w:tr>
      <w:tr w:rsidR="00CA0D45" w14:paraId="6B252C2C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0B1C33" w14:textId="77777777" w:rsidR="00CA0D45" w:rsidRDefault="005C5677">
            <w:pPr>
              <w:jc w:val="center"/>
            </w:pPr>
            <w:r>
              <w:t>14.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45B4EF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3AF795" w14:textId="77777777" w:rsidR="00CA0D45" w:rsidRDefault="005C5677">
            <w:pPr>
              <w:jc w:val="both"/>
              <w:rPr>
                <w:iCs/>
              </w:rPr>
            </w:pPr>
            <w:r>
              <w:t>Выполнение работ по замене оконных блоков в здании МОБУ «Кумакская СОШ» расположенного по адресу: 461548,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</w:t>
            </w:r>
            <w:proofErr w:type="spellStart"/>
            <w:r>
              <w:t>Кумакское</w:t>
            </w:r>
            <w:proofErr w:type="spellEnd"/>
            <w:r>
              <w:t>, ул. Центральная, 30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390944" w14:textId="77777777" w:rsidR="00CA0D45" w:rsidRDefault="005C5677">
            <w:r>
              <w:t>МОБУ «Кумакская СОШ»</w:t>
            </w:r>
          </w:p>
        </w:tc>
      </w:tr>
      <w:tr w:rsidR="00CA0D45" w14:paraId="5AD7F141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1C9637" w14:textId="77777777" w:rsidR="00CA0D45" w:rsidRDefault="005C5677">
            <w:pPr>
              <w:jc w:val="center"/>
            </w:pPr>
            <w:r>
              <w:t>15.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BB63C5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EF415B" w14:textId="77777777" w:rsidR="00CA0D45" w:rsidRDefault="005C5677">
            <w:pPr>
              <w:jc w:val="both"/>
            </w:pPr>
            <w:r>
              <w:rPr>
                <w:color w:val="000000"/>
              </w:rPr>
              <w:t>Проведение экспертизы 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AAE9CA" w14:textId="77777777" w:rsidR="00CA0D45" w:rsidRDefault="005C5677">
            <w:r>
              <w:t>МОБУ «</w:t>
            </w:r>
            <w:proofErr w:type="spellStart"/>
            <w:r>
              <w:t>Новоилецкая</w:t>
            </w:r>
            <w:proofErr w:type="spellEnd"/>
            <w:r>
              <w:t xml:space="preserve"> СОШ»</w:t>
            </w:r>
          </w:p>
        </w:tc>
      </w:tr>
      <w:tr w:rsidR="00CA0D45" w14:paraId="3B078C8C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4F22A8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F14AEA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3E293" w14:textId="77777777" w:rsidR="00CA0D45" w:rsidRDefault="005C5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проектно-сметной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A80D00" w14:textId="77777777" w:rsidR="00CA0D45" w:rsidRDefault="00CA0D45"/>
        </w:tc>
      </w:tr>
      <w:tr w:rsidR="00CA0D45" w14:paraId="36C8D5FB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A79EA4" w14:textId="77777777" w:rsidR="00CA0D45" w:rsidRDefault="005C5677">
            <w:pPr>
              <w:jc w:val="center"/>
            </w:pPr>
            <w:r>
              <w:t>16.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7DD3DE" w14:textId="77777777" w:rsidR="00CA0D45" w:rsidRDefault="005C5677">
            <w:pPr>
              <w:jc w:val="both"/>
            </w:pPr>
            <w:r>
              <w:t xml:space="preserve">Развитие инфраструктуры дошкольного, общего </w:t>
            </w:r>
            <w:r>
              <w:lastRenderedPageBreak/>
              <w:t>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35C0C4" w14:textId="77777777" w:rsidR="00CA0D45" w:rsidRDefault="005C5677">
            <w:pPr>
              <w:jc w:val="both"/>
            </w:pPr>
            <w:r>
              <w:lastRenderedPageBreak/>
              <w:t xml:space="preserve">Приобретение металлических емкостей для обустройства </w:t>
            </w:r>
            <w:r>
              <w:lastRenderedPageBreak/>
              <w:t>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31063B" w14:textId="77777777" w:rsidR="00CA0D45" w:rsidRDefault="005C5677">
            <w:r>
              <w:lastRenderedPageBreak/>
              <w:t xml:space="preserve">МДОБУ «Детский сад </w:t>
            </w:r>
            <w:r>
              <w:lastRenderedPageBreak/>
              <w:t>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CA0D45" w14:paraId="0F55A86A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5E223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813E65" w14:textId="77777777"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436ED4" w14:textId="77777777" w:rsidR="00CA0D45" w:rsidRDefault="005C5677">
            <w:pPr>
              <w:jc w:val="both"/>
            </w:pPr>
            <w:r>
              <w:t>Строительно-монтажные работы по обустройству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FF6F18" w14:textId="77777777" w:rsidR="00CA0D45" w:rsidRDefault="00CA0D45"/>
        </w:tc>
      </w:tr>
      <w:tr w:rsidR="00CA0D45" w14:paraId="1FA733CA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2AA2ED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B955AF" w14:textId="77777777"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18F085" w14:textId="77777777" w:rsidR="00CA0D45" w:rsidRDefault="005C5677">
            <w:pPr>
              <w:jc w:val="both"/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CFDEE7" w14:textId="77777777" w:rsidR="00CA0D45" w:rsidRDefault="00CA0D45"/>
        </w:tc>
      </w:tr>
      <w:tr w:rsidR="00CA0D45" w14:paraId="0CDAA779" w14:textId="77777777" w:rsidTr="00B37820">
        <w:trPr>
          <w:trHeight w:val="1932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7A8733" w14:textId="77777777" w:rsidR="00CA0D45" w:rsidRDefault="005C5677">
            <w:pPr>
              <w:jc w:val="center"/>
            </w:pPr>
            <w:r>
              <w:t>17.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A19FEC" w14:textId="77777777" w:rsidR="00CA0D45" w:rsidRDefault="005C5677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80E5E4" w14:textId="77777777" w:rsidR="00CA0D45" w:rsidRDefault="005C5677">
            <w:pPr>
              <w:jc w:val="both"/>
            </w:pPr>
            <w:r>
              <w:t>Выполнение работ по обследованию строительных конструкций спортивного зала и разработке проектно-сметной документации по объекту: «Капитальный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004EC5" w14:textId="77777777" w:rsidR="00CA0D45" w:rsidRDefault="005C5677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CA0D45" w14:paraId="7B71A9C2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578082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E9D3DE" w14:textId="77777777"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71C0EA" w14:textId="77777777" w:rsidR="00CA0D45" w:rsidRDefault="005C5677">
            <w:pPr>
              <w:jc w:val="both"/>
            </w:pPr>
            <w:r>
              <w:t>Проведение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02C5F8" w14:textId="77777777" w:rsidR="00CA0D45" w:rsidRDefault="00CA0D45"/>
        </w:tc>
      </w:tr>
      <w:tr w:rsidR="00CA0D45" w14:paraId="214E29E8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8A829E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C1CD14" w14:textId="77777777"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E53E65" w14:textId="77777777" w:rsidR="00CA0D45" w:rsidRDefault="005C5677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97A97E" w14:textId="77777777" w:rsidR="00CA0D45" w:rsidRDefault="00CA0D45"/>
        </w:tc>
      </w:tr>
      <w:tr w:rsidR="00CA0D45" w14:paraId="2BE1DAC1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AA68AC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7E5B95" w14:textId="77777777"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8C5FCF" w14:textId="77777777" w:rsidR="00CA0D45" w:rsidRDefault="005C5677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446BA2" w14:textId="77777777" w:rsidR="00CA0D45" w:rsidRDefault="00CA0D45"/>
        </w:tc>
      </w:tr>
      <w:tr w:rsidR="00CA0D45" w14:paraId="43BADA88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91DABC" w14:textId="77777777" w:rsidR="00CA0D45" w:rsidRDefault="005C5677">
            <w:pPr>
              <w:jc w:val="center"/>
            </w:pPr>
            <w:r>
              <w:t>18.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10FC1" w14:textId="77777777" w:rsidR="00CA0D45" w:rsidRDefault="005C5677">
            <w:r>
              <w:t xml:space="preserve">Создание в общеобразовательных организациях, расположенных в сельской местности, условий </w:t>
            </w:r>
            <w:r>
              <w:lastRenderedPageBreak/>
              <w:t>для занятия физической культурой и спортом</w:t>
            </w:r>
          </w:p>
        </w:tc>
        <w:tc>
          <w:tcPr>
            <w:tcW w:w="6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460E17" w14:textId="77777777" w:rsidR="00CA0D45" w:rsidRDefault="005C5677">
            <w:pPr>
              <w:jc w:val="both"/>
            </w:pPr>
            <w:r>
              <w:lastRenderedPageBreak/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</w:t>
            </w:r>
            <w:r>
              <w:lastRenderedPageBreak/>
              <w:t>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97844B" w14:textId="77777777" w:rsidR="00CA0D45" w:rsidRDefault="005C5677">
            <w:r>
              <w:lastRenderedPageBreak/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CA0D45" w14:paraId="380A6EE4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5E7077" w14:textId="77777777" w:rsidR="00CA0D45" w:rsidRDefault="005C5677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D7600" w14:textId="77777777" w:rsidR="00CA0D45" w:rsidRDefault="005C5677">
            <w: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49FB7" w14:textId="77777777" w:rsidR="00CA0D45" w:rsidRDefault="00CA0D45">
            <w:pPr>
              <w:jc w:val="both"/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1FEE6B" w14:textId="77777777" w:rsidR="00CA0D45" w:rsidRDefault="00CA0D45"/>
        </w:tc>
      </w:tr>
      <w:tr w:rsidR="00CA0D45" w14:paraId="13799241" w14:textId="77777777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4CE983" w14:textId="77777777" w:rsidR="00CA0D45" w:rsidRDefault="005C5677">
            <w:pPr>
              <w:jc w:val="center"/>
            </w:pPr>
            <w:r>
              <w:t>20.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70169" w14:textId="77777777"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DE32C" w14:textId="77777777" w:rsidR="00CA0D45" w:rsidRDefault="005C5677">
            <w:pPr>
              <w:jc w:val="both"/>
            </w:pPr>
            <w:r>
              <w:t>Выполнение работ по обследованию строительных по объекту: «Капитальный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311183" w14:textId="77777777" w:rsidR="00CA0D45" w:rsidRDefault="005C5677">
            <w:r>
              <w:t>МОБУ «Буранная СОШ»</w:t>
            </w:r>
          </w:p>
        </w:tc>
      </w:tr>
      <w:tr w:rsidR="00CA0D45" w14:paraId="6F344E9B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EC7BEA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5A919B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90B9BA" w14:textId="77777777" w:rsidR="00CA0D45" w:rsidRDefault="005C5677">
            <w:pPr>
              <w:jc w:val="both"/>
            </w:pPr>
            <w:r>
              <w:t>Выполнение работ по разработке проектно-сметной документации по объекту: «Капитальный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320D47" w14:textId="77777777" w:rsidR="00CA0D45" w:rsidRDefault="00CA0D45"/>
        </w:tc>
      </w:tr>
      <w:tr w:rsidR="00CA0D45" w14:paraId="735F8330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B88D24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0B693A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D0DD65" w14:textId="77777777" w:rsidR="00CA0D45" w:rsidRDefault="005C5677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«Капитальный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CA20F7" w14:textId="77777777" w:rsidR="00CA0D45" w:rsidRDefault="00CA0D45"/>
        </w:tc>
      </w:tr>
      <w:tr w:rsidR="00CA0D45" w14:paraId="7178576D" w14:textId="77777777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8B203" w14:textId="77777777"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11F462" w14:textId="77777777"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D91E87" w14:textId="77777777" w:rsidR="00CA0D45" w:rsidRDefault="005C5677">
            <w:pPr>
              <w:jc w:val="both"/>
            </w:pPr>
            <w:r>
              <w:t>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751375" w14:textId="77777777" w:rsidR="00CA0D45" w:rsidRDefault="00CA0D45"/>
        </w:tc>
      </w:tr>
      <w:tr w:rsidR="00B37820" w14:paraId="23163E4B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BEEE54" w14:textId="77777777" w:rsidR="00B37820" w:rsidRDefault="00B37820" w:rsidP="00B37820">
            <w:pPr>
              <w:jc w:val="center"/>
            </w:pPr>
            <w:r>
              <w:t>21.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C9DE90" w14:textId="77777777" w:rsidR="00B37820" w:rsidRDefault="00B37820" w:rsidP="00B37820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6C102F" w14:textId="77777777" w:rsidR="00B37820" w:rsidRDefault="00B37820" w:rsidP="00B37820">
            <w:pPr>
              <w:jc w:val="both"/>
            </w:pPr>
            <w:r>
              <w:rPr>
                <w:iCs/>
              </w:rPr>
              <w:t>Ремонт помещений для создания центра образования цифрового и гуманитарного профилей «Точка роста» в здании муниципального общеобразовательного бюджетного учреждения «Средняя общеобразовательная школа № 7 г. Соль-Илецка», расположенного по адресу: Оренбургская область, г. Соль-Илецк, ул. Вокзальная, д. 79 (доп. работы)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B594B1" w14:textId="77777777" w:rsidR="00B37820" w:rsidRDefault="00B37820" w:rsidP="00B37820">
            <w:r>
              <w:rPr>
                <w:iCs/>
              </w:rPr>
              <w:t>МОБУ «СОШ № 7»</w:t>
            </w:r>
          </w:p>
        </w:tc>
      </w:tr>
      <w:tr w:rsidR="00693C00" w14:paraId="2EC3B5A3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80FAC2" w14:textId="524A7F3F" w:rsidR="00693C00" w:rsidRDefault="00693C00" w:rsidP="00B37820">
            <w:pPr>
              <w:jc w:val="center"/>
            </w:pPr>
            <w:r>
              <w:t>22.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20E5A8" w14:textId="1A300554" w:rsidR="00693C00" w:rsidRDefault="00693C00" w:rsidP="00B37820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171734" w14:textId="146D20B0" w:rsidR="00693C00" w:rsidRDefault="00F953ED" w:rsidP="00B37820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с</w:t>
            </w:r>
            <w:r w:rsidR="00693C00" w:rsidRPr="00693C00">
              <w:rPr>
                <w:iCs/>
              </w:rPr>
              <w:t>оста</w:t>
            </w:r>
            <w:r>
              <w:rPr>
                <w:iCs/>
              </w:rPr>
              <w:t>влению</w:t>
            </w:r>
            <w:r w:rsidR="00693C00" w:rsidRPr="00693C00">
              <w:rPr>
                <w:iCs/>
              </w:rPr>
              <w:t xml:space="preserve"> сметной документации на капитальный  ремонт кровли и замену </w:t>
            </w:r>
            <w:r w:rsidR="00693C00" w:rsidRPr="00693C00">
              <w:rPr>
                <w:iCs/>
              </w:rPr>
              <w:lastRenderedPageBreak/>
              <w:t xml:space="preserve">оконных блоков в здании МДОБУ №3 «Буратино» </w:t>
            </w:r>
            <w:proofErr w:type="spellStart"/>
            <w:r w:rsidR="00693C00" w:rsidRPr="00693C00">
              <w:rPr>
                <w:iCs/>
              </w:rPr>
              <w:t>г.Соль</w:t>
            </w:r>
            <w:proofErr w:type="spellEnd"/>
            <w:r w:rsidR="00693C00" w:rsidRPr="00693C00">
              <w:rPr>
                <w:iCs/>
              </w:rPr>
              <w:t xml:space="preserve">-Илецка, расположенного по адресу: Оренбургская область, </w:t>
            </w:r>
            <w:proofErr w:type="spellStart"/>
            <w:r w:rsidR="00693C00" w:rsidRPr="00693C00">
              <w:rPr>
                <w:iCs/>
              </w:rPr>
              <w:t>г.Соль</w:t>
            </w:r>
            <w:proofErr w:type="spellEnd"/>
            <w:r w:rsidR="00693C00" w:rsidRPr="00693C00">
              <w:rPr>
                <w:iCs/>
              </w:rPr>
              <w:t>-Илецк, ул. Уральская, 32.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1F013" w14:textId="624DE57B" w:rsidR="00693C00" w:rsidRDefault="00693C00" w:rsidP="00B37820">
            <w:pPr>
              <w:rPr>
                <w:iCs/>
              </w:rPr>
            </w:pPr>
            <w:r>
              <w:rPr>
                <w:iCs/>
              </w:rPr>
              <w:lastRenderedPageBreak/>
              <w:t>МДОБУ №3 «Буратино»</w:t>
            </w:r>
          </w:p>
        </w:tc>
      </w:tr>
      <w:tr w:rsidR="00693C00" w14:paraId="2F4D9E77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22E501" w14:textId="012B0ACC" w:rsidR="00693C00" w:rsidRDefault="00693C00" w:rsidP="00B37820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B80C90" w14:textId="445C63F3" w:rsidR="00693C00" w:rsidRDefault="00693C00" w:rsidP="00B37820">
            <w:r w:rsidRPr="00693C00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C6C8CD" w14:textId="7DF09E4F" w:rsidR="00693C00" w:rsidRPr="00693C00" w:rsidRDefault="00F953ED" w:rsidP="00B37820">
            <w:pPr>
              <w:jc w:val="both"/>
              <w:rPr>
                <w:iCs/>
              </w:rPr>
            </w:pPr>
            <w:r>
              <w:rPr>
                <w:iCs/>
              </w:rPr>
              <w:t>Выполнение работ по составлению</w:t>
            </w:r>
            <w:r w:rsidRPr="00F953ED">
              <w:rPr>
                <w:iCs/>
              </w:rPr>
              <w:t xml:space="preserve"> сметной документации на капитальный  ремонт кровли и замену оконных блоков в здании МОБУ  «</w:t>
            </w:r>
            <w:proofErr w:type="spellStart"/>
            <w:r w:rsidRPr="00F953ED">
              <w:rPr>
                <w:iCs/>
              </w:rPr>
              <w:t>Боевогорская</w:t>
            </w:r>
            <w:proofErr w:type="spellEnd"/>
            <w:r w:rsidRPr="00F953ED">
              <w:rPr>
                <w:iCs/>
              </w:rPr>
              <w:t xml:space="preserve"> СОШ», расположенного по адресу: Оренбургская область, Соль-</w:t>
            </w:r>
            <w:proofErr w:type="spellStart"/>
            <w:r w:rsidRPr="00F953ED">
              <w:rPr>
                <w:iCs/>
              </w:rPr>
              <w:t>Илецкий</w:t>
            </w:r>
            <w:proofErr w:type="spellEnd"/>
            <w:r w:rsidRPr="00F953ED">
              <w:rPr>
                <w:iCs/>
              </w:rPr>
              <w:t xml:space="preserve"> район, </w:t>
            </w:r>
            <w:proofErr w:type="spellStart"/>
            <w:r w:rsidRPr="00F953ED">
              <w:rPr>
                <w:iCs/>
              </w:rPr>
              <w:t>с.Боевая</w:t>
            </w:r>
            <w:proofErr w:type="spellEnd"/>
            <w:r w:rsidRPr="00F953ED">
              <w:rPr>
                <w:iCs/>
              </w:rPr>
              <w:t xml:space="preserve"> гора, пер.Школьный,1.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124E2B" w14:textId="398BC3AC" w:rsidR="00693C00" w:rsidRDefault="00693C00" w:rsidP="00F953ED">
            <w:pPr>
              <w:rPr>
                <w:iCs/>
              </w:rPr>
            </w:pPr>
            <w:r w:rsidRPr="00693C00">
              <w:rPr>
                <w:iCs/>
              </w:rPr>
              <w:t>МОБУ  «</w:t>
            </w:r>
            <w:proofErr w:type="spellStart"/>
            <w:r w:rsidRPr="00693C00">
              <w:rPr>
                <w:iCs/>
              </w:rPr>
              <w:t>Боевогорская</w:t>
            </w:r>
            <w:proofErr w:type="spellEnd"/>
            <w:r w:rsidRPr="00693C00">
              <w:rPr>
                <w:iCs/>
              </w:rPr>
              <w:t xml:space="preserve"> СОШ» </w:t>
            </w:r>
          </w:p>
        </w:tc>
      </w:tr>
      <w:tr w:rsidR="00693C00" w14:paraId="259F863C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021FDE" w14:textId="370BFE6E" w:rsidR="00693C00" w:rsidRDefault="00693C00" w:rsidP="00B37820">
            <w:pPr>
              <w:jc w:val="center"/>
            </w:pPr>
            <w:r>
              <w:t>24.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8D7173" w14:textId="581621E3" w:rsidR="00693C00" w:rsidRPr="00693C00" w:rsidRDefault="00693C00" w:rsidP="00B37820">
            <w:r w:rsidRPr="00693C00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460E8A" w14:textId="7F36B0AF" w:rsidR="00693C00" w:rsidRPr="00693C00" w:rsidRDefault="00F953ED" w:rsidP="00B37820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F953ED">
              <w:rPr>
                <w:iCs/>
              </w:rPr>
              <w:t>ыполн</w:t>
            </w:r>
            <w:r>
              <w:rPr>
                <w:iCs/>
              </w:rPr>
              <w:t>ение работ по составлению</w:t>
            </w:r>
            <w:r w:rsidRPr="00F953ED">
              <w:rPr>
                <w:iCs/>
              </w:rPr>
              <w:t xml:space="preserve"> сметной документации на капитальный  ремонт кровли и замену оконных блоков в здании МОБУ «</w:t>
            </w:r>
            <w:proofErr w:type="spellStart"/>
            <w:r w:rsidRPr="00F953ED">
              <w:rPr>
                <w:iCs/>
              </w:rPr>
              <w:t>Дружбинская</w:t>
            </w:r>
            <w:proofErr w:type="spellEnd"/>
            <w:r w:rsidRPr="00F953ED">
              <w:rPr>
                <w:iCs/>
              </w:rPr>
              <w:t xml:space="preserve"> СОШ», расположенного по адресу: Оренбургская область, </w:t>
            </w:r>
            <w:proofErr w:type="spellStart"/>
            <w:r w:rsidRPr="00F953ED">
              <w:rPr>
                <w:iCs/>
              </w:rPr>
              <w:t>г.Соль-Илецкий</w:t>
            </w:r>
            <w:proofErr w:type="spellEnd"/>
            <w:r w:rsidRPr="00F953ED">
              <w:rPr>
                <w:iCs/>
              </w:rPr>
              <w:t xml:space="preserve"> район, </w:t>
            </w:r>
            <w:proofErr w:type="spellStart"/>
            <w:r w:rsidRPr="00F953ED">
              <w:rPr>
                <w:iCs/>
              </w:rPr>
              <w:t>с.Дружба</w:t>
            </w:r>
            <w:proofErr w:type="spellEnd"/>
            <w:r w:rsidRPr="00F953ED">
              <w:rPr>
                <w:iCs/>
              </w:rPr>
              <w:t>, ул. Тополиная, 11.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A87BBB" w14:textId="78D1A251" w:rsidR="00693C00" w:rsidRPr="00693C00" w:rsidRDefault="00F953ED" w:rsidP="00B37820">
            <w:pPr>
              <w:rPr>
                <w:iCs/>
              </w:rPr>
            </w:pPr>
            <w:r w:rsidRPr="00F953ED">
              <w:rPr>
                <w:iCs/>
              </w:rPr>
              <w:t>МОБУ «</w:t>
            </w:r>
            <w:proofErr w:type="spellStart"/>
            <w:r w:rsidRPr="00F953ED">
              <w:rPr>
                <w:iCs/>
              </w:rPr>
              <w:t>Дружбинская</w:t>
            </w:r>
            <w:proofErr w:type="spellEnd"/>
            <w:r w:rsidRPr="00F953ED">
              <w:rPr>
                <w:iCs/>
              </w:rPr>
              <w:t xml:space="preserve"> СОШ»</w:t>
            </w:r>
          </w:p>
        </w:tc>
      </w:tr>
      <w:tr w:rsidR="00F953ED" w14:paraId="7C370E97" w14:textId="77777777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D5EDB" w14:textId="6A5FB6A7" w:rsidR="00F953ED" w:rsidRDefault="00F953ED" w:rsidP="00B37820">
            <w:pPr>
              <w:jc w:val="center"/>
            </w:pPr>
            <w:r>
              <w:t>25.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CA09E" w14:textId="31F0A0EE" w:rsidR="00F953ED" w:rsidRPr="00693C00" w:rsidRDefault="00F953ED" w:rsidP="00B37820">
            <w:r w:rsidRPr="00F953ED"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2ABBEB" w14:textId="67975670" w:rsidR="00F953ED" w:rsidRPr="00693C00" w:rsidRDefault="00F953ED" w:rsidP="00F953ED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F953ED">
              <w:rPr>
                <w:iCs/>
              </w:rPr>
              <w:t>ы</w:t>
            </w:r>
            <w:r>
              <w:rPr>
                <w:iCs/>
              </w:rPr>
              <w:t>полнение работ по с</w:t>
            </w:r>
            <w:r w:rsidRPr="00F953ED">
              <w:rPr>
                <w:iCs/>
              </w:rPr>
              <w:t>оставлени</w:t>
            </w:r>
            <w:r>
              <w:rPr>
                <w:iCs/>
              </w:rPr>
              <w:t>ю</w:t>
            </w:r>
            <w:r w:rsidRPr="00F953ED">
              <w:rPr>
                <w:iCs/>
              </w:rPr>
              <w:t xml:space="preserve"> сметной документации на капитальный  ремонт спортивного зала здания МОБУ «СОШ №1 Соль-Илецка», расположенного по адресу: Оренбургская область, </w:t>
            </w:r>
            <w:proofErr w:type="spellStart"/>
            <w:r w:rsidRPr="00F953ED">
              <w:rPr>
                <w:iCs/>
              </w:rPr>
              <w:t>г.Соль</w:t>
            </w:r>
            <w:proofErr w:type="spellEnd"/>
            <w:r w:rsidRPr="00F953ED">
              <w:rPr>
                <w:iCs/>
              </w:rPr>
              <w:t>-Илецк, ул. Орджоникидзе, 7.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77FD24" w14:textId="707700D8" w:rsidR="00F953ED" w:rsidRPr="00693C00" w:rsidRDefault="00F953ED" w:rsidP="00F953ED">
            <w:pPr>
              <w:rPr>
                <w:iCs/>
              </w:rPr>
            </w:pPr>
            <w:r>
              <w:rPr>
                <w:iCs/>
              </w:rPr>
              <w:t>МОБУ «СОШ №1»</w:t>
            </w:r>
          </w:p>
        </w:tc>
      </w:tr>
    </w:tbl>
    <w:p w14:paraId="27607D9E" w14:textId="77777777" w:rsidR="00CA0D45" w:rsidRDefault="00CA0D45">
      <w:pPr>
        <w:pStyle w:val="ae"/>
        <w:jc w:val="both"/>
      </w:pPr>
    </w:p>
    <w:p w14:paraId="3BBFDCFB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4A8D6712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3A46FE86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509F3D82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08079479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25D79D2E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2488CAAB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2ED3CD20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0E7117A6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23A4F8AC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0AE4AF43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0224497A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45238046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7DFCC4AF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65127AD0" w14:textId="77777777" w:rsidR="00CA0D45" w:rsidRDefault="00CA0D45">
      <w:pPr>
        <w:pStyle w:val="ae"/>
        <w:jc w:val="both"/>
        <w:rPr>
          <w:sz w:val="20"/>
          <w:szCs w:val="20"/>
        </w:rPr>
      </w:pPr>
    </w:p>
    <w:p w14:paraId="10FE668A" w14:textId="77777777" w:rsidR="00CA0D45" w:rsidRDefault="00CA0D45">
      <w:pPr>
        <w:pStyle w:val="ae"/>
        <w:jc w:val="both"/>
      </w:pPr>
    </w:p>
    <w:sectPr w:rsidR="00CA0D45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5"/>
    <w:rsid w:val="000016F0"/>
    <w:rsid w:val="001C0C56"/>
    <w:rsid w:val="00300182"/>
    <w:rsid w:val="0040699A"/>
    <w:rsid w:val="00485240"/>
    <w:rsid w:val="005C5677"/>
    <w:rsid w:val="00644D34"/>
    <w:rsid w:val="00693C00"/>
    <w:rsid w:val="00B37820"/>
    <w:rsid w:val="00BA1F44"/>
    <w:rsid w:val="00C04B01"/>
    <w:rsid w:val="00CA0D45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E045-3E03-49B4-AE02-54F166A4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Полякова</cp:lastModifiedBy>
  <cp:revision>12</cp:revision>
  <cp:lastPrinted>2022-04-12T05:22:00Z</cp:lastPrinted>
  <dcterms:created xsi:type="dcterms:W3CDTF">2022-03-21T03:19:00Z</dcterms:created>
  <dcterms:modified xsi:type="dcterms:W3CDTF">2022-05-31T10:29:00Z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