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5457"/>
        <w:gridCol w:w="880"/>
      </w:tblGrid>
      <w:tr w:rsidR="00697591" w:rsidTr="009F489B">
        <w:trPr>
          <w:gridBefore w:val="1"/>
          <w:gridAfter w:val="1"/>
          <w:wBefore w:w="76" w:type="dxa"/>
          <w:wAfter w:w="880" w:type="dxa"/>
          <w:trHeight w:val="2539"/>
        </w:trPr>
        <w:tc>
          <w:tcPr>
            <w:tcW w:w="5457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28CE7AE" wp14:editId="72A0B1AF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3D3FAD" w:rsidRDefault="003D3FAD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FAD">
              <w:rPr>
                <w:sz w:val="28"/>
                <w:szCs w:val="28"/>
              </w:rPr>
              <w:t>05.03.2022 № 418-п</w:t>
            </w:r>
          </w:p>
          <w:p w:rsidR="00697591" w:rsidRPr="009F489B" w:rsidRDefault="00697591" w:rsidP="009F489B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489B" w:rsidRPr="00DB2FC3" w:rsidTr="009F48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E5F" w:rsidRDefault="00A84E5F" w:rsidP="00E03183">
            <w:pPr>
              <w:ind w:right="-7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489B" w:rsidRPr="00AE6BF9" w:rsidRDefault="009F489B" w:rsidP="00E03183">
            <w:pPr>
              <w:ind w:right="-7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6BF9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 муниципального образования Соль-Илецкий городской округ от 01.07.2019         № 1362-п «Об утверждении краткосрочного плана  капитального ремонта общего имущества многоквартирных    домов    на   2020 - 2022 годы»</w:t>
            </w:r>
          </w:p>
          <w:p w:rsidR="009F489B" w:rsidRDefault="009F489B" w:rsidP="00E03183">
            <w:pPr>
              <w:pStyle w:val="a9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  <w:p w:rsidR="00A84E5F" w:rsidRPr="00AA29CF" w:rsidRDefault="00A84E5F" w:rsidP="00E03183">
            <w:pPr>
              <w:pStyle w:val="a9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489B" w:rsidRPr="00C74A12" w:rsidRDefault="009F489B" w:rsidP="00A84E5F">
      <w:pPr>
        <w:tabs>
          <w:tab w:val="left" w:pos="400"/>
          <w:tab w:val="left" w:pos="545"/>
          <w:tab w:val="left" w:pos="725"/>
          <w:tab w:val="left" w:pos="1270"/>
          <w:tab w:val="left" w:pos="1420"/>
        </w:tabs>
        <w:spacing w:line="276" w:lineRule="auto"/>
        <w:ind w:left="72"/>
        <w:jc w:val="both"/>
        <w:rPr>
          <w:sz w:val="28"/>
          <w:szCs w:val="28"/>
        </w:rPr>
      </w:pPr>
      <w:r w:rsidRPr="00C74A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proofErr w:type="gramStart"/>
      <w:r w:rsidRPr="00C74A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C74A12">
        <w:rPr>
          <w:sz w:val="28"/>
          <w:szCs w:val="28"/>
        </w:rPr>
        <w:t xml:space="preserve">с  Федеральным Законом  от  06.10.2003  № 131-ФЗ «Об общих принципах организации местного самоуправления в Российской Федерации», </w:t>
      </w:r>
      <w:r w:rsidRPr="00C74A12">
        <w:rPr>
          <w:bCs/>
          <w:color w:val="000000"/>
          <w:sz w:val="28"/>
          <w:szCs w:val="28"/>
        </w:rPr>
        <w:t xml:space="preserve"> Законом Оренбургской области от 12.09.2013 № 1762/539 -</w:t>
      </w:r>
      <w:r w:rsidRPr="00C74A12">
        <w:rPr>
          <w:bCs/>
          <w:color w:val="000000"/>
          <w:sz w:val="28"/>
          <w:szCs w:val="28"/>
          <w:lang w:val="en-US"/>
        </w:rPr>
        <w:t>V</w:t>
      </w:r>
      <w:r w:rsidRPr="00C74A12">
        <w:rPr>
          <w:bCs/>
          <w:color w:val="000000"/>
          <w:sz w:val="28"/>
          <w:szCs w:val="28"/>
        </w:rPr>
        <w:t xml:space="preserve"> ОЗ «Об организации проведения капитального ремонта общего имущества в многоквартирных домах, расположенных на территории Оренбургской области», </w:t>
      </w:r>
      <w:r w:rsidRPr="00C74A12">
        <w:rPr>
          <w:sz w:val="28"/>
          <w:szCs w:val="28"/>
        </w:rPr>
        <w:t>постановлением Правительства Оренбургской области от 21.12.2015 № 988-п «Об утверждении порядка установления  необходимости проведения капитального ремонта общего имущества в многоквартирных</w:t>
      </w:r>
      <w:proofErr w:type="gramEnd"/>
      <w:r w:rsidRPr="00C74A12">
        <w:rPr>
          <w:sz w:val="28"/>
          <w:szCs w:val="28"/>
        </w:rPr>
        <w:t xml:space="preserve"> </w:t>
      </w:r>
      <w:proofErr w:type="gramStart"/>
      <w:r w:rsidRPr="00C74A12">
        <w:rPr>
          <w:sz w:val="28"/>
          <w:szCs w:val="28"/>
        </w:rPr>
        <w:t>домах</w:t>
      </w:r>
      <w:proofErr w:type="gramEnd"/>
      <w:r w:rsidRPr="00C74A12">
        <w:rPr>
          <w:sz w:val="28"/>
          <w:szCs w:val="28"/>
        </w:rPr>
        <w:t>, расположенных на территории Оренбургской области», Уставом муниципального образования  Соль-Илецкий городской округ, постановляю:</w:t>
      </w:r>
      <w:r w:rsidRPr="00C74A12">
        <w:rPr>
          <w:spacing w:val="-25"/>
          <w:sz w:val="28"/>
          <w:szCs w:val="28"/>
        </w:rPr>
        <w:t xml:space="preserve"> </w:t>
      </w:r>
      <w:r w:rsidRPr="00C74A12">
        <w:rPr>
          <w:sz w:val="28"/>
          <w:szCs w:val="28"/>
        </w:rPr>
        <w:t xml:space="preserve"> </w:t>
      </w:r>
    </w:p>
    <w:p w:rsidR="009F489B" w:rsidRPr="00C74A12" w:rsidRDefault="009F489B" w:rsidP="00A84E5F">
      <w:pPr>
        <w:spacing w:line="276" w:lineRule="auto"/>
        <w:ind w:left="72"/>
        <w:jc w:val="both"/>
        <w:rPr>
          <w:sz w:val="28"/>
          <w:szCs w:val="28"/>
        </w:rPr>
      </w:pPr>
      <w:r w:rsidRPr="00C74A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C74A12">
        <w:rPr>
          <w:sz w:val="28"/>
          <w:szCs w:val="28"/>
        </w:rPr>
        <w:t>1.</w:t>
      </w:r>
      <w:r w:rsidR="003F147A">
        <w:rPr>
          <w:color w:val="000000"/>
          <w:spacing w:val="2"/>
          <w:sz w:val="28"/>
          <w:szCs w:val="28"/>
        </w:rPr>
        <w:t xml:space="preserve"> Внести изменение</w:t>
      </w:r>
      <w:r w:rsidRPr="00C74A12">
        <w:rPr>
          <w:color w:val="000000"/>
          <w:spacing w:val="2"/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01.07.2019 № 1362-п </w:t>
      </w:r>
      <w:r w:rsidRPr="00C74A12">
        <w:rPr>
          <w:sz w:val="28"/>
          <w:szCs w:val="28"/>
        </w:rPr>
        <w:t xml:space="preserve">«Об утверждении краткосрочного плана  капитального ремонта общего имущества многоквартирных    </w:t>
      </w:r>
      <w:r>
        <w:rPr>
          <w:sz w:val="28"/>
          <w:szCs w:val="28"/>
        </w:rPr>
        <w:t>домов    на   2020 -2022 годы»</w:t>
      </w:r>
      <w:r w:rsidRPr="00C74A12">
        <w:rPr>
          <w:sz w:val="28"/>
          <w:szCs w:val="28"/>
        </w:rPr>
        <w:t>:</w:t>
      </w:r>
    </w:p>
    <w:p w:rsidR="009F489B" w:rsidRDefault="009F489B" w:rsidP="00A84E5F">
      <w:pPr>
        <w:spacing w:line="276" w:lineRule="auto"/>
        <w:ind w:left="72"/>
        <w:jc w:val="both"/>
        <w:rPr>
          <w:sz w:val="28"/>
          <w:szCs w:val="28"/>
        </w:rPr>
      </w:pPr>
      <w:r w:rsidRPr="00C74A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C74A12">
        <w:rPr>
          <w:sz w:val="28"/>
          <w:szCs w:val="28"/>
        </w:rPr>
        <w:t xml:space="preserve">1.1. Приложение к постановлению администрации муниципального образования Соль-Илецкий городской округ от 01.07.2019  № 1362-п «Об утверждении краткосрочного плана  капитального ремонта общего имущества многоквартирных </w:t>
      </w:r>
      <w:r>
        <w:rPr>
          <w:sz w:val="28"/>
          <w:szCs w:val="28"/>
        </w:rPr>
        <w:t xml:space="preserve"> домов   на  2020 -2022 годы» </w:t>
      </w:r>
      <w:r w:rsidRPr="00C74A12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A84E5F" w:rsidRPr="00C74A12" w:rsidRDefault="00A84E5F" w:rsidP="00A84E5F">
      <w:pPr>
        <w:spacing w:line="276" w:lineRule="auto"/>
        <w:ind w:left="72"/>
        <w:jc w:val="both"/>
        <w:rPr>
          <w:sz w:val="28"/>
          <w:szCs w:val="28"/>
        </w:rPr>
      </w:pPr>
    </w:p>
    <w:p w:rsidR="009F489B" w:rsidRPr="00C74A12" w:rsidRDefault="009F489B" w:rsidP="00A84E5F">
      <w:pPr>
        <w:widowControl w:val="0"/>
        <w:tabs>
          <w:tab w:val="left" w:pos="575"/>
          <w:tab w:val="left" w:pos="851"/>
        </w:tabs>
        <w:autoSpaceDE w:val="0"/>
        <w:autoSpaceDN w:val="0"/>
        <w:adjustRightInd w:val="0"/>
        <w:spacing w:line="276" w:lineRule="auto"/>
        <w:ind w:left="72"/>
        <w:jc w:val="both"/>
        <w:rPr>
          <w:sz w:val="28"/>
          <w:szCs w:val="28"/>
        </w:rPr>
      </w:pPr>
      <w:r w:rsidRPr="00C74A12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</w:t>
      </w:r>
      <w:r w:rsidRPr="00C74A12">
        <w:rPr>
          <w:sz w:val="28"/>
          <w:szCs w:val="28"/>
        </w:rPr>
        <w:t xml:space="preserve"> 2</w:t>
      </w:r>
      <w:r w:rsidRPr="00C74A12">
        <w:rPr>
          <w:bCs/>
          <w:sz w:val="28"/>
          <w:szCs w:val="28"/>
        </w:rPr>
        <w:t xml:space="preserve">. </w:t>
      </w:r>
      <w:proofErr w:type="gramStart"/>
      <w:r w:rsidRPr="00C74A12">
        <w:rPr>
          <w:spacing w:val="1"/>
          <w:sz w:val="28"/>
          <w:szCs w:val="28"/>
        </w:rPr>
        <w:t>Контроль за</w:t>
      </w:r>
      <w:proofErr w:type="gramEnd"/>
      <w:r w:rsidRPr="00C74A12">
        <w:rPr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– заместителя главы администрации по строительству, тр</w:t>
      </w:r>
      <w:r>
        <w:rPr>
          <w:spacing w:val="1"/>
          <w:sz w:val="28"/>
          <w:szCs w:val="28"/>
        </w:rPr>
        <w:t xml:space="preserve">анспорту, благоустройству и ЖКХ В.Н. </w:t>
      </w:r>
      <w:proofErr w:type="spellStart"/>
      <w:r>
        <w:rPr>
          <w:spacing w:val="1"/>
          <w:sz w:val="28"/>
          <w:szCs w:val="28"/>
        </w:rPr>
        <w:t>Полосухина</w:t>
      </w:r>
      <w:proofErr w:type="spellEnd"/>
      <w:r>
        <w:rPr>
          <w:spacing w:val="1"/>
          <w:sz w:val="28"/>
          <w:szCs w:val="28"/>
        </w:rPr>
        <w:t>.</w:t>
      </w:r>
      <w:r w:rsidRPr="00C74A12">
        <w:rPr>
          <w:spacing w:val="1"/>
          <w:sz w:val="28"/>
          <w:szCs w:val="28"/>
        </w:rPr>
        <w:t xml:space="preserve"> </w:t>
      </w:r>
    </w:p>
    <w:p w:rsidR="009F489B" w:rsidRPr="00C74A12" w:rsidRDefault="009F489B" w:rsidP="00A84E5F">
      <w:pPr>
        <w:widowControl w:val="0"/>
        <w:autoSpaceDE w:val="0"/>
        <w:autoSpaceDN w:val="0"/>
        <w:adjustRightInd w:val="0"/>
        <w:spacing w:line="276" w:lineRule="auto"/>
        <w:ind w:left="34"/>
        <w:jc w:val="both"/>
        <w:rPr>
          <w:sz w:val="28"/>
          <w:szCs w:val="28"/>
        </w:rPr>
      </w:pPr>
      <w:r w:rsidRPr="00C74A12">
        <w:rPr>
          <w:rFonts w:ascii="Arial" w:hAnsi="Arial" w:cs="Arial"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28"/>
          <w:szCs w:val="28"/>
        </w:rPr>
        <w:t xml:space="preserve">     </w:t>
      </w:r>
      <w:r w:rsidRPr="00C74A12">
        <w:rPr>
          <w:rFonts w:ascii="Arial" w:hAnsi="Arial" w:cs="Arial"/>
          <w:bCs/>
          <w:sz w:val="28"/>
          <w:szCs w:val="28"/>
        </w:rPr>
        <w:t xml:space="preserve"> </w:t>
      </w:r>
      <w:r w:rsidRPr="00C74A12">
        <w:rPr>
          <w:bCs/>
          <w:sz w:val="28"/>
          <w:szCs w:val="28"/>
        </w:rPr>
        <w:t>3. П</w:t>
      </w:r>
      <w:r w:rsidRPr="00C74A12">
        <w:rPr>
          <w:sz w:val="28"/>
          <w:szCs w:val="28"/>
        </w:rPr>
        <w:t>остановление вступает в силу  после его официального опубликования</w:t>
      </w:r>
      <w:r>
        <w:rPr>
          <w:sz w:val="28"/>
          <w:szCs w:val="28"/>
        </w:rPr>
        <w:t xml:space="preserve">. </w:t>
      </w:r>
      <w:r w:rsidRPr="00C74A12">
        <w:rPr>
          <w:sz w:val="28"/>
          <w:szCs w:val="28"/>
        </w:rPr>
        <w:t xml:space="preserve"> </w:t>
      </w:r>
    </w:p>
    <w:p w:rsidR="009F489B" w:rsidRDefault="009F489B" w:rsidP="00A84E5F">
      <w:pPr>
        <w:pStyle w:val="a9"/>
        <w:spacing w:line="276" w:lineRule="auto"/>
        <w:jc w:val="both"/>
      </w:pPr>
    </w:p>
    <w:p w:rsidR="00F00128" w:rsidRPr="000E0249" w:rsidRDefault="00F00128" w:rsidP="00E26D5A">
      <w:pPr>
        <w:pStyle w:val="a9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083812" w:rsidP="0008381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3D3FAD" w:rsidRDefault="003D3FA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B348FD" w:rsidRDefault="009F489B" w:rsidP="009F489B">
      <w:pPr>
        <w:tabs>
          <w:tab w:val="left" w:pos="12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F489B" w:rsidRDefault="009F489B" w:rsidP="003D3FAD">
      <w:pPr>
        <w:tabs>
          <w:tab w:val="left" w:pos="1290"/>
        </w:tabs>
        <w:jc w:val="center"/>
        <w:rPr>
          <w:sz w:val="26"/>
          <w:szCs w:val="26"/>
        </w:rPr>
      </w:pPr>
    </w:p>
    <w:p w:rsidR="003D3FAD" w:rsidRDefault="003D3FAD" w:rsidP="003D3FAD">
      <w:pPr>
        <w:tabs>
          <w:tab w:val="left" w:pos="1290"/>
        </w:tabs>
        <w:jc w:val="center"/>
        <w:rPr>
          <w:sz w:val="26"/>
          <w:szCs w:val="26"/>
        </w:rPr>
      </w:pPr>
    </w:p>
    <w:p w:rsidR="003D3FAD" w:rsidRDefault="003D3FAD" w:rsidP="003D3FAD">
      <w:pPr>
        <w:tabs>
          <w:tab w:val="left" w:pos="1290"/>
        </w:tabs>
        <w:jc w:val="center"/>
        <w:rPr>
          <w:sz w:val="26"/>
          <w:szCs w:val="26"/>
        </w:rPr>
      </w:pPr>
    </w:p>
    <w:p w:rsidR="009F489B" w:rsidRPr="0023285D" w:rsidRDefault="0039186E" w:rsidP="009F489B">
      <w:pPr>
        <w:tabs>
          <w:tab w:val="left" w:pos="129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48FD" w:rsidRPr="00C15FB4" w:rsidRDefault="00B348FD" w:rsidP="00B348FD">
      <w:pPr>
        <w:rPr>
          <w:sz w:val="18"/>
          <w:szCs w:val="18"/>
        </w:rPr>
      </w:pPr>
      <w:r w:rsidRPr="0023285D">
        <w:rPr>
          <w:sz w:val="18"/>
          <w:szCs w:val="18"/>
        </w:rPr>
        <w:t>Разослано: в прокуратуру района, финансовому управлению, комитету экономического анализа и прогнозирования, отделу по строительству, транспорту, ЖКХ, дорожному хозяйству, газификации и связи</w:t>
      </w:r>
    </w:p>
    <w:p w:rsidR="009F489B" w:rsidRPr="00AE6BF9" w:rsidRDefault="009F489B" w:rsidP="009F489B">
      <w:pPr>
        <w:ind w:left="4892" w:right="-70"/>
        <w:rPr>
          <w:sz w:val="28"/>
          <w:szCs w:val="28"/>
        </w:rPr>
      </w:pPr>
      <w:r w:rsidRPr="00AE6BF9">
        <w:rPr>
          <w:sz w:val="28"/>
          <w:szCs w:val="28"/>
        </w:rPr>
        <w:lastRenderedPageBreak/>
        <w:t xml:space="preserve">Приложение </w:t>
      </w:r>
    </w:p>
    <w:p w:rsidR="009F489B" w:rsidRPr="00AE6BF9" w:rsidRDefault="009F489B" w:rsidP="009F489B">
      <w:pPr>
        <w:ind w:left="4892" w:right="-70"/>
        <w:rPr>
          <w:sz w:val="28"/>
          <w:szCs w:val="28"/>
        </w:rPr>
      </w:pPr>
      <w:r w:rsidRPr="00AE6BF9">
        <w:rPr>
          <w:sz w:val="28"/>
          <w:szCs w:val="28"/>
        </w:rPr>
        <w:t xml:space="preserve">к постановлению администрации </w:t>
      </w:r>
    </w:p>
    <w:p w:rsidR="009F489B" w:rsidRPr="00AE6BF9" w:rsidRDefault="009F489B" w:rsidP="009F489B">
      <w:pPr>
        <w:ind w:left="4892" w:right="-70"/>
        <w:rPr>
          <w:sz w:val="28"/>
          <w:szCs w:val="28"/>
        </w:rPr>
      </w:pPr>
      <w:r w:rsidRPr="00AE6BF9">
        <w:rPr>
          <w:sz w:val="28"/>
          <w:szCs w:val="28"/>
        </w:rPr>
        <w:t xml:space="preserve">Соль-Илецкого городского округа                                                                      </w:t>
      </w:r>
    </w:p>
    <w:p w:rsidR="009F489B" w:rsidRPr="00AE6BF9" w:rsidRDefault="009F489B" w:rsidP="009F489B">
      <w:pPr>
        <w:ind w:left="4892" w:right="-70"/>
        <w:rPr>
          <w:sz w:val="28"/>
          <w:szCs w:val="28"/>
        </w:rPr>
      </w:pPr>
      <w:r w:rsidRPr="00AE6BF9">
        <w:rPr>
          <w:sz w:val="28"/>
          <w:szCs w:val="28"/>
        </w:rPr>
        <w:t xml:space="preserve">от_________ </w:t>
      </w:r>
      <w:r>
        <w:rPr>
          <w:sz w:val="28"/>
          <w:szCs w:val="28"/>
        </w:rPr>
        <w:t>2022</w:t>
      </w:r>
      <w:r w:rsidRPr="00AE6BF9">
        <w:rPr>
          <w:sz w:val="28"/>
          <w:szCs w:val="28"/>
        </w:rPr>
        <w:t xml:space="preserve"> №________</w:t>
      </w:r>
    </w:p>
    <w:p w:rsidR="009F489B" w:rsidRDefault="009F489B" w:rsidP="009F489B">
      <w:pPr>
        <w:ind w:left="4892" w:right="-70"/>
        <w:rPr>
          <w:sz w:val="28"/>
          <w:szCs w:val="28"/>
        </w:rPr>
      </w:pPr>
    </w:p>
    <w:p w:rsidR="009F489B" w:rsidRPr="00AE6BF9" w:rsidRDefault="009F489B" w:rsidP="009F489B">
      <w:pPr>
        <w:ind w:left="4892" w:right="-70"/>
        <w:rPr>
          <w:sz w:val="28"/>
          <w:szCs w:val="28"/>
        </w:rPr>
      </w:pPr>
      <w:r w:rsidRPr="00AE6B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AE6BF9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 </w:t>
      </w:r>
      <w:r w:rsidRPr="00AE6BF9">
        <w:rPr>
          <w:sz w:val="28"/>
          <w:szCs w:val="28"/>
        </w:rPr>
        <w:t xml:space="preserve">Соль-Илецкого городского округа                                                                      </w:t>
      </w:r>
    </w:p>
    <w:p w:rsidR="009F489B" w:rsidRDefault="009F489B" w:rsidP="009F489B">
      <w:pPr>
        <w:ind w:left="4892" w:right="-7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от 01.07.2019   </w:t>
      </w:r>
      <w:r w:rsidRPr="00AE6BF9">
        <w:rPr>
          <w:rFonts w:eastAsia="Calibri"/>
          <w:sz w:val="28"/>
          <w:szCs w:val="28"/>
          <w:lang w:eastAsia="en-US"/>
        </w:rPr>
        <w:t>№ 1362-п</w:t>
      </w:r>
    </w:p>
    <w:p w:rsidR="00A84E5F" w:rsidRPr="00A84E5F" w:rsidRDefault="00A84E5F" w:rsidP="00A84E5F"/>
    <w:p w:rsidR="009F489B" w:rsidRPr="009F489B" w:rsidRDefault="009F489B" w:rsidP="009F489B">
      <w:pPr>
        <w:keepNext/>
        <w:keepLines/>
        <w:suppressAutoHyphens/>
        <w:ind w:left="110" w:right="4"/>
        <w:jc w:val="center"/>
        <w:rPr>
          <w:rFonts w:cs="Calibri"/>
          <w:sz w:val="28"/>
          <w:szCs w:val="28"/>
          <w:lang w:eastAsia="en-US"/>
        </w:rPr>
      </w:pPr>
      <w:r w:rsidRPr="009F489B">
        <w:rPr>
          <w:rFonts w:cs="Calibri"/>
          <w:sz w:val="28"/>
          <w:szCs w:val="28"/>
          <w:lang w:eastAsia="en-US"/>
        </w:rPr>
        <w:t>Краткосрочный план</w:t>
      </w:r>
    </w:p>
    <w:p w:rsidR="009F489B" w:rsidRPr="009F489B" w:rsidRDefault="009F489B" w:rsidP="009F489B">
      <w:pPr>
        <w:keepNext/>
        <w:keepLines/>
        <w:suppressAutoHyphens/>
        <w:ind w:left="110" w:right="4"/>
        <w:jc w:val="center"/>
        <w:rPr>
          <w:rFonts w:cs="Calibri"/>
          <w:sz w:val="28"/>
          <w:szCs w:val="28"/>
          <w:lang w:eastAsia="en-US"/>
        </w:rPr>
      </w:pPr>
      <w:r w:rsidRPr="009F489B">
        <w:rPr>
          <w:rFonts w:cs="Calibri"/>
          <w:sz w:val="28"/>
          <w:szCs w:val="28"/>
          <w:lang w:eastAsia="en-US"/>
        </w:rPr>
        <w:t>реализации региональной программы «Проведение капитального ремонта</w:t>
      </w:r>
    </w:p>
    <w:p w:rsidR="009F489B" w:rsidRPr="009F489B" w:rsidRDefault="009F489B" w:rsidP="009F489B">
      <w:pPr>
        <w:keepNext/>
        <w:keepLines/>
        <w:suppressAutoHyphens/>
        <w:ind w:left="110" w:right="4"/>
        <w:jc w:val="center"/>
        <w:rPr>
          <w:rFonts w:cs="Calibri"/>
          <w:sz w:val="28"/>
          <w:szCs w:val="28"/>
          <w:lang w:eastAsia="en-US"/>
        </w:rPr>
      </w:pPr>
      <w:r w:rsidRPr="009F489B">
        <w:rPr>
          <w:rFonts w:cs="Calibri"/>
          <w:sz w:val="28"/>
          <w:szCs w:val="28"/>
          <w:lang w:eastAsia="en-US"/>
        </w:rPr>
        <w:t>общего имущества в многоквартирных домах, расположенных на территории Оренбургской области, в 2014–2043 годах» на 2020–2022 годы</w:t>
      </w:r>
    </w:p>
    <w:p w:rsidR="009F489B" w:rsidRPr="009F489B" w:rsidRDefault="009F489B" w:rsidP="009F489B">
      <w:pPr>
        <w:keepNext/>
        <w:keepLines/>
        <w:suppressAutoHyphens/>
        <w:ind w:left="110" w:right="4"/>
        <w:jc w:val="center"/>
        <w:rPr>
          <w:sz w:val="28"/>
          <w:szCs w:val="28"/>
          <w:lang w:eastAsia="en-US"/>
        </w:rPr>
      </w:pPr>
    </w:p>
    <w:p w:rsidR="009F489B" w:rsidRPr="009F489B" w:rsidRDefault="009F489B" w:rsidP="009F489B">
      <w:pPr>
        <w:keepNext/>
        <w:ind w:firstLine="709"/>
        <w:jc w:val="both"/>
        <w:rPr>
          <w:b/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t>1. В краткосрочный план реализации региональной программы     «Проведение капитального ремонта общего имущества в многоквартирных домах, расположенных на территории Оренбургской области, в                2014–2043 годах» на 2020–2022 годы (далее – краткосрочный план)       включены многоквартирные дома муниципального образования «Соль-Илецкий городской округ».</w:t>
      </w:r>
    </w:p>
    <w:p w:rsidR="009F489B" w:rsidRPr="009F489B" w:rsidRDefault="009F489B" w:rsidP="009F489B">
      <w:pPr>
        <w:keepNext/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t>2. Реализация краткосрочного плана рассчитана на 2020–2022 годы.        В рамках реализации краткосрочного плана возможно выполнение работ   ранее срока, установленного краткосрочным планом.</w:t>
      </w:r>
    </w:p>
    <w:p w:rsidR="009F489B" w:rsidRPr="009F489B" w:rsidRDefault="009F489B" w:rsidP="009F489B">
      <w:pPr>
        <w:keepNext/>
        <w:keepLines/>
        <w:ind w:firstLine="709"/>
        <w:jc w:val="both"/>
        <w:rPr>
          <w:sz w:val="28"/>
          <w:szCs w:val="28"/>
        </w:rPr>
      </w:pPr>
      <w:r w:rsidRPr="009F489B">
        <w:rPr>
          <w:sz w:val="28"/>
          <w:szCs w:val="28"/>
          <w:lang w:eastAsia="en-US"/>
        </w:rPr>
        <w:t>3. Краткосрочным планом предусмотрено выполнение проектных работ и строительно-монтажных работ поэтапно, с разбивкой по годам. Проектные работы включают в себя разработку проектной и сметной документации, проведение экспертизы указанной документации. В состав                               строительно-монтажных работ входит выполнение строительно-монтажных работ, работ по осуществлению строительного контроля.</w:t>
      </w:r>
    </w:p>
    <w:p w:rsidR="009F489B" w:rsidRPr="009F489B" w:rsidRDefault="009F489B" w:rsidP="009F489B">
      <w:pPr>
        <w:keepNext/>
        <w:keepLines/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t>В результате реализации краткосрочного плана в 2020 году проведены:</w:t>
      </w:r>
    </w:p>
    <w:p w:rsidR="009F489B" w:rsidRPr="009F489B" w:rsidRDefault="009F489B" w:rsidP="009F489B">
      <w:pPr>
        <w:keepNext/>
        <w:keepLines/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t>проектные работы в 7 многоквартирных домах;</w:t>
      </w:r>
    </w:p>
    <w:p w:rsidR="009F489B" w:rsidRPr="009F489B" w:rsidRDefault="009F489B" w:rsidP="009F489B">
      <w:pPr>
        <w:keepNext/>
        <w:keepLines/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t>строительно-монтажные работы в 1 многоквартирном доме общей площадью 2 945,5 кв. метров, способствующие улучшению жилищных условий 120 человек.</w:t>
      </w:r>
    </w:p>
    <w:p w:rsidR="009F489B" w:rsidRPr="009F489B" w:rsidRDefault="009F489B" w:rsidP="009F489B">
      <w:pPr>
        <w:keepNext/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t>В результате реализации краткосрочного плана в 2021 году проведены:</w:t>
      </w:r>
    </w:p>
    <w:p w:rsidR="009F489B" w:rsidRPr="009F489B" w:rsidRDefault="009F489B" w:rsidP="009F489B">
      <w:pPr>
        <w:keepNext/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t>проектные работы в 15 многоквартирных домах.</w:t>
      </w:r>
    </w:p>
    <w:p w:rsidR="009F489B" w:rsidRPr="009F489B" w:rsidRDefault="009F489B" w:rsidP="009F489B">
      <w:pPr>
        <w:keepNext/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t>В результате реализации краткосрочного плана в 2022 году будут    проведены:</w:t>
      </w:r>
    </w:p>
    <w:p w:rsidR="009F489B" w:rsidRPr="009F489B" w:rsidRDefault="009F489B" w:rsidP="009F489B">
      <w:pPr>
        <w:keepNext/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t>проектные работы в 18 многоквартирных домах;</w:t>
      </w:r>
    </w:p>
    <w:p w:rsidR="009F489B" w:rsidRPr="009F489B" w:rsidRDefault="009F489B" w:rsidP="009F489B">
      <w:pPr>
        <w:keepNext/>
        <w:ind w:firstLine="709"/>
        <w:jc w:val="both"/>
        <w:rPr>
          <w:sz w:val="28"/>
          <w:szCs w:val="28"/>
        </w:rPr>
      </w:pPr>
      <w:r w:rsidRPr="009F489B">
        <w:rPr>
          <w:sz w:val="28"/>
          <w:szCs w:val="28"/>
        </w:rPr>
        <w:t>строительно-монтажные работы в 13 многоквартирных домах общей площадью 15</w:t>
      </w:r>
      <w:r w:rsidRPr="009F489B">
        <w:rPr>
          <w:sz w:val="28"/>
          <w:szCs w:val="28"/>
          <w:lang w:val="en-US"/>
        </w:rPr>
        <w:t> </w:t>
      </w:r>
      <w:r w:rsidRPr="009F489B">
        <w:rPr>
          <w:sz w:val="28"/>
          <w:szCs w:val="28"/>
        </w:rPr>
        <w:t xml:space="preserve">243,0 кв. метров, способствующие улучшению жилищных условий 577 человек. </w:t>
      </w:r>
    </w:p>
    <w:p w:rsidR="009F489B" w:rsidRPr="009F489B" w:rsidRDefault="009F489B" w:rsidP="009F489B">
      <w:pPr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t xml:space="preserve">4. Общий    объем    финансирования   краткосрочного   плана –              </w:t>
      </w:r>
      <w:r w:rsidRPr="009F489B">
        <w:rPr>
          <w:color w:val="000000"/>
          <w:sz w:val="28"/>
          <w:szCs w:val="28"/>
        </w:rPr>
        <w:t xml:space="preserve">45 962 543,16 </w:t>
      </w:r>
      <w:r w:rsidRPr="009F489B">
        <w:rPr>
          <w:sz w:val="28"/>
          <w:szCs w:val="28"/>
          <w:lang w:eastAsia="en-US"/>
        </w:rPr>
        <w:t>рублей в том числе:</w:t>
      </w:r>
    </w:p>
    <w:p w:rsidR="009F489B" w:rsidRPr="009F489B" w:rsidRDefault="009F489B" w:rsidP="009F489B">
      <w:pPr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lastRenderedPageBreak/>
        <w:t>средства местных бюджетов – 0 рублей;</w:t>
      </w:r>
    </w:p>
    <w:p w:rsidR="009F489B" w:rsidRPr="009F489B" w:rsidRDefault="009F489B" w:rsidP="009F489B">
      <w:pPr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t xml:space="preserve">средства собственников помещений в многоквартирных домах –             </w:t>
      </w:r>
      <w:r w:rsidRPr="009F489B">
        <w:rPr>
          <w:color w:val="000000"/>
          <w:sz w:val="28"/>
          <w:szCs w:val="28"/>
        </w:rPr>
        <w:t xml:space="preserve">45 962 543,16 </w:t>
      </w:r>
      <w:r w:rsidRPr="009F489B">
        <w:rPr>
          <w:sz w:val="28"/>
          <w:szCs w:val="28"/>
          <w:lang w:eastAsia="en-US"/>
        </w:rPr>
        <w:t>рублей;</w:t>
      </w:r>
    </w:p>
    <w:p w:rsidR="009F489B" w:rsidRPr="009F489B" w:rsidRDefault="009F489B" w:rsidP="009F48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иных и</w:t>
      </w:r>
      <w:r w:rsidRPr="009F489B">
        <w:rPr>
          <w:sz w:val="28"/>
          <w:szCs w:val="28"/>
          <w:lang w:eastAsia="en-US"/>
        </w:rPr>
        <w:t>сточников – 0 рублей.</w:t>
      </w:r>
    </w:p>
    <w:p w:rsidR="009F489B" w:rsidRPr="009F489B" w:rsidRDefault="009F489B" w:rsidP="009F489B">
      <w:pPr>
        <w:ind w:firstLine="709"/>
        <w:jc w:val="both"/>
        <w:rPr>
          <w:sz w:val="28"/>
          <w:szCs w:val="28"/>
        </w:rPr>
      </w:pPr>
      <w:r w:rsidRPr="009F489B">
        <w:rPr>
          <w:sz w:val="28"/>
          <w:szCs w:val="28"/>
          <w:lang w:eastAsia="en-US"/>
        </w:rPr>
        <w:t xml:space="preserve">5. </w:t>
      </w:r>
      <w:r w:rsidRPr="009F489B">
        <w:rPr>
          <w:sz w:val="28"/>
          <w:szCs w:val="28"/>
        </w:rPr>
        <w:t xml:space="preserve">Перечь и планируемые показатели выполнения краткосрочного              плана реализации региональной программы «Проведение капитального           ремонта общего имущества в многоквартирных домах, расположенных на территории Оренбургской области, в 2014–2043 годах» на 2020 - 2022 годы (строительно-монтажные работы) </w:t>
      </w:r>
      <w:proofErr w:type="gramStart"/>
      <w:r w:rsidRPr="009F489B">
        <w:rPr>
          <w:sz w:val="28"/>
          <w:szCs w:val="28"/>
        </w:rPr>
        <w:t>приведен</w:t>
      </w:r>
      <w:proofErr w:type="gramEnd"/>
      <w:r w:rsidRPr="009F489B">
        <w:rPr>
          <w:sz w:val="28"/>
          <w:szCs w:val="28"/>
        </w:rPr>
        <w:t xml:space="preserve"> в приложении № 1 к                 краткосрочному плану.</w:t>
      </w:r>
    </w:p>
    <w:p w:rsidR="009F489B" w:rsidRPr="009F489B" w:rsidRDefault="009F489B" w:rsidP="009F489B">
      <w:pPr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t xml:space="preserve">Реестр многоквартирных домов, подлежащих капитальному ремонту в рамках краткосрочного плана реализации региональной программы                «Проведение капитального ремонта общего имущества в многоквартирных домах, расположенных на территории Оренбургской области, в 2014–2043 годах», на 2020 - 2022 годы (строительно-монтажные работы) </w:t>
      </w:r>
      <w:r w:rsidRPr="009F489B">
        <w:rPr>
          <w:sz w:val="28"/>
          <w:szCs w:val="28"/>
        </w:rPr>
        <w:t>приведен в приложении № 2 к краткосрочному плану.</w:t>
      </w:r>
    </w:p>
    <w:p w:rsidR="009F489B" w:rsidRPr="009F489B" w:rsidRDefault="009F489B" w:rsidP="009F489B">
      <w:pPr>
        <w:keepNext/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</w:rPr>
        <w:t xml:space="preserve">Перечь и планируемые показатели выполнения краткосрочного              плана реализации региональной программы «Проведение капитального           ремонта общего имущества в многоквартирных домах, расположенных на территории Оренбургской области, в 2014–2043 годах» на 2020 - 2022 годы (проектные работы) </w:t>
      </w:r>
      <w:proofErr w:type="gramStart"/>
      <w:r w:rsidRPr="009F489B">
        <w:rPr>
          <w:sz w:val="28"/>
          <w:szCs w:val="28"/>
        </w:rPr>
        <w:t>приведен</w:t>
      </w:r>
      <w:proofErr w:type="gramEnd"/>
      <w:r w:rsidRPr="009F489B">
        <w:rPr>
          <w:sz w:val="28"/>
          <w:szCs w:val="28"/>
        </w:rPr>
        <w:t xml:space="preserve"> в приложении № 3 к краткосрочному плану.</w:t>
      </w:r>
    </w:p>
    <w:p w:rsidR="009F489B" w:rsidRPr="009F489B" w:rsidRDefault="009F489B" w:rsidP="009F489B">
      <w:pPr>
        <w:ind w:firstLine="709"/>
        <w:jc w:val="both"/>
        <w:rPr>
          <w:sz w:val="28"/>
          <w:szCs w:val="28"/>
          <w:lang w:eastAsia="en-US"/>
        </w:rPr>
      </w:pPr>
      <w:r w:rsidRPr="009F489B">
        <w:rPr>
          <w:sz w:val="28"/>
          <w:szCs w:val="28"/>
          <w:lang w:eastAsia="en-US"/>
        </w:rPr>
        <w:t xml:space="preserve">Реестр многоквартирных домов, подлежащих капитальному ремонту в рамках краткосрочного плана реализации региональной программы                «Проведение капитального ремонта общего имущества в многоквартирных домах, расположенных на территории Оренбургской области, в 2014–2043 годах», на 2020 - 2022 годы (проектные работы) </w:t>
      </w:r>
      <w:r w:rsidRPr="009F489B">
        <w:rPr>
          <w:sz w:val="28"/>
          <w:szCs w:val="28"/>
        </w:rPr>
        <w:t>приведен в приложении № 4 к краткосрочному плану.</w:t>
      </w:r>
    </w:p>
    <w:p w:rsidR="009F489B" w:rsidRDefault="009F489B" w:rsidP="00D70BD3">
      <w:pPr>
        <w:pStyle w:val="a9"/>
        <w:jc w:val="both"/>
        <w:rPr>
          <w:sz w:val="20"/>
          <w:szCs w:val="20"/>
        </w:rPr>
      </w:pPr>
    </w:p>
    <w:p w:rsidR="009F489B" w:rsidRDefault="009F489B" w:rsidP="00D70BD3">
      <w:pPr>
        <w:pStyle w:val="a9"/>
        <w:jc w:val="both"/>
        <w:rPr>
          <w:sz w:val="20"/>
          <w:szCs w:val="20"/>
        </w:rPr>
      </w:pPr>
    </w:p>
    <w:p w:rsidR="009F489B" w:rsidRDefault="009F489B" w:rsidP="00D70BD3">
      <w:pPr>
        <w:pStyle w:val="a9"/>
        <w:jc w:val="both"/>
        <w:rPr>
          <w:sz w:val="20"/>
          <w:szCs w:val="20"/>
        </w:rPr>
      </w:pPr>
    </w:p>
    <w:p w:rsidR="009F489B" w:rsidRDefault="009F489B" w:rsidP="00D70BD3">
      <w:pPr>
        <w:pStyle w:val="a9"/>
        <w:jc w:val="both"/>
        <w:rPr>
          <w:sz w:val="20"/>
          <w:szCs w:val="20"/>
        </w:rPr>
      </w:pPr>
    </w:p>
    <w:p w:rsidR="009F489B" w:rsidRDefault="009F489B" w:rsidP="00D70BD3">
      <w:pPr>
        <w:pStyle w:val="a9"/>
        <w:jc w:val="both"/>
        <w:rPr>
          <w:sz w:val="20"/>
          <w:szCs w:val="20"/>
        </w:rPr>
      </w:pPr>
    </w:p>
    <w:p w:rsidR="009F489B" w:rsidRDefault="009F489B" w:rsidP="00D70BD3">
      <w:pPr>
        <w:pStyle w:val="a9"/>
        <w:jc w:val="both"/>
        <w:rPr>
          <w:sz w:val="20"/>
          <w:szCs w:val="20"/>
        </w:rPr>
      </w:pPr>
    </w:p>
    <w:p w:rsidR="009F489B" w:rsidRDefault="009F489B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EF18FF" w:rsidRDefault="00EF18FF" w:rsidP="00D70BD3">
      <w:pPr>
        <w:pStyle w:val="a9"/>
        <w:jc w:val="both"/>
        <w:rPr>
          <w:sz w:val="20"/>
          <w:szCs w:val="20"/>
        </w:rPr>
      </w:pPr>
    </w:p>
    <w:p w:rsidR="00EF18FF" w:rsidRDefault="00EF18FF" w:rsidP="00D70BD3">
      <w:pPr>
        <w:pStyle w:val="a9"/>
        <w:jc w:val="both"/>
        <w:rPr>
          <w:sz w:val="20"/>
          <w:szCs w:val="20"/>
        </w:rPr>
      </w:pPr>
    </w:p>
    <w:p w:rsidR="00EF18FF" w:rsidRDefault="00EF18FF" w:rsidP="00D70BD3">
      <w:pPr>
        <w:pStyle w:val="a9"/>
        <w:jc w:val="both"/>
        <w:rPr>
          <w:sz w:val="20"/>
          <w:szCs w:val="20"/>
        </w:rPr>
        <w:sectPr w:rsidR="00EF18FF" w:rsidSect="002A1C9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967" w:type="dxa"/>
        <w:tblInd w:w="93" w:type="dxa"/>
        <w:tblLook w:val="04A0" w:firstRow="1" w:lastRow="0" w:firstColumn="1" w:lastColumn="0" w:noHBand="0" w:noVBand="1"/>
      </w:tblPr>
      <w:tblGrid>
        <w:gridCol w:w="640"/>
        <w:gridCol w:w="3120"/>
        <w:gridCol w:w="2067"/>
        <w:gridCol w:w="2693"/>
        <w:gridCol w:w="2127"/>
        <w:gridCol w:w="1960"/>
        <w:gridCol w:w="2100"/>
        <w:gridCol w:w="960"/>
        <w:gridCol w:w="340"/>
        <w:gridCol w:w="960"/>
      </w:tblGrid>
      <w:tr w:rsidR="00EF18FF" w:rsidTr="00EF18F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bookmarkStart w:id="0" w:name="RANGE!A1:G34"/>
            <w:bookmarkEnd w:id="0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13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краткосрочному плану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 в 2014-2043 годах" на 2020-2022 годы на территории муниципального образования Соль-Илецкий городской округ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13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Перечень и планируемые показатели выполнения краткосрочного плана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области, в 2014–2043 годах"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на 2020-2022 годы (строительно-монтажные 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7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Адрес многоквартирного дома (далее – МКД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 МКД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жителей, зарегистрированных в МКД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работ (услуг) по капитальному ремонту МКД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капитального ремонта МКД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gridAfter w:val="2"/>
          <w:wAfter w:w="1300" w:type="dxa"/>
          <w:trHeight w:val="25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18 188,50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43 215 193,22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gridAfter w:val="2"/>
          <w:wAfter w:w="1300" w:type="dxa"/>
          <w:trHeight w:val="255"/>
        </w:trPr>
        <w:tc>
          <w:tcPr>
            <w:tcW w:w="14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gridAfter w:val="2"/>
          <w:wAfter w:w="1300" w:type="dxa"/>
          <w:trHeight w:val="31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2020 году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2 945,50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4 274 244,47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25"/>
        </w:trPr>
        <w:tc>
          <w:tcPr>
            <w:tcW w:w="14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70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2 945,50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4 274 244,47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Володарского, д. 113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2 945,50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4 274 244,47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300"/>
        </w:trPr>
        <w:tc>
          <w:tcPr>
            <w:tcW w:w="14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4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2021 году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25"/>
        </w:trPr>
        <w:tc>
          <w:tcPr>
            <w:tcW w:w="14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70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300"/>
        </w:trPr>
        <w:tc>
          <w:tcPr>
            <w:tcW w:w="14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31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2022 году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15 243,00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38 940 948,75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300"/>
        </w:trPr>
        <w:tc>
          <w:tcPr>
            <w:tcW w:w="14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Муниципальное образование Соль-Илецкий городской округ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54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15243,00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38 940 948,75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110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1 245 507,82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Герасимовская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407 818,06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Илецкая</w:t>
            </w:r>
            <w:proofErr w:type="spellEnd"/>
            <w:r>
              <w:rPr>
                <w:color w:val="000000"/>
                <w:sz w:val="20"/>
                <w:szCs w:val="20"/>
              </w:rPr>
              <w:t>, д. 104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3 431 926,06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74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5 624 198,15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80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834 371,85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Ленина, д. 126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488 067,00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109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2 385 944,23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4 917 612,01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3472,60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6 020 097,09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169/10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4 351 248,57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Парижских Коммунаров, д. 104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1 739 594,14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Персиянова</w:t>
            </w:r>
            <w:proofErr w:type="spellEnd"/>
            <w:r>
              <w:rPr>
                <w:color w:val="000000"/>
                <w:sz w:val="20"/>
                <w:szCs w:val="20"/>
              </w:rPr>
              <w:t>, д. 131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7 317 695,69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Уральская, д. 66а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176 868,08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F18FF" w:rsidRDefault="00EF18FF" w:rsidP="00D70BD3">
      <w:pPr>
        <w:pStyle w:val="a9"/>
        <w:jc w:val="both"/>
        <w:rPr>
          <w:sz w:val="20"/>
          <w:szCs w:val="20"/>
        </w:rPr>
      </w:pPr>
    </w:p>
    <w:p w:rsidR="00EF18FF" w:rsidRDefault="00EF18FF" w:rsidP="00D70BD3">
      <w:pPr>
        <w:pStyle w:val="a9"/>
        <w:jc w:val="both"/>
        <w:rPr>
          <w:sz w:val="20"/>
          <w:szCs w:val="20"/>
        </w:rPr>
      </w:pPr>
    </w:p>
    <w:p w:rsidR="00EF18FF" w:rsidRDefault="00EF18FF" w:rsidP="00D70BD3">
      <w:pPr>
        <w:pStyle w:val="a9"/>
        <w:jc w:val="both"/>
        <w:rPr>
          <w:sz w:val="20"/>
          <w:szCs w:val="20"/>
        </w:rPr>
      </w:pPr>
    </w:p>
    <w:p w:rsidR="00EF18FF" w:rsidRDefault="00EF18FF" w:rsidP="00D70BD3">
      <w:pPr>
        <w:pStyle w:val="a9"/>
        <w:jc w:val="both"/>
        <w:rPr>
          <w:sz w:val="20"/>
          <w:szCs w:val="20"/>
        </w:rPr>
      </w:pPr>
    </w:p>
    <w:p w:rsidR="00EF18FF" w:rsidRDefault="00EF18FF" w:rsidP="00D70BD3">
      <w:pPr>
        <w:pStyle w:val="a9"/>
        <w:jc w:val="both"/>
        <w:rPr>
          <w:sz w:val="20"/>
          <w:szCs w:val="20"/>
        </w:rPr>
      </w:pPr>
    </w:p>
    <w:p w:rsidR="00EF18FF" w:rsidRDefault="00EF18FF" w:rsidP="00D70BD3">
      <w:pPr>
        <w:pStyle w:val="a9"/>
        <w:jc w:val="both"/>
        <w:rPr>
          <w:sz w:val="20"/>
          <w:szCs w:val="20"/>
        </w:rPr>
      </w:pPr>
    </w:p>
    <w:p w:rsidR="00EF18FF" w:rsidRDefault="00EF18FF" w:rsidP="00D70BD3">
      <w:pPr>
        <w:pStyle w:val="a9"/>
        <w:jc w:val="both"/>
        <w:rPr>
          <w:sz w:val="20"/>
          <w:szCs w:val="20"/>
        </w:rPr>
      </w:pPr>
    </w:p>
    <w:p w:rsidR="00EF18FF" w:rsidRDefault="00EF18FF" w:rsidP="00D70BD3">
      <w:pPr>
        <w:pStyle w:val="a9"/>
        <w:jc w:val="both"/>
        <w:rPr>
          <w:sz w:val="20"/>
          <w:szCs w:val="20"/>
        </w:rPr>
      </w:pPr>
    </w:p>
    <w:p w:rsidR="00EF18FF" w:rsidRDefault="00EF18FF" w:rsidP="00D70BD3">
      <w:pPr>
        <w:pStyle w:val="a9"/>
        <w:jc w:val="both"/>
        <w:rPr>
          <w:sz w:val="20"/>
          <w:szCs w:val="20"/>
        </w:rPr>
      </w:pPr>
    </w:p>
    <w:p w:rsidR="00EF18FF" w:rsidRDefault="00EF18FF" w:rsidP="00D70BD3">
      <w:pPr>
        <w:pStyle w:val="a9"/>
        <w:jc w:val="both"/>
        <w:rPr>
          <w:sz w:val="20"/>
          <w:szCs w:val="20"/>
        </w:rPr>
      </w:pPr>
    </w:p>
    <w:p w:rsidR="00EF18FF" w:rsidRDefault="00EF18FF" w:rsidP="00D70BD3">
      <w:pPr>
        <w:pStyle w:val="a9"/>
        <w:jc w:val="both"/>
        <w:rPr>
          <w:sz w:val="20"/>
          <w:szCs w:val="20"/>
        </w:rPr>
      </w:pPr>
    </w:p>
    <w:tbl>
      <w:tblPr>
        <w:tblW w:w="1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2168"/>
        <w:gridCol w:w="1842"/>
        <w:gridCol w:w="1140"/>
        <w:gridCol w:w="1128"/>
        <w:gridCol w:w="1560"/>
        <w:gridCol w:w="850"/>
        <w:gridCol w:w="992"/>
        <w:gridCol w:w="851"/>
        <w:gridCol w:w="1417"/>
        <w:gridCol w:w="851"/>
        <w:gridCol w:w="960"/>
        <w:gridCol w:w="960"/>
      </w:tblGrid>
      <w:tr w:rsidR="00EF18FF" w:rsidTr="00EF18FF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bookmarkStart w:id="1" w:name="RANGE!A1:M36"/>
            <w:bookmarkEnd w:id="1"/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133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краткосрочному плану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 в 2014-2043 годах" на 2020-2022 годы на территории муниципального образования Соль-Илецкий городской округ</w:t>
            </w:r>
          </w:p>
        </w:tc>
      </w:tr>
      <w:tr w:rsidR="00EF18FF" w:rsidTr="00EF18FF">
        <w:trPr>
          <w:trHeight w:val="127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многоквартирных домов, подлежащих капитальному ремонту в рамках краткосрочного плана реализации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региональной программы «Проведение капитального ремонта общего имущества в многоквартирных домах,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расположенных на территории Оренбургской области в 2014–2043 годах» на 2020-2022 годы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(строительно-монтажные работы)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Виды работ, </w:t>
            </w:r>
            <w:r>
              <w:rPr>
                <w:color w:val="000000"/>
                <w:sz w:val="20"/>
                <w:szCs w:val="20"/>
              </w:rPr>
              <w:br/>
              <w:t xml:space="preserve">установленные </w:t>
            </w:r>
            <w:r>
              <w:rPr>
                <w:color w:val="000000"/>
                <w:sz w:val="20"/>
                <w:szCs w:val="20"/>
              </w:rPr>
              <w:br/>
              <w:t xml:space="preserve">статьей 18 Закона Оренбургской </w:t>
            </w:r>
            <w:r>
              <w:rPr>
                <w:color w:val="000000"/>
                <w:sz w:val="20"/>
                <w:szCs w:val="20"/>
              </w:rPr>
              <w:br/>
              <w:t>области*)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работ (услуг) по капитальному ремонту в соответствии с единицами измерения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капитального ремонта - 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Способ формирования </w:t>
            </w:r>
            <w:r>
              <w:rPr>
                <w:color w:val="000000"/>
                <w:sz w:val="20"/>
                <w:szCs w:val="20"/>
              </w:rPr>
              <w:br/>
              <w:t>фонда капитального</w:t>
            </w:r>
            <w:r>
              <w:rPr>
                <w:color w:val="000000"/>
                <w:sz w:val="20"/>
                <w:szCs w:val="20"/>
              </w:rPr>
              <w:br/>
              <w:t xml:space="preserve"> ремонта **)</w:t>
            </w:r>
            <w:proofErr w:type="gramEnd"/>
          </w:p>
        </w:tc>
      </w:tr>
      <w:tr w:rsidR="00EF18FF" w:rsidTr="00EF18FF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(рублей):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2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федерального бюджета 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областного бюджета (рублей)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местных бюджетов  (рублей)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собственников помещений в МКД (рублей)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иных источников </w:t>
            </w:r>
            <w:r>
              <w:rPr>
                <w:color w:val="000000"/>
                <w:sz w:val="20"/>
                <w:szCs w:val="20"/>
              </w:rPr>
              <w:br/>
              <w:t>(рублей)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EF18FF" w:rsidTr="00EF18FF">
        <w:trPr>
          <w:trHeight w:val="2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43 215 193,22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43 215 193,22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F18FF" w:rsidTr="00EF18FF">
        <w:trPr>
          <w:trHeight w:val="270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EF18FF" w:rsidTr="00EF18FF">
        <w:trPr>
          <w:trHeight w:val="2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2020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4 274 244,47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4 274 244,47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F18FF" w:rsidTr="00EF18FF">
        <w:trPr>
          <w:trHeight w:val="300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</w:tr>
      <w:tr w:rsidR="00EF18FF" w:rsidTr="00EF18FF">
        <w:trPr>
          <w:trHeight w:val="6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4 274 244,47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4 274 244,47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F18FF" w:rsidTr="00EF18FF">
        <w:trPr>
          <w:trHeight w:val="5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Володарского, д. 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4 274 244,47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4 274 244,47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270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EF18FF" w:rsidTr="00EF18FF">
        <w:trPr>
          <w:trHeight w:val="2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2021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F18FF" w:rsidTr="00EF18FF">
        <w:trPr>
          <w:trHeight w:val="300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</w:tr>
      <w:tr w:rsidR="00EF18FF" w:rsidTr="00EF18FF">
        <w:trPr>
          <w:trHeight w:val="6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F18FF" w:rsidTr="00EF18FF">
        <w:trPr>
          <w:trHeight w:val="270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F18FF" w:rsidTr="00EF18FF">
        <w:trPr>
          <w:trHeight w:val="2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2022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38 940 948,75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38 940 948,75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F18FF" w:rsidTr="00EF18FF">
        <w:trPr>
          <w:trHeight w:val="255"/>
        </w:trPr>
        <w:tc>
          <w:tcPr>
            <w:tcW w:w="1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</w:tr>
      <w:tr w:rsidR="00EF18FF" w:rsidTr="00EF18FF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38 940 948,75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38 940 948,75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F18FF" w:rsidTr="00EF18FF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513 504,76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513 504,76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ВИСЭС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732 003,06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Герасимовская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ВИСЭС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407 818,06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407 818,06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Илецкая</w:t>
            </w:r>
            <w:proofErr w:type="spellEnd"/>
            <w:r>
              <w:rPr>
                <w:color w:val="000000"/>
                <w:sz w:val="20"/>
                <w:szCs w:val="20"/>
              </w:rPr>
              <w:t>, д. 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3 431 926,06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3 431 926,06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5 624 198,15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5 624 198,15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ВИСЭС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834 371,85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834 371,85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Ленина, д. 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488 067,00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2 385 944,23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2 385 944,23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4 917 612,01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4 917 612,01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6 020 097,09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6 020 097,09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169/10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4 351 248,57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4 351 248,57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Парижских Коммунаров, д. 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1 739 594,14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1 739 594,14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Персиянова</w:t>
            </w:r>
            <w:proofErr w:type="spellEnd"/>
            <w:r>
              <w:rPr>
                <w:color w:val="000000"/>
                <w:sz w:val="20"/>
                <w:szCs w:val="20"/>
              </w:rPr>
              <w:t>, д. 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7 317 695,69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7 317 695,69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Уральская, д. 66а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176 868,08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176 868,08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</w:tbl>
    <w:p w:rsidR="00EF18FF" w:rsidRDefault="00EF18FF" w:rsidP="00D70BD3">
      <w:pPr>
        <w:pStyle w:val="a9"/>
        <w:jc w:val="both"/>
        <w:rPr>
          <w:sz w:val="20"/>
          <w:szCs w:val="20"/>
        </w:rPr>
      </w:pPr>
    </w:p>
    <w:p w:rsidR="00EF18FF" w:rsidRPr="00EF18FF" w:rsidRDefault="00EF18FF" w:rsidP="00EF18FF"/>
    <w:p w:rsidR="00EF18FF" w:rsidRPr="00EF18FF" w:rsidRDefault="00EF18FF" w:rsidP="00EF18FF"/>
    <w:p w:rsidR="00EF18FF" w:rsidRPr="00EF18FF" w:rsidRDefault="00EF18FF" w:rsidP="00EF18FF"/>
    <w:p w:rsidR="00EF18FF" w:rsidRPr="00EF18FF" w:rsidRDefault="00EF18FF" w:rsidP="00EF18FF"/>
    <w:p w:rsidR="00EF18FF" w:rsidRPr="00EF18FF" w:rsidRDefault="00EF18FF" w:rsidP="00EF18FF"/>
    <w:p w:rsidR="00EF18FF" w:rsidRPr="00EF18FF" w:rsidRDefault="00EF18FF" w:rsidP="00EF18FF"/>
    <w:p w:rsidR="00EF18FF" w:rsidRPr="00EF18FF" w:rsidRDefault="00EF18FF" w:rsidP="00EF18FF"/>
    <w:p w:rsidR="00EF18FF" w:rsidRPr="00EF18FF" w:rsidRDefault="00EF18FF" w:rsidP="00EF18FF"/>
    <w:p w:rsidR="00EF18FF" w:rsidRPr="00EF18FF" w:rsidRDefault="00EF18FF" w:rsidP="00EF18FF"/>
    <w:p w:rsidR="00EF18FF" w:rsidRPr="00EF18FF" w:rsidRDefault="00EF18FF" w:rsidP="00EF18FF"/>
    <w:p w:rsidR="00EF18FF" w:rsidRPr="00EF18FF" w:rsidRDefault="00EF18FF" w:rsidP="00EF18FF"/>
    <w:p w:rsidR="00EF18FF" w:rsidRDefault="00EF18FF" w:rsidP="00EF18FF"/>
    <w:p w:rsidR="00EF18FF" w:rsidRDefault="00EF18FF" w:rsidP="00EF18FF"/>
    <w:p w:rsidR="00EF18FF" w:rsidRDefault="00EF18FF" w:rsidP="00EF18FF"/>
    <w:p w:rsidR="00EF18FF" w:rsidRDefault="00EF18FF" w:rsidP="00EF18FF">
      <w:pPr>
        <w:tabs>
          <w:tab w:val="left" w:pos="8310"/>
        </w:tabs>
      </w:pPr>
      <w:r>
        <w:tab/>
      </w: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560"/>
        <w:gridCol w:w="3400"/>
        <w:gridCol w:w="2220"/>
        <w:gridCol w:w="2220"/>
        <w:gridCol w:w="2140"/>
        <w:gridCol w:w="2200"/>
        <w:gridCol w:w="2540"/>
      </w:tblGrid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bookmarkStart w:id="2" w:name="RANGE!A1:G61"/>
            <w:bookmarkEnd w:id="2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13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краткосрочному плану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 в 2014-2043 годах" на 2020-2022 годы на территории муниципального образования Соль-Илецкий городской округ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11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Перечь и планируемые показатели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выполнения краткосрочного плана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 в 2014–2043 годах"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на 2020-2022 годы (проектные работы)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7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Адрес многоквартирного дома (далее – МКД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 МКД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жителей, зарегистрированных в МКД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работ (услуг) по капитальному ремонту МКД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капитального ремонта МКД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F18FF" w:rsidTr="00EF18FF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41 062,90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2 747 349,94</w:t>
            </w:r>
          </w:p>
        </w:tc>
      </w:tr>
      <w:tr w:rsidR="00EF18FF" w:rsidTr="00EF18FF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EF18FF" w:rsidTr="00EF18FF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2020 году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9 842,50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662 239,96</w:t>
            </w:r>
          </w:p>
        </w:tc>
      </w:tr>
      <w:tr w:rsidR="00EF18FF" w:rsidTr="00EF18FF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</w:tr>
      <w:tr w:rsidR="00EF18FF" w:rsidTr="00EF18FF">
        <w:trPr>
          <w:trHeight w:val="6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9 842,50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662 239,96</w:t>
            </w:r>
          </w:p>
        </w:tc>
      </w:tr>
      <w:tr w:rsidR="00EF18FF" w:rsidTr="00EF18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Володарского, д. 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2 945,50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62 187,54</w:t>
            </w:r>
          </w:p>
        </w:tc>
      </w:tr>
      <w:tr w:rsidR="00EF18FF" w:rsidTr="00EF18FF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Жукова, д.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83 935,53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Жукова, д.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89 478,07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3 472,60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150 928,31</w:t>
            </w:r>
          </w:p>
        </w:tc>
      </w:tr>
      <w:tr w:rsidR="00EF18FF" w:rsidTr="00EF18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Парижских Коммунаров, д. 106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77 501,52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Победы, д. 93а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100 076,44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Победы, д. 95а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98 132,55</w:t>
            </w:r>
          </w:p>
        </w:tc>
      </w:tr>
      <w:tr w:rsidR="00EF18FF" w:rsidTr="00EF18FF">
        <w:trPr>
          <w:trHeight w:val="255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2021 год</w:t>
            </w:r>
          </w:p>
        </w:tc>
      </w:tr>
      <w:tr w:rsidR="00EF18FF" w:rsidTr="00EF18FF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2021 году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13 750,60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1 149 214,59</w:t>
            </w:r>
          </w:p>
        </w:tc>
      </w:tr>
      <w:tr w:rsidR="00EF18FF" w:rsidTr="00EF18FF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</w:tr>
      <w:tr w:rsidR="00EF18FF" w:rsidTr="00EF18FF">
        <w:trPr>
          <w:trHeight w:val="5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13 750,60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1 149 214,59</w:t>
            </w:r>
          </w:p>
        </w:tc>
      </w:tr>
      <w:tr w:rsidR="00EF18FF" w:rsidTr="00EF18F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110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119 191,11</w:t>
            </w:r>
          </w:p>
        </w:tc>
      </w:tr>
      <w:tr w:rsidR="00EF18FF" w:rsidTr="00EF18F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Герасимовская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54 467,61</w:t>
            </w:r>
          </w:p>
        </w:tc>
      </w:tr>
      <w:tr w:rsidR="00EF18FF" w:rsidTr="00EF18F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Илецкая</w:t>
            </w:r>
            <w:proofErr w:type="spellEnd"/>
            <w:r>
              <w:rPr>
                <w:color w:val="000000"/>
                <w:sz w:val="20"/>
                <w:szCs w:val="20"/>
              </w:rPr>
              <w:t>, д. 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87 268,38</w:t>
            </w:r>
          </w:p>
        </w:tc>
      </w:tr>
      <w:tr w:rsidR="00EF18FF" w:rsidTr="00EF18F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89 957,20</w:t>
            </w:r>
          </w:p>
        </w:tc>
      </w:tr>
      <w:tr w:rsidR="00EF18FF" w:rsidTr="00EF18F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975,10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60 705,76</w:t>
            </w:r>
          </w:p>
        </w:tc>
      </w:tr>
      <w:tr w:rsidR="00EF18FF" w:rsidTr="00EF18F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Ленина, д. 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61 767,10</w:t>
            </w:r>
          </w:p>
        </w:tc>
      </w:tr>
      <w:tr w:rsidR="00EF18FF" w:rsidTr="00EF18F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108а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78 717,22</w:t>
            </w:r>
          </w:p>
        </w:tc>
      </w:tr>
      <w:tr w:rsidR="00EF18FF" w:rsidTr="00EF18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68 315,00</w:t>
            </w:r>
          </w:p>
        </w:tc>
      </w:tr>
      <w:tr w:rsidR="00EF18FF" w:rsidTr="00EF18F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85 554,52</w:t>
            </w:r>
          </w:p>
        </w:tc>
      </w:tr>
      <w:tr w:rsidR="00EF18FF" w:rsidTr="00EF18F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169/10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77 911,19</w:t>
            </w:r>
          </w:p>
        </w:tc>
      </w:tr>
      <w:tr w:rsidR="00EF18FF" w:rsidTr="00EF18F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Парижских Коммунаров, д. 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64 507,71</w:t>
            </w:r>
          </w:p>
        </w:tc>
      </w:tr>
      <w:tr w:rsidR="00EF18FF" w:rsidTr="00EF18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Персиянова</w:t>
            </w:r>
            <w:proofErr w:type="spellEnd"/>
            <w:r>
              <w:rPr>
                <w:color w:val="000000"/>
                <w:sz w:val="20"/>
                <w:szCs w:val="20"/>
              </w:rPr>
              <w:t>, д. 131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2817,50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125 635,44</w:t>
            </w:r>
          </w:p>
        </w:tc>
      </w:tr>
      <w:tr w:rsidR="00EF18FF" w:rsidTr="00EF18FF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Уральская, д. 66а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58 498,64</w:t>
            </w:r>
          </w:p>
        </w:tc>
      </w:tr>
      <w:tr w:rsidR="00EF18FF" w:rsidTr="00EF18FF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Кирпичный завод, ул. </w:t>
            </w:r>
            <w:proofErr w:type="gramStart"/>
            <w:r>
              <w:rPr>
                <w:color w:val="000000"/>
                <w:sz w:val="20"/>
                <w:szCs w:val="20"/>
              </w:rPr>
              <w:t>Парковая</w:t>
            </w:r>
            <w:proofErr w:type="gramEnd"/>
            <w:r>
              <w:rPr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53 076,36</w:t>
            </w:r>
          </w:p>
        </w:tc>
      </w:tr>
      <w:tr w:rsidR="00EF18FF" w:rsidTr="00EF18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color w:val="000000"/>
                <w:sz w:val="20"/>
                <w:szCs w:val="20"/>
              </w:rPr>
              <w:t>Чашкан</w:t>
            </w:r>
            <w:proofErr w:type="spellEnd"/>
            <w:r>
              <w:rPr>
                <w:color w:val="000000"/>
                <w:sz w:val="20"/>
                <w:szCs w:val="20"/>
              </w:rPr>
              <w:t>, пер. Восточный, д. 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63 641,35</w:t>
            </w:r>
          </w:p>
        </w:tc>
      </w:tr>
      <w:tr w:rsidR="00EF18FF" w:rsidTr="00EF18FF">
        <w:trPr>
          <w:trHeight w:val="225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F18FF" w:rsidTr="00EF18FF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2022 году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17 469,80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935 895,39</w:t>
            </w:r>
          </w:p>
        </w:tc>
      </w:tr>
      <w:tr w:rsidR="00EF18FF" w:rsidTr="00EF18FF">
        <w:trPr>
          <w:trHeight w:val="24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</w:tr>
      <w:tr w:rsidR="00EF18FF" w:rsidTr="00EF18FF">
        <w:trPr>
          <w:trHeight w:val="5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муниципальному образованию Соль-Илецкий городской округ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17469,80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935 895,39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51 439,95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50 603,26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55 547,35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45 079,66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45 420,11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45 402,00</w:t>
            </w:r>
          </w:p>
        </w:tc>
      </w:tr>
      <w:tr w:rsidR="00EF18FF" w:rsidTr="00EF18F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Железнодорожная, д. 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55 014,97</w:t>
            </w:r>
          </w:p>
        </w:tc>
      </w:tr>
      <w:tr w:rsidR="00EF18FF" w:rsidTr="00EF18FF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Илецкая</w:t>
            </w:r>
            <w:proofErr w:type="spellEnd"/>
            <w:r>
              <w:rPr>
                <w:color w:val="000000"/>
                <w:sz w:val="20"/>
                <w:szCs w:val="20"/>
              </w:rPr>
              <w:t>, д. 1б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55 227,54</w:t>
            </w:r>
          </w:p>
        </w:tc>
      </w:tr>
      <w:tr w:rsidR="00EF18FF" w:rsidTr="00EF18FF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88б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54 678,11</w:t>
            </w:r>
          </w:p>
        </w:tc>
      </w:tr>
      <w:tr w:rsidR="00EF18FF" w:rsidTr="00EF18FF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88в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55 040,31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Московская, д. 157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40 364,03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66 956,69</w:t>
            </w:r>
          </w:p>
        </w:tc>
      </w:tr>
      <w:tr w:rsidR="00EF18FF" w:rsidTr="00EF18FF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Парижских Коммунаров, д. 147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46 076,27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Победы 5-ая, д. 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56 117,95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Свердлова, д. 1/1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3069,00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105 760,62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Южная, д. 39а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1861,20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22 818,54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color w:val="000000"/>
                <w:sz w:val="20"/>
                <w:szCs w:val="20"/>
              </w:rPr>
              <w:t>Чашкан</w:t>
            </w:r>
            <w:proofErr w:type="spellEnd"/>
            <w:r>
              <w:rPr>
                <w:color w:val="000000"/>
                <w:sz w:val="20"/>
                <w:szCs w:val="20"/>
              </w:rPr>
              <w:t>, пер. Восточный, д.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35 683,62</w:t>
            </w:r>
          </w:p>
        </w:tc>
      </w:tr>
      <w:tr w:rsidR="00EF18FF" w:rsidTr="00EF18F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color w:val="000000"/>
                <w:sz w:val="20"/>
                <w:szCs w:val="20"/>
              </w:rPr>
              <w:t>Чашкан</w:t>
            </w:r>
            <w:proofErr w:type="spellEnd"/>
            <w:r>
              <w:rPr>
                <w:color w:val="000000"/>
                <w:sz w:val="20"/>
                <w:szCs w:val="20"/>
              </w:rPr>
              <w:t>, пер. Восточный, д.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48 664,41</w:t>
            </w:r>
          </w:p>
        </w:tc>
      </w:tr>
    </w:tbl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tbl>
      <w:tblPr>
        <w:tblW w:w="152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352"/>
        <w:gridCol w:w="1843"/>
        <w:gridCol w:w="1134"/>
        <w:gridCol w:w="1276"/>
        <w:gridCol w:w="1134"/>
        <w:gridCol w:w="993"/>
        <w:gridCol w:w="849"/>
        <w:gridCol w:w="850"/>
        <w:gridCol w:w="1440"/>
        <w:gridCol w:w="971"/>
        <w:gridCol w:w="850"/>
        <w:gridCol w:w="960"/>
      </w:tblGrid>
      <w:tr w:rsidR="00EF18FF" w:rsidTr="00EF18FF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bookmarkStart w:id="3" w:name="RANGE!A1:M62"/>
            <w:bookmarkEnd w:id="3"/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EF18FF" w:rsidTr="00EF18FF">
        <w:trPr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краткосрочному плану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 в 2014-2043 годах" на 2020-2022 годы на территории муниципального образования Соль-Илецкий городской округ</w:t>
            </w:r>
          </w:p>
        </w:tc>
      </w:tr>
      <w:tr w:rsidR="00EF18FF" w:rsidTr="00EF18FF">
        <w:trPr>
          <w:trHeight w:val="13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многоквартирных домов, подлежащих капитальному ремонту в рамках краткосрочного плана реализации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региональной программы «Проведение капитального ремонта общего имущества в многоквартирных домах,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расположенных на территории Оренбургской области в 2014–2043 годах» на  2020-2022 годы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(проектные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Виды работ, </w:t>
            </w:r>
            <w:r>
              <w:rPr>
                <w:color w:val="000000"/>
                <w:sz w:val="20"/>
                <w:szCs w:val="20"/>
              </w:rPr>
              <w:br/>
              <w:t xml:space="preserve">установленные </w:t>
            </w:r>
            <w:r>
              <w:rPr>
                <w:color w:val="000000"/>
                <w:sz w:val="20"/>
                <w:szCs w:val="20"/>
              </w:rPr>
              <w:br/>
              <w:t xml:space="preserve">статьей 18 Закона Оренбургской </w:t>
            </w:r>
            <w:r>
              <w:rPr>
                <w:color w:val="000000"/>
                <w:sz w:val="20"/>
                <w:szCs w:val="20"/>
              </w:rPr>
              <w:br/>
              <w:t>области*)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работ (услуг) по капитальному ремонту в соответствии с единицами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капитального ремонта -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Способ формирования </w:t>
            </w:r>
            <w:r>
              <w:rPr>
                <w:color w:val="000000"/>
                <w:sz w:val="20"/>
                <w:szCs w:val="20"/>
              </w:rPr>
              <w:br/>
              <w:t>фонда капитального</w:t>
            </w:r>
            <w:r>
              <w:rPr>
                <w:color w:val="000000"/>
                <w:sz w:val="20"/>
                <w:szCs w:val="20"/>
              </w:rPr>
              <w:br/>
              <w:t xml:space="preserve"> ремонта **)</w:t>
            </w:r>
            <w:proofErr w:type="gramEnd"/>
          </w:p>
        </w:tc>
      </w:tr>
      <w:tr w:rsidR="00EF18FF" w:rsidTr="00EF18FF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(рублей):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2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федерального бюджета  (рублей)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областного бюджета (рублей)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местных бюджетов  (рублей)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собственников помещений в МКД (рублей)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иных источников </w:t>
            </w:r>
            <w:r>
              <w:rPr>
                <w:color w:val="000000"/>
                <w:sz w:val="20"/>
                <w:szCs w:val="20"/>
              </w:rPr>
              <w:br/>
              <w:t>(рублей)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</w:p>
        </w:tc>
      </w:tr>
      <w:tr w:rsidR="00EF18FF" w:rsidTr="00EF18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EF18FF" w:rsidTr="00EF18FF">
        <w:trPr>
          <w:trHeight w:val="27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2 747 349,94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2 747 349,94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F18FF" w:rsidTr="00EF18FF">
        <w:trPr>
          <w:trHeight w:val="270"/>
        </w:trPr>
        <w:tc>
          <w:tcPr>
            <w:tcW w:w="15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EF18FF" w:rsidTr="00EF18FF">
        <w:trPr>
          <w:trHeight w:val="27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4" w:name="_GoBack" w:colFirst="5" w:colLast="5"/>
            <w:r>
              <w:rPr>
                <w:b/>
                <w:bCs/>
                <w:color w:val="000000"/>
                <w:sz w:val="20"/>
                <w:szCs w:val="20"/>
              </w:rPr>
              <w:t>Итого по 2020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662 239,96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662 239,96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bookmarkEnd w:id="4"/>
      <w:tr w:rsidR="00EF18FF" w:rsidTr="00EF18FF">
        <w:trPr>
          <w:trHeight w:val="255"/>
        </w:trPr>
        <w:tc>
          <w:tcPr>
            <w:tcW w:w="15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</w:tr>
      <w:tr w:rsidR="00EF18FF" w:rsidTr="00EF18FF">
        <w:trPr>
          <w:trHeight w:val="58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662 239,96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662 239,96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F18FF" w:rsidTr="00EF18F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Володарского, д. 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62 187,54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62 187,54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Жукова,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83 935,53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Жукова,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89 478,07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89 478,07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150 928,31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150 928,31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Парижских Коммунаров, д. 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77 501,52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77 501,52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Победы, д. 93а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100 076,44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100 076,44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Победы, д. 95а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98 132,55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98 132,55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270"/>
        </w:trPr>
        <w:tc>
          <w:tcPr>
            <w:tcW w:w="15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EF18FF" w:rsidTr="00EF18FF">
        <w:trPr>
          <w:trHeight w:val="27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2021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1 149 214,59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1 149 214,59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F18FF" w:rsidTr="00EF18FF">
        <w:trPr>
          <w:trHeight w:val="270"/>
        </w:trPr>
        <w:tc>
          <w:tcPr>
            <w:tcW w:w="15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</w:tr>
      <w:tr w:rsidR="00EF18FF" w:rsidTr="00EF18FF">
        <w:trPr>
          <w:trHeight w:val="54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1 149 214,59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1 149 214,59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F18FF" w:rsidTr="00EF18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59 882,93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59 882,93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59 308,18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59 308,18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Герасимовская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54 467,61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54 467,61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Илецкая</w:t>
            </w:r>
            <w:proofErr w:type="spellEnd"/>
            <w:r>
              <w:rPr>
                <w:color w:val="000000"/>
                <w:sz w:val="20"/>
                <w:szCs w:val="20"/>
              </w:rPr>
              <w:t>, д.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87 268,38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87 268,38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(или) переустройство </w:t>
            </w:r>
            <w:r>
              <w:rPr>
                <w:color w:val="000000"/>
                <w:sz w:val="20"/>
                <w:szCs w:val="20"/>
              </w:rPr>
              <w:lastRenderedPageBreak/>
              <w:t>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89 957,20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89 957,20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60 705,76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60 705,76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Ленина, д. 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61 767,10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61 767,10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108а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78 717,22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78 717,22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68 315,00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68 315,00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85 554,52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85 554,52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169/10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77 911,19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77 911,19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Парижских Коммунаров, д.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64 507,71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64 507,71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Персиянова</w:t>
            </w:r>
            <w:proofErr w:type="spellEnd"/>
            <w:r>
              <w:rPr>
                <w:color w:val="000000"/>
                <w:sz w:val="20"/>
                <w:szCs w:val="20"/>
              </w:rPr>
              <w:t>, д. 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125 635,44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125 635,44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Уральская, д. 66а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58 498,64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58 498,64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Кирпичный завод, ул. </w:t>
            </w:r>
            <w:proofErr w:type="gramStart"/>
            <w:r>
              <w:rPr>
                <w:color w:val="000000"/>
                <w:sz w:val="20"/>
                <w:szCs w:val="20"/>
              </w:rPr>
              <w:t>Парковая</w:t>
            </w:r>
            <w:proofErr w:type="gramEnd"/>
            <w:r>
              <w:rPr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53 076,36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53 076,36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color w:val="000000"/>
                <w:sz w:val="20"/>
                <w:szCs w:val="20"/>
              </w:rPr>
              <w:t>Чашкан</w:t>
            </w:r>
            <w:proofErr w:type="spellEnd"/>
            <w:r>
              <w:rPr>
                <w:color w:val="000000"/>
                <w:sz w:val="20"/>
                <w:szCs w:val="20"/>
              </w:rPr>
              <w:t>, пер. Восточный,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63 641,35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63 641,35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270"/>
        </w:trPr>
        <w:tc>
          <w:tcPr>
            <w:tcW w:w="15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F18FF" w:rsidTr="00EF18FF">
        <w:trPr>
          <w:trHeight w:val="27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2022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935 895,39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935 895,39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F18FF" w:rsidTr="00EF18FF">
        <w:trPr>
          <w:trHeight w:val="255"/>
        </w:trPr>
        <w:tc>
          <w:tcPr>
            <w:tcW w:w="15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</w:tr>
      <w:tr w:rsidR="00EF18FF" w:rsidTr="00EF18FF">
        <w:trPr>
          <w:trHeight w:val="54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8FF" w:rsidRDefault="00EF18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935 895,39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935 895,39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51 439,95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51 439,95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50 603,26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50 603,26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55 547,35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55 547,35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45 079,66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45 079,66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45 420,11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45 402,00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Железнодорожная,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55 014,97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55 014,97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Илецкая</w:t>
            </w:r>
            <w:proofErr w:type="spellEnd"/>
            <w:r>
              <w:rPr>
                <w:color w:val="000000"/>
                <w:sz w:val="20"/>
                <w:szCs w:val="20"/>
              </w:rPr>
              <w:t>, д.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55 227,54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55 227,54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88б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54 678,11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54 678,11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88в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55 040,31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55 040,31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Московская, д. 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40 364,03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40 364,03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66 956,69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66 956,69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Парижских Коммунаров, д. 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утепление и (или) ремонт фасада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46 076,27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46 076,27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Победы 5-ая, д.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56 117,95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56 117,95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Свердлова, д. 1/1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</w:t>
            </w:r>
            <w:proofErr w:type="spellEnd"/>
            <w:r>
              <w:rPr>
                <w:color w:val="000000"/>
                <w:sz w:val="20"/>
                <w:szCs w:val="20"/>
              </w:rPr>
              <w:t>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105 760,62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105 760,62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Южная, д. 39а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22 818,54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22 818,54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color w:val="000000"/>
                <w:sz w:val="20"/>
                <w:szCs w:val="20"/>
              </w:rPr>
              <w:t>Чашкан</w:t>
            </w:r>
            <w:proofErr w:type="spellEnd"/>
            <w:r>
              <w:rPr>
                <w:color w:val="000000"/>
                <w:sz w:val="20"/>
                <w:szCs w:val="20"/>
              </w:rPr>
              <w:t>, пер. Восточный,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(или) переустройство крыши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35 683,62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35 683,62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  <w:tr w:rsidR="00EF18FF" w:rsidTr="00EF18F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color w:val="000000"/>
                <w:sz w:val="20"/>
                <w:szCs w:val="20"/>
              </w:rPr>
              <w:t>Чашкан</w:t>
            </w:r>
            <w:proofErr w:type="spellEnd"/>
            <w:r>
              <w:rPr>
                <w:color w:val="000000"/>
                <w:sz w:val="20"/>
                <w:szCs w:val="20"/>
              </w:rPr>
              <w:t>, пер. Восточный,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FF" w:rsidRDefault="00EF1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утепление и (или) ремонт фасада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48 664,41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48 664,41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8FF" w:rsidRDefault="00EF18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</w:t>
            </w:r>
          </w:p>
        </w:tc>
      </w:tr>
    </w:tbl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Default="00EF18FF" w:rsidP="00EF18FF">
      <w:pPr>
        <w:tabs>
          <w:tab w:val="left" w:pos="8310"/>
        </w:tabs>
      </w:pPr>
    </w:p>
    <w:p w:rsidR="00EF18FF" w:rsidRPr="00EF18FF" w:rsidRDefault="00EF18FF" w:rsidP="00EF18FF">
      <w:pPr>
        <w:tabs>
          <w:tab w:val="left" w:pos="8310"/>
        </w:tabs>
      </w:pPr>
    </w:p>
    <w:sectPr w:rsidR="00EF18FF" w:rsidRPr="00EF18FF" w:rsidSect="00EF18FF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6C" w:rsidRDefault="0035696C">
      <w:r>
        <w:separator/>
      </w:r>
    </w:p>
  </w:endnote>
  <w:endnote w:type="continuationSeparator" w:id="0">
    <w:p w:rsidR="0035696C" w:rsidRDefault="0035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6C" w:rsidRDefault="0035696C">
      <w:r>
        <w:separator/>
      </w:r>
    </w:p>
  </w:footnote>
  <w:footnote w:type="continuationSeparator" w:id="0">
    <w:p w:rsidR="0035696C" w:rsidRDefault="0035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09E6"/>
    <w:rsid w:val="00082D9D"/>
    <w:rsid w:val="0008320B"/>
    <w:rsid w:val="00083812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4D40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96C"/>
    <w:rsid w:val="00360391"/>
    <w:rsid w:val="00361E6F"/>
    <w:rsid w:val="00366956"/>
    <w:rsid w:val="00367677"/>
    <w:rsid w:val="00373C9B"/>
    <w:rsid w:val="00376678"/>
    <w:rsid w:val="00383CC5"/>
    <w:rsid w:val="003905E7"/>
    <w:rsid w:val="0039186E"/>
    <w:rsid w:val="0039503F"/>
    <w:rsid w:val="00396EAD"/>
    <w:rsid w:val="003B2BF7"/>
    <w:rsid w:val="003B43F1"/>
    <w:rsid w:val="003B50C2"/>
    <w:rsid w:val="003B7AB1"/>
    <w:rsid w:val="003C2739"/>
    <w:rsid w:val="003C30D6"/>
    <w:rsid w:val="003D3FAD"/>
    <w:rsid w:val="003D59E3"/>
    <w:rsid w:val="003E47EF"/>
    <w:rsid w:val="003E6928"/>
    <w:rsid w:val="003F0C09"/>
    <w:rsid w:val="003F147A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0E61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0991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C756B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2E87"/>
    <w:rsid w:val="009F332E"/>
    <w:rsid w:val="009F39B7"/>
    <w:rsid w:val="009F489B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4E5F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8FD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18FF"/>
    <w:rsid w:val="00EF713C"/>
    <w:rsid w:val="00EF71A5"/>
    <w:rsid w:val="00F00128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FC04-A791-47CF-AD62-2A9B952C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Якунина</cp:lastModifiedBy>
  <cp:revision>32</cp:revision>
  <cp:lastPrinted>2021-01-21T10:34:00Z</cp:lastPrinted>
  <dcterms:created xsi:type="dcterms:W3CDTF">2020-11-06T06:25:00Z</dcterms:created>
  <dcterms:modified xsi:type="dcterms:W3CDTF">2022-03-10T03:47:00Z</dcterms:modified>
</cp:coreProperties>
</file>