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570"/>
        <w:gridCol w:w="4781"/>
      </w:tblGrid>
      <w:tr w:rsidR="0074315D" w:rsidTr="00405B1D">
        <w:trPr>
          <w:trHeight w:hRule="exact" w:val="4398"/>
        </w:trPr>
        <w:tc>
          <w:tcPr>
            <w:tcW w:w="4572" w:type="dxa"/>
            <w:shd w:val="clear" w:color="auto" w:fill="auto"/>
          </w:tcPr>
          <w:p w:rsidR="0074315D" w:rsidRDefault="00FB3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74AC7A83" wp14:editId="17E4E6D5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315D" w:rsidRDefault="00FB38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4315D" w:rsidRDefault="00FB3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315D" w:rsidRDefault="00FB3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315D" w:rsidRDefault="00FB3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315D" w:rsidRDefault="00FB3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315D" w:rsidRDefault="00FB3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315D" w:rsidRDefault="00FB3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05B1D" w:rsidRDefault="00405B1D">
            <w:pPr>
              <w:jc w:val="center"/>
              <w:rPr>
                <w:b/>
                <w:sz w:val="28"/>
                <w:szCs w:val="28"/>
              </w:rPr>
            </w:pPr>
          </w:p>
          <w:p w:rsidR="0074315D" w:rsidRDefault="00405B1D" w:rsidP="0084754B">
            <w:pPr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>23</w:t>
            </w:r>
            <w:r w:rsidRPr="00B227C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B227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  №</w:t>
            </w:r>
            <w:r w:rsidR="0084754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519-п</w:t>
            </w:r>
            <w:bookmarkStart w:id="0" w:name="__UnoMark__1200_3026980334"/>
            <w:bookmarkEnd w:id="0"/>
          </w:p>
        </w:tc>
        <w:tc>
          <w:tcPr>
            <w:tcW w:w="570" w:type="dxa"/>
            <w:shd w:val="clear" w:color="auto" w:fill="auto"/>
          </w:tcPr>
          <w:p w:rsidR="0074315D" w:rsidRDefault="0074315D">
            <w:pPr>
              <w:jc w:val="center"/>
              <w:rPr>
                <w:b/>
              </w:rPr>
            </w:pPr>
          </w:p>
        </w:tc>
        <w:tc>
          <w:tcPr>
            <w:tcW w:w="4781" w:type="dxa"/>
            <w:shd w:val="clear" w:color="auto" w:fill="auto"/>
          </w:tcPr>
          <w:p w:rsidR="0074315D" w:rsidRDefault="0074315D">
            <w:pPr>
              <w:shd w:val="clear" w:color="auto" w:fill="FFFFFF"/>
              <w:ind w:left="639"/>
              <w:rPr>
                <w:sz w:val="26"/>
              </w:rPr>
            </w:pPr>
            <w:bookmarkStart w:id="1" w:name="_GoBack"/>
            <w:bookmarkEnd w:id="1"/>
          </w:p>
        </w:tc>
      </w:tr>
    </w:tbl>
    <w:p w:rsidR="0074315D" w:rsidRDefault="00FB3886">
      <w:pPr>
        <w:tabs>
          <w:tab w:val="left" w:pos="4111"/>
        </w:tabs>
        <w:ind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 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(COVID-19)»</w:t>
      </w:r>
    </w:p>
    <w:p w:rsidR="0084754B" w:rsidRDefault="0084754B">
      <w:pPr>
        <w:ind w:left="4" w:right="9" w:firstLine="709"/>
        <w:contextualSpacing/>
        <w:jc w:val="both"/>
        <w:rPr>
          <w:bCs/>
          <w:color w:val="000000"/>
          <w:spacing w:val="3"/>
          <w:sz w:val="28"/>
          <w:szCs w:val="28"/>
          <w:lang w:val="en-US"/>
        </w:rPr>
      </w:pPr>
    </w:p>
    <w:p w:rsidR="0084754B" w:rsidRDefault="0084754B">
      <w:pPr>
        <w:ind w:left="4" w:right="9" w:firstLine="709"/>
        <w:contextualSpacing/>
        <w:jc w:val="both"/>
        <w:rPr>
          <w:bCs/>
          <w:color w:val="000000"/>
          <w:spacing w:val="3"/>
          <w:sz w:val="28"/>
          <w:szCs w:val="28"/>
          <w:lang w:val="en-US"/>
        </w:rPr>
      </w:pPr>
    </w:p>
    <w:p w:rsidR="0074315D" w:rsidRDefault="00FB3886">
      <w:pPr>
        <w:ind w:left="4" w:right="9"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bCs/>
          <w:color w:val="000000"/>
          <w:spacing w:val="3"/>
          <w:sz w:val="28"/>
          <w:szCs w:val="28"/>
        </w:rPr>
        <w:t xml:space="preserve">В соответствии с указом Губернатора Оренбургской области </w:t>
      </w:r>
      <w:r>
        <w:rPr>
          <w:bCs/>
          <w:color w:val="000000"/>
          <w:spacing w:val="3"/>
          <w:sz w:val="28"/>
          <w:szCs w:val="28"/>
        </w:rPr>
        <w:br/>
        <w:t xml:space="preserve">от 17.03.2020 № 112-ук «О мерах по противодействию распространению </w:t>
      </w:r>
      <w:r>
        <w:rPr>
          <w:bCs/>
          <w:color w:val="000000"/>
          <w:spacing w:val="3"/>
          <w:sz w:val="28"/>
          <w:szCs w:val="28"/>
        </w:rPr>
        <w:br/>
        <w:t xml:space="preserve">в Оренбургской области новой </w:t>
      </w:r>
      <w:proofErr w:type="spellStart"/>
      <w:r>
        <w:rPr>
          <w:bCs/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bCs/>
          <w:color w:val="000000"/>
          <w:spacing w:val="3"/>
          <w:sz w:val="28"/>
          <w:szCs w:val="28"/>
        </w:rPr>
        <w:t xml:space="preserve"> инфекции (2019-nCoV)» </w:t>
      </w:r>
      <w:r>
        <w:rPr>
          <w:bCs/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>постановляю:</w:t>
      </w:r>
    </w:p>
    <w:p w:rsidR="0074315D" w:rsidRDefault="00FB3886">
      <w:pPr>
        <w:widowControl w:val="0"/>
        <w:numPr>
          <w:ilvl w:val="0"/>
          <w:numId w:val="1"/>
        </w:numPr>
        <w:ind w:left="0"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Внести следующие изменения в постановление </w:t>
      </w:r>
      <w:r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Оренбургской области от 20.03.2020 № 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(COVID-19):</w:t>
      </w:r>
    </w:p>
    <w:p w:rsidR="0074315D" w:rsidRDefault="00FB3886">
      <w:pPr>
        <w:pStyle w:val="a9"/>
        <w:widowControl w:val="0"/>
        <w:numPr>
          <w:ilvl w:val="1"/>
          <w:numId w:val="1"/>
        </w:numPr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девятый пункта 1 постановления признать утратившим силу;</w:t>
      </w:r>
    </w:p>
    <w:p w:rsidR="0074315D" w:rsidRDefault="00FB3886">
      <w:pPr>
        <w:pStyle w:val="a9"/>
        <w:widowControl w:val="0"/>
        <w:numPr>
          <w:ilvl w:val="1"/>
          <w:numId w:val="1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 постановления признать утратившим силу;</w:t>
      </w:r>
    </w:p>
    <w:p w:rsidR="0074315D" w:rsidRDefault="00FB3886">
      <w:pPr>
        <w:pStyle w:val="a9"/>
        <w:widowControl w:val="0"/>
        <w:numPr>
          <w:ilvl w:val="1"/>
          <w:numId w:val="1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4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постановления признать утратившим силу;</w:t>
      </w:r>
    </w:p>
    <w:p w:rsidR="0074315D" w:rsidRDefault="00FB3886">
      <w:pPr>
        <w:pStyle w:val="a9"/>
        <w:widowControl w:val="0"/>
        <w:numPr>
          <w:ilvl w:val="1"/>
          <w:numId w:val="1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5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постановления признать утратившим силу;</w:t>
      </w:r>
    </w:p>
    <w:p w:rsidR="0074315D" w:rsidRDefault="00FB3886">
      <w:pPr>
        <w:pStyle w:val="a9"/>
        <w:widowControl w:val="0"/>
        <w:numPr>
          <w:ilvl w:val="1"/>
          <w:numId w:val="1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8 постановления:</w:t>
      </w:r>
    </w:p>
    <w:p w:rsidR="0074315D" w:rsidRDefault="00FB3886">
      <w:pPr>
        <w:pStyle w:val="a9"/>
        <w:widowControl w:val="0"/>
        <w:ind w:left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первом подпункта 8.6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«и кладбищ» исключить;</w:t>
      </w:r>
    </w:p>
    <w:p w:rsidR="0074315D" w:rsidRDefault="00FB3886">
      <w:pPr>
        <w:pStyle w:val="a9"/>
        <w:widowControl w:val="0"/>
        <w:ind w:left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шестой подпункта 8.8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утратившим силу;</w:t>
      </w:r>
    </w:p>
    <w:p w:rsidR="0074315D" w:rsidRDefault="00FB3886">
      <w:pPr>
        <w:pStyle w:val="a9"/>
        <w:widowControl w:val="0"/>
        <w:ind w:left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8.9 признать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утратившим силу;</w:t>
      </w:r>
    </w:p>
    <w:p w:rsidR="0074315D" w:rsidRDefault="00FB3886">
      <w:pPr>
        <w:pStyle w:val="a9"/>
        <w:widowControl w:val="0"/>
        <w:ind w:left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подпунктом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8.10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следующего содержания:</w:t>
      </w:r>
    </w:p>
    <w:p w:rsidR="0074315D" w:rsidRDefault="00FB3886">
      <w:pPr>
        <w:pStyle w:val="a9"/>
        <w:widowControl w:val="0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«8.10.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Лицам 60 лет и старше находиться на самоизоляции на дому по </w:t>
      </w:r>
      <w:r>
        <w:rPr>
          <w:color w:val="000000"/>
          <w:sz w:val="28"/>
          <w:szCs w:val="28"/>
        </w:rPr>
        <w:lastRenderedPageBreak/>
        <w:t>месту проживания (месту пребывания)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74315D" w:rsidRDefault="00FB3886">
      <w:pPr>
        <w:pStyle w:val="a9"/>
        <w:widowControl w:val="0"/>
        <w:numPr>
          <w:ilvl w:val="1"/>
          <w:numId w:val="1"/>
        </w:numPr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9 постановления:</w:t>
      </w:r>
    </w:p>
    <w:p w:rsidR="0074315D" w:rsidRDefault="00FB3886">
      <w:pPr>
        <w:pStyle w:val="a9"/>
        <w:widowControl w:val="0"/>
        <w:ind w:left="1429" w:hanging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9.3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признать утратившим силу;</w:t>
      </w:r>
    </w:p>
    <w:p w:rsidR="0074315D" w:rsidRDefault="00FB3886">
      <w:pPr>
        <w:pStyle w:val="a9"/>
        <w:widowControl w:val="0"/>
        <w:ind w:left="0"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абзацы четвертый и двадцать девятый подпункта 9.5 признать утратившими силу:</w:t>
      </w:r>
    </w:p>
    <w:p w:rsidR="0074315D" w:rsidRDefault="00FB3886">
      <w:pPr>
        <w:pStyle w:val="a9"/>
        <w:widowControl w:val="0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девятом подпункта 9.8 слова «При проведении праздничных мероприятий допускается присутствие одного законного представителя обучающегося, получающего начальное образование</w:t>
      </w:r>
      <w:proofErr w:type="gramStart"/>
      <w:r>
        <w:rPr>
          <w:color w:val="000000"/>
          <w:sz w:val="28"/>
          <w:szCs w:val="28"/>
        </w:rPr>
        <w:t xml:space="preserve">.» </w:t>
      </w:r>
      <w:proofErr w:type="gramEnd"/>
      <w:r>
        <w:rPr>
          <w:color w:val="000000"/>
          <w:sz w:val="28"/>
          <w:szCs w:val="28"/>
        </w:rPr>
        <w:t>исключить;</w:t>
      </w:r>
    </w:p>
    <w:p w:rsidR="0074315D" w:rsidRDefault="00FB3886">
      <w:pPr>
        <w:widowControl w:val="0"/>
        <w:ind w:left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седьмой подпункта 9.9 признать утратившим силу;</w:t>
      </w:r>
    </w:p>
    <w:p w:rsidR="0074315D" w:rsidRDefault="00FB3886">
      <w:pPr>
        <w:pStyle w:val="a9"/>
        <w:widowControl w:val="0"/>
        <w:ind w:left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абзацем восьмым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содержания:</w:t>
      </w:r>
    </w:p>
    <w:p w:rsidR="0074315D" w:rsidRDefault="00FB3886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«Проведение праздничных мероприятий (утренников) с детьми допускается с воспитанниками в группах с постоянным составом при условии соблюдения требований санитарно-эпидемиологического законодательства, включая дезинфекцию помещений после проведения каждого мероприятия при условии использования музыкального или спортивного зала для проведения указанных мероприятий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4315D" w:rsidRDefault="00FB38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4315D" w:rsidRDefault="00FB38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после его подписания и подлежит официальному опубликованию.</w:t>
      </w:r>
    </w:p>
    <w:p w:rsidR="0084754B" w:rsidRDefault="0084754B">
      <w:pPr>
        <w:tabs>
          <w:tab w:val="left" w:pos="6949"/>
        </w:tabs>
        <w:spacing w:line="276" w:lineRule="auto"/>
        <w:rPr>
          <w:sz w:val="28"/>
          <w:szCs w:val="28"/>
          <w:lang w:val="en-US"/>
        </w:rPr>
      </w:pPr>
    </w:p>
    <w:p w:rsidR="0084754B" w:rsidRDefault="0084754B">
      <w:pPr>
        <w:tabs>
          <w:tab w:val="left" w:pos="6949"/>
        </w:tabs>
        <w:spacing w:line="276" w:lineRule="auto"/>
        <w:rPr>
          <w:sz w:val="28"/>
          <w:szCs w:val="28"/>
          <w:lang w:val="en-US"/>
        </w:rPr>
      </w:pPr>
    </w:p>
    <w:p w:rsidR="0084754B" w:rsidRDefault="0084754B">
      <w:pPr>
        <w:tabs>
          <w:tab w:val="left" w:pos="6949"/>
        </w:tabs>
        <w:spacing w:line="276" w:lineRule="auto"/>
        <w:rPr>
          <w:sz w:val="28"/>
          <w:szCs w:val="28"/>
          <w:lang w:val="en-US"/>
        </w:rPr>
      </w:pPr>
    </w:p>
    <w:p w:rsidR="0074315D" w:rsidRDefault="00FB3886">
      <w:pPr>
        <w:tabs>
          <w:tab w:val="left" w:pos="694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4315D" w:rsidRDefault="00FB3886">
      <w:pPr>
        <w:tabs>
          <w:tab w:val="left" w:pos="6949"/>
        </w:tabs>
        <w:ind w:right="-144"/>
        <w:rPr>
          <w:sz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В.И. Дубровин</w:t>
      </w:r>
    </w:p>
    <w:p w:rsidR="0074315D" w:rsidRDefault="0074315D">
      <w:pPr>
        <w:ind w:right="-142"/>
        <w:jc w:val="both"/>
        <w:rPr>
          <w:sz w:val="28"/>
        </w:rPr>
      </w:pPr>
    </w:p>
    <w:p w:rsidR="0074315D" w:rsidRDefault="0074315D">
      <w:pPr>
        <w:jc w:val="both"/>
        <w:rPr>
          <w:sz w:val="28"/>
          <w:szCs w:val="28"/>
          <w:lang w:val="en-US"/>
        </w:rPr>
      </w:pPr>
      <w:bookmarkStart w:id="2" w:name="__UnoMark__1202_3026980334"/>
      <w:bookmarkEnd w:id="2"/>
    </w:p>
    <w:p w:rsidR="0084754B" w:rsidRDefault="0084754B">
      <w:pPr>
        <w:jc w:val="both"/>
        <w:rPr>
          <w:sz w:val="28"/>
          <w:szCs w:val="28"/>
          <w:lang w:val="en-US"/>
        </w:rPr>
      </w:pPr>
    </w:p>
    <w:p w:rsidR="0084754B" w:rsidRPr="0084754B" w:rsidRDefault="0084754B">
      <w:pPr>
        <w:jc w:val="both"/>
        <w:rPr>
          <w:sz w:val="28"/>
          <w:szCs w:val="28"/>
          <w:lang w:val="en-US"/>
        </w:rPr>
      </w:pPr>
    </w:p>
    <w:p w:rsidR="0074315D" w:rsidRDefault="0074315D">
      <w:pPr>
        <w:jc w:val="both"/>
        <w:rPr>
          <w:sz w:val="28"/>
          <w:szCs w:val="28"/>
        </w:rPr>
      </w:pPr>
    </w:p>
    <w:p w:rsidR="0074315D" w:rsidRDefault="0074315D">
      <w:pPr>
        <w:jc w:val="both"/>
        <w:rPr>
          <w:sz w:val="28"/>
          <w:szCs w:val="28"/>
        </w:rPr>
      </w:pPr>
    </w:p>
    <w:p w:rsidR="0074315D" w:rsidRDefault="0074315D">
      <w:pPr>
        <w:jc w:val="both"/>
        <w:rPr>
          <w:sz w:val="28"/>
          <w:szCs w:val="28"/>
        </w:rPr>
      </w:pPr>
    </w:p>
    <w:p w:rsidR="0074315D" w:rsidRDefault="0074315D">
      <w:pPr>
        <w:jc w:val="both"/>
        <w:rPr>
          <w:sz w:val="28"/>
          <w:szCs w:val="28"/>
        </w:rPr>
      </w:pPr>
    </w:p>
    <w:p w:rsidR="0074315D" w:rsidRDefault="0074315D">
      <w:pPr>
        <w:jc w:val="both"/>
        <w:rPr>
          <w:sz w:val="28"/>
          <w:szCs w:val="28"/>
        </w:rPr>
      </w:pPr>
    </w:p>
    <w:p w:rsidR="0074315D" w:rsidRDefault="0074315D">
      <w:pPr>
        <w:jc w:val="both"/>
        <w:rPr>
          <w:sz w:val="28"/>
          <w:szCs w:val="28"/>
        </w:rPr>
      </w:pPr>
    </w:p>
    <w:p w:rsidR="00405B1D" w:rsidRDefault="00405B1D">
      <w:pPr>
        <w:jc w:val="both"/>
        <w:rPr>
          <w:sz w:val="28"/>
          <w:szCs w:val="28"/>
        </w:rPr>
      </w:pPr>
    </w:p>
    <w:p w:rsidR="00405B1D" w:rsidRDefault="00405B1D">
      <w:pPr>
        <w:jc w:val="both"/>
        <w:rPr>
          <w:sz w:val="28"/>
          <w:szCs w:val="28"/>
        </w:rPr>
      </w:pPr>
    </w:p>
    <w:p w:rsidR="00405B1D" w:rsidRDefault="00405B1D">
      <w:pPr>
        <w:jc w:val="both"/>
        <w:rPr>
          <w:sz w:val="28"/>
          <w:szCs w:val="28"/>
        </w:rPr>
      </w:pPr>
    </w:p>
    <w:p w:rsidR="00405B1D" w:rsidRDefault="00405B1D">
      <w:pPr>
        <w:jc w:val="both"/>
        <w:rPr>
          <w:sz w:val="28"/>
          <w:szCs w:val="28"/>
        </w:rPr>
      </w:pPr>
    </w:p>
    <w:p w:rsidR="0074315D" w:rsidRDefault="0074315D">
      <w:pPr>
        <w:jc w:val="both"/>
        <w:rPr>
          <w:sz w:val="28"/>
          <w:szCs w:val="28"/>
        </w:rPr>
      </w:pPr>
    </w:p>
    <w:p w:rsidR="0074315D" w:rsidRDefault="0074315D">
      <w:pPr>
        <w:jc w:val="both"/>
        <w:rPr>
          <w:sz w:val="28"/>
          <w:szCs w:val="28"/>
        </w:rPr>
      </w:pPr>
    </w:p>
    <w:p w:rsidR="0074315D" w:rsidRDefault="0074315D">
      <w:pPr>
        <w:jc w:val="both"/>
        <w:rPr>
          <w:sz w:val="28"/>
          <w:szCs w:val="28"/>
        </w:rPr>
      </w:pPr>
    </w:p>
    <w:p w:rsidR="0074315D" w:rsidRDefault="0074315D">
      <w:pPr>
        <w:jc w:val="both"/>
        <w:rPr>
          <w:sz w:val="28"/>
          <w:szCs w:val="28"/>
        </w:rPr>
      </w:pPr>
    </w:p>
    <w:p w:rsidR="0074315D" w:rsidRDefault="00FB3886" w:rsidP="0084754B">
      <w:pPr>
        <w:jc w:val="both"/>
      </w:pPr>
      <w:r>
        <w:t>Разослано: в прокуратуру Соль-</w:t>
      </w:r>
      <w:proofErr w:type="spellStart"/>
      <w:r>
        <w:t>Илецкого</w:t>
      </w:r>
      <w:proofErr w:type="spellEnd"/>
      <w:r>
        <w:t xml:space="preserve"> района, организационный отдел, 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74315D" w:rsidSect="0084754B">
      <w:pgSz w:w="11906" w:h="16838"/>
      <w:pgMar w:top="1134" w:right="851" w:bottom="1134" w:left="170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7F" w:rsidRDefault="000F267F">
      <w:r>
        <w:separator/>
      </w:r>
    </w:p>
  </w:endnote>
  <w:endnote w:type="continuationSeparator" w:id="0">
    <w:p w:rsidR="000F267F" w:rsidRDefault="000F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7F" w:rsidRDefault="000F267F">
      <w:r>
        <w:separator/>
      </w:r>
    </w:p>
  </w:footnote>
  <w:footnote w:type="continuationSeparator" w:id="0">
    <w:p w:rsidR="000F267F" w:rsidRDefault="000F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2EA"/>
    <w:multiLevelType w:val="multilevel"/>
    <w:tmpl w:val="F8905F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C22360"/>
    <w:multiLevelType w:val="multilevel"/>
    <w:tmpl w:val="9C10899E"/>
    <w:lvl w:ilvl="0">
      <w:start w:val="1"/>
      <w:numFmt w:val="decimal"/>
      <w:lvlText w:val="%1."/>
      <w:lvlJc w:val="left"/>
      <w:pPr>
        <w:ind w:left="1819" w:hanging="111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5D"/>
    <w:rsid w:val="00056D2F"/>
    <w:rsid w:val="000F267F"/>
    <w:rsid w:val="00405B1D"/>
    <w:rsid w:val="007365DA"/>
    <w:rsid w:val="0074315D"/>
    <w:rsid w:val="0084754B"/>
    <w:rsid w:val="00E76130"/>
    <w:rsid w:val="00F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C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qFormat/>
    <w:rsid w:val="00334F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qFormat/>
    <w:rsid w:val="00334FCD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334F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Palatino Linotype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30">
    <w:name w:val="Основной текст (3)"/>
    <w:basedOn w:val="a"/>
    <w:link w:val="3"/>
    <w:qFormat/>
    <w:rsid w:val="00334FCD"/>
    <w:pPr>
      <w:widowControl w:val="0"/>
      <w:shd w:val="clear" w:color="auto" w:fill="FFFFFF"/>
      <w:jc w:val="both"/>
    </w:pPr>
    <w:rPr>
      <w:rFonts w:ascii="Palatino Linotype" w:eastAsia="Palatino Linotype" w:hAnsi="Palatino Linotype" w:cs="Palatino Linotype"/>
      <w:sz w:val="26"/>
      <w:szCs w:val="26"/>
      <w:lang w:eastAsia="en-US"/>
    </w:rPr>
  </w:style>
  <w:style w:type="paragraph" w:styleId="a8">
    <w:name w:val="Balloon Text"/>
    <w:basedOn w:val="a"/>
    <w:uiPriority w:val="99"/>
    <w:semiHidden/>
    <w:unhideWhenUsed/>
    <w:qFormat/>
    <w:rsid w:val="00334F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4FCD"/>
    <w:pPr>
      <w:ind w:left="720"/>
      <w:contextualSpacing/>
    </w:pPr>
  </w:style>
  <w:style w:type="paragraph" w:styleId="aa">
    <w:name w:val="header"/>
    <w:basedOn w:val="a"/>
  </w:style>
  <w:style w:type="paragraph" w:customStyle="1" w:styleId="FrameContents">
    <w:name w:val="Frame Contents"/>
    <w:basedOn w:val="a"/>
    <w:qFormat/>
  </w:style>
  <w:style w:type="paragraph" w:styleId="ab">
    <w:name w:val="footer"/>
    <w:basedOn w:val="a"/>
    <w:link w:val="ac"/>
    <w:uiPriority w:val="99"/>
    <w:unhideWhenUsed/>
    <w:rsid w:val="008475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754B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C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qFormat/>
    <w:rsid w:val="00334F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qFormat/>
    <w:rsid w:val="00334FCD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334F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Palatino Linotype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30">
    <w:name w:val="Основной текст (3)"/>
    <w:basedOn w:val="a"/>
    <w:link w:val="3"/>
    <w:qFormat/>
    <w:rsid w:val="00334FCD"/>
    <w:pPr>
      <w:widowControl w:val="0"/>
      <w:shd w:val="clear" w:color="auto" w:fill="FFFFFF"/>
      <w:jc w:val="both"/>
    </w:pPr>
    <w:rPr>
      <w:rFonts w:ascii="Palatino Linotype" w:eastAsia="Palatino Linotype" w:hAnsi="Palatino Linotype" w:cs="Palatino Linotype"/>
      <w:sz w:val="26"/>
      <w:szCs w:val="26"/>
      <w:lang w:eastAsia="en-US"/>
    </w:rPr>
  </w:style>
  <w:style w:type="paragraph" w:styleId="a8">
    <w:name w:val="Balloon Text"/>
    <w:basedOn w:val="a"/>
    <w:uiPriority w:val="99"/>
    <w:semiHidden/>
    <w:unhideWhenUsed/>
    <w:qFormat/>
    <w:rsid w:val="00334F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4FCD"/>
    <w:pPr>
      <w:ind w:left="720"/>
      <w:contextualSpacing/>
    </w:pPr>
  </w:style>
  <w:style w:type="paragraph" w:styleId="aa">
    <w:name w:val="header"/>
    <w:basedOn w:val="a"/>
  </w:style>
  <w:style w:type="paragraph" w:customStyle="1" w:styleId="FrameContents">
    <w:name w:val="Frame Contents"/>
    <w:basedOn w:val="a"/>
    <w:qFormat/>
  </w:style>
  <w:style w:type="paragraph" w:styleId="ab">
    <w:name w:val="footer"/>
    <w:basedOn w:val="a"/>
    <w:link w:val="ac"/>
    <w:uiPriority w:val="99"/>
    <w:unhideWhenUsed/>
    <w:rsid w:val="008475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754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3</cp:revision>
  <cp:lastPrinted>2022-03-23T08:36:00Z</cp:lastPrinted>
  <dcterms:created xsi:type="dcterms:W3CDTF">2022-03-24T11:41:00Z</dcterms:created>
  <dcterms:modified xsi:type="dcterms:W3CDTF">2022-03-24T11:42:00Z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