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97591" w14:paraId="41204E5B" w14:textId="77777777" w:rsidTr="00A36D00">
        <w:trPr>
          <w:trHeight w:val="2539"/>
        </w:trPr>
        <w:tc>
          <w:tcPr>
            <w:tcW w:w="9568" w:type="dxa"/>
          </w:tcPr>
          <w:tbl>
            <w:tblPr>
              <w:tblW w:w="44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8"/>
            </w:tblGrid>
            <w:tr w:rsidR="00A36D00" w14:paraId="33F83AC9" w14:textId="77777777" w:rsidTr="00A36D00">
              <w:trPr>
                <w:trHeight w:val="2539"/>
              </w:trPr>
              <w:tc>
                <w:tcPr>
                  <w:tcW w:w="4478" w:type="dxa"/>
                </w:tcPr>
                <w:p w14:paraId="1B4454FC" w14:textId="215B5C09" w:rsidR="00A36D00" w:rsidRDefault="00A36D00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549CCD9" wp14:editId="3F685A42">
                        <wp:extent cx="495300" cy="7429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7D0B35" w14:textId="77777777" w:rsidR="00A36D00" w:rsidRDefault="00A36D00" w:rsidP="00A36D00">
                  <w:pPr>
                    <w:shd w:val="clear" w:color="auto" w:fill="FFFFFF"/>
                    <w:jc w:val="center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0323CAEC" w14:textId="77777777" w:rsidR="00A36D00" w:rsidRDefault="00A36D00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0F2C6AF9" w14:textId="77777777" w:rsidR="00A36D00" w:rsidRDefault="00A36D00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14:paraId="36107E85" w14:textId="77777777" w:rsidR="00A36D00" w:rsidRDefault="00A36D00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14:paraId="31D2774E" w14:textId="77777777" w:rsidR="00A36D00" w:rsidRDefault="00A36D00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14:paraId="7237ADA5" w14:textId="77777777" w:rsidR="00A36D00" w:rsidRDefault="00A36D00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14:paraId="5D0D89A0" w14:textId="77777777" w:rsidR="00A36D00" w:rsidRDefault="00A36D00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5E21CA79" w14:textId="77777777" w:rsidR="009C43F3" w:rsidRDefault="009C43F3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1615B66" w14:textId="4BED918B" w:rsidR="009C43F3" w:rsidRPr="009C43F3" w:rsidRDefault="009C43F3" w:rsidP="00A36D00">
                  <w:pPr>
                    <w:jc w:val="center"/>
                    <w:rPr>
                      <w:sz w:val="28"/>
                      <w:szCs w:val="28"/>
                    </w:rPr>
                  </w:pPr>
                  <w:r w:rsidRPr="009C43F3">
                    <w:rPr>
                      <w:sz w:val="28"/>
                      <w:szCs w:val="28"/>
                    </w:rPr>
                    <w:t>30.12.2021 № 2895-п</w:t>
                  </w:r>
                </w:p>
                <w:p w14:paraId="230939B9" w14:textId="77777777" w:rsidR="00A36D00" w:rsidRDefault="00A36D00" w:rsidP="00212D1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057BF1" w14:textId="77777777" w:rsidR="00A36D00" w:rsidRPr="00CF68F9" w:rsidRDefault="00A36D00" w:rsidP="00A36D00">
            <w:pPr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right="4110"/>
              <w:jc w:val="both"/>
              <w:outlineLvl w:val="1"/>
            </w:pPr>
            <w:bookmarkStart w:id="0" w:name="_Hlk91754911"/>
            <w:r w:rsidRPr="003E241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Pr="00CF68F9">
              <w:rPr>
                <w:sz w:val="28"/>
                <w:szCs w:val="28"/>
              </w:rPr>
              <w:t>муниципального образования Соль-Илецкий городской округ от 15.11.2018 №</w:t>
            </w:r>
            <w:r>
              <w:rPr>
                <w:sz w:val="28"/>
                <w:szCs w:val="28"/>
              </w:rPr>
              <w:t xml:space="preserve"> </w:t>
            </w:r>
            <w:r w:rsidRPr="00CF68F9">
              <w:rPr>
                <w:sz w:val="28"/>
                <w:szCs w:val="28"/>
              </w:rPr>
              <w:t>2546-п «Об утверждении муниципальной программы «Развитие системы образования Соль-Илецкого городского округа»</w:t>
            </w:r>
            <w:bookmarkEnd w:id="0"/>
            <w:r w:rsidRPr="00CF68F9">
              <w:t xml:space="preserve"> </w:t>
            </w:r>
          </w:p>
          <w:p w14:paraId="7370A87C" w14:textId="77777777" w:rsidR="00A36D00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43FC9861" w14:textId="77777777" w:rsidR="00A36D00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4C6E9A7A" w14:textId="77777777" w:rsidR="00A36D00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F68F9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Соль-Илецкий городской округ, принятого решением Совета депутатов муниципального образования № 51 от 11.12.2015,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от 16.09.2019 № 1922-п «Об утверждении перечня муниципальных программ муниципального образования Соль-Илецкий городской округ», постановляю:</w:t>
            </w:r>
          </w:p>
          <w:p w14:paraId="4A2920F9" w14:textId="77777777" w:rsidR="00A36D00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1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Внести в постановление администрации </w:t>
            </w:r>
            <w:r w:rsidRPr="00CF68F9">
              <w:rPr>
                <w:sz w:val="28"/>
                <w:szCs w:val="28"/>
              </w:rPr>
              <w:t>муниципального образования Соль-Илецкий городской округ от 15.11.2018 №</w:t>
            </w:r>
            <w:r>
              <w:rPr>
                <w:sz w:val="28"/>
                <w:szCs w:val="28"/>
              </w:rPr>
              <w:t xml:space="preserve"> </w:t>
            </w:r>
            <w:r w:rsidRPr="00CF68F9">
              <w:rPr>
                <w:sz w:val="28"/>
                <w:szCs w:val="28"/>
              </w:rPr>
              <w:t>2546-п «Об утверждении муниципальной программы «Развитие системы образования Соль-Илецкого городского округа»</w:t>
            </w:r>
            <w:r w:rsidRPr="00CF68F9">
              <w:t xml:space="preserve"> </w:t>
            </w:r>
            <w:r>
              <w:rPr>
                <w:sz w:val="28"/>
                <w:szCs w:val="28"/>
              </w:rPr>
              <w:t>(далее – Постановление) следующие изменения:</w:t>
            </w:r>
          </w:p>
          <w:p w14:paraId="26E2C474" w14:textId="77777777" w:rsidR="00A36D00" w:rsidRPr="00CF68F9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пункте 1 Постановления слова «</w:t>
            </w:r>
            <w:r w:rsidRPr="00E125D6">
              <w:rPr>
                <w:sz w:val="28"/>
                <w:szCs w:val="28"/>
              </w:rPr>
              <w:t>на 2019-2024 годы</w:t>
            </w:r>
            <w:r>
              <w:rPr>
                <w:sz w:val="28"/>
                <w:szCs w:val="28"/>
              </w:rPr>
              <w:t>» исключить.</w:t>
            </w:r>
          </w:p>
          <w:p w14:paraId="6497615E" w14:textId="77777777" w:rsidR="00A36D00" w:rsidRDefault="00A36D00" w:rsidP="00A36D00">
            <w:pPr>
              <w:pStyle w:val="af"/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CF68F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  <w:r w:rsidRPr="00CF68F9">
              <w:rPr>
                <w:sz w:val="28"/>
                <w:szCs w:val="28"/>
              </w:rPr>
              <w:t xml:space="preserve"> Внести в приложение к </w:t>
            </w:r>
            <w:r>
              <w:rPr>
                <w:sz w:val="28"/>
                <w:szCs w:val="28"/>
              </w:rPr>
              <w:t>Постановлению</w:t>
            </w:r>
            <w:r w:rsidRPr="00CF68F9">
              <w:rPr>
                <w:sz w:val="28"/>
                <w:szCs w:val="28"/>
              </w:rPr>
              <w:t xml:space="preserve"> следующие изменения:</w:t>
            </w:r>
          </w:p>
          <w:p w14:paraId="1E7F3B14" w14:textId="77777777" w:rsidR="00A36D00" w:rsidRPr="00CF68F9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</w:t>
            </w:r>
            <w:r w:rsidRPr="00CF68F9">
              <w:rPr>
                <w:sz w:val="28"/>
                <w:szCs w:val="28"/>
              </w:rPr>
              <w:t xml:space="preserve">Раздел паспорта </w:t>
            </w:r>
            <w:r>
              <w:rPr>
                <w:sz w:val="28"/>
                <w:szCs w:val="28"/>
              </w:rPr>
              <w:t>Программы</w:t>
            </w:r>
            <w:r w:rsidRPr="00CF68F9">
              <w:rPr>
                <w:sz w:val="28"/>
                <w:szCs w:val="28"/>
              </w:rPr>
              <w:t xml:space="preserve"> «Развитие системы образования Соль-Илецкого городского округа» </w:t>
            </w:r>
            <w:r>
              <w:rPr>
                <w:sz w:val="28"/>
                <w:szCs w:val="28"/>
              </w:rPr>
              <w:t xml:space="preserve">(далее – Программа) </w:t>
            </w:r>
            <w:r w:rsidRPr="00CF68F9">
              <w:rPr>
                <w:sz w:val="28"/>
                <w:szCs w:val="28"/>
              </w:rPr>
              <w:t>«Объем бюджетных ассигнований Программы» изложить в следующей редакции:</w:t>
            </w:r>
          </w:p>
          <w:p w14:paraId="120A1F46" w14:textId="77777777" w:rsidR="00A36D00" w:rsidRPr="00200B32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F68F9">
              <w:rPr>
                <w:sz w:val="28"/>
                <w:szCs w:val="28"/>
              </w:rPr>
              <w:lastRenderedPageBreak/>
              <w:t>«</w:t>
            </w:r>
            <w:r w:rsidRPr="006F4C88">
              <w:rPr>
                <w:sz w:val="28"/>
                <w:szCs w:val="28"/>
              </w:rPr>
              <w:t xml:space="preserve">прогнозный объем финансового обеспечения Программы (в ценах соответствующих лет) составит </w:t>
            </w:r>
            <w:r w:rsidRPr="00200B32">
              <w:rPr>
                <w:sz w:val="28"/>
                <w:szCs w:val="28"/>
              </w:rPr>
              <w:t>5 29</w:t>
            </w:r>
            <w:r>
              <w:rPr>
                <w:sz w:val="28"/>
                <w:szCs w:val="28"/>
              </w:rPr>
              <w:t>9</w:t>
            </w:r>
            <w:r w:rsidRPr="00200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786</w:t>
            </w:r>
            <w:r w:rsidRPr="00200B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200B32">
              <w:t xml:space="preserve"> </w:t>
            </w:r>
            <w:r w:rsidRPr="00200B32">
              <w:rPr>
                <w:sz w:val="28"/>
                <w:szCs w:val="28"/>
              </w:rPr>
              <w:t>тыс. рублей, из них:</w:t>
            </w:r>
          </w:p>
          <w:p w14:paraId="295E6BF7" w14:textId="77777777" w:rsidR="00A36D00" w:rsidRPr="00D504CD" w:rsidRDefault="00A36D00" w:rsidP="00A36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B99">
              <w:rPr>
                <w:b/>
                <w:bCs/>
              </w:rPr>
              <w:t xml:space="preserve">            </w:t>
            </w:r>
            <w:r w:rsidRPr="00D504CD">
              <w:rPr>
                <w:sz w:val="28"/>
                <w:szCs w:val="28"/>
              </w:rPr>
              <w:t>2 028 955,70 тыс. руб. – бюджет городского округа</w:t>
            </w:r>
          </w:p>
          <w:p w14:paraId="2660AAA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2 866 768,30</w:t>
            </w:r>
            <w:r w:rsidRPr="00D504CD">
              <w:t xml:space="preserve"> </w:t>
            </w:r>
            <w:r w:rsidRPr="00D504CD">
              <w:rPr>
                <w:sz w:val="28"/>
                <w:szCs w:val="28"/>
              </w:rPr>
              <w:t>тыс. руб. – областной бюджет</w:t>
            </w:r>
          </w:p>
          <w:p w14:paraId="657FFD9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288 585,4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федеральный бюджет</w:t>
            </w:r>
          </w:p>
          <w:p w14:paraId="7A3189A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115 476,7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-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597A19F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числе:</w:t>
            </w:r>
          </w:p>
          <w:p w14:paraId="3C43EEC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а) в разрезе подпрограмм и целевых программ:                     </w:t>
            </w:r>
          </w:p>
          <w:p w14:paraId="152C296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образования» – 5 005 181,40 тыс. руб., из них:    </w:t>
            </w:r>
          </w:p>
          <w:p w14:paraId="5A3D177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1 835 766,80 тыс. руб. – бюджет городского округа</w:t>
            </w:r>
          </w:p>
          <w:p w14:paraId="74BA92F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2 817 808,00 тыс. руб. – областной бюджет</w:t>
            </w:r>
          </w:p>
          <w:p w14:paraId="34A4D9EF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236 129,90 тыс. руб. – федеральный бюджет</w:t>
            </w:r>
          </w:p>
          <w:p w14:paraId="3349755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115 476,7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2426C04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6F4C88">
              <w:rPr>
                <w:sz w:val="28"/>
                <w:szCs w:val="28"/>
              </w:rPr>
              <w:t xml:space="preserve">подпрограмма «Школьное питание» - </w:t>
            </w:r>
            <w:r w:rsidRPr="00D504CD">
              <w:rPr>
                <w:sz w:val="28"/>
                <w:szCs w:val="28"/>
              </w:rPr>
              <w:t>109 067,10 тыс. рублей, из них:</w:t>
            </w:r>
          </w:p>
          <w:p w14:paraId="7DAB366F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52 455,5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федеральный бюджет;</w:t>
            </w:r>
          </w:p>
          <w:p w14:paraId="2C544DF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16 038,8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бюджет городского округа;</w:t>
            </w:r>
          </w:p>
          <w:p w14:paraId="393ED5B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40 572,80 тыс. руб. – областной бюджет;</w:t>
            </w:r>
          </w:p>
          <w:p w14:paraId="3A99AC0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 реализации:</w:t>
            </w:r>
          </w:p>
          <w:p w14:paraId="3469DE5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12 260,60 тыс. рублей, из них:</w:t>
            </w:r>
          </w:p>
          <w:p w14:paraId="5C82855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5000,00 тыс. руб. – бюджет городского округа;</w:t>
            </w:r>
          </w:p>
          <w:p w14:paraId="16434CF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7 260,60 тыс. руб. – областной бюджет;</w:t>
            </w:r>
          </w:p>
          <w:p w14:paraId="2EECE6E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 23 100,30 тыс. рублей, из них:</w:t>
            </w:r>
          </w:p>
          <w:p w14:paraId="51628B0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8733,70 тыс. руб. – федеральный бюджет;</w:t>
            </w:r>
          </w:p>
          <w:p w14:paraId="4C7C48F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4 217,60 тыс. руб. – бюджет городского округа;</w:t>
            </w:r>
          </w:p>
          <w:p w14:paraId="5708C34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10 149,00 тыс. руб. – областной бюджет;</w:t>
            </w:r>
          </w:p>
          <w:p w14:paraId="0638BC4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36 253,10 тыс. рублей, из них:</w:t>
            </w:r>
          </w:p>
          <w:p w14:paraId="499B09A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21 860,90 тыс. руб. – федеральный бюджет</w:t>
            </w:r>
          </w:p>
          <w:p w14:paraId="5BCEA8D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3 410,60 тыс. руб. – бюджет городского округа;</w:t>
            </w:r>
          </w:p>
          <w:p w14:paraId="2230BB3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10 981,60 тыс. руб. – областной бюджет»;</w:t>
            </w:r>
          </w:p>
          <w:p w14:paraId="428A144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 37 453,10 тыс. рублей, из них:</w:t>
            </w:r>
          </w:p>
          <w:p w14:paraId="4638BA9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21 860,90 тыс. руб. – федеральный бюджет</w:t>
            </w:r>
          </w:p>
          <w:p w14:paraId="095B01AF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3 410,60 тыс. руб. – бюджет городского округа;</w:t>
            </w:r>
          </w:p>
          <w:p w14:paraId="035C4D5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12 181,60 тыс. руб. – областной бюджет»</w:t>
            </w:r>
            <w:r>
              <w:rPr>
                <w:sz w:val="28"/>
                <w:szCs w:val="28"/>
              </w:rPr>
              <w:t>;</w:t>
            </w:r>
          </w:p>
          <w:p w14:paraId="071020B5" w14:textId="77777777" w:rsidR="00A36D00" w:rsidRPr="00987CD5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6F4C88">
              <w:rPr>
                <w:sz w:val="28"/>
                <w:szCs w:val="28"/>
              </w:rPr>
              <w:t xml:space="preserve"> </w:t>
            </w:r>
            <w:r w:rsidRPr="00987CD5">
              <w:rPr>
                <w:sz w:val="28"/>
                <w:szCs w:val="28"/>
              </w:rPr>
              <w:t>подпрограмма «Развитие системы оценки качества образования и информационной прозрачности системы образования» - 60,0 тыс. рублей</w:t>
            </w:r>
          </w:p>
          <w:p w14:paraId="10C37D46" w14:textId="77777777" w:rsidR="00A36D00" w:rsidRPr="00987CD5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87CD5">
              <w:rPr>
                <w:sz w:val="28"/>
                <w:szCs w:val="28"/>
              </w:rPr>
              <w:t>2020 год – 60,00 тыс. рублей</w:t>
            </w:r>
          </w:p>
          <w:p w14:paraId="36A99EC7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87CD5">
              <w:rPr>
                <w:sz w:val="28"/>
                <w:szCs w:val="28"/>
              </w:rPr>
              <w:t>60,0 тыс. руб</w:t>
            </w:r>
            <w:r w:rsidRPr="008B56DA">
              <w:rPr>
                <w:sz w:val="28"/>
                <w:szCs w:val="28"/>
              </w:rPr>
              <w:t>.-бюджет городского округа</w:t>
            </w:r>
          </w:p>
          <w:p w14:paraId="243D028D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 xml:space="preserve">подпрограмма «Обеспечение деятельности в сфере образования» -  185 477,60 тыс. рублей, из них </w:t>
            </w:r>
          </w:p>
          <w:p w14:paraId="53978EEC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177 090,10 тыс. руб. – бюджет городского округа</w:t>
            </w:r>
          </w:p>
          <w:p w14:paraId="7852DA4F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8 387,5</w:t>
            </w:r>
            <w:r>
              <w:rPr>
                <w:sz w:val="28"/>
                <w:szCs w:val="28"/>
              </w:rPr>
              <w:t>0</w:t>
            </w:r>
            <w:r w:rsidRPr="008B56DA">
              <w:rPr>
                <w:sz w:val="28"/>
                <w:szCs w:val="28"/>
              </w:rPr>
              <w:t xml:space="preserve"> тыс. руб. – областной бюджет</w:t>
            </w:r>
          </w:p>
          <w:p w14:paraId="1D8DFC17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в том числе по годам реализации:</w:t>
            </w:r>
          </w:p>
          <w:p w14:paraId="6B0CCDB4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на 2019 год – 26244,20 тыс. рублей, из них:</w:t>
            </w:r>
          </w:p>
          <w:p w14:paraId="653C59F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24963,30 тыс. руб. – бюджет городского округа</w:t>
            </w:r>
          </w:p>
          <w:p w14:paraId="57534D9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lastRenderedPageBreak/>
              <w:t>1280,90 тыс. руб. – областной бюджет</w:t>
            </w:r>
          </w:p>
          <w:p w14:paraId="31D467EF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–30 149,00 тыс. рублей, из них:</w:t>
            </w:r>
          </w:p>
          <w:p w14:paraId="3CA3F9A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28 750,40 тыс. руб. – бюджет городского округа</w:t>
            </w:r>
          </w:p>
          <w:p w14:paraId="79ACDCC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1398,60 тыс. руб. – областной бюджет</w:t>
            </w:r>
          </w:p>
          <w:p w14:paraId="779F5E3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32 916,70 тыс. рублей, из них:</w:t>
            </w:r>
          </w:p>
          <w:p w14:paraId="37EF4C2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31 489,70 тыс. руб. – бюджет городского округа</w:t>
            </w:r>
          </w:p>
          <w:p w14:paraId="7249A06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0D9C662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–32 055,90 тыс. рублей, из них:</w:t>
            </w:r>
          </w:p>
          <w:p w14:paraId="4407465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6621B06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357A0A0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2023 год – 32 055,90 тыс. рублей, из них:</w:t>
            </w:r>
          </w:p>
          <w:p w14:paraId="25DEC25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6DD29F1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442DBEC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2024 год – 32 055,9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рублей, из них:</w:t>
            </w:r>
          </w:p>
          <w:p w14:paraId="29FD6DC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бюджет городского округа</w:t>
            </w:r>
          </w:p>
          <w:p w14:paraId="7A685030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бюджет».</w:t>
            </w:r>
          </w:p>
          <w:p w14:paraId="0ED941CB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1.2.2. Абзацы 1-11 </w:t>
            </w:r>
            <w:r w:rsidRPr="00116F68">
              <w:rPr>
                <w:sz w:val="28"/>
                <w:szCs w:val="28"/>
              </w:rPr>
              <w:t>подраздел</w:t>
            </w:r>
            <w:r>
              <w:rPr>
                <w:sz w:val="28"/>
                <w:szCs w:val="28"/>
              </w:rPr>
              <w:t>а</w:t>
            </w:r>
            <w:r w:rsidRPr="00116F68">
              <w:rPr>
                <w:sz w:val="28"/>
                <w:szCs w:val="28"/>
              </w:rPr>
              <w:t xml:space="preserve"> 1 «Общая характеристика состояния и основные проблемы развития системы образования» раздела I «Общая характеристика сферы реализации Программы, основные проблемы и прогноз развития системы образования на период до 2024 года» </w:t>
            </w:r>
            <w:r>
              <w:rPr>
                <w:sz w:val="28"/>
                <w:szCs w:val="28"/>
              </w:rPr>
              <w:t>Программы</w:t>
            </w:r>
            <w:r w:rsidRPr="00116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</w:t>
            </w:r>
            <w:r w:rsidRPr="00116F68">
              <w:rPr>
                <w:sz w:val="28"/>
                <w:szCs w:val="28"/>
              </w:rPr>
              <w:t>:</w:t>
            </w:r>
          </w:p>
          <w:p w14:paraId="3FBDC211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6F68">
              <w:rPr>
                <w:sz w:val="28"/>
                <w:szCs w:val="28"/>
              </w:rPr>
              <w:t xml:space="preserve">В системе образования Соль-Илецкого городского округа по состоянию на </w:t>
            </w:r>
            <w:r>
              <w:rPr>
                <w:sz w:val="28"/>
                <w:szCs w:val="28"/>
              </w:rPr>
              <w:t>30</w:t>
            </w:r>
            <w:r w:rsidRPr="00116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116F68">
              <w:rPr>
                <w:sz w:val="28"/>
                <w:szCs w:val="28"/>
              </w:rPr>
              <w:t xml:space="preserve"> 2021 года функционирует 6</w:t>
            </w:r>
            <w:r>
              <w:rPr>
                <w:sz w:val="28"/>
                <w:szCs w:val="28"/>
              </w:rPr>
              <w:t>2</w:t>
            </w:r>
            <w:r w:rsidRPr="00116F68">
              <w:rPr>
                <w:sz w:val="28"/>
                <w:szCs w:val="28"/>
              </w:rPr>
              <w:t xml:space="preserve"> организации, в том числе:</w:t>
            </w:r>
          </w:p>
          <w:p w14:paraId="6DCADE4A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16F68">
              <w:rPr>
                <w:sz w:val="28"/>
                <w:szCs w:val="28"/>
              </w:rPr>
              <w:t>образовательных:</w:t>
            </w:r>
          </w:p>
          <w:p w14:paraId="1ABEAE1A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16F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116F68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ых</w:t>
            </w:r>
            <w:r w:rsidRPr="00116F68">
              <w:rPr>
                <w:sz w:val="28"/>
                <w:szCs w:val="28"/>
              </w:rPr>
              <w:t xml:space="preserve"> образовательная организация,</w:t>
            </w:r>
          </w:p>
          <w:p w14:paraId="2029E09B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16F68">
              <w:rPr>
                <w:sz w:val="28"/>
                <w:szCs w:val="28"/>
              </w:rPr>
              <w:t>32 школы (1 – основная, 31- средняя),</w:t>
            </w:r>
          </w:p>
          <w:p w14:paraId="019A66E4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16F68">
              <w:rPr>
                <w:sz w:val="28"/>
                <w:szCs w:val="28"/>
              </w:rPr>
              <w:t>3 организации дополнительного образования;</w:t>
            </w:r>
          </w:p>
          <w:p w14:paraId="1B69DE5F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16F68">
              <w:rPr>
                <w:sz w:val="28"/>
                <w:szCs w:val="28"/>
              </w:rPr>
              <w:t>1 центр диагностики и консультирования;</w:t>
            </w:r>
          </w:p>
          <w:p w14:paraId="47849610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16F68">
              <w:rPr>
                <w:sz w:val="28"/>
                <w:szCs w:val="28"/>
              </w:rPr>
              <w:t>2 казенных учреждения (МКУ «ЦБУО» и МКУ «ИМЦ»), аппарат управления образования.</w:t>
            </w:r>
          </w:p>
          <w:p w14:paraId="447DC7F4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16F68">
              <w:rPr>
                <w:sz w:val="28"/>
                <w:szCs w:val="28"/>
              </w:rPr>
              <w:t xml:space="preserve">В системе образования обучается и воспитывается </w:t>
            </w:r>
            <w:r>
              <w:rPr>
                <w:sz w:val="28"/>
                <w:szCs w:val="28"/>
              </w:rPr>
              <w:t>9690</w:t>
            </w:r>
            <w:r w:rsidRPr="00116F68">
              <w:rPr>
                <w:sz w:val="28"/>
                <w:szCs w:val="28"/>
              </w:rPr>
              <w:t xml:space="preserve"> человек, в том числе:</w:t>
            </w:r>
          </w:p>
          <w:p w14:paraId="286CBF99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</w:t>
            </w:r>
            <w:r w:rsidRPr="00116F68">
              <w:rPr>
                <w:sz w:val="28"/>
                <w:szCs w:val="28"/>
              </w:rPr>
              <w:t xml:space="preserve"> воспитанников дошкольных образовательных организаций и организаций, реализующих программу дошкольного образования;</w:t>
            </w:r>
          </w:p>
          <w:p w14:paraId="6EFF0FE5" w14:textId="77777777" w:rsidR="00A36D00" w:rsidRPr="00116F6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6991</w:t>
            </w:r>
            <w:r w:rsidRPr="00116F68">
              <w:rPr>
                <w:sz w:val="28"/>
                <w:szCs w:val="28"/>
              </w:rPr>
              <w:t xml:space="preserve"> учащихся общеобразовательных школ;</w:t>
            </w:r>
          </w:p>
          <w:p w14:paraId="4A11B0B0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4875</w:t>
            </w:r>
            <w:r w:rsidRPr="00116F68">
              <w:rPr>
                <w:sz w:val="28"/>
                <w:szCs w:val="28"/>
              </w:rPr>
              <w:t xml:space="preserve"> воспитанников организаций дополнительного образования»</w:t>
            </w:r>
            <w:r>
              <w:rPr>
                <w:sz w:val="28"/>
                <w:szCs w:val="28"/>
              </w:rPr>
              <w:t>.</w:t>
            </w:r>
          </w:p>
          <w:p w14:paraId="23B42A61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 Абзацы 1-4 описания характеристики «Кадры системы образования»</w:t>
            </w:r>
            <w:r w:rsidRPr="00E3488F">
              <w:rPr>
                <w:sz w:val="28"/>
                <w:szCs w:val="28"/>
              </w:rPr>
              <w:t xml:space="preserve"> </w:t>
            </w:r>
            <w:r w:rsidRPr="00116F68">
              <w:rPr>
                <w:sz w:val="28"/>
                <w:szCs w:val="28"/>
              </w:rPr>
              <w:t>подраздел</w:t>
            </w:r>
            <w:r>
              <w:rPr>
                <w:sz w:val="28"/>
                <w:szCs w:val="28"/>
              </w:rPr>
              <w:t>а</w:t>
            </w:r>
            <w:r w:rsidRPr="00116F68">
              <w:rPr>
                <w:sz w:val="28"/>
                <w:szCs w:val="28"/>
              </w:rPr>
              <w:t xml:space="preserve"> 1 «Общая характеристика состояния и основные проблемы развития системы образования» раздела I «Общая характеристика сферы реализации Программы, основные проблемы и прогноз развития системы образования на период до 2024 года» </w:t>
            </w:r>
            <w:r>
              <w:rPr>
                <w:sz w:val="28"/>
                <w:szCs w:val="28"/>
              </w:rPr>
              <w:t>Программы</w:t>
            </w:r>
            <w:r w:rsidRPr="00116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</w:t>
            </w:r>
            <w:r w:rsidRPr="00116F68">
              <w:rPr>
                <w:sz w:val="28"/>
                <w:szCs w:val="28"/>
              </w:rPr>
              <w:t>:</w:t>
            </w:r>
          </w:p>
          <w:p w14:paraId="51CA87EE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системе образования Соль-Илецкого городского округа работает 815 педагогических работников, из них:</w:t>
            </w:r>
          </w:p>
          <w:p w14:paraId="61CD943E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дошкольных образовательных организациях – 197 педагогических работников;</w:t>
            </w:r>
          </w:p>
          <w:p w14:paraId="26BD061C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общеобразовательных организациях – 553 педагогических работника;</w:t>
            </w:r>
          </w:p>
          <w:p w14:paraId="3CA0361D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организациях дополнительного образования – 65 педагогических работников.».</w:t>
            </w:r>
          </w:p>
          <w:p w14:paraId="6948DD7C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 В абзаце 2 описания характеристики «Инфраструктура системы образования» слова «По состоянию на 1 сентября 2019 года» заменить словами «По состоянию на 1 сентября 2021 года».</w:t>
            </w:r>
          </w:p>
          <w:p w14:paraId="2B65CDEB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 Абзац 1 подраздела 2 «Прогноз развития системы образования на период до 2024 года»</w:t>
            </w:r>
            <w:r w:rsidRPr="003C4884">
              <w:rPr>
                <w:sz w:val="28"/>
                <w:szCs w:val="28"/>
              </w:rPr>
              <w:t xml:space="preserve"> </w:t>
            </w:r>
            <w:r w:rsidRPr="00116F68">
              <w:rPr>
                <w:sz w:val="28"/>
                <w:szCs w:val="28"/>
              </w:rPr>
              <w:t xml:space="preserve">раздела I «Общая характеристика сферы реализации Программы, основные проблемы и прогноз развития системы образования на период до 2024 года» </w:t>
            </w:r>
            <w:r>
              <w:rPr>
                <w:sz w:val="28"/>
                <w:szCs w:val="28"/>
              </w:rPr>
              <w:t>Программы изложить в новой редакции:</w:t>
            </w:r>
          </w:p>
          <w:p w14:paraId="7B996B1D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«Прогноз состояния сферы образования базируется на демографических данных о количестве детей школьного возраста, развитии экономики, рынке труда, технологий и на планируемых результатах реализации мероприятий, предусмотренных Программой».</w:t>
            </w:r>
          </w:p>
          <w:p w14:paraId="47AF20F6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 В абзаце 2 подраздела 2 «Прогноз развития системы образования на период до 2024 года»</w:t>
            </w:r>
            <w:r w:rsidRPr="003C4884">
              <w:rPr>
                <w:sz w:val="28"/>
                <w:szCs w:val="28"/>
              </w:rPr>
              <w:t xml:space="preserve"> </w:t>
            </w:r>
            <w:r w:rsidRPr="00116F68">
              <w:rPr>
                <w:sz w:val="28"/>
                <w:szCs w:val="28"/>
              </w:rPr>
              <w:t xml:space="preserve">раздела I «Общая характеристика сферы реализации Программы, основные проблемы и прогноз развития системы образования на период до 2024 года» </w:t>
            </w:r>
            <w:r>
              <w:rPr>
                <w:sz w:val="28"/>
                <w:szCs w:val="28"/>
              </w:rPr>
              <w:t>Программы слова «и увеличить ожидаемую продолжительность образования до 13,5 лет» исключить.</w:t>
            </w:r>
          </w:p>
          <w:p w14:paraId="249046B9" w14:textId="77777777" w:rsidR="00A36D00" w:rsidRPr="003C4884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1.2.7. В абзаце 2 раздела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«Ресурсное обеспечение Программы» слова «На основании проекта областного бюджета на 2020 год и на плановый период 2021 и 2022 годов» заменить словами «На основании проекта областного бюджета на 2022 год и на плановый период 2023 и 2024 годов».</w:t>
            </w:r>
          </w:p>
          <w:p w14:paraId="4DF5FA60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 Внести в подпрограмму «Развитие дошкольного, общего образования и дополнительного образования детей» Программы следующие изменения:</w:t>
            </w:r>
          </w:p>
          <w:p w14:paraId="7093268A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1.2.8.1. Раздел паспорта подпрограммы «Развитие дошкольного, общего образования и дополнительного образования детей» муниципальной программы «Развитие системы образования Соль-Илецкого городского округа» «Показатели (индикаторы) Подпрограммы» после слов «к средней заработной плате в соответствии с Соглашением» дополнить абзацем следующего содержания:</w:t>
            </w:r>
          </w:p>
          <w:p w14:paraId="583A6B07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«Достижение средней заработной платы педагогических работников образовательных организаций дошкольного образования, общего образования, в соответствии с Соглашениями».</w:t>
            </w:r>
          </w:p>
          <w:p w14:paraId="5428BECA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1.2.8.2. Раздел паспорта Подпрограммы «Развитие дошкольного, общего образования и дополнительного образования детей» «</w:t>
            </w:r>
            <w:r w:rsidRPr="009A7EB6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  <w:r w:rsidRPr="009A7EB6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9A7EB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»</w:t>
            </w:r>
            <w:r w:rsidRPr="009A7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следующей редакции:</w:t>
            </w:r>
          </w:p>
          <w:p w14:paraId="3A2C1DA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312E">
              <w:rPr>
                <w:sz w:val="28"/>
                <w:szCs w:val="28"/>
              </w:rPr>
              <w:t xml:space="preserve">Прогнозируемый объем финансового обеспечения мероприятий Подпрограммы в ценах соответствующих лет составит за счет средств Подпрограммы  - </w:t>
            </w:r>
            <w:r w:rsidRPr="00D504CD">
              <w:rPr>
                <w:sz w:val="28"/>
                <w:szCs w:val="28"/>
              </w:rPr>
              <w:t>5 005 181,40 тыс. руб., из них:</w:t>
            </w:r>
          </w:p>
          <w:p w14:paraId="497A7A7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1 835 766,80 тыс. руб. – бюджет городского округа</w:t>
            </w:r>
          </w:p>
          <w:p w14:paraId="7AB814A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2 817 808,00 тыс. руб. – областной бюджет </w:t>
            </w:r>
          </w:p>
          <w:p w14:paraId="02FDD93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lastRenderedPageBreak/>
              <w:t>236 129,90 тыс. руб. – федеральный бюджет</w:t>
            </w:r>
          </w:p>
          <w:p w14:paraId="5F83A90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115 476,7 тыс. руб. –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58F8C11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годам:</w:t>
            </w:r>
          </w:p>
          <w:p w14:paraId="5A14AC1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951 209,40 тыс. рублей, из них:</w:t>
            </w:r>
          </w:p>
          <w:p w14:paraId="661B615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341835,20 тыс. руб. – бюджет городского округа</w:t>
            </w:r>
          </w:p>
          <w:p w14:paraId="43726F7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520576,80 тыс. руб. – областной бюджет</w:t>
            </w:r>
          </w:p>
          <w:p w14:paraId="182C1EA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69928,40 тыс. руб. – федеральный бюджет</w:t>
            </w:r>
          </w:p>
          <w:p w14:paraId="6FA0930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18869,00 тыс. руб. –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7E3573B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 791 386,70 тыс. рублей, из них:</w:t>
            </w:r>
          </w:p>
          <w:p w14:paraId="63A6382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309 075,40 тыс. руб. – бюджет городского округа</w:t>
            </w:r>
          </w:p>
          <w:p w14:paraId="7AC450C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451 069,10 </w:t>
            </w:r>
            <w:proofErr w:type="spellStart"/>
            <w:r w:rsidRPr="00D504CD">
              <w:rPr>
                <w:sz w:val="28"/>
                <w:szCs w:val="28"/>
              </w:rPr>
              <w:t>тыс.руб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585C001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12 865,70 тыс. руб. – федеральный бюджет</w:t>
            </w:r>
          </w:p>
          <w:p w14:paraId="5C7C60E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18 376,50 тыс. руб. –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2A9D482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807 454,80 тыс. рублей, из них:</w:t>
            </w:r>
          </w:p>
          <w:p w14:paraId="6EE573F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281 923,20 тыс. руб. – бюджет городского округа</w:t>
            </w:r>
          </w:p>
          <w:p w14:paraId="739E408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467 507,80 </w:t>
            </w:r>
            <w:proofErr w:type="spellStart"/>
            <w:r w:rsidRPr="00D504CD">
              <w:rPr>
                <w:sz w:val="28"/>
                <w:szCs w:val="28"/>
              </w:rPr>
              <w:t>тыс.руб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191ED35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38 466,00 тыс. руб. – федеральный бюджет</w:t>
            </w:r>
          </w:p>
          <w:p w14:paraId="4E9F598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19 557,8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523B23A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 828 342,60 тыс. рублей, из них:</w:t>
            </w:r>
          </w:p>
          <w:p w14:paraId="41D2B42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309 365,70 тыс. руб. – бюджет городского округа</w:t>
            </w:r>
          </w:p>
          <w:p w14:paraId="4B56F04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460 888,30 </w:t>
            </w:r>
            <w:proofErr w:type="spellStart"/>
            <w:r w:rsidRPr="00D504CD">
              <w:rPr>
                <w:sz w:val="28"/>
                <w:szCs w:val="28"/>
              </w:rPr>
              <w:t>тыс.руб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614C83A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38 530,80 тыс. руб. – федеральный бюджет</w:t>
            </w:r>
          </w:p>
          <w:p w14:paraId="4F6439F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19 557,80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530FD84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2023 год – 813 394,00 тыс. рублей, из них:</w:t>
            </w:r>
          </w:p>
          <w:p w14:paraId="21E9BE3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296 783,70 тыс. руб. – бюджет городского округа</w:t>
            </w:r>
          </w:p>
          <w:p w14:paraId="1F331F5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458 883,00 </w:t>
            </w:r>
            <w:proofErr w:type="spellStart"/>
            <w:r w:rsidRPr="00D504CD">
              <w:rPr>
                <w:sz w:val="28"/>
                <w:szCs w:val="28"/>
              </w:rPr>
              <w:t>тыс.руб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0745506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38 169,50 тыс. руб. – федеральный бюджет</w:t>
            </w:r>
          </w:p>
          <w:p w14:paraId="0929469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19 557,80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0F8524C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2024 год – 813 394,00 тыс. рублей, из них:</w:t>
            </w:r>
          </w:p>
          <w:p w14:paraId="01DFF88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296 783,70 тыс. руб. – бюджет городского округа</w:t>
            </w:r>
          </w:p>
          <w:p w14:paraId="084E028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458 883,00 </w:t>
            </w:r>
            <w:proofErr w:type="spellStart"/>
            <w:r w:rsidRPr="00D504CD">
              <w:rPr>
                <w:sz w:val="28"/>
                <w:szCs w:val="28"/>
              </w:rPr>
              <w:t>тыс.руб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33C494D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38 169,50 тыс. руб. – федеральный бюджет</w:t>
            </w:r>
          </w:p>
          <w:p w14:paraId="178F071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19 557,80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  <w:r w:rsidRPr="00D504CD">
              <w:rPr>
                <w:sz w:val="28"/>
                <w:szCs w:val="28"/>
              </w:rPr>
              <w:t>».</w:t>
            </w:r>
          </w:p>
          <w:p w14:paraId="650FC5C6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1.2.8.2. Абзацы 1-9 Раздела 1 Подпрограммы «Развитие дошкольного, общего образования и дополнительного образования детей» </w:t>
            </w:r>
            <w:r w:rsidRPr="00C801FE">
              <w:rPr>
                <w:sz w:val="28"/>
                <w:szCs w:val="28"/>
              </w:rPr>
              <w:t>«Характеристика сферы реализации Подпрограммы, описание основных проблем в указанной сфере и прогноз ее развития»</w:t>
            </w:r>
            <w:r>
              <w:rPr>
                <w:sz w:val="28"/>
                <w:szCs w:val="28"/>
              </w:rPr>
              <w:t xml:space="preserve"> изложить в новой редакции:</w:t>
            </w:r>
          </w:p>
          <w:p w14:paraId="292318E8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01FE">
              <w:rPr>
                <w:sz w:val="28"/>
                <w:szCs w:val="28"/>
              </w:rPr>
              <w:t>В Соль-Илецком городском округе в настоящее время осуществляют деятельность:</w:t>
            </w:r>
          </w:p>
          <w:p w14:paraId="427F4184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801FE">
              <w:rPr>
                <w:sz w:val="28"/>
                <w:szCs w:val="28"/>
              </w:rPr>
              <w:t xml:space="preserve"> дошкольных образовательных организации;</w:t>
            </w:r>
          </w:p>
          <w:p w14:paraId="27013880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t>32 общеобразовательных организации;</w:t>
            </w:r>
          </w:p>
          <w:p w14:paraId="74E14E47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t>3 организации дополнительного образования детей;</w:t>
            </w:r>
          </w:p>
          <w:p w14:paraId="0284FA73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t>1 центр диагностики и консультирования.</w:t>
            </w:r>
          </w:p>
          <w:p w14:paraId="4288BC9C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t>Численность обучающихся и воспитанников составляет:</w:t>
            </w:r>
          </w:p>
          <w:p w14:paraId="12B8744F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t>в дошкольных организациях 26</w:t>
            </w:r>
            <w:r>
              <w:rPr>
                <w:sz w:val="28"/>
                <w:szCs w:val="28"/>
              </w:rPr>
              <w:t>99</w:t>
            </w:r>
            <w:r w:rsidRPr="00C801FE">
              <w:rPr>
                <w:sz w:val="28"/>
                <w:szCs w:val="28"/>
              </w:rPr>
              <w:t>человек;</w:t>
            </w:r>
          </w:p>
          <w:p w14:paraId="4952B7B1" w14:textId="77777777" w:rsidR="00A36D00" w:rsidRPr="00C801F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lastRenderedPageBreak/>
              <w:t xml:space="preserve">в муниципальных общеобразовательных организациях – </w:t>
            </w:r>
            <w:r>
              <w:rPr>
                <w:sz w:val="28"/>
                <w:szCs w:val="28"/>
              </w:rPr>
              <w:t>6991</w:t>
            </w:r>
            <w:r w:rsidRPr="00C801FE">
              <w:rPr>
                <w:sz w:val="28"/>
                <w:szCs w:val="28"/>
              </w:rPr>
              <w:t xml:space="preserve"> человек;</w:t>
            </w:r>
          </w:p>
          <w:p w14:paraId="055DD599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801FE">
              <w:rPr>
                <w:sz w:val="28"/>
                <w:szCs w:val="28"/>
              </w:rPr>
              <w:t>в организациях дополнительного образования в возрасте от 5 до 18 лет – 4</w:t>
            </w:r>
            <w:r>
              <w:rPr>
                <w:sz w:val="28"/>
                <w:szCs w:val="28"/>
              </w:rPr>
              <w:t>875</w:t>
            </w:r>
            <w:r w:rsidRPr="00C801F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».</w:t>
            </w:r>
          </w:p>
          <w:p w14:paraId="7BD80F51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1.2.8.3. В абзаце 2 описания основного мероприятия 11 «Организация отдыха детей в каникулярное время» подраздела 3 «</w:t>
            </w:r>
            <w:r w:rsidRPr="00010130">
              <w:rPr>
                <w:sz w:val="28"/>
                <w:szCs w:val="28"/>
              </w:rPr>
              <w:t>Характеристика основных мероприятий Подпрограммы</w:t>
            </w:r>
            <w:r>
              <w:rPr>
                <w:sz w:val="28"/>
                <w:szCs w:val="28"/>
              </w:rPr>
              <w:t xml:space="preserve">»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«</w:t>
            </w:r>
            <w:r w:rsidRPr="00010130">
              <w:rPr>
                <w:sz w:val="28"/>
                <w:szCs w:val="28"/>
              </w:rPr>
              <w:t>Характеристика сферы реализации Подпрограммы,</w:t>
            </w:r>
            <w:r>
              <w:rPr>
                <w:sz w:val="28"/>
                <w:szCs w:val="28"/>
              </w:rPr>
              <w:t xml:space="preserve"> </w:t>
            </w:r>
            <w:r w:rsidRPr="00010130">
              <w:rPr>
                <w:sz w:val="28"/>
                <w:szCs w:val="28"/>
              </w:rPr>
              <w:t>описание основных проблем в указанной сфере</w:t>
            </w:r>
            <w:r>
              <w:rPr>
                <w:sz w:val="28"/>
                <w:szCs w:val="28"/>
              </w:rPr>
              <w:t xml:space="preserve"> </w:t>
            </w:r>
            <w:r w:rsidRPr="00010130">
              <w:rPr>
                <w:sz w:val="28"/>
                <w:szCs w:val="28"/>
              </w:rPr>
              <w:t>и прогноз ее развития</w:t>
            </w:r>
            <w:r>
              <w:rPr>
                <w:sz w:val="28"/>
                <w:szCs w:val="28"/>
              </w:rPr>
              <w:t>» Подпрограммы слова «и оздоровительный загородный лагерь «Олимп» с круглосуточным пребыванием детей» исключить.</w:t>
            </w:r>
          </w:p>
          <w:p w14:paraId="2AD0943B" w14:textId="77777777" w:rsidR="00A36D00" w:rsidRPr="005D19B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5D19BE">
              <w:rPr>
                <w:sz w:val="28"/>
                <w:szCs w:val="28"/>
              </w:rPr>
              <w:t>1.2.9. Внести в подпрограмму «Школьное питание» муниципальной программы «Развитие системы образования Соль-Илецкого городского округа» следующие изменения:</w:t>
            </w:r>
          </w:p>
          <w:p w14:paraId="1ED3746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1.2.9.1. Раздел паспорта подпрограммы «Школьное питание» «Объемы бюджетных ассигнований Подпрограммы» изложить в следующей редакции:</w:t>
            </w:r>
          </w:p>
          <w:p w14:paraId="312451A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«Прогнозируемый объем финансового обеспечения составит 109 067,10 тыс. рублей, из них:</w:t>
            </w:r>
          </w:p>
          <w:p w14:paraId="595D582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52 455,5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федеральный бюджет;</w:t>
            </w:r>
          </w:p>
          <w:p w14:paraId="6D0B738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16 038,8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бюджет городского округа;</w:t>
            </w:r>
          </w:p>
          <w:p w14:paraId="6B5C1E6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40 572,80 тыс. руб. – областной бюджет;</w:t>
            </w:r>
          </w:p>
          <w:p w14:paraId="4807CC0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 реализации:</w:t>
            </w:r>
          </w:p>
          <w:p w14:paraId="6E2A3A2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12 260,60 тыс. рублей, из них:</w:t>
            </w:r>
          </w:p>
          <w:p w14:paraId="650694D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5000,00 тыс. руб. – бюджет городского округа;</w:t>
            </w:r>
          </w:p>
          <w:p w14:paraId="48888A1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7 260,60 тыс. руб. – областной бюджет;</w:t>
            </w:r>
          </w:p>
          <w:p w14:paraId="3927797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 23 100,30 тыс. рублей, из них:</w:t>
            </w:r>
          </w:p>
          <w:p w14:paraId="3A6B988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8733,70 тыс. руб. – федеральный бюджет;</w:t>
            </w:r>
          </w:p>
          <w:p w14:paraId="4CC76C2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4 217,60 тыс. руб. – бюджет городского округа;</w:t>
            </w:r>
          </w:p>
          <w:p w14:paraId="198BF5D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10 149,00 тыс. руб. – областной бюджет;</w:t>
            </w:r>
          </w:p>
          <w:p w14:paraId="296340B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36 253,10 тыс. рублей, из них:</w:t>
            </w:r>
          </w:p>
          <w:p w14:paraId="5FB6F09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21 860,90 тыс. руб. – федеральный бюджет</w:t>
            </w:r>
          </w:p>
          <w:p w14:paraId="0837D21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3 410,60 тыс. руб. – бюджет городского округа;</w:t>
            </w:r>
          </w:p>
          <w:p w14:paraId="6083163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10 981,60 тыс. руб. – областной бюджет»;</w:t>
            </w:r>
          </w:p>
          <w:p w14:paraId="1FF82AB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 37 453,10 тыс. рублей, из них:</w:t>
            </w:r>
          </w:p>
          <w:p w14:paraId="0E8BE6E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21 860,90 тыс. руб. – федеральный бюджет</w:t>
            </w:r>
          </w:p>
          <w:p w14:paraId="2825204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3 410,60 тыс. руб. – бюджет городского округа;</w:t>
            </w:r>
          </w:p>
          <w:p w14:paraId="3353214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12 181,60 тыс. руб. – областной бюджет»</w:t>
            </w:r>
            <w:r>
              <w:rPr>
                <w:sz w:val="28"/>
                <w:szCs w:val="28"/>
              </w:rPr>
              <w:t>.</w:t>
            </w:r>
          </w:p>
          <w:p w14:paraId="17305519" w14:textId="77777777" w:rsidR="00A36D00" w:rsidRPr="00A53DC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A53DC8">
              <w:rPr>
                <w:sz w:val="28"/>
                <w:szCs w:val="28"/>
              </w:rPr>
              <w:t>1.2.9.2. Раздел 5 «Правила привлечения субсидий из областного бюджета» паспорта подпрограммы «Школьное питание» изложить в новой редакции:</w:t>
            </w:r>
          </w:p>
          <w:p w14:paraId="343D4B51" w14:textId="77777777" w:rsidR="00A36D00" w:rsidRPr="00A53DC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A53DC8">
              <w:rPr>
                <w:sz w:val="28"/>
                <w:szCs w:val="28"/>
              </w:rPr>
              <w:t>«В рамках подпрограммы «Школьное питание» в 2022 году на мероприятие «Совершенствование системы управления организацией питания» 5-11 классы выделяется из областного бюджета сумма – 8985 тыс. рублей, 1-4 классы – 27308 тыс. руб.</w:t>
            </w:r>
          </w:p>
          <w:p w14:paraId="2E7F34D9" w14:textId="77777777" w:rsidR="00A36D00" w:rsidRPr="00A53DC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A53DC8">
              <w:rPr>
                <w:sz w:val="28"/>
                <w:szCs w:val="28"/>
              </w:rPr>
              <w:t xml:space="preserve">Методика расчета: </w:t>
            </w:r>
          </w:p>
          <w:p w14:paraId="611B3B2D" w14:textId="77777777" w:rsidR="00A36D00" w:rsidRPr="00A53DC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A53DC8">
              <w:rPr>
                <w:sz w:val="28"/>
                <w:szCs w:val="28"/>
              </w:rPr>
              <w:t xml:space="preserve">1) численность учащихся 1-4 классов – 2927 человек, норматив на одного учащегося – 54,88 рублей, количество дней питания учащихся – 170.  </w:t>
            </w:r>
          </w:p>
          <w:p w14:paraId="6CBA1F16" w14:textId="77777777" w:rsidR="00A36D00" w:rsidRPr="00A53DC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A53DC8">
              <w:rPr>
                <w:sz w:val="28"/>
                <w:szCs w:val="28"/>
              </w:rPr>
              <w:lastRenderedPageBreak/>
              <w:t>2) численность учащих 5-11 классы – 3968 из расчета 13,32 рубля на одного обучающегося, количество дней – 170.</w:t>
            </w:r>
          </w:p>
          <w:p w14:paraId="3B4784DB" w14:textId="77777777" w:rsidR="00A36D00" w:rsidRPr="00A53DC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A53DC8">
              <w:rPr>
                <w:sz w:val="28"/>
                <w:szCs w:val="28"/>
              </w:rPr>
              <w:t>Субсидия предоставляется  при условии наличия нормативного правового акта,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менее, не менее 55,43 рубля на одного ребенка из расчета на одного обучающегося 1-4 классов, 13 рублей из расчета на одного обучающегося 5-11 классов.».</w:t>
            </w:r>
          </w:p>
          <w:p w14:paraId="41C094C2" w14:textId="77777777" w:rsidR="00A36D00" w:rsidRPr="007044F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7044FD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10</w:t>
            </w:r>
            <w:r w:rsidRPr="007044FD">
              <w:rPr>
                <w:sz w:val="28"/>
                <w:szCs w:val="28"/>
              </w:rPr>
              <w:t>. Раздел паспорта подпрограммы «Обеспечение деятельности в сфере образования» «Объемы бюджетных ассигнований Подпрограммы» изложить в следующей редакции:</w:t>
            </w:r>
          </w:p>
          <w:p w14:paraId="1417B01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«Прогнозируемый объем финансового обеспечения составит 185 477,60 тыс. рублей, из них </w:t>
            </w:r>
          </w:p>
          <w:p w14:paraId="6BCB457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177 090,10 тыс. руб. – бюджет городского округа</w:t>
            </w:r>
          </w:p>
          <w:p w14:paraId="70358BC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8 387,5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областной бюджет</w:t>
            </w:r>
          </w:p>
          <w:p w14:paraId="514104B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 реализации:</w:t>
            </w:r>
          </w:p>
          <w:p w14:paraId="465F118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26244,20 тыс. рублей, из них:</w:t>
            </w:r>
          </w:p>
          <w:p w14:paraId="483096E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24963,30 тыс. руб. – бюджет городского округа</w:t>
            </w:r>
          </w:p>
          <w:p w14:paraId="0B1AD9F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1280,90 тыс. руб. – областной бюджет</w:t>
            </w:r>
          </w:p>
          <w:p w14:paraId="20299B3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–30 149,00 тыс. рублей, из них:</w:t>
            </w:r>
          </w:p>
          <w:p w14:paraId="7734AB2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28 750,40 тыс. руб. – бюджет городского округа</w:t>
            </w:r>
          </w:p>
          <w:p w14:paraId="3A96E20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1398,60 тыс. руб. – областной бюджет</w:t>
            </w:r>
          </w:p>
          <w:p w14:paraId="49698E3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32 916,70 тыс. рублей, из них:</w:t>
            </w:r>
          </w:p>
          <w:p w14:paraId="7180C65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31 489,70 тыс. руб. – бюджет городского округа</w:t>
            </w:r>
          </w:p>
          <w:p w14:paraId="7446D27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5C04589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–32 055,90 тыс. рублей, из них:</w:t>
            </w:r>
          </w:p>
          <w:p w14:paraId="2DC6CE4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3EE5441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7C71808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2023 год – 32 055,90 тыс. рублей, из них:</w:t>
            </w:r>
          </w:p>
          <w:p w14:paraId="295C2C3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5018C89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61D432C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2024 год – 32 055,9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рублей, из них:</w:t>
            </w:r>
          </w:p>
          <w:p w14:paraId="24ADDC8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бюджет городского округа</w:t>
            </w:r>
          </w:p>
          <w:p w14:paraId="3CF2232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бюджет».</w:t>
            </w:r>
          </w:p>
          <w:p w14:paraId="303A54AC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1.2.11. Приложение 1 к Программе «Сведения о показателях (индикаторах) муниципальной программы «Развитие системы образования Соль-Илецкого городского округа» ее подпрограмм и их значениях» изложить в новой редакции в соответствии с приложением № 1 к настоящему постановлению.</w:t>
            </w:r>
          </w:p>
          <w:p w14:paraId="48CF205A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1.2.12. Приложение 3 к Программе «Ресурсное обеспечение реализации муниципальной программы «Развитие системы образования Соль-Илецкого городского округа»» изложить в новой редакции в соответствии с приложением № 3 к настоящему постановлению.</w:t>
            </w:r>
          </w:p>
          <w:p w14:paraId="4D18FCAE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1.2.13. Дополнить Приложение к постановлению приложением № 4 «План реализации муниципальной программы на 2022 год» в соответствии с </w:t>
            </w:r>
            <w:r>
              <w:rPr>
                <w:sz w:val="28"/>
                <w:szCs w:val="28"/>
              </w:rPr>
              <w:lastRenderedPageBreak/>
              <w:t>приложением № 4 к настоящему постановлению.</w:t>
            </w:r>
          </w:p>
          <w:p w14:paraId="52A26CD6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1.2.14. Пункт 3 Постановления изложить в следующей редакции:</w:t>
            </w:r>
          </w:p>
          <w:p w14:paraId="3C362E7A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по социальным вопросам </w:t>
            </w:r>
            <w:proofErr w:type="spellStart"/>
            <w:r>
              <w:rPr>
                <w:sz w:val="28"/>
                <w:szCs w:val="28"/>
              </w:rPr>
              <w:t>Абубакирову</w:t>
            </w:r>
            <w:proofErr w:type="spellEnd"/>
            <w:r>
              <w:rPr>
                <w:sz w:val="28"/>
                <w:szCs w:val="28"/>
              </w:rPr>
              <w:t xml:space="preserve"> Л.А.».</w:t>
            </w:r>
          </w:p>
          <w:p w14:paraId="05A1C4E8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утратившими силу: </w:t>
            </w:r>
          </w:p>
          <w:p w14:paraId="2A0BAFCE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Постановление администрации муниципального образования Соль-Илецкий городской округ Оренбургской области от </w:t>
            </w:r>
            <w:r w:rsidRPr="00ED3179">
              <w:rPr>
                <w:sz w:val="28"/>
                <w:szCs w:val="28"/>
              </w:rPr>
              <w:t>29.03.2018 № 693-п</w:t>
            </w:r>
            <w:r>
              <w:rPr>
                <w:sz w:val="28"/>
                <w:szCs w:val="28"/>
              </w:rPr>
              <w:t xml:space="preserve"> «О внесении изменений и дополнений в постановление администрация Соль-Илецкого городского округа от 29.03.2016 № 842-п «Об утверждении муниципальной программы «Развитие системы образования Соль-Илецкого городского округа на 2016-2020 годы»».</w:t>
            </w:r>
          </w:p>
          <w:p w14:paraId="1D643C2B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Постановление администрации муниципального образования Соль-Илецкий городской округ Оренбургской области от </w:t>
            </w:r>
            <w:r w:rsidRPr="00ED3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D31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ED3179"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2</w:t>
            </w:r>
            <w:r w:rsidRPr="00ED31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43</w:t>
            </w:r>
            <w:r w:rsidRPr="00ED3179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«О внесении изменений и дополнений в постановление администрация Соль-Илецкого городского округа от 29.03.2016 № 842-п «Об утверждении муниципальной программы «Развитие системы образования Соль-Илецкого городского округа на 2016-2020 годы»».</w:t>
            </w:r>
          </w:p>
          <w:p w14:paraId="2964F84B" w14:textId="77777777" w:rsidR="00A36D00" w:rsidRDefault="00A36D00" w:rsidP="00A36D0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настоящего постановления возложить на исполняющего обязанности</w:t>
            </w:r>
            <w:r w:rsidRPr="00201D10">
              <w:rPr>
                <w:sz w:val="28"/>
                <w:szCs w:val="28"/>
              </w:rPr>
              <w:t xml:space="preserve"> заместителя главы администрации</w:t>
            </w:r>
            <w:r>
              <w:rPr>
                <w:sz w:val="28"/>
                <w:szCs w:val="28"/>
              </w:rPr>
              <w:t xml:space="preserve"> городского округа </w:t>
            </w:r>
            <w:r w:rsidRPr="00A53DC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sz w:val="28"/>
                <w:szCs w:val="28"/>
              </w:rPr>
              <w:t>Абубакирову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14:paraId="21961157" w14:textId="77777777" w:rsidR="00A36D00" w:rsidRDefault="00A36D00" w:rsidP="00A36D00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E24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E241F">
              <w:rPr>
                <w:sz w:val="28"/>
                <w:szCs w:val="28"/>
              </w:rPr>
              <w:t>Постановление вступает в силу после его официального опубликования (обнар</w:t>
            </w:r>
            <w:r>
              <w:rPr>
                <w:sz w:val="28"/>
                <w:szCs w:val="28"/>
              </w:rPr>
              <w:t>одования).</w:t>
            </w:r>
          </w:p>
          <w:p w14:paraId="34FC2D76" w14:textId="4968CA8E" w:rsidR="00A36D00" w:rsidRDefault="00A36D00" w:rsidP="00A36D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14:paraId="1A6258D5" w14:textId="77777777" w:rsidR="00990B04" w:rsidRDefault="00990B04" w:rsidP="00A36D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14:paraId="49F694FB" w14:textId="77777777" w:rsidR="00990B04" w:rsidRDefault="00990B04" w:rsidP="00A36D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14:paraId="70217B85" w14:textId="77777777" w:rsidR="00990B04" w:rsidRDefault="00990B04" w:rsidP="00990B04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2064CEF8" w14:textId="13BE4477" w:rsidR="00990B04" w:rsidRDefault="00990B04" w:rsidP="00990B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                                             В.И. Дубровин</w:t>
            </w:r>
          </w:p>
          <w:p w14:paraId="37FEB2DB" w14:textId="77777777" w:rsidR="00697591" w:rsidRPr="00157754" w:rsidRDefault="00697591" w:rsidP="00990B04">
            <w:pPr>
              <w:pStyle w:val="a3"/>
              <w:ind w:left="1416" w:firstLine="708"/>
              <w:rPr>
                <w:sz w:val="28"/>
                <w:szCs w:val="28"/>
              </w:rPr>
            </w:pPr>
          </w:p>
        </w:tc>
      </w:tr>
    </w:tbl>
    <w:p w14:paraId="0F6AC7E3" w14:textId="77777777" w:rsidR="00157754" w:rsidRPr="000E0249" w:rsidRDefault="00157754" w:rsidP="00E26D5A">
      <w:pPr>
        <w:pStyle w:val="ab"/>
        <w:jc w:val="both"/>
      </w:pPr>
    </w:p>
    <w:p w14:paraId="0E83063E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p w14:paraId="35B80158" w14:textId="7C31383C" w:rsidR="00877BD6" w:rsidRDefault="00877BD6" w:rsidP="00D70BD3">
      <w:pPr>
        <w:pStyle w:val="ab"/>
        <w:jc w:val="both"/>
        <w:rPr>
          <w:sz w:val="20"/>
          <w:szCs w:val="20"/>
        </w:rPr>
      </w:pPr>
    </w:p>
    <w:p w14:paraId="0747521B" w14:textId="77777777" w:rsidR="00463B48" w:rsidRDefault="00463B48" w:rsidP="00D70BD3">
      <w:pPr>
        <w:pStyle w:val="ab"/>
        <w:jc w:val="both"/>
        <w:rPr>
          <w:sz w:val="20"/>
          <w:szCs w:val="20"/>
        </w:rPr>
      </w:pPr>
    </w:p>
    <w:p w14:paraId="6F186EE6" w14:textId="77777777" w:rsidR="00B973BD" w:rsidRDefault="00B973BD" w:rsidP="00D70BD3">
      <w:pPr>
        <w:pStyle w:val="ab"/>
        <w:jc w:val="both"/>
        <w:rPr>
          <w:sz w:val="20"/>
          <w:szCs w:val="20"/>
        </w:rPr>
      </w:pPr>
    </w:p>
    <w:p w14:paraId="176356E8" w14:textId="77777777" w:rsidR="0019460D" w:rsidRDefault="0019460D" w:rsidP="00D70BD3">
      <w:pPr>
        <w:pStyle w:val="ab"/>
        <w:jc w:val="both"/>
        <w:rPr>
          <w:sz w:val="20"/>
          <w:szCs w:val="20"/>
        </w:rPr>
      </w:pPr>
    </w:p>
    <w:p w14:paraId="5909C4BE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66CD8B48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76653653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23E200F2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304B01E2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4893F6E5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6F738714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0B9072C8" w14:textId="77777777" w:rsidR="005847BE" w:rsidRDefault="005847BE" w:rsidP="00D70BD3">
      <w:pPr>
        <w:pStyle w:val="ab"/>
        <w:jc w:val="both"/>
        <w:rPr>
          <w:sz w:val="20"/>
          <w:szCs w:val="20"/>
        </w:rPr>
        <w:sectPr w:rsidR="005847BE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 xml:space="preserve">Разослано: Прокуратуре Соль-Илецкого района, Министерству образования, Управлению образования, Финансовому управлению, Организационному отделу, образовательным учреждениям </w:t>
      </w:r>
    </w:p>
    <w:p w14:paraId="28860113" w14:textId="77777777" w:rsidR="00990B04" w:rsidRDefault="005847BE" w:rsidP="00990B04">
      <w:pPr>
        <w:tabs>
          <w:tab w:val="left" w:pos="7797"/>
          <w:tab w:val="left" w:pos="13892"/>
        </w:tabs>
        <w:autoSpaceDE w:val="0"/>
        <w:autoSpaceDN w:val="0"/>
        <w:adjustRightInd w:val="0"/>
        <w:ind w:left="9356"/>
        <w:jc w:val="both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14:paraId="730495D0" w14:textId="37E3F332" w:rsidR="005847BE" w:rsidRDefault="005847BE" w:rsidP="00990B04">
      <w:pPr>
        <w:tabs>
          <w:tab w:val="left" w:pos="7797"/>
          <w:tab w:val="left" w:pos="13892"/>
        </w:tabs>
        <w:autoSpaceDE w:val="0"/>
        <w:autoSpaceDN w:val="0"/>
        <w:adjustRightInd w:val="0"/>
        <w:ind w:left="9356"/>
        <w:jc w:val="both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11F44C9E" w14:textId="77777777" w:rsidR="005847BE" w:rsidRDefault="005847BE" w:rsidP="00990B04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642C0D35" w14:textId="77777777" w:rsidR="005847BE" w:rsidRDefault="005847BE" w:rsidP="00990B04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Соль-Илецкий городской округ</w:t>
      </w:r>
    </w:p>
    <w:p w14:paraId="090392DC" w14:textId="77777777" w:rsidR="005847BE" w:rsidRDefault="005847BE" w:rsidP="00990B04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6925A4E9" w14:textId="72372A1C" w:rsidR="005847BE" w:rsidRDefault="005847BE" w:rsidP="00990B04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bookmarkStart w:id="1" w:name="Par2962"/>
      <w:bookmarkEnd w:id="1"/>
      <w:r w:rsidRPr="00DD0C73">
        <w:rPr>
          <w:sz w:val="28"/>
          <w:szCs w:val="28"/>
        </w:rPr>
        <w:t xml:space="preserve">от </w:t>
      </w:r>
      <w:r w:rsidR="00444D6E">
        <w:rPr>
          <w:sz w:val="28"/>
          <w:szCs w:val="28"/>
        </w:rPr>
        <w:t>«</w:t>
      </w:r>
      <w:r w:rsidR="00990B04">
        <w:rPr>
          <w:sz w:val="28"/>
          <w:szCs w:val="28"/>
        </w:rPr>
        <w:t>30</w:t>
      </w:r>
      <w:r w:rsidR="00444D6E">
        <w:rPr>
          <w:sz w:val="28"/>
          <w:szCs w:val="28"/>
        </w:rPr>
        <w:t>»</w:t>
      </w:r>
      <w:r w:rsidR="00990B04">
        <w:rPr>
          <w:sz w:val="28"/>
          <w:szCs w:val="28"/>
        </w:rPr>
        <w:t>12.</w:t>
      </w:r>
      <w:r w:rsidR="00444D6E">
        <w:rPr>
          <w:sz w:val="28"/>
          <w:szCs w:val="28"/>
        </w:rPr>
        <w:t xml:space="preserve">2021 г. № </w:t>
      </w:r>
      <w:r w:rsidR="00990B04">
        <w:rPr>
          <w:sz w:val="28"/>
          <w:szCs w:val="28"/>
        </w:rPr>
        <w:t>2895-п</w:t>
      </w:r>
    </w:p>
    <w:p w14:paraId="6434782D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BF3480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Приложение 1</w:t>
      </w:r>
    </w:p>
    <w:p w14:paraId="4F1E89FC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61A05BCA" w14:textId="77777777" w:rsidR="005847BE" w:rsidRPr="00DD0C73" w:rsidRDefault="005847BE" w:rsidP="005847BE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5FEE4D04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Соль-Илецкого городского округа»</w:t>
      </w:r>
    </w:p>
    <w:p w14:paraId="540D7D3A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89EDB1" w14:textId="77777777" w:rsidR="005847BE" w:rsidRPr="00DD0C73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Сведения</w:t>
      </w:r>
    </w:p>
    <w:p w14:paraId="5A706E0D" w14:textId="77777777" w:rsidR="005847BE" w:rsidRPr="00DD0C73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о показателях (индикаторах) муниципальной программы</w:t>
      </w:r>
    </w:p>
    <w:p w14:paraId="263ABEE4" w14:textId="77777777" w:rsidR="005847BE" w:rsidRPr="00DD0C73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 Соль-Илецкого городского округа»</w:t>
      </w:r>
    </w:p>
    <w:p w14:paraId="36BA0652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ее подпрограмм и их значениях</w:t>
      </w:r>
    </w:p>
    <w:p w14:paraId="19915B4C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50" w:tblpY="150"/>
        <w:tblW w:w="144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49"/>
        <w:gridCol w:w="4961"/>
        <w:gridCol w:w="1842"/>
        <w:gridCol w:w="1136"/>
        <w:gridCol w:w="850"/>
        <w:gridCol w:w="851"/>
        <w:gridCol w:w="1134"/>
        <w:gridCol w:w="850"/>
        <w:gridCol w:w="152"/>
        <w:gridCol w:w="841"/>
        <w:gridCol w:w="82"/>
        <w:gridCol w:w="313"/>
        <w:gridCol w:w="740"/>
        <w:gridCol w:w="8"/>
      </w:tblGrid>
      <w:tr w:rsidR="005847BE" w:rsidRPr="00F445D3" w14:paraId="44B74060" w14:textId="77777777" w:rsidTr="00A420D2">
        <w:trPr>
          <w:tblCellSpacing w:w="5" w:type="nil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2E7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N п/п</w:t>
            </w:r>
          </w:p>
        </w:tc>
        <w:tc>
          <w:tcPr>
            <w:tcW w:w="5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BDD2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Наименование показателя</w:t>
            </w:r>
            <w:r>
              <w:t xml:space="preserve"> </w:t>
            </w:r>
            <w:r w:rsidRPr="00F445D3">
              <w:t xml:space="preserve">(индикатора)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F1060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Характеристика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007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Единица </w:t>
            </w:r>
          </w:p>
          <w:p w14:paraId="75594DC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измерения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09455F" w14:textId="77777777" w:rsidR="005847BE" w:rsidRPr="00F445D3" w:rsidRDefault="005847BE" w:rsidP="00A420D2">
            <w:r>
              <w:t>Значение показателей</w:t>
            </w:r>
          </w:p>
        </w:tc>
      </w:tr>
      <w:tr w:rsidR="005847BE" w:rsidRPr="00F445D3" w14:paraId="67542F41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D8E3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6EBE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45DF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F2B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7D5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2019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606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2020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FDA7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2021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9CC8C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2022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CFEB1C" w14:textId="77777777" w:rsidR="005847BE" w:rsidRPr="00F445D3" w:rsidRDefault="005847BE" w:rsidP="00A420D2">
            <w:pPr>
              <w:jc w:val="center"/>
            </w:pPr>
            <w:r w:rsidRPr="00F445D3">
              <w:t>2023 г.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7B896E" w14:textId="77777777" w:rsidR="005847BE" w:rsidRPr="00F445D3" w:rsidRDefault="005847BE" w:rsidP="00A420D2">
            <w:pPr>
              <w:jc w:val="center"/>
            </w:pPr>
            <w:r w:rsidRPr="00F445D3">
              <w:t>2024 г.</w:t>
            </w:r>
          </w:p>
        </w:tc>
      </w:tr>
      <w:tr w:rsidR="005847BE" w:rsidRPr="00F445D3" w14:paraId="43C7F177" w14:textId="77777777" w:rsidTr="00A420D2">
        <w:trPr>
          <w:gridAfter w:val="1"/>
          <w:wAfter w:w="8" w:type="dxa"/>
          <w:trHeight w:val="47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B8D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0DCF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A70F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C56C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AAA4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2206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30B3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E2A62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D3090" w14:textId="77777777" w:rsidR="005847BE" w:rsidRPr="00F445D3" w:rsidRDefault="005847BE" w:rsidP="00A420D2">
            <w:pPr>
              <w:jc w:val="center"/>
            </w:pPr>
            <w:r>
              <w:t>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0CCAAB" w14:textId="77777777" w:rsidR="005847BE" w:rsidRPr="00F445D3" w:rsidRDefault="005847BE" w:rsidP="00A420D2">
            <w:pPr>
              <w:jc w:val="center"/>
            </w:pPr>
            <w:r>
              <w:t>10</w:t>
            </w:r>
          </w:p>
        </w:tc>
      </w:tr>
      <w:tr w:rsidR="005847BE" w:rsidRPr="00F445D3" w14:paraId="269F95A5" w14:textId="77777777" w:rsidTr="00A420D2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8738EC" w14:textId="77777777" w:rsidR="005847BE" w:rsidRPr="00F445D3" w:rsidRDefault="005847BE" w:rsidP="00A420D2">
            <w:pPr>
              <w:jc w:val="center"/>
            </w:pPr>
            <w:r w:rsidRPr="00F445D3">
              <w:rPr>
                <w:b/>
              </w:rPr>
              <w:t xml:space="preserve">Муниципальная программа «Развитие системы образования Соль-Илецкого городского округа» </w:t>
            </w:r>
          </w:p>
        </w:tc>
      </w:tr>
      <w:tr w:rsidR="005847BE" w:rsidRPr="00F445D3" w14:paraId="03F08A35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A19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1.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04F6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Обеспеченность населения услугами дошкольного 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дошкольное образование в текущем году, и </w:t>
            </w:r>
            <w:r w:rsidRPr="00F445D3">
              <w:lastRenderedPageBreak/>
              <w:t>численности детей в возрасте от двух месяцев до 7 лет (включительно), находящихся в очереди на получение в текущем году дошкольного образования)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441E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0CF9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8FF8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F4A30" w14:textId="77777777" w:rsidR="005847BE" w:rsidRPr="00F445D3" w:rsidRDefault="005847BE" w:rsidP="00A420D2">
            <w:pPr>
              <w:autoSpaceDE w:val="0"/>
              <w:autoSpaceDN w:val="0"/>
              <w:adjustRightInd w:val="0"/>
              <w:rPr>
                <w:b/>
              </w:rPr>
            </w:pPr>
            <w:r w:rsidRPr="00F445D3">
              <w:t>72,0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DE81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73,0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4E376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74,0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AFBA2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85B7F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</w:tr>
      <w:tr w:rsidR="005847BE" w:rsidRPr="00F445D3" w14:paraId="1D65759B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BB5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lastRenderedPageBreak/>
              <w:t xml:space="preserve">2.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D94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</w:t>
            </w:r>
            <w:r>
              <w:t xml:space="preserve"> </w:t>
            </w:r>
            <w:r w:rsidRPr="00F445D3">
              <w:t>худшими результатами единого государственного экзамена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0C55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966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DEA4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1,66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18A5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490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5F837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4216C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6FFDB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1,6</w:t>
            </w:r>
          </w:p>
        </w:tc>
      </w:tr>
      <w:tr w:rsidR="005847BE" w:rsidRPr="00F445D3" w14:paraId="0DCBC0C5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838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3.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BAFE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rPr>
                <w:spacing w:val="2"/>
                <w:shd w:val="clear" w:color="auto" w:fill="FFFFFF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797E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EC6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1EC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6BA8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F746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91BB2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6C82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93DF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</w:tr>
      <w:tr w:rsidR="005847BE" w:rsidRPr="00F445D3" w14:paraId="00C0CFF6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FF5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661C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2F45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01D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B8A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48C5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8574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C9BDE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87F34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8DD8B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</w:tr>
      <w:tr w:rsidR="005847BE" w:rsidRPr="00F445D3" w14:paraId="7352EBBC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C93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FDD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9D2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098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E5FC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CF47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B424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8AC82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2E688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6BBD8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62629548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A89A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6.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A28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Оценка эффективности предоставляемых налоговых льгот местных налогов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FCD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6F3D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44A6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409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869C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1E9C0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53D2D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CD55D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</w:tr>
      <w:tr w:rsidR="005847BE" w:rsidRPr="00F445D3" w14:paraId="2BA1CB6D" w14:textId="77777777" w:rsidTr="00A420D2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05E151" w14:textId="77777777" w:rsidR="005847BE" w:rsidRPr="00F445D3" w:rsidRDefault="005847BE" w:rsidP="00A420D2">
            <w:pPr>
              <w:jc w:val="center"/>
            </w:pPr>
            <w:r w:rsidRPr="00F445D3">
              <w:rPr>
                <w:b/>
              </w:rPr>
              <w:t>Подпрограмма «Развитие дошкольного, общего образования и дополнительного образования»</w:t>
            </w:r>
          </w:p>
        </w:tc>
      </w:tr>
      <w:tr w:rsidR="005847BE" w:rsidRPr="00F445D3" w14:paraId="5C4E015A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5D6C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lastRenderedPageBreak/>
              <w:t>7.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CB93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ABD8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238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E33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8668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31F5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15361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C853F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49F52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</w:tr>
      <w:tr w:rsidR="005847BE" w:rsidRPr="00F445D3" w14:paraId="6E3ED565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6B80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8.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D8A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Обеспеченность населения услугами дошкольного образования (отношение численности детей в возрасте 3 - 7 лет, получающих дошкольное образование в текущем году, к сумме численности детей в возрасте 3 - 7 лет, получающих дошкольное образование в текущем году, и численности детей в возрасте 3 - 7 лет, находящихся в очереди на получение в текущем году дошкольного образования)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79E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F917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B7AA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753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3E9E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E0B60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4217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4431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05289C1D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D702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9.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5BBD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Доступность дошкольного образования для детей в возрасте до 3-х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5638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731B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A275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539B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B8A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AEFD8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42479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C05FD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04FA6913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9A71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B79F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Численность детей инвалидов в ОО, реализующих программу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3C2F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A74D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1150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16F5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9FBE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C0D05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4644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87E21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5847BE" w:rsidRPr="00F445D3" w14:paraId="4C74A65C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DBF2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11.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B901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Охват детей в возрасте 5 – 18 лет программами дополнительного образования (удельный вес</w:t>
            </w:r>
            <w:r>
              <w:t xml:space="preserve"> </w:t>
            </w:r>
            <w:r w:rsidRPr="00F445D3">
              <w:t>численности детей, получающих услуги дополнительного</w:t>
            </w:r>
            <w:r>
              <w:t xml:space="preserve"> </w:t>
            </w:r>
            <w:r w:rsidRPr="00F445D3">
              <w:t>образования, в общей численности детей в возрасте 5 – 18 лет)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48AE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21FC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AF1C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A7E9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7474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66B2F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C290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EE20F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5847BE" w:rsidRPr="00F445D3" w14:paraId="45B2716E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EFB7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1576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 численности учителей в возрасте до 35 лет</w:t>
            </w:r>
            <w:r>
              <w:t xml:space="preserve"> </w:t>
            </w:r>
            <w:r w:rsidRPr="00F445D3">
              <w:t>в общей численности учителей общеобразовательных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3B29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7E57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BA59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C0F4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41CC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C1828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B8FBE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A5F4F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</w:tr>
      <w:tr w:rsidR="005847BE" w:rsidRPr="00F445D3" w14:paraId="68F79322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656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13.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DBF9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руководителей муниципальных</w:t>
            </w:r>
            <w:r>
              <w:t xml:space="preserve"> </w:t>
            </w:r>
            <w:r w:rsidRPr="00F445D3">
              <w:t>организаций дошкольного</w:t>
            </w:r>
            <w:r>
              <w:t xml:space="preserve"> </w:t>
            </w:r>
            <w:r w:rsidRPr="00F445D3">
              <w:t>образования, общеобразовательных организаций и организаций</w:t>
            </w:r>
            <w:r>
              <w:t xml:space="preserve"> </w:t>
            </w:r>
            <w:r w:rsidRPr="00F445D3">
              <w:t xml:space="preserve">дополнительного образования детей, прошедших в течение </w:t>
            </w:r>
            <w:r w:rsidRPr="00F445D3">
              <w:lastRenderedPageBreak/>
              <w:t>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CF30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48B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8E4F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51E8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083A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082F8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144A4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23F6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2EBAD805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4601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lastRenderedPageBreak/>
              <w:t>14.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6F29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Отношение среднемесячной</w:t>
            </w:r>
            <w:r>
              <w:t xml:space="preserve"> </w:t>
            </w:r>
            <w:r w:rsidRPr="00F445D3">
              <w:t xml:space="preserve">заработной платы педагогических работников муниципальных: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4CF7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6D40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0F04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F990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F9B2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711F8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38CD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CF8F5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</w:tr>
      <w:tr w:rsidR="005847BE" w:rsidRPr="00F445D3" w14:paraId="003E9603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025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C61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дошкольных образовательных</w:t>
            </w:r>
            <w:r>
              <w:t xml:space="preserve"> </w:t>
            </w:r>
            <w:r w:rsidRPr="00F445D3">
              <w:t>организаций к</w:t>
            </w:r>
            <w:r>
              <w:t xml:space="preserve"> </w:t>
            </w:r>
            <w:r w:rsidRPr="00F445D3">
              <w:t>средней заработной плате в соответствии с Соглашением на получение общедоступного и бесплатного образования;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5101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EA8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B19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5C9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A224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C26B9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7544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22D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32B70D9C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B23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48D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образовательных организаций общего образования к средней заработной плате в соответствии с Соглашением на получение общедоступного и бесплатного образования;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263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EA68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6883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5832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0D5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2E8A5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E187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7DD73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73D8B0B4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FA6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2E5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организаций дополнительного</w:t>
            </w:r>
            <w:r>
              <w:t xml:space="preserve"> </w:t>
            </w:r>
            <w:r w:rsidRPr="00F445D3">
              <w:t>образования детей к средней заработной плате в соответствии с Соглашением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83A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B27D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34EA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DFCD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9B49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01378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C24D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DEFE9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70C88" w14:paraId="65373565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FD3CA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both"/>
            </w:pPr>
            <w:r w:rsidRPr="00F70C88">
              <w:t>15.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C387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 w:rsidRPr="00F70C88">
              <w:t>Достижение средней заработной платы педагогических работников образовательных организаций в соответствии с Соглашением: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5CF09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6090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95B6B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4C8F4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EB25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32AE41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53B5DB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74358C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47BE" w:rsidRPr="00F70C88" w14:paraId="296F89B8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84600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22D76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 w:rsidRPr="00F70C88">
              <w:t>дошкольного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7024D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0162C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536D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23500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05456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27413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05BFB" w14:textId="5557D38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5C1129">
              <w:t>0</w:t>
            </w:r>
            <w:r w:rsidRPr="00F70C88">
              <w:t>000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858607" w14:textId="3446B240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25F8">
              <w:t>0300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365DA" w14:textId="055CCA72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25F8">
              <w:t>03</w:t>
            </w:r>
            <w:r>
              <w:t>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173596" w14:textId="41A47886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25F8">
              <w:t>03</w:t>
            </w:r>
            <w:r>
              <w:t>00</w:t>
            </w:r>
          </w:p>
        </w:tc>
      </w:tr>
      <w:tr w:rsidR="005847BE" w:rsidRPr="00F70C88" w14:paraId="444E6B76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32399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97090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 w:rsidRPr="00F70C88">
              <w:t>общего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FED4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05E6" w14:textId="77777777" w:rsidR="005847BE" w:rsidRPr="00F70C88" w:rsidRDefault="005847BE" w:rsidP="00A420D2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1E32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27245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559B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F54D" w14:textId="7777777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854438" w14:textId="2344F724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CA25F8">
              <w:t>20</w:t>
            </w:r>
            <w:r w:rsidR="005C1129">
              <w:t>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6E97E" w14:textId="2FE92A97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CA25F8">
              <w:t>20</w:t>
            </w:r>
            <w:r w:rsidR="005C1129">
              <w:t>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8855BF" w14:textId="564A4EB9" w:rsidR="005847BE" w:rsidRPr="00F70C88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CA25F8">
              <w:t>20</w:t>
            </w:r>
            <w:r w:rsidR="005C1129">
              <w:t>00</w:t>
            </w:r>
          </w:p>
        </w:tc>
      </w:tr>
      <w:tr w:rsidR="005847BE" w:rsidRPr="00F445D3" w14:paraId="2A072DCE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D571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392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</w:t>
            </w:r>
            <w:r>
              <w:t xml:space="preserve"> </w:t>
            </w:r>
            <w:r w:rsidRPr="00F445D3">
              <w:t>численности</w:t>
            </w:r>
            <w:r>
              <w:t xml:space="preserve"> </w:t>
            </w:r>
            <w:r w:rsidRPr="00F445D3">
              <w:t>обучающихся по</w:t>
            </w:r>
            <w:r>
              <w:t xml:space="preserve"> </w:t>
            </w:r>
            <w:r w:rsidRPr="00F445D3">
              <w:t>программам общего образования, участвующих в олимпиадах и</w:t>
            </w:r>
            <w:r>
              <w:t xml:space="preserve"> </w:t>
            </w:r>
            <w:r w:rsidRPr="00F445D3">
              <w:t>конкурсах различного</w:t>
            </w:r>
            <w:r>
              <w:t xml:space="preserve"> </w:t>
            </w:r>
            <w:r w:rsidRPr="00F445D3">
              <w:t>уровня, в общей численности</w:t>
            </w:r>
            <w:r>
              <w:t xml:space="preserve"> </w:t>
            </w:r>
            <w:r w:rsidRPr="00F445D3">
              <w:t>обучающихся по программам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C74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71D1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5088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5DE5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96A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22956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CA4E1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22684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</w:tr>
      <w:tr w:rsidR="005847BE" w:rsidRPr="00F445D3" w14:paraId="5C1F2CAB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512A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949D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</w:t>
            </w:r>
            <w:r w:rsidRPr="00F445D3">
              <w:lastRenderedPageBreak/>
              <w:t>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875C" w14:textId="77777777" w:rsidR="005847BE" w:rsidRPr="00F445D3" w:rsidRDefault="005847BE" w:rsidP="00A420D2"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AE7C" w14:textId="77777777" w:rsidR="005847BE" w:rsidRPr="00F445D3" w:rsidRDefault="005847BE" w:rsidP="00A420D2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5B1A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C142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EB8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B10E8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8645C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2EBD4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5847BE" w:rsidRPr="00F445D3" w14:paraId="60310E3F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195F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298D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6856" w14:textId="77777777" w:rsidR="005847BE" w:rsidRPr="00F445D3" w:rsidRDefault="005847BE" w:rsidP="00A420D2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87FFD" w14:textId="77777777" w:rsidR="005847BE" w:rsidRPr="00F445D3" w:rsidRDefault="005847BE" w:rsidP="00A420D2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2D11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6AC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9EF3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9B32C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6CFE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91ECA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44F46B7D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C749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14EF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6DF0" w14:textId="77777777" w:rsidR="005847BE" w:rsidRPr="00F445D3" w:rsidRDefault="005847BE" w:rsidP="00A420D2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751F" w14:textId="77777777" w:rsidR="005847BE" w:rsidRPr="00F445D3" w:rsidRDefault="005847BE" w:rsidP="00A420D2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ECD1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2F3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523B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F9320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0EFB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F909A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</w:tr>
      <w:tr w:rsidR="005847BE" w:rsidRPr="00F445D3" w14:paraId="617E3CE3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C851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20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B4FD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детей-инвалидов,</w:t>
            </w:r>
            <w:r>
              <w:t xml:space="preserve"> </w:t>
            </w:r>
            <w:r w:rsidRPr="00F445D3">
              <w:t>которым созданы условия</w:t>
            </w:r>
            <w:r>
              <w:t xml:space="preserve"> </w:t>
            </w:r>
            <w:r w:rsidRPr="00F445D3">
              <w:t>для получения</w:t>
            </w:r>
            <w:r>
              <w:t xml:space="preserve"> </w:t>
            </w:r>
            <w:r w:rsidRPr="00F445D3">
              <w:t>качественного начального</w:t>
            </w:r>
            <w:r>
              <w:t xml:space="preserve"> </w:t>
            </w:r>
            <w:r w:rsidRPr="00F445D3">
              <w:t>общего, основного общего,</w:t>
            </w:r>
            <w:r>
              <w:t xml:space="preserve"> </w:t>
            </w:r>
            <w:r w:rsidRPr="00F445D3">
              <w:t>среднего общего</w:t>
            </w:r>
            <w:r>
              <w:t xml:space="preserve"> </w:t>
            </w:r>
            <w:r w:rsidRPr="00F445D3">
              <w:t>образования, в общей</w:t>
            </w:r>
            <w:r>
              <w:t xml:space="preserve"> </w:t>
            </w:r>
            <w:r w:rsidRPr="00F445D3">
              <w:t>численности детей-инвалидов школьного</w:t>
            </w:r>
            <w:r>
              <w:t xml:space="preserve"> </w:t>
            </w:r>
            <w:r w:rsidRPr="00F445D3">
              <w:t>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2498" w14:textId="77777777" w:rsidR="005847BE" w:rsidRPr="00F445D3" w:rsidRDefault="005847BE" w:rsidP="00A420D2"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DE57" w14:textId="77777777" w:rsidR="005847BE" w:rsidRPr="00F445D3" w:rsidRDefault="005847BE" w:rsidP="00A420D2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AB0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5723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D04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A1BFB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44580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F1ACC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4BA0F012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2AE3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21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BD4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75C6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C9B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5597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4E83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E621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362F2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C9FE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4E15A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</w:tr>
      <w:tr w:rsidR="005847BE" w:rsidRPr="00F445D3" w14:paraId="2F475426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6C4E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D582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C399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9689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F1FF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3150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9DA6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CBC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3060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3EBFF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58706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D064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</w:tr>
      <w:tr w:rsidR="005847BE" w:rsidRPr="00F445D3" w14:paraId="26F826FD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3F4A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E2D2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BDCA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A8D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19A9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E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133F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37DE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19AF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41C8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18DAAF7D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C829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B9E8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E2EB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2CB6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19BE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3194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718A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3344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9A4C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  <w:r>
              <w:t>433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4406B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C1936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4003B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</w:tr>
      <w:tr w:rsidR="005847BE" w:rsidRPr="00F445D3" w14:paraId="20565624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B108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25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4B9E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D47C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7B49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3AF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E5EE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C058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5D1A0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BC86C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8AC93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1FB8CA3B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3730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26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0A61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186D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DE98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AAB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574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918C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528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9670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C19F3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0561E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890CB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</w:tr>
      <w:tr w:rsidR="005847BE" w:rsidRPr="00F445D3" w14:paraId="1638C84E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EA7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89C9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EE6C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68D7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DB4D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A4A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1FC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00894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E92F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7A41B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321EA42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073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28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A42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Реализация основных </w:t>
            </w:r>
            <w:r>
              <w:t>о</w:t>
            </w:r>
            <w:r w:rsidRPr="00F445D3">
              <w:t>бразовательных программ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027DC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5DA4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4520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2886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ACA4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2876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DE6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E81DA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6FEB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5906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5847BE" w:rsidRPr="00F445D3" w14:paraId="0A1CB419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9ED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EBF8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Численность детей, посещающих муниципальные ОО,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58C14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BE1C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D17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2841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114C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2766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6FFD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  <w:r>
              <w:t>699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A2BED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810E9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1A46D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5847BE" w:rsidRPr="00F445D3" w14:paraId="27C03C26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DE9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30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88FC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Удовлетворенность потребителей условиями и качеством предоставляемой услуги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0D875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AA1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606E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4926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7CB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9E2EE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7A68B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0775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5847BE" w:rsidRPr="00F445D3" w14:paraId="3768EC90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03FF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2CF7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Реализация дополнительных общеразвивающих программ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E78F9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3D9B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66C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4920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5AE5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D768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4910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39EC3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28EB6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AAE9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</w:tr>
      <w:tr w:rsidR="005847BE" w:rsidRPr="00F445D3" w14:paraId="5470D016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270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D314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</w:t>
            </w:r>
            <w:proofErr w:type="spellStart"/>
            <w:r w:rsidRPr="00F445D3">
              <w:t>здоровьесберегающих</w:t>
            </w:r>
            <w:proofErr w:type="spellEnd"/>
            <w:r w:rsidRPr="00F445D3">
              <w:t xml:space="preserve"> технологий в образовательном процессе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8111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45DD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1143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64C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2359" w14:textId="77777777" w:rsidR="005847BE" w:rsidRPr="00F445D3" w:rsidRDefault="005847BE" w:rsidP="00A420D2">
            <w:pPr>
              <w:jc w:val="center"/>
            </w:pPr>
            <w:r w:rsidRPr="00F445D3">
              <w:t>330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63ED51" w14:textId="77777777" w:rsidR="005847BE" w:rsidRPr="00F445D3" w:rsidRDefault="005847BE" w:rsidP="00A420D2">
            <w:pPr>
              <w:jc w:val="center"/>
            </w:pPr>
            <w:r w:rsidRPr="00F445D3">
              <w:t>330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40A0E" w14:textId="77777777" w:rsidR="005847BE" w:rsidRPr="00F445D3" w:rsidRDefault="005847BE" w:rsidP="00A420D2">
            <w:pPr>
              <w:jc w:val="center"/>
            </w:pPr>
            <w:r w:rsidRPr="00F445D3">
              <w:t>330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527574" w14:textId="77777777" w:rsidR="005847BE" w:rsidRPr="00F445D3" w:rsidRDefault="005847BE" w:rsidP="00A420D2">
            <w:pPr>
              <w:jc w:val="center"/>
            </w:pPr>
            <w:r w:rsidRPr="00F445D3">
              <w:t>330</w:t>
            </w:r>
          </w:p>
        </w:tc>
      </w:tr>
      <w:tr w:rsidR="005847BE" w:rsidRPr="00F445D3" w14:paraId="3D9D868C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BBA0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C76D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Ввод в эксплуатацию детского сада в селе Тамар-</w:t>
            </w:r>
            <w:proofErr w:type="spellStart"/>
            <w:r w:rsidRPr="00F445D3">
              <w:t>Уткуль</w:t>
            </w:r>
            <w:proofErr w:type="spellEnd"/>
            <w:r w:rsidRPr="00F445D3">
              <w:t xml:space="preserve"> Соль-</w:t>
            </w:r>
            <w:proofErr w:type="spellStart"/>
            <w:r w:rsidRPr="00F445D3">
              <w:t>Илецкого</w:t>
            </w:r>
            <w:proofErr w:type="spellEnd"/>
            <w:r w:rsidRPr="00F445D3">
              <w:t xml:space="preserve"> городского округа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6BBFD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РП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6BC1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</w:t>
            </w:r>
            <w:r w:rsidRPr="00F445D3">
              <w:t>бъект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914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059F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7E2B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50A69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131C1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8504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</w:tr>
      <w:tr w:rsidR="005847BE" w:rsidRPr="009507CF" w14:paraId="0EE175E1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719D" w14:textId="77777777" w:rsidR="005847BE" w:rsidRPr="009507CF" w:rsidRDefault="005847BE" w:rsidP="00A420D2">
            <w:pPr>
              <w:autoSpaceDE w:val="0"/>
              <w:autoSpaceDN w:val="0"/>
              <w:adjustRightInd w:val="0"/>
            </w:pPr>
            <w:r w:rsidRPr="009507CF">
              <w:t>34.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67C30" w14:textId="77777777" w:rsidR="005847BE" w:rsidRPr="009507CF" w:rsidRDefault="005847BE" w:rsidP="00A420D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70358" w14:textId="77777777" w:rsidR="005847BE" w:rsidRPr="009507CF" w:rsidRDefault="005847BE" w:rsidP="00A420D2">
            <w:pPr>
              <w:autoSpaceDE w:val="0"/>
              <w:autoSpaceDN w:val="0"/>
              <w:adjustRightInd w:val="0"/>
            </w:pPr>
            <w:r w:rsidRPr="009507CF"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832DD" w14:textId="77777777" w:rsidR="005847BE" w:rsidRPr="009507CF" w:rsidRDefault="005847BE" w:rsidP="00A420D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>Штук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437B5" w14:textId="77777777" w:rsidR="005847BE" w:rsidRPr="009507CF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D21F" w14:textId="77777777" w:rsidR="005847BE" w:rsidRPr="009507CF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F861" w14:textId="77777777" w:rsidR="005847BE" w:rsidRPr="009507CF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9507CF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B960D" w14:textId="77777777" w:rsidR="005847BE" w:rsidRPr="009507CF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9507CF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C85174" w14:textId="77777777" w:rsidR="005847BE" w:rsidRPr="009507CF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E9BC16" w14:textId="77777777" w:rsidR="005847BE" w:rsidRPr="009507CF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</w:tr>
      <w:tr w:rsidR="005847BE" w:rsidRPr="00F445D3" w14:paraId="45FF95F9" w14:textId="77777777" w:rsidTr="00A420D2">
        <w:trPr>
          <w:gridAfter w:val="1"/>
          <w:wAfter w:w="8" w:type="dxa"/>
          <w:trHeight w:val="85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4031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68435" w14:textId="77777777" w:rsidR="005847BE" w:rsidRPr="00F445D3" w:rsidRDefault="005847BE" w:rsidP="00A420D2">
            <w:r w:rsidRPr="00F445D3">
              <w:t xml:space="preserve">Количество общеобразовательных организаций, расположенных в сельской местности, в которых отремонтированы </w:t>
            </w:r>
            <w:r w:rsidRPr="00F445D3">
              <w:lastRenderedPageBreak/>
              <w:t>спортивные залы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AC7C9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F3E63" w14:textId="77777777" w:rsidR="005847BE" w:rsidRPr="00F445D3" w:rsidRDefault="005847BE" w:rsidP="00A420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94A0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A0EA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6FF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31394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E93B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2574D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10527A5F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94AB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lastRenderedPageBreak/>
              <w:t>3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3755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87892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65233" w14:textId="77777777" w:rsidR="005847BE" w:rsidRPr="00F445D3" w:rsidRDefault="005847BE" w:rsidP="00A420D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C749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1039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B01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2836D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CC4B3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6F566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359E1F3C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2D56F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E345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Увеличение доли обучающихся, занимающихся физической культурой и спортом в ОО, расположенных в сельской местности, во внеурочное время, в том числе по уровням образования: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BF6E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BE65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F889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7061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2151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EF368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B642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0D41B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</w:tr>
      <w:tr w:rsidR="005847BE" w:rsidRPr="00F445D3" w14:paraId="473B1999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104E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166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Начальное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5D991" w14:textId="77777777" w:rsidR="005847BE" w:rsidRDefault="005847BE" w:rsidP="00A420D2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83DF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A9C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928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8319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B30F5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60AA9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7D33D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</w:tr>
      <w:tr w:rsidR="005847BE" w:rsidRPr="00F445D3" w14:paraId="5900214C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51CF8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832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Основное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B347B" w14:textId="77777777" w:rsidR="005847BE" w:rsidRDefault="005847BE" w:rsidP="00A420D2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06E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AE34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DCAF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846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C53F0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0F21D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92277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</w:tr>
      <w:tr w:rsidR="005847BE" w:rsidRPr="00F445D3" w14:paraId="35B7A35E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352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08A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Среднее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8FA02" w14:textId="77777777" w:rsidR="005847BE" w:rsidRDefault="005847BE" w:rsidP="00A420D2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BD95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CFA4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475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EB9E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5DC33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6934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1C1E0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</w:tr>
      <w:tr w:rsidR="005847BE" w:rsidRPr="00F445D3" w14:paraId="5D545A4C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31DE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FB93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E5C0" w14:textId="77777777" w:rsidR="005847BE" w:rsidRDefault="005847BE" w:rsidP="00A420D2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BE0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229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9398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1944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51B77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F83B0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FC68F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413F57F2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8EBC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A06C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Обновление материально технической базы для формирования у обучающихся современных технологических навыков в рамках федерального проекта "Современная школа" национального проекта "Образование" (создание Центров образования цифрового и гуманитарного профилей "Точка роста")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33086" w14:textId="77777777" w:rsidR="005847BE" w:rsidRDefault="005847BE" w:rsidP="00A420D2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966E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DD78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1480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612F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63157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BD18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E2B4D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7A979F83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B29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40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287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педагогических работников ОО,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4BDE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8752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3AD4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BD25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210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2C158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3BB8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7E2D2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6654439E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5D1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27EB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Доля лиц с ограниченными возможностями здоровья, обучающихся в муниципальных общеобразовательных организациях, </w:t>
            </w:r>
            <w:r w:rsidRPr="00F445D3">
              <w:lastRenderedPageBreak/>
              <w:t>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4F485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586A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9E7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94D7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CEA0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8BD42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7D24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2B11B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25CB0806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2FAE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42.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8A4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9B01F0">
      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37FE5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E3873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87FD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C98C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E871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B1C4B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56DC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E0A94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847BE" w:rsidRPr="00F445D3" w14:paraId="7F907F82" w14:textId="77777777" w:rsidTr="00A420D2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FF91FD" w14:textId="77777777" w:rsidR="005847BE" w:rsidRPr="00F445D3" w:rsidRDefault="005847BE" w:rsidP="00A420D2">
            <w:pPr>
              <w:jc w:val="center"/>
            </w:pPr>
            <w:r w:rsidRPr="00F445D3">
              <w:rPr>
                <w:b/>
              </w:rPr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5847BE" w:rsidRPr="00F445D3" w14:paraId="2089FF15" w14:textId="77777777" w:rsidTr="00A420D2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8DF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3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A502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2072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9C10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F238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C0C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B01E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55438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B690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C82D9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</w:tr>
      <w:tr w:rsidR="005847BE" w:rsidRPr="00F445D3" w14:paraId="4135EA0E" w14:textId="77777777" w:rsidTr="00A420D2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B7A7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4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5AC5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 числа образовательных организаций, обеспечивающих предоставление нормативно</w:t>
            </w:r>
            <w:r>
              <w:t xml:space="preserve"> </w:t>
            </w:r>
            <w:r w:rsidRPr="00F445D3">
              <w:t>закрепленного перечня сведений о своей деятельности на официальных сайтах, в общем</w:t>
            </w:r>
            <w:r>
              <w:t xml:space="preserve"> </w:t>
            </w:r>
            <w:r w:rsidRPr="00F445D3">
              <w:t xml:space="preserve">числе 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0D37A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DDBB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DB9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37D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94D9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41FBF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BD3F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B0D05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7BE86E0F" w14:textId="77777777" w:rsidTr="00A420D2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015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5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244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Удельный вес числа образовательных организаций, в которых проведено </w:t>
            </w:r>
            <w:proofErr w:type="spellStart"/>
            <w:r w:rsidRPr="00F445D3">
              <w:t>тьюторс</w:t>
            </w:r>
            <w:r>
              <w:t>кое</w:t>
            </w:r>
            <w:proofErr w:type="spellEnd"/>
            <w:r>
              <w:t xml:space="preserve"> обучение по государственно-</w:t>
            </w:r>
            <w:r w:rsidRPr="00F445D3">
              <w:t>общественному управлению и созданы органы коллегиального управления с</w:t>
            </w:r>
            <w:r>
              <w:t xml:space="preserve"> </w:t>
            </w:r>
            <w:r w:rsidRPr="00F445D3">
              <w:t>участием общественности</w:t>
            </w:r>
            <w:r>
              <w:t xml:space="preserve"> </w:t>
            </w:r>
            <w:r w:rsidRPr="00F445D3">
              <w:t>(родители, работодатели), в общем числе образовательных</w:t>
            </w:r>
            <w:r>
              <w:t xml:space="preserve"> </w:t>
            </w:r>
            <w:r w:rsidRPr="00F445D3">
              <w:t xml:space="preserve">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7DCE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2DE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3467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222E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11D0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3891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4EC7E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583B5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3BD551E" w14:textId="77777777" w:rsidTr="00A420D2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33B4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6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5AFC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выпускников муниципальных общеобразовательных организаций, не сдавших единый</w:t>
            </w:r>
            <w:r>
              <w:t xml:space="preserve"> </w:t>
            </w:r>
            <w:r w:rsidRPr="00F445D3">
              <w:t>государственный экзамен, в общей численности</w:t>
            </w:r>
            <w:r>
              <w:t xml:space="preserve"> </w:t>
            </w:r>
            <w:r w:rsidRPr="00F445D3">
              <w:t xml:space="preserve">выпускников </w:t>
            </w:r>
            <w:r w:rsidRPr="00F445D3">
              <w:lastRenderedPageBreak/>
              <w:t>муниципальных</w:t>
            </w:r>
            <w:r>
              <w:t xml:space="preserve"> </w:t>
            </w:r>
            <w:r w:rsidRPr="00F445D3">
              <w:t xml:space="preserve">общеобразовательных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BD8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512D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061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48D5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EC70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16268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D0810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F2B2A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</w:tr>
      <w:tr w:rsidR="005847BE" w:rsidRPr="00F445D3" w14:paraId="3E0D481C" w14:textId="77777777" w:rsidTr="00A420D2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7113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lastRenderedPageBreak/>
              <w:t>4</w:t>
            </w:r>
            <w:r>
              <w:t>7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BBF4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образования.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6A46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E869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E5A6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7DD09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8282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8CD8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BA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DA0C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</w:tr>
      <w:tr w:rsidR="005847BE" w:rsidRPr="00F445D3" w14:paraId="35181A39" w14:textId="77777777" w:rsidTr="00A420D2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9E6" w14:textId="77777777" w:rsidR="005847BE" w:rsidRPr="00F445D3" w:rsidRDefault="005847BE" w:rsidP="00A420D2">
            <w:pPr>
              <w:jc w:val="center"/>
              <w:rPr>
                <w:b/>
              </w:rPr>
            </w:pPr>
            <w:r w:rsidRPr="00F445D3">
              <w:rPr>
                <w:b/>
              </w:rPr>
              <w:t>Подпрограмма «Школьное питание»</w:t>
            </w:r>
          </w:p>
        </w:tc>
      </w:tr>
      <w:tr w:rsidR="005847BE" w:rsidRPr="00F445D3" w14:paraId="15B00004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2C2F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48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4C4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Охват горячим питанием обучающихся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E6769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E75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817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FF3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2535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9445A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062E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FB00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4A32EF06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D516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9905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общеобразовательных</w:t>
            </w:r>
            <w:r>
              <w:t xml:space="preserve"> </w:t>
            </w:r>
            <w:r w:rsidRPr="00F445D3">
              <w:t>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7B2F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6786B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6592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A3B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3F4C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21766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7B1D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FE8B4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</w:tr>
      <w:tr w:rsidR="005847BE" w:rsidRPr="00F445D3" w14:paraId="07319222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8A22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50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19E5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53AB6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A4BA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5495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A87B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612F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13A4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5C5B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FF6E2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D90CB0A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CC2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51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8285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1986F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19E9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DA62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CE35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A560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C300B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F52E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C73B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7D94907D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A0D1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4BF4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участников образовательного</w:t>
            </w:r>
            <w:r>
              <w:t xml:space="preserve"> </w:t>
            </w:r>
            <w:r w:rsidRPr="00F445D3">
              <w:t xml:space="preserve">процесса, прошедших обучение в рамках программ по формированию культуры здорового питания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39A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EE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EC5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1F7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E070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F14A0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0B88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A47E7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5847BE" w:rsidRPr="00F445D3" w14:paraId="73EE4671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815F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F05E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388ED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C38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25DF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9C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292C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668BD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0F174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C379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9488778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1571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7A2F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Доля обучающихся, получающих начальное общее образование в государственных и </w:t>
            </w:r>
            <w:r w:rsidRPr="00F445D3">
              <w:lastRenderedPageBreak/>
              <w:t>муниципальных ОО, получающих бесплатное горячее питание, к общему количеству обучающихся, получающих начальное общее образование в государственных и муниципальных ОО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3B6BF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68F2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EBB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86F3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A9D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B33F3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8C53C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77DC3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64DDDF2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1DDB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lastRenderedPageBreak/>
              <w:t>5</w:t>
            </w:r>
            <w:r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58A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ООО, обеспечивающих бесплатным питанием обучающихся 5-11 классов во время обучения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9D2F6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77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AE90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AD73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EFD6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6BF02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E991C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8AC90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9125227" w14:textId="77777777" w:rsidTr="00A420D2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315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947F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С</w:t>
            </w:r>
            <w:r w:rsidRPr="00924D82">
              <w:t>редняя стоимость питания на одного обучающегося в день, определяемая Соглашением о предоставлении субсидии из областного бюджета бюджету муниципального образования Соль-Илецкий городской округ Оренбургской области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CB70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84AB" w14:textId="77777777" w:rsidR="005847BE" w:rsidRDefault="005847BE" w:rsidP="00A420D2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66D0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2C99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11,45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C8A7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D98EB7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4C9E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01E74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</w:tr>
      <w:tr w:rsidR="005847BE" w:rsidRPr="00F445D3" w14:paraId="3CE236DF" w14:textId="77777777" w:rsidTr="00A420D2">
        <w:trPr>
          <w:gridAfter w:val="2"/>
          <w:wAfter w:w="748" w:type="dxa"/>
          <w:tblCellSpacing w:w="5" w:type="nil"/>
        </w:trPr>
        <w:tc>
          <w:tcPr>
            <w:tcW w:w="1365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6875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5D3">
              <w:rPr>
                <w:b/>
              </w:rPr>
              <w:t>Подпрограмма «Обеспечение деятельности в сфере образования»</w:t>
            </w:r>
          </w:p>
        </w:tc>
      </w:tr>
      <w:tr w:rsidR="005847BE" w:rsidRPr="00F445D3" w14:paraId="12C9C42F" w14:textId="77777777" w:rsidTr="00A420D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FD9E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88641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3630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B1E0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DB8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8CAE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C5D4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542FF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0B3CE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BEAB9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5847BE" w:rsidRPr="00F445D3" w14:paraId="020CB26E" w14:textId="77777777" w:rsidTr="00A420D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7EA0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92BA3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BEF0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693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26B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3423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FC1D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DD60F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DD3B6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D5C5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5847BE" w:rsidRPr="00F445D3" w14:paraId="042F14E1" w14:textId="77777777" w:rsidTr="00A420D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F3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C80F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Количество отчетов, подлежащих своду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BCBA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78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756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524A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757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72F25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75EC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942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8BBF1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</w:tr>
      <w:tr w:rsidR="005847BE" w:rsidRPr="00F445D3" w14:paraId="281AC3FF" w14:textId="77777777" w:rsidTr="00A420D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AA5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CB0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Количество учреждений, находящихся в ведении Управления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1D72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8427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BCC9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920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0A94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D59DE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8052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8A9FA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</w:tr>
      <w:tr w:rsidR="005847BE" w:rsidRPr="00F445D3" w14:paraId="00FFB1E2" w14:textId="77777777" w:rsidTr="00A420D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E5A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61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10818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rPr>
                <w:spacing w:val="-3"/>
              </w:rPr>
              <w:t>Количество детей-сирот и детей, оставшихся без попечения родителей, в том числе детей, находящихся под опекой и в приемных семьях.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0704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08C1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C2E7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E933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BF75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1A9A4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CBD00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0B9FD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5847BE" w:rsidRPr="00F445D3" w14:paraId="6509B688" w14:textId="77777777" w:rsidTr="00A420D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7D61C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62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D40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 xml:space="preserve">Доля детей, над которыми в отчетном году </w:t>
            </w:r>
            <w:r w:rsidRPr="00F445D3">
              <w:lastRenderedPageBreak/>
              <w:t>была установлена опека (попечительство), в общем числе выявленных детей-сирот и детей, оставшихся без попечения родителей.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CE10D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2598A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A96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F72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179F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14F0EC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B767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AD4A5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B43D6F8" w14:textId="77777777" w:rsidTr="00A420D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C71D2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lastRenderedPageBreak/>
              <w:t>6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6D24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Оценка эффективности предоставляемых налоговых льгот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2CE79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7F45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5752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C91B8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F020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7CC91D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C34D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C373F1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1B739AF" w14:textId="77777777" w:rsidTr="00393F6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9AA995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6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8986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D60F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0EB5E" w14:textId="77777777" w:rsidR="005847BE" w:rsidRPr="00F445D3" w:rsidRDefault="005847BE" w:rsidP="00A420D2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60E6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C12D3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AF622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A122CA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C047D9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1069B" w14:textId="77777777" w:rsidR="005847BE" w:rsidRPr="00F445D3" w:rsidRDefault="005847BE" w:rsidP="00A420D2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</w:tr>
      <w:tr w:rsidR="00393F62" w:rsidRPr="00F445D3" w14:paraId="2B82465E" w14:textId="77777777" w:rsidTr="00393F62">
        <w:trPr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F2454A" w14:textId="7C19917C" w:rsidR="00393F62" w:rsidRPr="00F445D3" w:rsidRDefault="00393F62" w:rsidP="00393F62">
            <w:pPr>
              <w:autoSpaceDE w:val="0"/>
              <w:autoSpaceDN w:val="0"/>
              <w:adjustRightInd w:val="0"/>
            </w:pPr>
            <w:r>
              <w:t>65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AA61" w14:textId="77777777" w:rsidR="00393F62" w:rsidRDefault="00393F62" w:rsidP="00393F62">
            <w:pPr>
              <w:autoSpaceDE w:val="0"/>
              <w:autoSpaceDN w:val="0"/>
              <w:adjustRightInd w:val="0"/>
            </w:pPr>
            <w:r w:rsidRPr="00F445D3">
              <w:t>Психолого-медико-педагогическое обследование детей</w:t>
            </w:r>
          </w:p>
          <w:p w14:paraId="77E0EE60" w14:textId="77777777" w:rsidR="00393F62" w:rsidRDefault="00393F62" w:rsidP="00393F62">
            <w:pPr>
              <w:autoSpaceDE w:val="0"/>
              <w:autoSpaceDN w:val="0"/>
              <w:adjustRightInd w:val="0"/>
            </w:pPr>
          </w:p>
          <w:p w14:paraId="2058E3E7" w14:textId="7BEF2FE3" w:rsidR="00393F62" w:rsidRPr="00F445D3" w:rsidRDefault="00393F62" w:rsidP="00393F6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BDB5B" w14:textId="220D229C" w:rsidR="00393F62" w:rsidRDefault="00393F62" w:rsidP="00393F62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ADBA4" w14:textId="6CF579FC" w:rsidR="00393F62" w:rsidRPr="00F445D3" w:rsidRDefault="00393F62" w:rsidP="00393F62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91B82" w14:textId="2055A50C" w:rsidR="00393F62" w:rsidRPr="00F445D3" w:rsidRDefault="00393F62" w:rsidP="00393F62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150DF" w14:textId="10A97170" w:rsidR="00393F62" w:rsidRPr="00F445D3" w:rsidRDefault="00393F62" w:rsidP="00393F62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86496" w14:textId="4F719261" w:rsidR="00393F62" w:rsidRPr="00F445D3" w:rsidRDefault="00393F62" w:rsidP="00393F62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C7A5C9" w14:textId="53097206" w:rsidR="00393F62" w:rsidRPr="00F445D3" w:rsidRDefault="00393F62" w:rsidP="00393F62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FDAF3" w14:textId="2C682167" w:rsidR="00393F62" w:rsidRPr="00F445D3" w:rsidRDefault="00393F62" w:rsidP="00393F62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EF6854" w14:textId="31D6425D" w:rsidR="00393F62" w:rsidRPr="00F445D3" w:rsidRDefault="00393F62" w:rsidP="00393F62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</w:tr>
    </w:tbl>
    <w:p w14:paraId="11E41960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bookmarkStart w:id="2" w:name="_Hlk53738539"/>
    </w:p>
    <w:p w14:paraId="76AE350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434BCB0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637648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5617AE6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6589D9AA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7470367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FE60F5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5676DD93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91F26CC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B202425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B177696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E2D157C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29E0A57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3FF92B5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EAC0132" w14:textId="77777777" w:rsidR="00AE453C" w:rsidRDefault="00AE453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7E6E7DB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05963F9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05D0FC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D32908B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7E0032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14:paraId="57E4F2A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053D3567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1836704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Соль-Илецкий городской округ</w:t>
      </w:r>
    </w:p>
    <w:p w14:paraId="7B7D648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14864CA3" w14:textId="63F7D11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от «</w:t>
      </w:r>
      <w:r w:rsidR="00AE453C">
        <w:rPr>
          <w:sz w:val="28"/>
          <w:szCs w:val="28"/>
        </w:rPr>
        <w:t>30</w:t>
      </w:r>
      <w:r w:rsidRPr="00DD0C73">
        <w:rPr>
          <w:sz w:val="28"/>
          <w:szCs w:val="28"/>
        </w:rPr>
        <w:t xml:space="preserve">» </w:t>
      </w:r>
      <w:r w:rsidR="00AE453C">
        <w:rPr>
          <w:sz w:val="28"/>
          <w:szCs w:val="28"/>
        </w:rPr>
        <w:t>12.</w:t>
      </w:r>
      <w:r w:rsidRPr="00DD0C73">
        <w:rPr>
          <w:sz w:val="28"/>
          <w:szCs w:val="28"/>
        </w:rPr>
        <w:t>2021 г. №</w:t>
      </w:r>
      <w:r>
        <w:rPr>
          <w:sz w:val="28"/>
          <w:szCs w:val="28"/>
        </w:rPr>
        <w:t xml:space="preserve"> </w:t>
      </w:r>
      <w:r w:rsidR="00AE453C">
        <w:rPr>
          <w:sz w:val="28"/>
          <w:szCs w:val="28"/>
        </w:rPr>
        <w:t>2895-п</w:t>
      </w:r>
    </w:p>
    <w:p w14:paraId="7F36C8AD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73BD8F47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4A2E8F81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77441350" w14:textId="77777777" w:rsidR="005847BE" w:rsidRPr="00DD0C73" w:rsidRDefault="005847BE" w:rsidP="005847BE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09A5E0E6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Соль-Илецкого городского округа»</w:t>
      </w:r>
    </w:p>
    <w:p w14:paraId="3BB17C58" w14:textId="77777777" w:rsidR="005847BE" w:rsidRPr="00053B19" w:rsidRDefault="005847BE" w:rsidP="005847B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2FC1CEE" w14:textId="77777777" w:rsidR="005847BE" w:rsidRPr="00CA7EBB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Ресурсное обеспечение реализации муниципальной программы</w:t>
      </w:r>
    </w:p>
    <w:p w14:paraId="3CEE8B96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«Развитие системы образования Соль-Илецкого городского округа»</w:t>
      </w:r>
    </w:p>
    <w:p w14:paraId="266DCB04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12"/>
        <w:gridCol w:w="2268"/>
        <w:gridCol w:w="1134"/>
        <w:gridCol w:w="1701"/>
        <w:gridCol w:w="739"/>
        <w:gridCol w:w="821"/>
        <w:gridCol w:w="1134"/>
        <w:gridCol w:w="850"/>
        <w:gridCol w:w="992"/>
        <w:gridCol w:w="992"/>
        <w:gridCol w:w="851"/>
        <w:gridCol w:w="850"/>
        <w:gridCol w:w="851"/>
        <w:gridCol w:w="22"/>
      </w:tblGrid>
      <w:tr w:rsidR="005847BE" w:rsidRPr="00576068" w14:paraId="5CC1CBD9" w14:textId="77777777" w:rsidTr="00551425">
        <w:trPr>
          <w:trHeight w:val="360"/>
        </w:trPr>
        <w:tc>
          <w:tcPr>
            <w:tcW w:w="656" w:type="dxa"/>
            <w:vMerge w:val="restart"/>
            <w:shd w:val="clear" w:color="auto" w:fill="auto"/>
            <w:hideMark/>
          </w:tcPr>
          <w:p w14:paraId="5D1223E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bookmarkStart w:id="3" w:name="RANGE!A1:N160"/>
            <w:r w:rsidRPr="00576068">
              <w:rPr>
                <w:color w:val="000000"/>
                <w:sz w:val="22"/>
                <w:szCs w:val="22"/>
              </w:rPr>
              <w:t>№ п\п</w:t>
            </w:r>
            <w:bookmarkEnd w:id="3"/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BF851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64FD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67A82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Главный распорядитель бюджетных средств (ГРБС)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CAA04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финансипрования</w:t>
            </w:r>
            <w:proofErr w:type="spellEnd"/>
          </w:p>
        </w:tc>
        <w:tc>
          <w:tcPr>
            <w:tcW w:w="739" w:type="dxa"/>
            <w:vMerge w:val="restart"/>
            <w:shd w:val="clear" w:color="auto" w:fill="auto"/>
            <w:hideMark/>
          </w:tcPr>
          <w:p w14:paraId="20DDC4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14:paraId="78DF28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415B0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 за 2019 - 2024гг</w:t>
            </w:r>
          </w:p>
        </w:tc>
        <w:tc>
          <w:tcPr>
            <w:tcW w:w="5408" w:type="dxa"/>
            <w:gridSpan w:val="7"/>
            <w:shd w:val="clear" w:color="auto" w:fill="auto"/>
            <w:noWrap/>
            <w:hideMark/>
          </w:tcPr>
          <w:p w14:paraId="6F20EA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847BE" w:rsidRPr="00576068" w14:paraId="77F2AAB8" w14:textId="77777777" w:rsidTr="00551425">
        <w:trPr>
          <w:gridAfter w:val="1"/>
          <w:wAfter w:w="22" w:type="dxa"/>
          <w:trHeight w:val="1500"/>
        </w:trPr>
        <w:tc>
          <w:tcPr>
            <w:tcW w:w="656" w:type="dxa"/>
            <w:vMerge/>
            <w:hideMark/>
          </w:tcPr>
          <w:p w14:paraId="11B62CF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4E786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12A36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B7E19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4F9E5B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  <w:hideMark/>
          </w:tcPr>
          <w:p w14:paraId="09250E2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hideMark/>
          </w:tcPr>
          <w:p w14:paraId="6D9CCD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3867C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96FAC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33E2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8AA7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4DED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DBB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0D2F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5847BE" w:rsidRPr="00576068" w14:paraId="7D3D3834" w14:textId="77777777" w:rsidTr="00551425">
        <w:trPr>
          <w:gridAfter w:val="1"/>
          <w:wAfter w:w="22" w:type="dxa"/>
          <w:trHeight w:val="345"/>
        </w:trPr>
        <w:tc>
          <w:tcPr>
            <w:tcW w:w="656" w:type="dxa"/>
            <w:shd w:val="clear" w:color="auto" w:fill="auto"/>
            <w:hideMark/>
          </w:tcPr>
          <w:p w14:paraId="338C48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shd w:val="clear" w:color="auto" w:fill="auto"/>
            <w:hideMark/>
          </w:tcPr>
          <w:p w14:paraId="27D2F4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62EBC3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09A933C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3B34705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shd w:val="clear" w:color="auto" w:fill="auto"/>
            <w:hideMark/>
          </w:tcPr>
          <w:p w14:paraId="65C6E75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hideMark/>
          </w:tcPr>
          <w:p w14:paraId="1AA6BD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09B6C0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140F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B3CA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5AE4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06BB8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54BD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F1E07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847BE" w:rsidRPr="00576068" w14:paraId="4E153941" w14:textId="77777777" w:rsidTr="00551425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0A2103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454C2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A5762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системы образования Соль-Илецкого городского округа"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B221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CC9EC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29830D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239D11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B7FDE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5 299 786,09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948E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989 774,19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2755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844 636,00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03A69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876 624,50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1B7A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897 851,60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45B2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845 449,90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E92AA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845 449,90</w:t>
            </w:r>
          </w:p>
        </w:tc>
      </w:tr>
      <w:tr w:rsidR="005847BE" w:rsidRPr="00576068" w14:paraId="5DCE54B7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1F42597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F6FF9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5BC30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6FADDD2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C09C79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E3B663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7CC3A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E911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288 585,40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9A4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30AB9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21 599,40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345B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60 326,90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B104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60 391,70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1F47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0BB93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</w:tr>
      <w:tr w:rsidR="005847BE" w:rsidRPr="00576068" w14:paraId="5AC4953F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4F94DE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D2A9A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6779FB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637D5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7179F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0460BA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A3A13F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1C75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2 866 768,30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CF9D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529 118,30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E4A6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462 616,70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CC84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479 916,40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0BD8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474 496,90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6DB7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460 310,00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29A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460 310,00</w:t>
            </w:r>
          </w:p>
        </w:tc>
      </w:tr>
      <w:tr w:rsidR="005847BE" w:rsidRPr="00576068" w14:paraId="35DA082A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429E66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1DF988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9EAFA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6A899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D0C3FE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9FD8E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F44A3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422E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2 028 955,69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201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371 858,49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FA40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342 043,40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78C7B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316 823,40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933E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343 405,20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E1FC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327 412,60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AC94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327 412,60</w:t>
            </w:r>
          </w:p>
        </w:tc>
      </w:tr>
      <w:tr w:rsidR="005847BE" w:rsidRPr="00576068" w14:paraId="155BC5FA" w14:textId="77777777" w:rsidTr="00551425">
        <w:trPr>
          <w:gridAfter w:val="1"/>
          <w:wAfter w:w="22" w:type="dxa"/>
          <w:trHeight w:val="435"/>
        </w:trPr>
        <w:tc>
          <w:tcPr>
            <w:tcW w:w="656" w:type="dxa"/>
            <w:vMerge/>
            <w:hideMark/>
          </w:tcPr>
          <w:p w14:paraId="0877F2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C9917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8379F8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8F02C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0EFB8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14:paraId="278123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03DA8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77D1E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BCA35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D26C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9205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F307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23B89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6D9E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847BE" w:rsidRPr="00576068" w14:paraId="014DC091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CC6D6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7322753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BF747E7" w14:textId="1855AC64" w:rsidR="005847BE" w:rsidRPr="00576068" w:rsidRDefault="005847BE" w:rsidP="00551425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дошкольного, общего и дополнительного</w:t>
            </w:r>
            <w:r w:rsidR="00551425">
              <w:rPr>
                <w:color w:val="000000"/>
                <w:sz w:val="22"/>
                <w:szCs w:val="22"/>
              </w:rPr>
              <w:t xml:space="preserve"> </w:t>
            </w:r>
            <w:r w:rsidRPr="00576068">
              <w:rPr>
                <w:color w:val="000000"/>
                <w:sz w:val="22"/>
                <w:szCs w:val="22"/>
              </w:rPr>
              <w:t>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8E0DB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CB0B9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52D1569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43F449E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C41B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5 005 181,44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679AB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951 209,39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A810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791 386,70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7C1F2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807 454,75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C32A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828 342,60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415C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813 394,00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9856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813 394,00</w:t>
            </w:r>
          </w:p>
        </w:tc>
      </w:tr>
      <w:tr w:rsidR="005847BE" w:rsidRPr="00576068" w14:paraId="58F1B6C2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1EE124F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E52CF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9F8BF7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6D54D8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00C416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1370F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865E2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9F9C8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236 129,90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4460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2696D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12 865,70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766D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38 466,00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56CA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38 530,80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91C47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2AD31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</w:tr>
      <w:tr w:rsidR="005847BE" w:rsidRPr="00576068" w14:paraId="4E48B1EA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4BFD05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4C3DF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96726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54409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E38CB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73E2BE3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CA92F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9CDA0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2 817 808,00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4AA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520 576,80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FD96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451 069,10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78B98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467 507,80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38D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460 888,30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FF86A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458 883,00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DE895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458 883,00</w:t>
            </w:r>
          </w:p>
        </w:tc>
      </w:tr>
      <w:tr w:rsidR="005847BE" w:rsidRPr="00576068" w14:paraId="41F1E516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55DE44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B057B0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C4C943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0DF5E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2A98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1187E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3BE67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8E41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1 835 766,84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802C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341 835,19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406C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309 075,40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89ACE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281 923,15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B35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309 365,70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1059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296 783,70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37277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296 783,70</w:t>
            </w:r>
          </w:p>
        </w:tc>
      </w:tr>
      <w:tr w:rsidR="005847BE" w:rsidRPr="00576068" w14:paraId="2CBE28B7" w14:textId="77777777" w:rsidTr="00551425">
        <w:trPr>
          <w:gridAfter w:val="1"/>
          <w:wAfter w:w="22" w:type="dxa"/>
          <w:trHeight w:val="345"/>
        </w:trPr>
        <w:tc>
          <w:tcPr>
            <w:tcW w:w="656" w:type="dxa"/>
            <w:vMerge/>
            <w:hideMark/>
          </w:tcPr>
          <w:p w14:paraId="77EE433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A94DCF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BEC9B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F2040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35C7A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14:paraId="6DE44A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A12EA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BE0E1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2FC9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4758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0E0F8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76DF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6AE3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519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847BE" w:rsidRPr="00576068" w14:paraId="6D711054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62CC2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E1C86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673F30" w14:textId="0B8EB449" w:rsidR="005847BE" w:rsidRPr="00576068" w:rsidRDefault="005847BE" w:rsidP="00551425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"Развитие дошкольного образования"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EEFF1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621C52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789452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6D24B4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3DA0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1 272 019,12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F5F1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208 190,50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000E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217 510,00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39758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218 151,02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FAA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209 389,20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28F2D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209 389,20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F9C1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209 389,20</w:t>
            </w:r>
          </w:p>
        </w:tc>
      </w:tr>
      <w:tr w:rsidR="005847BE" w:rsidRPr="00576068" w14:paraId="0644462D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258C4E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2A17C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83DC9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5588A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0D519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A36B6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0151D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2180A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1164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F8D0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6363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E5355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3C6F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078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EEFAA17" w14:textId="77777777" w:rsidTr="00551425">
        <w:trPr>
          <w:gridAfter w:val="1"/>
          <w:wAfter w:w="22" w:type="dxa"/>
          <w:trHeight w:val="4699"/>
        </w:trPr>
        <w:tc>
          <w:tcPr>
            <w:tcW w:w="656" w:type="dxa"/>
            <w:shd w:val="clear" w:color="auto" w:fill="auto"/>
            <w:hideMark/>
          </w:tcPr>
          <w:p w14:paraId="0444CE4B" w14:textId="77777777" w:rsidR="005847BE" w:rsidRPr="00576068" w:rsidRDefault="005847BE" w:rsidP="004C1330">
            <w:pPr>
              <w:rPr>
                <w:color w:val="000000"/>
                <w:sz w:val="20"/>
                <w:szCs w:val="20"/>
              </w:rPr>
            </w:pPr>
            <w:r w:rsidRPr="00576068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612" w:type="dxa"/>
            <w:shd w:val="clear" w:color="auto" w:fill="auto"/>
            <w:hideMark/>
          </w:tcPr>
          <w:p w14:paraId="5EAAD1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2268" w:type="dxa"/>
            <w:shd w:val="clear" w:color="auto" w:fill="auto"/>
            <w:hideMark/>
          </w:tcPr>
          <w:p w14:paraId="5A37462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vMerge/>
            <w:hideMark/>
          </w:tcPr>
          <w:p w14:paraId="158A234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F7812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2A96360" w14:textId="72E5B124" w:rsidR="005847BE" w:rsidRPr="00576068" w:rsidRDefault="005847BE" w:rsidP="00A420D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9A6205D" w14:textId="4EAF54EB" w:rsidR="005847BE" w:rsidRPr="00576068" w:rsidRDefault="005847BE" w:rsidP="00A420D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349B0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558 391,10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2B3B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90 582,60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9EF14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95 529,10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9A75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106 624,00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8A3C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88 551,80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45E27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88 551,80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0D6B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88 551,80</w:t>
            </w:r>
          </w:p>
        </w:tc>
      </w:tr>
      <w:tr w:rsidR="005847BE" w:rsidRPr="00576068" w14:paraId="6403AE86" w14:textId="77777777" w:rsidTr="00551425">
        <w:trPr>
          <w:gridAfter w:val="1"/>
          <w:wAfter w:w="22" w:type="dxa"/>
          <w:trHeight w:val="920"/>
        </w:trPr>
        <w:tc>
          <w:tcPr>
            <w:tcW w:w="656" w:type="dxa"/>
            <w:shd w:val="clear" w:color="auto" w:fill="auto"/>
            <w:noWrap/>
            <w:hideMark/>
          </w:tcPr>
          <w:p w14:paraId="7B5D26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12" w:type="dxa"/>
            <w:shd w:val="clear" w:color="auto" w:fill="auto"/>
            <w:hideMark/>
          </w:tcPr>
          <w:p w14:paraId="3F887CC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shd w:val="clear" w:color="auto" w:fill="auto"/>
            <w:hideMark/>
          </w:tcPr>
          <w:p w14:paraId="722805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дошкольного образования</w:t>
            </w:r>
          </w:p>
        </w:tc>
        <w:tc>
          <w:tcPr>
            <w:tcW w:w="1134" w:type="dxa"/>
            <w:vMerge/>
            <w:hideMark/>
          </w:tcPr>
          <w:p w14:paraId="04607C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4A144F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BE7961D" w14:textId="05F6506F" w:rsidR="005847BE" w:rsidRPr="00576068" w:rsidRDefault="005847BE" w:rsidP="00A420D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3F8D592" w14:textId="30A9520B" w:rsidR="005847BE" w:rsidRPr="00576068" w:rsidRDefault="005847BE" w:rsidP="00A420D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261F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598 151,32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8112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98 738,90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C1EC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103 604,40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ABB7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91 969,22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ABED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101 279,60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D1FA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101 279,60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81F7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101 279,60</w:t>
            </w:r>
          </w:p>
        </w:tc>
      </w:tr>
      <w:tr w:rsidR="005847BE" w:rsidRPr="00576068" w14:paraId="40620137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7C4B28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12" w:type="dxa"/>
            <w:shd w:val="clear" w:color="auto" w:fill="auto"/>
            <w:hideMark/>
          </w:tcPr>
          <w:p w14:paraId="6A62EC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14:paraId="70262A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Плата родителей за присмотр и уход за детьми</w:t>
            </w:r>
          </w:p>
        </w:tc>
        <w:tc>
          <w:tcPr>
            <w:tcW w:w="1134" w:type="dxa"/>
            <w:vMerge/>
            <w:hideMark/>
          </w:tcPr>
          <w:p w14:paraId="0333F5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B5351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14:paraId="4669203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A04E02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18F9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1B796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0E3B2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FFA7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D2DA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8E5F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8070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847BE" w:rsidRPr="00576068" w14:paraId="2B618A36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0AD56F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2" w:type="dxa"/>
            <w:shd w:val="clear" w:color="auto" w:fill="auto"/>
            <w:hideMark/>
          </w:tcPr>
          <w:p w14:paraId="3931B6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shd w:val="clear" w:color="auto" w:fill="auto"/>
            <w:hideMark/>
          </w:tcPr>
          <w:p w14:paraId="433302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общего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05E6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861A5C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3522139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7756868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74FB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3 036 615,52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E92DF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462 513,70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9617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474 416,00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136C5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508 359,52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3055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530 442,10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402D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530 442,10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8FA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530 442,10</w:t>
            </w:r>
          </w:p>
        </w:tc>
      </w:tr>
      <w:tr w:rsidR="005847BE" w:rsidRPr="00576068" w14:paraId="2C41ABE1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58000C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14E90D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BB1530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hideMark/>
          </w:tcPr>
          <w:p w14:paraId="6CCA91D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2492F8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CB1533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9D150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F7CC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5EA8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6AEF6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7032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5E20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8C61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737A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68C80DA" w14:textId="77777777" w:rsidTr="00551425">
        <w:trPr>
          <w:gridAfter w:val="1"/>
          <w:wAfter w:w="22" w:type="dxa"/>
          <w:trHeight w:val="4020"/>
        </w:trPr>
        <w:tc>
          <w:tcPr>
            <w:tcW w:w="656" w:type="dxa"/>
            <w:shd w:val="clear" w:color="auto" w:fill="auto"/>
            <w:noWrap/>
            <w:hideMark/>
          </w:tcPr>
          <w:p w14:paraId="6E6B8F2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612" w:type="dxa"/>
            <w:shd w:val="clear" w:color="auto" w:fill="auto"/>
            <w:hideMark/>
          </w:tcPr>
          <w:p w14:paraId="2F5FE9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2.1.</w:t>
            </w:r>
          </w:p>
        </w:tc>
        <w:tc>
          <w:tcPr>
            <w:tcW w:w="2268" w:type="dxa"/>
            <w:shd w:val="clear" w:color="auto" w:fill="auto"/>
            <w:hideMark/>
          </w:tcPr>
          <w:p w14:paraId="0D7EF9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hideMark/>
          </w:tcPr>
          <w:p w14:paraId="5B4394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93CC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32A8D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28CC1D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F411D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1 957 477,50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5D57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317 106,20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F930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320 948,10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D622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321 341,20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01E9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332 694,00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5DB0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332 694,00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3732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332 694,00</w:t>
            </w:r>
          </w:p>
        </w:tc>
      </w:tr>
      <w:tr w:rsidR="005847BE" w:rsidRPr="00576068" w14:paraId="0CB04F3E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4737ED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612" w:type="dxa"/>
            <w:shd w:val="clear" w:color="auto" w:fill="auto"/>
            <w:hideMark/>
          </w:tcPr>
          <w:p w14:paraId="47ADC3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2.2.</w:t>
            </w:r>
          </w:p>
        </w:tc>
        <w:tc>
          <w:tcPr>
            <w:tcW w:w="2268" w:type="dxa"/>
            <w:shd w:val="clear" w:color="auto" w:fill="auto"/>
            <w:hideMark/>
          </w:tcPr>
          <w:p w14:paraId="704155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общего образования</w:t>
            </w:r>
          </w:p>
        </w:tc>
        <w:tc>
          <w:tcPr>
            <w:tcW w:w="1134" w:type="dxa"/>
            <w:vMerge/>
            <w:hideMark/>
          </w:tcPr>
          <w:p w14:paraId="15828E2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C9315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19D58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C4A504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F6F51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912 962,22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25FE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143 255,20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B1961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139 563,60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D737E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149 286,32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89AE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160 285,70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EFCD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160 285,70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ADB2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160 285,70</w:t>
            </w:r>
          </w:p>
        </w:tc>
      </w:tr>
      <w:tr w:rsidR="005847BE" w:rsidRPr="00576068" w14:paraId="4C74697B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62DCB3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7F219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DC911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Организация подвоза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5B138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AD9767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13A246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36E576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1CB7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4 252,30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B1FD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2 152,30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50B4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30CC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121D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3D96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8CF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EB368F1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28FF65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8EBAC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4560A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63E029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9B54D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B6550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8DCCA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296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9374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F981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E3A6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8673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FDC3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4838A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44D464A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3CDB77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6037E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F20CD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88AE32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3387E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94D2A4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05B22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560A1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3 821,20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CD49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1 921,20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952F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5DDF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4800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5042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224F6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E018682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238E41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238202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DAD41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AABFF2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3682D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EACE3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9989C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5FA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431,10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1BD69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231,10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04E9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0E4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9523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90A6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5CB1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ADFCC29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2B91FE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AEE5B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4AC2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Обеспечение выплат ежемесячного денежного вознаграждения за классное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0A57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7D661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465EE7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1F2DC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FE86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161 923,50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68AB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7DFD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7F90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D91F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FE22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E352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</w:tr>
      <w:tr w:rsidR="005847BE" w:rsidRPr="00576068" w14:paraId="1E0D4B66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76A849C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1239E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E90F9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ACAAA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F6D4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7300DD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990DF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E9999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161 923,50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B65AC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C52F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C5C0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66854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12B4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AD15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</w:tr>
      <w:tr w:rsidR="005847BE" w:rsidRPr="00576068" w14:paraId="52B95DD9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7F1239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94644C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7CA03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BE2F0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C423F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4942E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3DABC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8BF2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E11E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52CD2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96133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6BCC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95A69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2587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96EA6F8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2C522D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6797B9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2C177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00F0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61978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A37D0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A46B3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5424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B79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FF55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8EDC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BA722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B92F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6FC1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D305B8D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50828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514D65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70A89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 на дому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009D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EB629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3D5EBA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63692A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A602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22 982,40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CC8A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FCA37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16DA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D79F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0A74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3396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</w:tr>
      <w:tr w:rsidR="005847BE" w:rsidRPr="00576068" w14:paraId="3661B667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73352F4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A6490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F002F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524E8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406FC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B1158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370672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311A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C166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8047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3C9F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CE50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E30B3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3167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4584AA3" w14:textId="77777777" w:rsidTr="00551425">
        <w:trPr>
          <w:gridAfter w:val="1"/>
          <w:wAfter w:w="22" w:type="dxa"/>
          <w:trHeight w:val="4838"/>
        </w:trPr>
        <w:tc>
          <w:tcPr>
            <w:tcW w:w="656" w:type="dxa"/>
            <w:vMerge/>
            <w:hideMark/>
          </w:tcPr>
          <w:p w14:paraId="5D9F4D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363AD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204D1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6DEB198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F3F3C8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80254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C7348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A47F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22 982,40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B752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F7172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3F7D2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B0CF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1D0F8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E947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</w:tr>
      <w:tr w:rsidR="005847BE" w:rsidRPr="00576068" w14:paraId="3D2AC7EF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7A344B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435073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07076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56F87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29C119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85C224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19BD5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6456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611D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C12C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C7F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1FE5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AB3C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4EB2B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892078F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2D44F1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8E4D4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AD1F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5AE0B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105CA5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16308D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5F9E1C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BB42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193 082,94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4D8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F14C2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038F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9943F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D1033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744BE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</w:tr>
      <w:tr w:rsidR="005847BE" w:rsidRPr="00576068" w14:paraId="4305F9F8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4538DC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17C8FB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2A29C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36724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6F8670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29677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17252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DA51A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7C0E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40448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9150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EC7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C23D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C9E2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A459990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575384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A0B06B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40D3C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AE23F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A2EA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9026A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CCDDF4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FC13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763B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DCCE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E3CB2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6376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B8D4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CE0F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884B4B0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0B21186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0FB31C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54A4A7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E16BC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95B7F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630BD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6E712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CB98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193 082,94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A750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CD05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5452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F660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CF61D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EA03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</w:tr>
      <w:tr w:rsidR="005847BE" w:rsidRPr="00576068" w14:paraId="3A6CE0D5" w14:textId="77777777" w:rsidTr="00551425">
        <w:trPr>
          <w:gridAfter w:val="1"/>
          <w:wAfter w:w="22" w:type="dxa"/>
          <w:trHeight w:val="1080"/>
        </w:trPr>
        <w:tc>
          <w:tcPr>
            <w:tcW w:w="656" w:type="dxa"/>
            <w:shd w:val="clear" w:color="auto" w:fill="auto"/>
            <w:noWrap/>
            <w:hideMark/>
          </w:tcPr>
          <w:p w14:paraId="261494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1612" w:type="dxa"/>
            <w:shd w:val="clear" w:color="auto" w:fill="auto"/>
            <w:hideMark/>
          </w:tcPr>
          <w:p w14:paraId="7E7FFD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3.1.</w:t>
            </w:r>
          </w:p>
        </w:tc>
        <w:tc>
          <w:tcPr>
            <w:tcW w:w="2268" w:type="dxa"/>
            <w:shd w:val="clear" w:color="auto" w:fill="auto"/>
            <w:hideMark/>
          </w:tcPr>
          <w:p w14:paraId="0F3793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hideMark/>
          </w:tcPr>
          <w:p w14:paraId="621C0E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959B1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0EA9A4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32DDCC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7C8F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193 082,94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8A77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21713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006C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3F4C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72AE5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9807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</w:tr>
      <w:tr w:rsidR="005847BE" w:rsidRPr="00576068" w14:paraId="000BD0FB" w14:textId="77777777" w:rsidTr="00551425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DFA0D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7CEC0F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7203C2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инфраструктуры дошкольного, общего и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AB1561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040EF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562DE3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39748A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E522AE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101 580,97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705A9B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50CDA3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EDE4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658B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5DE5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2052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FF92CCB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605CD4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4409AC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D7F46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6C32D4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ADA9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9572A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FF64BF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CCD82A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8D74C8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C61F54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ACD15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E748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4E2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308F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98D2406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053836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883FC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A86EA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4D614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3E5541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FD71B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A37386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7C2C66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0227E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F802A8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8ABA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1EC7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40C5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BB46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4F49371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16ABCD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7F780B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D12B9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625C06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F6138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FC82C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D6A7F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A53861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101 580,97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0A50D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78A5F5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8397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6067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6ABF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8BF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ED8A270" w14:textId="77777777" w:rsidTr="00551425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5C924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09B62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1A16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"Безопасность образовательных учреждений"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EB8D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29E4F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4E6E92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03005E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7D8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334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3B909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2710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BA87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EF9C2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6027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F5D70E9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47DC60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C5DC9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515CF6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0C315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71379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12B7B6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C2AF6F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5036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37252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9865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8C7B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71E9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100B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85215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B0910BF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5EC14D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8D06D9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F08B4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C0B69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CCF5A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9C2BD5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EE5D8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A59A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1631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6F92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478B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B924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C1EBA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A2C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6D5B498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55D453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D9C75B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65CA5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B5840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39C84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6A3C5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3EEA7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9D466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A3846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1B8E8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38B2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E2B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66E9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27AA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5C5F816" w14:textId="77777777" w:rsidTr="00551425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2F7E0B4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18377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B87ED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"Организация отдыха детей в каникулярное время"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20D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1C54CA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191A390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1E096D6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B799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17 507,30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86F373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36435D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C336A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485D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FC6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44643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</w:tr>
      <w:tr w:rsidR="005847BE" w:rsidRPr="00576068" w14:paraId="66E990E4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6CB36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D0492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364E2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049B5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6D43F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78C51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D0E136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BFCD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EE84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61643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4E067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59F7F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8998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B384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F81644C" w14:textId="77777777" w:rsidTr="00551425">
        <w:trPr>
          <w:gridAfter w:val="1"/>
          <w:wAfter w:w="22" w:type="dxa"/>
          <w:trHeight w:val="2303"/>
        </w:trPr>
        <w:tc>
          <w:tcPr>
            <w:tcW w:w="656" w:type="dxa"/>
            <w:shd w:val="clear" w:color="auto" w:fill="auto"/>
            <w:noWrap/>
            <w:hideMark/>
          </w:tcPr>
          <w:p w14:paraId="296862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14.1.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4849E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11.1</w:t>
            </w:r>
          </w:p>
        </w:tc>
        <w:tc>
          <w:tcPr>
            <w:tcW w:w="2268" w:type="dxa"/>
            <w:shd w:val="clear" w:color="auto" w:fill="auto"/>
            <w:hideMark/>
          </w:tcPr>
          <w:p w14:paraId="0ECBE6A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134" w:type="dxa"/>
            <w:vMerge/>
            <w:hideMark/>
          </w:tcPr>
          <w:p w14:paraId="3F5D3F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47FA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F7470A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112D87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0620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17 507,30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313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C260C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0839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21B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6A391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1D062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</w:tr>
      <w:tr w:rsidR="005847BE" w:rsidRPr="00576068" w14:paraId="765F807E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51F1B3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/>
            <w:hideMark/>
          </w:tcPr>
          <w:p w14:paraId="408FFF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37CCB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hideMark/>
          </w:tcPr>
          <w:p w14:paraId="4AB672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440A09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E5E00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74CA0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AF61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48B5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5635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44977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7355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B1205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32F1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7097229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48D14F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0D426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5C8AF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F04EC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AE931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5F0A3C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26BBD5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02C4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5 446,10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234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1189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E5CE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367A7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0438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063A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</w:tr>
      <w:tr w:rsidR="005847BE" w:rsidRPr="00576068" w14:paraId="3628651C" w14:textId="77777777" w:rsidTr="00551425">
        <w:trPr>
          <w:gridAfter w:val="1"/>
          <w:wAfter w:w="22" w:type="dxa"/>
          <w:trHeight w:val="4238"/>
        </w:trPr>
        <w:tc>
          <w:tcPr>
            <w:tcW w:w="656" w:type="dxa"/>
            <w:vMerge/>
            <w:hideMark/>
          </w:tcPr>
          <w:p w14:paraId="106D33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850827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3A8D4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EF3264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110EF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1BB1C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25254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73D0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1E713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EA00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241C8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84C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821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0281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2098465" w14:textId="77777777" w:rsidTr="00551425">
        <w:trPr>
          <w:gridAfter w:val="1"/>
          <w:wAfter w:w="22" w:type="dxa"/>
          <w:trHeight w:val="4200"/>
        </w:trPr>
        <w:tc>
          <w:tcPr>
            <w:tcW w:w="656" w:type="dxa"/>
            <w:vMerge/>
            <w:hideMark/>
          </w:tcPr>
          <w:p w14:paraId="46BBA4B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27AB97A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12.1</w:t>
            </w:r>
          </w:p>
        </w:tc>
        <w:tc>
          <w:tcPr>
            <w:tcW w:w="2268" w:type="dxa"/>
            <w:shd w:val="clear" w:color="auto" w:fill="auto"/>
            <w:hideMark/>
          </w:tcPr>
          <w:p w14:paraId="7CE626A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134" w:type="dxa"/>
            <w:vMerge/>
            <w:hideMark/>
          </w:tcPr>
          <w:p w14:paraId="2465C2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EF53F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19577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E06BB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5980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5 446,10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9C28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D3FD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A786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E928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D4CAC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73AEE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</w:tr>
      <w:tr w:rsidR="005847BE" w:rsidRPr="00576068" w14:paraId="6BC71AF4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5229048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0A9FE0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276407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hideMark/>
          </w:tcPr>
          <w:p w14:paraId="7D93D4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4805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4FE4B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A932E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6C0E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8116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4478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D965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73F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09C1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4074A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B1A9F42" w14:textId="77777777" w:rsidTr="00551425">
        <w:trPr>
          <w:gridAfter w:val="1"/>
          <w:wAfter w:w="22" w:type="dxa"/>
          <w:trHeight w:val="93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061F4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8DAC3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9739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 "</w:t>
            </w:r>
          </w:p>
        </w:tc>
        <w:tc>
          <w:tcPr>
            <w:tcW w:w="1134" w:type="dxa"/>
            <w:shd w:val="clear" w:color="auto" w:fill="auto"/>
            <w:hideMark/>
          </w:tcPr>
          <w:p w14:paraId="53986B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96346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10884E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84673A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D012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2BF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4EB7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EE72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B2B8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66B6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7DE0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E97B841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475CA4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81EE6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46EC1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80D92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BAA542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06BF1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815F9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0185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5C148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8D6A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7CEF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DB70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7AED5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F8A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9F5C41B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D846A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C052E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DDD77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442EC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677A6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74A621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BA2612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5E9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8FFA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91E7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63E8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C9AA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A8E09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BCF4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EA56EBD" w14:textId="77777777" w:rsidTr="00551425">
        <w:trPr>
          <w:gridAfter w:val="1"/>
          <w:wAfter w:w="22" w:type="dxa"/>
          <w:trHeight w:val="1643"/>
        </w:trPr>
        <w:tc>
          <w:tcPr>
            <w:tcW w:w="656" w:type="dxa"/>
            <w:vMerge/>
            <w:hideMark/>
          </w:tcPr>
          <w:p w14:paraId="44712E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51982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EB5797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30274D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0486F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5FCEC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300BE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A2A1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1F0A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DE1F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60D4C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D0A96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004B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671B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2F29433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B9626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A62D26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C2EF4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072B4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B7A73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33A793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3EE17B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4AD5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D9C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8908B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2085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15B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42DC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162E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5847BE" w:rsidRPr="00576068" w14:paraId="68988EA1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3F2C47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0C6F8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C3D6C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B8835D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3860A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852FC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2A92E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6596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518D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A242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D76C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76D2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74E3B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50BE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DA0DC04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FA4AB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B4F69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08F35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0FEC67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0FA37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7FF9B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410583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14C98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476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BA05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6ABC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EAE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724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F1F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5847BE" w:rsidRPr="00576068" w14:paraId="6F54B020" w14:textId="77777777" w:rsidTr="00551425">
        <w:trPr>
          <w:gridAfter w:val="1"/>
          <w:wAfter w:w="22" w:type="dxa"/>
          <w:trHeight w:val="2378"/>
        </w:trPr>
        <w:tc>
          <w:tcPr>
            <w:tcW w:w="656" w:type="dxa"/>
            <w:vMerge/>
            <w:hideMark/>
          </w:tcPr>
          <w:p w14:paraId="6F252F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098C4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FB96DB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7B25E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0DB28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2B03C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E0E2E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1703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FAB0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5BED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A0E4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61931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54AE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B35F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9B0B3A8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EF5BE9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49DE0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C9D8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B1E3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F4413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71AA33C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299265B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55DF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68 561,85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7B45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1433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F655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3463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EAC1A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14313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</w:tr>
      <w:tr w:rsidR="005847BE" w:rsidRPr="00576068" w14:paraId="320AAE4B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1AE916C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B1C064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D2A4C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AD701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55177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16B8A3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5A14F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6BD3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A74E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8DD2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BFC82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6FAB4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9EA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6E78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E64B071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5ECD382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1F11A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99BE9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D5F847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46976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7CFC07C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BC300B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002F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68 561,85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F83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F3B5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92F3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9A60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734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38DD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</w:tr>
      <w:tr w:rsidR="005847BE" w:rsidRPr="00576068" w14:paraId="4A6E421B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37D1C2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51624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D7CC0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5E721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EF925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7323B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D1D29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DA23A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9660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F8A73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33A28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EEDBB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6F46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FF12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8D75359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2EAE4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8562C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CE9D4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"Осуществление переданных полномочий по содержанию ребенка в приемной семье, а так же на вознаграждение,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причитающегося приемному родителю"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94AE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FFC00A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21B2AA7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5E41705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808C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59 251,65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2809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5C2A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CE9E3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9875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801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C919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</w:tr>
      <w:tr w:rsidR="005847BE" w:rsidRPr="00576068" w14:paraId="56A2C932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67A557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D0E04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DD57A6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1C64F7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FE32D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959F8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BAB2B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AD51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2C07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3BC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025C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A56A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51B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06CA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9CF6DC4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E0D75B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56A56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B7FCF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14B378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D9E436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B8DC9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98654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52F0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59 251,65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B9C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FE02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B1C9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97A2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3856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68CE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</w:tr>
      <w:tr w:rsidR="005847BE" w:rsidRPr="00576068" w14:paraId="24F5B0DB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35B2DA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983F2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5F7659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F01E5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6D77C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3C5542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43A0D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2682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5F11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2EAC2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8EE91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04B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A89B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5077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3972276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08E92E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78A798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08C20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C099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9C2D2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020CE5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43C082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6DA14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4 239,20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D177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CF93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6792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6EC1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679,90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FCA37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8CD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</w:tr>
      <w:tr w:rsidR="005847BE" w:rsidRPr="00576068" w14:paraId="6B887900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381207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6A52C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9B0CAF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E6703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0FD3D6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E2A843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01E46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903CF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4 239,20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7F6C3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66E1A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EAB6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5705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679,90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679A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271C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</w:tr>
      <w:tr w:rsidR="005847BE" w:rsidRPr="00576068" w14:paraId="395532CC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6D96EC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1F66CE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5BC87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CA8F77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929DE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65176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E45C2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3EA4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455B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C341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BBE4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4209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8309C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1B2B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E9E5252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148A8B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2262E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DCA42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35F062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F7CC3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06A35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593884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DFF3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2D15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75CC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37DDA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4047F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1563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9671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B10E9CE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6AC8BB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31CE01A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2344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финансирования социально значимых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F07EF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E8DAE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7C5FA6D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7C90BD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AFB8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14 617,00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3428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F090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F49B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04417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5140D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219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6FF92C3" w14:textId="77777777" w:rsidTr="00551425">
        <w:trPr>
          <w:gridAfter w:val="1"/>
          <w:wAfter w:w="22" w:type="dxa"/>
          <w:trHeight w:val="698"/>
        </w:trPr>
        <w:tc>
          <w:tcPr>
            <w:tcW w:w="656" w:type="dxa"/>
            <w:vMerge/>
            <w:hideMark/>
          </w:tcPr>
          <w:p w14:paraId="12E64E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85A21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4D371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EA34E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A0BC4A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7084694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2C69E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C073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667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8743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2450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3A6F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C135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1B57A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8AE3352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45AE39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7F01E8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1CFB8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8EE53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A1824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B4B0F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98FF42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953D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A00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9BBB9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7822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DF3D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4910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1C4C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1F6C0A6" w14:textId="77777777" w:rsidTr="00551425">
        <w:trPr>
          <w:gridAfter w:val="1"/>
          <w:wAfter w:w="22" w:type="dxa"/>
          <w:trHeight w:val="1140"/>
        </w:trPr>
        <w:tc>
          <w:tcPr>
            <w:tcW w:w="656" w:type="dxa"/>
            <w:vMerge/>
            <w:hideMark/>
          </w:tcPr>
          <w:p w14:paraId="1DF38C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35C68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B1E467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381C6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B582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224B91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82743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7F6A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14 617,00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9F455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348D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1AA3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FB0B7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5 406,00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F2DF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6C1F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01B550B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2496C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5CEC6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B1A9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Приоритетный проект Оренбургской области «Создание универсальной безбарьерной среды для инклюзивного 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AEE10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9FB1E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21BB1E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228CE97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021П800000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E4539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67A2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E0F9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C789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0177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B64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6B8D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F2BFF1A" w14:textId="77777777" w:rsidTr="00551425">
        <w:trPr>
          <w:gridAfter w:val="1"/>
          <w:wAfter w:w="22" w:type="dxa"/>
          <w:trHeight w:val="698"/>
        </w:trPr>
        <w:tc>
          <w:tcPr>
            <w:tcW w:w="656" w:type="dxa"/>
            <w:vMerge/>
            <w:hideMark/>
          </w:tcPr>
          <w:p w14:paraId="639A778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7E8BC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68FA7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01A11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30B00B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82682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864CA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A719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837A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FEF87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8F76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B860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6838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47A9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CA61F44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55E683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760022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93E56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779DA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8AFA7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5CBE7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A7FF6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290E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2C37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5C4B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D4018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4BC2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71B1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B7E3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A565E65" w14:textId="77777777" w:rsidTr="00551425">
        <w:trPr>
          <w:gridAfter w:val="1"/>
          <w:wAfter w:w="22" w:type="dxa"/>
          <w:trHeight w:val="1485"/>
        </w:trPr>
        <w:tc>
          <w:tcPr>
            <w:tcW w:w="656" w:type="dxa"/>
            <w:vMerge/>
            <w:hideMark/>
          </w:tcPr>
          <w:p w14:paraId="7C0A4F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289FC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2A6BDC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1CBCB7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2489E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7075F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0EE103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F0CB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C725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EFE7A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96A6D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8C6B2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70B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D91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AE4CA59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4E70071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3ACD7C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2AAD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8557E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2D14E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52C9E4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65F02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FA61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6C60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C620E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E8CCA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0100B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85F7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E57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4ADFE29" w14:textId="77777777" w:rsidTr="00551425">
        <w:trPr>
          <w:gridAfter w:val="1"/>
          <w:wAfter w:w="22" w:type="dxa"/>
          <w:trHeight w:val="698"/>
        </w:trPr>
        <w:tc>
          <w:tcPr>
            <w:tcW w:w="656" w:type="dxa"/>
            <w:vMerge/>
            <w:hideMark/>
          </w:tcPr>
          <w:p w14:paraId="56338B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275DF6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F0929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D84F4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091CA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400CF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E1BC0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B447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522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D924E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695F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7ACFD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439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8F9E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4CA6A84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41FC244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10909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2D035D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8ADCB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E63D4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6EA48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4F6C4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F0482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0CA7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88A7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873B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285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93C05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479FC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24DB1D6" w14:textId="77777777" w:rsidTr="00551425">
        <w:trPr>
          <w:gridAfter w:val="1"/>
          <w:wAfter w:w="22" w:type="dxa"/>
          <w:trHeight w:val="1770"/>
        </w:trPr>
        <w:tc>
          <w:tcPr>
            <w:tcW w:w="656" w:type="dxa"/>
            <w:vMerge/>
            <w:hideMark/>
          </w:tcPr>
          <w:p w14:paraId="24652B2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834A7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7140F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7A53A6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BFA6B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B6C88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DBDDA2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6654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CDE9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8A2D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003C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0B98A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ED37A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7C15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8074F9D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9AC392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3F1A7C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3149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Реализация программ мероприятий гос. программы РФ "Доступная среда"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BF0402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AD92E4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68D1DA3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5ACA0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8434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CC408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D3D13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0EB6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8F4A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26FF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2E65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C3159C8" w14:textId="77777777" w:rsidTr="00551425">
        <w:trPr>
          <w:gridAfter w:val="1"/>
          <w:wAfter w:w="22" w:type="dxa"/>
          <w:trHeight w:val="698"/>
        </w:trPr>
        <w:tc>
          <w:tcPr>
            <w:tcW w:w="656" w:type="dxa"/>
            <w:vMerge/>
            <w:hideMark/>
          </w:tcPr>
          <w:p w14:paraId="4B86230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3F9EF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678F58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97051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FFE9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8A67E0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63C9A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1F52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F7E4C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10F5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AB9F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08D62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0B8A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C1BB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BC80565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2C4E1DC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BD855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5598C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77B7E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B948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A1BCF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7FD7F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13CBD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7F11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D22F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83D82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073A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5A9DD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69DF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68D6FD7" w14:textId="77777777" w:rsidTr="00551425">
        <w:trPr>
          <w:gridAfter w:val="1"/>
          <w:wAfter w:w="22" w:type="dxa"/>
          <w:trHeight w:val="1485"/>
        </w:trPr>
        <w:tc>
          <w:tcPr>
            <w:tcW w:w="656" w:type="dxa"/>
            <w:vMerge/>
            <w:hideMark/>
          </w:tcPr>
          <w:p w14:paraId="2383D1A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30EC4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8A714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CCFBA6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82F18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1B97B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3D3A2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17FC1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2FC6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D50C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5F54C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43D8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DFB0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8F250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139CD35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B08583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A2CBF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Е1 Региональный проект «Создание современной образовательной среды для школьников»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1BE27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6FD01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33D11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28D6B2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4F9BE9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5E4E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EFD6F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1786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7D4D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01C0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EA0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8F30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48AB1490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41821D3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7A741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6890E7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2FCB6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3FEEDC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5F4FAC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2459E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DB98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6DF67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9449A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A8E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9957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B17C3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F705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F326EA4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6640AC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A21FD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5125E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CD00E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4D2AA2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0D567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5E952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01D0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9988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4CF94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035C1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F126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58A9B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7421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9003BAC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2CCB7D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5AB6F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CD6D4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89EF5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54645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3EFAF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D23CA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2DA0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7E87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2AC23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68B74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4B103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B981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425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783FDB4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8FE1E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67E91A8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Е1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AB1D9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9BB3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74126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495C20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E6AC3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E0E8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5312D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05F1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13AA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8276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53A7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FBF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44CE42F5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7DA8C3C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E6C48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B14AD3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34685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36D1A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B8C41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EB500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F34F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9576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DB5E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B857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F786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836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1EA1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E48218D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7EB79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F96D08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7CAD4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B3A12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DD7DD5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D52B3F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8CEB3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BA5C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6ACD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60FCA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C8685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5849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1894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082A3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74B1B46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503BE0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41078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6F9C4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6F153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30B0D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A18B9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19B10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D066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F27F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1164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4161D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546C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D5FE9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94FA1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B244A4C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7621A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9AE0A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Е2 Региональный проект "Успех каждого ребенка"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D1AA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"Создание условий для занятий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физ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культурой и спортом в сельских школах"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A8D442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87B6F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5282552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6D0A9D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4459A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10 584,70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2FEC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2 669,20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9D4B5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2 595,90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6050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2 659,80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E9F27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2 659,80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074B6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E4AF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50860E3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1A431ED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C03517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659D6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F752F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DA185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8906F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80A691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6F415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1 504,50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2AB5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846B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331,10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18D4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388,50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AAED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388,50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6982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BBE33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A344DC1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5D79CF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5102A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848E9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02A1AD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54800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6C133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CDA4D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DE94C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8 021,70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FEA6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363C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CE62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ADF82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1592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9BC0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20A62E4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4397D6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31A5F3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5C351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1135A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E905F0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399FAC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536F0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B9EA6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1 058,50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62B88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4CF81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259,60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672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B0B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25E5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E526B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BEC9A6E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38091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6628E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Р2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F4D1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Региональный проект  "Содействие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04B9D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45B1A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761336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A1E9C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5C1ABC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7A8AF1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3127EC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D589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188F2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39A1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047A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1B03884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3EED60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3AE29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B8520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D4E78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676643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6F0A1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87912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B70A89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C2D58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046150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15F3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29AE9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1B9D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796F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E43E3AD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074DB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E10A6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FE09CA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6E682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1F5A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1E42D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9C29E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421147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DB32C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EF8BC8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D2479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11D7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93B3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47B0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2497667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5D822B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5DC19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7C1E3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453AF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99318E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2B30604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9E9E9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B249DA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7F281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AF358D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A631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BD161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05F5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A18A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08B8E26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7504DB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EC17E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0174B9B" w14:textId="5020429B" w:rsidR="005847BE" w:rsidRPr="00576068" w:rsidRDefault="005847BE" w:rsidP="006D762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C47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A1F7D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052CD8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46B8C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0A495F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ADA338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5B6FCB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C670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6A79A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C9AEF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4B30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4038B602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54D8EE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15280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50BC07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EE2B2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E89C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BCF36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77CA2A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79DE35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4E476F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173F4B" w14:textId="77777777" w:rsidR="005847BE" w:rsidRPr="00576068" w:rsidRDefault="005847BE" w:rsidP="004C133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E415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1A00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8B8A2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3F0F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3D0D0CAD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5AAB47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7E53B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01BFB5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C8662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8226B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E13C9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821E0C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B968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EE666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DC9AA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25A2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D9E9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E614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BD665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A56CF28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38AC0B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B37D41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7D041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B6559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A2A1D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CC984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9E27B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98E8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2C1E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96C3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E2C21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3D3A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F975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11EA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0F2A184A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6F5638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9C17F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F417F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поддержка развития детей с ограниченными возможностями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EC890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F53FE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4456BD3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4EA54BC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5913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5FE2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82B2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1921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3173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2B0B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64B2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ECAC519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5CF28C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009AE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E86BA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1A681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BC4D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71F62D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C3B4C1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E376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53A19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6B55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CD56A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81CC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7F412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F37B3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07E9925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63F81AE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02E2E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6B1F9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4ABC4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CA43A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367CF3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084C1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FC592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F4BA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9B2D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39F7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D51F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135B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A949B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E2E43B9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73C617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174FB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FF0E1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66FC4D4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2D57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E926B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234B4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0CA9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D7498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2D033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E1CEF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CCCB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AB4A2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4996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DF896C6" w14:textId="77777777" w:rsidTr="00551425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2684F269" w14:textId="7E3BB12B" w:rsidR="005847BE" w:rsidRPr="00576068" w:rsidRDefault="005847BE" w:rsidP="00BC7944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5547D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55FDC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школьное питание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99A6F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4AE44D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0C936C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0EACE1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4F82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109 067,10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5826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CE429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DD17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C983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37 453,10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D98B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C1F5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6A23C26F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04BD04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26BCC8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C93542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B0F49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47395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134842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6BF38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E70F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52 455,50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D06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0686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515A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120E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D44C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83FA3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53433970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78E719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4B9FEA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E6B96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088D8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CF6371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CAC3C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687D99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B3F7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40 572,80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2D7F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82D9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10 149,00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E793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10 981,60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0FBB4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12 181,60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158C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08BC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A676620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54FF69F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590C7E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E51B1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F257B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BF109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9132B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F80BE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138FB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16 038,80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7D0D1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6CDC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4 217,60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5E0C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3 410,60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1C92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3 410,60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2FBCE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700B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3213EF6" w14:textId="77777777" w:rsidTr="00551425">
        <w:trPr>
          <w:gridAfter w:val="1"/>
          <w:wAfter w:w="22" w:type="dxa"/>
          <w:trHeight w:val="96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5BC5A6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4891644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shd w:val="clear" w:color="auto" w:fill="auto"/>
            <w:hideMark/>
          </w:tcPr>
          <w:p w14:paraId="0CC0C1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совершенствование системы управления организацией питания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59C181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F9F29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47F547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7BF64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74A3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109 067,10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B292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55BF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AC6C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D7A19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37 453,10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5FB8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240D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6B041574" w14:textId="77777777" w:rsidTr="00551425">
        <w:trPr>
          <w:gridAfter w:val="1"/>
          <w:wAfter w:w="22" w:type="dxa"/>
          <w:trHeight w:val="3105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5D795A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394B9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95C1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дополнительное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фин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 обучающихся 5-11 классов в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общеобразов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организациях Оренбургской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B2D0F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AA5B2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61C9D5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71A91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5B17C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18 665,70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AB88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9DAF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3 844,10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6ACB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6 810,80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0C286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8 010,80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7632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7B94B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F2DCD0A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16B7E4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7B66E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CC268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9283B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781411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4AA60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73A61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B16E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FC26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6DEF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9CCF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CA53C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FCF51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52B66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FA6F100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0B1FD7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F92355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7159B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309ECF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ED3AA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93165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6FDEF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EB036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10 938,00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EAD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8610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2 348,80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2A99B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3 694,60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5868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4 894,60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9BF7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7618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E3E08FB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327849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BAD0A3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86DB55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3D206B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B58AB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3B1208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D3A07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2B86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7 727,70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C1C47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9BB24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1 495,30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11F5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3 116,20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08D3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3 116,20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ADFB9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A15A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B3FFC3F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4CEB40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7806104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BAAC1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0D762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1FCD9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C2565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1A83B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FFA5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8B25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3C64C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F352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AA3C2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D283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107AB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38002DC" w14:textId="77777777" w:rsidTr="00551425">
        <w:trPr>
          <w:gridAfter w:val="1"/>
          <w:wAfter w:w="22" w:type="dxa"/>
          <w:trHeight w:val="1200"/>
        </w:trPr>
        <w:tc>
          <w:tcPr>
            <w:tcW w:w="656" w:type="dxa"/>
            <w:vMerge/>
            <w:hideMark/>
          </w:tcPr>
          <w:p w14:paraId="30BCC0D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43F15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315AE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дополнительное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фин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</w:t>
            </w:r>
          </w:p>
        </w:tc>
        <w:tc>
          <w:tcPr>
            <w:tcW w:w="1134" w:type="dxa"/>
            <w:vMerge/>
            <w:hideMark/>
          </w:tcPr>
          <w:p w14:paraId="41E142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9AECA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1A7068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FB1F37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D5B2D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12 149,60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3B76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33031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4 889,00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0A14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B0CF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118C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4B65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E9F322D" w14:textId="77777777" w:rsidTr="00551425">
        <w:trPr>
          <w:gridAfter w:val="1"/>
          <w:wAfter w:w="22" w:type="dxa"/>
          <w:trHeight w:val="1200"/>
        </w:trPr>
        <w:tc>
          <w:tcPr>
            <w:tcW w:w="656" w:type="dxa"/>
            <w:vMerge/>
            <w:hideMark/>
          </w:tcPr>
          <w:p w14:paraId="00FA85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5D394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103D99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BBFC81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76B118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18C9B0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A24F2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865B3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6 112,70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65F1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3 508,00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FA63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2 604,70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C4FC2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B314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6F2B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F7059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426BD1D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7C54AF8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7DEBD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71175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фин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</w:t>
            </w:r>
          </w:p>
        </w:tc>
        <w:tc>
          <w:tcPr>
            <w:tcW w:w="1134" w:type="dxa"/>
            <w:vMerge/>
            <w:hideMark/>
          </w:tcPr>
          <w:p w14:paraId="13E363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57D16E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AE437F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042EFD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F7FC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D80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69DA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F223F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5BC02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E6B1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3AB4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3A20DB0" w14:textId="77777777" w:rsidTr="00551425">
        <w:trPr>
          <w:gridAfter w:val="1"/>
          <w:wAfter w:w="22" w:type="dxa"/>
          <w:trHeight w:val="12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7D31CD2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7A979C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14:paraId="254D14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 по организации бесплатного горячего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1905FE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5EF0FD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F3F4E8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AB527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B84C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52 455,50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271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CA70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4602F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ECB3B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B85D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D7DF6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060182D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2AF41D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7221C4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46B8F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D6B0F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F3EDB2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39" w:type="dxa"/>
            <w:shd w:val="clear" w:color="auto" w:fill="auto"/>
            <w:hideMark/>
          </w:tcPr>
          <w:p w14:paraId="796B050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9AC69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4823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17 485,20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962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A0D0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2 911,20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67EF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7 287,00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5C44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7 287,00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2B5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DF16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85A3339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518C2E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09D9CD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3AFFB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162B0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228D3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3374FB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BFA971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8440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706,40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9BF5F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38F53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117,60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2497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294,40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E66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294,40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DC6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567F3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1BD8F16" w14:textId="77777777" w:rsidTr="00551425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76BE2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60ED9A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4948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"Обеспечение деятельности в сфере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46A2E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4874308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2C77C7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hideMark/>
          </w:tcPr>
          <w:p w14:paraId="0A28772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7005B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185 477,55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8CC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26 244,20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F29D5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30 149,00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8BCF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32 916,65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A63B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32 055,90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6170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32 055,90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1F60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32 055,90</w:t>
            </w:r>
          </w:p>
        </w:tc>
      </w:tr>
      <w:tr w:rsidR="005847BE" w:rsidRPr="00576068" w14:paraId="26A9491D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20270C2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50AAA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554B65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8852D7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82F1A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20E33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5C7AA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F5C9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4E7D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3368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41E39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C528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B9CC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EC1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52864805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4766973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5C487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F7CF42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7AF697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6EBA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6001A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CF2EE5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AF10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8 387,50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10008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F1369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C879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CEF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9E2F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8ABD2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</w:tr>
      <w:tr w:rsidR="005847BE" w:rsidRPr="00576068" w14:paraId="49CA64B3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0485C8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B5770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48BCA7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1E3E5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ED983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198BD4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46755C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52CA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177 090,05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4098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24 963,30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0B65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28 750,40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0104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31 489,65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1844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30 628,90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1733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30 628,90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7B0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30 628,90</w:t>
            </w:r>
          </w:p>
        </w:tc>
      </w:tr>
      <w:tr w:rsidR="005847BE" w:rsidRPr="00576068" w14:paraId="457B8072" w14:textId="77777777" w:rsidTr="00551425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4860F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6181C9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0D717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"Обеспечение деятельности  центра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диагности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и консультирования"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CC7E82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C222A4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65BC1D2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CB893E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EDA1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11 697,70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D2523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A9E7D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3022B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B060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7229A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B48C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</w:tr>
      <w:tr w:rsidR="005847BE" w:rsidRPr="00576068" w14:paraId="5E07C0AD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2DFB694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101EC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1DFCCA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61BB1FA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2B9FC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40EC7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60EA93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7F52E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9BC4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CD59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EACF2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1A011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93EE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DEF27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6B0918C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6A778EB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7AA71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0DB7F5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6FB1E2B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65418D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34ADD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A103FB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68A46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77A5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23BE3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4552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A98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27C9E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791F3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1A84664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1ECC83A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26E33E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6DB4A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5C8C15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1AF169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50207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9D47A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6D3E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11 697,70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3637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0C3B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49F0B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4C75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7F4DA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D3211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</w:tr>
      <w:tr w:rsidR="005847BE" w:rsidRPr="00576068" w14:paraId="75FF3ABB" w14:textId="77777777" w:rsidTr="00551425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FA1538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B0E3CC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C3E9D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"Обеспечение деятельности информационно-методического центра"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922620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716B98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0DD8188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630EA0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8DD36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32 690,00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F2C76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D826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3817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F9398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20D69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D65EC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</w:tr>
      <w:tr w:rsidR="005847BE" w:rsidRPr="00576068" w14:paraId="3FFBB61A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5B7CFF8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564F2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CC68B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7D2B3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943778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7C4CFF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0EC4DC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7176E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EC70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B47C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1BFCC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BC3A9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1FF7A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6CFB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8168FA8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685E7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A19791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4E4718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892726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53C1D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E5604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4F70A0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476C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1F33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F58BE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0405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59225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86710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AB70E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90400A6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3491D5A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59BF502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B7296C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60F030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8F3AF8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17A1D0A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5CE146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F23BD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32 690,00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E815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E3F4F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38865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86615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51271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65B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</w:tr>
      <w:tr w:rsidR="005847BE" w:rsidRPr="00576068" w14:paraId="5F21AD64" w14:textId="77777777" w:rsidTr="00551425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999CF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6CC8899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453F93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b/>
                <w:bCs/>
                <w:color w:val="000000"/>
                <w:sz w:val="22"/>
                <w:szCs w:val="22"/>
              </w:rPr>
              <w:t>"О</w:t>
            </w:r>
            <w:r w:rsidRPr="00576068">
              <w:rPr>
                <w:color w:val="000000"/>
                <w:sz w:val="22"/>
                <w:szCs w:val="22"/>
              </w:rPr>
              <w:t>беспечение деятельности  централизованных бухгалтерий"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8CA13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21102C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01A4AA0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51B42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098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108 950,25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47AD7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D6CE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CCC1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3A34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FF609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2A3A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</w:tr>
      <w:tr w:rsidR="005847BE" w:rsidRPr="00576068" w14:paraId="141AF66D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2A05C57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3A766F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CAA180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54699BD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28D51E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28C55A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CBF956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D37C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F38B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4090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F99F3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5E17A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BE92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1844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BC3829B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696C71A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050635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6FFD4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F83439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9C3C7A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6CE169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901E40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96B7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12BE0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10BE2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5BAD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0B494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71C6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D9A60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A390D80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46765E4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460ADDD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9ECA4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680A1B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C8E6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193E15C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DD770F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160B4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108 950,25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BC52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C072E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052D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B29E4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6EA18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38419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</w:tr>
      <w:tr w:rsidR="005847BE" w:rsidRPr="00576068" w14:paraId="6A04DAD5" w14:textId="77777777" w:rsidTr="00551425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9C7EAE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58C50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2FEE65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Обеспечение деятельности 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упраления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7D68E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D251B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53AEA24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D95606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A12A7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23 752,10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E7BEA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8AAE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4F21F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D7AD5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21D8E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8B81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</w:tr>
      <w:tr w:rsidR="005847BE" w:rsidRPr="00576068" w14:paraId="11520230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574C06E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1AB0B5F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084272F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8424A1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2207F8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3C9934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7248CF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41E9E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B81A7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DC1A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E7ECF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7B29F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056E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6CFDD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B8C22BE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122A94F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6A0F9E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689F112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9617B3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BC04DA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B70291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8E4D8A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775B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B2C5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F1F1F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DD103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C4B6C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48F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2C10C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D3CFDED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4A1DC76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376FE3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704BC8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BC2959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2F17AF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506A5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B15736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F9847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23 752,10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B813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7875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46E9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7B9F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913F6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39A35D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</w:tr>
      <w:tr w:rsidR="005847BE" w:rsidRPr="00576068" w14:paraId="3AE0C28E" w14:textId="77777777" w:rsidTr="00551425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7E6507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9A9467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FFF76E" w14:textId="0FCFEA5F" w:rsidR="005847BE" w:rsidRPr="00576068" w:rsidRDefault="005847BE" w:rsidP="00BC7944">
            <w:pPr>
              <w:spacing w:after="240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Осуществление переданных полномочий по организации и осуществлению деятельности по опеке и попечительству над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несовершенолетними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FC3E80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9A9A08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hideMark/>
          </w:tcPr>
          <w:p w14:paraId="4B7F124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4EE494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7ED85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8 387,50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3DE1B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07E83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655B0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62FB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50BE2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9BB0F7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</w:tr>
      <w:tr w:rsidR="005847BE" w:rsidRPr="00576068" w14:paraId="0616BF73" w14:textId="77777777" w:rsidTr="00551425">
        <w:trPr>
          <w:gridAfter w:val="1"/>
          <w:wAfter w:w="22" w:type="dxa"/>
          <w:trHeight w:val="615"/>
        </w:trPr>
        <w:tc>
          <w:tcPr>
            <w:tcW w:w="656" w:type="dxa"/>
            <w:vMerge/>
            <w:hideMark/>
          </w:tcPr>
          <w:p w14:paraId="5B949EB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6F99F09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FAF41A4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017635B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EF7F1DE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7906AE8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0639249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EFACC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C4E3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53CED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32D65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557EF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F51FA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CC13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D6DA44F" w14:textId="77777777" w:rsidTr="00551425">
        <w:trPr>
          <w:gridAfter w:val="1"/>
          <w:wAfter w:w="22" w:type="dxa"/>
          <w:trHeight w:val="600"/>
        </w:trPr>
        <w:tc>
          <w:tcPr>
            <w:tcW w:w="656" w:type="dxa"/>
            <w:vMerge/>
            <w:hideMark/>
          </w:tcPr>
          <w:p w14:paraId="31BB4D3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798EC1F2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4B3683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1B2A170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CE7FED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B29081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028A0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3B8D5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8 387,50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F6900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0064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0F7068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5814C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211B2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1CC99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</w:tr>
      <w:tr w:rsidR="005847BE" w:rsidRPr="00576068" w14:paraId="51819EE3" w14:textId="77777777" w:rsidTr="00551425">
        <w:trPr>
          <w:gridAfter w:val="1"/>
          <w:wAfter w:w="22" w:type="dxa"/>
          <w:trHeight w:val="900"/>
        </w:trPr>
        <w:tc>
          <w:tcPr>
            <w:tcW w:w="656" w:type="dxa"/>
            <w:vMerge/>
            <w:hideMark/>
          </w:tcPr>
          <w:p w14:paraId="12451C0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hideMark/>
          </w:tcPr>
          <w:p w14:paraId="005019C6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1BF9786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C8BE49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DCDB51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7AA438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9EE31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E11A41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B9356F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43CD0C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1E2A83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51C5AB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19287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32DE2A" w14:textId="77777777" w:rsidR="005847BE" w:rsidRPr="00576068" w:rsidRDefault="005847BE" w:rsidP="004C133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4B95C0E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0D8405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8E5BE7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688D94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0C2660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29393E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85EFD8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4EEFA8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4CF717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B01F3F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4106D4" w14:textId="1E1575BC" w:rsidR="005847BE" w:rsidRDefault="005847BE" w:rsidP="000B48EF">
      <w:pPr>
        <w:tabs>
          <w:tab w:val="left" w:pos="7797"/>
          <w:tab w:val="left" w:pos="13892"/>
        </w:tabs>
        <w:autoSpaceDE w:val="0"/>
        <w:autoSpaceDN w:val="0"/>
        <w:adjustRightInd w:val="0"/>
        <w:ind w:left="9356"/>
        <w:jc w:val="both"/>
        <w:outlineLvl w:val="1"/>
        <w:rPr>
          <w:sz w:val="20"/>
          <w:szCs w:val="20"/>
        </w:rPr>
      </w:pPr>
      <w:r w:rsidRPr="00DD0C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14:paraId="06AFA00D" w14:textId="77777777" w:rsidR="005847BE" w:rsidRDefault="005847BE" w:rsidP="000B48EF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1A9BCC92" w14:textId="77777777" w:rsidR="005847BE" w:rsidRDefault="005847BE" w:rsidP="000B48EF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6603B934" w14:textId="77777777" w:rsidR="005847BE" w:rsidRDefault="005847BE" w:rsidP="000B48EF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Соль-Илецкий городской округ</w:t>
      </w:r>
    </w:p>
    <w:p w14:paraId="37E4FAA0" w14:textId="77777777" w:rsidR="005847BE" w:rsidRDefault="005847BE" w:rsidP="000B48EF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666F93D4" w14:textId="1AE94215" w:rsidR="005847BE" w:rsidRDefault="005847BE" w:rsidP="000B48EF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от «</w:t>
      </w:r>
      <w:r w:rsidR="000B48EF">
        <w:rPr>
          <w:sz w:val="28"/>
          <w:szCs w:val="28"/>
        </w:rPr>
        <w:t>30</w:t>
      </w:r>
      <w:r w:rsidRPr="00DD0C73">
        <w:rPr>
          <w:sz w:val="28"/>
          <w:szCs w:val="28"/>
        </w:rPr>
        <w:t>»</w:t>
      </w:r>
      <w:r w:rsidR="000B48EF">
        <w:rPr>
          <w:sz w:val="28"/>
          <w:szCs w:val="28"/>
        </w:rPr>
        <w:t>12.2</w:t>
      </w:r>
      <w:r w:rsidRPr="00DD0C73">
        <w:rPr>
          <w:sz w:val="28"/>
          <w:szCs w:val="28"/>
        </w:rPr>
        <w:t>0</w:t>
      </w:r>
      <w:r w:rsidR="000B48EF">
        <w:rPr>
          <w:sz w:val="28"/>
          <w:szCs w:val="28"/>
        </w:rPr>
        <w:t>21</w:t>
      </w:r>
      <w:r w:rsidRPr="00DD0C7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B48EF">
        <w:rPr>
          <w:sz w:val="28"/>
          <w:szCs w:val="28"/>
        </w:rPr>
        <w:t>2895-п</w:t>
      </w:r>
    </w:p>
    <w:p w14:paraId="618725B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8BE1D4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075A05B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4B95970E" w14:textId="77777777" w:rsidR="005847BE" w:rsidRPr="00DD0C73" w:rsidRDefault="005847BE" w:rsidP="005847BE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44D0BF50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Соль-Илецкого городского округа»</w:t>
      </w:r>
    </w:p>
    <w:p w14:paraId="1E423890" w14:textId="77777777" w:rsidR="00EE3EBA" w:rsidRDefault="00EE3EBA" w:rsidP="005847BE">
      <w:pPr>
        <w:contextualSpacing/>
        <w:jc w:val="center"/>
        <w:outlineLvl w:val="0"/>
        <w:rPr>
          <w:bCs/>
          <w:sz w:val="28"/>
          <w:szCs w:val="28"/>
        </w:rPr>
      </w:pPr>
    </w:p>
    <w:p w14:paraId="7E8F6B3C" w14:textId="77777777" w:rsidR="00EE3EBA" w:rsidRDefault="005847BE" w:rsidP="005847BE">
      <w:pPr>
        <w:contextualSpacing/>
        <w:jc w:val="center"/>
        <w:outlineLvl w:val="0"/>
        <w:rPr>
          <w:bCs/>
          <w:sz w:val="28"/>
          <w:szCs w:val="28"/>
        </w:rPr>
      </w:pPr>
      <w:r w:rsidRPr="00683476">
        <w:rPr>
          <w:bCs/>
          <w:sz w:val="28"/>
          <w:szCs w:val="28"/>
        </w:rPr>
        <w:t>План</w:t>
      </w:r>
    </w:p>
    <w:p w14:paraId="4AFE8C47" w14:textId="4BED9405" w:rsidR="005847BE" w:rsidRDefault="005847BE" w:rsidP="005847BE">
      <w:pPr>
        <w:contextualSpacing/>
        <w:jc w:val="center"/>
        <w:outlineLvl w:val="0"/>
        <w:rPr>
          <w:bCs/>
          <w:sz w:val="28"/>
          <w:szCs w:val="28"/>
        </w:rPr>
      </w:pPr>
      <w:r w:rsidRPr="00683476">
        <w:rPr>
          <w:bCs/>
          <w:sz w:val="28"/>
          <w:szCs w:val="28"/>
        </w:rPr>
        <w:t>реализации муниципальной программы</w:t>
      </w:r>
    </w:p>
    <w:p w14:paraId="225851B1" w14:textId="77777777" w:rsidR="005847BE" w:rsidRDefault="005847BE" w:rsidP="005847BE">
      <w:pPr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системы образования Соль-Илецкого городского округа Оренбургской области» </w:t>
      </w:r>
      <w:r w:rsidRPr="0068347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683476">
        <w:rPr>
          <w:bCs/>
          <w:sz w:val="28"/>
          <w:szCs w:val="28"/>
        </w:rPr>
        <w:t xml:space="preserve"> год</w:t>
      </w:r>
    </w:p>
    <w:p w14:paraId="3142BB3C" w14:textId="77777777" w:rsidR="005847BE" w:rsidRPr="00683476" w:rsidRDefault="005847BE" w:rsidP="005847BE">
      <w:pPr>
        <w:contextualSpacing/>
        <w:jc w:val="center"/>
        <w:outlineLvl w:val="0"/>
        <w:rPr>
          <w:bCs/>
          <w:sz w:val="28"/>
          <w:szCs w:val="28"/>
        </w:rPr>
      </w:pPr>
    </w:p>
    <w:tbl>
      <w:tblPr>
        <w:tblW w:w="144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524"/>
        <w:gridCol w:w="3827"/>
        <w:gridCol w:w="1843"/>
        <w:gridCol w:w="2410"/>
        <w:gridCol w:w="1984"/>
      </w:tblGrid>
      <w:tr w:rsidR="005847BE" w:rsidRPr="00186AD0" w14:paraId="4416ACB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EA8" w14:textId="77777777" w:rsidR="005847BE" w:rsidRPr="00186AD0" w:rsidRDefault="005847BE" w:rsidP="00EB59F3">
            <w:pPr>
              <w:contextualSpacing/>
            </w:pPr>
            <w:bookmarkStart w:id="4" w:name="_GoBack"/>
            <w:r>
              <w:t>№ п/п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5646" w14:textId="77777777" w:rsidR="005847BE" w:rsidRPr="00186AD0" w:rsidRDefault="005847BE" w:rsidP="00EB59F3">
            <w:pPr>
              <w:contextualSpacing/>
            </w:pPr>
            <w:r w:rsidRPr="00186AD0">
              <w:t>Наименование элемента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7CD8" w14:textId="77777777" w:rsidR="005847BE" w:rsidRPr="00186AD0" w:rsidRDefault="005847BE" w:rsidP="00EB59F3">
            <w:pPr>
              <w:contextualSpacing/>
            </w:pPr>
            <w:r w:rsidRPr="00186AD0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33E7" w14:textId="77777777" w:rsidR="005847BE" w:rsidRPr="00186AD0" w:rsidRDefault="005847BE" w:rsidP="00EB59F3">
            <w:pPr>
              <w:contextualSpacing/>
            </w:pPr>
            <w:r w:rsidRPr="00186AD0"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D8B3" w14:textId="77777777" w:rsidR="005847BE" w:rsidRPr="00186AD0" w:rsidRDefault="005847BE" w:rsidP="00EB59F3">
            <w:pPr>
              <w:contextualSpacing/>
            </w:pPr>
            <w:r w:rsidRPr="00186AD0">
              <w:t>Плановое значение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EBD9" w14:textId="77777777" w:rsidR="005847BE" w:rsidRPr="00186AD0" w:rsidRDefault="005847BE" w:rsidP="00EB59F3">
            <w:pPr>
              <w:contextualSpacing/>
            </w:pPr>
            <w:r w:rsidRPr="00186AD0">
              <w:t>Дата наступления контрольного события</w:t>
            </w:r>
          </w:p>
        </w:tc>
      </w:tr>
      <w:tr w:rsidR="005847BE" w:rsidRPr="00186AD0" w14:paraId="2C61975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563" w14:textId="77777777" w:rsidR="005847BE" w:rsidRPr="00186AD0" w:rsidRDefault="005847BE" w:rsidP="00EB59F3">
            <w:pPr>
              <w:contextualSpacing/>
            </w:pPr>
            <w: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71EE" w14:textId="77777777" w:rsidR="005847BE" w:rsidRPr="00186AD0" w:rsidRDefault="005847BE" w:rsidP="00EB59F3">
            <w:pPr>
              <w:contextualSpacing/>
            </w:pPr>
            <w:r w:rsidRPr="00186AD0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7E92" w14:textId="77777777" w:rsidR="005847BE" w:rsidRPr="00186AD0" w:rsidRDefault="005847BE" w:rsidP="00EB59F3">
            <w:pPr>
              <w:contextualSpacing/>
            </w:pPr>
            <w:r w:rsidRPr="00186AD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68FA" w14:textId="77777777" w:rsidR="005847BE" w:rsidRPr="00186AD0" w:rsidRDefault="005847BE" w:rsidP="00EB59F3">
            <w:pPr>
              <w:contextualSpacing/>
            </w:pPr>
            <w:r w:rsidRPr="00186AD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2AA" w14:textId="77777777" w:rsidR="005847BE" w:rsidRPr="00186AD0" w:rsidRDefault="005847BE" w:rsidP="00EB59F3">
            <w:pPr>
              <w:contextualSpacing/>
            </w:pPr>
            <w:r w:rsidRPr="00186AD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E76A" w14:textId="77777777" w:rsidR="005847BE" w:rsidRPr="00186AD0" w:rsidRDefault="005847BE" w:rsidP="00EB59F3">
            <w:pPr>
              <w:contextualSpacing/>
            </w:pPr>
            <w:r w:rsidRPr="00186AD0">
              <w:t>6</w:t>
            </w:r>
          </w:p>
        </w:tc>
      </w:tr>
      <w:tr w:rsidR="005847BE" w:rsidRPr="00186AD0" w14:paraId="4EFCD13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EAE" w14:textId="2ED8727F" w:rsidR="005847BE" w:rsidRPr="00186AD0" w:rsidRDefault="00185081" w:rsidP="00EB59F3">
            <w:r>
              <w:t xml:space="preserve">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2227" w14:textId="77777777" w:rsidR="005847BE" w:rsidRPr="00186AD0" w:rsidRDefault="005847BE" w:rsidP="00EB59F3">
            <w:pPr>
              <w:contextualSpacing/>
            </w:pPr>
            <w:r w:rsidRPr="00186AD0">
              <w:t>Муниципальная программа «Развитие системы образования Соль-Илецкого городского округа Оренбургской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CF2" w14:textId="77777777" w:rsidR="005847BE" w:rsidRPr="00186AD0" w:rsidRDefault="005847BE" w:rsidP="00EB59F3">
            <w:pPr>
              <w:contextualSpacing/>
            </w:pPr>
            <w:r w:rsidRPr="00186AD0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B465" w14:textId="77777777" w:rsidR="005847BE" w:rsidRPr="00186AD0" w:rsidRDefault="005847BE" w:rsidP="00EB59F3">
            <w:pPr>
              <w:contextualSpacing/>
            </w:pPr>
            <w:r w:rsidRPr="00186AD0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06B" w14:textId="77777777" w:rsidR="005847BE" w:rsidRPr="00186AD0" w:rsidRDefault="005847BE" w:rsidP="00EB59F3">
            <w:pPr>
              <w:contextualSpacing/>
            </w:pPr>
            <w:r w:rsidRPr="00186AD0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0EE2" w14:textId="77777777" w:rsidR="005847BE" w:rsidRPr="00186AD0" w:rsidRDefault="005847BE" w:rsidP="00EB59F3">
            <w:pPr>
              <w:contextualSpacing/>
            </w:pPr>
            <w:r w:rsidRPr="00186AD0">
              <w:t>X</w:t>
            </w:r>
          </w:p>
        </w:tc>
      </w:tr>
      <w:tr w:rsidR="005847BE" w:rsidRPr="000F5688" w14:paraId="015BD78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288" w14:textId="75A3A0F3" w:rsidR="005847BE" w:rsidRPr="000F5688" w:rsidRDefault="00185081" w:rsidP="00EB59F3">
            <w:r>
              <w:t xml:space="preserve">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F49" w14:textId="77777777" w:rsidR="005847BE" w:rsidRPr="000F5688" w:rsidRDefault="005847BE" w:rsidP="00EB59F3">
            <w:pPr>
              <w:contextualSpacing/>
            </w:pPr>
            <w:r w:rsidRPr="000F5688">
              <w:t>Показатель (индикатор) 1.</w:t>
            </w:r>
          </w:p>
          <w:p w14:paraId="7CC2523A" w14:textId="77777777" w:rsidR="005847BE" w:rsidRPr="000F5688" w:rsidRDefault="005847BE" w:rsidP="00EB59F3">
            <w:pPr>
              <w:contextualSpacing/>
            </w:pPr>
            <w:r w:rsidRPr="000F5688">
              <w:t xml:space="preserve">Обеспеченность населения услугами дошкольного </w:t>
            </w:r>
            <w:r w:rsidRPr="000F5688">
              <w:lastRenderedPageBreak/>
              <w:t>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дошкольное образование в текущем году, и численности детей в возрасте от двух месяцев до 7 лет (включительно), находящихся в очереди на получение в текущем году дошкольного образования)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BB0" w14:textId="77777777" w:rsidR="005847BE" w:rsidRPr="000F5688" w:rsidRDefault="005847BE" w:rsidP="00EB59F3">
            <w:pPr>
              <w:contextualSpacing/>
            </w:pPr>
            <w:r w:rsidRPr="000F5688">
              <w:lastRenderedPageBreak/>
              <w:t xml:space="preserve">Падалко С.В., </w:t>
            </w:r>
          </w:p>
          <w:p w14:paraId="41051914" w14:textId="77777777" w:rsidR="005847BE" w:rsidRPr="000F5688" w:rsidRDefault="005847BE" w:rsidP="00EB59F3">
            <w:pPr>
              <w:contextualSpacing/>
            </w:pPr>
            <w:proofErr w:type="spellStart"/>
            <w:r w:rsidRPr="000F5688">
              <w:t>и.о</w:t>
            </w:r>
            <w:proofErr w:type="spellEnd"/>
            <w:r w:rsidRPr="000F5688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B72" w14:textId="77777777" w:rsidR="005847BE" w:rsidRPr="000F5688" w:rsidRDefault="005847BE" w:rsidP="00EB59F3">
            <w:pPr>
              <w:contextualSpacing/>
            </w:pPr>
            <w:r w:rsidRPr="000F5688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3AF" w14:textId="77777777" w:rsidR="005847BE" w:rsidRPr="000F5688" w:rsidRDefault="005847BE" w:rsidP="00EB59F3">
            <w:pPr>
              <w:contextualSpacing/>
            </w:pPr>
            <w:r w:rsidRPr="000F5688"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05F" w14:textId="77777777" w:rsidR="005847BE" w:rsidRPr="000F5688" w:rsidRDefault="005847BE" w:rsidP="00EB59F3">
            <w:pPr>
              <w:contextualSpacing/>
            </w:pPr>
            <w:r w:rsidRPr="000F5688">
              <w:t>Х</w:t>
            </w:r>
          </w:p>
        </w:tc>
      </w:tr>
      <w:tr w:rsidR="005847BE" w:rsidRPr="00186AD0" w14:paraId="342BA88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EC1" w14:textId="730B74CB" w:rsidR="005847BE" w:rsidRPr="00186AD0" w:rsidRDefault="00185081" w:rsidP="00EB59F3">
            <w:r>
              <w:lastRenderedPageBreak/>
              <w:t xml:space="preserve">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481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37603542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 xml:space="preserve">дошкольного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7E4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BB7D12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96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B1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BA1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52599C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A29" w14:textId="61A95141" w:rsidR="005847BE" w:rsidRPr="00186AD0" w:rsidRDefault="00185081" w:rsidP="00EB59F3">
            <w:r>
              <w:t xml:space="preserve">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C53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2:</w:t>
            </w:r>
          </w:p>
          <w:p w14:paraId="51474CD2" w14:textId="77777777" w:rsidR="005847BE" w:rsidRPr="00186AD0" w:rsidRDefault="005847BE" w:rsidP="00EB59F3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5A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78DBA5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75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69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471" w14:textId="77777777" w:rsidR="005847BE" w:rsidRPr="00186AD0" w:rsidRDefault="005847BE" w:rsidP="00EB59F3">
            <w:pPr>
              <w:contextualSpacing/>
            </w:pPr>
            <w:r w:rsidRPr="00186AD0">
              <w:t>30.05.2022</w:t>
            </w:r>
          </w:p>
          <w:p w14:paraId="1D23E56F" w14:textId="77777777" w:rsidR="005847BE" w:rsidRPr="00186AD0" w:rsidRDefault="005847BE" w:rsidP="00EB59F3">
            <w:pPr>
              <w:contextualSpacing/>
            </w:pPr>
            <w:r w:rsidRPr="00186AD0">
              <w:t>01.09.2022</w:t>
            </w:r>
          </w:p>
        </w:tc>
      </w:tr>
      <w:tr w:rsidR="005847BE" w:rsidRPr="00186AD0" w14:paraId="06BC081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76E" w14:textId="0697C362" w:rsidR="005847BE" w:rsidRPr="00186AD0" w:rsidRDefault="00185081" w:rsidP="00EB59F3">
            <w:r>
              <w:t xml:space="preserve">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32C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186AD0">
              <w:lastRenderedPageBreak/>
              <w:t>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8E8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7248AF6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C1E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96B" w14:textId="77777777" w:rsidR="005847BE" w:rsidRPr="00186AD0" w:rsidRDefault="005847BE" w:rsidP="00EB59F3">
            <w:pPr>
              <w:contextualSpacing/>
            </w:pPr>
            <w:r w:rsidRPr="00186AD0">
              <w:t>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4A3" w14:textId="77777777" w:rsidR="005847BE" w:rsidRPr="00186AD0" w:rsidRDefault="005847BE" w:rsidP="00EB59F3">
            <w:pPr>
              <w:contextualSpacing/>
            </w:pPr>
            <w:r w:rsidRPr="00186AD0">
              <w:t>X</w:t>
            </w:r>
          </w:p>
        </w:tc>
      </w:tr>
      <w:tr w:rsidR="005847BE" w:rsidRPr="00186AD0" w14:paraId="1CF478B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341" w14:textId="0E103F50" w:rsidR="005847BE" w:rsidRPr="00186AD0" w:rsidRDefault="00185081" w:rsidP="00EB59F3">
            <w:r>
              <w:lastRenderedPageBreak/>
              <w:t xml:space="preserve">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9D7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2664963B" w14:textId="77777777" w:rsidR="005847BE" w:rsidRPr="00186AD0" w:rsidRDefault="005847BE" w:rsidP="00EB59F3">
            <w:pPr>
              <w:contextualSpacing/>
            </w:pPr>
            <w:r>
              <w:t>Проведение мероприятий по подготовке обучающихся к сдаче Единого государственного экзамена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946" w14:textId="77777777" w:rsidR="005847BE" w:rsidRPr="00186AD0" w:rsidRDefault="005847BE" w:rsidP="00EB59F3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14:paraId="7B106C72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01D41B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79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6F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29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9BBB15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B5A" w14:textId="04261A3A" w:rsidR="005847BE" w:rsidRPr="00186AD0" w:rsidRDefault="004B63FB" w:rsidP="00EB59F3">
            <w:r>
              <w:t xml:space="preserve">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CBA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2: Подготовка аналитических материалов о результатах государственной итоговой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E0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4089FF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B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5F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7EE" w14:textId="77777777" w:rsidR="005847BE" w:rsidRPr="00186AD0" w:rsidRDefault="005847BE" w:rsidP="00EB59F3">
            <w:pPr>
              <w:contextualSpacing/>
            </w:pPr>
            <w:r w:rsidRPr="00186AD0">
              <w:t>31.08.2022</w:t>
            </w:r>
          </w:p>
        </w:tc>
      </w:tr>
      <w:tr w:rsidR="005847BE" w:rsidRPr="00186AD0" w14:paraId="5F8E386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B28" w14:textId="1907F298" w:rsidR="005847BE" w:rsidRPr="00186AD0" w:rsidRDefault="004B63FB" w:rsidP="00EB59F3">
            <w:r>
              <w:t xml:space="preserve">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462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3. </w:t>
            </w:r>
            <w:r w:rsidRPr="00186AD0">
              <w:rPr>
                <w:spacing w:val="2"/>
                <w:shd w:val="clear" w:color="auto" w:fill="FFFFFF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594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12D1E8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9C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AF0" w14:textId="77777777" w:rsidR="005847BE" w:rsidRPr="00186AD0" w:rsidRDefault="005847BE" w:rsidP="00EB59F3">
            <w:pPr>
              <w:contextualSpacing/>
            </w:pPr>
            <w:r w:rsidRPr="00186AD0">
              <w:t>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8EA6" w14:textId="77777777" w:rsidR="005847BE" w:rsidRPr="00186AD0" w:rsidRDefault="005847BE" w:rsidP="00EB59F3">
            <w:pPr>
              <w:contextualSpacing/>
            </w:pPr>
            <w:r w:rsidRPr="00186AD0">
              <w:t>X</w:t>
            </w:r>
          </w:p>
        </w:tc>
      </w:tr>
      <w:tr w:rsidR="005847BE" w:rsidRPr="00186AD0" w14:paraId="5ADE2C3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61B" w14:textId="14CD372B" w:rsidR="005847BE" w:rsidRPr="00186AD0" w:rsidRDefault="004B63FB" w:rsidP="00EB59F3">
            <w:r>
              <w:t xml:space="preserve">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B95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1791640C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начального общего основного общего, среднего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FEF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E7C79E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AE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AD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5C8" w14:textId="77777777" w:rsidR="005847BE" w:rsidRPr="00186AD0" w:rsidRDefault="005847BE" w:rsidP="00EB59F3">
            <w:pPr>
              <w:contextualSpacing/>
            </w:pPr>
            <w:r w:rsidRPr="00186AD0">
              <w:t>05.04.2022</w:t>
            </w:r>
          </w:p>
          <w:p w14:paraId="395C3C0A" w14:textId="77777777" w:rsidR="005847BE" w:rsidRPr="00186AD0" w:rsidRDefault="005847BE" w:rsidP="00EB59F3">
            <w:pPr>
              <w:contextualSpacing/>
            </w:pPr>
            <w:r w:rsidRPr="00186AD0">
              <w:t>05.07.2022</w:t>
            </w:r>
          </w:p>
          <w:p w14:paraId="22781211" w14:textId="77777777" w:rsidR="005847BE" w:rsidRPr="00186AD0" w:rsidRDefault="005847BE" w:rsidP="00EB59F3">
            <w:pPr>
              <w:contextualSpacing/>
            </w:pPr>
            <w:r w:rsidRPr="00186AD0">
              <w:t>05.10.2022</w:t>
            </w:r>
          </w:p>
          <w:p w14:paraId="7359E61F" w14:textId="77777777" w:rsidR="005847BE" w:rsidRPr="00186AD0" w:rsidRDefault="005847BE" w:rsidP="00EB59F3">
            <w:pPr>
              <w:contextualSpacing/>
            </w:pPr>
            <w:r w:rsidRPr="00186AD0">
              <w:t>20.01.2023</w:t>
            </w:r>
          </w:p>
        </w:tc>
      </w:tr>
      <w:tr w:rsidR="005847BE" w:rsidRPr="00186AD0" w14:paraId="3786917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A99" w14:textId="7423A566" w:rsidR="005847BE" w:rsidRPr="00186AD0" w:rsidRDefault="004B63FB" w:rsidP="00EB59F3">
            <w:r>
              <w:lastRenderedPageBreak/>
              <w:t xml:space="preserve">10.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0A8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4.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50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C78397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52FC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75B3" w14:textId="77777777" w:rsidR="005847BE" w:rsidRPr="00186AD0" w:rsidRDefault="005847BE" w:rsidP="00EB59F3">
            <w:pPr>
              <w:contextualSpacing/>
            </w:pPr>
            <w:r w:rsidRPr="00186AD0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A16" w14:textId="77777777" w:rsidR="005847BE" w:rsidRPr="00186AD0" w:rsidRDefault="005847BE" w:rsidP="00EB59F3">
            <w:pPr>
              <w:contextualSpacing/>
            </w:pPr>
            <w:r w:rsidRPr="00186AD0">
              <w:t>X</w:t>
            </w:r>
          </w:p>
        </w:tc>
      </w:tr>
      <w:tr w:rsidR="005847BE" w:rsidRPr="00186AD0" w14:paraId="1FE90B4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30B" w14:textId="1F7EA130" w:rsidR="005847BE" w:rsidRPr="00186AD0" w:rsidRDefault="004B63FB" w:rsidP="00EB59F3">
            <w:r>
              <w:t xml:space="preserve">11.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B68" w14:textId="77777777" w:rsidR="005847BE" w:rsidRDefault="005847BE" w:rsidP="00EB59F3">
            <w:pPr>
              <w:contextualSpacing/>
            </w:pPr>
            <w:r>
              <w:t>Контрольное событие 1:</w:t>
            </w:r>
          </w:p>
          <w:p w14:paraId="1AA4F987" w14:textId="77777777" w:rsidR="005847BE" w:rsidRPr="00186AD0" w:rsidRDefault="005847BE" w:rsidP="00EB59F3">
            <w:pPr>
              <w:contextualSpacing/>
            </w:pPr>
            <w:r>
              <w:t>Проведение мероприятий по постановке в очередь и зачислению детей в дошкольные образовательные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43A" w14:textId="77777777" w:rsidR="005847BE" w:rsidRDefault="005847BE" w:rsidP="00EB59F3">
            <w:pPr>
              <w:contextualSpacing/>
            </w:pPr>
            <w:r>
              <w:t>Падалко С.В.,</w:t>
            </w:r>
          </w:p>
          <w:p w14:paraId="5A48BA26" w14:textId="77777777" w:rsidR="005847BE" w:rsidRPr="00186AD0" w:rsidRDefault="005847BE" w:rsidP="00EB59F3">
            <w:pPr>
              <w:contextualSpacing/>
            </w:pPr>
            <w:proofErr w:type="spellStart"/>
            <w:r>
              <w:t>и.о</w:t>
            </w:r>
            <w:proofErr w:type="spellEnd"/>
            <w:r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EE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26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C90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95718C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2AD" w14:textId="34985B63" w:rsidR="005847BE" w:rsidRPr="00186AD0" w:rsidRDefault="004B63FB" w:rsidP="00EB59F3">
            <w:r>
              <w:t xml:space="preserve">12.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42B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5. 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FF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5C502A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E3D6" w14:textId="77777777" w:rsidR="005847BE" w:rsidRPr="00186AD0" w:rsidRDefault="005847BE" w:rsidP="00EB59F3">
            <w:pPr>
              <w:contextualSpacing/>
            </w:pPr>
            <w:r w:rsidRPr="00186AD0"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A32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58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CF7E93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B84" w14:textId="5EC17073" w:rsidR="005847BE" w:rsidRPr="00186AD0" w:rsidRDefault="004B63FB" w:rsidP="00EB59F3">
            <w:r>
              <w:t xml:space="preserve">13.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5E4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7626F49F" w14:textId="77777777" w:rsidR="005847BE" w:rsidRPr="00186AD0" w:rsidRDefault="005847BE" w:rsidP="00EB59F3">
            <w:pPr>
              <w:contextualSpacing/>
            </w:pPr>
            <w:r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BD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FCC656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66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47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6C6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601C943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940" w14:textId="52BEDC41" w:rsidR="005847BE" w:rsidRPr="00186AD0" w:rsidRDefault="004B63FB" w:rsidP="00EB59F3">
            <w:r>
              <w:t xml:space="preserve">14.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047" w14:textId="77777777" w:rsidR="005847BE" w:rsidRPr="00186AD0" w:rsidRDefault="005847BE" w:rsidP="00EB59F3">
            <w:pPr>
              <w:contextualSpacing/>
            </w:pPr>
            <w:r w:rsidRPr="00186AD0">
              <w:t>Подпрограмма «Развитие дошкольного, общего образования и дополнительного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070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7AD113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D5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67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7F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55A740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9A6" w14:textId="19F0C633" w:rsidR="005847BE" w:rsidRPr="00186AD0" w:rsidRDefault="004B63FB" w:rsidP="00EB59F3">
            <w:r>
              <w:t xml:space="preserve">15.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5B4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</w:t>
            </w:r>
          </w:p>
          <w:p w14:paraId="09697069" w14:textId="77777777" w:rsidR="005847BE" w:rsidRPr="00186AD0" w:rsidRDefault="005847BE" w:rsidP="00EB59F3">
            <w:pPr>
              <w:contextualSpacing/>
            </w:pPr>
            <w:r w:rsidRPr="00186AD0">
              <w:t xml:space="preserve">«Развитие дошкольного </w:t>
            </w:r>
            <w:r w:rsidRPr="00186AD0">
              <w:lastRenderedPageBreak/>
              <w:t>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3B4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7B6E45C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E6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82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F4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1FD2C3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85F" w14:textId="06FFD8A3" w:rsidR="005847BE" w:rsidRPr="00186AD0" w:rsidRDefault="004B63FB" w:rsidP="00EB59F3">
            <w:r>
              <w:lastRenderedPageBreak/>
              <w:t xml:space="preserve">16.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537" w14:textId="77777777" w:rsidR="005847BE" w:rsidRPr="00186AD0" w:rsidRDefault="005847BE" w:rsidP="00EB59F3">
            <w:pPr>
              <w:contextualSpacing/>
            </w:pPr>
            <w:r w:rsidRPr="00186AD0">
              <w:t>Мероприятие 1.1. «Обеспечение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42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E19FCE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A9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92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3B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37C21A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83E" w14:textId="7BA7E39D" w:rsidR="005847BE" w:rsidRPr="00186AD0" w:rsidRDefault="004B63FB" w:rsidP="00EB59F3">
            <w:r>
              <w:t xml:space="preserve">17.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790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58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0E7298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77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2D1" w14:textId="77777777" w:rsidR="005847BE" w:rsidRPr="00186AD0" w:rsidRDefault="005847BE" w:rsidP="00EB59F3">
            <w:pPr>
              <w:contextualSpacing/>
            </w:pPr>
            <w:r w:rsidRPr="00186AD0"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86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94D26C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68B" w14:textId="4309694B" w:rsidR="005847BE" w:rsidRPr="00186AD0" w:rsidRDefault="004B63FB" w:rsidP="00EB59F3">
            <w:r>
              <w:t xml:space="preserve">18.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AEA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627C3A97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F2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0AC9ED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45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85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7C2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03D850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CAE" w14:textId="0379A109" w:rsidR="005847BE" w:rsidRPr="00186AD0" w:rsidRDefault="004B63FB" w:rsidP="00EB59F3">
            <w:r>
              <w:t xml:space="preserve">19.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EA3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«Обеспеченность населения услугами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3 – 7 лет, </w:t>
            </w:r>
            <w:r w:rsidRPr="00186AD0">
              <w:lastRenderedPageBreak/>
              <w:t>находящихся в очереди на получение в текущем году дошкольного образования)»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B5F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1B66224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4AC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D05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E0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01512A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A29" w14:textId="41287AC1" w:rsidR="005847BE" w:rsidRPr="00186AD0" w:rsidRDefault="004B63FB" w:rsidP="00EB59F3">
            <w:r>
              <w:lastRenderedPageBreak/>
              <w:t xml:space="preserve">20.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7B4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305551F1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45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F56422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98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15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8F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028647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5EF" w14:textId="7BB46F00" w:rsidR="005847BE" w:rsidRPr="00186AD0" w:rsidRDefault="004B63FB" w:rsidP="00EB59F3">
            <w:r>
              <w:t xml:space="preserve">21.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88F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2. «Доступность дошкольного образования для детей в возрасте до 3-х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B6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E883D3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238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364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43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27BCF70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8F5" w14:textId="675EDEFC" w:rsidR="005847BE" w:rsidRPr="00186AD0" w:rsidRDefault="004B63FB" w:rsidP="00EB59F3">
            <w:r>
              <w:t xml:space="preserve">22.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3E5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74EFC973" w14:textId="77777777" w:rsidR="005847BE" w:rsidRPr="00186AD0" w:rsidRDefault="005847BE" w:rsidP="00EB59F3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90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1CD412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2F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1F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D9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0F910A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0DC" w14:textId="2A320EAE" w:rsidR="005847BE" w:rsidRPr="00186AD0" w:rsidRDefault="004B63FB" w:rsidP="00EB59F3">
            <w:r>
              <w:t xml:space="preserve">23.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82C" w14:textId="77777777" w:rsidR="005847BE" w:rsidRPr="00186AD0" w:rsidRDefault="005847BE" w:rsidP="00EB59F3">
            <w:pPr>
              <w:contextualSpacing/>
            </w:pPr>
            <w:r w:rsidRPr="00186AD0">
              <w:t>Мероприятие 1.2. «Предоставление дошкольного образования гражданам»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81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94B73F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275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4AA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68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3D3BE0E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8FD" w14:textId="29D352FB" w:rsidR="005847BE" w:rsidRPr="00186AD0" w:rsidRDefault="004B63FB" w:rsidP="00EB59F3">
            <w:r>
              <w:t xml:space="preserve">24.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5DF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C30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D6A9E8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B25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EB4" w14:textId="77777777" w:rsidR="005847BE" w:rsidRPr="00186AD0" w:rsidRDefault="005847BE" w:rsidP="00EB59F3">
            <w:pPr>
              <w:contextualSpacing/>
            </w:pPr>
            <w:r w:rsidRPr="00186AD0"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51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EFBE45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6AF" w14:textId="280509D2" w:rsidR="005847BE" w:rsidRPr="00186AD0" w:rsidRDefault="004B63FB" w:rsidP="00EB59F3">
            <w:r>
              <w:t xml:space="preserve">25.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B14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60D1A07F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6F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9A43CD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2D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31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F85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6EE5684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3C0" w14:textId="309D930F" w:rsidR="005847BE" w:rsidRPr="00186AD0" w:rsidRDefault="004B63FB" w:rsidP="00EB59F3">
            <w:r>
              <w:t xml:space="preserve">26.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28B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2:</w:t>
            </w:r>
          </w:p>
          <w:p w14:paraId="3DF0B783" w14:textId="77777777" w:rsidR="005847BE" w:rsidRPr="00186AD0" w:rsidRDefault="005847BE" w:rsidP="00EB59F3">
            <w:pPr>
              <w:contextualSpacing/>
            </w:pPr>
            <w:r w:rsidRPr="00186AD0">
              <w:t xml:space="preserve">Заседание комиссии по комплектованию муниципальных дошкольных образовательных учреждений </w:t>
            </w:r>
            <w:r w:rsidRPr="00186AD0">
              <w:lastRenderedPageBreak/>
              <w:t>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E56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2910399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30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5D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4A8" w14:textId="77777777" w:rsidR="005847BE" w:rsidRPr="00186AD0" w:rsidRDefault="005847BE" w:rsidP="00EB59F3">
            <w:pPr>
              <w:contextualSpacing/>
            </w:pPr>
            <w:r w:rsidRPr="00186AD0">
              <w:t>30.05.2022</w:t>
            </w:r>
          </w:p>
          <w:p w14:paraId="50E4A6F2" w14:textId="77777777" w:rsidR="005847BE" w:rsidRPr="00186AD0" w:rsidRDefault="005847BE" w:rsidP="00EB59F3">
            <w:pPr>
              <w:contextualSpacing/>
            </w:pPr>
            <w:r w:rsidRPr="00186AD0">
              <w:t>01.09.2022</w:t>
            </w:r>
          </w:p>
        </w:tc>
      </w:tr>
      <w:tr w:rsidR="005847BE" w:rsidRPr="00186AD0" w14:paraId="537F726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E32" w14:textId="523AA10C" w:rsidR="005847BE" w:rsidRPr="00186AD0" w:rsidRDefault="00AA1D2E" w:rsidP="00EB59F3">
            <w:r>
              <w:lastRenderedPageBreak/>
              <w:t xml:space="preserve">27.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9BB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Обеспеченность населения услугами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3 – 7 лет, находящихся в очереди на получение в текущем году дошкольного образования)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E4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E9A741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E89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B3E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2A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03145C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030" w14:textId="4421E965" w:rsidR="005847BE" w:rsidRPr="00186AD0" w:rsidRDefault="00AA1D2E" w:rsidP="00EB59F3">
            <w:r>
              <w:t xml:space="preserve">28.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92C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033170DE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CFF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FD07CE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7E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B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C3E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87DACD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3B1" w14:textId="31B11980" w:rsidR="005847BE" w:rsidRPr="00186AD0" w:rsidRDefault="00AA1D2E" w:rsidP="00EB59F3">
            <w:r>
              <w:t xml:space="preserve">29.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C4E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</w:t>
            </w:r>
            <w:r>
              <w:t>2</w:t>
            </w:r>
            <w:r w:rsidRPr="00186AD0">
              <w:t>:</w:t>
            </w:r>
          </w:p>
          <w:p w14:paraId="758B48D3" w14:textId="77777777" w:rsidR="005847BE" w:rsidRPr="00186AD0" w:rsidRDefault="005847BE" w:rsidP="00EB59F3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6A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DEDAD3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56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3E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6C0" w14:textId="77777777" w:rsidR="005847BE" w:rsidRPr="00186AD0" w:rsidRDefault="005847BE" w:rsidP="00EB59F3">
            <w:pPr>
              <w:contextualSpacing/>
            </w:pPr>
            <w:r w:rsidRPr="00186AD0">
              <w:t>30.05.2022</w:t>
            </w:r>
          </w:p>
          <w:p w14:paraId="4D32FF6C" w14:textId="77777777" w:rsidR="005847BE" w:rsidRPr="00186AD0" w:rsidRDefault="005847BE" w:rsidP="00EB59F3">
            <w:pPr>
              <w:contextualSpacing/>
            </w:pPr>
            <w:r w:rsidRPr="00186AD0">
              <w:t>01.09.2022</w:t>
            </w:r>
          </w:p>
        </w:tc>
      </w:tr>
      <w:tr w:rsidR="005847BE" w:rsidRPr="00186AD0" w14:paraId="14CC4E8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548" w14:textId="0BCE627E" w:rsidR="005847BE" w:rsidRPr="00186AD0" w:rsidRDefault="00AA1D2E" w:rsidP="00EB59F3">
            <w:r>
              <w:t xml:space="preserve">30.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1B4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Доступность дошкольного образования для детей в возрасте до 3-х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1FF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551D8E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3BD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785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31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FF3322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613" w14:textId="1DC463A1" w:rsidR="005847BE" w:rsidRPr="00186AD0" w:rsidRDefault="00AA1D2E" w:rsidP="00EB59F3">
            <w:r>
              <w:t xml:space="preserve">31.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498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759B586C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514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5E1853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C5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30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3E1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72057E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28F" w14:textId="31DCE240" w:rsidR="005847BE" w:rsidRPr="00186AD0" w:rsidRDefault="00AA1D2E" w:rsidP="00EB59F3">
            <w:r>
              <w:t xml:space="preserve">32.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7C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</w:t>
            </w:r>
            <w:r>
              <w:t>2</w:t>
            </w:r>
            <w:r w:rsidRPr="00186AD0">
              <w:t>:</w:t>
            </w:r>
          </w:p>
          <w:p w14:paraId="707A050D" w14:textId="77777777" w:rsidR="005847BE" w:rsidRPr="00186AD0" w:rsidRDefault="005847BE" w:rsidP="00EB59F3">
            <w:pPr>
              <w:contextualSpacing/>
            </w:pPr>
            <w:r w:rsidRPr="00186AD0">
              <w:t xml:space="preserve">Заседание комиссии по комплектованию </w:t>
            </w:r>
            <w:r w:rsidRPr="00186AD0">
              <w:lastRenderedPageBreak/>
              <w:t>муниципальных дошкольных образовательных учреждений Соль-Илецкого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1CC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45518C2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14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00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718" w14:textId="77777777" w:rsidR="005847BE" w:rsidRPr="00186AD0" w:rsidRDefault="005847BE" w:rsidP="00EB59F3">
            <w:pPr>
              <w:contextualSpacing/>
            </w:pPr>
            <w:r w:rsidRPr="00186AD0">
              <w:t>30.05.2022</w:t>
            </w:r>
          </w:p>
          <w:p w14:paraId="7D9EFB6C" w14:textId="77777777" w:rsidR="005847BE" w:rsidRPr="00186AD0" w:rsidRDefault="005847BE" w:rsidP="00EB59F3">
            <w:pPr>
              <w:contextualSpacing/>
            </w:pPr>
            <w:r w:rsidRPr="00186AD0">
              <w:t>01.09.2022</w:t>
            </w:r>
          </w:p>
        </w:tc>
      </w:tr>
      <w:tr w:rsidR="005847BE" w:rsidRPr="00186AD0" w14:paraId="26729087" w14:textId="77777777" w:rsidTr="00EB59F3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AB9D" w14:textId="44189F31" w:rsidR="005847BE" w:rsidRPr="00186AD0" w:rsidRDefault="00AA1D2E" w:rsidP="00EB59F3">
            <w:r>
              <w:lastRenderedPageBreak/>
              <w:t xml:space="preserve">33.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6653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4. Достижение средней заработной платы педагогических работников образовательных организаций: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7522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D17470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CE5D5" w14:textId="77777777" w:rsidR="005847BE" w:rsidRPr="00186AD0" w:rsidRDefault="005847BE" w:rsidP="00EB59F3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9F3BE" w14:textId="77777777" w:rsidR="005847BE" w:rsidRPr="00186AD0" w:rsidRDefault="005847BE" w:rsidP="00EB59F3">
            <w:pPr>
              <w:contextualSpacing/>
            </w:pPr>
            <w:r w:rsidRPr="00186AD0">
              <w:t>30000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8B84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2DF1F42" w14:textId="77777777" w:rsidTr="00EB59F3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3E0" w14:textId="77777777" w:rsidR="005847BE" w:rsidRPr="00186AD0" w:rsidRDefault="005847BE" w:rsidP="00EB59F3">
            <w:pPr>
              <w:pStyle w:val="af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122" w14:textId="77777777" w:rsidR="005847BE" w:rsidRPr="00186AD0" w:rsidRDefault="005847BE" w:rsidP="00EB59F3">
            <w:pPr>
              <w:contextualSpacing/>
            </w:pPr>
            <w:r w:rsidRPr="00186AD0">
              <w:t>дошкольного образования в соответствии с Соглашением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724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5FD" w14:textId="77777777" w:rsidR="005847BE" w:rsidRPr="00186AD0" w:rsidRDefault="005847BE" w:rsidP="00EB59F3">
            <w:pPr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072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E78" w14:textId="77777777" w:rsidR="005847BE" w:rsidRPr="00186AD0" w:rsidRDefault="005847BE" w:rsidP="00EB59F3">
            <w:pPr>
              <w:contextualSpacing/>
            </w:pPr>
          </w:p>
        </w:tc>
      </w:tr>
      <w:tr w:rsidR="005847BE" w:rsidRPr="00186AD0" w14:paraId="4409CD8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C67" w14:textId="673F1B20" w:rsidR="005847BE" w:rsidRPr="00186AD0" w:rsidRDefault="00AA1D2E" w:rsidP="00EB59F3">
            <w:r>
              <w:t xml:space="preserve">34.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273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2AA88E1D" w14:textId="77777777" w:rsidR="005847BE" w:rsidRPr="00186AD0" w:rsidRDefault="005847BE" w:rsidP="00EB59F3">
            <w:pPr>
              <w:contextualSpacing/>
            </w:pPr>
            <w:r>
              <w:t>Выплата заработной платы педагогическим работникам дошкольного образования в размере, не менее,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D7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D502F6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C3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7D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13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3FF02A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312" w14:textId="1D4A020C" w:rsidR="005847BE" w:rsidRPr="00186AD0" w:rsidRDefault="00AA1D2E" w:rsidP="00EB59F3">
            <w:r>
              <w:t xml:space="preserve">35.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E83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2 «Развитие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A5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81E8E2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75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8E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4E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BB8E1A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B5C" w14:textId="2212919E" w:rsidR="005847BE" w:rsidRPr="00186AD0" w:rsidRDefault="00AA1D2E" w:rsidP="00EB59F3">
            <w:r>
              <w:t xml:space="preserve">36.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391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Реализация основных образовательных программ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84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F5C870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167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CEE" w14:textId="77777777" w:rsidR="005847BE" w:rsidRPr="00186AD0" w:rsidRDefault="005847BE" w:rsidP="00EB59F3">
            <w:pPr>
              <w:contextualSpacing/>
            </w:pPr>
            <w:r w:rsidRPr="00186AD0">
              <w:t>2624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F5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2199E4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65B" w14:textId="45C05B3D" w:rsidR="005847BE" w:rsidRPr="00186AD0" w:rsidRDefault="00AA1D2E" w:rsidP="00EB59F3">
            <w:r>
              <w:t xml:space="preserve">37.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DDC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1AB661BB" w14:textId="77777777" w:rsidR="005847BE" w:rsidRPr="00186AD0" w:rsidRDefault="005847BE" w:rsidP="00EB59F3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07C" w14:textId="77777777" w:rsidR="005847BE" w:rsidRPr="00186AD0" w:rsidRDefault="005847BE" w:rsidP="00EB59F3">
            <w:pPr>
              <w:contextualSpacing/>
            </w:pPr>
            <w:r w:rsidRPr="00186AD0">
              <w:t>Руководители образовательных учреждений, реализующих программы дошкольного образования, присмотру и уходу за детьми;</w:t>
            </w:r>
          </w:p>
          <w:p w14:paraId="06153ED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8177C4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A3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DD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3A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61FD74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C43" w14:textId="2486A562" w:rsidR="005847BE" w:rsidRPr="00186AD0" w:rsidRDefault="00AA1D2E" w:rsidP="00EB59F3">
            <w:r>
              <w:t xml:space="preserve">38.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61A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Численность детей, </w:t>
            </w:r>
            <w:r w:rsidRPr="00186AD0">
              <w:lastRenderedPageBreak/>
              <w:t>посещающих муниципальные ОО,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63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08FA050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602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1B6" w14:textId="77777777" w:rsidR="005847BE" w:rsidRPr="00186AD0" w:rsidRDefault="005847BE" w:rsidP="00EB59F3">
            <w:pPr>
              <w:contextualSpacing/>
            </w:pPr>
            <w:r w:rsidRPr="00186AD0">
              <w:t>2624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E0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6148C3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92F" w14:textId="493AC88E" w:rsidR="005847BE" w:rsidRPr="00186AD0" w:rsidRDefault="00AA1D2E" w:rsidP="00EB59F3">
            <w:r>
              <w:lastRenderedPageBreak/>
              <w:t xml:space="preserve">39.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C82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529E660D" w14:textId="77777777" w:rsidR="005847BE" w:rsidRPr="00186AD0" w:rsidRDefault="005847BE" w:rsidP="00EB59F3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DDC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BF5124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B2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95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27F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845FF8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71B" w14:textId="51471B6E" w:rsidR="005847BE" w:rsidRPr="00186AD0" w:rsidRDefault="00AA1D2E" w:rsidP="00EB59F3">
            <w:r>
              <w:t xml:space="preserve">40.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3D5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Отношение среднемесячной заработной платы педагогических работников муниципальных: дошкольных образовательных организаций,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81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B8EB1F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C1D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DF5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FA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0850D4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DA7" w14:textId="635C1C86" w:rsidR="005847BE" w:rsidRPr="00186AD0" w:rsidRDefault="00AA1D2E" w:rsidP="00EB59F3">
            <w:r>
              <w:t xml:space="preserve">41.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D2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030E606C" w14:textId="77777777" w:rsidR="005847BE" w:rsidRPr="00186AD0" w:rsidRDefault="005847BE" w:rsidP="00EB59F3">
            <w:pPr>
              <w:contextualSpacing/>
            </w:pPr>
            <w:r>
              <w:t>Выплата заработной платы педагогическим работникам дошкольного образования в размере, не менее,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FE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3557B0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F8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52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CAA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EF4AC6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D7C" w14:textId="04E47729" w:rsidR="005847BE" w:rsidRPr="00186AD0" w:rsidRDefault="00AA1D2E" w:rsidP="00EB59F3">
            <w:r>
              <w:t xml:space="preserve">42.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F14" w14:textId="77777777" w:rsidR="005847BE" w:rsidRPr="00186AD0" w:rsidRDefault="005847BE" w:rsidP="00EB59F3">
            <w:pPr>
              <w:contextualSpacing/>
            </w:pPr>
            <w:r w:rsidRPr="00186AD0"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4B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F156A9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E8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771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D2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CEF3AB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862" w14:textId="0C1BEFDC" w:rsidR="005847BE" w:rsidRPr="00186AD0" w:rsidRDefault="00AA1D2E" w:rsidP="00EB59F3">
            <w:r>
              <w:lastRenderedPageBreak/>
              <w:t xml:space="preserve">43.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28E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образовательных организаций общего образования,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4A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F304F3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E30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625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2E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FC8D8B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7A3" w14:textId="3626DBF0" w:rsidR="005847BE" w:rsidRPr="00186AD0" w:rsidRDefault="00AA1D2E" w:rsidP="00EB59F3">
            <w:r>
              <w:t xml:space="preserve">44.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469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2CF51513" w14:textId="77777777" w:rsidR="005847BE" w:rsidRPr="00186AD0" w:rsidRDefault="005847BE" w:rsidP="00EB59F3">
            <w:pPr>
              <w:contextualSpacing/>
            </w:pPr>
            <w:r>
              <w:t xml:space="preserve">Выплата заработной платы педагогическим работникам общего </w:t>
            </w:r>
            <w:proofErr w:type="spellStart"/>
            <w:r>
              <w:t>образовани</w:t>
            </w:r>
            <w:proofErr w:type="spellEnd"/>
            <w:r>
              <w:t xml:space="preserve"> образования в размере, не менее,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714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A51A78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B8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C0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175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455C73F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BB2" w14:textId="78D3A2BA" w:rsidR="005847BE" w:rsidRPr="00186AD0" w:rsidRDefault="00AA1D2E" w:rsidP="00EB59F3">
            <w:r>
              <w:t xml:space="preserve">45.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5FE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Достижение средней заработной платы педагогических работников образовательных организаций: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80B1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0EE0C1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33BBA" w14:textId="77777777" w:rsidR="005847BE" w:rsidRPr="00186AD0" w:rsidRDefault="005847BE" w:rsidP="00EB59F3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73931" w14:textId="77777777" w:rsidR="005847BE" w:rsidRPr="00186AD0" w:rsidRDefault="005847BE" w:rsidP="00EB59F3">
            <w:pPr>
              <w:contextualSpacing/>
            </w:pPr>
            <w:r w:rsidRPr="00186AD0">
              <w:t>30177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F8D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6F0AC4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AD1" w14:textId="038BF4E4" w:rsidR="005847BE" w:rsidRPr="00186AD0" w:rsidRDefault="00AA1D2E" w:rsidP="00EB59F3">
            <w:r>
              <w:t xml:space="preserve">46.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1DB" w14:textId="77777777" w:rsidR="005847BE" w:rsidRPr="00186AD0" w:rsidRDefault="005847BE" w:rsidP="00EB59F3">
            <w:pPr>
              <w:contextualSpacing/>
            </w:pPr>
            <w:r w:rsidRPr="00186AD0">
              <w:t>общего образования в соответствии с Соглашением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5A9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BD6" w14:textId="77777777" w:rsidR="005847BE" w:rsidRPr="00186AD0" w:rsidRDefault="005847BE" w:rsidP="00EB59F3">
            <w:pPr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99C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97B" w14:textId="77777777" w:rsidR="005847BE" w:rsidRPr="00186AD0" w:rsidRDefault="005847BE" w:rsidP="00EB59F3">
            <w:pPr>
              <w:contextualSpacing/>
            </w:pPr>
          </w:p>
        </w:tc>
      </w:tr>
      <w:tr w:rsidR="005847BE" w:rsidRPr="00186AD0" w14:paraId="268928C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5E0" w14:textId="76204BEE" w:rsidR="005847BE" w:rsidRPr="00186AD0" w:rsidRDefault="00AA1D2E" w:rsidP="00EB59F3">
            <w:r>
              <w:t xml:space="preserve">47.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58B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7B1CB729" w14:textId="77777777" w:rsidR="005847BE" w:rsidRPr="00186AD0" w:rsidRDefault="005847BE" w:rsidP="00EB59F3">
            <w:pPr>
              <w:contextualSpacing/>
            </w:pPr>
            <w:r>
              <w:t>Выплата заработной платы педагогическим работникам общего образования в размере, не менее,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EC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B91AEA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8C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54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BDE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6DD2EA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714" w14:textId="0D34C90A" w:rsidR="005847BE" w:rsidRPr="00186AD0" w:rsidRDefault="00AA1D2E" w:rsidP="00EB59F3">
            <w:r>
              <w:t xml:space="preserve">48.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D18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Реализация основных общеобразовательных программ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AE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0C9E70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6CB00AD2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  <w:p w14:paraId="389C04FD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A90" w14:textId="77777777" w:rsidR="005847BE" w:rsidRPr="00186AD0" w:rsidRDefault="005847BE" w:rsidP="00EB59F3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92F" w14:textId="77777777" w:rsidR="005847BE" w:rsidRPr="00186AD0" w:rsidRDefault="005847BE" w:rsidP="00EB59F3">
            <w:pPr>
              <w:contextualSpacing/>
            </w:pPr>
            <w:r w:rsidRPr="00186AD0">
              <w:t>2927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5D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F72990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181" w14:textId="1514B95C" w:rsidR="005847BE" w:rsidRPr="00186AD0" w:rsidRDefault="00AA1D2E" w:rsidP="00EB59F3">
            <w:r>
              <w:t>49</w:t>
            </w:r>
            <w:r>
              <w:lastRenderedPageBreak/>
              <w:t xml:space="preserve">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23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Контрольное событие 1:</w:t>
            </w:r>
          </w:p>
          <w:p w14:paraId="71585ECF" w14:textId="77777777" w:rsidR="005847BE" w:rsidRPr="00186AD0" w:rsidRDefault="005847BE" w:rsidP="00EB59F3">
            <w:pPr>
              <w:contextualSpacing/>
            </w:pPr>
            <w:r>
              <w:lastRenderedPageBreak/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DB0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5E91D7C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 xml:space="preserve">. начальника </w:t>
            </w:r>
          </w:p>
          <w:p w14:paraId="1C0EF9C2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782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A4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37C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FFD229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8EE" w14:textId="4BBE2C8C" w:rsidR="005847BE" w:rsidRPr="00186AD0" w:rsidRDefault="00AA1D2E" w:rsidP="00EB59F3">
            <w:r>
              <w:lastRenderedPageBreak/>
              <w:t xml:space="preserve">50.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332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4. 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2F8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2253D0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49A34D0C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  <w:p w14:paraId="18CFA9D7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6D5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F65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C7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12E1AA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1FA" w14:textId="6E05C495" w:rsidR="005847BE" w:rsidRPr="00186AD0" w:rsidRDefault="00AA1D2E" w:rsidP="00EB59F3">
            <w:r>
              <w:t xml:space="preserve">51.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A1A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3F788FD2" w14:textId="77777777" w:rsidR="005847BE" w:rsidRPr="00186AD0" w:rsidRDefault="005847BE" w:rsidP="00EB59F3">
            <w:pPr>
              <w:contextualSpacing/>
            </w:pPr>
            <w:r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62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6BB12D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21CEFB41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01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CC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D93F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1F81E7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D0A" w14:textId="09C7C585" w:rsidR="005847BE" w:rsidRPr="00186AD0" w:rsidRDefault="00AA1D2E" w:rsidP="00EB59F3">
            <w:r>
              <w:t xml:space="preserve">52.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77F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5. Реализация основных общеобразовательных программ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C3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3D3AA3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6F8" w14:textId="77777777" w:rsidR="005847BE" w:rsidRPr="00186AD0" w:rsidRDefault="005847BE" w:rsidP="00EB59F3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5A5" w14:textId="77777777" w:rsidR="005847BE" w:rsidRPr="00186AD0" w:rsidRDefault="005847BE" w:rsidP="00EB59F3">
            <w:pPr>
              <w:contextualSpacing/>
            </w:pPr>
            <w:r w:rsidRPr="00186AD0">
              <w:t>3496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B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580B7F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C03" w14:textId="07C34492" w:rsidR="005847BE" w:rsidRPr="00186AD0" w:rsidRDefault="00AA1D2E" w:rsidP="00EB59F3">
            <w:r>
              <w:t xml:space="preserve">53.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34E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2DB596B0" w14:textId="77777777" w:rsidR="005847BE" w:rsidRPr="00186AD0" w:rsidRDefault="005847BE" w:rsidP="00EB59F3">
            <w:pPr>
              <w:contextualSpacing/>
            </w:pPr>
            <w:r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F20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47F698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46FFAD17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7C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0C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003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A12CE2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DFA" w14:textId="58FAF18A" w:rsidR="005847BE" w:rsidRPr="00186AD0" w:rsidRDefault="00AA1D2E" w:rsidP="00EB59F3">
            <w:r>
              <w:t xml:space="preserve">54.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6D9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6. 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A8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BAA551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0E0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119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8E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424AF5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6E2" w14:textId="6DA4CEC2" w:rsidR="005847BE" w:rsidRPr="00186AD0" w:rsidRDefault="00AA1D2E" w:rsidP="00EB59F3">
            <w:r>
              <w:t xml:space="preserve">55.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F58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B9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D800DB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F7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6F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159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75FD16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7AF" w14:textId="498B5CBE" w:rsidR="005847BE" w:rsidRPr="00186AD0" w:rsidRDefault="00AA1D2E" w:rsidP="00EB59F3">
            <w:r>
              <w:t xml:space="preserve">56.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EB7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7. Реализация основных общеобразовательных программ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9A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D84B7A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48E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695" w14:textId="77777777" w:rsidR="005847BE" w:rsidRPr="00186AD0" w:rsidRDefault="005847BE" w:rsidP="00EB59F3">
            <w:pPr>
              <w:contextualSpacing/>
            </w:pPr>
            <w:r w:rsidRPr="00186AD0"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AA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0E9C3C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D50" w14:textId="724CFF3B" w:rsidR="005847BE" w:rsidRPr="00186AD0" w:rsidRDefault="00AA1D2E" w:rsidP="00EB59F3">
            <w:r>
              <w:t>57</w:t>
            </w:r>
            <w:r>
              <w:lastRenderedPageBreak/>
              <w:t xml:space="preserve">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EED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Контрольное мероприятие 1: </w:t>
            </w:r>
            <w:r>
              <w:lastRenderedPageBreak/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445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2BA473A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07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B7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C1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FEAAF6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C5B" w14:textId="62F25660" w:rsidR="005847BE" w:rsidRPr="00186AD0" w:rsidRDefault="00AA1D2E" w:rsidP="00EB59F3">
            <w:r>
              <w:lastRenderedPageBreak/>
              <w:t xml:space="preserve">58.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155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8. 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E4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1B6D08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39D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435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B6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210E16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579" w14:textId="6101A272" w:rsidR="005847BE" w:rsidRPr="00186AD0" w:rsidRDefault="00AA1D2E" w:rsidP="00EB59F3">
            <w:r>
              <w:t xml:space="preserve">59.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1E4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6F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D9575C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91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E1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3E9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6E44CAC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2BA" w14:textId="23F05D6D" w:rsidR="005847BE" w:rsidRPr="00186AD0" w:rsidRDefault="00AA1D2E" w:rsidP="00EB59F3">
            <w:r>
              <w:t xml:space="preserve">60.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B49" w14:textId="77777777" w:rsidR="005847BE" w:rsidRPr="00186AD0" w:rsidRDefault="005847BE" w:rsidP="00EB59F3">
            <w:pPr>
              <w:contextualSpacing/>
            </w:pPr>
            <w:r w:rsidRPr="00186AD0">
              <w:t>Контрольное мероприятие 2:</w:t>
            </w:r>
          </w:p>
          <w:p w14:paraId="2071FE76" w14:textId="77777777" w:rsidR="005847BE" w:rsidRPr="00186AD0" w:rsidRDefault="005847BE" w:rsidP="00EB59F3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E8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F08E35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19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15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BC4" w14:textId="77777777" w:rsidR="005847BE" w:rsidRPr="00186AD0" w:rsidRDefault="005847BE" w:rsidP="00EB59F3">
            <w:pPr>
              <w:contextualSpacing/>
            </w:pPr>
            <w:r w:rsidRPr="00186AD0">
              <w:t>31.08.2022</w:t>
            </w:r>
          </w:p>
        </w:tc>
      </w:tr>
      <w:tr w:rsidR="005847BE" w:rsidRPr="00186AD0" w14:paraId="714CC94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68F" w14:textId="110E364C" w:rsidR="005847BE" w:rsidRPr="00186AD0" w:rsidRDefault="00AA1D2E" w:rsidP="00EB59F3">
            <w:r>
              <w:t xml:space="preserve">61.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5F0" w14:textId="77777777" w:rsidR="005847BE" w:rsidRPr="00186AD0" w:rsidRDefault="005847BE" w:rsidP="00EB59F3">
            <w:pPr>
              <w:contextualSpacing/>
            </w:pPr>
            <w:r w:rsidRPr="00186AD0">
              <w:t>Мероприятие 2.2. «Предоставление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7CD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1669E4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8F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D5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ED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1641A4D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6D3" w14:textId="32E23573" w:rsidR="005847BE" w:rsidRPr="00186AD0" w:rsidRDefault="00AA1D2E" w:rsidP="00EB59F3">
            <w:r>
              <w:t xml:space="preserve">62.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436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образовательных организаций общего образования,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10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6667E7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A9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C788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A7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AFB009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681" w14:textId="5411F03C" w:rsidR="005847BE" w:rsidRPr="00186AD0" w:rsidRDefault="00AA1D2E" w:rsidP="00EB59F3">
            <w:r>
              <w:t xml:space="preserve">63.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300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71C32C45" w14:textId="77777777" w:rsidR="005847BE" w:rsidRPr="00186AD0" w:rsidRDefault="005847BE" w:rsidP="00EB59F3">
            <w:pPr>
              <w:contextualSpacing/>
            </w:pPr>
            <w:r>
              <w:t>Выплата заработной платы педагогическим работникам общего образования в размере, не менее,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8E3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80CE63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49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16E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61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0CE8684" w14:textId="77777777" w:rsidTr="00EB59F3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30B61" w14:textId="69B2F8C7" w:rsidR="005847BE" w:rsidRPr="00186AD0" w:rsidRDefault="00AA1D2E" w:rsidP="00EB59F3">
            <w:r>
              <w:lastRenderedPageBreak/>
              <w:t xml:space="preserve">64.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69B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Достижение средней заработной платы педагогических работников образовательных организаций: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078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2FBA89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09D8C" w14:textId="77777777" w:rsidR="005847BE" w:rsidRPr="00186AD0" w:rsidRDefault="005847BE" w:rsidP="00EB59F3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F021" w14:textId="77777777" w:rsidR="005847BE" w:rsidRPr="00186AD0" w:rsidRDefault="005847BE" w:rsidP="00EB59F3">
            <w:pPr>
              <w:contextualSpacing/>
            </w:pPr>
            <w:r w:rsidRPr="00186AD0">
              <w:t>30177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10DE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6575D18" w14:textId="77777777" w:rsidTr="00EB59F3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A0D" w14:textId="77777777" w:rsidR="005847BE" w:rsidRPr="00186AD0" w:rsidRDefault="005847BE" w:rsidP="00EB59F3">
            <w:pPr>
              <w:pStyle w:val="af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78D" w14:textId="77777777" w:rsidR="005847BE" w:rsidRPr="00186AD0" w:rsidRDefault="005847BE" w:rsidP="00EB59F3">
            <w:pPr>
              <w:contextualSpacing/>
            </w:pPr>
            <w:r w:rsidRPr="00186AD0">
              <w:t>общего образования в соответствии с Соглашением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C77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ED0" w14:textId="77777777" w:rsidR="005847BE" w:rsidRPr="00186AD0" w:rsidRDefault="005847BE" w:rsidP="00EB59F3">
            <w:pPr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BE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68A" w14:textId="77777777" w:rsidR="005847BE" w:rsidRPr="00186AD0" w:rsidRDefault="005847BE" w:rsidP="00EB59F3">
            <w:pPr>
              <w:contextualSpacing/>
            </w:pPr>
          </w:p>
        </w:tc>
      </w:tr>
      <w:tr w:rsidR="005847BE" w:rsidRPr="00186AD0" w14:paraId="0E8CD40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6FE" w14:textId="36D83ED1" w:rsidR="005847BE" w:rsidRPr="00186AD0" w:rsidRDefault="00AA1D2E" w:rsidP="00EB59F3">
            <w:r>
              <w:t xml:space="preserve">65.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DBB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1F260883" w14:textId="77777777" w:rsidR="005847BE" w:rsidRPr="00186AD0" w:rsidRDefault="005847BE" w:rsidP="00EB59F3">
            <w:pPr>
              <w:contextualSpacing/>
            </w:pPr>
            <w:r>
              <w:t>Выплата заработной платы педагогическим работникам общего образования в размере, не менее,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A7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2CBEB6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20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DD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EA9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60E1701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980" w14:textId="2E5D47C0" w:rsidR="005847BE" w:rsidRPr="00186AD0" w:rsidRDefault="00AA1D2E" w:rsidP="00EB59F3">
            <w:r>
              <w:t xml:space="preserve">66.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A7F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Реализация основных общеобразовательных программ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931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609495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7D4F6598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  <w:p w14:paraId="69F97400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08A" w14:textId="77777777" w:rsidR="005847BE" w:rsidRPr="00186AD0" w:rsidRDefault="005847BE" w:rsidP="00EB59F3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E1F" w14:textId="77777777" w:rsidR="005847BE" w:rsidRPr="00186AD0" w:rsidRDefault="005847BE" w:rsidP="00EB59F3">
            <w:pPr>
              <w:contextualSpacing/>
            </w:pPr>
            <w:r w:rsidRPr="00186AD0">
              <w:t>2927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9B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1614DA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582" w14:textId="53AE0D9B" w:rsidR="005847BE" w:rsidRPr="00186AD0" w:rsidRDefault="00AA1D2E" w:rsidP="00EB59F3">
            <w:r>
              <w:t xml:space="preserve">67.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1AD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3CF387CD" w14:textId="77777777" w:rsidR="005847BE" w:rsidRPr="00186AD0" w:rsidRDefault="005847BE" w:rsidP="00EB59F3">
            <w:pPr>
              <w:contextualSpacing/>
            </w:pPr>
            <w:r>
              <w:t>Предоставление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A59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26D013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3AD519AA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  <w:p w14:paraId="1C465172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F3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1C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FEF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D34839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46E" w14:textId="1333FB63" w:rsidR="005847BE" w:rsidRPr="00186AD0" w:rsidRDefault="00AA1D2E" w:rsidP="00EB59F3">
            <w:r>
              <w:t xml:space="preserve">68.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95A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4. 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FE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1441C7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4D05B363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  <w:p w14:paraId="6EBFBDD8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25A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C57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0A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7CE551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AEC" w14:textId="2064EEDD" w:rsidR="005847BE" w:rsidRPr="00186AD0" w:rsidRDefault="00AA1D2E" w:rsidP="00EB59F3">
            <w:r>
              <w:t xml:space="preserve">69.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0E2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0DD53D14" w14:textId="77777777" w:rsidR="005847BE" w:rsidRPr="00186AD0" w:rsidRDefault="005847BE" w:rsidP="00EB59F3">
            <w:pPr>
              <w:contextualSpacing/>
            </w:pPr>
            <w:r>
              <w:t>Предоставление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CF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453FBF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74F57DE7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4F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5D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821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697626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2B7" w14:textId="01FF3557" w:rsidR="005847BE" w:rsidRPr="00186AD0" w:rsidRDefault="00AA1D2E" w:rsidP="00EB59F3">
            <w:r>
              <w:t xml:space="preserve">70.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B29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5. Реализация основных общеобразовательных </w:t>
            </w:r>
            <w:r w:rsidRPr="00186AD0">
              <w:lastRenderedPageBreak/>
              <w:t>программ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B9B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76248F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6CF" w14:textId="77777777" w:rsidR="005847BE" w:rsidRPr="00186AD0" w:rsidRDefault="005847BE" w:rsidP="00EB59F3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62D" w14:textId="77777777" w:rsidR="005847BE" w:rsidRPr="00186AD0" w:rsidRDefault="005847BE" w:rsidP="00EB59F3">
            <w:pPr>
              <w:contextualSpacing/>
            </w:pPr>
            <w:r w:rsidRPr="00186AD0">
              <w:t>3496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A8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27EE1E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589" w14:textId="5D6975DA" w:rsidR="005847BE" w:rsidRPr="00186AD0" w:rsidRDefault="00AA1D2E" w:rsidP="00EB59F3">
            <w:r>
              <w:lastRenderedPageBreak/>
              <w:t xml:space="preserve">71.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D08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0DEBC198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в Министерство просвещения РФ отчетности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14:paraId="286E94D9" w14:textId="77777777" w:rsidR="005847BE" w:rsidRPr="00186AD0" w:rsidRDefault="005847BE" w:rsidP="00EB59F3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E40" w14:textId="77777777" w:rsidR="005847BE" w:rsidRPr="00186AD0" w:rsidRDefault="005847BE" w:rsidP="00EB59F3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14:paraId="040259C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93B5A5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D0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E5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2C2" w14:textId="77777777" w:rsidR="005847BE" w:rsidRPr="00186AD0" w:rsidRDefault="005847BE" w:rsidP="00EB59F3">
            <w:pPr>
              <w:contextualSpacing/>
            </w:pPr>
            <w:r w:rsidRPr="00186AD0">
              <w:t>15.10.2022</w:t>
            </w:r>
          </w:p>
        </w:tc>
      </w:tr>
      <w:tr w:rsidR="005847BE" w:rsidRPr="00186AD0" w14:paraId="68AE444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0D" w14:textId="06070AC4" w:rsidR="005847BE" w:rsidRPr="00186AD0" w:rsidRDefault="00AA1D2E" w:rsidP="00EB59F3">
            <w:r>
              <w:t xml:space="preserve">72.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C87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6. 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99D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390BC5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8ED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C58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BA6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2886C9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F56" w14:textId="5B2AC684" w:rsidR="005847BE" w:rsidRPr="00186AD0" w:rsidRDefault="00AA1D2E" w:rsidP="00EB59F3">
            <w:r>
              <w:t xml:space="preserve">73.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68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02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F97646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01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87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52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DFC539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984" w14:textId="3C6C4E5C" w:rsidR="005847BE" w:rsidRPr="00186AD0" w:rsidRDefault="00AA1D2E" w:rsidP="00EB59F3">
            <w:r>
              <w:t xml:space="preserve">74.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153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7. «Реализация основных общеобразовательных программ среднего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BC1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AFD401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FED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6B7" w14:textId="77777777" w:rsidR="005847BE" w:rsidRPr="00186AD0" w:rsidRDefault="005847BE" w:rsidP="00EB59F3">
            <w:pPr>
              <w:contextualSpacing/>
            </w:pPr>
            <w:r w:rsidRPr="00186AD0"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61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44BED6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952" w14:textId="6C75390B" w:rsidR="005847BE" w:rsidRPr="00186AD0" w:rsidRDefault="00AA1D2E" w:rsidP="00EB59F3">
            <w:r>
              <w:t xml:space="preserve">75.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FA3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9A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920DD6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66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CD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148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AC01DF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2D7" w14:textId="2C13022E" w:rsidR="005847BE" w:rsidRPr="00186AD0" w:rsidRDefault="00AA1D2E" w:rsidP="00EB59F3">
            <w:r>
              <w:t xml:space="preserve">76.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1F0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8. «Уровень освоения </w:t>
            </w:r>
            <w:r w:rsidRPr="00186AD0">
              <w:lastRenderedPageBreak/>
              <w:t>обучающимися основной общеобразовательной программы среднего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A3E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5D793F4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74B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E91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4F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BB65B2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5EB" w14:textId="1A9E42B7" w:rsidR="005847BE" w:rsidRPr="00186AD0" w:rsidRDefault="00AA1D2E" w:rsidP="00EB59F3">
            <w:r>
              <w:lastRenderedPageBreak/>
              <w:t xml:space="preserve">77.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7E8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97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E55E6F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61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6D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5F6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B19B20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5E2" w14:textId="3029D63F" w:rsidR="005847BE" w:rsidRPr="00186AD0" w:rsidRDefault="00AA1D2E" w:rsidP="00EB59F3">
            <w:r>
              <w:t xml:space="preserve">78.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14C" w14:textId="77777777" w:rsidR="005847BE" w:rsidRPr="00186AD0" w:rsidRDefault="005847BE" w:rsidP="00EB59F3">
            <w:pPr>
              <w:contextualSpacing/>
            </w:pPr>
            <w:r w:rsidRPr="00186AD0">
              <w:t>Контрольное мероприятие 2:</w:t>
            </w:r>
          </w:p>
          <w:p w14:paraId="65F87469" w14:textId="77777777" w:rsidR="005847BE" w:rsidRPr="00186AD0" w:rsidRDefault="005847BE" w:rsidP="00EB59F3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E41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1D90BA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2D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FA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806" w14:textId="77777777" w:rsidR="005847BE" w:rsidRPr="00186AD0" w:rsidRDefault="005847BE" w:rsidP="00EB59F3">
            <w:pPr>
              <w:contextualSpacing/>
            </w:pPr>
            <w:r w:rsidRPr="00186AD0">
              <w:t>31.08.2022</w:t>
            </w:r>
          </w:p>
        </w:tc>
      </w:tr>
      <w:tr w:rsidR="005847BE" w:rsidRPr="00186AD0" w14:paraId="4C10136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C9E" w14:textId="7A55687A" w:rsidR="005847BE" w:rsidRPr="00186AD0" w:rsidRDefault="00AA1D2E" w:rsidP="00EB59F3">
            <w:r>
              <w:t xml:space="preserve">79.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1DC" w14:textId="77777777" w:rsidR="005847BE" w:rsidRPr="00186AD0" w:rsidRDefault="005847BE" w:rsidP="00EB59F3">
            <w:pPr>
              <w:contextualSpacing/>
            </w:pPr>
            <w:r w:rsidRPr="00186AD0">
              <w:t>Мероприятие 2.3. «Организация подвоза обучающихся в муниципальных общеобразовательных организациях»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20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3875AD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E2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65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52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F1B96E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016" w14:textId="63263DA5" w:rsidR="005847BE" w:rsidRPr="00186AD0" w:rsidRDefault="00AA1D2E" w:rsidP="00EB59F3">
            <w:r>
              <w:t xml:space="preserve">80.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904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«Количество обновленных школьных автобусов, соответствующих требованиям законодательства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42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BAF36E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DF5" w14:textId="77777777" w:rsidR="005847BE" w:rsidRPr="00186AD0" w:rsidRDefault="005847BE" w:rsidP="00EB59F3">
            <w:pPr>
              <w:contextualSpacing/>
            </w:pPr>
            <w:r w:rsidRPr="00186AD0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263" w14:textId="77777777" w:rsidR="005847BE" w:rsidRPr="00186AD0" w:rsidRDefault="005847BE" w:rsidP="00EB59F3">
            <w:pPr>
              <w:contextualSpacing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67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F8376B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DD4" w14:textId="0553A205" w:rsidR="005847BE" w:rsidRPr="00186AD0" w:rsidRDefault="00AA1D2E" w:rsidP="00EB59F3">
            <w:r>
              <w:t xml:space="preserve">81.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850" w14:textId="77777777" w:rsidR="005847BE" w:rsidRPr="00186AD0" w:rsidRDefault="005847BE" w:rsidP="00EB59F3">
            <w:pPr>
              <w:contextualSpacing/>
            </w:pPr>
            <w:r w:rsidRPr="00186AD0">
              <w:t>Контрольное мероприятие 1:</w:t>
            </w:r>
          </w:p>
          <w:p w14:paraId="746264AC" w14:textId="77777777" w:rsidR="005847BE" w:rsidRPr="00186AD0" w:rsidRDefault="005847BE" w:rsidP="00EB59F3">
            <w:pPr>
              <w:contextualSpacing/>
            </w:pPr>
            <w:r w:rsidRPr="00186AD0">
              <w:t>Подготовка и направление в Министерство образования материалов о потребности образовательных учреждений в автотранспортных средствах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2DA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BEEF58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73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70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5A5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4319275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F6C" w14:textId="0C88528A" w:rsidR="005847BE" w:rsidRPr="00186AD0" w:rsidRDefault="00AA1D2E" w:rsidP="00EB59F3">
            <w:r>
              <w:t xml:space="preserve">82.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1C6" w14:textId="77777777" w:rsidR="005847BE" w:rsidRPr="00186AD0" w:rsidRDefault="005847BE" w:rsidP="00EB59F3">
            <w:pPr>
              <w:contextualSpacing/>
            </w:pPr>
            <w:r w:rsidRPr="00186AD0">
              <w:t xml:space="preserve">Мероприятие 2.4. «Обеспечение выплат ежемесячного денежного вознаграждения за классное </w:t>
            </w:r>
            <w:r w:rsidRPr="00186AD0">
              <w:lastRenderedPageBreak/>
              <w:t>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3F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554F2AA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50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DF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97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2FA6C2C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CA4" w14:textId="437A1C6C" w:rsidR="005847BE" w:rsidRPr="00186AD0" w:rsidRDefault="00225000" w:rsidP="00EB59F3">
            <w:r>
              <w:lastRenderedPageBreak/>
              <w:t xml:space="preserve">83.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8F8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Доля педагогических работников ОО,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05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DB1D58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17A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FD7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F9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753E2C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AA5" w14:textId="267C50DA" w:rsidR="005847BE" w:rsidRPr="00186AD0" w:rsidRDefault="00225000" w:rsidP="00EB59F3">
            <w:r>
              <w:t xml:space="preserve">84.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5EF" w14:textId="77777777" w:rsidR="005847BE" w:rsidRPr="00186AD0" w:rsidRDefault="005847BE" w:rsidP="00EB59F3">
            <w:pPr>
              <w:contextualSpacing/>
            </w:pPr>
            <w:r w:rsidRPr="00186AD0">
              <w:t>Контрольное мероприятие 1:</w:t>
            </w:r>
          </w:p>
          <w:p w14:paraId="68C38B11" w14:textId="77777777" w:rsidR="005847BE" w:rsidRPr="00186AD0" w:rsidRDefault="005847BE" w:rsidP="00EB59F3">
            <w:pPr>
              <w:contextualSpacing/>
            </w:pPr>
            <w:r>
              <w:t>Выплата педагогическим работникам ОО денежного вознаграждения за классное руководство в размере,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2B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162E8E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1A8E1DB8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4F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91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8A8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4D59CCE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048" w14:textId="44AD31D7" w:rsidR="005847BE" w:rsidRPr="00186AD0" w:rsidRDefault="00225000" w:rsidP="00EB59F3">
            <w:r>
              <w:t xml:space="preserve">85.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3E2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2.5. «Финансовое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3E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A7BB3E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291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51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44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35C9238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606" w14:textId="36A5D561" w:rsidR="005847BE" w:rsidRPr="00186AD0" w:rsidRDefault="00225000" w:rsidP="00EB59F3">
            <w:r>
              <w:lastRenderedPageBreak/>
              <w:t xml:space="preserve">86.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CF0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Доля лиц с ограниченными возможностями здоровья, обучающихся в муниципальных общеобразовательных организациях, 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4F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A07C0B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B78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3A6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4F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E76CD8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C5A" w14:textId="3BEA2AAE" w:rsidR="005847BE" w:rsidRPr="00186AD0" w:rsidRDefault="00225000" w:rsidP="00EB59F3">
            <w:r>
              <w:t xml:space="preserve">87.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3AA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5E6B18B9" w14:textId="77777777" w:rsidR="005847BE" w:rsidRPr="00186AD0" w:rsidRDefault="005847BE" w:rsidP="00EB59F3">
            <w:pPr>
              <w:contextualSpacing/>
            </w:pPr>
            <w:r>
              <w:t xml:space="preserve">Организация </w:t>
            </w:r>
            <w:r w:rsidRPr="00186AD0">
              <w:t>бесплатн</w:t>
            </w:r>
            <w:r>
              <w:t>ого</w:t>
            </w:r>
            <w:r w:rsidRPr="00186AD0">
              <w:t xml:space="preserve"> двухразов</w:t>
            </w:r>
            <w:r>
              <w:t>ого</w:t>
            </w:r>
            <w:r w:rsidRPr="00186AD0">
              <w:t xml:space="preserve"> питани</w:t>
            </w:r>
            <w:r>
              <w:t xml:space="preserve">я </w:t>
            </w:r>
            <w:r w:rsidRPr="00186AD0">
              <w:t>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2D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CFDF3E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5582DE87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35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ED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B5C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FD7920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703" w14:textId="0FE35CD9" w:rsidR="005847BE" w:rsidRPr="00186AD0" w:rsidRDefault="00225000" w:rsidP="00EB59F3">
            <w:r>
              <w:t xml:space="preserve">88.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AA0" w14:textId="77777777" w:rsidR="005847BE" w:rsidRDefault="005847BE" w:rsidP="00EB59F3">
            <w:pPr>
              <w:contextualSpacing/>
            </w:pPr>
            <w:r>
              <w:t>Контрольное событие 1:</w:t>
            </w:r>
          </w:p>
          <w:p w14:paraId="69C7627A" w14:textId="77777777" w:rsidR="005847BE" w:rsidRPr="00186AD0" w:rsidRDefault="005847BE" w:rsidP="00EB59F3">
            <w:pPr>
              <w:contextualSpacing/>
            </w:pPr>
            <w:r>
              <w:t>Выплата</w:t>
            </w:r>
            <w:r w:rsidRPr="00186AD0">
              <w:t xml:space="preserve">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</w:t>
            </w:r>
            <w:r w:rsidRPr="00186AD0">
              <w:lastRenderedPageBreak/>
              <w:t>общего образования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0CF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74067A8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3798334A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5D0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3E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10E" w14:textId="77777777" w:rsidR="005847BE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D3F41B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C5E" w14:textId="7C409A59" w:rsidR="005847BE" w:rsidRPr="00186AD0" w:rsidRDefault="00225000" w:rsidP="00EB59F3">
            <w:r>
              <w:lastRenderedPageBreak/>
              <w:t xml:space="preserve">89.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C96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3 «Развитие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25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EA39DF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55EF97BE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8C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A8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72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91CD43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097" w14:textId="378F5705" w:rsidR="005847BE" w:rsidRPr="00186AD0" w:rsidRDefault="00225000" w:rsidP="00EB59F3">
            <w:r>
              <w:t xml:space="preserve">90.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A03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организаций дополнительного образования детей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A4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D77A2E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5D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043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2B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8E19FB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15F" w14:textId="7A009A5C" w:rsidR="005847BE" w:rsidRPr="00186AD0" w:rsidRDefault="00225000" w:rsidP="00EB59F3">
            <w:r>
              <w:t xml:space="preserve">91.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1F8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77EC0A97" w14:textId="77777777" w:rsidR="005847BE" w:rsidRPr="00186AD0" w:rsidRDefault="005847BE" w:rsidP="00EB59F3">
            <w:pPr>
              <w:contextualSpacing/>
            </w:pPr>
            <w:r>
              <w:t>Выплата заработной платы педагогическим работникам дополнительного образования в размере, не менее установленного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AA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15A76A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2C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61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DD1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BB27E4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666" w14:textId="68828202" w:rsidR="005847BE" w:rsidRPr="00186AD0" w:rsidRDefault="00225000" w:rsidP="00EB59F3">
            <w:r>
              <w:t xml:space="preserve">92.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75A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Реализация дополнительных общеразвивающих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63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B1E3CA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4A5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DB4" w14:textId="77777777" w:rsidR="005847BE" w:rsidRPr="00186AD0" w:rsidRDefault="005847BE" w:rsidP="00EB59F3">
            <w:pPr>
              <w:contextualSpacing/>
            </w:pPr>
            <w:r w:rsidRPr="00186AD0">
              <w:t>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B1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E4F98C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988" w14:textId="756D94CC" w:rsidR="005847BE" w:rsidRPr="00186AD0" w:rsidRDefault="00225000" w:rsidP="00EB59F3">
            <w:r>
              <w:t xml:space="preserve">93.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F6D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29CA2B34" w14:textId="77777777" w:rsidR="005847BE" w:rsidRPr="00186AD0" w:rsidRDefault="005847BE" w:rsidP="00EB59F3">
            <w:pPr>
              <w:contextualSpacing/>
            </w:pPr>
            <w:r>
              <w:t>Предоставление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53A" w14:textId="77777777" w:rsidR="005847BE" w:rsidRPr="00186AD0" w:rsidRDefault="005847BE" w:rsidP="00EB59F3">
            <w:pPr>
              <w:contextualSpacing/>
            </w:pPr>
            <w:r w:rsidRPr="00186AD0">
              <w:t>Руководители учреждений, оказывающих услуги дополнительного образования детей;</w:t>
            </w:r>
          </w:p>
          <w:p w14:paraId="28B4AC0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6380F8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A4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AB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741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4D23D33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2F2" w14:textId="19F20208" w:rsidR="005847BE" w:rsidRPr="00186AD0" w:rsidRDefault="00225000" w:rsidP="00EB59F3">
            <w:r>
              <w:t xml:space="preserve">94.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CC5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Охват детей в возрасте 5 – 18 лет программами дополнительного образования (удельный вес численности </w:t>
            </w:r>
            <w:r w:rsidRPr="00186AD0">
              <w:lastRenderedPageBreak/>
              <w:t>детей, получающих услуги дополнительного образования, в общей численности детей в возрасте 5 –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8F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7881164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86E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2D4" w14:textId="77777777" w:rsidR="005847BE" w:rsidRPr="00186AD0" w:rsidRDefault="005847BE" w:rsidP="00EB59F3">
            <w:pPr>
              <w:contextualSpacing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1B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33E9EE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F9B" w14:textId="27FB2686" w:rsidR="005847BE" w:rsidRPr="00186AD0" w:rsidRDefault="00225000" w:rsidP="00EB59F3">
            <w:r>
              <w:lastRenderedPageBreak/>
              <w:t xml:space="preserve">95.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139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35D1318C" w14:textId="77777777" w:rsidR="005847BE" w:rsidRPr="00186AD0" w:rsidRDefault="005847BE" w:rsidP="00EB59F3">
            <w:pPr>
              <w:contextualSpacing/>
            </w:pPr>
            <w:r>
              <w:t>Предоставление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98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C1CCFC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35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5F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39E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6688E41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1E5" w14:textId="30090B47" w:rsidR="005847BE" w:rsidRPr="00186AD0" w:rsidRDefault="00225000" w:rsidP="00EB59F3">
            <w:r>
              <w:t xml:space="preserve">96.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D78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4 «Выявление и поддержка одаренных детей и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60A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098816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05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F6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D9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00874E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47A" w14:textId="3D0B3C18" w:rsidR="005847BE" w:rsidRPr="00186AD0" w:rsidRDefault="00225000" w:rsidP="00EB59F3">
            <w:r>
              <w:t xml:space="preserve">97.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DEA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Охват детей в возрасте 5 –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–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2C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F9E881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C18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ABC" w14:textId="77777777" w:rsidR="005847BE" w:rsidRPr="00186AD0" w:rsidRDefault="005847BE" w:rsidP="00EB59F3">
            <w:pPr>
              <w:contextualSpacing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51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D9AE35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286" w14:textId="28BCFA14" w:rsidR="005847BE" w:rsidRPr="00186AD0" w:rsidRDefault="00225000" w:rsidP="00EB59F3">
            <w:r>
              <w:t xml:space="preserve">98.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D64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568F0F95" w14:textId="77777777" w:rsidR="005847BE" w:rsidRPr="00186AD0" w:rsidRDefault="005847BE" w:rsidP="00EB59F3">
            <w:pPr>
              <w:contextualSpacing/>
            </w:pPr>
            <w:r>
              <w:t>Предоставление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13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515BB6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54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10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746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86B945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C65" w14:textId="780107BF" w:rsidR="005847BE" w:rsidRPr="00186AD0" w:rsidRDefault="00225000" w:rsidP="00EB59F3">
            <w:r>
              <w:t xml:space="preserve">99.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BCBB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2.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B0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558823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B2D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F93" w14:textId="77777777" w:rsidR="005847BE" w:rsidRPr="00186AD0" w:rsidRDefault="005847BE" w:rsidP="00EB59F3">
            <w:pPr>
              <w:contextualSpacing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88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D42D69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09D" w14:textId="48EF2312" w:rsidR="005847BE" w:rsidRPr="00186AD0" w:rsidRDefault="00225000" w:rsidP="00EB59F3">
            <w:r>
              <w:t>10</w:t>
            </w:r>
            <w:r>
              <w:lastRenderedPageBreak/>
              <w:t xml:space="preserve">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D12F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Контрольное событие 1:</w:t>
            </w:r>
          </w:p>
          <w:p w14:paraId="2EB7A9C1" w14:textId="77777777" w:rsidR="005847BE" w:rsidRPr="00186AD0" w:rsidRDefault="005847BE" w:rsidP="00EB59F3">
            <w:pPr>
              <w:contextualSpacing/>
            </w:pPr>
            <w:r>
              <w:lastRenderedPageBreak/>
              <w:t xml:space="preserve">Подготовка и организация участия детей, обучающихся по программам общего образования </w:t>
            </w:r>
            <w:r w:rsidRPr="00186AD0">
              <w:t>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4FF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064A6A3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 xml:space="preserve">. начальника </w:t>
            </w:r>
          </w:p>
          <w:p w14:paraId="6FD9387C" w14:textId="77777777" w:rsidR="005847BE" w:rsidRPr="00186AD0" w:rsidRDefault="005847BE" w:rsidP="00EB59F3">
            <w:pPr>
              <w:contextualSpacing/>
            </w:pPr>
            <w:r w:rsidRPr="00186AD0">
              <w:t xml:space="preserve">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6F4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CD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40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3183DA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F0C" w14:textId="62A81D05" w:rsidR="005847BE" w:rsidRPr="00186AD0" w:rsidRDefault="00225000" w:rsidP="00EB59F3">
            <w:r>
              <w:lastRenderedPageBreak/>
              <w:t xml:space="preserve">101.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CB0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5 «Реализация моделей получения качественного дошкольного, общего и дополнительного образования детьми-</w:t>
            </w:r>
            <w:proofErr w:type="spellStart"/>
            <w:r w:rsidRPr="00186AD0">
              <w:t>иинвалидами</w:t>
            </w:r>
            <w:proofErr w:type="spellEnd"/>
            <w:r w:rsidRPr="00186AD0">
              <w:t xml:space="preserve"> и лицами 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0C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BC8A92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0C0EFFBD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7C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7B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E5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ADA4E1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4A1" w14:textId="45CDB0FB" w:rsidR="005847BE" w:rsidRPr="00186AD0" w:rsidRDefault="00225000" w:rsidP="00EB59F3">
            <w:r>
              <w:t xml:space="preserve">102.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A17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9E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62EB1B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2F2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C19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14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21691B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622" w14:textId="5E049A96" w:rsidR="005847BE" w:rsidRPr="00186AD0" w:rsidRDefault="00225000" w:rsidP="00EB59F3">
            <w:r>
              <w:t xml:space="preserve">103.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5AA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188DF742" w14:textId="77777777" w:rsidR="005847BE" w:rsidRPr="00186AD0" w:rsidRDefault="005847BE" w:rsidP="00EB59F3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30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CA5FCC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D1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97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65A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4462E5B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6C0" w14:textId="18DEA4C5" w:rsidR="005847BE" w:rsidRPr="00186AD0" w:rsidRDefault="00225000" w:rsidP="00EB59F3">
            <w:r>
              <w:t xml:space="preserve">104.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E12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Доля дошкольных образовательных организаций, в которых создана 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80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38FC26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E8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81F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50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ED0168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D5A" w14:textId="6D066873" w:rsidR="005847BE" w:rsidRPr="00186AD0" w:rsidRDefault="00225000" w:rsidP="00EB59F3">
            <w:r>
              <w:t xml:space="preserve">105.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96F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3DCCA298" w14:textId="77777777" w:rsidR="005847BE" w:rsidRPr="00186AD0" w:rsidRDefault="005847BE" w:rsidP="00EB59F3">
            <w:pPr>
              <w:contextualSpacing/>
            </w:pP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 xml:space="preserve">ой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</w:t>
            </w:r>
            <w:r w:rsidRPr="00186AD0">
              <w:lastRenderedPageBreak/>
              <w:t>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B1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3651757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EC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95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8F3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219D31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ABE" w14:textId="5CF22F38" w:rsidR="005847BE" w:rsidRPr="00186AD0" w:rsidRDefault="00225000" w:rsidP="00EB59F3">
            <w:r>
              <w:lastRenderedPageBreak/>
              <w:t xml:space="preserve">106.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4F9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82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FBBD5E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78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274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27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7F6F1E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0DF" w14:textId="767828B4" w:rsidR="005847BE" w:rsidRPr="00186AD0" w:rsidRDefault="00CB5F75" w:rsidP="00EB59F3">
            <w:r>
              <w:t xml:space="preserve">107.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3D6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228DD701" w14:textId="77777777" w:rsidR="005847BE" w:rsidRPr="00186AD0" w:rsidRDefault="005847BE" w:rsidP="00EB59F3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82C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C0C4C6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C7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01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06E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36028C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018" w14:textId="27A0C85F" w:rsidR="005847BE" w:rsidRPr="00186AD0" w:rsidRDefault="00CB5F75" w:rsidP="00EB59F3">
            <w:r>
              <w:t xml:space="preserve">108.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A80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4.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BE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083CA9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5F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B6E" w14:textId="77777777" w:rsidR="005847BE" w:rsidRPr="00186AD0" w:rsidRDefault="005847BE" w:rsidP="00EB59F3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55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A004AA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55B" w14:textId="19D1E732" w:rsidR="005847BE" w:rsidRPr="00186AD0" w:rsidRDefault="00CB5F75" w:rsidP="00EB59F3">
            <w:r>
              <w:t xml:space="preserve">109.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1D5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5D11F70C" w14:textId="77777777" w:rsidR="005847BE" w:rsidRPr="00186AD0" w:rsidRDefault="005847BE" w:rsidP="00EB59F3">
            <w:pPr>
              <w:contextualSpacing/>
            </w:pP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 xml:space="preserve">ой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C1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D21807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F1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70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AD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BC3447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CA0" w14:textId="4D4061DA" w:rsidR="005847BE" w:rsidRPr="00186AD0" w:rsidRDefault="00CB5F75" w:rsidP="00EB59F3">
            <w:r>
              <w:t xml:space="preserve">110.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570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5.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</w:t>
            </w:r>
            <w:r w:rsidRPr="00186AD0">
              <w:lastRenderedPageBreak/>
              <w:t>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630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DB6E38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BA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7E0" w14:textId="77777777" w:rsidR="005847BE" w:rsidRPr="00186AD0" w:rsidRDefault="005847BE" w:rsidP="00EB59F3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B8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352D1A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75F" w14:textId="2BA56B61" w:rsidR="005847BE" w:rsidRPr="00186AD0" w:rsidRDefault="00CB5F75" w:rsidP="00EB59F3">
            <w:r>
              <w:lastRenderedPageBreak/>
              <w:t xml:space="preserve">111.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0F1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108757B1" w14:textId="77777777" w:rsidR="005847BE" w:rsidRPr="00186AD0" w:rsidRDefault="005847BE" w:rsidP="00EB59F3">
            <w:pPr>
              <w:contextualSpacing/>
            </w:pP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 xml:space="preserve">ой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87C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C52A5F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15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0D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835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681883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860" w14:textId="6F6E2867" w:rsidR="005847BE" w:rsidRPr="00186AD0" w:rsidRDefault="00CB5F75" w:rsidP="00EB59F3">
            <w:r>
              <w:t xml:space="preserve">112.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160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6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C4C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B93C31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D7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67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19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AF3393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16D" w14:textId="7BCE5F91" w:rsidR="005847BE" w:rsidRPr="00186AD0" w:rsidRDefault="00CB5F75" w:rsidP="00EB59F3">
            <w:r>
              <w:t xml:space="preserve">113.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758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66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71847E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DCA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2CA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22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470E04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7B1" w14:textId="0AD6FF51" w:rsidR="005847BE" w:rsidRPr="00186AD0" w:rsidRDefault="00CB5F75" w:rsidP="00EB59F3">
            <w:r>
              <w:t xml:space="preserve">114.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CA82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мероприятие 1: </w:t>
            </w:r>
            <w:r>
              <w:t xml:space="preserve"> Организация повышения квалификации руководителями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276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AFF5C6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64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F5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FD8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97C77B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ED6" w14:textId="0EE530D2" w:rsidR="005847BE" w:rsidRPr="00186AD0" w:rsidRDefault="00CB5F75" w:rsidP="00EB59F3">
            <w:r>
              <w:lastRenderedPageBreak/>
              <w:t xml:space="preserve">115.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DAF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</w:t>
            </w:r>
            <w:proofErr w:type="spellStart"/>
            <w:r w:rsidRPr="00186AD0">
              <w:t>здоровьесберегающих</w:t>
            </w:r>
            <w:proofErr w:type="spellEnd"/>
            <w:r w:rsidRPr="00186AD0">
              <w:t xml:space="preserve"> технологий в образовательном процессе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98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78BA98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0F7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D27" w14:textId="77777777" w:rsidR="005847BE" w:rsidRPr="00186AD0" w:rsidRDefault="005847BE" w:rsidP="00EB59F3">
            <w:pPr>
              <w:contextualSpacing/>
            </w:pPr>
            <w:r w:rsidRPr="00186AD0">
              <w:t>!!!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0E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7A3D90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363" w14:textId="28F8DD14" w:rsidR="005847BE" w:rsidRPr="00186AD0" w:rsidRDefault="00CB5F75" w:rsidP="00EB59F3">
            <w:r>
              <w:t xml:space="preserve">116.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BD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мероприятие 1: </w:t>
            </w:r>
            <w:r>
              <w:t xml:space="preserve"> Организация повышения квалификации педагогическими работниками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14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F3EC5E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B7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06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A50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D24C12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755" w14:textId="72899C41" w:rsidR="005847BE" w:rsidRPr="00186AD0" w:rsidRDefault="00CB5F75" w:rsidP="00EB59F3">
            <w:r>
              <w:t xml:space="preserve">117.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907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08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EFF030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CAB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71E" w14:textId="77777777" w:rsidR="005847BE" w:rsidRPr="00186AD0" w:rsidRDefault="005847BE" w:rsidP="00EB59F3">
            <w:pPr>
              <w:contextualSpacing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B4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1A4CF3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84F" w14:textId="11C26061" w:rsidR="005847BE" w:rsidRPr="00186AD0" w:rsidRDefault="00CB5F75" w:rsidP="00EB59F3">
            <w:r>
              <w:t xml:space="preserve">118.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8CD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7 «Социальные гарантии работникам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BB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8D3D58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24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C7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B7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4A2B62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B0A" w14:textId="4ADCED73" w:rsidR="005847BE" w:rsidRPr="00186AD0" w:rsidRDefault="00CB5F75" w:rsidP="00EB59F3">
            <w:r>
              <w:t xml:space="preserve">119.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D57" w14:textId="77777777" w:rsidR="005847BE" w:rsidRPr="00186AD0" w:rsidRDefault="005847BE" w:rsidP="00EB59F3">
            <w:pPr>
              <w:contextualSpacing/>
            </w:pPr>
            <w:r w:rsidRPr="00186AD0">
              <w:t xml:space="preserve">Достижение средней заработной платы педагогических работников образовательных организаций в </w:t>
            </w:r>
            <w:r w:rsidRPr="00186AD0">
              <w:lastRenderedPageBreak/>
              <w:t>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33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6D32BC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B2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77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5F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261DB66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E35" w14:textId="7378C9DA" w:rsidR="005847BE" w:rsidRPr="00186AD0" w:rsidRDefault="00CB5F75" w:rsidP="00EB59F3">
            <w:r>
              <w:lastRenderedPageBreak/>
              <w:t xml:space="preserve">120.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36C" w14:textId="77777777" w:rsidR="005847BE" w:rsidRPr="00186AD0" w:rsidRDefault="005847BE" w:rsidP="00EB59F3">
            <w:pPr>
              <w:contextualSpacing/>
            </w:pPr>
            <w:r w:rsidRPr="00186AD0"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A9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987A40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0C6" w14:textId="77777777" w:rsidR="005847BE" w:rsidRPr="00186AD0" w:rsidRDefault="005847BE" w:rsidP="00EB59F3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52B" w14:textId="070E8499" w:rsidR="005847BE" w:rsidRPr="00186AD0" w:rsidRDefault="005847BE" w:rsidP="00EB59F3">
            <w:pPr>
              <w:contextualSpacing/>
            </w:pPr>
            <w:r w:rsidRPr="00186AD0">
              <w:t>30</w:t>
            </w:r>
            <w:r w:rsidR="002E046C">
              <w:t>3</w:t>
            </w:r>
            <w:r w:rsidRPr="00186AD0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94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DF7732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ED3" w14:textId="1C9142FE" w:rsidR="005847BE" w:rsidRPr="00186AD0" w:rsidRDefault="00CB5F75" w:rsidP="00EB59F3">
            <w:r>
              <w:t xml:space="preserve">121.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C93" w14:textId="77777777" w:rsidR="005847BE" w:rsidRPr="00186AD0" w:rsidRDefault="005847BE" w:rsidP="00EB59F3">
            <w:pPr>
              <w:contextualSpacing/>
            </w:pPr>
            <w:r w:rsidRPr="00186AD0">
              <w:t>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12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379276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образования Падалко С.В., </w:t>
            </w:r>
          </w:p>
          <w:p w14:paraId="69E949E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2B8" w14:textId="77777777" w:rsidR="005847BE" w:rsidRPr="00186AD0" w:rsidRDefault="005847BE" w:rsidP="00EB59F3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A77" w14:textId="22D67638" w:rsidR="005847BE" w:rsidRPr="00186AD0" w:rsidRDefault="005847BE" w:rsidP="00EB59F3">
            <w:pPr>
              <w:contextualSpacing/>
            </w:pPr>
            <w:r w:rsidRPr="00186AD0">
              <w:t>3</w:t>
            </w:r>
            <w:r w:rsidR="009A5CD3"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E5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0E86BE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3E9" w14:textId="409BE608" w:rsidR="005847BE" w:rsidRPr="00186AD0" w:rsidRDefault="00CB5F75" w:rsidP="00EB59F3">
            <w:r>
              <w:t xml:space="preserve">122.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52E" w14:textId="77777777" w:rsidR="005847BE" w:rsidRPr="00186AD0" w:rsidRDefault="005847BE" w:rsidP="00EB59F3">
            <w:pPr>
              <w:contextualSpacing/>
            </w:pPr>
            <w:r w:rsidRPr="00186AD0">
              <w:t>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95D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DCF" w14:textId="77777777" w:rsidR="005847BE" w:rsidRPr="00186AD0" w:rsidRDefault="005847BE" w:rsidP="00EB59F3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A72" w14:textId="77777777" w:rsidR="005847BE" w:rsidRPr="00186AD0" w:rsidRDefault="005847BE" w:rsidP="00EB59F3">
            <w:pPr>
              <w:contextualSpacing/>
            </w:pPr>
            <w:r w:rsidRPr="00186AD0">
              <w:t>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C6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883CA4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3B3" w14:textId="6F81BBF8" w:rsidR="005847BE" w:rsidRPr="00186AD0" w:rsidRDefault="00CB5F75" w:rsidP="00EB59F3">
            <w:r>
              <w:t xml:space="preserve">123.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61C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7A515DC1" w14:textId="77777777" w:rsidR="005847BE" w:rsidRPr="00186AD0" w:rsidRDefault="005847BE" w:rsidP="00EB59F3">
            <w:pPr>
              <w:contextualSpacing/>
            </w:pPr>
            <w:r>
              <w:t>Выплата педагогическим работникам образовательных организаций заработной платы не ниже уровней, установленных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04C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0261EC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FC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09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F1A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C4DE0D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2E2" w14:textId="6868F981" w:rsidR="005847BE" w:rsidRPr="00186AD0" w:rsidRDefault="00CB5F75" w:rsidP="00EB59F3">
            <w:r>
              <w:t xml:space="preserve">124.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A12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8 «Развитие инфраструктуры дошкольного, общего и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9C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28DC19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80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5B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2F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835CBD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4AF" w14:textId="4F5D6CBC" w:rsidR="005847BE" w:rsidRPr="00186AD0" w:rsidRDefault="00CB5F75" w:rsidP="00EB59F3">
            <w:bookmarkStart w:id="5" w:name="_Hlk92838397"/>
            <w:r>
              <w:t xml:space="preserve">125.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277" w14:textId="77777777" w:rsidR="005847BE" w:rsidRPr="00186AD0" w:rsidRDefault="005847BE" w:rsidP="00EB59F3">
            <w:pPr>
              <w:contextualSpacing/>
            </w:pPr>
            <w:r w:rsidRPr="00186AD0">
              <w:t xml:space="preserve">Выполнение работ по составлению сметной 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14:paraId="6167B7B7" w14:textId="77777777" w:rsidR="005847BE" w:rsidRPr="00186AD0" w:rsidRDefault="005847BE" w:rsidP="00EB59F3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14:paraId="62FFC451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091B334B" w14:textId="77777777" w:rsidR="005847BE" w:rsidRPr="00186AD0" w:rsidRDefault="005847BE" w:rsidP="00EB59F3">
            <w:pPr>
              <w:contextualSpacing/>
            </w:pPr>
            <w:r w:rsidRPr="00186AD0">
              <w:t>«Лицей»,</w:t>
            </w:r>
          </w:p>
          <w:p w14:paraId="738B6BE1" w14:textId="77777777" w:rsidR="005847BE" w:rsidRPr="00186AD0" w:rsidRDefault="005847BE" w:rsidP="00EB59F3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14:paraId="46B69A50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</w:t>
            </w:r>
          </w:p>
          <w:p w14:paraId="664AC767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14:paraId="5DD09A2D" w14:textId="77777777" w:rsidR="005847BE" w:rsidRPr="00186AD0" w:rsidRDefault="005847BE" w:rsidP="00EB59F3">
            <w:pPr>
              <w:contextualSpacing/>
            </w:pPr>
            <w:r w:rsidRPr="00186AD0">
              <w:t>г. Соль-Илецк,</w:t>
            </w:r>
          </w:p>
          <w:p w14:paraId="26B78F6F" w14:textId="77777777" w:rsidR="005847BE" w:rsidRPr="00186AD0" w:rsidRDefault="005847BE" w:rsidP="00EB59F3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C0E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E0670E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CC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3A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8A7" w14:textId="77777777" w:rsidR="005847BE" w:rsidRPr="00186AD0" w:rsidRDefault="005847BE" w:rsidP="00EB59F3">
            <w:pPr>
              <w:contextualSpacing/>
            </w:pPr>
            <w:r w:rsidRPr="00186AD0">
              <w:t>01.03.2022</w:t>
            </w:r>
          </w:p>
        </w:tc>
      </w:tr>
      <w:tr w:rsidR="005847BE" w:rsidRPr="00186AD0" w14:paraId="5EFFEDF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389" w14:textId="2922D7C1" w:rsidR="005847BE" w:rsidRPr="00186AD0" w:rsidRDefault="00CB5F75" w:rsidP="00EB59F3">
            <w:r>
              <w:lastRenderedPageBreak/>
              <w:t xml:space="preserve">126.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CBB" w14:textId="77777777" w:rsidR="005847BE" w:rsidRPr="00186AD0" w:rsidRDefault="005847BE" w:rsidP="00EB59F3">
            <w:pPr>
              <w:contextualSpacing/>
            </w:pPr>
            <w:r w:rsidRPr="00186AD0">
              <w:t xml:space="preserve">Выполнение работ по составлению сметной 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14:paraId="656E3A74" w14:textId="77777777" w:rsidR="005847BE" w:rsidRPr="00186AD0" w:rsidRDefault="005847BE" w:rsidP="00EB59F3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14:paraId="50C5631C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3F780363" w14:textId="77777777" w:rsidR="005847BE" w:rsidRPr="00186AD0" w:rsidRDefault="005847BE" w:rsidP="00EB59F3">
            <w:pPr>
              <w:contextualSpacing/>
            </w:pPr>
            <w:r w:rsidRPr="00186AD0">
              <w:t>«СОШ № 3»,</w:t>
            </w:r>
          </w:p>
          <w:p w14:paraId="7A26BB1D" w14:textId="77777777" w:rsidR="005847BE" w:rsidRPr="00186AD0" w:rsidRDefault="005847BE" w:rsidP="00EB59F3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14:paraId="3AE532AF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</w:t>
            </w:r>
          </w:p>
          <w:p w14:paraId="05D633D4" w14:textId="77777777" w:rsidR="005847BE" w:rsidRPr="00186AD0" w:rsidRDefault="005847BE" w:rsidP="00EB59F3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14:paraId="058EEDBD" w14:textId="77777777" w:rsidR="005847BE" w:rsidRPr="00186AD0" w:rsidRDefault="005847BE" w:rsidP="00EB59F3">
            <w:pPr>
              <w:contextualSpacing/>
            </w:pPr>
            <w:r w:rsidRPr="00186AD0">
              <w:t>г. Соль-Илецк,</w:t>
            </w:r>
          </w:p>
          <w:p w14:paraId="57431518" w14:textId="77777777" w:rsidR="005847BE" w:rsidRPr="00186AD0" w:rsidRDefault="005847BE" w:rsidP="00EB59F3">
            <w:pPr>
              <w:contextualSpacing/>
            </w:pPr>
            <w:r w:rsidRPr="00186AD0">
              <w:t xml:space="preserve">ул. </w:t>
            </w:r>
            <w:proofErr w:type="spellStart"/>
            <w:r w:rsidRPr="00186AD0">
              <w:t>Орская</w:t>
            </w:r>
            <w:proofErr w:type="spellEnd"/>
            <w:r w:rsidRPr="00186AD0">
              <w:t>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4B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8C6690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41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3D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6F2" w14:textId="77777777" w:rsidR="005847BE" w:rsidRPr="00186AD0" w:rsidRDefault="005847BE" w:rsidP="00EB59F3">
            <w:pPr>
              <w:contextualSpacing/>
            </w:pPr>
            <w:r w:rsidRPr="00186AD0">
              <w:t>01.03.2022</w:t>
            </w:r>
          </w:p>
        </w:tc>
      </w:tr>
      <w:tr w:rsidR="005847BE" w:rsidRPr="00186AD0" w14:paraId="5BF0759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495" w14:textId="1A357DBA" w:rsidR="005847BE" w:rsidRPr="00186AD0" w:rsidRDefault="00CB5F75" w:rsidP="00EB59F3">
            <w:r>
              <w:t xml:space="preserve">127.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887" w14:textId="77777777" w:rsidR="005847BE" w:rsidRPr="00186AD0" w:rsidRDefault="005847BE" w:rsidP="00EB59F3">
            <w:pPr>
              <w:contextualSpacing/>
            </w:pPr>
            <w:r w:rsidRPr="00186AD0">
              <w:t xml:space="preserve">Выполнение работ по составлению сметной 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14:paraId="5B15490F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5AA0B25E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61E7ABE5" w14:textId="77777777" w:rsidR="005847BE" w:rsidRPr="00186AD0" w:rsidRDefault="005847BE" w:rsidP="00EB59F3">
            <w:pPr>
              <w:contextualSpacing/>
            </w:pPr>
            <w:r w:rsidRPr="00186AD0">
              <w:t>«Буранная СОШ»,</w:t>
            </w:r>
          </w:p>
          <w:p w14:paraId="0FBA51AD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79DC1962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Буранное,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60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3A6E28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6B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0C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2FB" w14:textId="77777777" w:rsidR="005847BE" w:rsidRPr="00186AD0" w:rsidRDefault="005847BE" w:rsidP="00EB59F3">
            <w:pPr>
              <w:contextualSpacing/>
            </w:pPr>
            <w:r w:rsidRPr="00186AD0">
              <w:t>01.03.2022</w:t>
            </w:r>
          </w:p>
        </w:tc>
      </w:tr>
      <w:tr w:rsidR="005847BE" w:rsidRPr="00186AD0" w14:paraId="2FFF2DA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5D1" w14:textId="30653347" w:rsidR="005847BE" w:rsidRPr="00186AD0" w:rsidRDefault="00CB5F75" w:rsidP="00EB59F3">
            <w:r>
              <w:t xml:space="preserve">128.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31A" w14:textId="77777777" w:rsidR="005847BE" w:rsidRPr="00186AD0" w:rsidRDefault="005847BE" w:rsidP="00EB59F3">
            <w:pPr>
              <w:contextualSpacing/>
            </w:pPr>
            <w:r w:rsidRPr="00186AD0">
              <w:t xml:space="preserve">Выполнение работ по составлению сметной </w:t>
            </w:r>
            <w:r w:rsidRPr="00186AD0">
              <w:lastRenderedPageBreak/>
              <w:t xml:space="preserve">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14:paraId="28DCCD8F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39C6BADF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17FBC146" w14:textId="77777777" w:rsidR="005847BE" w:rsidRPr="00186AD0" w:rsidRDefault="005847BE" w:rsidP="00EB59F3">
            <w:pPr>
              <w:contextualSpacing/>
            </w:pPr>
            <w:r w:rsidRPr="00186AD0">
              <w:t>«Первомайская СОШ»,</w:t>
            </w:r>
          </w:p>
          <w:p w14:paraId="3032601D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179E0F88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Первомайское, ул. </w:t>
            </w:r>
            <w:r>
              <w:t>Советская</w:t>
            </w:r>
            <w:r w:rsidRPr="00186AD0">
              <w:t xml:space="preserve">, д. </w:t>
            </w: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377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4BAE226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FC4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70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982" w14:textId="77777777" w:rsidR="005847BE" w:rsidRPr="00186AD0" w:rsidRDefault="005847BE" w:rsidP="00EB59F3">
            <w:pPr>
              <w:contextualSpacing/>
            </w:pPr>
            <w:r w:rsidRPr="00186AD0">
              <w:t>01.03.2022</w:t>
            </w:r>
          </w:p>
        </w:tc>
      </w:tr>
      <w:bookmarkEnd w:id="5"/>
      <w:tr w:rsidR="005847BE" w:rsidRPr="00186AD0" w14:paraId="2C32766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52B" w14:textId="713F3369" w:rsidR="005847BE" w:rsidRPr="00186AD0" w:rsidRDefault="00CB5F75" w:rsidP="00EB59F3">
            <w:r>
              <w:lastRenderedPageBreak/>
              <w:t xml:space="preserve">129.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EDB" w14:textId="77777777" w:rsidR="005847BE" w:rsidRPr="00186AD0" w:rsidRDefault="005847BE" w:rsidP="00EB59F3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640E3154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0F873F15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528BBAC1" w14:textId="77777777" w:rsidR="005847BE" w:rsidRPr="00186AD0" w:rsidRDefault="005847BE" w:rsidP="00EB59F3">
            <w:pPr>
              <w:contextualSpacing/>
            </w:pPr>
            <w:r w:rsidRPr="00186AD0">
              <w:t>«Лицей»,</w:t>
            </w:r>
          </w:p>
          <w:p w14:paraId="55886BCF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6D9CBB0A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</w:t>
            </w:r>
          </w:p>
          <w:p w14:paraId="30C05C7B" w14:textId="77777777" w:rsidR="005847BE" w:rsidRPr="00186AD0" w:rsidRDefault="005847BE" w:rsidP="00EB59F3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14:paraId="5EA8993F" w14:textId="77777777" w:rsidR="005847BE" w:rsidRPr="00186AD0" w:rsidRDefault="005847BE" w:rsidP="00EB59F3">
            <w:pPr>
              <w:contextualSpacing/>
            </w:pPr>
            <w:r w:rsidRPr="00186AD0">
              <w:t>г. Соль-Илецк,</w:t>
            </w:r>
          </w:p>
          <w:p w14:paraId="050BF96E" w14:textId="77777777" w:rsidR="005847BE" w:rsidRPr="00186AD0" w:rsidRDefault="005847BE" w:rsidP="00EB59F3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7E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E71686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FC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B1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11D" w14:textId="77777777" w:rsidR="005847BE" w:rsidRPr="00186AD0" w:rsidRDefault="005847BE" w:rsidP="00EB59F3">
            <w:pPr>
              <w:contextualSpacing/>
            </w:pPr>
            <w:r w:rsidRPr="00186AD0">
              <w:t>15.04.2022</w:t>
            </w:r>
          </w:p>
        </w:tc>
      </w:tr>
      <w:tr w:rsidR="005847BE" w:rsidRPr="00186AD0" w14:paraId="2177774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E4A" w14:textId="74973D1B" w:rsidR="005847BE" w:rsidRPr="00186AD0" w:rsidRDefault="00CB5F75" w:rsidP="00EB59F3">
            <w:r>
              <w:t xml:space="preserve">130.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D0F" w14:textId="77777777" w:rsidR="005847BE" w:rsidRPr="00186AD0" w:rsidRDefault="005847BE" w:rsidP="00EB59F3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0FBDF991" w14:textId="77777777" w:rsidR="005847BE" w:rsidRPr="00186AD0" w:rsidRDefault="005847BE" w:rsidP="00EB59F3">
            <w:pPr>
              <w:contextualSpacing/>
            </w:pPr>
            <w:r w:rsidRPr="00186AD0">
              <w:t xml:space="preserve">естественно-научной и </w:t>
            </w:r>
            <w:r w:rsidRPr="00186AD0">
              <w:lastRenderedPageBreak/>
              <w:t>технологической</w:t>
            </w:r>
          </w:p>
          <w:p w14:paraId="061BDD3C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76030B0E" w14:textId="77777777" w:rsidR="005847BE" w:rsidRPr="00186AD0" w:rsidRDefault="005847BE" w:rsidP="00EB59F3">
            <w:pPr>
              <w:contextualSpacing/>
            </w:pPr>
            <w:r w:rsidRPr="00186AD0">
              <w:t>«СОШ № 3»,</w:t>
            </w:r>
          </w:p>
          <w:p w14:paraId="6DCC0421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46C7637E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</w:t>
            </w:r>
          </w:p>
          <w:p w14:paraId="6A40BC33" w14:textId="77777777" w:rsidR="005847BE" w:rsidRPr="00186AD0" w:rsidRDefault="005847BE" w:rsidP="00EB59F3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14:paraId="5080F227" w14:textId="77777777" w:rsidR="005847BE" w:rsidRPr="00186AD0" w:rsidRDefault="005847BE" w:rsidP="00EB59F3">
            <w:pPr>
              <w:contextualSpacing/>
            </w:pPr>
            <w:r w:rsidRPr="00186AD0">
              <w:t>г. Соль-Илецк,</w:t>
            </w:r>
          </w:p>
          <w:p w14:paraId="7DD6A525" w14:textId="77777777" w:rsidR="005847BE" w:rsidRPr="00186AD0" w:rsidRDefault="005847BE" w:rsidP="00EB59F3">
            <w:pPr>
              <w:contextualSpacing/>
            </w:pPr>
            <w:r w:rsidRPr="00186AD0">
              <w:t xml:space="preserve">ул. </w:t>
            </w:r>
            <w:proofErr w:type="spellStart"/>
            <w:r w:rsidRPr="00186AD0">
              <w:t>Орская</w:t>
            </w:r>
            <w:proofErr w:type="spellEnd"/>
            <w:r w:rsidRPr="00186AD0">
              <w:t>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A9F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118EFB1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06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D5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D72" w14:textId="77777777" w:rsidR="005847BE" w:rsidRPr="00186AD0" w:rsidRDefault="005847BE" w:rsidP="00EB59F3">
            <w:pPr>
              <w:contextualSpacing/>
            </w:pPr>
            <w:r w:rsidRPr="00186AD0">
              <w:t>15.04.2022</w:t>
            </w:r>
          </w:p>
        </w:tc>
      </w:tr>
      <w:tr w:rsidR="005847BE" w:rsidRPr="00186AD0" w14:paraId="631BA09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02F" w14:textId="62FF9CED" w:rsidR="005847BE" w:rsidRPr="00186AD0" w:rsidRDefault="005840F3" w:rsidP="00EB59F3">
            <w:r>
              <w:lastRenderedPageBreak/>
              <w:t xml:space="preserve">131.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505" w14:textId="77777777" w:rsidR="005847BE" w:rsidRPr="00186AD0" w:rsidRDefault="005847BE" w:rsidP="00EB59F3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4ADF23BA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6D6A7846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2895103D" w14:textId="77777777" w:rsidR="005847BE" w:rsidRPr="00186AD0" w:rsidRDefault="005847BE" w:rsidP="00EB59F3">
            <w:pPr>
              <w:contextualSpacing/>
            </w:pPr>
            <w:r w:rsidRPr="00186AD0">
              <w:t>«Буранная СОШ»,</w:t>
            </w:r>
          </w:p>
          <w:p w14:paraId="799CC2E8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0DEE3AD1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Буранное,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33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914A35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DD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D4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E1F" w14:textId="77777777" w:rsidR="005847BE" w:rsidRPr="00186AD0" w:rsidRDefault="005847BE" w:rsidP="00EB59F3">
            <w:pPr>
              <w:contextualSpacing/>
            </w:pPr>
            <w:r w:rsidRPr="00186AD0">
              <w:t>15.04.2022</w:t>
            </w:r>
          </w:p>
        </w:tc>
      </w:tr>
      <w:tr w:rsidR="005847BE" w:rsidRPr="00186AD0" w14:paraId="7D5E336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8A8" w14:textId="584C47AA" w:rsidR="005847BE" w:rsidRPr="00186AD0" w:rsidRDefault="005840F3" w:rsidP="00EB59F3">
            <w:r>
              <w:t xml:space="preserve">132.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E29" w14:textId="77777777" w:rsidR="005847BE" w:rsidRPr="00186AD0" w:rsidRDefault="005847BE" w:rsidP="00EB59F3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14:paraId="6C881F85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3D2E2F59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2FDB30E4" w14:textId="77777777" w:rsidR="005847BE" w:rsidRPr="00186AD0" w:rsidRDefault="005847BE" w:rsidP="00EB59F3">
            <w:pPr>
              <w:contextualSpacing/>
            </w:pPr>
            <w:r w:rsidRPr="00186AD0">
              <w:t>«Первомайская СОШ»,</w:t>
            </w:r>
          </w:p>
          <w:p w14:paraId="06EF6037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284AD91A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Первомайское, ул. </w:t>
            </w:r>
            <w:r>
              <w:t>Советская</w:t>
            </w:r>
            <w:r w:rsidRPr="00186AD0">
              <w:t xml:space="preserve">, д. </w:t>
            </w: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9FC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348F939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F9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1D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2C9" w14:textId="77777777" w:rsidR="005847BE" w:rsidRPr="00186AD0" w:rsidRDefault="005847BE" w:rsidP="00EB59F3">
            <w:pPr>
              <w:contextualSpacing/>
            </w:pPr>
            <w:r w:rsidRPr="00186AD0">
              <w:t>15.04.2022</w:t>
            </w:r>
          </w:p>
        </w:tc>
      </w:tr>
      <w:tr w:rsidR="005847BE" w:rsidRPr="00186AD0" w14:paraId="29AD1AE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576" w14:textId="76CC21F7" w:rsidR="005847BE" w:rsidRPr="00186AD0" w:rsidRDefault="005840F3" w:rsidP="00EB59F3">
            <w:r>
              <w:lastRenderedPageBreak/>
              <w:t xml:space="preserve">133.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2E4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9 «Профилактика терроризма и экстремизма в образовательных организациях»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96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83B699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B1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55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C0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EA9892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E15" w14:textId="689B8D66" w:rsidR="005847BE" w:rsidRPr="00186AD0" w:rsidRDefault="005840F3" w:rsidP="00EB59F3">
            <w:r>
              <w:t xml:space="preserve">134.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BFC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10 «Безопасность образовательных учреждений»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BDF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C82BBC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48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5C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07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0C73D6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02A" w14:textId="1B20AE3A" w:rsidR="005847BE" w:rsidRPr="00186AD0" w:rsidRDefault="005840F3" w:rsidP="00EB59F3">
            <w:r>
              <w:t xml:space="preserve">135.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D10E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1. Обеспечение образовательных учреждений 3 категории опасности физической охраной с привлечением частных охранных предприятий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FF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C1A7D1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B8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E9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32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06C3C0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772" w14:textId="30C422BC" w:rsidR="005847BE" w:rsidRPr="00186AD0" w:rsidRDefault="005840F3" w:rsidP="00EB59F3">
            <w:r>
              <w:t xml:space="preserve">136.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C64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11 «Организация отдыха детей в каникулярное время»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A93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F44512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15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18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57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26FAC8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CF7" w14:textId="153C3AEA" w:rsidR="005847BE" w:rsidRPr="00186AD0" w:rsidRDefault="005840F3" w:rsidP="00EB59F3">
            <w:r>
              <w:t xml:space="preserve">137.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EB4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Организация лагерей дневного пребывания на базе общеобразовательных учреждений, учреждений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5E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A98ECB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71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33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B99" w14:textId="77777777" w:rsidR="005847BE" w:rsidRPr="00186AD0" w:rsidRDefault="005847BE" w:rsidP="00EB59F3">
            <w:pPr>
              <w:contextualSpacing/>
            </w:pPr>
            <w:r>
              <w:t>В каникулярный период</w:t>
            </w:r>
          </w:p>
        </w:tc>
      </w:tr>
      <w:tr w:rsidR="005847BE" w:rsidRPr="00186AD0" w14:paraId="67E000E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FFA" w14:textId="1F76AFBD" w:rsidR="005847BE" w:rsidRPr="00186AD0" w:rsidRDefault="005840F3" w:rsidP="00EB59F3">
            <w:r>
              <w:t xml:space="preserve">138.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A1A" w14:textId="77777777" w:rsidR="005847BE" w:rsidRPr="00186AD0" w:rsidRDefault="005847BE" w:rsidP="00EB59F3">
            <w:pPr>
              <w:contextualSpacing/>
            </w:pPr>
            <w:r w:rsidRPr="00186AD0">
              <w:t>Мероприятие 11.1. «Осуществление переданных полномочий по финансовому обеспечению мероприятий по отдыху детей в каникулярное время»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0F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87EA42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75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46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E7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4684AD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28D" w14:textId="3C39A8D6" w:rsidR="005847BE" w:rsidRPr="00186AD0" w:rsidRDefault="005840F3" w:rsidP="00EB59F3">
            <w:r>
              <w:t>13</w:t>
            </w:r>
            <w:r>
              <w:lastRenderedPageBreak/>
              <w:t xml:space="preserve">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C86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Контрольное событие 1. </w:t>
            </w:r>
            <w:r>
              <w:lastRenderedPageBreak/>
              <w:t>Организация лагерей дневного пребывания на базе общеобразовательных учреждений, учреждений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E73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095D3FA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72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7E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A88" w14:textId="77777777" w:rsidR="005847BE" w:rsidRPr="00186AD0" w:rsidRDefault="005847BE" w:rsidP="00EB59F3">
            <w:pPr>
              <w:contextualSpacing/>
            </w:pPr>
            <w:r>
              <w:t xml:space="preserve">В каникулярный </w:t>
            </w:r>
            <w:r>
              <w:lastRenderedPageBreak/>
              <w:t>период</w:t>
            </w:r>
          </w:p>
        </w:tc>
      </w:tr>
      <w:tr w:rsidR="005847BE" w:rsidRPr="00186AD0" w14:paraId="43BE6A7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298" w14:textId="661FFBB8" w:rsidR="005847BE" w:rsidRPr="00186AD0" w:rsidRDefault="005840F3" w:rsidP="00EB59F3">
            <w:r>
              <w:lastRenderedPageBreak/>
              <w:t xml:space="preserve">140.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5EB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12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также предоставлению компенсации на воспитание и обучение детей-инвалидов на дому»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D5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690B8D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82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55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B8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52BF80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B64" w14:textId="57C34F40" w:rsidR="005847BE" w:rsidRPr="00186AD0" w:rsidRDefault="005840F3" w:rsidP="00EB59F3">
            <w:r>
              <w:t xml:space="preserve">141.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9B2" w14:textId="77777777" w:rsidR="005847BE" w:rsidRPr="00186AD0" w:rsidRDefault="005847BE" w:rsidP="00EB59F3">
            <w:pPr>
              <w:contextualSpacing/>
            </w:pPr>
            <w:r w:rsidRPr="00186AD0">
              <w:t>Мероприятие 12.1 «Обучение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0E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D80B09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ED5" w14:textId="77777777" w:rsidR="005847BE" w:rsidRPr="00186AD0" w:rsidRDefault="005847BE" w:rsidP="00EB59F3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0F3" w14:textId="77777777" w:rsidR="005847BE" w:rsidRPr="00186AD0" w:rsidRDefault="005847BE" w:rsidP="00EB59F3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F97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4A321D1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863" w14:textId="017F54B6" w:rsidR="005847BE" w:rsidRPr="00186AD0" w:rsidRDefault="005840F3" w:rsidP="00EB59F3">
            <w:r>
              <w:t xml:space="preserve">142.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8A1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A1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284006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4DC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0EF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6B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B3CD94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C174" w14:textId="57D28B62" w:rsidR="005847BE" w:rsidRPr="00186AD0" w:rsidRDefault="005840F3" w:rsidP="00EB59F3">
            <w:r>
              <w:t xml:space="preserve">143.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CC2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DA4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1D54B2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606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50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07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97BF7A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12A" w14:textId="7759234B" w:rsidR="005847BE" w:rsidRPr="00186AD0" w:rsidRDefault="005840F3" w:rsidP="00EB59F3">
            <w:r>
              <w:lastRenderedPageBreak/>
              <w:t xml:space="preserve">144.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26C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Доля дошкольных образовательных организаций, в которых создана 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75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7A5E30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0BF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F01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50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BD302A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2C3" w14:textId="34E8AF72" w:rsidR="005847BE" w:rsidRPr="00186AD0" w:rsidRDefault="005840F3" w:rsidP="00EB59F3">
            <w:r>
              <w:t xml:space="preserve">145.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9E8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E8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B1258B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AF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D2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B69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6BAC1C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01F" w14:textId="0ABB21DA" w:rsidR="005847BE" w:rsidRPr="00186AD0" w:rsidRDefault="005840F3" w:rsidP="00EB59F3">
            <w:r>
              <w:t xml:space="preserve">146.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C35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C5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9617C5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B11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D43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52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29C243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446" w14:textId="1FD27465" w:rsidR="005847BE" w:rsidRPr="00186AD0" w:rsidRDefault="005840F3" w:rsidP="00EB59F3">
            <w:r>
              <w:t xml:space="preserve">147.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CE2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093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4281C0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50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E2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1E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5D4BE3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DB9" w14:textId="7132A4AE" w:rsidR="005847BE" w:rsidRPr="00186AD0" w:rsidRDefault="005840F3" w:rsidP="00EB59F3">
            <w:r>
              <w:t xml:space="preserve">148.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0D7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4.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1C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25B2177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4A1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3C4" w14:textId="77777777" w:rsidR="005847BE" w:rsidRPr="00186AD0" w:rsidRDefault="005847BE" w:rsidP="00EB59F3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06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2140F8C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6A6" w14:textId="12BE1300" w:rsidR="005847BE" w:rsidRPr="00186AD0" w:rsidRDefault="005840F3" w:rsidP="00EB59F3">
            <w:r>
              <w:t xml:space="preserve">149.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E3F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7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6B018C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80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FA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4DC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42E35C2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AA9" w14:textId="38BE2958" w:rsidR="005847BE" w:rsidRPr="00186AD0" w:rsidRDefault="005840F3" w:rsidP="00EB59F3">
            <w:r>
              <w:lastRenderedPageBreak/>
              <w:t xml:space="preserve">150.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A36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5.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3E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837079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C62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B7B" w14:textId="77777777" w:rsidR="005847BE" w:rsidRPr="00186AD0" w:rsidRDefault="005847BE" w:rsidP="00EB59F3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2E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01AAB5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3D7" w14:textId="40FD61A9" w:rsidR="005847BE" w:rsidRPr="00186AD0" w:rsidRDefault="005840F3" w:rsidP="00EB59F3">
            <w:r>
              <w:t xml:space="preserve">151.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2E1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81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C32ABB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7E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56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9A0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8C8836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07C" w14:textId="29701C0A" w:rsidR="005847BE" w:rsidRPr="00186AD0" w:rsidRDefault="005840F3" w:rsidP="00EB59F3">
            <w:r>
              <w:t xml:space="preserve">152.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EFF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6.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07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547325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D68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BC3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0C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C470AD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DCD" w14:textId="1E7B58FB" w:rsidR="005847BE" w:rsidRPr="00186AD0" w:rsidRDefault="005840F3" w:rsidP="00EB59F3">
            <w:r>
              <w:t xml:space="preserve">153.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191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753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21BE83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06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7A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D2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F08EC8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955" w14:textId="3B732A3D" w:rsidR="005847BE" w:rsidRPr="00186AD0" w:rsidRDefault="005840F3" w:rsidP="00EB59F3">
            <w:r>
              <w:t xml:space="preserve">154.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337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7. Доля дошкольных образовательных организаций, в которых создана 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69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856456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A78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8D0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11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747C1A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1B4" w14:textId="5DF321E8" w:rsidR="005847BE" w:rsidRPr="00186AD0" w:rsidRDefault="005840F3" w:rsidP="00EB59F3">
            <w:r>
              <w:t xml:space="preserve">155.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720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46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63718E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0B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12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22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45667E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0EA" w14:textId="3D9C6A98" w:rsidR="005847BE" w:rsidRPr="00186AD0" w:rsidRDefault="005840F3" w:rsidP="00EB59F3">
            <w:r>
              <w:t>15</w:t>
            </w:r>
            <w:r>
              <w:lastRenderedPageBreak/>
              <w:t xml:space="preserve">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B90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Показатель (индикатор) 8. Доля </w:t>
            </w:r>
            <w:r w:rsidRPr="00186AD0">
              <w:lastRenderedPageBreak/>
              <w:t>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2E2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7EE048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07A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995" w14:textId="77777777" w:rsidR="005847BE" w:rsidRPr="00186AD0" w:rsidRDefault="005847BE" w:rsidP="00EB59F3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AF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8A19EC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BE5" w14:textId="6A68E37D" w:rsidR="005847BE" w:rsidRPr="00186AD0" w:rsidRDefault="005840F3" w:rsidP="00EB59F3">
            <w:r>
              <w:lastRenderedPageBreak/>
              <w:t xml:space="preserve">157.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024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7A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4B8EB9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2F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A8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EC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24F5B9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DF4" w14:textId="4A2E38A4" w:rsidR="005847BE" w:rsidRPr="00186AD0" w:rsidRDefault="005840F3" w:rsidP="00EB59F3">
            <w:r>
              <w:t xml:space="preserve">158.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A13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13. «Возмещение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C0C" w14:textId="77777777" w:rsidR="005847BE" w:rsidRPr="00186AD0" w:rsidRDefault="005847BE" w:rsidP="00EB59F3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14:paraId="558DADB2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74D70E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B8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CC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02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858C83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DBA" w14:textId="20871124" w:rsidR="005847BE" w:rsidRPr="00186AD0" w:rsidRDefault="005840F3" w:rsidP="00EB59F3">
            <w:r>
              <w:t xml:space="preserve">159.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FAD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</w:t>
            </w:r>
            <w:r>
              <w:t>Проведение мероприятий по</w:t>
            </w:r>
            <w:r w:rsidRPr="00186AD0">
              <w:t xml:space="preserve"> </w:t>
            </w:r>
            <w:r>
              <w:t>в</w:t>
            </w:r>
            <w:r w:rsidRPr="00186AD0">
              <w:t>озмещени</w:t>
            </w:r>
            <w:r>
              <w:t>ю</w:t>
            </w:r>
            <w:r w:rsidRPr="00186AD0">
              <w:t xml:space="preserve">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826" w14:textId="77777777" w:rsidR="005847BE" w:rsidRPr="00186AD0" w:rsidRDefault="005847BE" w:rsidP="00EB59F3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14:paraId="6551EDA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316DCF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32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59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DE2" w14:textId="77777777" w:rsidR="005847BE" w:rsidRPr="00186AD0" w:rsidRDefault="005847BE" w:rsidP="00EB59F3">
            <w:pPr>
              <w:contextualSpacing/>
            </w:pPr>
            <w:r>
              <w:t xml:space="preserve">В </w:t>
            </w:r>
            <w:proofErr w:type="spellStart"/>
            <w:r>
              <w:t>течеиие</w:t>
            </w:r>
            <w:proofErr w:type="spellEnd"/>
            <w:r>
              <w:t xml:space="preserve"> года</w:t>
            </w:r>
          </w:p>
        </w:tc>
      </w:tr>
      <w:tr w:rsidR="005847BE" w:rsidRPr="00186AD0" w14:paraId="14E0E8F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727" w14:textId="393402E0" w:rsidR="005847BE" w:rsidRPr="00186AD0" w:rsidRDefault="005840F3" w:rsidP="00EB59F3">
            <w:r>
              <w:t xml:space="preserve">160.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AD6" w14:textId="77777777" w:rsidR="005847BE" w:rsidRPr="00186AD0" w:rsidRDefault="005847BE" w:rsidP="00EB59F3">
            <w:pPr>
              <w:contextualSpacing/>
            </w:pPr>
            <w:r w:rsidRPr="00186AD0">
              <w:t xml:space="preserve">Основное мероприятие 14 «Осуществление переданных полномочий по выплате </w:t>
            </w:r>
            <w:r w:rsidRPr="00186AD0"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B26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128BFE9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6C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5A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39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EA2E8F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5CE" w14:textId="4A5FEBF6" w:rsidR="005847BE" w:rsidRPr="00186AD0" w:rsidRDefault="005840F3" w:rsidP="00EB59F3">
            <w:r>
              <w:lastRenderedPageBreak/>
              <w:t xml:space="preserve">161.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A8B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  <w:r>
              <w:t xml:space="preserve">Выплата </w:t>
            </w:r>
            <w:proofErr w:type="spellStart"/>
            <w:r w:rsidRPr="00186AD0">
              <w:t>омпенсации</w:t>
            </w:r>
            <w:proofErr w:type="spellEnd"/>
            <w:r w:rsidRPr="00186AD0">
              <w:t xml:space="preserve">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4DD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D27317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47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4D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20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1FF156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AF8" w14:textId="3122BD6F" w:rsidR="005847BE" w:rsidRPr="00186AD0" w:rsidRDefault="005840F3" w:rsidP="00EB59F3">
            <w:r>
              <w:t xml:space="preserve">162.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64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15 «Осуществление переданных полномочий по содержанию ребенка в семье опекуна»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F1D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9EA48E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3CB" w14:textId="77777777" w:rsidR="005847BE" w:rsidRPr="00186AD0" w:rsidRDefault="005847BE" w:rsidP="00EB59F3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AB6" w14:textId="77777777" w:rsidR="005847BE" w:rsidRPr="00186AD0" w:rsidRDefault="005847BE" w:rsidP="00EB59F3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B6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6BED80B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576" w14:textId="45181088" w:rsidR="005847BE" w:rsidRPr="00186AD0" w:rsidRDefault="005840F3" w:rsidP="00EB59F3">
            <w:r>
              <w:t xml:space="preserve">163.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6EF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  <w:r>
              <w:t>Организация</w:t>
            </w:r>
            <w:r w:rsidRPr="00186AD0">
              <w:t xml:space="preserve"> выпла</w:t>
            </w:r>
            <w:r>
              <w:t>ты</w:t>
            </w:r>
            <w:r w:rsidRPr="00186AD0">
              <w:t xml:space="preserve"> единовременн</w:t>
            </w:r>
            <w:r>
              <w:t>ого</w:t>
            </w:r>
            <w:r w:rsidRPr="00186AD0">
              <w:t xml:space="preserve"> пособи</w:t>
            </w:r>
            <w:r>
              <w:t>я</w:t>
            </w:r>
            <w:r w:rsidRPr="00186AD0">
              <w:t xml:space="preserve"> при всех формах устройства детей,</w:t>
            </w:r>
          </w:p>
          <w:p w14:paraId="479A7B36" w14:textId="77777777" w:rsidR="005847BE" w:rsidRPr="00186AD0" w:rsidRDefault="005847BE" w:rsidP="00EB59F3">
            <w:pPr>
              <w:contextualSpacing/>
            </w:pPr>
            <w:r w:rsidRPr="00186AD0">
              <w:t xml:space="preserve">оставшихся без попечения родителей, в семьи граждан Российской Федерации </w:t>
            </w:r>
          </w:p>
          <w:p w14:paraId="0C759F09" w14:textId="77777777" w:rsidR="005847BE" w:rsidRPr="00186AD0" w:rsidRDefault="005847BE" w:rsidP="00EB59F3">
            <w:pPr>
              <w:contextualSpacing/>
            </w:pPr>
            <w:r w:rsidRPr="00186AD0">
              <w:t>в Соль-Илецком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CA3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6B70DD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208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53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61A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966E66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C78" w14:textId="5EC5C1D3" w:rsidR="005847BE" w:rsidRPr="00186AD0" w:rsidRDefault="005840F3" w:rsidP="00EB59F3">
            <w:r>
              <w:t xml:space="preserve">164.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7ED" w14:textId="77777777" w:rsidR="005847BE" w:rsidRPr="00186AD0" w:rsidRDefault="005847BE" w:rsidP="00EB59F3">
            <w:pPr>
              <w:contextualSpacing/>
            </w:pPr>
            <w:r w:rsidRPr="00186AD0">
              <w:t xml:space="preserve">Основное мероприятие 16 «Осуществление переданных полномочий по содержанию ребенка в приемной семье, а также на вознаграждение, </w:t>
            </w:r>
            <w:r w:rsidRPr="00186AD0">
              <w:lastRenderedPageBreak/>
              <w:t>причитающегося приемному родителю»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8A5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0E1FF89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A6F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0E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2A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DA5A63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A8B" w14:textId="6B88224A" w:rsidR="005847BE" w:rsidRPr="00186AD0" w:rsidRDefault="005840F3" w:rsidP="00EB59F3">
            <w:r>
              <w:lastRenderedPageBreak/>
              <w:t xml:space="preserve">165.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387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B0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213A31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A9C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2D0" w14:textId="77777777" w:rsidR="005847BE" w:rsidRPr="00186AD0" w:rsidRDefault="005847BE" w:rsidP="00EB59F3">
            <w:pPr>
              <w:contextualSpacing/>
            </w:pPr>
            <w:r w:rsidRPr="00186AD0">
              <w:t>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BA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69D4AA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C9D" w14:textId="723E872E" w:rsidR="005847BE" w:rsidRPr="00186AD0" w:rsidRDefault="005840F3" w:rsidP="00EB59F3">
            <w:r>
              <w:t xml:space="preserve">166.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B16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  <w:r>
              <w:t xml:space="preserve">Проведение мероприятий по передаче в семьи </w:t>
            </w:r>
            <w:r w:rsidRPr="00186AD0">
              <w:t>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95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9E0AC1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0B35A0AE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  <w:p w14:paraId="2361F5E6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55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4D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63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478DF2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B1E" w14:textId="01A7F662" w:rsidR="005847BE" w:rsidRPr="00186AD0" w:rsidRDefault="005840F3" w:rsidP="00EB59F3">
            <w:r>
              <w:t xml:space="preserve">167.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9CC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17 «Выплаты единовременного пособия при всех формах устройства детей, лишенных родительского попечения, в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029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6BD18E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B4E" w14:textId="77777777" w:rsidR="005847BE" w:rsidRPr="00186AD0" w:rsidRDefault="005847BE" w:rsidP="00EB59F3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AAA" w14:textId="77777777" w:rsidR="005847BE" w:rsidRPr="00186AD0" w:rsidRDefault="005847BE" w:rsidP="00EB59F3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B5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185B3E9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FC4" w14:textId="002F3492" w:rsidR="005847BE" w:rsidRPr="00186AD0" w:rsidRDefault="005840F3" w:rsidP="00EB59F3">
            <w:r>
              <w:t xml:space="preserve">168.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FAC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  <w:r>
              <w:t>Организация</w:t>
            </w:r>
            <w:r w:rsidRPr="00186AD0">
              <w:t xml:space="preserve"> выпла</w:t>
            </w:r>
            <w:r>
              <w:t>ты</w:t>
            </w:r>
            <w:r w:rsidRPr="00186AD0">
              <w:t xml:space="preserve"> единовременн</w:t>
            </w:r>
            <w:r>
              <w:t>ого</w:t>
            </w:r>
            <w:r w:rsidRPr="00186AD0">
              <w:t xml:space="preserve"> пособи</w:t>
            </w:r>
            <w:r>
              <w:t>я</w:t>
            </w:r>
            <w:r w:rsidRPr="00186AD0">
              <w:t xml:space="preserve"> при всех формах устройства детей,</w:t>
            </w:r>
          </w:p>
          <w:p w14:paraId="194C91CA" w14:textId="77777777" w:rsidR="005847BE" w:rsidRPr="00186AD0" w:rsidRDefault="005847BE" w:rsidP="00EB59F3">
            <w:pPr>
              <w:contextualSpacing/>
            </w:pPr>
            <w:r w:rsidRPr="00186AD0">
              <w:t xml:space="preserve">оставшихся без попечения родителей, в семьи граждан Российской Федерации </w:t>
            </w:r>
          </w:p>
          <w:p w14:paraId="29819FDE" w14:textId="77777777" w:rsidR="005847BE" w:rsidRPr="00186AD0" w:rsidRDefault="005847BE" w:rsidP="00EB59F3">
            <w:pPr>
              <w:contextualSpacing/>
            </w:pPr>
            <w:r w:rsidRPr="00186AD0">
              <w:t>в Соль-Илецком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4F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9361B5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8C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DA8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30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D4FA64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9F8" w14:textId="12B7468A" w:rsidR="005847BE" w:rsidRPr="00186AD0" w:rsidRDefault="005840F3" w:rsidP="00EB59F3">
            <w:r>
              <w:t xml:space="preserve">169.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6DD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18 «Модернизация региональных систем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B38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CE4028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C91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80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3E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5C86B4B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C06" w14:textId="0F66A03E" w:rsidR="005847BE" w:rsidRPr="00186AD0" w:rsidRDefault="005840F3" w:rsidP="00EB59F3">
            <w:r>
              <w:t xml:space="preserve">170.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C8A" w14:textId="77777777" w:rsidR="005847BE" w:rsidRPr="00186AD0" w:rsidRDefault="005847BE" w:rsidP="00EB59F3">
            <w:pPr>
              <w:contextualSpacing/>
            </w:pPr>
            <w:r w:rsidRPr="00186AD0">
              <w:t xml:space="preserve">Основное мероприятие 19 «Приоритетный проект </w:t>
            </w:r>
            <w:r w:rsidRPr="00186AD0">
              <w:lastRenderedPageBreak/>
              <w:t xml:space="preserve">Оренбургской области «Создание универсальной </w:t>
            </w:r>
            <w:proofErr w:type="spellStart"/>
            <w:r w:rsidRPr="00186AD0">
              <w:t>безбарьерной</w:t>
            </w:r>
            <w:proofErr w:type="spellEnd"/>
            <w:r w:rsidRPr="00186AD0">
              <w:t xml:space="preserve"> среды для инклюзивного образования детей-инвалидов»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C96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15C0031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0FE" w14:textId="77777777" w:rsidR="005847BE" w:rsidRPr="00186AD0" w:rsidRDefault="005847BE" w:rsidP="00EB59F3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DA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56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6139F16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172" w14:textId="7B5CD378" w:rsidR="005847BE" w:rsidRPr="00186AD0" w:rsidRDefault="005840F3" w:rsidP="00EB59F3">
            <w:r>
              <w:lastRenderedPageBreak/>
              <w:t xml:space="preserve">171.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865" w14:textId="77777777" w:rsidR="005847BE" w:rsidRPr="00186AD0" w:rsidRDefault="005847BE" w:rsidP="00EB59F3">
            <w:pPr>
              <w:contextualSpacing/>
            </w:pPr>
            <w:r w:rsidRPr="00186AD0">
              <w:t>Мероприятие 19.1 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D8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7E99BE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B2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5F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71F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B7763C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10D" w14:textId="714193C5" w:rsidR="005847BE" w:rsidRPr="00186AD0" w:rsidRDefault="005840F3" w:rsidP="00EB59F3">
            <w:r>
              <w:t xml:space="preserve">172.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107" w14:textId="77777777" w:rsidR="005847BE" w:rsidRPr="00186AD0" w:rsidRDefault="005847BE" w:rsidP="00EB59F3">
            <w:pPr>
              <w:contextualSpacing/>
            </w:pPr>
            <w:r w:rsidRPr="00186AD0">
              <w:t>Мероприятие 19.2 «Реализация программ мероприятий государственной программы РФ «Доступная среда»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0F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B8E181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DB8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AA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AF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28D3F3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6D1" w14:textId="2C264FB8" w:rsidR="005847BE" w:rsidRPr="00186AD0" w:rsidRDefault="005840F3" w:rsidP="00EB59F3">
            <w:r>
              <w:t xml:space="preserve">173.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75D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20 «Осуществление финансирования социально-значимых мероприятий»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2F1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F0E0E5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04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2E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A3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4608AC9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76A" w14:textId="43A50F87" w:rsidR="005847BE" w:rsidRPr="00186AD0" w:rsidRDefault="005840F3" w:rsidP="00EB59F3">
            <w:r>
              <w:t xml:space="preserve">174.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4AE" w14:textId="77777777" w:rsidR="005847BE" w:rsidRPr="00186AD0" w:rsidRDefault="005847BE" w:rsidP="00EB59F3">
            <w:pPr>
              <w:contextualSpacing/>
            </w:pPr>
            <w:r w:rsidRPr="00186AD0">
              <w:t>Мероприятие Е 1 Региональный проект «Создание современной образовательной среды для школьников» «Развитие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BD7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8E89EC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957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60E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A7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1227762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8C2" w14:textId="64945219" w:rsidR="005847BE" w:rsidRPr="00186AD0" w:rsidRDefault="005840F3" w:rsidP="00EB59F3">
            <w:r>
              <w:t xml:space="preserve">175.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B66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мероприятия Е</w:t>
            </w:r>
            <w:proofErr w:type="gramStart"/>
            <w:r w:rsidRPr="00186AD0">
              <w:t>1</w:t>
            </w:r>
            <w:proofErr w:type="gramEnd"/>
            <w:r w:rsidRPr="00186AD0">
              <w:t xml:space="preserve"> Региональный проект «Современная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87C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47C" w14:textId="77777777" w:rsidR="005847BE" w:rsidRPr="00186AD0" w:rsidRDefault="005847BE" w:rsidP="00EB59F3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10D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EEB" w14:textId="77777777" w:rsidR="005847BE" w:rsidRPr="00186AD0" w:rsidRDefault="005847BE" w:rsidP="00EB59F3">
            <w:pPr>
              <w:contextualSpacing/>
            </w:pPr>
          </w:p>
        </w:tc>
      </w:tr>
      <w:tr w:rsidR="005847BE" w:rsidRPr="00186AD0" w14:paraId="0C05B37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1C7" w14:textId="2D867147" w:rsidR="005847BE" w:rsidRPr="00186AD0" w:rsidRDefault="005840F3" w:rsidP="00EB59F3">
            <w:r>
              <w:t>17</w:t>
            </w:r>
            <w:r>
              <w:lastRenderedPageBreak/>
              <w:t xml:space="preserve">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533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Мероприятие </w:t>
            </w:r>
            <w:r w:rsidRPr="00186AD0">
              <w:lastRenderedPageBreak/>
              <w:t>«Функционирование центров образования цифрового и гуманитарного профилей «Точка роста»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16D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04809BA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354" w14:textId="77777777" w:rsidR="005847BE" w:rsidRPr="00186AD0" w:rsidRDefault="005847BE" w:rsidP="00EB59F3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94E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C5E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3BD94C8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DB9" w14:textId="36980A87" w:rsidR="005847BE" w:rsidRPr="00186AD0" w:rsidRDefault="005840F3" w:rsidP="00EB59F3">
            <w:bookmarkStart w:id="6" w:name="_Hlk85615853"/>
            <w:r>
              <w:lastRenderedPageBreak/>
              <w:t xml:space="preserve">177.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C74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</w:t>
            </w:r>
            <w:r>
              <w:t>1</w:t>
            </w:r>
            <w:r w:rsidRPr="00186AD0">
              <w:t xml:space="preserve">: </w:t>
            </w:r>
          </w:p>
          <w:p w14:paraId="5643FDB5" w14:textId="77777777" w:rsidR="005847BE" w:rsidRPr="00186AD0" w:rsidRDefault="005847BE" w:rsidP="00EB59F3">
            <w:pPr>
              <w:contextualSpacing/>
            </w:pPr>
            <w:r>
              <w:t xml:space="preserve">Использование в образовательной деятельности образовательных ресурсов центров </w:t>
            </w:r>
            <w:r w:rsidRPr="00186AD0">
              <w:t>образования цифрового и гуманитарного профилей «Точка роста»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45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A72F43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64E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89F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3F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8C33E0" w:rsidRPr="00186AD0" w14:paraId="48F866C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B65" w14:textId="74BFB2E8" w:rsidR="008C33E0" w:rsidRPr="00186AD0" w:rsidRDefault="005840F3" w:rsidP="00EB59F3">
            <w:r>
              <w:t xml:space="preserve">178.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191" w14:textId="24AEE5A9" w:rsidR="008C33E0" w:rsidRDefault="008C33E0" w:rsidP="00EB59F3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846" w14:textId="77777777" w:rsidR="008C33E0" w:rsidRPr="00186AD0" w:rsidRDefault="008C33E0" w:rsidP="00EB59F3">
            <w:pPr>
              <w:contextualSpacing/>
            </w:pPr>
            <w:r w:rsidRPr="00186AD0">
              <w:t>Падалко С.В.,</w:t>
            </w:r>
          </w:p>
          <w:p w14:paraId="4E8F1A80" w14:textId="10180AB5" w:rsidR="008C33E0" w:rsidRPr="00186AD0" w:rsidRDefault="008C33E0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008" w14:textId="6C3934A6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372" w14:textId="69A5B598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5E0" w14:textId="205DC79C" w:rsidR="008C33E0" w:rsidRDefault="00D27FAD" w:rsidP="00EB59F3">
            <w:pPr>
              <w:contextualSpacing/>
            </w:pPr>
            <w:r>
              <w:t>31.03.2022</w:t>
            </w:r>
          </w:p>
        </w:tc>
      </w:tr>
      <w:tr w:rsidR="008C33E0" w:rsidRPr="00186AD0" w14:paraId="1A44FE4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0A3" w14:textId="61068190" w:rsidR="008C33E0" w:rsidRPr="00186AD0" w:rsidRDefault="005840F3" w:rsidP="00EB59F3">
            <w:r>
              <w:t xml:space="preserve">179.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254" w14:textId="610DADDF" w:rsidR="008C33E0" w:rsidRDefault="008C33E0" w:rsidP="00EB59F3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2 г. Соль-Илецка», </w:t>
            </w:r>
            <w:r>
              <w:rPr>
                <w:iCs/>
              </w:rPr>
              <w:lastRenderedPageBreak/>
              <w:t xml:space="preserve">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ADA" w14:textId="77777777" w:rsidR="008C33E0" w:rsidRPr="00186AD0" w:rsidRDefault="008C33E0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2A2606C2" w14:textId="3AF8C068" w:rsidR="008C33E0" w:rsidRPr="00186AD0" w:rsidRDefault="008C33E0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CF1" w14:textId="15347AA3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292" w14:textId="195180B4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DA6" w14:textId="00ED82FB" w:rsidR="008C33E0" w:rsidRDefault="00D27FAD" w:rsidP="00EB59F3">
            <w:pPr>
              <w:contextualSpacing/>
            </w:pPr>
            <w:r>
              <w:t>31.03.2022</w:t>
            </w:r>
          </w:p>
        </w:tc>
      </w:tr>
      <w:tr w:rsidR="008C33E0" w:rsidRPr="00186AD0" w14:paraId="034EBC4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CF3" w14:textId="5717D547" w:rsidR="008C33E0" w:rsidRPr="00186AD0" w:rsidRDefault="005840F3" w:rsidP="00EB59F3">
            <w:r>
              <w:lastRenderedPageBreak/>
              <w:t xml:space="preserve">180.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EE2" w14:textId="2F3D7831" w:rsidR="008C33E0" w:rsidRDefault="008C33E0" w:rsidP="00EB59F3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CFF" w14:textId="77777777" w:rsidR="008C33E0" w:rsidRPr="00186AD0" w:rsidRDefault="008C33E0" w:rsidP="00EB59F3">
            <w:pPr>
              <w:contextualSpacing/>
            </w:pPr>
            <w:r w:rsidRPr="00186AD0">
              <w:t>Падалко С.В.,</w:t>
            </w:r>
          </w:p>
          <w:p w14:paraId="4D38EE51" w14:textId="5F9D1CF5" w:rsidR="008C33E0" w:rsidRPr="00186AD0" w:rsidRDefault="008C33E0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794" w14:textId="6CF2A066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D8C" w14:textId="66C349C9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A52" w14:textId="187640B3" w:rsidR="008C33E0" w:rsidRDefault="00D27FAD" w:rsidP="00EB59F3">
            <w:pPr>
              <w:contextualSpacing/>
            </w:pPr>
            <w:r>
              <w:t>31.03.2022</w:t>
            </w:r>
          </w:p>
        </w:tc>
      </w:tr>
      <w:tr w:rsidR="008C33E0" w:rsidRPr="00186AD0" w14:paraId="14EADE4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7A6" w14:textId="132D73A9" w:rsidR="008C33E0" w:rsidRPr="00186AD0" w:rsidRDefault="00814E48" w:rsidP="00EB59F3">
            <w:r>
              <w:t xml:space="preserve">181.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58F" w14:textId="314C5DC4" w:rsidR="008C33E0" w:rsidRDefault="008C33E0" w:rsidP="00EB59F3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99E" w14:textId="77777777" w:rsidR="008C33E0" w:rsidRPr="00186AD0" w:rsidRDefault="008C33E0" w:rsidP="00EB59F3">
            <w:pPr>
              <w:contextualSpacing/>
            </w:pPr>
            <w:r w:rsidRPr="00186AD0">
              <w:t>Падалко С.В.,</w:t>
            </w:r>
          </w:p>
          <w:p w14:paraId="49D788DE" w14:textId="4FE54A7B" w:rsidR="008C33E0" w:rsidRPr="00186AD0" w:rsidRDefault="008C33E0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625" w14:textId="330056FA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00D" w14:textId="2F157A48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13E" w14:textId="3908242E" w:rsidR="008C33E0" w:rsidRDefault="00D27FAD" w:rsidP="00EB59F3">
            <w:pPr>
              <w:contextualSpacing/>
            </w:pPr>
            <w:r>
              <w:t>31.03.2022</w:t>
            </w:r>
          </w:p>
        </w:tc>
      </w:tr>
      <w:tr w:rsidR="008C33E0" w:rsidRPr="00186AD0" w14:paraId="1BDBF3A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C64" w14:textId="064DCE0D" w:rsidR="008C33E0" w:rsidRPr="00186AD0" w:rsidRDefault="00814E48" w:rsidP="00EB59F3">
            <w:r>
              <w:t xml:space="preserve">182.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AA1" w14:textId="36B7B3B5" w:rsidR="008C33E0" w:rsidRDefault="008C33E0" w:rsidP="00EB59F3">
            <w:pPr>
              <w:contextualSpacing/>
            </w:pPr>
            <w:r w:rsidRPr="00762F8F">
              <w:rPr>
                <w:iCs/>
              </w:rPr>
              <w:t xml:space="preserve">Капитальный ремонт спортивного зала здания муниципального общеобразовательного бюджетного учреждения </w:t>
            </w:r>
            <w:r w:rsidRPr="00762F8F">
              <w:rPr>
                <w:iCs/>
              </w:rPr>
              <w:lastRenderedPageBreak/>
              <w:t>«Саратовская средняя общеобразовательная школа» Соль-</w:t>
            </w:r>
            <w:proofErr w:type="spellStart"/>
            <w:r w:rsidRPr="00762F8F">
              <w:rPr>
                <w:iCs/>
              </w:rPr>
              <w:t>Илецкого</w:t>
            </w:r>
            <w:proofErr w:type="spellEnd"/>
            <w:r w:rsidRPr="00762F8F">
              <w:rPr>
                <w:iCs/>
              </w:rPr>
              <w:t xml:space="preserve"> городского округа, расположенного по адресу: </w:t>
            </w:r>
            <w:proofErr w:type="gramStart"/>
            <w:r w:rsidRPr="00762F8F">
              <w:rPr>
                <w:iCs/>
              </w:rPr>
              <w:t>Оренбургская область, Соль-</w:t>
            </w:r>
            <w:proofErr w:type="spellStart"/>
            <w:r w:rsidRPr="00762F8F">
              <w:rPr>
                <w:iCs/>
              </w:rPr>
              <w:t>Илецкий</w:t>
            </w:r>
            <w:proofErr w:type="spellEnd"/>
            <w:r w:rsidRPr="00762F8F">
              <w:rPr>
                <w:iCs/>
              </w:rPr>
              <w:t xml:space="preserve"> район, с. Саратовка, ул. Центральная, д. 23 «а»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07C" w14:textId="77777777" w:rsidR="008C33E0" w:rsidRPr="00186AD0" w:rsidRDefault="008C33E0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556BA788" w14:textId="5155F9AE" w:rsidR="008C33E0" w:rsidRPr="00186AD0" w:rsidRDefault="008C33E0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EC77" w14:textId="4A5AD24E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5D4" w14:textId="6600DE3E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C43" w14:textId="0DE3B6CF" w:rsidR="008C33E0" w:rsidRDefault="00D27FAD" w:rsidP="00EB59F3">
            <w:pPr>
              <w:contextualSpacing/>
            </w:pPr>
            <w:r>
              <w:t>31.05.2022</w:t>
            </w:r>
          </w:p>
        </w:tc>
      </w:tr>
      <w:tr w:rsidR="008C33E0" w:rsidRPr="00186AD0" w14:paraId="529D8B8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D37" w14:textId="29CBB98A" w:rsidR="008C33E0" w:rsidRPr="00186AD0" w:rsidRDefault="00814E48" w:rsidP="00EB59F3">
            <w:r>
              <w:lastRenderedPageBreak/>
              <w:t xml:space="preserve">183.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CD0" w14:textId="2D6E1E2E" w:rsidR="008C33E0" w:rsidRDefault="008C33E0" w:rsidP="00EB59F3">
            <w:pPr>
              <w:contextualSpacing/>
            </w:pPr>
            <w:r w:rsidRPr="00762F8F"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 w:rsidRPr="00762F8F">
              <w:rPr>
                <w:iCs/>
              </w:rPr>
              <w:t>технологической</w:t>
            </w:r>
            <w:proofErr w:type="gramEnd"/>
            <w:r w:rsidRPr="00762F8F">
              <w:rPr>
                <w:iCs/>
              </w:rPr>
              <w:t xml:space="preserve"> направленностей «Точка роста» в здании МОАУ «Григорьевская СОШ» Соль-</w:t>
            </w:r>
            <w:proofErr w:type="spellStart"/>
            <w:r w:rsidRPr="00762F8F">
              <w:rPr>
                <w:iCs/>
              </w:rPr>
              <w:t>Илецкого</w:t>
            </w:r>
            <w:proofErr w:type="spellEnd"/>
            <w:r w:rsidRPr="00762F8F"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 w:rsidRPr="00762F8F">
              <w:rPr>
                <w:iCs/>
              </w:rPr>
              <w:t>Илецкий</w:t>
            </w:r>
            <w:proofErr w:type="spellEnd"/>
            <w:r w:rsidRPr="00762F8F">
              <w:rPr>
                <w:iCs/>
              </w:rPr>
              <w:t xml:space="preserve"> район, </w:t>
            </w:r>
            <w:proofErr w:type="spellStart"/>
            <w:r w:rsidRPr="00762F8F">
              <w:rPr>
                <w:iCs/>
              </w:rPr>
              <w:t>с</w:t>
            </w:r>
            <w:proofErr w:type="gramStart"/>
            <w:r w:rsidRPr="00762F8F">
              <w:rPr>
                <w:iCs/>
              </w:rPr>
              <w:t>.Г</w:t>
            </w:r>
            <w:proofErr w:type="gramEnd"/>
            <w:r w:rsidRPr="00762F8F">
              <w:rPr>
                <w:iCs/>
              </w:rPr>
              <w:t>ригорьевка</w:t>
            </w:r>
            <w:proofErr w:type="spellEnd"/>
            <w:r w:rsidRPr="00762F8F">
              <w:rPr>
                <w:iCs/>
              </w:rPr>
              <w:t xml:space="preserve">, </w:t>
            </w:r>
            <w:proofErr w:type="spellStart"/>
            <w:r w:rsidRPr="00762F8F">
              <w:rPr>
                <w:iCs/>
              </w:rPr>
              <w:t>ул.Пионерская</w:t>
            </w:r>
            <w:proofErr w:type="spellEnd"/>
            <w:r w:rsidRPr="00762F8F">
              <w:rPr>
                <w:iCs/>
              </w:rPr>
              <w:t>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0BC" w14:textId="77777777" w:rsidR="008C33E0" w:rsidRPr="00186AD0" w:rsidRDefault="008C33E0" w:rsidP="00EB59F3">
            <w:pPr>
              <w:contextualSpacing/>
            </w:pPr>
            <w:r w:rsidRPr="00186AD0">
              <w:t>Падалко С.В.,</w:t>
            </w:r>
          </w:p>
          <w:p w14:paraId="6BBAA0BB" w14:textId="5DE9C50C" w:rsidR="008C33E0" w:rsidRPr="00186AD0" w:rsidRDefault="008C33E0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1679" w14:textId="1942D5C0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991" w14:textId="340EF14E" w:rsidR="008C33E0" w:rsidRDefault="008C33E0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205" w14:textId="77777777" w:rsidR="008C33E0" w:rsidRDefault="008C33E0" w:rsidP="00EB59F3">
            <w:pPr>
              <w:contextualSpacing/>
            </w:pPr>
          </w:p>
        </w:tc>
      </w:tr>
      <w:tr w:rsidR="005847BE" w:rsidRPr="00186AD0" w14:paraId="42071B8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DB3" w14:textId="49D2BE81" w:rsidR="005847BE" w:rsidRPr="00186AD0" w:rsidRDefault="00814E48" w:rsidP="00EB59F3">
            <w:r>
              <w:t xml:space="preserve">184.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2A7" w14:textId="77777777" w:rsidR="005847BE" w:rsidRDefault="005847BE" w:rsidP="00EB59F3">
            <w:pPr>
              <w:contextualSpacing/>
            </w:pPr>
            <w:r>
              <w:t>Контрольное событие 2:</w:t>
            </w:r>
          </w:p>
          <w:p w14:paraId="150A441B" w14:textId="77777777" w:rsidR="005847BE" w:rsidRPr="00186AD0" w:rsidRDefault="005847BE" w:rsidP="00EB59F3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14:paraId="45E38591" w14:textId="77777777" w:rsidR="005847BE" w:rsidRPr="00186AD0" w:rsidRDefault="005847BE" w:rsidP="00EB59F3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14:paraId="4487E9A3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2D1AE383" w14:textId="77777777" w:rsidR="005847BE" w:rsidRPr="00186AD0" w:rsidRDefault="005847BE" w:rsidP="00EB59F3">
            <w:pPr>
              <w:contextualSpacing/>
            </w:pPr>
            <w:r w:rsidRPr="00186AD0">
              <w:t>«Лицей»,</w:t>
            </w:r>
          </w:p>
          <w:p w14:paraId="7B96F57F" w14:textId="77777777" w:rsidR="005847BE" w:rsidRPr="00186AD0" w:rsidRDefault="005847BE" w:rsidP="00EB59F3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14:paraId="69551254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</w:t>
            </w:r>
          </w:p>
          <w:p w14:paraId="7FAD10D4" w14:textId="77777777" w:rsidR="005847BE" w:rsidRPr="00186AD0" w:rsidRDefault="005847BE" w:rsidP="00EB59F3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14:paraId="2D6B9FEF" w14:textId="77777777" w:rsidR="005847BE" w:rsidRPr="00186AD0" w:rsidRDefault="005847BE" w:rsidP="00EB59F3">
            <w:pPr>
              <w:contextualSpacing/>
            </w:pPr>
            <w:r w:rsidRPr="00186AD0">
              <w:t>г. Соль-Илецк,</w:t>
            </w:r>
          </w:p>
          <w:p w14:paraId="14E364AD" w14:textId="77777777" w:rsidR="005847BE" w:rsidRPr="00186AD0" w:rsidRDefault="005847BE" w:rsidP="00EB59F3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3F2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730867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7AA" w14:textId="77777777" w:rsidR="005847BE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815" w14:textId="77777777" w:rsidR="005847BE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081" w14:textId="77777777" w:rsidR="005847BE" w:rsidRDefault="005847BE" w:rsidP="00EB59F3">
            <w:pPr>
              <w:contextualSpacing/>
            </w:pPr>
            <w:r>
              <w:t>01.08.2022</w:t>
            </w:r>
          </w:p>
        </w:tc>
      </w:tr>
      <w:tr w:rsidR="005847BE" w:rsidRPr="00186AD0" w14:paraId="01B9D0E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AF3" w14:textId="1A572417" w:rsidR="005847BE" w:rsidRPr="00186AD0" w:rsidRDefault="00814E48" w:rsidP="00EB59F3">
            <w:r>
              <w:t>18</w:t>
            </w:r>
            <w:r>
              <w:lastRenderedPageBreak/>
              <w:t xml:space="preserve">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B782" w14:textId="77777777" w:rsidR="005847BE" w:rsidRDefault="005847BE" w:rsidP="00EB59F3">
            <w:pPr>
              <w:contextualSpacing/>
            </w:pPr>
            <w:r>
              <w:lastRenderedPageBreak/>
              <w:t>Контрольное событие 3:</w:t>
            </w:r>
          </w:p>
          <w:p w14:paraId="6622B7C9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Ремонт помещений для создания центра образования</w:t>
            </w:r>
          </w:p>
          <w:p w14:paraId="5CF197BF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3B5772A6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24D6123D" w14:textId="77777777" w:rsidR="005847BE" w:rsidRPr="00186AD0" w:rsidRDefault="005847BE" w:rsidP="00EB59F3">
            <w:pPr>
              <w:contextualSpacing/>
            </w:pPr>
            <w:r w:rsidRPr="00186AD0">
              <w:t>«СОШ № 3»,</w:t>
            </w:r>
          </w:p>
          <w:p w14:paraId="43867006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1784630F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</w:t>
            </w:r>
          </w:p>
          <w:p w14:paraId="4CD8F7DC" w14:textId="77777777" w:rsidR="005847BE" w:rsidRPr="00186AD0" w:rsidRDefault="005847BE" w:rsidP="00EB59F3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14:paraId="3AA9A2B7" w14:textId="77777777" w:rsidR="005847BE" w:rsidRPr="00186AD0" w:rsidRDefault="005847BE" w:rsidP="00EB59F3">
            <w:pPr>
              <w:contextualSpacing/>
            </w:pPr>
            <w:r w:rsidRPr="00186AD0">
              <w:t>г. Соль-Илецк,</w:t>
            </w:r>
          </w:p>
          <w:p w14:paraId="18D4209F" w14:textId="77777777" w:rsidR="005847BE" w:rsidRPr="00186AD0" w:rsidRDefault="005847BE" w:rsidP="00EB59F3">
            <w:pPr>
              <w:contextualSpacing/>
            </w:pPr>
            <w:r w:rsidRPr="00186AD0">
              <w:t xml:space="preserve">ул. </w:t>
            </w:r>
            <w:proofErr w:type="spellStart"/>
            <w:r w:rsidRPr="00186AD0">
              <w:t>Орская</w:t>
            </w:r>
            <w:proofErr w:type="spellEnd"/>
            <w:r w:rsidRPr="00186AD0">
              <w:t>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AF2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60861ED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E04" w14:textId="77777777" w:rsidR="005847BE" w:rsidRDefault="005847BE" w:rsidP="00EB59F3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D1F" w14:textId="77777777" w:rsidR="005847BE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48C" w14:textId="77777777" w:rsidR="005847BE" w:rsidRDefault="005847BE" w:rsidP="00EB59F3">
            <w:pPr>
              <w:contextualSpacing/>
            </w:pPr>
            <w:r>
              <w:t>01.08.2022</w:t>
            </w:r>
          </w:p>
        </w:tc>
      </w:tr>
      <w:tr w:rsidR="005847BE" w:rsidRPr="00186AD0" w14:paraId="2728482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5D3" w14:textId="2C09E8F6" w:rsidR="005847BE" w:rsidRPr="00186AD0" w:rsidRDefault="00814E48" w:rsidP="00EB59F3">
            <w:r>
              <w:lastRenderedPageBreak/>
              <w:t xml:space="preserve">186.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F31" w14:textId="77777777" w:rsidR="005847BE" w:rsidRDefault="005847BE" w:rsidP="00EB59F3">
            <w:pPr>
              <w:contextualSpacing/>
            </w:pPr>
            <w:r>
              <w:t>Контрольное событие 4:</w:t>
            </w:r>
          </w:p>
          <w:p w14:paraId="3358159F" w14:textId="77777777" w:rsidR="005847BE" w:rsidRPr="00186AD0" w:rsidRDefault="005847BE" w:rsidP="00EB59F3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14:paraId="55423ECA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696FB6E7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7DC8AEDB" w14:textId="77777777" w:rsidR="005847BE" w:rsidRPr="00186AD0" w:rsidRDefault="005847BE" w:rsidP="00EB59F3">
            <w:pPr>
              <w:contextualSpacing/>
            </w:pPr>
            <w:r w:rsidRPr="00186AD0">
              <w:t>«Буранная СОШ»,</w:t>
            </w:r>
          </w:p>
          <w:p w14:paraId="16E8F9D4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02C4EDA5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Буранное, ул. Кооперативная, д. 21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C2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957DE9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678" w14:textId="77777777" w:rsidR="005847BE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B99" w14:textId="77777777" w:rsidR="005847BE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CE6" w14:textId="77777777" w:rsidR="005847BE" w:rsidRDefault="005847BE" w:rsidP="00EB59F3">
            <w:pPr>
              <w:contextualSpacing/>
            </w:pPr>
            <w:r>
              <w:t>01.08.2022</w:t>
            </w:r>
          </w:p>
        </w:tc>
      </w:tr>
      <w:tr w:rsidR="005847BE" w:rsidRPr="00186AD0" w14:paraId="7AE078C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ABD" w14:textId="416F531C" w:rsidR="005847BE" w:rsidRPr="00186AD0" w:rsidRDefault="00814E48" w:rsidP="00EB59F3">
            <w:r>
              <w:t xml:space="preserve">187.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26F" w14:textId="77777777" w:rsidR="005847BE" w:rsidRDefault="005847BE" w:rsidP="00EB59F3">
            <w:pPr>
              <w:contextualSpacing/>
            </w:pPr>
            <w:r>
              <w:t>Контрольное событие 5:</w:t>
            </w:r>
          </w:p>
          <w:p w14:paraId="3B1973C6" w14:textId="77777777" w:rsidR="005847BE" w:rsidRPr="00186AD0" w:rsidRDefault="005847BE" w:rsidP="00EB59F3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14:paraId="5A7B364A" w14:textId="77777777" w:rsidR="005847BE" w:rsidRPr="00186AD0" w:rsidRDefault="005847BE" w:rsidP="00EB59F3">
            <w:pPr>
              <w:contextualSpacing/>
            </w:pPr>
            <w:r w:rsidRPr="00186AD0">
              <w:t>естественно-научной и технологической</w:t>
            </w:r>
          </w:p>
          <w:p w14:paraId="43DE9A09" w14:textId="77777777" w:rsidR="005847BE" w:rsidRPr="00186AD0" w:rsidRDefault="005847BE" w:rsidP="00EB59F3">
            <w:pPr>
              <w:contextualSpacing/>
            </w:pPr>
            <w:r w:rsidRPr="00186AD0">
              <w:t>направленностей «Точка роста» в здании МОБУ</w:t>
            </w:r>
          </w:p>
          <w:p w14:paraId="4DC82D5A" w14:textId="77777777" w:rsidR="005847BE" w:rsidRPr="00186AD0" w:rsidRDefault="005847BE" w:rsidP="00EB59F3">
            <w:pPr>
              <w:contextualSpacing/>
            </w:pPr>
            <w:r w:rsidRPr="00186AD0">
              <w:t>«Первомайская СОШ»,</w:t>
            </w:r>
          </w:p>
          <w:p w14:paraId="1380A69F" w14:textId="77777777" w:rsidR="005847BE" w:rsidRPr="00186AD0" w:rsidRDefault="005847BE" w:rsidP="00EB59F3">
            <w:pPr>
              <w:contextualSpacing/>
            </w:pPr>
            <w:r w:rsidRPr="00186AD0">
              <w:t>расположенного по адресу:</w:t>
            </w:r>
          </w:p>
          <w:p w14:paraId="4984DBD5" w14:textId="77777777" w:rsidR="005847BE" w:rsidRPr="00186AD0" w:rsidRDefault="005847BE" w:rsidP="00EB59F3">
            <w:pPr>
              <w:contextualSpacing/>
            </w:pPr>
            <w:r w:rsidRPr="00186AD0">
              <w:t>Оренбургская область, Соль-</w:t>
            </w:r>
            <w:proofErr w:type="spellStart"/>
            <w:r w:rsidRPr="00186AD0">
              <w:lastRenderedPageBreak/>
              <w:t>Илецкий</w:t>
            </w:r>
            <w:proofErr w:type="spellEnd"/>
            <w:r w:rsidRPr="00186AD0">
              <w:t xml:space="preserve"> район, с. Первомайское, ул. </w:t>
            </w:r>
            <w:r>
              <w:t>Советская</w:t>
            </w:r>
            <w:r w:rsidRPr="00186AD0">
              <w:t xml:space="preserve">, д. </w:t>
            </w: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B74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5245692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FA2" w14:textId="77777777" w:rsidR="005847BE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8F8" w14:textId="77777777" w:rsidR="005847BE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A3E" w14:textId="77777777" w:rsidR="005847BE" w:rsidRDefault="005847BE" w:rsidP="00EB59F3">
            <w:pPr>
              <w:contextualSpacing/>
            </w:pPr>
            <w:r>
              <w:t>01.08.2022</w:t>
            </w:r>
          </w:p>
        </w:tc>
      </w:tr>
      <w:bookmarkEnd w:id="6"/>
      <w:tr w:rsidR="005847BE" w:rsidRPr="00186AD0" w14:paraId="516FBF6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FA5" w14:textId="2EBC4D48" w:rsidR="005847BE" w:rsidRPr="00186AD0" w:rsidRDefault="00814E48" w:rsidP="00EB59F3">
            <w:r>
              <w:lastRenderedPageBreak/>
              <w:t xml:space="preserve">188.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600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Е</w:t>
            </w:r>
            <w:proofErr w:type="gramStart"/>
            <w:r w:rsidRPr="00186AD0">
              <w:t>2</w:t>
            </w:r>
            <w:proofErr w:type="gramEnd"/>
            <w:r w:rsidRPr="00186AD0">
              <w:t xml:space="preserve"> Региональный проект «Создание условий для занятия физической культурой и спортом в сельских школах»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54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B66406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02A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D3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B0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2A52F9B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C68" w14:textId="2FF8ADFF" w:rsidR="005847BE" w:rsidRPr="00186AD0" w:rsidRDefault="00814E48" w:rsidP="00EB59F3">
            <w:r>
              <w:t xml:space="preserve">189.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865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55C519FE" w14:textId="77777777" w:rsidR="005847BE" w:rsidRPr="00186AD0" w:rsidRDefault="005847BE" w:rsidP="00EB59F3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переулок. Школьный, 2</w:t>
            </w:r>
            <w:r w:rsidRPr="00186AD0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67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102A4D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18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E6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81" w14:textId="77777777" w:rsidR="005847BE" w:rsidRPr="00186AD0" w:rsidRDefault="005847BE" w:rsidP="00EB59F3">
            <w:pPr>
              <w:contextualSpacing/>
            </w:pPr>
            <w:r w:rsidRPr="00186AD0">
              <w:t>25.08.2022</w:t>
            </w:r>
          </w:p>
        </w:tc>
      </w:tr>
      <w:tr w:rsidR="005847BE" w:rsidRPr="00186AD0" w14:paraId="1EC573A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223" w14:textId="224F08D8" w:rsidR="005847BE" w:rsidRPr="00186AD0" w:rsidRDefault="00814E48" w:rsidP="00EB59F3">
            <w:r>
              <w:t xml:space="preserve">190.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7AF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Е</w:t>
            </w:r>
            <w:proofErr w:type="gramStart"/>
            <w:r w:rsidRPr="00186AD0">
              <w:t>2</w:t>
            </w:r>
            <w:proofErr w:type="gramEnd"/>
            <w:r w:rsidRPr="00186AD0">
              <w:t xml:space="preserve"> Региональный проект «Успех каждого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EC9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20F298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18E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4AF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E1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795959B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15F" w14:textId="515C9CAF" w:rsidR="005847BE" w:rsidRPr="00186AD0" w:rsidRDefault="00814E48" w:rsidP="00EB59F3">
            <w:r>
              <w:t xml:space="preserve">191.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2B7" w14:textId="77777777" w:rsidR="005847BE" w:rsidRPr="00186AD0" w:rsidRDefault="005847BE" w:rsidP="00EB59F3">
            <w:pPr>
              <w:contextualSpacing/>
            </w:pPr>
            <w:r w:rsidRPr="00186AD0">
              <w:t>Мероприятие «Проведение капитального ремонта в спортивных залах образовательных организаций, расположенных в сельской местности»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21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DB84CD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F58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D4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21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38E62C0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4DB" w14:textId="7B285559" w:rsidR="005847BE" w:rsidRPr="00186AD0" w:rsidRDefault="00814E48" w:rsidP="00EB59F3">
            <w:r>
              <w:t xml:space="preserve">192.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90F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0B1555E6" w14:textId="77777777" w:rsidR="005847BE" w:rsidRPr="00186AD0" w:rsidRDefault="005847BE" w:rsidP="00EB59F3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</w:t>
            </w:r>
            <w:r>
              <w:rPr>
                <w:iCs/>
              </w:rPr>
              <w:lastRenderedPageBreak/>
              <w:t>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D0A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5C9FE33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C5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5C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212" w14:textId="77777777" w:rsidR="005847BE" w:rsidRPr="00186AD0" w:rsidRDefault="005847BE" w:rsidP="00EB59F3">
            <w:pPr>
              <w:contextualSpacing/>
            </w:pPr>
            <w:r w:rsidRPr="00186AD0">
              <w:t>25.08.2022</w:t>
            </w:r>
          </w:p>
        </w:tc>
      </w:tr>
      <w:tr w:rsidR="005847BE" w:rsidRPr="00186AD0" w14:paraId="117AC3A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1FA" w14:textId="5ACA86EF" w:rsidR="005847BE" w:rsidRPr="00186AD0" w:rsidRDefault="00814E48" w:rsidP="00EB59F3">
            <w:r>
              <w:lastRenderedPageBreak/>
              <w:t xml:space="preserve">193.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7D0" w14:textId="77777777" w:rsidR="005847BE" w:rsidRPr="00186AD0" w:rsidRDefault="005847BE" w:rsidP="00EB59F3">
            <w:pPr>
              <w:contextualSpacing/>
            </w:pPr>
            <w:r w:rsidRPr="00186AD0">
              <w:t>Мероприятие «Создание в общеобразовательных организациях, расположенных в сельской местности, условий для занятия физической культурой и спортом»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0E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4C6876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EA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07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CD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52AB62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16F" w14:textId="0759E82B" w:rsidR="005847BE" w:rsidRPr="00186AD0" w:rsidRDefault="00814E48" w:rsidP="00EB59F3">
            <w:r>
              <w:t xml:space="preserve">194.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B26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C38BA1D" w14:textId="77777777" w:rsidR="005847BE" w:rsidRPr="00186AD0" w:rsidRDefault="005847BE" w:rsidP="00EB59F3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76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E15635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7D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99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7D6" w14:textId="77777777" w:rsidR="005847BE" w:rsidRPr="00186AD0" w:rsidRDefault="005847BE" w:rsidP="00EB59F3">
            <w:pPr>
              <w:contextualSpacing/>
            </w:pPr>
            <w:r w:rsidRPr="00186AD0">
              <w:t>25.08.2022</w:t>
            </w:r>
          </w:p>
        </w:tc>
      </w:tr>
      <w:tr w:rsidR="005847BE" w:rsidRPr="00186AD0" w14:paraId="49CE714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2CD" w14:textId="06FA880F" w:rsidR="005847BE" w:rsidRPr="00186AD0" w:rsidRDefault="00814E48" w:rsidP="00EB59F3">
            <w:r>
              <w:t xml:space="preserve">195.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681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925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83B58D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4D0" w14:textId="77777777" w:rsidR="005847BE" w:rsidRPr="00186AD0" w:rsidRDefault="005847BE" w:rsidP="00EB59F3">
            <w:pPr>
              <w:contextualSpacing/>
            </w:pPr>
            <w:r w:rsidRPr="00186AD0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610" w14:textId="77777777" w:rsidR="005847BE" w:rsidRPr="00186AD0" w:rsidRDefault="005847BE" w:rsidP="00EB59F3">
            <w:pPr>
              <w:contextualSpacing/>
            </w:pPr>
            <w:r w:rsidRPr="00186A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03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03DA2D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4E2" w14:textId="58096008" w:rsidR="005847BE" w:rsidRPr="00186AD0" w:rsidRDefault="00814E48" w:rsidP="00EB59F3">
            <w:r>
              <w:t xml:space="preserve">196.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A27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3BAF488D" w14:textId="77777777" w:rsidR="005847BE" w:rsidRPr="00186AD0" w:rsidRDefault="005847BE" w:rsidP="00EB59F3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D6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B3233D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A0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5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D1F" w14:textId="77777777" w:rsidR="005847BE" w:rsidRPr="00186AD0" w:rsidRDefault="005847BE" w:rsidP="00EB59F3">
            <w:pPr>
              <w:contextualSpacing/>
            </w:pPr>
            <w:r w:rsidRPr="00186AD0">
              <w:t>25.08.2022</w:t>
            </w:r>
          </w:p>
        </w:tc>
      </w:tr>
      <w:tr w:rsidR="005847BE" w:rsidRPr="00186AD0" w14:paraId="184A96EE" w14:textId="77777777" w:rsidTr="00EB59F3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D882C" w14:textId="42D7E715" w:rsidR="005847BE" w:rsidRPr="00186AD0" w:rsidRDefault="00814E48" w:rsidP="00EB59F3">
            <w:r>
              <w:lastRenderedPageBreak/>
              <w:t xml:space="preserve">197.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6F1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Увеличение доли обучающихся, занимающихся физической культурой и спортом в ОО, расположенных в сельской местности, во внеурочное время, в том числе по уровням образования: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5EA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1921E1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1A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7F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4E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218F5446" w14:textId="77777777" w:rsidTr="00EB59F3"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CF019" w14:textId="77777777" w:rsidR="005847BE" w:rsidRPr="00186AD0" w:rsidRDefault="005847BE" w:rsidP="00EB59F3">
            <w:pPr>
              <w:pStyle w:val="af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512" w14:textId="77777777" w:rsidR="005847BE" w:rsidRPr="00186AD0" w:rsidRDefault="005847BE" w:rsidP="00EB59F3">
            <w:pPr>
              <w:contextualSpacing/>
            </w:pPr>
            <w:r w:rsidRPr="00186AD0">
              <w:t>начальное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0E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2C1594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842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90A" w14:textId="77777777" w:rsidR="005847BE" w:rsidRPr="00186AD0" w:rsidRDefault="005847BE" w:rsidP="00EB59F3">
            <w:pPr>
              <w:contextualSpacing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F0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0119C1F" w14:textId="77777777" w:rsidTr="00EB59F3"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0B967" w14:textId="77777777" w:rsidR="005847BE" w:rsidRPr="00186AD0" w:rsidRDefault="005847BE" w:rsidP="00EB59F3">
            <w:pPr>
              <w:pStyle w:val="af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232" w14:textId="77777777" w:rsidR="005847BE" w:rsidRPr="00186AD0" w:rsidRDefault="005847BE" w:rsidP="00EB59F3">
            <w:pPr>
              <w:contextualSpacing/>
            </w:pPr>
            <w:r w:rsidRPr="00186AD0">
              <w:t>основное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07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1C0D04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23E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E2C" w14:textId="77777777" w:rsidR="005847BE" w:rsidRPr="00186AD0" w:rsidRDefault="005847BE" w:rsidP="00EB59F3">
            <w:pPr>
              <w:contextualSpacing/>
            </w:pPr>
            <w:r w:rsidRPr="00186A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32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3ACB86E" w14:textId="77777777" w:rsidTr="00EB59F3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2A3" w14:textId="77777777" w:rsidR="005847BE" w:rsidRPr="00186AD0" w:rsidRDefault="005847BE" w:rsidP="00EB59F3">
            <w:pPr>
              <w:pStyle w:val="af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4BC" w14:textId="77777777" w:rsidR="005847BE" w:rsidRPr="00186AD0" w:rsidRDefault="005847BE" w:rsidP="00EB59F3">
            <w:pPr>
              <w:contextualSpacing/>
            </w:pPr>
            <w:r w:rsidRPr="00186AD0">
              <w:t>среднее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8A4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2B3FC3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44E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B84" w14:textId="77777777" w:rsidR="005847BE" w:rsidRPr="00186AD0" w:rsidRDefault="005847BE" w:rsidP="00EB59F3">
            <w:pPr>
              <w:contextualSpacing/>
            </w:pPr>
            <w:r w:rsidRPr="00186AD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63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50FA1A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7FD" w14:textId="256EADD1" w:rsidR="005847BE" w:rsidRPr="00186AD0" w:rsidRDefault="00814E48" w:rsidP="00EB59F3">
            <w:r>
              <w:t xml:space="preserve">198.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18E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6CB01D1C" w14:textId="77777777" w:rsidR="005847BE" w:rsidRPr="00186AD0" w:rsidRDefault="005847BE" w:rsidP="00EB59F3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3EC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8F26C2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33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8F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5BA" w14:textId="77777777" w:rsidR="005847BE" w:rsidRPr="00186AD0" w:rsidRDefault="005847BE" w:rsidP="00EB59F3">
            <w:pPr>
              <w:contextualSpacing/>
            </w:pPr>
            <w:r w:rsidRPr="00186AD0">
              <w:t>25.08.2022</w:t>
            </w:r>
          </w:p>
        </w:tc>
      </w:tr>
      <w:tr w:rsidR="005847BE" w:rsidRPr="00186AD0" w14:paraId="4FF85F2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A7E" w14:textId="28DFB386" w:rsidR="005847BE" w:rsidRPr="00186AD0" w:rsidRDefault="00814E48" w:rsidP="00EB59F3">
            <w:r>
              <w:t xml:space="preserve">199.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E66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3. 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</w:t>
            </w:r>
            <w:r w:rsidRPr="00186AD0">
              <w:lastRenderedPageBreak/>
              <w:t xml:space="preserve">и спортом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4BE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34761DA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516" w14:textId="77777777" w:rsidR="005847BE" w:rsidRPr="00186AD0" w:rsidRDefault="005847BE" w:rsidP="00EB59F3">
            <w:pPr>
              <w:contextualSpacing/>
            </w:pPr>
            <w:r w:rsidRPr="00186AD0"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988" w14:textId="77777777" w:rsidR="005847BE" w:rsidRPr="00186AD0" w:rsidRDefault="005847BE" w:rsidP="00EB59F3">
            <w:pPr>
              <w:contextualSpacing/>
            </w:pPr>
            <w:r w:rsidRPr="00186A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66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993B45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D23" w14:textId="78F49C21" w:rsidR="005847BE" w:rsidRPr="00186AD0" w:rsidRDefault="00814E48" w:rsidP="00EB59F3">
            <w:r>
              <w:lastRenderedPageBreak/>
              <w:t xml:space="preserve">200.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EBF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59B16B8" w14:textId="77777777" w:rsidR="005847BE" w:rsidRPr="00186AD0" w:rsidRDefault="005847BE" w:rsidP="00EB59F3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8CF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898B07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C0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33F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858" w14:textId="77777777" w:rsidR="005847BE" w:rsidRPr="00186AD0" w:rsidRDefault="005847BE" w:rsidP="00EB59F3">
            <w:pPr>
              <w:contextualSpacing/>
            </w:pPr>
            <w:r w:rsidRPr="00186AD0">
              <w:t>25.08.2022</w:t>
            </w:r>
          </w:p>
        </w:tc>
      </w:tr>
      <w:tr w:rsidR="005847BE" w:rsidRPr="00186AD0" w14:paraId="23240B0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F7A" w14:textId="60ED7E1F" w:rsidR="005847BE" w:rsidRPr="00186AD0" w:rsidRDefault="00A9523A" w:rsidP="00EB59F3">
            <w:r>
              <w:t xml:space="preserve">201.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BAF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Р</w:t>
            </w:r>
            <w:proofErr w:type="gramStart"/>
            <w:r w:rsidRPr="00186AD0">
              <w:t>2</w:t>
            </w:r>
            <w:proofErr w:type="gramEnd"/>
            <w:r w:rsidRPr="00186AD0">
              <w:t xml:space="preserve">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38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92F733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0C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72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A0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3BCDD92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331" w14:textId="290F4939" w:rsidR="005847BE" w:rsidRPr="00186AD0" w:rsidRDefault="00A9523A" w:rsidP="00EB59F3">
            <w:r>
              <w:t xml:space="preserve">202.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75D" w14:textId="77777777" w:rsidR="005847BE" w:rsidRPr="00186AD0" w:rsidRDefault="005847BE" w:rsidP="00EB59F3">
            <w:pPr>
              <w:contextualSpacing/>
            </w:pPr>
            <w:r w:rsidRPr="00186AD0">
              <w:t>Подпрограмма «Школьное питание»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F7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2C1D18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35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B5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36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4A10546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14F" w14:textId="4228CC8C" w:rsidR="005847BE" w:rsidRPr="00186AD0" w:rsidRDefault="00A9523A" w:rsidP="00EB59F3">
            <w:r>
              <w:t xml:space="preserve">203.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EA9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 «Совершенствование системы управления организацией питания»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6D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6BA04A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23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ACA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19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5ECFE2F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47A" w14:textId="4E2A0D7C" w:rsidR="005847BE" w:rsidRPr="00186AD0" w:rsidRDefault="00A9523A" w:rsidP="00EB59F3">
            <w:r>
              <w:t xml:space="preserve">204.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F57" w14:textId="77777777" w:rsidR="005847BE" w:rsidRPr="00186AD0" w:rsidRDefault="005847BE" w:rsidP="00EB59F3">
            <w:pPr>
              <w:contextualSpacing/>
            </w:pPr>
            <w:r w:rsidRPr="00186AD0">
              <w:t>Мероприятие 1.1.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930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832933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06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16E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CC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EC4A30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C5D" w14:textId="6B51B18E" w:rsidR="005847BE" w:rsidRPr="00186AD0" w:rsidRDefault="00A9523A" w:rsidP="00EB59F3">
            <w:r>
              <w:t xml:space="preserve">205.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C71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Охват горячим питанием </w:t>
            </w:r>
            <w:r w:rsidRPr="00186AD0">
              <w:lastRenderedPageBreak/>
              <w:t>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106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25CA7B8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A2D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94E6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29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0A2553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B68" w14:textId="72D70A2F" w:rsidR="005847BE" w:rsidRPr="00186AD0" w:rsidRDefault="00A9523A" w:rsidP="00EB59F3">
            <w:r>
              <w:lastRenderedPageBreak/>
              <w:t xml:space="preserve">206.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78B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491FD344" w14:textId="77777777" w:rsidR="005847BE" w:rsidRPr="00186AD0" w:rsidRDefault="005847BE" w:rsidP="00EB59F3">
            <w:pPr>
              <w:contextualSpacing/>
            </w:pPr>
            <w:r>
              <w:t>Организация горячего питания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46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42D2E4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9D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330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63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E9A06B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B48F" w14:textId="7D42BF43" w:rsidR="005847BE" w:rsidRPr="00186AD0" w:rsidRDefault="00A9523A" w:rsidP="00EB59F3">
            <w:r>
              <w:t xml:space="preserve">207.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7C6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15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A71BF2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6CE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34D" w14:textId="77777777" w:rsidR="005847BE" w:rsidRPr="00186AD0" w:rsidRDefault="005847BE" w:rsidP="00EB59F3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25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778724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BB9" w14:textId="13B1683A" w:rsidR="005847BE" w:rsidRPr="00186AD0" w:rsidRDefault="00A9523A" w:rsidP="00EB59F3">
            <w:r>
              <w:t xml:space="preserve">208.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39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5DD25C94" w14:textId="77777777" w:rsidR="005847BE" w:rsidRPr="00186AD0" w:rsidRDefault="005847BE" w:rsidP="00EB59F3">
            <w:pPr>
              <w:contextualSpacing/>
            </w:pPr>
            <w:r>
              <w:t>Организация горячего питания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F8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56299F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A7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AA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F78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062632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DD3" w14:textId="4A3520AA" w:rsidR="005847BE" w:rsidRPr="00186AD0" w:rsidRDefault="00A9523A" w:rsidP="00EB59F3">
            <w:r>
              <w:t xml:space="preserve">209.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4AE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2. 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690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EB1338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063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C78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DA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21A8D036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D0A" w14:textId="718714D6" w:rsidR="005847BE" w:rsidRPr="00186AD0" w:rsidRDefault="00A9523A" w:rsidP="00EB59F3">
            <w:r>
              <w:t xml:space="preserve">210.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4FB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7CE30DAF" w14:textId="77777777" w:rsidR="005847BE" w:rsidRPr="00186AD0" w:rsidRDefault="005847BE" w:rsidP="00EB59F3">
            <w:pPr>
              <w:contextualSpacing/>
            </w:pPr>
            <w:r>
              <w:t>Организация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DD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99C920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E9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8E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C4A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230C49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C79" w14:textId="53943F03" w:rsidR="005847BE" w:rsidRPr="00186AD0" w:rsidRDefault="00A9523A" w:rsidP="00EB59F3">
            <w:r>
              <w:t xml:space="preserve">211.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B63" w14:textId="77777777" w:rsidR="005847BE" w:rsidRPr="00186AD0" w:rsidRDefault="005847BE" w:rsidP="00EB59F3">
            <w:pPr>
              <w:contextualSpacing/>
            </w:pPr>
            <w:r w:rsidRPr="00186AD0">
              <w:t xml:space="preserve">Мероприятие 1.2. Дополнительное финансовое обеспечение мероприятий по </w:t>
            </w:r>
            <w:r w:rsidRPr="00186AD0">
              <w:lastRenderedPageBreak/>
              <w:t>организации питания обуча</w:t>
            </w:r>
            <w:r>
              <w:t>ю</w:t>
            </w:r>
            <w:r w:rsidRPr="00186AD0">
              <w:t>щихся в общеобразовательных организациях. Финансовое обеспечение мероприятий по организации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15A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04B2721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2E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C8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16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39E12D3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F7C" w14:textId="1EC912B2" w:rsidR="005847BE" w:rsidRPr="00186AD0" w:rsidRDefault="00A9523A" w:rsidP="00EB59F3">
            <w:r>
              <w:lastRenderedPageBreak/>
              <w:t xml:space="preserve">212.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795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94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D1DCEC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C85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E03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ED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3A8916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FC2" w14:textId="00540EB9" w:rsidR="005847BE" w:rsidRPr="00186AD0" w:rsidRDefault="00A9523A" w:rsidP="00EB59F3">
            <w:r>
              <w:t xml:space="preserve">213.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F1A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41407FB5" w14:textId="77777777" w:rsidR="005847BE" w:rsidRPr="00186AD0" w:rsidRDefault="005847BE" w:rsidP="00EB59F3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37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30E38F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62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D3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BBF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CC1D21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DBB" w14:textId="57F0B169" w:rsidR="005847BE" w:rsidRPr="00186AD0" w:rsidRDefault="00A9523A" w:rsidP="00EB59F3">
            <w:r>
              <w:t xml:space="preserve">214.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10D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7BC9DBB2" w14:textId="77777777" w:rsidR="005847BE" w:rsidRPr="00186AD0" w:rsidRDefault="005847BE" w:rsidP="00EB59F3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2E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A59B93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5C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3E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5D4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E55331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25A" w14:textId="6FD84F13" w:rsidR="005847BE" w:rsidRPr="00186AD0" w:rsidRDefault="00A9523A" w:rsidP="00EB59F3">
            <w:r>
              <w:t xml:space="preserve">215.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78B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4.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8F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CE95A9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DF2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944" w14:textId="77777777" w:rsidR="005847BE" w:rsidRPr="00186AD0" w:rsidRDefault="005847BE" w:rsidP="00EB59F3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31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AEF620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0DE" w14:textId="6C779F0B" w:rsidR="005847BE" w:rsidRPr="00186AD0" w:rsidRDefault="009B35C5" w:rsidP="00EB59F3">
            <w:r>
              <w:t xml:space="preserve">216.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AD9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772A7698" w14:textId="77777777" w:rsidR="005847BE" w:rsidRPr="00186AD0" w:rsidRDefault="005847BE" w:rsidP="00EB59F3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52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7AB2E1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82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E7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135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CCFEA6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417" w14:textId="388624A7" w:rsidR="005847BE" w:rsidRPr="00186AD0" w:rsidRDefault="009B35C5" w:rsidP="00EB59F3">
            <w:r>
              <w:t>21</w:t>
            </w:r>
            <w:r>
              <w:lastRenderedPageBreak/>
              <w:t xml:space="preserve">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F43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Показатель (индикатор) 5. </w:t>
            </w:r>
            <w:r w:rsidRPr="00186AD0">
              <w:lastRenderedPageBreak/>
              <w:t>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D0F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6578B2D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ED3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3FF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45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D7B52E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E41" w14:textId="0E543F8B" w:rsidR="005847BE" w:rsidRPr="00186AD0" w:rsidRDefault="009B35C5" w:rsidP="00EB59F3">
            <w:r>
              <w:lastRenderedPageBreak/>
              <w:t xml:space="preserve">218.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877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56CA29F3" w14:textId="77777777" w:rsidR="005847BE" w:rsidRPr="00186AD0" w:rsidRDefault="005847BE" w:rsidP="00EB59F3">
            <w:pPr>
              <w:contextualSpacing/>
            </w:pPr>
            <w:r>
              <w:t>О</w:t>
            </w:r>
            <w:r w:rsidRPr="00186AD0">
              <w:t>рганизаци</w:t>
            </w:r>
            <w:r>
              <w:t>я</w:t>
            </w:r>
            <w:r w:rsidRPr="00186AD0">
              <w:t xml:space="preserve">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EB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B4A105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BF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39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C76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D4E170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888" w14:textId="649754BC" w:rsidR="005847BE" w:rsidRPr="00186AD0" w:rsidRDefault="009B35C5" w:rsidP="00EB59F3">
            <w:r>
              <w:t xml:space="preserve">219.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29C" w14:textId="77777777" w:rsidR="005847BE" w:rsidRPr="00186AD0" w:rsidRDefault="005847BE" w:rsidP="00EB59F3">
            <w:pPr>
              <w:contextualSpacing/>
            </w:pPr>
            <w:r w:rsidRPr="00186AD0">
              <w:t>Мероприятие 1.3. Мероприятия по организации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64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B25189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6D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A3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52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52A0730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768" w14:textId="13D647E4" w:rsidR="005847BE" w:rsidRPr="00186AD0" w:rsidRDefault="009B35C5" w:rsidP="00EB59F3">
            <w:r>
              <w:t xml:space="preserve">220.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A05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6.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879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9AAA7B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6D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C7D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71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3B7A74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C48" w14:textId="558EF8F1" w:rsidR="005847BE" w:rsidRPr="00186AD0" w:rsidRDefault="009B35C5" w:rsidP="00EB59F3">
            <w:r>
              <w:t xml:space="preserve">221.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B16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471AD83E" w14:textId="77777777" w:rsidR="005847BE" w:rsidRPr="00186AD0" w:rsidRDefault="005847BE" w:rsidP="00EB59F3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6C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A98FB7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9C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D7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BC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6B19E47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A51" w14:textId="5BCF5782" w:rsidR="005847BE" w:rsidRPr="00186AD0" w:rsidRDefault="009B35C5" w:rsidP="00EB59F3">
            <w:r>
              <w:t xml:space="preserve">222.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AFE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7. 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CC0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74F399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C3E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713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C17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78EEE8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C59" w14:textId="7ECD90DF" w:rsidR="005847BE" w:rsidRPr="00186AD0" w:rsidRDefault="009B35C5" w:rsidP="00EB59F3">
            <w:r>
              <w:lastRenderedPageBreak/>
              <w:t xml:space="preserve">223.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3D0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7BB2E876" w14:textId="77777777" w:rsidR="005847BE" w:rsidRPr="00186AD0" w:rsidRDefault="005847BE" w:rsidP="00EB59F3">
            <w:pPr>
              <w:contextualSpacing/>
            </w:pPr>
            <w:r>
              <w:t>О</w:t>
            </w:r>
            <w:r w:rsidRPr="00186AD0">
              <w:t>рганизаци</w:t>
            </w:r>
            <w:r>
              <w:t>я</w:t>
            </w:r>
            <w:r w:rsidRPr="00186AD0">
              <w:t xml:space="preserve">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84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01D3D3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22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C1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880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842C7F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E61" w14:textId="192E05AC" w:rsidR="005847BE" w:rsidRPr="00186AD0" w:rsidRDefault="009B35C5" w:rsidP="00EB59F3">
            <w:r>
              <w:t xml:space="preserve">224.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ECF" w14:textId="77777777" w:rsidR="005847BE" w:rsidRPr="00186AD0" w:rsidRDefault="005847BE" w:rsidP="00EB59F3">
            <w:pPr>
              <w:contextualSpacing/>
            </w:pPr>
            <w:r w:rsidRPr="00186AD0">
              <w:t xml:space="preserve">Основное мероприятие 2 "Модернизация материально-технической базы пищеблоков общеобразовательных организаций"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06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E0555D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3C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D0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76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2CC90B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BD3" w14:textId="39744347" w:rsidR="005847BE" w:rsidRPr="00186AD0" w:rsidRDefault="009B35C5" w:rsidP="00EB59F3">
            <w:r>
              <w:t xml:space="preserve">225.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B3E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8. 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F3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A98141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47D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E58" w14:textId="77777777" w:rsidR="005847BE" w:rsidRPr="00186AD0" w:rsidRDefault="005847BE" w:rsidP="00EB59F3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52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A72158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7A3" w14:textId="2478FF1E" w:rsidR="005847BE" w:rsidRPr="00186AD0" w:rsidRDefault="009B35C5" w:rsidP="00EB59F3">
            <w:r>
              <w:t xml:space="preserve">226.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10A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5B2341E5" w14:textId="77777777" w:rsidR="005847BE" w:rsidRPr="00186AD0" w:rsidRDefault="005847BE" w:rsidP="00EB59F3">
            <w:pPr>
              <w:contextualSpacing/>
            </w:pPr>
            <w:r>
              <w:t>О</w:t>
            </w:r>
            <w:r w:rsidRPr="00186AD0">
              <w:t>рганизаци</w:t>
            </w:r>
            <w:r>
              <w:t>я</w:t>
            </w:r>
            <w:r w:rsidRPr="00186AD0">
              <w:t xml:space="preserve">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25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1CA5AB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81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FB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E26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6ADA55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658" w14:textId="5F4F7EBB" w:rsidR="005847BE" w:rsidRPr="00186AD0" w:rsidRDefault="009B35C5" w:rsidP="00EB59F3">
            <w:r>
              <w:t xml:space="preserve">227.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574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3 "Обеспечение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18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1AFFA3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8F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A4A" w14:textId="77777777" w:rsidR="005847BE" w:rsidRPr="005D4D35" w:rsidRDefault="005847BE" w:rsidP="00EB59F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BB7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147DCA0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9802" w14:textId="2DA853EB" w:rsidR="005847BE" w:rsidRPr="00186AD0" w:rsidRDefault="009B35C5" w:rsidP="00EB59F3">
            <w:r>
              <w:t xml:space="preserve">228.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98C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9.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B0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786230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ED8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C5B" w14:textId="77777777" w:rsidR="005847BE" w:rsidRPr="00186AD0" w:rsidRDefault="005847BE" w:rsidP="00EB59F3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A8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68CFE8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C74" w14:textId="5A69772A" w:rsidR="005847BE" w:rsidRPr="00186AD0" w:rsidRDefault="009B35C5" w:rsidP="00EB59F3">
            <w:r>
              <w:lastRenderedPageBreak/>
              <w:t xml:space="preserve">229.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129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6A60159F" w14:textId="77777777" w:rsidR="005847BE" w:rsidRPr="00186AD0" w:rsidRDefault="005847BE" w:rsidP="00EB59F3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BE7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D7A290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10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AAE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9FF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FF3838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FDF" w14:textId="2117D40A" w:rsidR="005847BE" w:rsidRPr="00186AD0" w:rsidRDefault="009B35C5" w:rsidP="00EB59F3">
            <w:r>
              <w:t xml:space="preserve">230.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304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4 "Обеспечение организационно-просветительской работы по формированию культуры здорового питания среди участников образовательного процесса"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49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F150AB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11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7A8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2E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5E44972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DFA" w14:textId="320C8049" w:rsidR="005847BE" w:rsidRPr="00186AD0" w:rsidRDefault="009B35C5" w:rsidP="00EB59F3">
            <w:r>
              <w:t xml:space="preserve">231.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425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Удельный вес численности участников образовательного процесса, прошедших обучение в рамках программ по формированию культуры здорового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0E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3D05F5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AA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34D" w14:textId="77777777" w:rsidR="005847BE" w:rsidRPr="00186AD0" w:rsidRDefault="005847BE" w:rsidP="00EB59F3">
            <w:pPr>
              <w:contextualSpacing/>
            </w:pPr>
            <w:r w:rsidRPr="00186AD0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12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E24F78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EFB" w14:textId="210CFF99" w:rsidR="005847BE" w:rsidRPr="00186AD0" w:rsidRDefault="009B35C5" w:rsidP="00EB59F3">
            <w:r>
              <w:t xml:space="preserve">232.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0EC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1617015A" w14:textId="77777777" w:rsidR="005847BE" w:rsidRPr="00186AD0" w:rsidRDefault="005847BE" w:rsidP="00EB59F3">
            <w:pPr>
              <w:contextualSpacing/>
            </w:pPr>
            <w:r>
              <w:t xml:space="preserve">Организация </w:t>
            </w:r>
            <w:r w:rsidRPr="00186AD0">
              <w:t>обучени</w:t>
            </w:r>
            <w:r>
              <w:t>я</w:t>
            </w:r>
            <w:r w:rsidRPr="00186AD0">
              <w:t xml:space="preserve"> в рамках программ по формированию культуры здорового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7A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B16108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91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9E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B27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B2D570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75E" w14:textId="61D34DBC" w:rsidR="005847BE" w:rsidRPr="00186AD0" w:rsidRDefault="009B35C5" w:rsidP="00EB59F3">
            <w:r>
              <w:t xml:space="preserve">233.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C6" w14:textId="77777777" w:rsidR="005847BE" w:rsidRPr="00186AD0" w:rsidRDefault="005847BE" w:rsidP="00EB59F3">
            <w:pPr>
              <w:contextualSpacing/>
            </w:pPr>
            <w:r w:rsidRPr="00186AD0"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B8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6A0A98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A1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B9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7AE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68CFD28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9C1" w14:textId="4071F3B4" w:rsidR="005847BE" w:rsidRPr="00186AD0" w:rsidRDefault="009B35C5" w:rsidP="00EB59F3">
            <w:r>
              <w:t xml:space="preserve">234.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2E6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 «Обеспечение деятельности управления образования по контролю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DD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4C4838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147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E8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3C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27737BC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B0E" w14:textId="4A2B383A" w:rsidR="005847BE" w:rsidRPr="00186AD0" w:rsidRDefault="009B35C5" w:rsidP="00EB59F3">
            <w:r>
              <w:t>23</w:t>
            </w:r>
            <w:r>
              <w:lastRenderedPageBreak/>
              <w:t xml:space="preserve">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DED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Показатель (индикатор) 1. </w:t>
            </w:r>
            <w:r w:rsidRPr="00186AD0">
              <w:lastRenderedPageBreak/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C85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4BF138D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097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1FA" w14:textId="77777777" w:rsidR="005847BE" w:rsidRPr="00186AD0" w:rsidRDefault="005847BE" w:rsidP="00EB59F3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23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F6C66E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EC1" w14:textId="6C6D9B9E" w:rsidR="005847BE" w:rsidRPr="00186AD0" w:rsidRDefault="009B35C5" w:rsidP="00EB59F3">
            <w:r>
              <w:lastRenderedPageBreak/>
              <w:t xml:space="preserve">236.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8B2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5C17D28C" w14:textId="77777777" w:rsidR="005847BE" w:rsidRPr="00186AD0" w:rsidRDefault="005847BE" w:rsidP="00EB59F3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58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214434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2E64F712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3AF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B6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B30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24F0B5B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481" w14:textId="7ABF4769" w:rsidR="005847BE" w:rsidRPr="00186AD0" w:rsidRDefault="00E00628" w:rsidP="00EB59F3">
            <w:r>
              <w:t xml:space="preserve">237.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D61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71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BF6612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B32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F37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7B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6841FF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AF4" w14:textId="03CF0C1D" w:rsidR="005847BE" w:rsidRPr="00186AD0" w:rsidRDefault="00E00628" w:rsidP="00EB59F3">
            <w:r>
              <w:t xml:space="preserve">238.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014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487171B9" w14:textId="77777777" w:rsidR="005847BE" w:rsidRPr="00186AD0" w:rsidRDefault="005847BE" w:rsidP="00EB59F3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939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D3F937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3B0A6872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4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51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789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5D1D5E8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885" w14:textId="5368ACC9" w:rsidR="005847BE" w:rsidRPr="00186AD0" w:rsidRDefault="00E00628" w:rsidP="00EB59F3">
            <w:r>
              <w:t xml:space="preserve">239.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C71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3ED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57E096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6F3B97FF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AD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E7C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D4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0E7AEA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9F1" w14:textId="447D566E" w:rsidR="005847BE" w:rsidRPr="00186AD0" w:rsidRDefault="00E00628" w:rsidP="00EB59F3">
            <w:r>
              <w:lastRenderedPageBreak/>
              <w:t xml:space="preserve">240.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0C5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BAF06D3" w14:textId="77777777" w:rsidR="005847BE" w:rsidRPr="00186AD0" w:rsidRDefault="005847BE" w:rsidP="00EB59F3">
            <w:pPr>
              <w:contextualSpacing/>
            </w:pPr>
            <w:r>
              <w:t xml:space="preserve">Мероприятия по мониторингу </w:t>
            </w:r>
            <w:r w:rsidRPr="00186AD0">
              <w:t>создан</w:t>
            </w:r>
            <w:r>
              <w:t>ия</w:t>
            </w:r>
            <w:r w:rsidRPr="00186AD0">
              <w:t xml:space="preserve"> орган</w:t>
            </w:r>
            <w:r>
              <w:t>ов</w:t>
            </w:r>
            <w:r w:rsidRPr="00186AD0">
              <w:t xml:space="preserve">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DC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0A3907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0A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44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AB1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DEA6F3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B27" w14:textId="743B5BF9" w:rsidR="005847BE" w:rsidRPr="00186AD0" w:rsidRDefault="00E00628" w:rsidP="00EB59F3">
            <w:r>
              <w:t xml:space="preserve">241.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2E2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2 «Формирование и развитие муниципальной системы оценки качества образования, в том числе поддержка и развитие инструментов оценки результатов обучения в системе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82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918A8B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5B5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7A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46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5E6FCA3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3DB" w14:textId="718D7ECE" w:rsidR="005847BE" w:rsidRPr="00186AD0" w:rsidRDefault="00E00628" w:rsidP="00EB59F3">
            <w:r>
              <w:t xml:space="preserve">242.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F00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D72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B178BF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C7F" w14:textId="77777777" w:rsidR="005847BE" w:rsidRPr="00186AD0" w:rsidRDefault="005847BE" w:rsidP="00EB59F3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ED7" w14:textId="77777777" w:rsidR="005847BE" w:rsidRPr="00186AD0" w:rsidRDefault="005847BE" w:rsidP="00EB59F3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B9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28F3CEF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887" w14:textId="7BC0C2C6" w:rsidR="005847BE" w:rsidRPr="00186AD0" w:rsidRDefault="00E00628" w:rsidP="00EB59F3">
            <w:r>
              <w:t xml:space="preserve">243.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9D44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6E50F259" w14:textId="77777777" w:rsidR="005847BE" w:rsidRPr="00186AD0" w:rsidRDefault="005847BE" w:rsidP="00EB59F3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D77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A38BEE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7E0027A9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1B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FE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749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1A3AEE9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E4F" w14:textId="4BCA2F1E" w:rsidR="005847BE" w:rsidRPr="00186AD0" w:rsidRDefault="00E00628" w:rsidP="00EB59F3">
            <w:r>
              <w:t xml:space="preserve">244.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616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</w:t>
            </w:r>
            <w:r w:rsidRPr="00186AD0">
              <w:lastRenderedPageBreak/>
              <w:t xml:space="preserve">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E95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F08E5E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B1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F4D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911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6C38A6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698" w14:textId="6AAC508D" w:rsidR="005847BE" w:rsidRPr="00186AD0" w:rsidRDefault="00E00628" w:rsidP="00EB59F3">
            <w:r>
              <w:lastRenderedPageBreak/>
              <w:t xml:space="preserve">245.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576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1CB03D75" w14:textId="77777777" w:rsidR="005847BE" w:rsidRPr="00186AD0" w:rsidRDefault="005847BE" w:rsidP="00EB59F3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FF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7982B8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43CA6E46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EEB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EE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2A4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0FBE5DF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925" w14:textId="017E8540" w:rsidR="005847BE" w:rsidRPr="00186AD0" w:rsidRDefault="00E00628" w:rsidP="00EB59F3">
            <w:r>
              <w:t xml:space="preserve">246.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9D3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762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6C0AB6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787B545E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9D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146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A4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640E21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4AB" w14:textId="1C83CA76" w:rsidR="005847BE" w:rsidRPr="00186AD0" w:rsidRDefault="00E00628" w:rsidP="00EB59F3">
            <w:r>
              <w:t xml:space="preserve">247.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DDB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A2263D9" w14:textId="77777777" w:rsidR="005847BE" w:rsidRPr="00186AD0" w:rsidRDefault="005847BE" w:rsidP="00EB59F3">
            <w:pPr>
              <w:contextualSpacing/>
            </w:pPr>
            <w:r>
              <w:t>Мониторинг создания</w:t>
            </w:r>
            <w:r w:rsidRPr="00186AD0">
              <w:t xml:space="preserve"> орган</w:t>
            </w:r>
            <w:r>
              <w:t xml:space="preserve">ов </w:t>
            </w:r>
            <w:r w:rsidRPr="00186AD0">
              <w:t>коллегиального управления с участием общественности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289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66855D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E3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8D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423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973B0C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75C" w14:textId="19CC8213" w:rsidR="005847BE" w:rsidRPr="00186AD0" w:rsidRDefault="00E00628" w:rsidP="00EB59F3">
            <w:r>
              <w:t xml:space="preserve">248.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5AC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3 «Развитие механизмов обратной связи и поддержки потребителя в образовании как части муниципальной системы оценки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E0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34FA8D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F7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CB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D5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2FDD4F8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743" w14:textId="097D1307" w:rsidR="005847BE" w:rsidRPr="00186AD0" w:rsidRDefault="00E00628" w:rsidP="00EB59F3">
            <w:r>
              <w:t xml:space="preserve">249.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571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A33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05DFC83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D23" w14:textId="77777777" w:rsidR="005847BE" w:rsidRPr="00186AD0" w:rsidRDefault="005847BE" w:rsidP="00EB59F3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749" w14:textId="77777777" w:rsidR="005847BE" w:rsidRPr="00186AD0" w:rsidRDefault="005847BE" w:rsidP="00EB59F3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0D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4F7AF0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811" w14:textId="302CCCF9" w:rsidR="005847BE" w:rsidRPr="00186AD0" w:rsidRDefault="00E00628" w:rsidP="00EB59F3">
            <w:r>
              <w:t xml:space="preserve">250.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ED7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0B4AAFB5" w14:textId="77777777" w:rsidR="005847BE" w:rsidRPr="00186AD0" w:rsidRDefault="005847BE" w:rsidP="00EB59F3">
            <w:pPr>
              <w:contextualSpacing/>
            </w:pPr>
            <w:r w:rsidRPr="00186AD0">
              <w:t xml:space="preserve">Мониторинг системы </w:t>
            </w:r>
            <w:r w:rsidRPr="00186AD0">
              <w:lastRenderedPageBreak/>
              <w:t>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ED0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729923E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78036D05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ED4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82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18A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2EC0D3F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4CC" w14:textId="6B96EC19" w:rsidR="005847BE" w:rsidRPr="00186AD0" w:rsidRDefault="00E00628" w:rsidP="00EB59F3">
            <w:r>
              <w:lastRenderedPageBreak/>
              <w:t xml:space="preserve">251.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6B9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7B6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DB5C85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AC0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381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7D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16DFB0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56E" w14:textId="44D05688" w:rsidR="005847BE" w:rsidRPr="00186AD0" w:rsidRDefault="00E00628" w:rsidP="00EB59F3">
            <w:r>
              <w:t xml:space="preserve">252.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29C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5989BF63" w14:textId="77777777" w:rsidR="005847BE" w:rsidRPr="00186AD0" w:rsidRDefault="005847BE" w:rsidP="00EB59F3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2F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064114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69F6B2B1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67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7DD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1CE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25653D8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384" w14:textId="148498E7" w:rsidR="005847BE" w:rsidRPr="00186AD0" w:rsidRDefault="00E00628" w:rsidP="00EB59F3">
            <w:r>
              <w:t xml:space="preserve">253.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CCF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A1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A8504C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2C144ABD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A58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8F5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AC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57C4A9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6F0" w14:textId="56BF23EE" w:rsidR="005847BE" w:rsidRPr="00186AD0" w:rsidRDefault="00E00628" w:rsidP="00EB59F3">
            <w:r>
              <w:t xml:space="preserve">254.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3AD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71328932" w14:textId="77777777" w:rsidR="005847BE" w:rsidRPr="00186AD0" w:rsidRDefault="005847BE" w:rsidP="00EB59F3">
            <w:pPr>
              <w:contextualSpacing/>
            </w:pPr>
            <w:r>
              <w:t>Мониторинг создания</w:t>
            </w:r>
            <w:r w:rsidRPr="00186AD0">
              <w:t xml:space="preserve"> орган</w:t>
            </w:r>
            <w:r>
              <w:t xml:space="preserve">ов </w:t>
            </w:r>
            <w:r w:rsidRPr="00186AD0">
              <w:t>коллегиального управления с участием общественности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997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F366B6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D2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09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9B5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AE601A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A33" w14:textId="5A530113" w:rsidR="005847BE" w:rsidRPr="00186AD0" w:rsidRDefault="00E00628" w:rsidP="00EB59F3">
            <w:r>
              <w:t xml:space="preserve">255.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8BA" w14:textId="77777777" w:rsidR="005847BE" w:rsidRPr="00186AD0" w:rsidRDefault="005847BE" w:rsidP="00EB59F3">
            <w:pPr>
              <w:contextualSpacing/>
            </w:pPr>
            <w:r w:rsidRPr="00186AD0">
              <w:t xml:space="preserve">Основное мероприятие 4 «Развитие институтов </w:t>
            </w:r>
            <w:r w:rsidRPr="00186AD0">
              <w:lastRenderedPageBreak/>
              <w:t>общественного участия в управлении образованием и повышении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504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5B792BD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8C1" w14:textId="77777777" w:rsidR="005847BE" w:rsidRPr="00186AD0" w:rsidRDefault="005847BE" w:rsidP="00EB59F3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DC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B9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7288CAD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109" w14:textId="617E2989" w:rsidR="005847BE" w:rsidRPr="00186AD0" w:rsidRDefault="00E00628" w:rsidP="00EB59F3">
            <w:r>
              <w:lastRenderedPageBreak/>
              <w:t xml:space="preserve">256.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009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3FA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6E2A4F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BF2" w14:textId="77777777" w:rsidR="005847BE" w:rsidRPr="00186AD0" w:rsidRDefault="005847BE" w:rsidP="00EB59F3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230" w14:textId="77777777" w:rsidR="005847BE" w:rsidRPr="00186AD0" w:rsidRDefault="005847BE" w:rsidP="00EB59F3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C0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74EB7F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6C9" w14:textId="29B9D470" w:rsidR="005847BE" w:rsidRPr="00186AD0" w:rsidRDefault="00E00628" w:rsidP="00EB59F3">
            <w:r>
              <w:t xml:space="preserve">257.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050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1A50D5BF" w14:textId="77777777" w:rsidR="005847BE" w:rsidRPr="00186AD0" w:rsidRDefault="005847BE" w:rsidP="00EB59F3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B3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E2EAA4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3F4777AE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AC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34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16E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22944B1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400" w14:textId="02A55B69" w:rsidR="005847BE" w:rsidRPr="00186AD0" w:rsidRDefault="00E00628" w:rsidP="00EB59F3">
            <w:r>
              <w:t xml:space="preserve">258.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29B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2. Удовлетворенность потребителей условиями и качеством предоставляемой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2E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44BEA1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A63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AE1" w14:textId="77777777" w:rsidR="005847BE" w:rsidRPr="00186AD0" w:rsidRDefault="005847BE" w:rsidP="00EB59F3">
            <w:pPr>
              <w:contextualSpacing/>
            </w:pPr>
            <w:r w:rsidRPr="00186AD0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51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CA92BC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694" w14:textId="3F7AF295" w:rsidR="005847BE" w:rsidRPr="00186AD0" w:rsidRDefault="00E00628" w:rsidP="00EB59F3">
            <w:r>
              <w:t xml:space="preserve">259.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AF7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6761FF58" w14:textId="77777777" w:rsidR="005847BE" w:rsidRPr="00186AD0" w:rsidRDefault="005847BE" w:rsidP="00EB59F3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61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88FC2D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14:paraId="5E3258D8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CC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E7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D0B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4B22938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D97" w14:textId="0D7CF389" w:rsidR="005847BE" w:rsidRPr="00186AD0" w:rsidRDefault="00E00628" w:rsidP="00EB59F3">
            <w:r>
              <w:t xml:space="preserve">260.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D51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91A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6CD0743C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380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92A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49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595B00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449" w14:textId="3A47755C" w:rsidR="005847BE" w:rsidRPr="00186AD0" w:rsidRDefault="00E00628" w:rsidP="00EB59F3">
            <w:r>
              <w:t xml:space="preserve">261.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081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4C43A03E" w14:textId="77777777" w:rsidR="005847BE" w:rsidRPr="00186AD0" w:rsidRDefault="005847BE" w:rsidP="00EB59F3">
            <w:pPr>
              <w:contextualSpacing/>
            </w:pPr>
            <w:r w:rsidRPr="00186AD0">
              <w:t xml:space="preserve">проверочные мероприятия </w:t>
            </w:r>
            <w:r w:rsidRPr="00186AD0">
              <w:lastRenderedPageBreak/>
              <w:t>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A05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6829C74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25CFCDFC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D70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0B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A04" w14:textId="77777777" w:rsidR="005847BE" w:rsidRPr="00186AD0" w:rsidRDefault="005847BE" w:rsidP="00EB59F3">
            <w:pPr>
              <w:contextualSpacing/>
            </w:pPr>
            <w:r w:rsidRPr="00186AD0">
              <w:t>31.12.2022</w:t>
            </w:r>
          </w:p>
        </w:tc>
      </w:tr>
      <w:tr w:rsidR="005847BE" w:rsidRPr="00186AD0" w14:paraId="099EFBB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4A6" w14:textId="0267ABCE" w:rsidR="005847BE" w:rsidRPr="00186AD0" w:rsidRDefault="00E00628" w:rsidP="00EB59F3">
            <w:r>
              <w:lastRenderedPageBreak/>
              <w:t xml:space="preserve">262.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AD0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47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E6CA121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14:paraId="286E7603" w14:textId="77777777" w:rsidR="005847BE" w:rsidRPr="00186AD0" w:rsidRDefault="005847BE" w:rsidP="00EB59F3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10DB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B24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5C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232E45A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898" w14:textId="7EC973D6" w:rsidR="005847BE" w:rsidRPr="00186AD0" w:rsidRDefault="00E00628" w:rsidP="00EB59F3">
            <w:r>
              <w:t xml:space="preserve">263.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7E5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558B63BC" w14:textId="77777777" w:rsidR="005847BE" w:rsidRPr="00186AD0" w:rsidRDefault="005847BE" w:rsidP="00EB59F3">
            <w:pPr>
              <w:contextualSpacing/>
            </w:pPr>
            <w:r>
              <w:t>Мониторинг создания</w:t>
            </w:r>
            <w:r w:rsidRPr="00186AD0">
              <w:t xml:space="preserve"> орган</w:t>
            </w:r>
            <w:r>
              <w:t xml:space="preserve">ов </w:t>
            </w:r>
            <w:r w:rsidRPr="00186AD0">
              <w:t>коллегиального управления с участием общественности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C3" w14:textId="77777777" w:rsidR="005847BE" w:rsidRPr="00186AD0" w:rsidRDefault="005847BE" w:rsidP="00EB59F3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14:paraId="02C9125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6D10F55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28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5C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852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2AAD06C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B82" w14:textId="5F59BA3B" w:rsidR="005847BE" w:rsidRPr="00186AD0" w:rsidRDefault="00E00628" w:rsidP="00EB59F3">
            <w:r>
              <w:t xml:space="preserve">264.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408" w14:textId="77777777" w:rsidR="005847BE" w:rsidRPr="00186AD0" w:rsidRDefault="005847BE" w:rsidP="00EB59F3">
            <w:pPr>
              <w:contextualSpacing/>
            </w:pPr>
            <w:r w:rsidRPr="00C20348">
              <w:t>Основное мероприятие 5</w:t>
            </w:r>
            <w:r w:rsidRPr="00186AD0">
              <w:rPr>
                <w:sz w:val="20"/>
                <w:szCs w:val="20"/>
              </w:rPr>
              <w:t xml:space="preserve"> «</w:t>
            </w:r>
            <w:r w:rsidRPr="00186AD0">
              <w:t>Поддержка развития детей с ограниченными возможностями»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D87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69F" w14:textId="77777777" w:rsidR="005847BE" w:rsidRPr="00186AD0" w:rsidRDefault="005847BE" w:rsidP="00EB59F3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C8B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E9C" w14:textId="77777777" w:rsidR="005847BE" w:rsidRPr="00186AD0" w:rsidRDefault="005847BE" w:rsidP="00EB59F3">
            <w:pPr>
              <w:contextualSpacing/>
            </w:pPr>
          </w:p>
        </w:tc>
      </w:tr>
      <w:tr w:rsidR="005847BE" w:rsidRPr="00186AD0" w14:paraId="77FB506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CDA" w14:textId="116FF678" w:rsidR="005847BE" w:rsidRPr="00186AD0" w:rsidRDefault="00E00628" w:rsidP="00EB59F3">
            <w:r>
              <w:t xml:space="preserve">265.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441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261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6C33B5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171" w14:textId="77777777" w:rsidR="005847BE" w:rsidRPr="00186AD0" w:rsidRDefault="005847BE" w:rsidP="00EB59F3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CAC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D67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3D096A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00E" w14:textId="4CC40547" w:rsidR="005847BE" w:rsidRPr="00186AD0" w:rsidRDefault="00E00628" w:rsidP="00EB59F3">
            <w:r>
              <w:t xml:space="preserve">266.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94A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1328BDA2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9D9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1723B3F0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A5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DE2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361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27F404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8E3" w14:textId="00B3B77C" w:rsidR="005847BE" w:rsidRPr="00186AD0" w:rsidRDefault="00E00628" w:rsidP="00EB59F3">
            <w:r>
              <w:t xml:space="preserve">267.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39B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2. Доля дошкольных образовательных организаций, в которых создана </w:t>
            </w:r>
            <w:r w:rsidRPr="00186AD0">
              <w:lastRenderedPageBreak/>
              <w:t xml:space="preserve">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4AB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0739720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3D3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D18" w14:textId="77777777" w:rsidR="005847BE" w:rsidRPr="00186AD0" w:rsidRDefault="005847BE" w:rsidP="00EB59F3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A9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409FC06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292" w14:textId="665BD212" w:rsidR="005847BE" w:rsidRPr="00186AD0" w:rsidRDefault="00E00628" w:rsidP="00EB59F3">
            <w:r>
              <w:lastRenderedPageBreak/>
              <w:t xml:space="preserve">268.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AC3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488737B9" w14:textId="77777777" w:rsidR="005847BE" w:rsidRPr="00186AD0" w:rsidRDefault="005847BE" w:rsidP="00EB59F3">
            <w:pPr>
              <w:contextualSpacing/>
            </w:pPr>
            <w:r w:rsidRPr="00186AD0">
              <w:t>создан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67B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C40E11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95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D5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24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CAC0F3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1B5" w14:textId="0058DF50" w:rsidR="005847BE" w:rsidRPr="00186AD0" w:rsidRDefault="00E00628" w:rsidP="00EB59F3">
            <w:r>
              <w:t xml:space="preserve">269.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F5C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2.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7C3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321A676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44B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6F6" w14:textId="77777777" w:rsidR="005847BE" w:rsidRPr="00186AD0" w:rsidRDefault="005847BE" w:rsidP="00EB59F3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3C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3BA0D2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7D3" w14:textId="48F890F6" w:rsidR="005847BE" w:rsidRPr="00186AD0" w:rsidRDefault="00E00628" w:rsidP="00EB59F3">
            <w:r>
              <w:t xml:space="preserve">270.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A20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34484A9D" w14:textId="77777777" w:rsidR="005847BE" w:rsidRPr="00186AD0" w:rsidRDefault="005847BE" w:rsidP="00EB59F3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C7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7BADE3B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17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D7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BF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F8C10A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259" w14:textId="238B81A5" w:rsidR="005847BE" w:rsidRPr="00186AD0" w:rsidRDefault="00E00628" w:rsidP="00EB59F3">
            <w:r>
              <w:t xml:space="preserve">271.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083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390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4E5CAA3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DB8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F75" w14:textId="77777777" w:rsidR="005847BE" w:rsidRPr="00186AD0" w:rsidRDefault="005847BE" w:rsidP="00EB59F3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FC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524947D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5C5" w14:textId="111AB7F7" w:rsidR="005847BE" w:rsidRPr="00186AD0" w:rsidRDefault="00E00628" w:rsidP="00EB59F3">
            <w:r>
              <w:t xml:space="preserve">272.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281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670173D4" w14:textId="77777777" w:rsidR="005847BE" w:rsidRPr="00186AD0" w:rsidRDefault="005847BE" w:rsidP="00EB59F3">
            <w:pPr>
              <w:contextualSpacing/>
            </w:pPr>
            <w:r w:rsidRPr="00186AD0">
              <w:t>создан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B78" w14:textId="77777777" w:rsidR="005847BE" w:rsidRPr="00186AD0" w:rsidRDefault="005847BE" w:rsidP="00EB59F3">
            <w:pPr>
              <w:contextualSpacing/>
            </w:pPr>
            <w:r w:rsidRPr="00186AD0">
              <w:t xml:space="preserve">Падалко С.В., </w:t>
            </w:r>
          </w:p>
          <w:p w14:paraId="5E84534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9F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6A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6BA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8DE2AC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80A" w14:textId="3D0B5B16" w:rsidR="005847BE" w:rsidRPr="00186AD0" w:rsidRDefault="00E00628" w:rsidP="00EB59F3">
            <w:r>
              <w:t xml:space="preserve">273.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EA8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4. Доля детей-инвалидов, которым созданы условия для получения </w:t>
            </w:r>
            <w:r w:rsidRPr="00186AD0">
              <w:lastRenderedPageBreak/>
              <w:t>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9DF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14:paraId="6B47E6C8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E6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65C" w14:textId="77777777" w:rsidR="005847BE" w:rsidRPr="00186AD0" w:rsidRDefault="005847BE" w:rsidP="00EB59F3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DB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15B4D975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C04" w14:textId="27B8C896" w:rsidR="005847BE" w:rsidRPr="00186AD0" w:rsidRDefault="00E00628" w:rsidP="00EB59F3">
            <w:r>
              <w:lastRenderedPageBreak/>
              <w:t xml:space="preserve">274.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84FD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1107A818" w14:textId="77777777" w:rsidR="005847BE" w:rsidRPr="00186AD0" w:rsidRDefault="005847BE" w:rsidP="00EB59F3">
            <w:pPr>
              <w:contextualSpacing/>
            </w:pPr>
            <w:r>
              <w:t>Предоставление начального общего, основного общего, среднего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D73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8501F7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7F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E5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275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01E655A2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702" w14:textId="4A5616F5" w:rsidR="005847BE" w:rsidRPr="00186AD0" w:rsidRDefault="00E00628" w:rsidP="00EB59F3">
            <w:r>
              <w:t xml:space="preserve">275.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8D5" w14:textId="77777777" w:rsidR="005847BE" w:rsidRPr="00186AD0" w:rsidRDefault="005847BE" w:rsidP="00EB59F3">
            <w:pPr>
              <w:contextualSpacing/>
            </w:pPr>
            <w:r w:rsidRPr="00186AD0">
              <w:t>Подпрограмма «Обеспечение деятельности в сфере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CCD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619C432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EF8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1C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E73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0F47368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FA3" w14:textId="341022CA" w:rsidR="005847BE" w:rsidRPr="00186AD0" w:rsidRDefault="00E00628" w:rsidP="00EB59F3">
            <w:r>
              <w:t xml:space="preserve">276.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B5D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1 «Обеспечение деятельности центра диагностики и консультирования»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5F6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EE69CC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30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AD1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90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2053427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B3C" w14:textId="470ACD5F" w:rsidR="005847BE" w:rsidRPr="00186AD0" w:rsidRDefault="00E00628" w:rsidP="00EB59F3">
            <w:r>
              <w:t xml:space="preserve">277.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8BB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94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7ADCEC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A76" w14:textId="77777777" w:rsidR="005847BE" w:rsidRPr="00186AD0" w:rsidRDefault="005847BE" w:rsidP="00EB59F3">
            <w:pPr>
              <w:contextualSpacing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D1B" w14:textId="77777777" w:rsidR="005847BE" w:rsidRPr="00186AD0" w:rsidRDefault="005847BE" w:rsidP="00EB59F3">
            <w:pPr>
              <w:contextualSpacing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F4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4DBD58AA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FA0" w14:textId="42AF5ED2" w:rsidR="005847BE" w:rsidRPr="00186AD0" w:rsidRDefault="00E00628" w:rsidP="00EB59F3">
            <w:r>
              <w:t xml:space="preserve">278.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B47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48215794" w14:textId="77777777" w:rsidR="005847BE" w:rsidRPr="00186AD0" w:rsidRDefault="005847BE" w:rsidP="00EB59F3">
            <w:pPr>
              <w:contextualSpacing/>
            </w:pPr>
            <w:r w:rsidRPr="00186AD0"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8DD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0DA36C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1C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645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E46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51A3CA1E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54D" w14:textId="580921C3" w:rsidR="005847BE" w:rsidRPr="00186AD0" w:rsidRDefault="00E00628" w:rsidP="00EB59F3">
            <w:r>
              <w:t xml:space="preserve">279.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91F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2. Психолого-медико-педагогическое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E57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34FAC4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E65" w14:textId="77777777" w:rsidR="005847BE" w:rsidRPr="00186AD0" w:rsidRDefault="005847BE" w:rsidP="00EB59F3">
            <w:pPr>
              <w:contextualSpacing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9FD" w14:textId="77777777" w:rsidR="005847BE" w:rsidRPr="00186AD0" w:rsidRDefault="005847BE" w:rsidP="00EB59F3">
            <w:pPr>
              <w:contextualSpacing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BD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12F212D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125" w14:textId="2C5D994B" w:rsidR="005847BE" w:rsidRPr="00186AD0" w:rsidRDefault="00CE4147" w:rsidP="00EB59F3">
            <w:r>
              <w:t xml:space="preserve">280.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FAA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33A6194" w14:textId="77777777" w:rsidR="005847BE" w:rsidRPr="00186AD0" w:rsidRDefault="005847BE" w:rsidP="00EB59F3">
            <w:pPr>
              <w:contextualSpacing/>
            </w:pPr>
            <w:r w:rsidRPr="00186AD0">
              <w:t>Психолого-медико-</w:t>
            </w:r>
            <w:r w:rsidRPr="00186AD0">
              <w:lastRenderedPageBreak/>
              <w:t>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5EC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4927595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02" w14:textId="77777777" w:rsidR="005847BE" w:rsidRPr="00186AD0" w:rsidRDefault="005847BE" w:rsidP="00EB59F3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2E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9EA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42FE678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D42" w14:textId="7D0834BC" w:rsidR="005847BE" w:rsidRPr="00186AD0" w:rsidRDefault="00CE4147" w:rsidP="00EB59F3">
            <w:r>
              <w:lastRenderedPageBreak/>
              <w:t xml:space="preserve">281.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DEF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3. 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57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D00AF5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CE1" w14:textId="77777777" w:rsidR="005847BE" w:rsidRPr="00186AD0" w:rsidRDefault="005847BE" w:rsidP="00EB59F3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287" w14:textId="77777777" w:rsidR="005847BE" w:rsidRPr="00186AD0" w:rsidRDefault="005847BE" w:rsidP="00EB59F3">
            <w:pPr>
              <w:contextualSpacing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721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7955BA1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64B" w14:textId="175B70A9" w:rsidR="005847BE" w:rsidRPr="00186AD0" w:rsidRDefault="00CE4147" w:rsidP="00EB59F3">
            <w:r>
              <w:t xml:space="preserve">282.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C52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A9E1DCC" w14:textId="77777777" w:rsidR="005847BE" w:rsidRPr="00186AD0" w:rsidRDefault="005847BE" w:rsidP="00EB59F3">
            <w:pPr>
              <w:contextualSpacing/>
            </w:pPr>
            <w:r w:rsidRPr="00186AD0">
              <w:t>Психолого-медико-педагогическое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3F1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3DDA5D4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17C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E5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565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36F37F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ACE" w14:textId="55D62CEC" w:rsidR="005847BE" w:rsidRPr="00186AD0" w:rsidRDefault="00CE4147" w:rsidP="00EB59F3">
            <w:r>
              <w:t xml:space="preserve">283.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D13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4. 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C62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2429436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F77" w14:textId="77777777" w:rsidR="005847BE" w:rsidRPr="00186AD0" w:rsidRDefault="005847BE" w:rsidP="00EB59F3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CC0" w14:textId="77777777" w:rsidR="005847BE" w:rsidRPr="00186AD0" w:rsidRDefault="005847BE" w:rsidP="00EB59F3">
            <w:pPr>
              <w:contextualSpacing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03F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08AA94D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37F" w14:textId="0E8F71B9" w:rsidR="005847BE" w:rsidRPr="00186AD0" w:rsidRDefault="005323AB" w:rsidP="00EB59F3">
            <w:r>
              <w:t xml:space="preserve">284.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953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0A9C22BF" w14:textId="77777777" w:rsidR="005847BE" w:rsidRPr="00186AD0" w:rsidRDefault="005847BE" w:rsidP="00EB59F3">
            <w:pPr>
              <w:contextualSpacing/>
            </w:pPr>
            <w:r w:rsidRPr="00186AD0">
              <w:t>П</w:t>
            </w:r>
            <w:r>
              <w:t>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8B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4D3978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A1F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3F5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66D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0630D1D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23C" w14:textId="074B9D82" w:rsidR="005847BE" w:rsidRPr="00186AD0" w:rsidRDefault="005323AB" w:rsidP="00EB59F3">
            <w:r>
              <w:t xml:space="preserve">285.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863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5. 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778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4B627B3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774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66B" w14:textId="77777777" w:rsidR="005847BE" w:rsidRPr="00186AD0" w:rsidRDefault="005847BE" w:rsidP="00EB59F3">
            <w:pPr>
              <w:contextualSpacing/>
            </w:pPr>
            <w:r w:rsidRPr="00186AD0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970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632DF38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9B0" w14:textId="7D5720FC" w:rsidR="005847BE" w:rsidRPr="00186AD0" w:rsidRDefault="005323AB" w:rsidP="00EB59F3">
            <w:r>
              <w:t xml:space="preserve">286.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211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0539D0E" w14:textId="77777777" w:rsidR="005847BE" w:rsidRPr="00186AD0" w:rsidRDefault="005847BE" w:rsidP="00EB59F3">
            <w:pPr>
              <w:contextualSpacing/>
            </w:pPr>
            <w:r>
              <w:t>П</w:t>
            </w:r>
            <w:r w:rsidRPr="00186AD0">
              <w:t>роведен</w:t>
            </w:r>
            <w:r>
              <w:t>ие</w:t>
            </w:r>
            <w:r w:rsidRPr="00186AD0">
              <w:t xml:space="preserve">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49F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39B8CF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EF5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02C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26E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7A3EF22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25A" w14:textId="344783F5" w:rsidR="005847BE" w:rsidRPr="00186AD0" w:rsidRDefault="005323AB" w:rsidP="00EB59F3">
            <w:r>
              <w:t xml:space="preserve">287.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E7C3" w14:textId="77777777" w:rsidR="005847BE" w:rsidRPr="00186AD0" w:rsidRDefault="005847BE" w:rsidP="00EB59F3">
            <w:pPr>
              <w:contextualSpacing/>
            </w:pPr>
            <w:r w:rsidRPr="00186AD0"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16E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73E6876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F06" w14:textId="77777777" w:rsidR="005847BE" w:rsidRPr="00186AD0" w:rsidRDefault="005847BE" w:rsidP="00EB59F3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A37" w14:textId="77777777" w:rsidR="005847BE" w:rsidRPr="00186AD0" w:rsidRDefault="005847BE" w:rsidP="00EB59F3">
            <w:pPr>
              <w:contextualSpacing/>
            </w:pPr>
            <w:r w:rsidRPr="00186AD0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C26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70209688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00D" w14:textId="5702DDF7" w:rsidR="005847BE" w:rsidRPr="00186AD0" w:rsidRDefault="005323AB" w:rsidP="00EB59F3">
            <w:r>
              <w:lastRenderedPageBreak/>
              <w:t xml:space="preserve">288.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C7B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531FFAE4" w14:textId="77777777" w:rsidR="005847BE" w:rsidRPr="00186AD0" w:rsidRDefault="005847BE" w:rsidP="00EB59F3">
            <w:pPr>
              <w:contextualSpacing/>
            </w:pPr>
            <w:r w:rsidRPr="00186AD0">
              <w:t>П</w:t>
            </w:r>
            <w:r>
              <w:t>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F5D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CCDA0CA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37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C75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41C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3D33DA0B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0BC" w14:textId="2BFFDD89" w:rsidR="005847BE" w:rsidRPr="00186AD0" w:rsidRDefault="005323AB" w:rsidP="00EB59F3">
            <w:r>
              <w:t xml:space="preserve">289.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38D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2 «Обеспечение деятельности информационно-методического центра»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E7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2AA4009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FBD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68A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718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717A7227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5ED" w14:textId="35A15010" w:rsidR="005847BE" w:rsidRPr="00186AD0" w:rsidRDefault="005323AB" w:rsidP="00EB59F3">
            <w:r>
              <w:t xml:space="preserve">290.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4FB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3BD96748" w14:textId="77777777" w:rsidR="005847BE" w:rsidRPr="00186AD0" w:rsidRDefault="005847BE" w:rsidP="00EB59F3">
            <w:pPr>
              <w:contextualSpacing/>
            </w:pPr>
            <w:r>
              <w:t>В</w:t>
            </w:r>
            <w:r w:rsidRPr="00186AD0">
              <w:t>ыполнени</w:t>
            </w:r>
            <w:r>
              <w:t>е</w:t>
            </w:r>
            <w:r w:rsidRPr="00186AD0">
              <w:t xml:space="preserve">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148B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D8CD4BD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200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D9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730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tr w:rsidR="005847BE" w:rsidRPr="00186AD0" w14:paraId="169FD56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A95" w14:textId="5CB3EA8E" w:rsidR="005847BE" w:rsidRPr="00186AD0" w:rsidRDefault="005323AB" w:rsidP="00EB59F3">
            <w:r>
              <w:t xml:space="preserve">291.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5B5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3 «Обеспечение деятельности централизованных бухгалтерий»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7B5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FBA" w14:textId="77777777" w:rsidR="005847BE" w:rsidRPr="00186AD0" w:rsidRDefault="005847BE" w:rsidP="00EB59F3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54C" w14:textId="77777777" w:rsidR="005847BE" w:rsidRPr="00186AD0" w:rsidRDefault="005847BE" w:rsidP="00EB59F3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D53" w14:textId="77777777" w:rsidR="005847BE" w:rsidRPr="00186AD0" w:rsidRDefault="005847BE" w:rsidP="00EB59F3">
            <w:pPr>
              <w:contextualSpacing/>
            </w:pPr>
          </w:p>
        </w:tc>
      </w:tr>
      <w:tr w:rsidR="005847BE" w:rsidRPr="00186AD0" w14:paraId="2A7F7FB3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7CF" w14:textId="1BA69A15" w:rsidR="005847BE" w:rsidRPr="00186AD0" w:rsidRDefault="005323AB" w:rsidP="00EB59F3">
            <w:r>
              <w:t xml:space="preserve">292.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8CE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Количество отчетов, подлежащих своду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10C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98EADDF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F29" w14:textId="77777777" w:rsidR="005847BE" w:rsidRPr="00186AD0" w:rsidRDefault="005847BE" w:rsidP="00EB59F3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7FF" w14:textId="77777777" w:rsidR="005847BE" w:rsidRPr="00186AD0" w:rsidRDefault="005847BE" w:rsidP="00EB59F3">
            <w:pPr>
              <w:contextualSpacing/>
            </w:pPr>
            <w:r w:rsidRPr="00186AD0">
              <w:t>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BC9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</w:tr>
      <w:tr w:rsidR="005847BE" w:rsidRPr="00186AD0" w14:paraId="38728C6F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9E9" w14:textId="0A8A4224" w:rsidR="005847BE" w:rsidRPr="00186AD0" w:rsidRDefault="005323AB" w:rsidP="00EB59F3">
            <w:r>
              <w:t xml:space="preserve">293.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F37" w14:textId="77777777" w:rsidR="005847BE" w:rsidRPr="00186AD0" w:rsidRDefault="005847BE" w:rsidP="00EB59F3">
            <w:pPr>
              <w:contextualSpacing/>
            </w:pPr>
            <w:r w:rsidRPr="00186AD0">
              <w:t xml:space="preserve">Контрольное событие 1: </w:t>
            </w:r>
          </w:p>
          <w:p w14:paraId="285B764A" w14:textId="77777777" w:rsidR="005847BE" w:rsidRPr="00186AD0" w:rsidRDefault="005847BE" w:rsidP="00EB59F3">
            <w:pPr>
              <w:contextualSpacing/>
            </w:pPr>
            <w:r w:rsidRPr="00186AD0">
              <w:t>Организационные мероприятия по контролю за организацией деятельности МКУ 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F65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40823FB7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A24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F0A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50E" w14:textId="77777777" w:rsidR="005847BE" w:rsidRPr="00186AD0" w:rsidRDefault="005847BE" w:rsidP="00EB59F3">
            <w:pPr>
              <w:contextualSpacing/>
            </w:pPr>
            <w:r w:rsidRPr="00186AD0">
              <w:t>В течение года</w:t>
            </w:r>
          </w:p>
        </w:tc>
      </w:tr>
      <w:tr w:rsidR="005847BE" w:rsidRPr="00186AD0" w14:paraId="370500B1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9B4" w14:textId="34456E54" w:rsidR="005847BE" w:rsidRPr="00186AD0" w:rsidRDefault="005323AB" w:rsidP="00EB59F3">
            <w:r>
              <w:t xml:space="preserve">294.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DE4" w14:textId="77777777" w:rsidR="005847BE" w:rsidRPr="00186AD0" w:rsidRDefault="005847BE" w:rsidP="00EB59F3">
            <w:pPr>
              <w:contextualSpacing/>
            </w:pPr>
            <w:r w:rsidRPr="00186AD0">
              <w:t>Основное мероприятие 4 «Обеспечение деятельности Управления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F2F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64AF4D49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0C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AF1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689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61596C5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7EE" w14:textId="6472C3C4" w:rsidR="005847BE" w:rsidRPr="00186AD0" w:rsidRDefault="005323AB" w:rsidP="00EB59F3">
            <w:r>
              <w:t xml:space="preserve">295.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94D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1. Количество учреждений, находящихся в ведении Управления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1C4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53CFD164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676" w14:textId="77777777" w:rsidR="005847BE" w:rsidRPr="00186AD0" w:rsidRDefault="005847BE" w:rsidP="00EB59F3">
            <w:pPr>
              <w:contextualSpacing/>
            </w:pPr>
            <w: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49A" w14:textId="77777777" w:rsidR="005847BE" w:rsidRPr="00186AD0" w:rsidRDefault="005847BE" w:rsidP="00EB59F3">
            <w:pPr>
              <w:contextualSpacing/>
            </w:pPr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BD4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796AC6B9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60B" w14:textId="0D3EFDC8" w:rsidR="005847BE" w:rsidRPr="00186AD0" w:rsidRDefault="005323AB" w:rsidP="00EB59F3">
            <w:r>
              <w:t xml:space="preserve">296.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EB2" w14:textId="77777777" w:rsidR="005847BE" w:rsidRPr="00186AD0" w:rsidRDefault="005847BE" w:rsidP="00EB59F3">
            <w:pPr>
              <w:contextualSpacing/>
            </w:pPr>
            <w:r w:rsidRPr="00186AD0">
              <w:t xml:space="preserve">Основное мероприятие 5 «Осуществление переданных полномочий по организации и осуществлению деятельности по опеке и попечительству над </w:t>
            </w:r>
            <w:r w:rsidRPr="00186AD0">
              <w:lastRenderedPageBreak/>
              <w:t>несовершеннолетними»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68A" w14:textId="77777777" w:rsidR="005847BE" w:rsidRPr="00186AD0" w:rsidRDefault="005847BE" w:rsidP="00EB59F3">
            <w:pPr>
              <w:contextualSpacing/>
            </w:pPr>
            <w:r w:rsidRPr="00186AD0">
              <w:lastRenderedPageBreak/>
              <w:t>Падалко С.В.,</w:t>
            </w:r>
          </w:p>
          <w:p w14:paraId="7EFD29FB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7D2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406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0C3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45D4CD24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7E7" w14:textId="31169CCA" w:rsidR="005847BE" w:rsidRPr="00186AD0" w:rsidRDefault="005323AB" w:rsidP="00EB59F3">
            <w:r>
              <w:lastRenderedPageBreak/>
              <w:t xml:space="preserve">297.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396" w14:textId="77777777" w:rsidR="005847BE" w:rsidRPr="00186AD0" w:rsidRDefault="005847BE" w:rsidP="00EB59F3">
            <w:pPr>
              <w:contextualSpacing/>
            </w:pPr>
            <w:r w:rsidRPr="00186AD0">
              <w:t xml:space="preserve">Показатель (индикатор) 1. </w:t>
            </w:r>
            <w:r w:rsidRPr="00186AD0">
              <w:rPr>
                <w:spacing w:val="-3"/>
              </w:rPr>
              <w:t>Количество детей-сирот и детей, оставшихся без попечения родителей, в том числе детей, находящихся под опекой и в приемных семьях.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3F2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177EAEAE" w14:textId="77777777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51C" w14:textId="77777777" w:rsidR="005847BE" w:rsidRPr="00186AD0" w:rsidRDefault="005847BE" w:rsidP="00EB59F3">
            <w:pPr>
              <w:contextualSpacing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D374" w14:textId="77777777" w:rsidR="005847BE" w:rsidRPr="00186AD0" w:rsidRDefault="005847BE" w:rsidP="00EB59F3">
            <w:pPr>
              <w:contextualSpacing/>
            </w:pPr>
            <w: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B6B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4AD0DB1C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CAE" w14:textId="7478B546" w:rsidR="005847BE" w:rsidRPr="00186AD0" w:rsidRDefault="005323AB" w:rsidP="00EB59F3">
            <w:r>
              <w:t xml:space="preserve">298.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772" w14:textId="77777777" w:rsidR="005847BE" w:rsidRPr="00186AD0" w:rsidRDefault="005847BE" w:rsidP="00EB59F3">
            <w:pPr>
              <w:contextualSpacing/>
            </w:pPr>
            <w:r w:rsidRPr="00186AD0">
              <w:t>Показатель (индикатор) 2. Доля детей, над которыми в отчетном году была установлена опека (попечительство), в общем числе выявленных детей-сирот и детей, оставшихся без попечения родителей.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7CA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F9B999A" w14:textId="5E94531A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706" w14:textId="77777777" w:rsidR="005847BE" w:rsidRPr="00186AD0" w:rsidRDefault="005847BE" w:rsidP="00EB59F3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639" w14:textId="77777777" w:rsidR="005847BE" w:rsidRPr="00186AD0" w:rsidRDefault="005847BE" w:rsidP="00EB59F3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18A" w14:textId="77777777" w:rsidR="005847BE" w:rsidRPr="00186AD0" w:rsidRDefault="005847BE" w:rsidP="00EB59F3">
            <w:pPr>
              <w:contextualSpacing/>
            </w:pPr>
            <w:r>
              <w:t>Х</w:t>
            </w:r>
          </w:p>
        </w:tc>
      </w:tr>
      <w:tr w:rsidR="005847BE" w:rsidRPr="00186AD0" w14:paraId="732910F0" w14:textId="77777777" w:rsidTr="00EB59F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44D" w14:textId="73784AD9" w:rsidR="005847BE" w:rsidRPr="00186AD0" w:rsidRDefault="005323AB" w:rsidP="00EB59F3">
            <w:r>
              <w:t xml:space="preserve">299.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3BA" w14:textId="77777777" w:rsidR="005847BE" w:rsidRPr="00186AD0" w:rsidRDefault="005847BE" w:rsidP="00EB59F3">
            <w:pPr>
              <w:contextualSpacing/>
            </w:pPr>
            <w:r w:rsidRPr="00186AD0">
              <w:t>Контрольное событие 1:</w:t>
            </w:r>
          </w:p>
          <w:p w14:paraId="3D99C3AC" w14:textId="77777777" w:rsidR="005847BE" w:rsidRPr="00186AD0" w:rsidRDefault="005847BE" w:rsidP="00EB59F3">
            <w:pPr>
              <w:contextualSpacing/>
            </w:pPr>
            <w:r>
              <w:t xml:space="preserve">Мероприятия по </w:t>
            </w:r>
            <w:r w:rsidRPr="00186AD0">
              <w:t>установлен</w:t>
            </w:r>
            <w:r>
              <w:t xml:space="preserve">ию </w:t>
            </w:r>
            <w:r w:rsidRPr="00186AD0">
              <w:t>опек</w:t>
            </w:r>
            <w:r>
              <w:t>и</w:t>
            </w:r>
            <w:r w:rsidRPr="00186AD0">
              <w:t xml:space="preserve"> (попечительств</w:t>
            </w:r>
            <w:r>
              <w:t>а</w:t>
            </w:r>
            <w:r w:rsidRPr="00186AD0">
              <w:t>), в общем числе выявленных детей-сирот и детей, оставшихся без попечения родителей.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3CD" w14:textId="77777777" w:rsidR="005847BE" w:rsidRPr="00186AD0" w:rsidRDefault="005847BE" w:rsidP="00EB59F3">
            <w:pPr>
              <w:contextualSpacing/>
            </w:pPr>
            <w:r w:rsidRPr="00186AD0">
              <w:t>Падалко С.В.,</w:t>
            </w:r>
          </w:p>
          <w:p w14:paraId="0092AEB2" w14:textId="1FBBB3BE" w:rsidR="005847BE" w:rsidRPr="00186AD0" w:rsidRDefault="005847BE" w:rsidP="00EB59F3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41F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83E" w14:textId="77777777" w:rsidR="005847BE" w:rsidRPr="00186AD0" w:rsidRDefault="005847BE" w:rsidP="00EB59F3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399" w14:textId="77777777" w:rsidR="005847BE" w:rsidRPr="00186AD0" w:rsidRDefault="005847BE" w:rsidP="00EB59F3">
            <w:pPr>
              <w:contextualSpacing/>
            </w:pPr>
            <w:r>
              <w:t>В течение года</w:t>
            </w:r>
          </w:p>
        </w:tc>
      </w:tr>
      <w:bookmarkEnd w:id="2"/>
      <w:bookmarkEnd w:id="4"/>
    </w:tbl>
    <w:p w14:paraId="42A157EA" w14:textId="77777777" w:rsidR="00C35770" w:rsidRDefault="00C35770" w:rsidP="00086A42">
      <w:pPr>
        <w:pStyle w:val="ab"/>
        <w:jc w:val="both"/>
        <w:rPr>
          <w:sz w:val="20"/>
          <w:szCs w:val="20"/>
        </w:rPr>
      </w:pPr>
    </w:p>
    <w:sectPr w:rsidR="00C35770" w:rsidSect="00990B04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4CB1" w14:textId="77777777" w:rsidR="002154A4" w:rsidRDefault="002154A4">
      <w:r>
        <w:separator/>
      </w:r>
    </w:p>
  </w:endnote>
  <w:endnote w:type="continuationSeparator" w:id="0">
    <w:p w14:paraId="47B17E2F" w14:textId="77777777" w:rsidR="002154A4" w:rsidRDefault="0021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99D6" w14:textId="77777777" w:rsidR="002154A4" w:rsidRDefault="002154A4">
      <w:r>
        <w:separator/>
      </w:r>
    </w:p>
  </w:footnote>
  <w:footnote w:type="continuationSeparator" w:id="0">
    <w:p w14:paraId="7B9D4ED5" w14:textId="77777777" w:rsidR="002154A4" w:rsidRDefault="0021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4138" w14:textId="77777777" w:rsidR="00A420D2" w:rsidRDefault="00A420D2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DAD5C9" w14:textId="77777777" w:rsidR="00A420D2" w:rsidRDefault="00A420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D66C9"/>
    <w:multiLevelType w:val="hybridMultilevel"/>
    <w:tmpl w:val="80022C46"/>
    <w:lvl w:ilvl="0" w:tplc="1ACC4C9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554E"/>
    <w:multiLevelType w:val="hybridMultilevel"/>
    <w:tmpl w:val="C60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10ECF"/>
    <w:multiLevelType w:val="hybridMultilevel"/>
    <w:tmpl w:val="E5384E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C950A0"/>
    <w:multiLevelType w:val="hybridMultilevel"/>
    <w:tmpl w:val="A10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124"/>
    <w:multiLevelType w:val="hybridMultilevel"/>
    <w:tmpl w:val="BDDC4750"/>
    <w:lvl w:ilvl="0" w:tplc="7AEC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1FA734D"/>
    <w:multiLevelType w:val="hybridMultilevel"/>
    <w:tmpl w:val="A40A8A2C"/>
    <w:lvl w:ilvl="0" w:tplc="54769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213A"/>
    <w:multiLevelType w:val="hybridMultilevel"/>
    <w:tmpl w:val="FED85C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63721"/>
    <w:multiLevelType w:val="hybridMultilevel"/>
    <w:tmpl w:val="FCFE3C28"/>
    <w:lvl w:ilvl="0" w:tplc="2C08B6DE">
      <w:start w:val="1"/>
      <w:numFmt w:val="decimal"/>
      <w:lvlText w:val="%1."/>
      <w:lvlJc w:val="left"/>
      <w:pPr>
        <w:ind w:left="2281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C219A"/>
    <w:multiLevelType w:val="hybridMultilevel"/>
    <w:tmpl w:val="471EE066"/>
    <w:lvl w:ilvl="0" w:tplc="C0562D0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ED0C1A"/>
    <w:multiLevelType w:val="hybridMultilevel"/>
    <w:tmpl w:val="17AA3EA0"/>
    <w:lvl w:ilvl="0" w:tplc="0FE8BC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451A58"/>
    <w:multiLevelType w:val="hybridMultilevel"/>
    <w:tmpl w:val="57689530"/>
    <w:lvl w:ilvl="0" w:tplc="EA2EA7F2">
      <w:start w:val="1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E86539"/>
    <w:multiLevelType w:val="hybridMultilevel"/>
    <w:tmpl w:val="849E0BDC"/>
    <w:lvl w:ilvl="0" w:tplc="7C8EFAA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940B89"/>
    <w:multiLevelType w:val="hybridMultilevel"/>
    <w:tmpl w:val="691E3E62"/>
    <w:lvl w:ilvl="0" w:tplc="0419000F">
      <w:start w:val="5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7A93825"/>
    <w:multiLevelType w:val="hybridMultilevel"/>
    <w:tmpl w:val="56D22EDC"/>
    <w:lvl w:ilvl="0" w:tplc="5E6CDC7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7">
    <w:nsid w:val="607243AF"/>
    <w:multiLevelType w:val="hybridMultilevel"/>
    <w:tmpl w:val="F662D820"/>
    <w:lvl w:ilvl="0" w:tplc="0419000F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E0D66"/>
    <w:multiLevelType w:val="hybridMultilevel"/>
    <w:tmpl w:val="6360BD24"/>
    <w:lvl w:ilvl="0" w:tplc="BDE206B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420F1"/>
    <w:multiLevelType w:val="hybridMultilevel"/>
    <w:tmpl w:val="1E5C368A"/>
    <w:lvl w:ilvl="0" w:tplc="654A5C08">
      <w:start w:val="5"/>
      <w:numFmt w:val="decimal"/>
      <w:lvlText w:val="%1"/>
      <w:lvlJc w:val="left"/>
      <w:pPr>
        <w:ind w:left="20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0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522965"/>
    <w:multiLevelType w:val="hybridMultilevel"/>
    <w:tmpl w:val="864ED6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E67A4B"/>
    <w:multiLevelType w:val="hybridMultilevel"/>
    <w:tmpl w:val="78DE78D0"/>
    <w:lvl w:ilvl="0" w:tplc="5ECE6F5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43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1"/>
  </w:num>
  <w:num w:numId="13">
    <w:abstractNumId w:val="20"/>
  </w:num>
  <w:num w:numId="14">
    <w:abstractNumId w:val="19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3"/>
  </w:num>
  <w:num w:numId="20">
    <w:abstractNumId w:val="44"/>
  </w:num>
  <w:num w:numId="21">
    <w:abstractNumId w:val="35"/>
  </w:num>
  <w:num w:numId="22">
    <w:abstractNumId w:val="39"/>
  </w:num>
  <w:num w:numId="23">
    <w:abstractNumId w:val="31"/>
  </w:num>
  <w:num w:numId="24">
    <w:abstractNumId w:val="22"/>
  </w:num>
  <w:num w:numId="25">
    <w:abstractNumId w:val="12"/>
  </w:num>
  <w:num w:numId="26">
    <w:abstractNumId w:val="9"/>
  </w:num>
  <w:num w:numId="27">
    <w:abstractNumId w:val="36"/>
  </w:num>
  <w:num w:numId="28">
    <w:abstractNumId w:val="46"/>
  </w:num>
  <w:num w:numId="29">
    <w:abstractNumId w:val="34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10"/>
  </w:num>
  <w:num w:numId="35">
    <w:abstractNumId w:val="45"/>
  </w:num>
  <w:num w:numId="36">
    <w:abstractNumId w:val="6"/>
  </w:num>
  <w:num w:numId="37">
    <w:abstractNumId w:val="2"/>
  </w:num>
  <w:num w:numId="38">
    <w:abstractNumId w:val="21"/>
  </w:num>
  <w:num w:numId="39">
    <w:abstractNumId w:val="8"/>
  </w:num>
  <w:num w:numId="40">
    <w:abstractNumId w:val="27"/>
  </w:num>
  <w:num w:numId="41">
    <w:abstractNumId w:val="40"/>
  </w:num>
  <w:num w:numId="42">
    <w:abstractNumId w:val="16"/>
  </w:num>
  <w:num w:numId="43">
    <w:abstractNumId w:val="28"/>
  </w:num>
  <w:num w:numId="44">
    <w:abstractNumId w:val="30"/>
  </w:num>
  <w:num w:numId="45">
    <w:abstractNumId w:val="38"/>
  </w:num>
  <w:num w:numId="46">
    <w:abstractNumId w:val="3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6A42"/>
    <w:rsid w:val="00091711"/>
    <w:rsid w:val="00096B5E"/>
    <w:rsid w:val="00097CC7"/>
    <w:rsid w:val="000A01AD"/>
    <w:rsid w:val="000A5D98"/>
    <w:rsid w:val="000B48EF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08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2D11"/>
    <w:rsid w:val="0021330F"/>
    <w:rsid w:val="002154A4"/>
    <w:rsid w:val="00221272"/>
    <w:rsid w:val="00225000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0A11"/>
    <w:rsid w:val="002E046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F62"/>
    <w:rsid w:val="0039503F"/>
    <w:rsid w:val="00396EAD"/>
    <w:rsid w:val="003B2BF7"/>
    <w:rsid w:val="003B43F1"/>
    <w:rsid w:val="003B50C2"/>
    <w:rsid w:val="003B7AB1"/>
    <w:rsid w:val="003C2739"/>
    <w:rsid w:val="003C30D6"/>
    <w:rsid w:val="003C758B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D6E"/>
    <w:rsid w:val="0045480B"/>
    <w:rsid w:val="004575B1"/>
    <w:rsid w:val="0046096A"/>
    <w:rsid w:val="00463B48"/>
    <w:rsid w:val="0046656A"/>
    <w:rsid w:val="00471574"/>
    <w:rsid w:val="00472610"/>
    <w:rsid w:val="00474701"/>
    <w:rsid w:val="00482D09"/>
    <w:rsid w:val="004831CC"/>
    <w:rsid w:val="0048350B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63FB"/>
    <w:rsid w:val="004B724D"/>
    <w:rsid w:val="004C1330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23AB"/>
    <w:rsid w:val="005423DA"/>
    <w:rsid w:val="00550A22"/>
    <w:rsid w:val="00551425"/>
    <w:rsid w:val="0055219A"/>
    <w:rsid w:val="0056412E"/>
    <w:rsid w:val="00575894"/>
    <w:rsid w:val="00575CAE"/>
    <w:rsid w:val="00577619"/>
    <w:rsid w:val="005840F3"/>
    <w:rsid w:val="005847BE"/>
    <w:rsid w:val="00587827"/>
    <w:rsid w:val="00593C07"/>
    <w:rsid w:val="00594C9D"/>
    <w:rsid w:val="00596BB6"/>
    <w:rsid w:val="005C1129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0A0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7620"/>
    <w:rsid w:val="006E44B2"/>
    <w:rsid w:val="006E4A08"/>
    <w:rsid w:val="006F31CA"/>
    <w:rsid w:val="00700C5B"/>
    <w:rsid w:val="00704425"/>
    <w:rsid w:val="00707331"/>
    <w:rsid w:val="007073A8"/>
    <w:rsid w:val="00707628"/>
    <w:rsid w:val="00710EF0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4E48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57748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33E0"/>
    <w:rsid w:val="008D56EE"/>
    <w:rsid w:val="008D6034"/>
    <w:rsid w:val="008E212C"/>
    <w:rsid w:val="008E5D9F"/>
    <w:rsid w:val="008F5AA6"/>
    <w:rsid w:val="008F5F19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0B04"/>
    <w:rsid w:val="0099421A"/>
    <w:rsid w:val="00994277"/>
    <w:rsid w:val="0099627B"/>
    <w:rsid w:val="009A32BE"/>
    <w:rsid w:val="009A4BA6"/>
    <w:rsid w:val="009A5CD3"/>
    <w:rsid w:val="009B35C5"/>
    <w:rsid w:val="009B64AF"/>
    <w:rsid w:val="009C3725"/>
    <w:rsid w:val="009C43F3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6D00"/>
    <w:rsid w:val="00A37583"/>
    <w:rsid w:val="00A420D2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23A"/>
    <w:rsid w:val="00AA1D2E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453C"/>
    <w:rsid w:val="00AE5C30"/>
    <w:rsid w:val="00AF30B3"/>
    <w:rsid w:val="00AF5576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29C8"/>
    <w:rsid w:val="00B973BD"/>
    <w:rsid w:val="00BA2FFA"/>
    <w:rsid w:val="00BB770A"/>
    <w:rsid w:val="00BC1F1A"/>
    <w:rsid w:val="00BC76E8"/>
    <w:rsid w:val="00BC7944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25F8"/>
    <w:rsid w:val="00CA4374"/>
    <w:rsid w:val="00CA5B4D"/>
    <w:rsid w:val="00CA6AB1"/>
    <w:rsid w:val="00CB1F7B"/>
    <w:rsid w:val="00CB5F75"/>
    <w:rsid w:val="00CB7A28"/>
    <w:rsid w:val="00CD3DCD"/>
    <w:rsid w:val="00CE4147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27FAD"/>
    <w:rsid w:val="00D4006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626E"/>
    <w:rsid w:val="00DB73FA"/>
    <w:rsid w:val="00DC2B57"/>
    <w:rsid w:val="00DC6FDF"/>
    <w:rsid w:val="00DD017A"/>
    <w:rsid w:val="00DD5A4F"/>
    <w:rsid w:val="00DE010B"/>
    <w:rsid w:val="00DE4AEF"/>
    <w:rsid w:val="00DF0209"/>
    <w:rsid w:val="00E00628"/>
    <w:rsid w:val="00E010A0"/>
    <w:rsid w:val="00E10A5C"/>
    <w:rsid w:val="00E14B26"/>
    <w:rsid w:val="00E2490E"/>
    <w:rsid w:val="00E26D5A"/>
    <w:rsid w:val="00E447CC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9F3"/>
    <w:rsid w:val="00EB6420"/>
    <w:rsid w:val="00ED5801"/>
    <w:rsid w:val="00ED7B27"/>
    <w:rsid w:val="00EE3EBA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49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5847B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  <w:style w:type="character" w:styleId="af2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847BE"/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5847BE"/>
    <w:rPr>
      <w:b/>
      <w:sz w:val="24"/>
    </w:rPr>
  </w:style>
  <w:style w:type="character" w:customStyle="1" w:styleId="20">
    <w:name w:val="Заголовок 2 Знак"/>
    <w:basedOn w:val="a0"/>
    <w:link w:val="2"/>
    <w:rsid w:val="005847BE"/>
    <w:rPr>
      <w:b/>
      <w:bCs/>
      <w:sz w:val="24"/>
      <w:szCs w:val="24"/>
    </w:rPr>
  </w:style>
  <w:style w:type="paragraph" w:customStyle="1" w:styleId="ConsPlusNormal">
    <w:name w:val="ConsPlusNormal"/>
    <w:rsid w:val="005847BE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5847BE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5847BE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Гипертекстовая ссылка"/>
    <w:uiPriority w:val="99"/>
    <w:rsid w:val="005847BE"/>
    <w:rPr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584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847BE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5847B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847BE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rsid w:val="005847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584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Цветовое выделение"/>
    <w:uiPriority w:val="99"/>
    <w:rsid w:val="005847BE"/>
    <w:rPr>
      <w:b/>
      <w:color w:val="26282F"/>
    </w:rPr>
  </w:style>
  <w:style w:type="character" w:customStyle="1" w:styleId="afa">
    <w:name w:val="Активная гипертекстовая ссылка"/>
    <w:rsid w:val="005847BE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rsid w:val="005847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5847BE"/>
  </w:style>
  <w:style w:type="paragraph" w:customStyle="1" w:styleId="afd">
    <w:name w:val="Внимание: недобросовестность!"/>
    <w:basedOn w:val="afb"/>
    <w:next w:val="a"/>
    <w:rsid w:val="005847BE"/>
  </w:style>
  <w:style w:type="character" w:customStyle="1" w:styleId="afe">
    <w:name w:val="Выделение для Базового Поиска"/>
    <w:rsid w:val="005847BE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5847B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5847B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 группы контролов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5847B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4">
    <w:name w:val="Заголовок распахивающейся части диалога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5847B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5847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5847BE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5847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5847BE"/>
    <w:pPr>
      <w:spacing w:after="0"/>
      <w:jc w:val="left"/>
    </w:pPr>
  </w:style>
  <w:style w:type="paragraph" w:customStyle="1" w:styleId="affa">
    <w:name w:val="Интерактивный заголовок"/>
    <w:basedOn w:val="af7"/>
    <w:next w:val="a"/>
    <w:rsid w:val="005847BE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b">
    <w:name w:val="Текст информации об изменениях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5847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5847B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rsid w:val="005847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5847BE"/>
    <w:rPr>
      <w:i/>
      <w:iCs/>
    </w:rPr>
  </w:style>
  <w:style w:type="paragraph" w:customStyle="1" w:styleId="afff0">
    <w:name w:val="Текст (лев. подпись)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rsid w:val="005847B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5847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rsid w:val="005847B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5847B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5847BE"/>
  </w:style>
  <w:style w:type="paragraph" w:customStyle="1" w:styleId="afff6">
    <w:name w:val="Моноширинный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rsid w:val="005847BE"/>
    <w:rPr>
      <w:rFonts w:cs="Times New Roman"/>
      <w:b/>
      <w:color w:val="26282F"/>
      <w:shd w:val="clear" w:color="auto" w:fill="FFF580"/>
    </w:rPr>
  </w:style>
  <w:style w:type="character" w:customStyle="1" w:styleId="afff8">
    <w:name w:val="Не вступил в силу"/>
    <w:rsid w:val="005847BE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rsid w:val="005847B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5847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Таблицы (моноширинный)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rsid w:val="005847BE"/>
    <w:pPr>
      <w:ind w:left="140"/>
    </w:pPr>
  </w:style>
  <w:style w:type="character" w:customStyle="1" w:styleId="afffd">
    <w:name w:val="Опечатки"/>
    <w:rsid w:val="005847BE"/>
    <w:rPr>
      <w:color w:val="FF0000"/>
    </w:rPr>
  </w:style>
  <w:style w:type="paragraph" w:customStyle="1" w:styleId="afffe">
    <w:name w:val="Переменная часть"/>
    <w:basedOn w:val="aff1"/>
    <w:next w:val="a"/>
    <w:rsid w:val="005847B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5847B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b"/>
    <w:next w:val="a"/>
    <w:rsid w:val="005847BE"/>
    <w:rPr>
      <w:b/>
      <w:bCs/>
    </w:rPr>
  </w:style>
  <w:style w:type="paragraph" w:customStyle="1" w:styleId="affff1">
    <w:name w:val="Подчёркнуный текст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1"/>
    <w:next w:val="a"/>
    <w:rsid w:val="005847BE"/>
    <w:rPr>
      <w:sz w:val="20"/>
      <w:szCs w:val="20"/>
    </w:rPr>
  </w:style>
  <w:style w:type="paragraph" w:customStyle="1" w:styleId="affff3">
    <w:name w:val="Пример."/>
    <w:basedOn w:val="afb"/>
    <w:next w:val="a"/>
    <w:rsid w:val="005847BE"/>
  </w:style>
  <w:style w:type="paragraph" w:customStyle="1" w:styleId="affff4">
    <w:name w:val="Примечание."/>
    <w:basedOn w:val="afb"/>
    <w:next w:val="a"/>
    <w:rsid w:val="005847BE"/>
  </w:style>
  <w:style w:type="character" w:customStyle="1" w:styleId="affff5">
    <w:name w:val="Продолжение ссылки"/>
    <w:basedOn w:val="af4"/>
    <w:rsid w:val="005847BE"/>
    <w:rPr>
      <w:rFonts w:cs="Times New Roman"/>
      <w:b/>
      <w:color w:val="106BBE"/>
      <w:sz w:val="26"/>
    </w:rPr>
  </w:style>
  <w:style w:type="paragraph" w:customStyle="1" w:styleId="affff6">
    <w:name w:val="Словарная статья"/>
    <w:basedOn w:val="a"/>
    <w:next w:val="a"/>
    <w:rsid w:val="005847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5847BE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5847BE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5847BE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Текст в таблице"/>
    <w:basedOn w:val="afffa"/>
    <w:next w:val="a"/>
    <w:rsid w:val="005847BE"/>
    <w:pPr>
      <w:ind w:firstLine="500"/>
    </w:pPr>
  </w:style>
  <w:style w:type="paragraph" w:customStyle="1" w:styleId="affffc">
    <w:name w:val="Текст ЭР (см. также)"/>
    <w:basedOn w:val="a"/>
    <w:next w:val="a"/>
    <w:rsid w:val="005847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rsid w:val="005847BE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5847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ffa"/>
    <w:next w:val="a"/>
    <w:rsid w:val="005847B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847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5847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rsid w:val="005847BE"/>
    <w:rPr>
      <w:rFonts w:ascii="Calibri" w:hAnsi="Calibri"/>
      <w:sz w:val="22"/>
      <w:szCs w:val="22"/>
      <w:lang w:eastAsia="en-US"/>
    </w:rPr>
  </w:style>
  <w:style w:type="paragraph" w:styleId="afffff1">
    <w:name w:val="annotation text"/>
    <w:basedOn w:val="a"/>
    <w:link w:val="afffff2"/>
    <w:semiHidden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2">
    <w:name w:val="Текст примечания Знак"/>
    <w:basedOn w:val="a0"/>
    <w:link w:val="afffff1"/>
    <w:semiHidden/>
    <w:rsid w:val="005847BE"/>
    <w:rPr>
      <w:rFonts w:ascii="Arial" w:hAnsi="Arial"/>
      <w:lang w:val="x-none" w:eastAsia="x-none"/>
    </w:rPr>
  </w:style>
  <w:style w:type="character" w:customStyle="1" w:styleId="afffff3">
    <w:name w:val="Тема примечания Знак"/>
    <w:basedOn w:val="afffff2"/>
    <w:link w:val="afffff4"/>
    <w:semiHidden/>
    <w:rsid w:val="005847BE"/>
    <w:rPr>
      <w:rFonts w:ascii="Arial" w:hAnsi="Arial"/>
      <w:b/>
      <w:bCs/>
      <w:lang w:val="x-none" w:eastAsia="x-none"/>
    </w:rPr>
  </w:style>
  <w:style w:type="paragraph" w:styleId="afffff4">
    <w:name w:val="annotation subject"/>
    <w:basedOn w:val="afffff1"/>
    <w:next w:val="afffff1"/>
    <w:link w:val="afffff3"/>
    <w:semiHidden/>
    <w:rsid w:val="005847BE"/>
    <w:rPr>
      <w:b/>
      <w:bCs/>
    </w:rPr>
  </w:style>
  <w:style w:type="character" w:customStyle="1" w:styleId="13">
    <w:name w:val="Тема примечания Знак1"/>
    <w:basedOn w:val="afffff2"/>
    <w:semiHidden/>
    <w:rsid w:val="005847BE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5847BE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5847B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847BE"/>
    <w:rPr>
      <w:sz w:val="24"/>
      <w:szCs w:val="24"/>
    </w:rPr>
  </w:style>
  <w:style w:type="paragraph" w:customStyle="1" w:styleId="15">
    <w:name w:val="Абзац списка1"/>
    <w:basedOn w:val="a"/>
    <w:rsid w:val="005847BE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5847BE"/>
  </w:style>
  <w:style w:type="character" w:customStyle="1" w:styleId="b">
    <w:name w:val="b"/>
    <w:basedOn w:val="a0"/>
    <w:rsid w:val="005847BE"/>
  </w:style>
  <w:style w:type="character" w:customStyle="1" w:styleId="a6">
    <w:name w:val="Основной текст с отступом Знак"/>
    <w:basedOn w:val="a0"/>
    <w:link w:val="a5"/>
    <w:rsid w:val="005847BE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47BE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47BE"/>
    <w:rPr>
      <w:sz w:val="24"/>
      <w:szCs w:val="24"/>
    </w:rPr>
  </w:style>
  <w:style w:type="paragraph" w:customStyle="1" w:styleId="font5">
    <w:name w:val="font5"/>
    <w:basedOn w:val="a"/>
    <w:rsid w:val="005847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847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5847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847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847BE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847BE"/>
    <w:pPr>
      <w:spacing w:before="100" w:beforeAutospacing="1" w:after="100" w:afterAutospacing="1"/>
    </w:pPr>
  </w:style>
  <w:style w:type="paragraph" w:customStyle="1" w:styleId="xl67">
    <w:name w:val="xl67"/>
    <w:basedOn w:val="a"/>
    <w:rsid w:val="005847BE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5847BE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847BE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6515-F60A-4A32-A5CB-D3D4B81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96</Pages>
  <Words>17549</Words>
  <Characters>100030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67</cp:revision>
  <cp:lastPrinted>2022-01-12T12:01:00Z</cp:lastPrinted>
  <dcterms:created xsi:type="dcterms:W3CDTF">2020-11-06T06:25:00Z</dcterms:created>
  <dcterms:modified xsi:type="dcterms:W3CDTF">2022-03-04T10:21:00Z</dcterms:modified>
</cp:coreProperties>
</file>