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905CF2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E1100D" wp14:editId="0C318E8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762195" w:rsidRDefault="00762195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762195" w:rsidRPr="00762195" w:rsidRDefault="00762195" w:rsidP="00A82A59">
            <w:pPr>
              <w:jc w:val="center"/>
              <w:rPr>
                <w:sz w:val="28"/>
                <w:szCs w:val="28"/>
              </w:rPr>
            </w:pPr>
            <w:r w:rsidRPr="00762195">
              <w:rPr>
                <w:sz w:val="28"/>
                <w:szCs w:val="28"/>
              </w:rPr>
              <w:t>30.06.2021 № 1478-п</w:t>
            </w:r>
          </w:p>
          <w:p w:rsidR="00697591" w:rsidRPr="00157754" w:rsidRDefault="00697591" w:rsidP="00762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339F3" w:rsidRPr="005339F3" w:rsidRDefault="005339F3" w:rsidP="005339F3">
      <w:pPr>
        <w:ind w:right="3684"/>
        <w:jc w:val="both"/>
        <w:rPr>
          <w:rFonts w:eastAsia="Calibri"/>
          <w:sz w:val="28"/>
          <w:szCs w:val="28"/>
          <w:lang w:eastAsia="en-US"/>
        </w:rPr>
      </w:pPr>
      <w:r w:rsidRPr="005339F3">
        <w:rPr>
          <w:rFonts w:eastAsia="Calibri"/>
          <w:sz w:val="28"/>
          <w:szCs w:val="28"/>
          <w:lang w:eastAsia="en-US"/>
        </w:rPr>
        <w:t>Об утверждении перечня управляющих организаций,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39F3">
        <w:rPr>
          <w:rFonts w:eastAsia="Calibri"/>
          <w:sz w:val="28"/>
          <w:szCs w:val="28"/>
          <w:lang w:eastAsia="en-US"/>
        </w:rPr>
        <w:t>для управления многокв</w:t>
      </w:r>
      <w:r w:rsidR="00E13C0A">
        <w:rPr>
          <w:rFonts w:eastAsia="Calibri"/>
          <w:sz w:val="28"/>
          <w:szCs w:val="28"/>
          <w:lang w:eastAsia="en-US"/>
        </w:rPr>
        <w:t>артирными домами, расположенные</w:t>
      </w:r>
      <w:r w:rsidRPr="005339F3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Pr="005339F3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5339F3">
        <w:rPr>
          <w:rFonts w:eastAsia="Calibri"/>
          <w:sz w:val="28"/>
          <w:szCs w:val="28"/>
          <w:lang w:eastAsia="en-US"/>
        </w:rPr>
        <w:t xml:space="preserve"> городской округ, и в отношении которых собственниками помещений </w:t>
      </w:r>
      <w:r w:rsidR="004A217E">
        <w:rPr>
          <w:rFonts w:eastAsia="Calibri"/>
          <w:sz w:val="28"/>
          <w:szCs w:val="28"/>
          <w:lang w:eastAsia="en-US"/>
        </w:rPr>
        <w:t xml:space="preserve">не </w:t>
      </w:r>
      <w:r w:rsidRPr="005339F3">
        <w:rPr>
          <w:rFonts w:eastAsia="Calibri"/>
          <w:sz w:val="28"/>
          <w:szCs w:val="28"/>
          <w:lang w:eastAsia="en-US"/>
        </w:rPr>
        <w:t xml:space="preserve">выбран способ управления таким домом или выбранный способ не реализован, не определена </w:t>
      </w:r>
      <w:r w:rsidR="00E56A24">
        <w:rPr>
          <w:rFonts w:eastAsia="Calibri"/>
          <w:sz w:val="28"/>
          <w:szCs w:val="28"/>
          <w:lang w:eastAsia="en-US"/>
        </w:rPr>
        <w:t>управляющая организация</w:t>
      </w:r>
    </w:p>
    <w:p w:rsidR="00E56A24" w:rsidRDefault="00E56A24" w:rsidP="00762195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p w:rsidR="00E56A24" w:rsidRDefault="00E56A24" w:rsidP="00762195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p w:rsidR="005339F3" w:rsidRPr="005339F3" w:rsidRDefault="005339F3" w:rsidP="00762195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proofErr w:type="gramStart"/>
      <w:r w:rsidRPr="005339F3">
        <w:rPr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 декабря 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</w:t>
      </w:r>
      <w:proofErr w:type="gramEnd"/>
      <w:r w:rsidRPr="005339F3">
        <w:rPr>
          <w:sz w:val="28"/>
          <w:szCs w:val="28"/>
        </w:rPr>
        <w:t xml:space="preserve"> акты Правительства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5339F3">
        <w:rPr>
          <w:sz w:val="28"/>
          <w:szCs w:val="28"/>
        </w:rPr>
        <w:t>Илецкий</w:t>
      </w:r>
      <w:proofErr w:type="spellEnd"/>
      <w:r w:rsidRPr="005339F3">
        <w:rPr>
          <w:sz w:val="28"/>
          <w:szCs w:val="28"/>
        </w:rPr>
        <w:t xml:space="preserve"> городской округ, постановляю:</w:t>
      </w:r>
    </w:p>
    <w:p w:rsidR="005339F3" w:rsidRPr="005339F3" w:rsidRDefault="005339F3" w:rsidP="00762195">
      <w:pPr>
        <w:ind w:firstLine="709"/>
        <w:jc w:val="both"/>
        <w:rPr>
          <w:sz w:val="28"/>
          <w:szCs w:val="28"/>
        </w:rPr>
      </w:pPr>
      <w:r w:rsidRPr="005339F3">
        <w:rPr>
          <w:sz w:val="28"/>
          <w:szCs w:val="28"/>
        </w:rPr>
        <w:t>1. Утвердить</w:t>
      </w:r>
      <w:r w:rsidRPr="005339F3">
        <w:rPr>
          <w:sz w:val="20"/>
          <w:szCs w:val="20"/>
        </w:rPr>
        <w:t xml:space="preserve"> </w:t>
      </w:r>
      <w:r w:rsidRPr="005339F3">
        <w:rPr>
          <w:sz w:val="28"/>
          <w:szCs w:val="28"/>
        </w:rPr>
        <w:t>перечень управляющих организаций, для управления многокв</w:t>
      </w:r>
      <w:r w:rsidR="00E13C0A">
        <w:rPr>
          <w:sz w:val="28"/>
          <w:szCs w:val="28"/>
        </w:rPr>
        <w:t>артирными домами, расположенные</w:t>
      </w:r>
      <w:r w:rsidRPr="005339F3">
        <w:rPr>
          <w:sz w:val="28"/>
          <w:szCs w:val="28"/>
        </w:rPr>
        <w:t xml:space="preserve"> на территории муниципального образования Соль-Илецкий городской округ, и в отношении которых собственниками  помещений не выбран способ управления таким домом или выбранный способ не реализован, не определена  управляющая организация согласно приложению к данному постановлению.</w:t>
      </w:r>
    </w:p>
    <w:p w:rsidR="005339F3" w:rsidRPr="005339F3" w:rsidRDefault="005339F3" w:rsidP="00762195">
      <w:pPr>
        <w:ind w:firstLine="709"/>
        <w:jc w:val="both"/>
        <w:rPr>
          <w:sz w:val="28"/>
          <w:szCs w:val="28"/>
        </w:rPr>
      </w:pPr>
      <w:r w:rsidRPr="005339F3">
        <w:rPr>
          <w:sz w:val="28"/>
          <w:szCs w:val="28"/>
        </w:rPr>
        <w:t xml:space="preserve">2. Отделу по строительству, транспорту, ЖКХ, дорожному хозяйству, газификации и связи, </w:t>
      </w:r>
      <w:proofErr w:type="gramStart"/>
      <w:r w:rsidRPr="005339F3">
        <w:rPr>
          <w:sz w:val="28"/>
          <w:szCs w:val="28"/>
        </w:rPr>
        <w:t>разместить перечень</w:t>
      </w:r>
      <w:proofErr w:type="gramEnd"/>
      <w:r w:rsidRPr="005339F3">
        <w:rPr>
          <w:sz w:val="28"/>
          <w:szCs w:val="28"/>
        </w:rPr>
        <w:t xml:space="preserve"> управляющих организаций, </w:t>
      </w:r>
      <w:r w:rsidRPr="005339F3">
        <w:rPr>
          <w:sz w:val="28"/>
          <w:szCs w:val="28"/>
        </w:rPr>
        <w:lastRenderedPageBreak/>
        <w:t>указанный в пункте 1 настоящего постановления, в государственной информационной системе жилищно-коммунального хозяйства, производить его своевременную актуализацию.</w:t>
      </w:r>
    </w:p>
    <w:p w:rsidR="005339F3" w:rsidRPr="005339F3" w:rsidRDefault="005339F3" w:rsidP="00762195">
      <w:pPr>
        <w:ind w:firstLine="709"/>
        <w:jc w:val="both"/>
        <w:rPr>
          <w:sz w:val="28"/>
          <w:szCs w:val="28"/>
        </w:rPr>
      </w:pPr>
      <w:r w:rsidRPr="005339F3">
        <w:rPr>
          <w:sz w:val="28"/>
          <w:szCs w:val="28"/>
        </w:rPr>
        <w:t xml:space="preserve">3. </w:t>
      </w:r>
      <w:proofErr w:type="gramStart"/>
      <w:r w:rsidRPr="005339F3">
        <w:rPr>
          <w:sz w:val="28"/>
          <w:szCs w:val="28"/>
        </w:rPr>
        <w:t>Контроль за</w:t>
      </w:r>
      <w:proofErr w:type="gramEnd"/>
      <w:r w:rsidRPr="005339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- Хафизова А.Р.</w:t>
      </w:r>
    </w:p>
    <w:p w:rsidR="005339F3" w:rsidRDefault="00A25386" w:rsidP="00762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339F3" w:rsidRPr="005339F3">
        <w:rPr>
          <w:bCs/>
          <w:sz w:val="28"/>
          <w:szCs w:val="28"/>
        </w:rPr>
        <w:t>. П</w:t>
      </w:r>
      <w:r w:rsidR="005339F3" w:rsidRPr="005339F3">
        <w:rPr>
          <w:sz w:val="28"/>
          <w:szCs w:val="28"/>
        </w:rPr>
        <w:t>остановление вступает в силу после его официального</w:t>
      </w:r>
      <w:r w:rsidR="00762195">
        <w:rPr>
          <w:sz w:val="28"/>
          <w:szCs w:val="28"/>
        </w:rPr>
        <w:t xml:space="preserve"> опубликования (обнародования).</w:t>
      </w:r>
    </w:p>
    <w:p w:rsidR="00762195" w:rsidRDefault="00762195" w:rsidP="0076219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62195" w:rsidRPr="00905CF2" w:rsidRDefault="00762195" w:rsidP="00762195">
      <w:pPr>
        <w:shd w:val="clear" w:color="auto" w:fill="FFFFFF"/>
        <w:jc w:val="both"/>
        <w:rPr>
          <w:spacing w:val="-2"/>
          <w:sz w:val="28"/>
          <w:szCs w:val="28"/>
        </w:rPr>
      </w:pPr>
      <w:r w:rsidRPr="00905CF2">
        <w:rPr>
          <w:spacing w:val="-2"/>
          <w:sz w:val="28"/>
          <w:szCs w:val="28"/>
        </w:rPr>
        <w:t>Глава муниципального образования</w:t>
      </w:r>
    </w:p>
    <w:p w:rsidR="00E216BD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05CF2">
        <w:rPr>
          <w:spacing w:val="-2"/>
          <w:sz w:val="28"/>
          <w:szCs w:val="28"/>
        </w:rPr>
        <w:t>Соль-</w:t>
      </w:r>
      <w:proofErr w:type="spellStart"/>
      <w:r w:rsidRPr="00905CF2">
        <w:rPr>
          <w:spacing w:val="-2"/>
          <w:sz w:val="28"/>
          <w:szCs w:val="28"/>
        </w:rPr>
        <w:t>Илецкий</w:t>
      </w:r>
      <w:proofErr w:type="spellEnd"/>
      <w:r w:rsidRPr="00905CF2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</w:t>
      </w:r>
      <w:r w:rsidRPr="00905CF2">
        <w:rPr>
          <w:spacing w:val="-2"/>
          <w:sz w:val="28"/>
          <w:szCs w:val="28"/>
        </w:rPr>
        <w:t>А.А. Кузьмин</w:t>
      </w: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A217E" w:rsidRDefault="004A217E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A217E" w:rsidRDefault="004A217E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A217E" w:rsidRDefault="004A217E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762195" w:rsidRDefault="00762195" w:rsidP="00762195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5339F3" w:rsidRPr="005339F3" w:rsidRDefault="00762195" w:rsidP="00762195">
      <w:pPr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5339F3" w:rsidRPr="005339F3" w:rsidRDefault="005339F3" w:rsidP="0076219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339F3">
        <w:rPr>
          <w:sz w:val="28"/>
          <w:szCs w:val="28"/>
        </w:rPr>
        <w:t>к постановлению администрации</w:t>
      </w:r>
    </w:p>
    <w:p w:rsidR="00762195" w:rsidRDefault="005339F3" w:rsidP="0076219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339F3">
        <w:rPr>
          <w:sz w:val="28"/>
          <w:szCs w:val="28"/>
        </w:rPr>
        <w:t>Соль-</w:t>
      </w:r>
      <w:proofErr w:type="spellStart"/>
      <w:r w:rsidRPr="005339F3">
        <w:rPr>
          <w:sz w:val="28"/>
          <w:szCs w:val="28"/>
        </w:rPr>
        <w:t>Илецкого</w:t>
      </w:r>
      <w:proofErr w:type="spellEnd"/>
      <w:r w:rsidRPr="005339F3">
        <w:rPr>
          <w:sz w:val="28"/>
          <w:szCs w:val="28"/>
        </w:rPr>
        <w:t xml:space="preserve"> городского округа</w:t>
      </w:r>
    </w:p>
    <w:p w:rsidR="005339F3" w:rsidRPr="005339F3" w:rsidRDefault="00762195" w:rsidP="0076219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39F3" w:rsidRPr="005339F3">
        <w:rPr>
          <w:sz w:val="28"/>
          <w:szCs w:val="28"/>
        </w:rPr>
        <w:t>т</w:t>
      </w:r>
      <w:r>
        <w:rPr>
          <w:sz w:val="28"/>
          <w:szCs w:val="28"/>
        </w:rPr>
        <w:t xml:space="preserve"> 30.06.</w:t>
      </w:r>
      <w:r w:rsidR="005339F3" w:rsidRPr="005339F3">
        <w:rPr>
          <w:sz w:val="28"/>
          <w:szCs w:val="28"/>
        </w:rPr>
        <w:t>2021 №</w:t>
      </w:r>
      <w:r>
        <w:rPr>
          <w:sz w:val="28"/>
          <w:szCs w:val="28"/>
        </w:rPr>
        <w:t xml:space="preserve"> 1478-п</w:t>
      </w:r>
    </w:p>
    <w:p w:rsidR="00762195" w:rsidRDefault="00762195" w:rsidP="00762195">
      <w:pPr>
        <w:tabs>
          <w:tab w:val="left" w:pos="4303"/>
        </w:tabs>
        <w:jc w:val="center"/>
        <w:rPr>
          <w:sz w:val="28"/>
          <w:szCs w:val="28"/>
        </w:rPr>
      </w:pPr>
    </w:p>
    <w:p w:rsidR="00762195" w:rsidRDefault="005339F3" w:rsidP="00762195">
      <w:pPr>
        <w:tabs>
          <w:tab w:val="left" w:pos="4303"/>
        </w:tabs>
        <w:jc w:val="center"/>
        <w:rPr>
          <w:sz w:val="28"/>
          <w:szCs w:val="28"/>
        </w:rPr>
      </w:pPr>
      <w:proofErr w:type="gramStart"/>
      <w:r w:rsidRPr="005339F3">
        <w:rPr>
          <w:sz w:val="28"/>
          <w:szCs w:val="28"/>
        </w:rPr>
        <w:t>перечень управляющих организаций, для управления многокв</w:t>
      </w:r>
      <w:r w:rsidR="00E13C0A">
        <w:rPr>
          <w:sz w:val="28"/>
          <w:szCs w:val="28"/>
        </w:rPr>
        <w:t>артирными домами, расположенные</w:t>
      </w:r>
      <w:r w:rsidRPr="005339F3">
        <w:rPr>
          <w:sz w:val="28"/>
          <w:szCs w:val="28"/>
        </w:rPr>
        <w:t xml:space="preserve"> на территории муниципального образования</w:t>
      </w:r>
      <w:proofErr w:type="gramEnd"/>
    </w:p>
    <w:p w:rsidR="005339F3" w:rsidRPr="005339F3" w:rsidRDefault="005339F3" w:rsidP="00762195">
      <w:pPr>
        <w:tabs>
          <w:tab w:val="left" w:pos="4303"/>
        </w:tabs>
        <w:jc w:val="center"/>
        <w:rPr>
          <w:sz w:val="28"/>
          <w:szCs w:val="28"/>
        </w:rPr>
      </w:pPr>
      <w:r w:rsidRPr="005339F3">
        <w:rPr>
          <w:sz w:val="28"/>
          <w:szCs w:val="28"/>
        </w:rPr>
        <w:t>Соль-</w:t>
      </w:r>
      <w:proofErr w:type="spellStart"/>
      <w:r w:rsidRPr="005339F3">
        <w:rPr>
          <w:sz w:val="28"/>
          <w:szCs w:val="28"/>
        </w:rPr>
        <w:t>Илецкий</w:t>
      </w:r>
      <w:proofErr w:type="spellEnd"/>
      <w:r w:rsidRPr="005339F3">
        <w:rPr>
          <w:sz w:val="28"/>
          <w:szCs w:val="28"/>
        </w:rPr>
        <w:t xml:space="preserve"> городской округ, и в отношении которых собственниками помещений не выбран способ управления таким домом или выбранный способ не реализован, не определена управляющая организация</w:t>
      </w:r>
    </w:p>
    <w:p w:rsidR="005339F3" w:rsidRPr="005339F3" w:rsidRDefault="005339F3" w:rsidP="00762195">
      <w:pPr>
        <w:tabs>
          <w:tab w:val="left" w:pos="430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425"/>
      </w:tblGrid>
      <w:tr w:rsidR="005339F3" w:rsidRPr="005339F3" w:rsidTr="001F2285">
        <w:tc>
          <w:tcPr>
            <w:tcW w:w="918" w:type="dxa"/>
            <w:shd w:val="clear" w:color="auto" w:fill="auto"/>
          </w:tcPr>
          <w:p w:rsidR="005339F3" w:rsidRPr="005339F3" w:rsidRDefault="005339F3" w:rsidP="005339F3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 w:rsidRPr="005339F3">
              <w:rPr>
                <w:sz w:val="28"/>
                <w:szCs w:val="28"/>
              </w:rPr>
              <w:t>№</w:t>
            </w:r>
          </w:p>
        </w:tc>
        <w:tc>
          <w:tcPr>
            <w:tcW w:w="8425" w:type="dxa"/>
            <w:shd w:val="clear" w:color="auto" w:fill="auto"/>
          </w:tcPr>
          <w:p w:rsidR="005339F3" w:rsidRPr="005339F3" w:rsidRDefault="005339F3" w:rsidP="005339F3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 w:rsidRPr="005339F3">
              <w:rPr>
                <w:sz w:val="28"/>
                <w:szCs w:val="28"/>
              </w:rPr>
              <w:t xml:space="preserve">Наименование управляющей организации </w:t>
            </w:r>
          </w:p>
        </w:tc>
      </w:tr>
      <w:tr w:rsidR="005339F3" w:rsidRPr="005339F3" w:rsidTr="001F2285">
        <w:tc>
          <w:tcPr>
            <w:tcW w:w="918" w:type="dxa"/>
            <w:shd w:val="clear" w:color="auto" w:fill="auto"/>
          </w:tcPr>
          <w:p w:rsidR="005339F3" w:rsidRPr="005339F3" w:rsidRDefault="005339F3" w:rsidP="005339F3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 w:rsidRPr="005339F3">
              <w:rPr>
                <w:sz w:val="28"/>
                <w:szCs w:val="28"/>
              </w:rPr>
              <w:t>1</w:t>
            </w:r>
          </w:p>
        </w:tc>
        <w:tc>
          <w:tcPr>
            <w:tcW w:w="8425" w:type="dxa"/>
            <w:shd w:val="clear" w:color="auto" w:fill="auto"/>
          </w:tcPr>
          <w:p w:rsidR="005339F3" w:rsidRPr="005339F3" w:rsidRDefault="005339F3" w:rsidP="005339F3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«Управляющая компания «Образ жизни» </w:t>
            </w:r>
          </w:p>
        </w:tc>
      </w:tr>
    </w:tbl>
    <w:p w:rsidR="005339F3" w:rsidRDefault="005339F3" w:rsidP="00762195">
      <w:pPr>
        <w:spacing w:line="276" w:lineRule="auto"/>
        <w:jc w:val="both"/>
        <w:rPr>
          <w:sz w:val="20"/>
          <w:szCs w:val="20"/>
        </w:rPr>
      </w:pPr>
    </w:p>
    <w:sectPr w:rsidR="005339F3" w:rsidSect="000144E2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D7" w:rsidRDefault="00221BD7">
      <w:r>
        <w:separator/>
      </w:r>
    </w:p>
  </w:endnote>
  <w:endnote w:type="continuationSeparator" w:id="0">
    <w:p w:rsidR="00221BD7" w:rsidRDefault="0022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D7" w:rsidRDefault="00221BD7">
      <w:r>
        <w:separator/>
      </w:r>
    </w:p>
  </w:footnote>
  <w:footnote w:type="continuationSeparator" w:id="0">
    <w:p w:rsidR="00221BD7" w:rsidRDefault="0022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2D4B5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4E2"/>
    <w:rsid w:val="00014858"/>
    <w:rsid w:val="0002475C"/>
    <w:rsid w:val="000256D2"/>
    <w:rsid w:val="000266E7"/>
    <w:rsid w:val="00027A90"/>
    <w:rsid w:val="00031841"/>
    <w:rsid w:val="00044BCA"/>
    <w:rsid w:val="00046A61"/>
    <w:rsid w:val="00047170"/>
    <w:rsid w:val="00047506"/>
    <w:rsid w:val="000535ED"/>
    <w:rsid w:val="000546F6"/>
    <w:rsid w:val="00054763"/>
    <w:rsid w:val="0006125A"/>
    <w:rsid w:val="00061413"/>
    <w:rsid w:val="000650C9"/>
    <w:rsid w:val="00082D9D"/>
    <w:rsid w:val="0008320B"/>
    <w:rsid w:val="000877DF"/>
    <w:rsid w:val="00091711"/>
    <w:rsid w:val="00096B5E"/>
    <w:rsid w:val="00097CC7"/>
    <w:rsid w:val="000A01AD"/>
    <w:rsid w:val="000A5429"/>
    <w:rsid w:val="000A5D98"/>
    <w:rsid w:val="000B1C42"/>
    <w:rsid w:val="000C182F"/>
    <w:rsid w:val="000C2820"/>
    <w:rsid w:val="000C2F45"/>
    <w:rsid w:val="000C38A5"/>
    <w:rsid w:val="000C3BA2"/>
    <w:rsid w:val="000C497E"/>
    <w:rsid w:val="000C5DD0"/>
    <w:rsid w:val="000D1EFD"/>
    <w:rsid w:val="000D3051"/>
    <w:rsid w:val="000E0249"/>
    <w:rsid w:val="000E1171"/>
    <w:rsid w:val="000E184E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7744"/>
    <w:rsid w:val="001333F4"/>
    <w:rsid w:val="00135E2B"/>
    <w:rsid w:val="001420BB"/>
    <w:rsid w:val="00144102"/>
    <w:rsid w:val="00144F7D"/>
    <w:rsid w:val="00145E3D"/>
    <w:rsid w:val="00150009"/>
    <w:rsid w:val="00154C71"/>
    <w:rsid w:val="0015752A"/>
    <w:rsid w:val="00157754"/>
    <w:rsid w:val="001656D9"/>
    <w:rsid w:val="001728E6"/>
    <w:rsid w:val="0017470A"/>
    <w:rsid w:val="00175B0E"/>
    <w:rsid w:val="00176762"/>
    <w:rsid w:val="00176DE3"/>
    <w:rsid w:val="00181309"/>
    <w:rsid w:val="00182F0B"/>
    <w:rsid w:val="00186C27"/>
    <w:rsid w:val="00186CD7"/>
    <w:rsid w:val="001931D5"/>
    <w:rsid w:val="00193783"/>
    <w:rsid w:val="0019460D"/>
    <w:rsid w:val="00196CB2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6AC7"/>
    <w:rsid w:val="001E77CB"/>
    <w:rsid w:val="001E7EA3"/>
    <w:rsid w:val="001F16D4"/>
    <w:rsid w:val="001F3805"/>
    <w:rsid w:val="001F58A0"/>
    <w:rsid w:val="00200EA0"/>
    <w:rsid w:val="00210025"/>
    <w:rsid w:val="00210A8A"/>
    <w:rsid w:val="0021200B"/>
    <w:rsid w:val="0021330F"/>
    <w:rsid w:val="00221272"/>
    <w:rsid w:val="00221BD7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1F22"/>
    <w:rsid w:val="00277CAB"/>
    <w:rsid w:val="00283A1A"/>
    <w:rsid w:val="00291DCA"/>
    <w:rsid w:val="00292BAD"/>
    <w:rsid w:val="00296404"/>
    <w:rsid w:val="00297D86"/>
    <w:rsid w:val="002A1C96"/>
    <w:rsid w:val="002A386E"/>
    <w:rsid w:val="002B2260"/>
    <w:rsid w:val="002B7662"/>
    <w:rsid w:val="002C1C8F"/>
    <w:rsid w:val="002C20C7"/>
    <w:rsid w:val="002D0956"/>
    <w:rsid w:val="002D2933"/>
    <w:rsid w:val="002D4B52"/>
    <w:rsid w:val="002D66F1"/>
    <w:rsid w:val="002E13CC"/>
    <w:rsid w:val="002E3AF0"/>
    <w:rsid w:val="002E69D4"/>
    <w:rsid w:val="002F4201"/>
    <w:rsid w:val="002F4538"/>
    <w:rsid w:val="002F5371"/>
    <w:rsid w:val="002F627C"/>
    <w:rsid w:val="003016C0"/>
    <w:rsid w:val="00303E14"/>
    <w:rsid w:val="00303EB8"/>
    <w:rsid w:val="00307D5C"/>
    <w:rsid w:val="00317080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D18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433"/>
    <w:rsid w:val="003B2BF7"/>
    <w:rsid w:val="003B43F1"/>
    <w:rsid w:val="003B50C2"/>
    <w:rsid w:val="003B7AB1"/>
    <w:rsid w:val="003C2739"/>
    <w:rsid w:val="003C30D6"/>
    <w:rsid w:val="003D59E3"/>
    <w:rsid w:val="003D62A8"/>
    <w:rsid w:val="003E47EF"/>
    <w:rsid w:val="003E6928"/>
    <w:rsid w:val="003F0C09"/>
    <w:rsid w:val="003F33B9"/>
    <w:rsid w:val="003F43DC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538B"/>
    <w:rsid w:val="0046656A"/>
    <w:rsid w:val="00471574"/>
    <w:rsid w:val="00472610"/>
    <w:rsid w:val="00474701"/>
    <w:rsid w:val="00477B52"/>
    <w:rsid w:val="00482D09"/>
    <w:rsid w:val="004831CC"/>
    <w:rsid w:val="0048369A"/>
    <w:rsid w:val="00483D86"/>
    <w:rsid w:val="004840A1"/>
    <w:rsid w:val="00493B08"/>
    <w:rsid w:val="00493C9B"/>
    <w:rsid w:val="00496450"/>
    <w:rsid w:val="004A074E"/>
    <w:rsid w:val="004A217E"/>
    <w:rsid w:val="004A2D65"/>
    <w:rsid w:val="004A60D6"/>
    <w:rsid w:val="004A6785"/>
    <w:rsid w:val="004A698D"/>
    <w:rsid w:val="004A6E7B"/>
    <w:rsid w:val="004B1DEE"/>
    <w:rsid w:val="004B488C"/>
    <w:rsid w:val="004B724D"/>
    <w:rsid w:val="004C18F2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43EA"/>
    <w:rsid w:val="004F5930"/>
    <w:rsid w:val="00501489"/>
    <w:rsid w:val="005023D6"/>
    <w:rsid w:val="00502C61"/>
    <w:rsid w:val="0050358F"/>
    <w:rsid w:val="00503846"/>
    <w:rsid w:val="00503FB1"/>
    <w:rsid w:val="00510BAF"/>
    <w:rsid w:val="0052089F"/>
    <w:rsid w:val="00524BC2"/>
    <w:rsid w:val="00530C92"/>
    <w:rsid w:val="005339F3"/>
    <w:rsid w:val="0053555F"/>
    <w:rsid w:val="00535A23"/>
    <w:rsid w:val="005423DA"/>
    <w:rsid w:val="0054516A"/>
    <w:rsid w:val="00550A22"/>
    <w:rsid w:val="0055219A"/>
    <w:rsid w:val="00560504"/>
    <w:rsid w:val="0056412E"/>
    <w:rsid w:val="00573B73"/>
    <w:rsid w:val="00575894"/>
    <w:rsid w:val="00575CAE"/>
    <w:rsid w:val="00577619"/>
    <w:rsid w:val="00587827"/>
    <w:rsid w:val="00593C07"/>
    <w:rsid w:val="00594C9D"/>
    <w:rsid w:val="00595EA8"/>
    <w:rsid w:val="00596BB6"/>
    <w:rsid w:val="005A6B2D"/>
    <w:rsid w:val="005B4B97"/>
    <w:rsid w:val="005C7696"/>
    <w:rsid w:val="005D5527"/>
    <w:rsid w:val="005E0490"/>
    <w:rsid w:val="005E7183"/>
    <w:rsid w:val="005F225A"/>
    <w:rsid w:val="005F2A20"/>
    <w:rsid w:val="005F3776"/>
    <w:rsid w:val="005F55AC"/>
    <w:rsid w:val="005F7C6A"/>
    <w:rsid w:val="005F7F7D"/>
    <w:rsid w:val="006071FA"/>
    <w:rsid w:val="00615D62"/>
    <w:rsid w:val="0061723C"/>
    <w:rsid w:val="00617739"/>
    <w:rsid w:val="006411E7"/>
    <w:rsid w:val="00647FB7"/>
    <w:rsid w:val="00653F53"/>
    <w:rsid w:val="00655798"/>
    <w:rsid w:val="006576F7"/>
    <w:rsid w:val="0066199D"/>
    <w:rsid w:val="006630AF"/>
    <w:rsid w:val="006634E9"/>
    <w:rsid w:val="00665475"/>
    <w:rsid w:val="00670900"/>
    <w:rsid w:val="00671E57"/>
    <w:rsid w:val="006969DC"/>
    <w:rsid w:val="00697591"/>
    <w:rsid w:val="006A0225"/>
    <w:rsid w:val="006A1103"/>
    <w:rsid w:val="006A1BF5"/>
    <w:rsid w:val="006A3F20"/>
    <w:rsid w:val="006A50BD"/>
    <w:rsid w:val="006A6C36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D778D"/>
    <w:rsid w:val="006E44B2"/>
    <w:rsid w:val="006E4A08"/>
    <w:rsid w:val="006F31CA"/>
    <w:rsid w:val="007001DD"/>
    <w:rsid w:val="00700C5B"/>
    <w:rsid w:val="00704425"/>
    <w:rsid w:val="00707331"/>
    <w:rsid w:val="007073A8"/>
    <w:rsid w:val="00707628"/>
    <w:rsid w:val="0071775B"/>
    <w:rsid w:val="00723FAF"/>
    <w:rsid w:val="007244A4"/>
    <w:rsid w:val="00725664"/>
    <w:rsid w:val="00730168"/>
    <w:rsid w:val="00746E59"/>
    <w:rsid w:val="007513F1"/>
    <w:rsid w:val="00754DB0"/>
    <w:rsid w:val="00760B1D"/>
    <w:rsid w:val="00762195"/>
    <w:rsid w:val="00765303"/>
    <w:rsid w:val="00765380"/>
    <w:rsid w:val="00765A0F"/>
    <w:rsid w:val="00766933"/>
    <w:rsid w:val="00766B1D"/>
    <w:rsid w:val="00767B88"/>
    <w:rsid w:val="007760DD"/>
    <w:rsid w:val="00777162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959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4935"/>
    <w:rsid w:val="0082090C"/>
    <w:rsid w:val="00831437"/>
    <w:rsid w:val="00834CDA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4AF3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D6042"/>
    <w:rsid w:val="008D6A99"/>
    <w:rsid w:val="008E212C"/>
    <w:rsid w:val="008E5D9F"/>
    <w:rsid w:val="008F083D"/>
    <w:rsid w:val="008F259B"/>
    <w:rsid w:val="008F5AA6"/>
    <w:rsid w:val="009004F1"/>
    <w:rsid w:val="0090071A"/>
    <w:rsid w:val="00905CF2"/>
    <w:rsid w:val="009068C1"/>
    <w:rsid w:val="0091435F"/>
    <w:rsid w:val="00921002"/>
    <w:rsid w:val="00923969"/>
    <w:rsid w:val="00926D84"/>
    <w:rsid w:val="0093071B"/>
    <w:rsid w:val="00935C23"/>
    <w:rsid w:val="00936C59"/>
    <w:rsid w:val="00937CEF"/>
    <w:rsid w:val="0094433B"/>
    <w:rsid w:val="0095557D"/>
    <w:rsid w:val="00960D87"/>
    <w:rsid w:val="00967135"/>
    <w:rsid w:val="00972D5E"/>
    <w:rsid w:val="009734A8"/>
    <w:rsid w:val="00976540"/>
    <w:rsid w:val="0098040E"/>
    <w:rsid w:val="009812CC"/>
    <w:rsid w:val="00991E5D"/>
    <w:rsid w:val="0099421A"/>
    <w:rsid w:val="00994277"/>
    <w:rsid w:val="0099627B"/>
    <w:rsid w:val="009A32BE"/>
    <w:rsid w:val="009A4BA6"/>
    <w:rsid w:val="009B64AF"/>
    <w:rsid w:val="009C3725"/>
    <w:rsid w:val="009C5240"/>
    <w:rsid w:val="009C5E97"/>
    <w:rsid w:val="009D0ED0"/>
    <w:rsid w:val="009E28B9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1F7C"/>
    <w:rsid w:val="00A12B1C"/>
    <w:rsid w:val="00A1326C"/>
    <w:rsid w:val="00A13E92"/>
    <w:rsid w:val="00A1788E"/>
    <w:rsid w:val="00A223CE"/>
    <w:rsid w:val="00A25386"/>
    <w:rsid w:val="00A26E21"/>
    <w:rsid w:val="00A27717"/>
    <w:rsid w:val="00A364ED"/>
    <w:rsid w:val="00A37583"/>
    <w:rsid w:val="00A4253D"/>
    <w:rsid w:val="00A47436"/>
    <w:rsid w:val="00A47C51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94962"/>
    <w:rsid w:val="00AA29CF"/>
    <w:rsid w:val="00AA5406"/>
    <w:rsid w:val="00AA684B"/>
    <w:rsid w:val="00AB1B9F"/>
    <w:rsid w:val="00AB2DE4"/>
    <w:rsid w:val="00AB3C37"/>
    <w:rsid w:val="00AC6C97"/>
    <w:rsid w:val="00AD2E50"/>
    <w:rsid w:val="00AD32DB"/>
    <w:rsid w:val="00AD3BFF"/>
    <w:rsid w:val="00AE3CFF"/>
    <w:rsid w:val="00AE41B8"/>
    <w:rsid w:val="00AE5C30"/>
    <w:rsid w:val="00AF06EC"/>
    <w:rsid w:val="00AF30B3"/>
    <w:rsid w:val="00AF5218"/>
    <w:rsid w:val="00AF5A56"/>
    <w:rsid w:val="00AF6039"/>
    <w:rsid w:val="00AF6AD8"/>
    <w:rsid w:val="00B05CBC"/>
    <w:rsid w:val="00B10B50"/>
    <w:rsid w:val="00B12250"/>
    <w:rsid w:val="00B14637"/>
    <w:rsid w:val="00B2169A"/>
    <w:rsid w:val="00B23571"/>
    <w:rsid w:val="00B27F5A"/>
    <w:rsid w:val="00B32AEA"/>
    <w:rsid w:val="00B33AE8"/>
    <w:rsid w:val="00B3494C"/>
    <w:rsid w:val="00B3673C"/>
    <w:rsid w:val="00B37C58"/>
    <w:rsid w:val="00B409A3"/>
    <w:rsid w:val="00B40A5C"/>
    <w:rsid w:val="00B429E5"/>
    <w:rsid w:val="00B43116"/>
    <w:rsid w:val="00B43447"/>
    <w:rsid w:val="00B4391B"/>
    <w:rsid w:val="00B43BFC"/>
    <w:rsid w:val="00B4685F"/>
    <w:rsid w:val="00B46D31"/>
    <w:rsid w:val="00B47747"/>
    <w:rsid w:val="00B52845"/>
    <w:rsid w:val="00B60C29"/>
    <w:rsid w:val="00B65451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1029"/>
    <w:rsid w:val="00BD5A70"/>
    <w:rsid w:val="00BD7280"/>
    <w:rsid w:val="00BE2B27"/>
    <w:rsid w:val="00BE49BB"/>
    <w:rsid w:val="00BF0149"/>
    <w:rsid w:val="00BF253B"/>
    <w:rsid w:val="00C0094B"/>
    <w:rsid w:val="00C07B9A"/>
    <w:rsid w:val="00C1710D"/>
    <w:rsid w:val="00C228DD"/>
    <w:rsid w:val="00C24816"/>
    <w:rsid w:val="00C35770"/>
    <w:rsid w:val="00C42A4E"/>
    <w:rsid w:val="00C4564E"/>
    <w:rsid w:val="00C45A90"/>
    <w:rsid w:val="00C53DAB"/>
    <w:rsid w:val="00C55718"/>
    <w:rsid w:val="00C64933"/>
    <w:rsid w:val="00C74A5B"/>
    <w:rsid w:val="00C76D0D"/>
    <w:rsid w:val="00C81630"/>
    <w:rsid w:val="00C86ABF"/>
    <w:rsid w:val="00C90FF8"/>
    <w:rsid w:val="00C9176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4738"/>
    <w:rsid w:val="00CE5354"/>
    <w:rsid w:val="00CE7B55"/>
    <w:rsid w:val="00CE7DE3"/>
    <w:rsid w:val="00CF07C9"/>
    <w:rsid w:val="00D03087"/>
    <w:rsid w:val="00D03AE7"/>
    <w:rsid w:val="00D07275"/>
    <w:rsid w:val="00D118AC"/>
    <w:rsid w:val="00D13298"/>
    <w:rsid w:val="00D134E1"/>
    <w:rsid w:val="00D161D7"/>
    <w:rsid w:val="00D167D7"/>
    <w:rsid w:val="00D17105"/>
    <w:rsid w:val="00D173B4"/>
    <w:rsid w:val="00D23F63"/>
    <w:rsid w:val="00D25302"/>
    <w:rsid w:val="00D279AD"/>
    <w:rsid w:val="00D31D21"/>
    <w:rsid w:val="00D439AF"/>
    <w:rsid w:val="00D43C33"/>
    <w:rsid w:val="00D519E4"/>
    <w:rsid w:val="00D530E9"/>
    <w:rsid w:val="00D5402B"/>
    <w:rsid w:val="00D55332"/>
    <w:rsid w:val="00D55D0E"/>
    <w:rsid w:val="00D56404"/>
    <w:rsid w:val="00D63355"/>
    <w:rsid w:val="00D664F8"/>
    <w:rsid w:val="00D707B8"/>
    <w:rsid w:val="00D70BD3"/>
    <w:rsid w:val="00D74B25"/>
    <w:rsid w:val="00D81B0A"/>
    <w:rsid w:val="00D849DC"/>
    <w:rsid w:val="00D85461"/>
    <w:rsid w:val="00D9095D"/>
    <w:rsid w:val="00D91BC4"/>
    <w:rsid w:val="00D94F6A"/>
    <w:rsid w:val="00D95A8B"/>
    <w:rsid w:val="00DA0C6E"/>
    <w:rsid w:val="00DA1BC8"/>
    <w:rsid w:val="00DA34C1"/>
    <w:rsid w:val="00DA7A79"/>
    <w:rsid w:val="00DB73FA"/>
    <w:rsid w:val="00DC2B57"/>
    <w:rsid w:val="00DC57B8"/>
    <w:rsid w:val="00DC6FDF"/>
    <w:rsid w:val="00DD017A"/>
    <w:rsid w:val="00DD5A4F"/>
    <w:rsid w:val="00DE010B"/>
    <w:rsid w:val="00DE38E6"/>
    <w:rsid w:val="00DE4AEF"/>
    <w:rsid w:val="00DF0209"/>
    <w:rsid w:val="00DF23F6"/>
    <w:rsid w:val="00DF65FB"/>
    <w:rsid w:val="00DF790E"/>
    <w:rsid w:val="00E010A0"/>
    <w:rsid w:val="00E10A5C"/>
    <w:rsid w:val="00E13C0A"/>
    <w:rsid w:val="00E216BD"/>
    <w:rsid w:val="00E21B02"/>
    <w:rsid w:val="00E2490E"/>
    <w:rsid w:val="00E26D5A"/>
    <w:rsid w:val="00E466D3"/>
    <w:rsid w:val="00E5021B"/>
    <w:rsid w:val="00E52FE1"/>
    <w:rsid w:val="00E56A24"/>
    <w:rsid w:val="00E636AE"/>
    <w:rsid w:val="00E650C4"/>
    <w:rsid w:val="00E65BAA"/>
    <w:rsid w:val="00E665F7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B91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23B97"/>
    <w:rsid w:val="00F30B90"/>
    <w:rsid w:val="00F32C91"/>
    <w:rsid w:val="00F344B6"/>
    <w:rsid w:val="00F41636"/>
    <w:rsid w:val="00F420B0"/>
    <w:rsid w:val="00F42CE8"/>
    <w:rsid w:val="00F45337"/>
    <w:rsid w:val="00F45D85"/>
    <w:rsid w:val="00F54228"/>
    <w:rsid w:val="00F55767"/>
    <w:rsid w:val="00F659C0"/>
    <w:rsid w:val="00F67C41"/>
    <w:rsid w:val="00F701A8"/>
    <w:rsid w:val="00F76A48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48F"/>
    <w:rsid w:val="00FE78C3"/>
    <w:rsid w:val="00FF0EC8"/>
    <w:rsid w:val="00FF27B7"/>
    <w:rsid w:val="00FF5CD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D1FB-B497-4C54-8F9B-6358F4EA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18</cp:revision>
  <cp:lastPrinted>2021-06-30T10:20:00Z</cp:lastPrinted>
  <dcterms:created xsi:type="dcterms:W3CDTF">2021-06-25T05:51:00Z</dcterms:created>
  <dcterms:modified xsi:type="dcterms:W3CDTF">2022-03-30T13:21:00Z</dcterms:modified>
</cp:coreProperties>
</file>