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D36E1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626603" wp14:editId="08F06BF1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2EBB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62EBB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462EBB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  <w:p w:rsidR="00462EBB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462EBB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62EBB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62EBB" w:rsidRPr="009A0DA4" w:rsidRDefault="00462EBB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45BC" w:rsidRPr="009A0DA4" w:rsidRDefault="00462EBB" w:rsidP="005842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15.12.</w:t>
            </w:r>
            <w:r w:rsidR="00A557A7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2735-п</w:t>
            </w:r>
          </w:p>
        </w:tc>
      </w:tr>
    </w:tbl>
    <w:p w:rsidR="00C01E67" w:rsidRDefault="00C01E67" w:rsidP="00D36E1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62EBB" w:rsidRDefault="00462EBB" w:rsidP="00D36E1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62EBB" w:rsidRDefault="00462EBB" w:rsidP="00D36E1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62EBB" w:rsidRDefault="00462EBB" w:rsidP="00D36E1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62EBB" w:rsidRDefault="00462EBB" w:rsidP="00D36E1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62EBB" w:rsidRDefault="00462EBB" w:rsidP="00D36E1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462EBB" w:rsidRDefault="00462EBB" w:rsidP="00D36E1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p w:rsidR="00D36E13" w:rsidRDefault="00D36E13" w:rsidP="00E04B11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E13" w:rsidRDefault="00D36E13" w:rsidP="00E04B11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21" w:rsidRDefault="00B17321" w:rsidP="00E04B11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11" w:rsidRDefault="00E04B11" w:rsidP="00E04B11">
      <w:pPr>
        <w:spacing w:after="0" w:line="240" w:lineRule="auto"/>
        <w:ind w:right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наставничестве на муниципальной службе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самостоятельных структурных подразделениях</w:t>
      </w:r>
    </w:p>
    <w:p w:rsidR="00E04B11" w:rsidRDefault="00E04B11" w:rsidP="00D36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A48" w:rsidRDefault="00362A48" w:rsidP="00D36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02.03.2007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 25-ФЗ "О муниципальной службе в Российской Федерации", Законом Оренбургской области от 10.10.2007 </w:t>
      </w:r>
      <w:r w:rsidR="002010A7">
        <w:rPr>
          <w:rFonts w:ascii="Times New Roman" w:eastAsia="Calibri" w:hAnsi="Times New Roman" w:cs="Times New Roman"/>
          <w:sz w:val="28"/>
          <w:szCs w:val="28"/>
        </w:rPr>
        <w:t>№</w:t>
      </w:r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 1611/339-IV-ОЗ "О муниципальной службе в Оренбургской области", на основании постановления Правительства Российской Федерации от 07.10.2019 </w:t>
      </w:r>
      <w:r w:rsidR="002010A7">
        <w:rPr>
          <w:rFonts w:ascii="Times New Roman" w:eastAsia="Calibri" w:hAnsi="Times New Roman" w:cs="Times New Roman"/>
          <w:sz w:val="28"/>
          <w:szCs w:val="28"/>
        </w:rPr>
        <w:t>№</w:t>
      </w:r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 1296 "Об утверждении Положения о наставничестве на государственной гражданской службе Российской Федерации"</w:t>
      </w:r>
      <w:r w:rsidR="00462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A48">
        <w:rPr>
          <w:rFonts w:ascii="Times New Roman" w:eastAsia="Calibri" w:hAnsi="Times New Roman" w:cs="Times New Roman"/>
          <w:sz w:val="28"/>
          <w:szCs w:val="28"/>
        </w:rPr>
        <w:t xml:space="preserve">в целях определения единого подхода к организации института наставничества на муниципальной службе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="000E0234">
        <w:rPr>
          <w:rFonts w:ascii="Times New Roman" w:eastAsia="Calibri" w:hAnsi="Times New Roman" w:cs="Times New Roman"/>
          <w:sz w:val="28"/>
          <w:szCs w:val="28"/>
        </w:rPr>
        <w:t xml:space="preserve"> и самостоятельных </w:t>
      </w:r>
      <w:r w:rsidR="00E639CE">
        <w:rPr>
          <w:rFonts w:ascii="Times New Roman" w:eastAsia="Calibri" w:hAnsi="Times New Roman" w:cs="Times New Roman"/>
          <w:sz w:val="28"/>
          <w:szCs w:val="28"/>
        </w:rPr>
        <w:t>структурных</w:t>
      </w:r>
      <w:r w:rsidR="000E0234">
        <w:rPr>
          <w:rFonts w:ascii="Times New Roman" w:eastAsia="Calibri" w:hAnsi="Times New Roman" w:cs="Times New Roman"/>
          <w:sz w:val="28"/>
          <w:szCs w:val="28"/>
        </w:rPr>
        <w:t xml:space="preserve"> подразделениях </w:t>
      </w: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362A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34C" w:rsidRDefault="00776D1A" w:rsidP="00D36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62A48" w:rsidRPr="00362A48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наставничестве на муниципальной службе в администрации </w:t>
      </w:r>
      <w:r w:rsidR="00362A4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362A48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362A48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="00395FBD" w:rsidRPr="00395FBD">
        <w:t xml:space="preserve"> </w:t>
      </w:r>
      <w:r w:rsidR="00395FBD" w:rsidRPr="00395FB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E0234">
        <w:rPr>
          <w:rFonts w:ascii="Times New Roman" w:eastAsia="Calibri" w:hAnsi="Times New Roman" w:cs="Times New Roman"/>
          <w:sz w:val="28"/>
          <w:szCs w:val="28"/>
        </w:rPr>
        <w:t xml:space="preserve">самостоятельных </w:t>
      </w:r>
      <w:r w:rsidR="00395FBD" w:rsidRPr="00395FBD">
        <w:rPr>
          <w:rFonts w:ascii="Times New Roman" w:eastAsia="Calibri" w:hAnsi="Times New Roman" w:cs="Times New Roman"/>
          <w:sz w:val="28"/>
          <w:szCs w:val="28"/>
        </w:rPr>
        <w:t>структурных подразделениях</w:t>
      </w:r>
      <w:r w:rsidR="00362A48" w:rsidRPr="00362A4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2DB1" w:rsidRPr="000A2DB1" w:rsidRDefault="000A2DB1" w:rsidP="00D36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9059F7" w:rsidRPr="009059F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059F7" w:rsidRPr="009059F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А.Р.</w:t>
      </w:r>
      <w:r w:rsidR="00F00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9F7" w:rsidRPr="009059F7">
        <w:rPr>
          <w:rFonts w:ascii="Times New Roman" w:eastAsia="Calibri" w:hAnsi="Times New Roman" w:cs="Times New Roman"/>
          <w:sz w:val="28"/>
          <w:szCs w:val="28"/>
        </w:rPr>
        <w:t>Хафизова.</w:t>
      </w:r>
    </w:p>
    <w:p w:rsidR="00612DD7" w:rsidRDefault="000A2DB1" w:rsidP="00D36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после </w:t>
      </w:r>
      <w:r w:rsidR="00776D1A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0A2DB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EBB" w:rsidRDefault="00462EBB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D3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D36E1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D36E13" w:rsidRDefault="00D36E13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5622" w:rsidRPr="00D15622" w:rsidRDefault="002010A7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азослано: в Прокуратуру Соль-</w:t>
      </w:r>
      <w:proofErr w:type="spellStart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руководителям структурных подразделений администрации Соль-</w:t>
      </w:r>
      <w:proofErr w:type="spellStart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округа, руководителям самостоятельных структурных подразделений администрации Соль-</w:t>
      </w:r>
      <w:proofErr w:type="spellStart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="00D15622" w:rsidRPr="009059F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округа.</w:t>
      </w:r>
    </w:p>
    <w:p w:rsidR="006141F9" w:rsidRDefault="00BB2A52" w:rsidP="006141F9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6141F9" w:rsidRDefault="00BB2A52" w:rsidP="006141F9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6141F9" w:rsidRDefault="00BB2A52" w:rsidP="006141F9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141F9" w:rsidRDefault="00BB2A52" w:rsidP="006141F9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Соль-</w:t>
      </w:r>
      <w:proofErr w:type="spellStart"/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городской округ</w:t>
      </w:r>
    </w:p>
    <w:p w:rsidR="00D15622" w:rsidRPr="002010A7" w:rsidRDefault="00BB2A52" w:rsidP="006141F9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462E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15.12.2</w:t>
      </w:r>
      <w:r w:rsidR="002010A7"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021</w:t>
      </w:r>
      <w:r w:rsidRPr="002010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462E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2735-п</w:t>
      </w:r>
    </w:p>
    <w:p w:rsid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BD" w:rsidRDefault="006141F9" w:rsidP="0020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наставничестве на муниципальной службе в администрации</w:t>
      </w: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395FBD" w:rsidRPr="00395FBD">
        <w:t xml:space="preserve"> </w:t>
      </w:r>
      <w:r w:rsidR="00395FBD" w:rsidRP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E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 </w:t>
      </w:r>
      <w:r w:rsidR="00395FBD" w:rsidRP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</w:t>
      </w:r>
      <w:proofErr w:type="gramStart"/>
      <w:r w:rsidR="00395FBD" w:rsidRP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</w:t>
      </w:r>
      <w:proofErr w:type="gramEnd"/>
      <w:r w:rsidR="0039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4C" w:rsidRDefault="00B3754C" w:rsidP="00FA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FA5CC9" w:rsidRDefault="002010A7" w:rsidP="00FA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5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осуществления наставничества на муниципальной службе в администрации муниципального образования</w:t>
      </w:r>
      <w:r w:rsidR="000E0234"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самостоятельных структурных подразделениях </w:t>
      </w:r>
      <w:r w:rsidR="00E639CE"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муниципальная служба, наставничество) и условия стимулирования муниципальных служащих администрации муниципального образования Соль-</w:t>
      </w:r>
      <w:proofErr w:type="spellStart"/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</w:t>
      </w:r>
      <w:r w:rsidR="000E0234"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муниципальные служащие), осуществляющих наставничество (далее - наставники), с учетом оценки результативности их деятельности.</w:t>
      </w:r>
    </w:p>
    <w:p w:rsidR="002010A7" w:rsidRPr="00FA5CC9" w:rsidRDefault="002010A7" w:rsidP="00FA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2010A7" w:rsidRPr="00FA5CC9" w:rsidRDefault="002010A7" w:rsidP="00FA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Задачами наставничества являются:</w:t>
      </w:r>
    </w:p>
    <w:p w:rsidR="002010A7" w:rsidRPr="00FA5CC9" w:rsidRDefault="002010A7" w:rsidP="00FA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 муниципального образования Соль-</w:t>
      </w:r>
      <w:proofErr w:type="spellStart"/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по тексту</w:t>
      </w:r>
      <w:r w:rsid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администрацию;</w:t>
      </w:r>
      <w:proofErr w:type="gramEnd"/>
    </w:p>
    <w:p w:rsidR="002010A7" w:rsidRPr="00FA5CC9" w:rsidRDefault="002010A7" w:rsidP="00FA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2010A7" w:rsidRPr="00FA5CC9" w:rsidRDefault="002010A7" w:rsidP="00FA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2010A7" w:rsidRPr="00FA5CC9" w:rsidRDefault="002010A7" w:rsidP="00FA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Наставничество осуществляется по решению представителя нанимателя.</w:t>
      </w:r>
    </w:p>
    <w:p w:rsidR="002010A7" w:rsidRPr="00FA5CC9" w:rsidRDefault="002010A7" w:rsidP="00FA5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Представитель нанимателя создает условия для осуществления наставничества.</w:t>
      </w:r>
    </w:p>
    <w:p w:rsidR="002010A7" w:rsidRPr="00FA5CC9" w:rsidRDefault="002010A7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Организацию наставничества в администрации </w:t>
      </w:r>
      <w:r w:rsidR="00395FBD"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сектор по вопросам муниципальной службы и кадровой работе администрации муниципального образования Соль-</w:t>
      </w:r>
      <w:proofErr w:type="spellStart"/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395FBD"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самостоятельных структурных</w:t>
      </w: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BD" w:rsidRPr="00FA5CC9">
        <w:rPr>
          <w:rFonts w:ascii="Times New Roman" w:hAnsi="Times New Roman" w:cs="Times New Roman"/>
          <w:sz w:val="28"/>
          <w:szCs w:val="28"/>
        </w:rPr>
        <w:t>подразделениях администрации муниципального образования специалист, осуществляющий кадровую работу (далее</w:t>
      </w:r>
      <w:r w:rsidR="009A023F">
        <w:rPr>
          <w:rFonts w:ascii="Times New Roman" w:hAnsi="Times New Roman" w:cs="Times New Roman"/>
          <w:sz w:val="28"/>
          <w:szCs w:val="28"/>
        </w:rPr>
        <w:t xml:space="preserve"> </w:t>
      </w:r>
      <w:r w:rsidR="00395FBD" w:rsidRPr="00FA5CC9">
        <w:rPr>
          <w:rFonts w:ascii="Times New Roman" w:hAnsi="Times New Roman" w:cs="Times New Roman"/>
          <w:sz w:val="28"/>
          <w:szCs w:val="28"/>
        </w:rPr>
        <w:t>- кадровая служба)</w:t>
      </w:r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proofErr w:type="gramEnd"/>
      <w:r w:rsidRPr="00FA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государственные информационные системы в области муниципальной службы.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 городского округа.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8. Предложение об осуществлении наставничества направляется представителю нанимателя (работодателю) руководителем структурного подразделения администрации муниципального образования Соль-</w:t>
      </w:r>
      <w:proofErr w:type="spellStart"/>
      <w:r w:rsidRPr="00FA5CC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A5CC9">
        <w:rPr>
          <w:rFonts w:ascii="Times New Roman" w:hAnsi="Times New Roman" w:cs="Times New Roman"/>
          <w:sz w:val="28"/>
          <w:szCs w:val="28"/>
        </w:rPr>
        <w:t xml:space="preserve"> городской округ, в котором предусматривается замещение лицом, в отношении которого предлагается осуществлять наставничество (далее - непосредственный руководитель).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 xml:space="preserve">В </w:t>
      </w:r>
      <w:r w:rsidR="00EF596B" w:rsidRPr="00FA5CC9">
        <w:rPr>
          <w:rFonts w:ascii="Times New Roman" w:hAnsi="Times New Roman" w:cs="Times New Roman"/>
          <w:sz w:val="28"/>
          <w:szCs w:val="28"/>
        </w:rPr>
        <w:t>самостоятельных структурных подразделениях</w:t>
      </w:r>
      <w:r w:rsidRPr="00FA5C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596B" w:rsidRPr="00FA5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A5CC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FA5CC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A5CC9">
        <w:rPr>
          <w:rFonts w:ascii="Times New Roman" w:hAnsi="Times New Roman" w:cs="Times New Roman"/>
          <w:sz w:val="28"/>
          <w:szCs w:val="28"/>
        </w:rPr>
        <w:t xml:space="preserve"> городской округ предложение об осуществлении наставничества направляется руководителем структурного подразделения, либо в случае отсутствия структурного подразделения, предложение направляется непосредственным руководителем муниципального служащего, в отношении которого планируется осуществление наставничества.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Предложение об осуществлении наставничества направляется по форме согласно приложению № 1 к настоящему Положению.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9. Непосредственный руководитель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10. Назначение муниципального служащего в качестве наставника производится распоряжением (приказом) представителя нанимателя (работодателя)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 xml:space="preserve">11. Наставничество устанавливается на период испытания при поступлении на муниципальную службу, а если испытание при поступлении </w:t>
      </w:r>
      <w:r w:rsidRPr="00FA5CC9">
        <w:rPr>
          <w:rFonts w:ascii="Times New Roman" w:hAnsi="Times New Roman" w:cs="Times New Roman"/>
          <w:sz w:val="28"/>
          <w:szCs w:val="28"/>
        </w:rPr>
        <w:lastRenderedPageBreak/>
        <w:t>на муниципальную службу не устанавливалось, период осуществления наставничества не должен превышать трех месяцев.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A5CC9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 w:rsidRPr="00FA5CC9">
        <w:rPr>
          <w:rFonts w:ascii="Times New Roman" w:hAnsi="Times New Roman" w:cs="Times New Roman"/>
          <w:sz w:val="28"/>
          <w:szCs w:val="28"/>
        </w:rPr>
        <w:t xml:space="preserve"> Срок наставничества при этом не изменяется.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администрации или его увольнения с муниципальной службы.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493E62" w:rsidRPr="00FA5CC9" w:rsidRDefault="00493E62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15.</w:t>
      </w:r>
      <w:r w:rsidR="00FA5CC9">
        <w:rPr>
          <w:rFonts w:ascii="Times New Roman" w:hAnsi="Times New Roman" w:cs="Times New Roman"/>
          <w:sz w:val="28"/>
          <w:szCs w:val="28"/>
        </w:rPr>
        <w:t xml:space="preserve"> </w:t>
      </w:r>
      <w:r w:rsidRPr="00FA5CC9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1</w:t>
      </w:r>
      <w:r w:rsidR="00493E62" w:rsidRPr="00FA5CC9">
        <w:rPr>
          <w:rFonts w:ascii="Times New Roman" w:hAnsi="Times New Roman" w:cs="Times New Roman"/>
          <w:sz w:val="28"/>
          <w:szCs w:val="28"/>
        </w:rPr>
        <w:t>6</w:t>
      </w:r>
      <w:r w:rsidRPr="00FA5CC9">
        <w:rPr>
          <w:rFonts w:ascii="Times New Roman" w:hAnsi="Times New Roman" w:cs="Times New Roman"/>
          <w:sz w:val="28"/>
          <w:szCs w:val="28"/>
        </w:rPr>
        <w:t>. Наставник одновременно может осуществлять наставничество в отношении не более чем 2 муниципальных служащих.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1</w:t>
      </w:r>
      <w:r w:rsidR="00493E62" w:rsidRPr="00FA5CC9">
        <w:rPr>
          <w:rFonts w:ascii="Times New Roman" w:hAnsi="Times New Roman" w:cs="Times New Roman"/>
          <w:sz w:val="28"/>
          <w:szCs w:val="28"/>
        </w:rPr>
        <w:t>7</w:t>
      </w:r>
      <w:r w:rsidRPr="00FA5CC9">
        <w:rPr>
          <w:rFonts w:ascii="Times New Roman" w:hAnsi="Times New Roman" w:cs="Times New Roman"/>
          <w:sz w:val="28"/>
          <w:szCs w:val="28"/>
        </w:rPr>
        <w:t>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1</w:t>
      </w:r>
      <w:r w:rsidR="00493E62" w:rsidRPr="00FA5CC9">
        <w:rPr>
          <w:rFonts w:ascii="Times New Roman" w:hAnsi="Times New Roman" w:cs="Times New Roman"/>
          <w:sz w:val="28"/>
          <w:szCs w:val="28"/>
        </w:rPr>
        <w:t>8</w:t>
      </w:r>
      <w:r w:rsidRPr="00FA5CC9">
        <w:rPr>
          <w:rFonts w:ascii="Times New Roman" w:hAnsi="Times New Roman" w:cs="Times New Roman"/>
          <w:sz w:val="28"/>
          <w:szCs w:val="28"/>
        </w:rPr>
        <w:t>. В функции наставника входят: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в)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1</w:t>
      </w:r>
      <w:r w:rsidR="00493E62" w:rsidRPr="00FA5CC9">
        <w:rPr>
          <w:rFonts w:ascii="Times New Roman" w:hAnsi="Times New Roman" w:cs="Times New Roman"/>
          <w:sz w:val="28"/>
          <w:szCs w:val="28"/>
        </w:rPr>
        <w:t>9</w:t>
      </w:r>
      <w:r w:rsidRPr="00FA5CC9">
        <w:rPr>
          <w:rFonts w:ascii="Times New Roman" w:hAnsi="Times New Roman" w:cs="Times New Roman"/>
          <w:sz w:val="28"/>
          <w:szCs w:val="28"/>
        </w:rPr>
        <w:t>. Наставник имеет право: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 xml:space="preserve">а) принимать участие в обсуждении вопросов, связанных с исполнением должностных обязанностей муниципальным служащим, в </w:t>
      </w:r>
      <w:r w:rsidRPr="00FA5CC9">
        <w:rPr>
          <w:rFonts w:ascii="Times New Roman" w:hAnsi="Times New Roman" w:cs="Times New Roman"/>
          <w:sz w:val="28"/>
          <w:szCs w:val="28"/>
        </w:rPr>
        <w:lastRenderedPageBreak/>
        <w:t>отношении которого осуществляется наставничество, с его непосредственным руководителем;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в) разрабатывать индивидуальный план мероприятий по наставничеству;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г) контролировать своевременность исполнения муниципальным служащим должностных обязанностей.</w:t>
      </w:r>
    </w:p>
    <w:p w:rsidR="00395FBD" w:rsidRPr="00FA5CC9" w:rsidRDefault="00493E62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20</w:t>
      </w:r>
      <w:r w:rsidR="00395FBD" w:rsidRPr="00FA5CC9">
        <w:rPr>
          <w:rFonts w:ascii="Times New Roman" w:hAnsi="Times New Roman" w:cs="Times New Roman"/>
          <w:sz w:val="28"/>
          <w:szCs w:val="28"/>
        </w:rPr>
        <w:t>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данного муниципального служащего.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2</w:t>
      </w:r>
      <w:r w:rsidR="00493E62" w:rsidRPr="00FA5CC9">
        <w:rPr>
          <w:rFonts w:ascii="Times New Roman" w:hAnsi="Times New Roman" w:cs="Times New Roman"/>
          <w:sz w:val="28"/>
          <w:szCs w:val="28"/>
        </w:rPr>
        <w:t>1</w:t>
      </w:r>
      <w:r w:rsidRPr="00FA5CC9">
        <w:rPr>
          <w:rFonts w:ascii="Times New Roman" w:hAnsi="Times New Roman" w:cs="Times New Roman"/>
          <w:sz w:val="28"/>
          <w:szCs w:val="28"/>
        </w:rPr>
        <w:t>. В обязанности муниципального служащего, в отношении которого осуществляется наставничество, входят: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2</w:t>
      </w:r>
      <w:r w:rsidR="00493E62" w:rsidRPr="00FA5CC9">
        <w:rPr>
          <w:rFonts w:ascii="Times New Roman" w:hAnsi="Times New Roman" w:cs="Times New Roman"/>
          <w:sz w:val="28"/>
          <w:szCs w:val="28"/>
        </w:rPr>
        <w:t>2</w:t>
      </w:r>
      <w:r w:rsidRPr="00FA5CC9">
        <w:rPr>
          <w:rFonts w:ascii="Times New Roman" w:hAnsi="Times New Roman" w:cs="Times New Roman"/>
          <w:sz w:val="28"/>
          <w:szCs w:val="28"/>
        </w:rPr>
        <w:t>. Муниципальный служащий, в отношении которого осуществляется наставничество, имеет право: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2</w:t>
      </w:r>
      <w:r w:rsidR="00493E62" w:rsidRPr="00FA5CC9">
        <w:rPr>
          <w:rFonts w:ascii="Times New Roman" w:hAnsi="Times New Roman" w:cs="Times New Roman"/>
          <w:sz w:val="28"/>
          <w:szCs w:val="28"/>
        </w:rPr>
        <w:t>3</w:t>
      </w:r>
      <w:r w:rsidRPr="00FA5CC9">
        <w:rPr>
          <w:rFonts w:ascii="Times New Roman" w:hAnsi="Times New Roman" w:cs="Times New Roman"/>
          <w:sz w:val="28"/>
          <w:szCs w:val="28"/>
        </w:rPr>
        <w:t xml:space="preserve">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</w:t>
      </w:r>
      <w:r w:rsidR="00493E62" w:rsidRPr="00FA5CC9">
        <w:rPr>
          <w:rFonts w:ascii="Times New Roman" w:hAnsi="Times New Roman" w:cs="Times New Roman"/>
          <w:sz w:val="28"/>
          <w:szCs w:val="28"/>
        </w:rPr>
        <w:t>№</w:t>
      </w:r>
      <w:r w:rsidRPr="00FA5CC9">
        <w:rPr>
          <w:rFonts w:ascii="Times New Roman" w:hAnsi="Times New Roman" w:cs="Times New Roman"/>
          <w:sz w:val="28"/>
          <w:szCs w:val="28"/>
        </w:rPr>
        <w:t xml:space="preserve"> 2 к настоящему Положению не позднее 2 рабочих дней со дня завершения срока наставничества.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2</w:t>
      </w:r>
      <w:r w:rsidR="00493E62" w:rsidRPr="00FA5CC9">
        <w:rPr>
          <w:rFonts w:ascii="Times New Roman" w:hAnsi="Times New Roman" w:cs="Times New Roman"/>
          <w:sz w:val="28"/>
          <w:szCs w:val="28"/>
        </w:rPr>
        <w:t>4</w:t>
      </w:r>
      <w:r w:rsidRPr="00FA5CC9">
        <w:rPr>
          <w:rFonts w:ascii="Times New Roman" w:hAnsi="Times New Roman" w:cs="Times New Roman"/>
          <w:sz w:val="28"/>
          <w:szCs w:val="28"/>
        </w:rPr>
        <w:t>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2</w:t>
      </w:r>
      <w:r w:rsidR="00493E62" w:rsidRPr="00FA5CC9">
        <w:rPr>
          <w:rFonts w:ascii="Times New Roman" w:hAnsi="Times New Roman" w:cs="Times New Roman"/>
          <w:sz w:val="28"/>
          <w:szCs w:val="28"/>
        </w:rPr>
        <w:t>5</w:t>
      </w:r>
      <w:r w:rsidRPr="00FA5CC9">
        <w:rPr>
          <w:rFonts w:ascii="Times New Roman" w:hAnsi="Times New Roman" w:cs="Times New Roman"/>
          <w:sz w:val="28"/>
          <w:szCs w:val="28"/>
        </w:rPr>
        <w:t>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lastRenderedPageBreak/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2</w:t>
      </w:r>
      <w:r w:rsidR="00493E62" w:rsidRPr="00FA5CC9">
        <w:rPr>
          <w:rFonts w:ascii="Times New Roman" w:hAnsi="Times New Roman" w:cs="Times New Roman"/>
          <w:sz w:val="28"/>
          <w:szCs w:val="28"/>
        </w:rPr>
        <w:t>6</w:t>
      </w:r>
      <w:r w:rsidRPr="00FA5CC9">
        <w:rPr>
          <w:rFonts w:ascii="Times New Roman" w:hAnsi="Times New Roman" w:cs="Times New Roman"/>
          <w:sz w:val="28"/>
          <w:szCs w:val="28"/>
        </w:rPr>
        <w:t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администрации не позднее 5 рабочих дней со дня завершения срока наставничества.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Документы по организации наставничества после его окончания хранятся в соответствующей кадровой службе в течение пяти лет.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2</w:t>
      </w:r>
      <w:r w:rsidR="00493E62" w:rsidRPr="00FA5CC9">
        <w:rPr>
          <w:rFonts w:ascii="Times New Roman" w:hAnsi="Times New Roman" w:cs="Times New Roman"/>
          <w:sz w:val="28"/>
          <w:szCs w:val="28"/>
        </w:rPr>
        <w:t>7</w:t>
      </w:r>
      <w:r w:rsidRPr="00FA5CC9">
        <w:rPr>
          <w:rFonts w:ascii="Times New Roman" w:hAnsi="Times New Roman" w:cs="Times New Roman"/>
          <w:sz w:val="28"/>
          <w:szCs w:val="28"/>
        </w:rPr>
        <w:t>. Результативность деятельности муниципального служащего в качестве наставника по решению представителя нанимателя (работодателя) учитывается при выплате ему премии за выполнение особо важных и сложных заданий.</w:t>
      </w:r>
    </w:p>
    <w:p w:rsidR="00395FBD" w:rsidRPr="00FA5CC9" w:rsidRDefault="00395FBD" w:rsidP="00FA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9">
        <w:rPr>
          <w:rFonts w:ascii="Times New Roman" w:hAnsi="Times New Roman" w:cs="Times New Roman"/>
          <w:sz w:val="28"/>
          <w:szCs w:val="28"/>
        </w:rPr>
        <w:t>2</w:t>
      </w:r>
      <w:r w:rsidR="00493E62" w:rsidRPr="00FA5CC9">
        <w:rPr>
          <w:rFonts w:ascii="Times New Roman" w:hAnsi="Times New Roman" w:cs="Times New Roman"/>
          <w:sz w:val="28"/>
          <w:szCs w:val="28"/>
        </w:rPr>
        <w:t>8</w:t>
      </w:r>
      <w:r w:rsidRPr="00FA5CC9">
        <w:rPr>
          <w:rFonts w:ascii="Times New Roman" w:hAnsi="Times New Roman" w:cs="Times New Roman"/>
          <w:sz w:val="28"/>
          <w:szCs w:val="28"/>
        </w:rPr>
        <w:t>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службу.</w:t>
      </w:r>
    </w:p>
    <w:p w:rsidR="002010A7" w:rsidRPr="002010A7" w:rsidRDefault="002010A7" w:rsidP="0039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P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A7" w:rsidRDefault="002010A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67" w:rsidRDefault="00C01E6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F7" w:rsidRDefault="009059F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9F7" w:rsidRDefault="009059F7" w:rsidP="00201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Default="00A44414" w:rsidP="00F01AA7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4414" w:rsidRDefault="00A44414" w:rsidP="00F01AA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97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наставничестве</w:t>
      </w:r>
    </w:p>
    <w:p w:rsidR="00F01AA7" w:rsidRDefault="00A44414" w:rsidP="00F01AA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муниципальной службе</w:t>
      </w:r>
      <w:r w:rsidR="00F0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6D1D" w:rsidRPr="00976D1D">
        <w:rPr>
          <w:rFonts w:ascii="Times New Roman" w:hAnsi="Times New Roman" w:cs="Times New Roman"/>
          <w:sz w:val="28"/>
          <w:szCs w:val="28"/>
        </w:rPr>
        <w:t>администрации</w:t>
      </w:r>
      <w:r w:rsidR="00976D1D">
        <w:rPr>
          <w:rFonts w:ascii="Times New Roman" w:hAnsi="Times New Roman" w:cs="Times New Roman"/>
          <w:sz w:val="28"/>
          <w:szCs w:val="28"/>
        </w:rPr>
        <w:t xml:space="preserve"> м</w:t>
      </w:r>
      <w:r w:rsidR="00976D1D" w:rsidRPr="00976D1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01AA7" w:rsidRDefault="00976D1D" w:rsidP="00F01AA7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76D1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976D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76D1D">
        <w:rPr>
          <w:rFonts w:ascii="Times New Roman" w:hAnsi="Times New Roman" w:cs="Times New Roman"/>
          <w:sz w:val="28"/>
          <w:szCs w:val="28"/>
        </w:rPr>
        <w:t xml:space="preserve"> городской округ и</w:t>
      </w:r>
    </w:p>
    <w:p w:rsidR="00976D1D" w:rsidRDefault="00976D1D" w:rsidP="00F01AA7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76D1D"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 w:rsidRPr="00976D1D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</w:p>
    <w:p w:rsidR="00897A1E" w:rsidRDefault="00897A1E" w:rsidP="00F01AA7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14" w:rsidRPr="00897A1E" w:rsidRDefault="00A44414" w:rsidP="00C06C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97A1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C06CCE">
        <w:rPr>
          <w:rFonts w:ascii="Times New Roman" w:hAnsi="Times New Roman" w:cs="Times New Roman"/>
          <w:sz w:val="28"/>
          <w:szCs w:val="28"/>
        </w:rPr>
        <w:t xml:space="preserve"> </w:t>
      </w:r>
      <w:r w:rsidRPr="00897A1E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A44414" w:rsidRPr="00897A1E" w:rsidRDefault="00A44414" w:rsidP="00C06C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97A1E">
        <w:rPr>
          <w:rFonts w:ascii="Times New Roman" w:hAnsi="Times New Roman" w:cs="Times New Roman"/>
          <w:sz w:val="28"/>
          <w:szCs w:val="28"/>
        </w:rPr>
        <w:t>_________</w:t>
      </w:r>
      <w:r w:rsidR="00C06CCE">
        <w:rPr>
          <w:rFonts w:ascii="Times New Roman" w:hAnsi="Times New Roman" w:cs="Times New Roman"/>
          <w:sz w:val="28"/>
          <w:szCs w:val="28"/>
        </w:rPr>
        <w:t>_______</w:t>
      </w:r>
      <w:r w:rsidRPr="00897A1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4414" w:rsidRPr="00897A1E" w:rsidRDefault="00A44414" w:rsidP="00C06CC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897A1E">
        <w:rPr>
          <w:rFonts w:ascii="Times New Roman" w:hAnsi="Times New Roman" w:cs="Times New Roman"/>
          <w:sz w:val="20"/>
          <w:szCs w:val="20"/>
        </w:rPr>
        <w:t>(Ф.И.О.)</w:t>
      </w:r>
    </w:p>
    <w:p w:rsidR="00916EED" w:rsidRDefault="00916EED" w:rsidP="0091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ED" w:rsidRDefault="00A44414" w:rsidP="0091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ED">
        <w:rPr>
          <w:rFonts w:ascii="Times New Roman" w:hAnsi="Times New Roman" w:cs="Times New Roman"/>
          <w:sz w:val="28"/>
          <w:szCs w:val="28"/>
        </w:rPr>
        <w:t>Предлагаю установить в отношении __________________</w:t>
      </w:r>
      <w:r w:rsidR="00976D1D" w:rsidRPr="00916EED">
        <w:rPr>
          <w:rFonts w:ascii="Times New Roman" w:hAnsi="Times New Roman" w:cs="Times New Roman"/>
          <w:sz w:val="28"/>
          <w:szCs w:val="28"/>
        </w:rPr>
        <w:t>________</w:t>
      </w:r>
      <w:r w:rsidR="00916EED">
        <w:rPr>
          <w:rFonts w:ascii="Times New Roman" w:hAnsi="Times New Roman" w:cs="Times New Roman"/>
          <w:sz w:val="28"/>
          <w:szCs w:val="28"/>
        </w:rPr>
        <w:t>_</w:t>
      </w:r>
      <w:r w:rsidR="00976D1D" w:rsidRPr="00916EED">
        <w:rPr>
          <w:rFonts w:ascii="Times New Roman" w:hAnsi="Times New Roman" w:cs="Times New Roman"/>
          <w:sz w:val="28"/>
          <w:szCs w:val="28"/>
        </w:rPr>
        <w:t>___</w:t>
      </w:r>
    </w:p>
    <w:p w:rsidR="00A44414" w:rsidRPr="00D40D49" w:rsidRDefault="00A44414" w:rsidP="00916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49">
        <w:rPr>
          <w:rFonts w:ascii="Times New Roman" w:hAnsi="Times New Roman" w:cs="Times New Roman"/>
          <w:sz w:val="24"/>
          <w:szCs w:val="24"/>
        </w:rPr>
        <w:t>(Ф.И.О., должность муниципального служащего, в отношении</w:t>
      </w:r>
      <w:r w:rsidR="00976D1D" w:rsidRPr="00D40D49">
        <w:rPr>
          <w:rFonts w:ascii="Times New Roman" w:hAnsi="Times New Roman" w:cs="Times New Roman"/>
          <w:sz w:val="24"/>
          <w:szCs w:val="24"/>
        </w:rPr>
        <w:t xml:space="preserve"> </w:t>
      </w:r>
      <w:r w:rsidRPr="00D40D49">
        <w:rPr>
          <w:rFonts w:ascii="Times New Roman" w:hAnsi="Times New Roman" w:cs="Times New Roman"/>
          <w:sz w:val="24"/>
          <w:szCs w:val="24"/>
        </w:rPr>
        <w:t>которого планируется осуществлять наставничество)</w:t>
      </w:r>
    </w:p>
    <w:p w:rsidR="00A44414" w:rsidRPr="00916EED" w:rsidRDefault="00A44414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D">
        <w:rPr>
          <w:rFonts w:ascii="Times New Roman" w:hAnsi="Times New Roman" w:cs="Times New Roman"/>
          <w:sz w:val="28"/>
          <w:szCs w:val="28"/>
        </w:rPr>
        <w:t xml:space="preserve">наставничество сроком </w:t>
      </w:r>
      <w:proofErr w:type="gramStart"/>
      <w:r w:rsidRPr="00916E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6EED">
        <w:rPr>
          <w:rFonts w:ascii="Times New Roman" w:hAnsi="Times New Roman" w:cs="Times New Roman"/>
          <w:sz w:val="28"/>
          <w:szCs w:val="28"/>
        </w:rPr>
        <w:t xml:space="preserve"> </w:t>
      </w:r>
      <w:r w:rsidR="00976D1D" w:rsidRPr="00916EED">
        <w:rPr>
          <w:rFonts w:ascii="Times New Roman" w:hAnsi="Times New Roman" w:cs="Times New Roman"/>
          <w:sz w:val="28"/>
          <w:szCs w:val="28"/>
        </w:rPr>
        <w:t>_________</w:t>
      </w:r>
      <w:r w:rsidRPr="00916EE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6EED" w:rsidRPr="00916EED" w:rsidRDefault="00A44414" w:rsidP="00916EE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916EED">
        <w:rPr>
          <w:rFonts w:ascii="Times New Roman" w:hAnsi="Times New Roman" w:cs="Times New Roman"/>
          <w:sz w:val="20"/>
          <w:szCs w:val="20"/>
        </w:rPr>
        <w:t>(период осуществления</w:t>
      </w:r>
      <w:r w:rsidR="00D40D49" w:rsidRPr="00916EED">
        <w:rPr>
          <w:rFonts w:ascii="Times New Roman" w:hAnsi="Times New Roman" w:cs="Times New Roman"/>
          <w:sz w:val="20"/>
          <w:szCs w:val="20"/>
        </w:rPr>
        <w:t xml:space="preserve"> </w:t>
      </w:r>
      <w:r w:rsidRPr="00916EED">
        <w:rPr>
          <w:rFonts w:ascii="Times New Roman" w:hAnsi="Times New Roman" w:cs="Times New Roman"/>
          <w:sz w:val="20"/>
          <w:szCs w:val="20"/>
        </w:rPr>
        <w:t>наставничества)</w:t>
      </w:r>
    </w:p>
    <w:p w:rsidR="00A44414" w:rsidRPr="00916EED" w:rsidRDefault="00A44414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D">
        <w:rPr>
          <w:rFonts w:ascii="Times New Roman" w:hAnsi="Times New Roman" w:cs="Times New Roman"/>
          <w:sz w:val="28"/>
          <w:szCs w:val="28"/>
        </w:rPr>
        <w:t>и назначить наставником</w:t>
      </w:r>
      <w:r w:rsidR="00916EED">
        <w:rPr>
          <w:rFonts w:ascii="Times New Roman" w:hAnsi="Times New Roman" w:cs="Times New Roman"/>
          <w:sz w:val="28"/>
          <w:szCs w:val="28"/>
        </w:rPr>
        <w:t xml:space="preserve"> </w:t>
      </w:r>
      <w:r w:rsidRPr="00916EED">
        <w:rPr>
          <w:rFonts w:ascii="Times New Roman" w:hAnsi="Times New Roman" w:cs="Times New Roman"/>
          <w:sz w:val="28"/>
          <w:szCs w:val="28"/>
        </w:rPr>
        <w:t>______</w:t>
      </w:r>
      <w:r w:rsidR="00916EE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16EED">
        <w:rPr>
          <w:rFonts w:ascii="Times New Roman" w:hAnsi="Times New Roman" w:cs="Times New Roman"/>
          <w:sz w:val="28"/>
          <w:szCs w:val="28"/>
        </w:rPr>
        <w:t>_____</w:t>
      </w:r>
      <w:r w:rsidR="00D40D49" w:rsidRPr="00916EED">
        <w:rPr>
          <w:rFonts w:ascii="Times New Roman" w:hAnsi="Times New Roman" w:cs="Times New Roman"/>
          <w:sz w:val="28"/>
          <w:szCs w:val="28"/>
        </w:rPr>
        <w:t>_</w:t>
      </w:r>
    </w:p>
    <w:p w:rsidR="005D4792" w:rsidRPr="00916EED" w:rsidRDefault="005D4792" w:rsidP="005D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14" w:rsidRPr="00916EED" w:rsidRDefault="00A44414" w:rsidP="005D4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ED">
        <w:rPr>
          <w:rFonts w:ascii="Times New Roman" w:hAnsi="Times New Roman" w:cs="Times New Roman"/>
          <w:sz w:val="28"/>
          <w:szCs w:val="28"/>
        </w:rPr>
        <w:t>Согласие (Ф.И.О. должность наставника) подпись.</w:t>
      </w:r>
    </w:p>
    <w:p w:rsidR="00916EED" w:rsidRDefault="00916EED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ED" w:rsidRDefault="00916EED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ED" w:rsidRDefault="00916EED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14" w:rsidRPr="00916EED" w:rsidRDefault="00A44414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D">
        <w:rPr>
          <w:rFonts w:ascii="Times New Roman" w:hAnsi="Times New Roman" w:cs="Times New Roman"/>
          <w:sz w:val="28"/>
          <w:szCs w:val="28"/>
        </w:rPr>
        <w:t>______________________</w:t>
      </w:r>
      <w:r w:rsidR="001D39B5">
        <w:rPr>
          <w:rFonts w:ascii="Times New Roman" w:hAnsi="Times New Roman" w:cs="Times New Roman"/>
          <w:sz w:val="28"/>
          <w:szCs w:val="28"/>
        </w:rPr>
        <w:t>______</w:t>
      </w:r>
      <w:r w:rsidRPr="00916EED">
        <w:rPr>
          <w:rFonts w:ascii="Times New Roman" w:hAnsi="Times New Roman" w:cs="Times New Roman"/>
          <w:sz w:val="28"/>
          <w:szCs w:val="28"/>
        </w:rPr>
        <w:t>_</w:t>
      </w:r>
      <w:r w:rsidR="00916EED">
        <w:rPr>
          <w:rFonts w:ascii="Times New Roman" w:hAnsi="Times New Roman" w:cs="Times New Roman"/>
          <w:sz w:val="28"/>
          <w:szCs w:val="28"/>
        </w:rPr>
        <w:t xml:space="preserve">  </w:t>
      </w:r>
      <w:r w:rsidRPr="00916EED">
        <w:rPr>
          <w:rFonts w:ascii="Times New Roman" w:hAnsi="Times New Roman" w:cs="Times New Roman"/>
          <w:sz w:val="28"/>
          <w:szCs w:val="28"/>
        </w:rPr>
        <w:t xml:space="preserve"> ______________    __________</w:t>
      </w:r>
    </w:p>
    <w:p w:rsidR="00A44414" w:rsidRPr="00916EED" w:rsidRDefault="00A44414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EED">
        <w:rPr>
          <w:rFonts w:ascii="Times New Roman" w:hAnsi="Times New Roman" w:cs="Times New Roman"/>
          <w:sz w:val="20"/>
          <w:szCs w:val="20"/>
        </w:rPr>
        <w:t>Должность непосредственного</w:t>
      </w:r>
      <w:r w:rsidR="001D39B5">
        <w:rPr>
          <w:rFonts w:ascii="Times New Roman" w:hAnsi="Times New Roman" w:cs="Times New Roman"/>
          <w:sz w:val="20"/>
          <w:szCs w:val="20"/>
        </w:rPr>
        <w:t xml:space="preserve"> </w:t>
      </w:r>
      <w:r w:rsidR="001D39B5" w:rsidRPr="00916EED">
        <w:rPr>
          <w:rFonts w:ascii="Times New Roman" w:hAnsi="Times New Roman" w:cs="Times New Roman"/>
          <w:sz w:val="20"/>
          <w:szCs w:val="20"/>
        </w:rPr>
        <w:t>руководителя</w:t>
      </w:r>
      <w:r w:rsidRPr="00916EED">
        <w:rPr>
          <w:rFonts w:ascii="Times New Roman" w:hAnsi="Times New Roman" w:cs="Times New Roman"/>
          <w:sz w:val="20"/>
          <w:szCs w:val="20"/>
        </w:rPr>
        <w:t xml:space="preserve">   </w:t>
      </w:r>
      <w:r w:rsidR="00897A1E" w:rsidRPr="00916EED">
        <w:rPr>
          <w:rFonts w:ascii="Times New Roman" w:hAnsi="Times New Roman" w:cs="Times New Roman"/>
          <w:sz w:val="20"/>
          <w:szCs w:val="20"/>
        </w:rPr>
        <w:t xml:space="preserve"> </w:t>
      </w:r>
      <w:r w:rsidR="00D40D49" w:rsidRPr="00916EED">
        <w:rPr>
          <w:rFonts w:ascii="Times New Roman" w:hAnsi="Times New Roman" w:cs="Times New Roman"/>
          <w:sz w:val="20"/>
          <w:szCs w:val="20"/>
        </w:rPr>
        <w:t xml:space="preserve"> </w:t>
      </w:r>
      <w:r w:rsidR="00916EED">
        <w:rPr>
          <w:rFonts w:ascii="Times New Roman" w:hAnsi="Times New Roman" w:cs="Times New Roman"/>
          <w:sz w:val="20"/>
          <w:szCs w:val="20"/>
        </w:rPr>
        <w:t xml:space="preserve">     </w:t>
      </w:r>
      <w:r w:rsidR="00D40D49" w:rsidRPr="00916EED">
        <w:rPr>
          <w:rFonts w:ascii="Times New Roman" w:hAnsi="Times New Roman" w:cs="Times New Roman"/>
          <w:sz w:val="20"/>
          <w:szCs w:val="20"/>
        </w:rPr>
        <w:t xml:space="preserve">     </w:t>
      </w:r>
      <w:r w:rsidRPr="00916EED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897A1E" w:rsidRPr="00916EED">
        <w:rPr>
          <w:rFonts w:ascii="Times New Roman" w:hAnsi="Times New Roman" w:cs="Times New Roman"/>
          <w:sz w:val="20"/>
          <w:szCs w:val="20"/>
        </w:rPr>
        <w:t xml:space="preserve">     </w:t>
      </w:r>
      <w:r w:rsidRPr="00916EED">
        <w:rPr>
          <w:rFonts w:ascii="Times New Roman" w:hAnsi="Times New Roman" w:cs="Times New Roman"/>
          <w:sz w:val="20"/>
          <w:szCs w:val="20"/>
        </w:rPr>
        <w:t xml:space="preserve">  </w:t>
      </w:r>
      <w:r w:rsidR="00916EE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16EED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A44414" w:rsidRPr="00916EED" w:rsidRDefault="00A44414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414" w:rsidRPr="00976D1D" w:rsidRDefault="00A44414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4414" w:rsidRPr="00916EED" w:rsidRDefault="00A44414" w:rsidP="0089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ED">
        <w:rPr>
          <w:rFonts w:ascii="Times New Roman" w:hAnsi="Times New Roman" w:cs="Times New Roman"/>
          <w:sz w:val="28"/>
          <w:szCs w:val="28"/>
        </w:rPr>
        <w:t>____________</w:t>
      </w:r>
    </w:p>
    <w:p w:rsidR="00A44414" w:rsidRPr="00916EED" w:rsidRDefault="00A44414" w:rsidP="00916E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16EED">
        <w:rPr>
          <w:rFonts w:ascii="Times New Roman" w:hAnsi="Times New Roman" w:cs="Times New Roman"/>
          <w:sz w:val="20"/>
          <w:szCs w:val="20"/>
        </w:rPr>
        <w:t>(дата)</w:t>
      </w: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1727" w:rsidRDefault="00861727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63A" w:rsidRDefault="00DA263A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D49" w:rsidRDefault="00D40D49" w:rsidP="005D479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40D49" w:rsidRDefault="00D40D49" w:rsidP="005D479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5D4792" w:rsidRDefault="00D40D49" w:rsidP="005D479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муниципальной службе</w:t>
      </w:r>
      <w:r w:rsidR="005D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6D1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D4792" w:rsidRDefault="00D40D49" w:rsidP="005D479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6D1D">
        <w:rPr>
          <w:rFonts w:ascii="Times New Roman" w:hAnsi="Times New Roman" w:cs="Times New Roman"/>
          <w:sz w:val="28"/>
          <w:szCs w:val="28"/>
        </w:rPr>
        <w:t>униципального</w:t>
      </w:r>
      <w:r w:rsidR="005D4792">
        <w:rPr>
          <w:rFonts w:ascii="Times New Roman" w:hAnsi="Times New Roman" w:cs="Times New Roman"/>
          <w:sz w:val="28"/>
          <w:szCs w:val="28"/>
        </w:rPr>
        <w:t xml:space="preserve"> </w:t>
      </w:r>
      <w:r w:rsidRPr="00976D1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D4792" w:rsidRDefault="00D40D49" w:rsidP="005D479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76D1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976D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D4792">
        <w:rPr>
          <w:rFonts w:ascii="Times New Roman" w:hAnsi="Times New Roman" w:cs="Times New Roman"/>
          <w:sz w:val="28"/>
          <w:szCs w:val="28"/>
        </w:rPr>
        <w:t xml:space="preserve"> </w:t>
      </w:r>
      <w:r w:rsidRPr="00976D1D">
        <w:rPr>
          <w:rFonts w:ascii="Times New Roman" w:hAnsi="Times New Roman" w:cs="Times New Roman"/>
          <w:sz w:val="28"/>
          <w:szCs w:val="28"/>
        </w:rPr>
        <w:t>городской округ и</w:t>
      </w:r>
    </w:p>
    <w:p w:rsidR="00D40D49" w:rsidRDefault="005D4792" w:rsidP="005D479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0D49" w:rsidRPr="00976D1D">
        <w:rPr>
          <w:rFonts w:ascii="Times New Roman" w:hAnsi="Times New Roman" w:cs="Times New Roman"/>
          <w:sz w:val="28"/>
          <w:szCs w:val="28"/>
        </w:rPr>
        <w:t>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D49" w:rsidRPr="00976D1D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</w:p>
    <w:p w:rsidR="005D4792" w:rsidRDefault="005D4792" w:rsidP="005D4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91"/>
      <w:bookmarkEnd w:id="0"/>
    </w:p>
    <w:p w:rsidR="002010A7" w:rsidRPr="002010A7" w:rsidRDefault="002010A7" w:rsidP="005D4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2010A7" w:rsidRPr="002010A7" w:rsidRDefault="002010A7" w:rsidP="005D4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наставничества</w:t>
      </w:r>
    </w:p>
    <w:p w:rsidR="00916EED" w:rsidRDefault="00916EED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Фамилия,</w:t>
      </w:r>
      <w:r w:rsidR="00DA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имя,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 (при наличии) и замещаемая должность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наставника: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Фамилия,</w:t>
      </w:r>
      <w:r w:rsidR="00DA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имя,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 (при наличии) и замещаемая должность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 в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муниципальный служащий), в отношении которого осуществлялось наставничество: 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Период наставничества: с _________ 20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 г. по ___________ 20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 г.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Информация о результатах наставничества:</w:t>
      </w:r>
    </w:p>
    <w:p w:rsidR="002010A7" w:rsidRDefault="002010A7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муниципальный служащий изучил следующие основные вопросы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служебной деятельности: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B577C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977D89" w:rsidRPr="002010A7" w:rsidRDefault="00977D89" w:rsidP="00977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муниципальный служащий выполнил по рекомендациям наставника следующие основные задания:</w:t>
      </w:r>
      <w:r w:rsidR="00E7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муниципальному служащему следует устранить следующие недостатки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должностных обязанностей (заполняется при необходимости):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010A7" w:rsidRPr="002010A7" w:rsidRDefault="002010A7" w:rsidP="00B57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г) муниципальному служащему следует дополнительно изучить следующие</w:t>
      </w:r>
      <w:r w:rsidR="00B57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 ______________________________________________________________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Определение профессионального потенциала муниципального служащего и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его профессиональному развитию: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Дополнительная информация о муниципальном служащем, в отношении</w:t>
      </w:r>
      <w:r w:rsidR="0091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 осуществлялось наставничество (заполняется при необходимости):</w:t>
      </w:r>
    </w:p>
    <w:p w:rsidR="002010A7" w:rsidRPr="002010A7" w:rsidRDefault="002010A7" w:rsidP="00916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40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A0119" w:rsidRDefault="00DA0119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C2D" w:rsidRDefault="00B51C2D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B1083" w:rsidTr="005B1083">
        <w:tc>
          <w:tcPr>
            <w:tcW w:w="4785" w:type="dxa"/>
          </w:tcPr>
          <w:p w:rsidR="005B1083" w:rsidRPr="002010A7" w:rsidRDefault="005B1083" w:rsidP="005B10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  <w:p w:rsidR="005B1083" w:rsidRPr="002010A7" w:rsidRDefault="005B1083" w:rsidP="005B10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</w:t>
            </w: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непосредственного руководителя</w:t>
            </w:r>
          </w:p>
          <w:p w:rsidR="005B1083" w:rsidRPr="002010A7" w:rsidRDefault="005B1083" w:rsidP="005B10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</w:t>
            </w:r>
          </w:p>
          <w:p w:rsidR="005B1083" w:rsidRPr="002010A7" w:rsidRDefault="005B1083" w:rsidP="005B10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ошении, которого осуществлялось</w:t>
            </w:r>
          </w:p>
          <w:p w:rsidR="005B1083" w:rsidRPr="002010A7" w:rsidRDefault="005B1083" w:rsidP="005B10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наставничество, с выводами наставника</w:t>
            </w:r>
          </w:p>
          <w:p w:rsidR="005B1083" w:rsidRPr="002010A7" w:rsidRDefault="005B1083" w:rsidP="005B10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____________/______________________</w:t>
            </w:r>
          </w:p>
          <w:p w:rsidR="005B1083" w:rsidRPr="00916EED" w:rsidRDefault="005B1083" w:rsidP="005B1083">
            <w:pPr>
              <w:widowControl w:val="0"/>
              <w:autoSpaceDE w:val="0"/>
              <w:autoSpaceDN w:val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91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(расшифровка подписи)</w:t>
            </w:r>
          </w:p>
          <w:p w:rsidR="005B1083" w:rsidRDefault="005B1083" w:rsidP="005B10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083" w:rsidRDefault="005B1083" w:rsidP="005B10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_" _______________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 г.</w:t>
            </w:r>
          </w:p>
          <w:p w:rsidR="005B1083" w:rsidRDefault="005B1083" w:rsidP="00201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5B1083" w:rsidRDefault="005B1083" w:rsidP="00201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Наставник</w:t>
            </w:r>
          </w:p>
          <w:p w:rsidR="005B1083" w:rsidRDefault="005B1083" w:rsidP="00201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083" w:rsidRDefault="005B1083" w:rsidP="00201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083" w:rsidRDefault="005B1083" w:rsidP="002010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083" w:rsidRDefault="005B1083" w:rsidP="005B10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5B1083" w:rsidRDefault="005B1083" w:rsidP="005B10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B51C2D" w:rsidRDefault="00B51C2D" w:rsidP="00201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51C2D" w:rsidSect="00977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4C37"/>
    <w:rsid w:val="0001094C"/>
    <w:rsid w:val="000138F9"/>
    <w:rsid w:val="00044055"/>
    <w:rsid w:val="00091087"/>
    <w:rsid w:val="000948F2"/>
    <w:rsid w:val="000A2DB1"/>
    <w:rsid w:val="000C6622"/>
    <w:rsid w:val="000E0130"/>
    <w:rsid w:val="000E0234"/>
    <w:rsid w:val="00113A77"/>
    <w:rsid w:val="0013177F"/>
    <w:rsid w:val="0016231C"/>
    <w:rsid w:val="00166A00"/>
    <w:rsid w:val="001D39B5"/>
    <w:rsid w:val="002010A7"/>
    <w:rsid w:val="00220C19"/>
    <w:rsid w:val="002237F3"/>
    <w:rsid w:val="002511C9"/>
    <w:rsid w:val="00294834"/>
    <w:rsid w:val="0029594F"/>
    <w:rsid w:val="002C53BE"/>
    <w:rsid w:val="002D24AD"/>
    <w:rsid w:val="002D26B9"/>
    <w:rsid w:val="00321F27"/>
    <w:rsid w:val="003236F4"/>
    <w:rsid w:val="003445BC"/>
    <w:rsid w:val="003575E8"/>
    <w:rsid w:val="00362A48"/>
    <w:rsid w:val="00366ED4"/>
    <w:rsid w:val="00394B0A"/>
    <w:rsid w:val="00395FBD"/>
    <w:rsid w:val="003967E8"/>
    <w:rsid w:val="003A1D07"/>
    <w:rsid w:val="003C2B59"/>
    <w:rsid w:val="003E10C5"/>
    <w:rsid w:val="00462EBB"/>
    <w:rsid w:val="00483B2C"/>
    <w:rsid w:val="004904C0"/>
    <w:rsid w:val="00493E62"/>
    <w:rsid w:val="004B66B6"/>
    <w:rsid w:val="00535917"/>
    <w:rsid w:val="005429A5"/>
    <w:rsid w:val="005543BE"/>
    <w:rsid w:val="00566EC9"/>
    <w:rsid w:val="005842F9"/>
    <w:rsid w:val="005B1083"/>
    <w:rsid w:val="005D4792"/>
    <w:rsid w:val="005F2E38"/>
    <w:rsid w:val="005F3EA3"/>
    <w:rsid w:val="00603A4E"/>
    <w:rsid w:val="00612DD7"/>
    <w:rsid w:val="006141F9"/>
    <w:rsid w:val="00635F07"/>
    <w:rsid w:val="00651F52"/>
    <w:rsid w:val="0065387F"/>
    <w:rsid w:val="006678A2"/>
    <w:rsid w:val="00691519"/>
    <w:rsid w:val="006A32CC"/>
    <w:rsid w:val="006C22F3"/>
    <w:rsid w:val="00726A3E"/>
    <w:rsid w:val="0075200D"/>
    <w:rsid w:val="007600F6"/>
    <w:rsid w:val="00776D1A"/>
    <w:rsid w:val="00787830"/>
    <w:rsid w:val="007C709C"/>
    <w:rsid w:val="007E47C2"/>
    <w:rsid w:val="008006C7"/>
    <w:rsid w:val="0081055C"/>
    <w:rsid w:val="00861727"/>
    <w:rsid w:val="00877287"/>
    <w:rsid w:val="0089552F"/>
    <w:rsid w:val="00896058"/>
    <w:rsid w:val="00897A1E"/>
    <w:rsid w:val="008B64C2"/>
    <w:rsid w:val="008D1B2E"/>
    <w:rsid w:val="008D4702"/>
    <w:rsid w:val="008E4B2A"/>
    <w:rsid w:val="009059F7"/>
    <w:rsid w:val="009064D9"/>
    <w:rsid w:val="00916EED"/>
    <w:rsid w:val="0094518B"/>
    <w:rsid w:val="00955DF9"/>
    <w:rsid w:val="00962231"/>
    <w:rsid w:val="00970188"/>
    <w:rsid w:val="00976D1D"/>
    <w:rsid w:val="00977D89"/>
    <w:rsid w:val="0098207F"/>
    <w:rsid w:val="00996F74"/>
    <w:rsid w:val="009A023F"/>
    <w:rsid w:val="009A0DA4"/>
    <w:rsid w:val="009C7E89"/>
    <w:rsid w:val="009D0968"/>
    <w:rsid w:val="009F2E9B"/>
    <w:rsid w:val="00A022CE"/>
    <w:rsid w:val="00A118DF"/>
    <w:rsid w:val="00A11E1B"/>
    <w:rsid w:val="00A44414"/>
    <w:rsid w:val="00A557A7"/>
    <w:rsid w:val="00AB3D43"/>
    <w:rsid w:val="00AD0FF0"/>
    <w:rsid w:val="00AD1709"/>
    <w:rsid w:val="00AD6E75"/>
    <w:rsid w:val="00B0298C"/>
    <w:rsid w:val="00B17321"/>
    <w:rsid w:val="00B23E01"/>
    <w:rsid w:val="00B3754C"/>
    <w:rsid w:val="00B51C2D"/>
    <w:rsid w:val="00B577C1"/>
    <w:rsid w:val="00B74CF7"/>
    <w:rsid w:val="00B750ED"/>
    <w:rsid w:val="00B97ED1"/>
    <w:rsid w:val="00BB2A52"/>
    <w:rsid w:val="00BD3606"/>
    <w:rsid w:val="00C01E67"/>
    <w:rsid w:val="00C06027"/>
    <w:rsid w:val="00C06CCE"/>
    <w:rsid w:val="00C8225B"/>
    <w:rsid w:val="00D0465E"/>
    <w:rsid w:val="00D15622"/>
    <w:rsid w:val="00D170D3"/>
    <w:rsid w:val="00D36E13"/>
    <w:rsid w:val="00D40D49"/>
    <w:rsid w:val="00D5447C"/>
    <w:rsid w:val="00D77E10"/>
    <w:rsid w:val="00D8645C"/>
    <w:rsid w:val="00D87CFF"/>
    <w:rsid w:val="00D9444B"/>
    <w:rsid w:val="00DA0119"/>
    <w:rsid w:val="00DA263A"/>
    <w:rsid w:val="00DA5827"/>
    <w:rsid w:val="00DF66E3"/>
    <w:rsid w:val="00E0476C"/>
    <w:rsid w:val="00E04B11"/>
    <w:rsid w:val="00E2224C"/>
    <w:rsid w:val="00E2483E"/>
    <w:rsid w:val="00E25B2F"/>
    <w:rsid w:val="00E345AC"/>
    <w:rsid w:val="00E47C4F"/>
    <w:rsid w:val="00E54F20"/>
    <w:rsid w:val="00E57D75"/>
    <w:rsid w:val="00E639CE"/>
    <w:rsid w:val="00E67F2D"/>
    <w:rsid w:val="00E7209D"/>
    <w:rsid w:val="00E86758"/>
    <w:rsid w:val="00EA634C"/>
    <w:rsid w:val="00EB1AA0"/>
    <w:rsid w:val="00EF596B"/>
    <w:rsid w:val="00F00E04"/>
    <w:rsid w:val="00F01AA7"/>
    <w:rsid w:val="00F463FD"/>
    <w:rsid w:val="00F56A11"/>
    <w:rsid w:val="00F61186"/>
    <w:rsid w:val="00F746A1"/>
    <w:rsid w:val="00F74AC4"/>
    <w:rsid w:val="00FA5CC9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3393-FC9B-4C21-B111-67149962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33</cp:revision>
  <cp:lastPrinted>2020-12-28T11:20:00Z</cp:lastPrinted>
  <dcterms:created xsi:type="dcterms:W3CDTF">2021-12-07T12:19:00Z</dcterms:created>
  <dcterms:modified xsi:type="dcterms:W3CDTF">2022-01-11T09:49:00Z</dcterms:modified>
</cp:coreProperties>
</file>