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6E4A0F" wp14:editId="6A1C04CD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A60003" w:rsidRPr="00A60003" w:rsidRDefault="00A60003" w:rsidP="00A6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60003" w:rsidRPr="000508DD" w:rsidRDefault="00563F05" w:rsidP="00A60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8DD">
              <w:rPr>
                <w:rFonts w:ascii="Times New Roman" w:eastAsia="Times New Roman" w:hAnsi="Times New Roman" w:cs="Times New Roman"/>
                <w:sz w:val="28"/>
                <w:szCs w:val="28"/>
              </w:rPr>
              <w:t>28.09.2021 № 2084-п</w:t>
            </w:r>
          </w:p>
          <w:p w:rsidR="002F3573" w:rsidRPr="005439B1" w:rsidRDefault="002F3573" w:rsidP="006C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c"/>
        <w:tblpPr w:leftFromText="180" w:rightFromText="180" w:vertAnchor="text" w:horzAnchor="margin" w:tblpY="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5439B1" w:rsidTr="000F7370">
        <w:trPr>
          <w:trHeight w:val="682"/>
        </w:trPr>
        <w:tc>
          <w:tcPr>
            <w:tcW w:w="5778" w:type="dxa"/>
          </w:tcPr>
          <w:p w:rsidR="005439B1" w:rsidRDefault="009D5B3F" w:rsidP="000F7370">
            <w:pPr>
              <w:tabs>
                <w:tab w:val="center" w:pos="51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 администрации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7B1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 от </w:t>
            </w:r>
            <w:r w:rsidR="008E1D0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8E1D0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0F7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E1D04">
              <w:rPr>
                <w:rFonts w:ascii="Times New Roman" w:eastAsia="Times New Roman" w:hAnsi="Times New Roman" w:cs="Times New Roman"/>
                <w:sz w:val="28"/>
                <w:szCs w:val="28"/>
              </w:rPr>
              <w:t>2237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r w:rsidR="00095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6182"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E1D04" w:rsidRPr="008E1D04">
              <w:rPr>
                <w:rFonts w:ascii="Times New Roman" w:eastAsia="Times New Roman" w:hAnsi="Times New Roman" w:cs="Times New Roman"/>
                <w:sz w:val="28"/>
                <w:szCs w:val="28"/>
              </w:rPr>
              <w:t>О порядке создания, хранения, использования</w:t>
            </w:r>
            <w:r w:rsidR="008E1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E1D04" w:rsidRPr="008E1D04">
              <w:rPr>
                <w:rFonts w:ascii="Times New Roman" w:eastAsia="Times New Roman" w:hAnsi="Times New Roman" w:cs="Times New Roman"/>
                <w:sz w:val="28"/>
                <w:szCs w:val="28"/>
              </w:rPr>
              <w:t>и восполнения резерва материальных ресурсов для ликвидации чрезвычайных ситуаций</w:t>
            </w:r>
            <w:r w:rsidR="008E1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E1D04" w:rsidRPr="008E1D0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Соль-Илецкого  городского округа</w:t>
            </w:r>
            <w:r w:rsidR="00776182"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8E1D04" w:rsidRDefault="008E1D04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0D0A90" w:rsidRDefault="000D0A90" w:rsidP="00A2755B">
      <w:pPr>
        <w:widowControl w:val="0"/>
        <w:tabs>
          <w:tab w:val="center" w:pos="517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 соответствии с Фе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деральным законом от 06.10.2003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№ 131-ФЗ «Об общих принципах организации местного самоуправления в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Российской Федерации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»,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Уставом муниципального образования Соль-Илецкий городской округ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,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постановляю:</w:t>
      </w:r>
    </w:p>
    <w:p w:rsidR="000D0A90" w:rsidRDefault="000D0A90" w:rsidP="00A2755B">
      <w:pPr>
        <w:widowControl w:val="0"/>
        <w:tabs>
          <w:tab w:val="center" w:pos="517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B170A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 Внести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в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е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администрации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Соль-Илецк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ий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городско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й округ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от </w:t>
      </w:r>
      <w:r w:rsid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25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.0</w:t>
      </w:r>
      <w:r w:rsid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7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.201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6</w:t>
      </w:r>
      <w:r w:rsid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</w:t>
      </w:r>
      <w:r w:rsidR="00A2755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2237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-п </w:t>
      </w:r>
      <w:r w:rsidRP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«</w:t>
      </w:r>
      <w:r w:rsidR="008E1D04"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 порядке создания, хранения, использования и восполнения резерва материальных ресурсов для ликвидации чрезвычайных ситуаций администрации Соль-Илецкого  городского округа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»</w:t>
      </w:r>
      <w:r w:rsidR="008E1D04">
        <w:t xml:space="preserve"> </w:t>
      </w:r>
      <w:r w:rsidR="008A4C92"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следующ</w:t>
      </w:r>
      <w:r w:rsidR="00BE7DE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</w:t>
      </w:r>
      <w:r w:rsidR="008A4C92"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е изменени</w:t>
      </w:r>
      <w:r w:rsidR="00EA7E7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я</w:t>
      </w:r>
      <w:r w:rsidR="008A4C92"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:</w:t>
      </w:r>
    </w:p>
    <w:p w:rsidR="007E71D5" w:rsidRPr="007E71D5" w:rsidRDefault="008E1D04" w:rsidP="00A2755B">
      <w:pPr>
        <w:widowControl w:val="0"/>
        <w:tabs>
          <w:tab w:val="center" w:pos="517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1.1. </w:t>
      </w:r>
      <w:r w:rsidR="007E71D5" w:rsidRPr="007E71D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Абзац 1 настоящего постановления изложить в новой редакции:</w:t>
      </w:r>
    </w:p>
    <w:p w:rsidR="008E1D04" w:rsidRDefault="007E71D5" w:rsidP="00A2755B">
      <w:pPr>
        <w:widowControl w:val="0"/>
        <w:tabs>
          <w:tab w:val="center" w:pos="517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proofErr w:type="gramStart"/>
      <w:r w:rsidRPr="007E71D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«В соответствии с требованиями Федеральных законов от 06.10.2003 №</w:t>
      </w:r>
      <w:r w:rsidR="00A2755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7E71D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на территории муниципального образования Соль-Илецкий городской округ, постановляю:»</w:t>
      </w:r>
      <w:proofErr w:type="gramEnd"/>
    </w:p>
    <w:p w:rsidR="008E1D04" w:rsidRDefault="007E71D5" w:rsidP="00A2755B">
      <w:pPr>
        <w:widowControl w:val="0"/>
        <w:tabs>
          <w:tab w:val="center" w:pos="517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1.2. </w:t>
      </w:r>
      <w:r w:rsidRPr="007E71D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Приложение №1 к постановлению администрации муниципального образования Соль-Илецкий городской округ от 25.07.2016 №</w:t>
      </w:r>
      <w:r w:rsidR="00A2755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7E71D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2237-п «О порядке создания, хранения, использования и восполнения резерва материальных ресурсов для ликвидации чрезвычайных ситуаций </w:t>
      </w:r>
      <w:r w:rsidRPr="007E71D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>администрации Со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ль-Илецкого </w:t>
      </w:r>
      <w:bookmarkStart w:id="0" w:name="_GoBack"/>
      <w:bookmarkEnd w:id="0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городского округа» </w:t>
      </w:r>
      <w:r w:rsidRPr="007E71D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изложить в новой редакции согласно приложению к настоящему постановлению.</w:t>
      </w:r>
    </w:p>
    <w:p w:rsidR="007E71D5" w:rsidRPr="00686224" w:rsidRDefault="007E71D5" w:rsidP="00A27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22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68622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86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данного </w:t>
      </w:r>
      <w:r w:rsidRPr="00686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постановления возложить на заместителя главы администрации муниципального образования Соль-Илецкий городской округ - руководителя аппарата </w:t>
      </w:r>
      <w:proofErr w:type="spellStart"/>
      <w:r w:rsidRPr="00686224">
        <w:rPr>
          <w:rFonts w:ascii="Times New Roman" w:eastAsia="Times New Roman" w:hAnsi="Times New Roman" w:cs="Times New Roman"/>
          <w:color w:val="000000"/>
          <w:sz w:val="28"/>
          <w:szCs w:val="28"/>
        </w:rPr>
        <w:t>Немича</w:t>
      </w:r>
      <w:proofErr w:type="spellEnd"/>
      <w:r w:rsidRPr="00686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В.М. </w:t>
      </w:r>
    </w:p>
    <w:p w:rsidR="007E71D5" w:rsidRPr="00686224" w:rsidRDefault="007E71D5" w:rsidP="00A27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224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0E22E5" w:rsidRDefault="000E22E5" w:rsidP="00EB5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2E5" w:rsidRDefault="000E22E5" w:rsidP="00EB5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2E5" w:rsidRDefault="000E22E5" w:rsidP="00EB5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1BF" w:rsidRPr="00EB51BF" w:rsidRDefault="00EB51BF" w:rsidP="00EB5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51BF"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главы </w:t>
      </w:r>
    </w:p>
    <w:p w:rsidR="00EB51BF" w:rsidRPr="00EB51BF" w:rsidRDefault="00EB51BF" w:rsidP="00EB5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51B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B51B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EB5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51BF" w:rsidRPr="00EB51BF" w:rsidRDefault="00EB51BF" w:rsidP="00EB5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51BF">
        <w:rPr>
          <w:rFonts w:ascii="Times New Roman" w:eastAsia="Times New Roman" w:hAnsi="Times New Roman" w:cs="Times New Roman"/>
          <w:sz w:val="28"/>
          <w:szCs w:val="28"/>
        </w:rPr>
        <w:t xml:space="preserve">образования Соль-Илецкий </w:t>
      </w:r>
    </w:p>
    <w:p w:rsidR="00EB51BF" w:rsidRPr="00EB51BF" w:rsidRDefault="00EB51BF" w:rsidP="00EB5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51BF">
        <w:rPr>
          <w:rFonts w:ascii="Times New Roman" w:eastAsia="Times New Roman" w:hAnsi="Times New Roman" w:cs="Times New Roman"/>
          <w:sz w:val="28"/>
          <w:szCs w:val="28"/>
        </w:rPr>
        <w:t xml:space="preserve">городской округ – заместитель </w:t>
      </w:r>
    </w:p>
    <w:p w:rsidR="00EB51BF" w:rsidRPr="00EB51BF" w:rsidRDefault="00EB51BF" w:rsidP="00EB5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51BF"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администрации </w:t>
      </w:r>
      <w:proofErr w:type="gramStart"/>
      <w:r w:rsidRPr="00EB51BF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 w:rsidRPr="00EB5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51BF" w:rsidRPr="00EB51BF" w:rsidRDefault="00EB51BF" w:rsidP="00EB5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51BF">
        <w:rPr>
          <w:rFonts w:ascii="Times New Roman" w:eastAsia="Times New Roman" w:hAnsi="Times New Roman" w:cs="Times New Roman"/>
          <w:sz w:val="28"/>
          <w:szCs w:val="28"/>
        </w:rPr>
        <w:t xml:space="preserve">округа по строительству, транспорту, </w:t>
      </w:r>
    </w:p>
    <w:p w:rsidR="00EB51BF" w:rsidRPr="00EB51BF" w:rsidRDefault="00EB51BF" w:rsidP="00EB5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51BF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благоустройству и ЖКХ                                                                    А.Р. Хафизов </w:t>
      </w: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E22E5" w:rsidRDefault="000E22E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E22E5" w:rsidRDefault="000E22E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E22E5" w:rsidRDefault="000E22E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E22E5" w:rsidRDefault="000E22E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E22E5" w:rsidRDefault="000E22E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E22E5" w:rsidRDefault="000E22E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E22E5" w:rsidRDefault="000E22E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E22E5" w:rsidRDefault="000E22E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E22E5" w:rsidRDefault="000E22E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E22E5" w:rsidRDefault="000E22E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E22E5" w:rsidRDefault="000E22E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475F" w:rsidRDefault="00E0475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755B" w:rsidRDefault="00A2755B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755B" w:rsidRDefault="00A2755B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755B" w:rsidRDefault="00A2755B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755B" w:rsidRDefault="00A2755B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755B" w:rsidRDefault="00A2755B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755B" w:rsidRDefault="00A2755B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755B" w:rsidRDefault="00A2755B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755B" w:rsidRDefault="00A2755B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755B" w:rsidRDefault="00A2755B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1D5" w:rsidRDefault="007E71D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1D5" w:rsidRDefault="007E71D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1D5" w:rsidRDefault="007E71D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755B" w:rsidRDefault="00A2755B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31CF" w:rsidRDefault="007331CF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E1D04" w:rsidRPr="00A2755B" w:rsidRDefault="007A1F26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55B">
        <w:rPr>
          <w:rFonts w:ascii="Times New Roman" w:eastAsia="Times New Roman" w:hAnsi="Times New Roman" w:cs="Times New Roman"/>
          <w:sz w:val="24"/>
          <w:szCs w:val="24"/>
        </w:rPr>
        <w:t xml:space="preserve">Разослано: </w:t>
      </w:r>
      <w:r w:rsidR="009B43EF" w:rsidRPr="00A2755B">
        <w:rPr>
          <w:rFonts w:ascii="Times New Roman" w:eastAsia="Times New Roman" w:hAnsi="Times New Roman" w:cs="Times New Roman"/>
          <w:sz w:val="24"/>
          <w:szCs w:val="24"/>
        </w:rPr>
        <w:t xml:space="preserve">Прокуратура Соль-Илецкого района,  </w:t>
      </w:r>
      <w:r w:rsidR="00353874" w:rsidRPr="00A2755B">
        <w:rPr>
          <w:rFonts w:ascii="Times New Roman" w:eastAsia="Times New Roman" w:hAnsi="Times New Roman" w:cs="Times New Roman"/>
          <w:sz w:val="24"/>
          <w:szCs w:val="24"/>
        </w:rPr>
        <w:t>отдел по делам ГО, ПБ и ЧС</w:t>
      </w:r>
      <w:r w:rsidR="009B43EF" w:rsidRPr="00A275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5B3F" w:rsidRPr="00A2755B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 отдел, </w:t>
      </w:r>
      <w:r w:rsidR="007E71D5" w:rsidRPr="00A2755B">
        <w:rPr>
          <w:rFonts w:ascii="Times New Roman" w:eastAsia="Times New Roman" w:hAnsi="Times New Roman" w:cs="Times New Roman"/>
          <w:sz w:val="24"/>
          <w:szCs w:val="24"/>
        </w:rPr>
        <w:t>управление по организации работы с территориальными отделами,</w:t>
      </w:r>
      <w:r w:rsidR="00EF34DF" w:rsidRPr="00A2755B">
        <w:rPr>
          <w:sz w:val="24"/>
          <w:szCs w:val="24"/>
        </w:rPr>
        <w:t xml:space="preserve"> </w:t>
      </w:r>
      <w:r w:rsidR="00EF34DF" w:rsidRPr="00A2755B">
        <w:rPr>
          <w:rFonts w:ascii="Times New Roman" w:eastAsia="Times New Roman" w:hAnsi="Times New Roman" w:cs="Times New Roman"/>
          <w:sz w:val="24"/>
          <w:szCs w:val="24"/>
        </w:rPr>
        <w:t>финансовое управлени</w:t>
      </w:r>
      <w:r w:rsidR="00551756" w:rsidRPr="00A2755B">
        <w:rPr>
          <w:rFonts w:ascii="Times New Roman" w:eastAsia="Times New Roman" w:hAnsi="Times New Roman" w:cs="Times New Roman"/>
          <w:sz w:val="24"/>
          <w:szCs w:val="24"/>
        </w:rPr>
        <w:t xml:space="preserve">е, комитет экономического анализа и прогнозирования, </w:t>
      </w:r>
      <w:r w:rsidR="007E71D5" w:rsidRPr="00A2755B">
        <w:rPr>
          <w:rFonts w:ascii="Times New Roman" w:eastAsia="Times New Roman" w:hAnsi="Times New Roman" w:cs="Times New Roman"/>
          <w:sz w:val="24"/>
          <w:szCs w:val="24"/>
        </w:rPr>
        <w:t>руководителям организаций, в части касающегося.</w:t>
      </w:r>
    </w:p>
    <w:p w:rsidR="00BF1172" w:rsidRDefault="00BF1172" w:rsidP="00BF117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D0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BF1172" w:rsidRDefault="00BF1172" w:rsidP="00BF117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D04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BF1172" w:rsidRDefault="00BF1172" w:rsidP="00BF117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D04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8E1D04"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 w:rsidRPr="008E1D0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</w:p>
    <w:p w:rsidR="00BF1172" w:rsidRDefault="00BF1172" w:rsidP="00BF117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28.09.</w:t>
      </w:r>
      <w:r w:rsidRPr="008E1D04">
        <w:rPr>
          <w:rFonts w:ascii="Times New Roman" w:eastAsia="Times New Roman" w:hAnsi="Times New Roman" w:cs="Times New Roman"/>
          <w:sz w:val="28"/>
          <w:szCs w:val="28"/>
        </w:rPr>
        <w:t>2021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2084</w:t>
      </w:r>
      <w:r w:rsidRPr="008E1D04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BF1172" w:rsidRDefault="00BF1172" w:rsidP="00BF117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172" w:rsidRDefault="00BF1172" w:rsidP="00BF117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D04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:rsidR="00BF1172" w:rsidRDefault="00BF1172" w:rsidP="00BF117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D04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BF1172" w:rsidRDefault="00BF1172" w:rsidP="00BF117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D04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8E1D04"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 w:rsidRPr="008E1D0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</w:p>
    <w:p w:rsidR="00BF1172" w:rsidRDefault="00BF1172" w:rsidP="00BF1172">
      <w:pPr>
        <w:spacing w:after="0" w:line="240" w:lineRule="auto"/>
        <w:ind w:left="5103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8E1D0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8E1D04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E1D0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1D0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237</w:t>
      </w:r>
      <w:r w:rsidRPr="008E1D04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0F7370" w:rsidRDefault="000F7370" w:rsidP="008E1D04">
      <w:pPr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8E1D04" w:rsidRPr="008E1D04" w:rsidRDefault="008E1D04" w:rsidP="008E1D04">
      <w:pPr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Порядок создания, хранения, использования и восполнения резерва материальных ресурсов для ликвидации чрезвычайных ситуаций администрации муниципального образования Соль-Илецкий городской округ</w:t>
      </w:r>
    </w:p>
    <w:p w:rsidR="008E1D04" w:rsidRPr="008E1D04" w:rsidRDefault="008E1D04" w:rsidP="008E1D04">
      <w:pPr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8E1D04" w:rsidRPr="008E1D04" w:rsidRDefault="008E1D04" w:rsidP="00A2755B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 </w:t>
      </w:r>
      <w:proofErr w:type="gramStart"/>
      <w:r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Настоящий Порядок разработан в соответствии с Федеральным законом от 21.12.1994 №</w:t>
      </w:r>
      <w:r w:rsidR="00F0717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68-ФЗ «О защите населения и территорий от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администрацией муниципального образования Соль-Илецкий городской округ (далее – Резерв) на территории муниципального образования Соль-Илецкий городской округ.</w:t>
      </w:r>
      <w:proofErr w:type="gramEnd"/>
    </w:p>
    <w:p w:rsidR="008E1D04" w:rsidRPr="008E1D04" w:rsidRDefault="008E1D04" w:rsidP="00A2755B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2. </w:t>
      </w:r>
      <w:proofErr w:type="gramStart"/>
      <w:r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Резерв создается в целях экстренного привлечения необходимых средств для ликвидации чрезвычайных ситуаций, в том числе для организации первоочередного жизнеобеспечения населения, развертывания и содержания пунктов временного размещения и питания пострадавшего населения, оказания им помощи, обеспечения аварийно-спасательных и аварийно-восстановительных работ в случае возникновения чрезвычайных ситуаций, оснащения аварийно-спасательных формирований (служб) (в том числе нештатных) при проведении аварийно-спасательных и других неотложных работ.</w:t>
      </w:r>
      <w:proofErr w:type="gramEnd"/>
    </w:p>
    <w:p w:rsidR="008E1D04" w:rsidRPr="008E1D04" w:rsidRDefault="008E1D04" w:rsidP="00A2755B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3. Резе</w:t>
      </w:r>
      <w:proofErr w:type="gramStart"/>
      <w:r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рв вкл</w:t>
      </w:r>
      <w:proofErr w:type="gramEnd"/>
      <w:r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ючает продовольствие, вещевое имущество, предметы первой необходимости, строительные материалы, лекарственные препараты и медицинские изделия, нефтепродукты и другие материальные ресурсы.</w:t>
      </w:r>
    </w:p>
    <w:p w:rsidR="008E1D04" w:rsidRPr="008E1D04" w:rsidRDefault="008E1D04" w:rsidP="00A2755B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4. Номенклатура и объемы материальных ресурсов Резерва утверждаются постановлением администрации муниципального образования Соль-Илецкий городской округ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дств дл</w:t>
      </w:r>
      <w:proofErr w:type="gramEnd"/>
      <w:r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я ликвидации чрезвычайных ситуаций.</w:t>
      </w:r>
    </w:p>
    <w:p w:rsidR="008E1D04" w:rsidRPr="008E1D04" w:rsidRDefault="008E1D04" w:rsidP="00A2755B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5. Создание, хранение и восполнение Резерва осуществляется за счет средств бюджета муниципального образования Соль-Илецкий городской округ, а также за счет внебюджетных источников.</w:t>
      </w:r>
    </w:p>
    <w:p w:rsidR="008E1D04" w:rsidRPr="008E1D04" w:rsidRDefault="008E1D04" w:rsidP="00A2755B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6. Объем финансовых средств, необходимых для приобретения материальных ресурсов Резерва, определяется с учетом возможного </w:t>
      </w:r>
      <w:r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>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8E1D04" w:rsidRPr="008E1D04" w:rsidRDefault="008E1D04" w:rsidP="00A2755B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7. Бюджетная заявка для создания Резерва на планируемый год представляется в комитет экономического анализа и прогнозирования администрации муниципального образования Соль-Илецкий городской округ до 01 октября текущего года.</w:t>
      </w:r>
    </w:p>
    <w:p w:rsidR="008E1D04" w:rsidRPr="008E1D04" w:rsidRDefault="008E1D04" w:rsidP="00A2755B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8. Функции по созданию, размещению, хранению и восполнению Резерва возлагаются на комитет экономического анализа и прогнозирования администрации муниципального образования Соль-Илецкий городской округ и отдел по делам ГО, ПБ и ЧС администрации муниципального образования Соль-Илецкий городской округ.</w:t>
      </w:r>
    </w:p>
    <w:p w:rsidR="008E1D04" w:rsidRPr="008E1D04" w:rsidRDefault="008E1D04" w:rsidP="00A2755B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9. Органы, на которые возложены функции по созданию Резерва:</w:t>
      </w:r>
    </w:p>
    <w:p w:rsidR="008E1D04" w:rsidRPr="008E1D04" w:rsidRDefault="008E1D04" w:rsidP="00A2755B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разрабатывают предложения по номенклатуре и объемам материальных ресурсов Резерва;</w:t>
      </w:r>
    </w:p>
    <w:p w:rsidR="008E1D04" w:rsidRPr="008E1D04" w:rsidRDefault="008E1D04" w:rsidP="00A2755B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представляют на очередной год бюджетные заявки для закупки материальных ресурсов в Резерв;</w:t>
      </w:r>
    </w:p>
    <w:p w:rsidR="008E1D04" w:rsidRPr="008E1D04" w:rsidRDefault="008E1D04" w:rsidP="00A2755B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определяют размеры расходов по хранению и содержанию материальных ресурсов в Резерве;</w:t>
      </w:r>
    </w:p>
    <w:p w:rsidR="008E1D04" w:rsidRPr="008E1D04" w:rsidRDefault="008E1D04" w:rsidP="00A2755B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8E1D04" w:rsidRPr="008E1D04" w:rsidRDefault="008E1D04" w:rsidP="00A2755B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8E1D04" w:rsidRPr="008E1D04" w:rsidRDefault="008E1D04" w:rsidP="00A2755B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8E1D04" w:rsidRPr="008E1D04" w:rsidRDefault="008E1D04" w:rsidP="00A2755B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организуют доставку материальных ресурсов Резерва в районы чрезвычайных ситуаций;</w:t>
      </w:r>
    </w:p>
    <w:p w:rsidR="008E1D04" w:rsidRPr="008E1D04" w:rsidRDefault="008E1D04" w:rsidP="00A2755B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ведут учет и предоставляют отчетность по операциям с материальными ресурсами Резерва;</w:t>
      </w:r>
    </w:p>
    <w:p w:rsidR="008E1D04" w:rsidRPr="008E1D04" w:rsidRDefault="008E1D04" w:rsidP="00A2755B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обеспечивают поддержание Резерва в постоянной готовности к использованию;</w:t>
      </w:r>
    </w:p>
    <w:p w:rsidR="008E1D04" w:rsidRPr="008E1D04" w:rsidRDefault="008E1D04" w:rsidP="00A2755B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осуществляют </w:t>
      </w:r>
      <w:proofErr w:type="gramStart"/>
      <w:r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контроль за</w:t>
      </w:r>
      <w:proofErr w:type="gramEnd"/>
      <w:r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8E1D04" w:rsidRPr="008E1D04" w:rsidRDefault="008E1D04" w:rsidP="00A2755B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8E1D04" w:rsidRPr="008E1D04" w:rsidRDefault="008E1D04" w:rsidP="00A2755B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10. Общее руководство по созданию, хранению, использованию Резерва возлагается на главу муниципального образования Соль-Илецкий городской округ.</w:t>
      </w:r>
    </w:p>
    <w:p w:rsidR="008E1D04" w:rsidRPr="008E1D04" w:rsidRDefault="008E1D04" w:rsidP="00A2755B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11. Методическое руководство и обеспечение создания, хранения, использования и восполнения Резерва осуществляет Главное управление МЧС России по Оренбургской области.</w:t>
      </w:r>
    </w:p>
    <w:p w:rsidR="008E1D04" w:rsidRPr="008E1D04" w:rsidRDefault="008E1D04" w:rsidP="00A2755B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>12.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  <w:bookmarkStart w:id="1" w:name="sub_120"/>
    </w:p>
    <w:p w:rsidR="008E1D04" w:rsidRPr="008E1D04" w:rsidRDefault="008E1D04" w:rsidP="00A2755B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13. Закупка материальных ресурсов в Резерв осуществляется в соответствии с Федеральным законом от 05.04.2013 №</w:t>
      </w:r>
      <w:r w:rsidR="00F0717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44-ФЗ «О контрактной системе в сфере закупок товаров, работ, услуг для обеспечения государственных и муниципальных нужд».</w:t>
      </w:r>
      <w:bookmarkStart w:id="2" w:name="sub_130"/>
      <w:bookmarkEnd w:id="1"/>
    </w:p>
    <w:p w:rsidR="008E1D04" w:rsidRPr="008E1D04" w:rsidRDefault="008E1D04" w:rsidP="00A2755B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8E1D0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14.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</w:t>
      </w:r>
      <w:r w:rsidR="00F07176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ральным законом, указанным в п. </w:t>
      </w:r>
      <w:r w:rsidRPr="008E1D0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13 настоящего Порядка.</w:t>
      </w:r>
      <w:bookmarkStart w:id="3" w:name="sub_140"/>
      <w:bookmarkEnd w:id="2"/>
    </w:p>
    <w:p w:rsidR="008E1D04" w:rsidRPr="008E1D04" w:rsidRDefault="008E1D04" w:rsidP="00A2755B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15. </w:t>
      </w:r>
      <w:proofErr w:type="gramStart"/>
      <w:r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bookmarkStart w:id="4" w:name="sub_150"/>
      <w:bookmarkEnd w:id="3"/>
      <w:proofErr w:type="gramEnd"/>
    </w:p>
    <w:p w:rsidR="008E1D04" w:rsidRPr="008E1D04" w:rsidRDefault="008E1D04" w:rsidP="00A2755B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16. </w:t>
      </w:r>
      <w:proofErr w:type="gramStart"/>
      <w:r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Органы, на которые возложены функции по созданию Резерва и заключившие договоры, предусмотренные пунктами 14 и 15 настоящего Порядка, осуществляют контроль за количеством, качеством и условиями хранения материальных ресурсов и устанавливают порядок их своевременной выдачи, а также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bookmarkEnd w:id="4"/>
      <w:proofErr w:type="gramEnd"/>
    </w:p>
    <w:p w:rsidR="008E1D04" w:rsidRPr="008E1D04" w:rsidRDefault="008E1D04" w:rsidP="00A2755B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муниципального образования Соль-Илецкий городской округ.</w:t>
      </w:r>
      <w:bookmarkStart w:id="5" w:name="sub_160"/>
    </w:p>
    <w:p w:rsidR="008E1D04" w:rsidRPr="008E1D04" w:rsidRDefault="008E1D04" w:rsidP="00A2755B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17. Выпуск материальных ресурсов из Резерва осуществляется по решению администрации муниципального образования Соль-Илецкий городской округ и оформляется письменным распоряжением. Решения готовятся на основании обращений предприятий, учреждений, организаций и граждан.</w:t>
      </w:r>
      <w:bookmarkStart w:id="6" w:name="sub_170"/>
      <w:bookmarkEnd w:id="5"/>
    </w:p>
    <w:p w:rsidR="008E1D04" w:rsidRPr="008E1D04" w:rsidRDefault="008E1D04" w:rsidP="00A2755B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18. Использование резерва осуществляется на безвозмездной или возмездной основе.</w:t>
      </w:r>
      <w:bookmarkEnd w:id="6"/>
    </w:p>
    <w:p w:rsidR="008E1D04" w:rsidRPr="008E1D04" w:rsidRDefault="008E1D04" w:rsidP="00A2755B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 случае возникновения на территории муниципального образования Соль-Илецкий городской округ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  <w:bookmarkStart w:id="7" w:name="sub_180"/>
    </w:p>
    <w:p w:rsidR="008E1D04" w:rsidRPr="008E1D04" w:rsidRDefault="008E1D04" w:rsidP="00A2755B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19. Перевозка материальных ресурсов, входящих в состав Резерва, в целях ликвидации чрезвычайных ситуаций осуществляется транспортными </w:t>
      </w:r>
      <w:r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>организациями на договорной основе с администрацией муниципального образования Соль-Илецкий городской округ.</w:t>
      </w:r>
      <w:bookmarkStart w:id="8" w:name="sub_190"/>
      <w:bookmarkEnd w:id="7"/>
    </w:p>
    <w:p w:rsidR="008E1D04" w:rsidRPr="008E1D04" w:rsidRDefault="008E1D04" w:rsidP="00A2755B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20.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  <w:bookmarkEnd w:id="8"/>
    </w:p>
    <w:p w:rsidR="008E1D04" w:rsidRPr="008E1D04" w:rsidRDefault="008E1D04" w:rsidP="00A2755B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21.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муниципального образования Соль-Илецкий городской округ в десятидневный срок.</w:t>
      </w:r>
    </w:p>
    <w:p w:rsidR="008E1D04" w:rsidRPr="008E1D04" w:rsidRDefault="008E1D04" w:rsidP="00A2755B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22. Для ликвидации чрезвычайных ситуаций и обеспечения жизнедеятельности пострадавшего населения администрация муниципального образования Соль-Илецкий городской округ может использовать находящиеся на его территории объектовые резервы материальных ресурсов по согласованию с создавшими их организациями.</w:t>
      </w:r>
      <w:bookmarkStart w:id="9" w:name="sub_220"/>
    </w:p>
    <w:p w:rsidR="008E1D04" w:rsidRPr="008E1D04" w:rsidRDefault="008E1D04" w:rsidP="00A2755B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23.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муниципального образования Соль-Илецкий городской округ о выделении ресурсов из Резерва.</w:t>
      </w:r>
      <w:bookmarkEnd w:id="9"/>
    </w:p>
    <w:p w:rsidR="008E1D04" w:rsidRDefault="008E1D04" w:rsidP="00F07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D0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24.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sectPr w:rsidR="008E1D04" w:rsidSect="00A6000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33E" w:rsidRDefault="00D9133E" w:rsidP="00054B49">
      <w:pPr>
        <w:spacing w:after="0" w:line="240" w:lineRule="auto"/>
      </w:pPr>
      <w:r>
        <w:separator/>
      </w:r>
    </w:p>
  </w:endnote>
  <w:endnote w:type="continuationSeparator" w:id="0">
    <w:p w:rsidR="00D9133E" w:rsidRDefault="00D9133E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33E" w:rsidRDefault="00D9133E" w:rsidP="00054B49">
      <w:pPr>
        <w:spacing w:after="0" w:line="240" w:lineRule="auto"/>
      </w:pPr>
      <w:r>
        <w:separator/>
      </w:r>
    </w:p>
  </w:footnote>
  <w:footnote w:type="continuationSeparator" w:id="0">
    <w:p w:rsidR="00D9133E" w:rsidRDefault="00D9133E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42ED7"/>
    <w:rsid w:val="000508DD"/>
    <w:rsid w:val="00054B49"/>
    <w:rsid w:val="00074A91"/>
    <w:rsid w:val="00087BBF"/>
    <w:rsid w:val="00090E25"/>
    <w:rsid w:val="00095F27"/>
    <w:rsid w:val="000D0A90"/>
    <w:rsid w:val="000D18F4"/>
    <w:rsid w:val="000E22E5"/>
    <w:rsid w:val="000E3965"/>
    <w:rsid w:val="000F7370"/>
    <w:rsid w:val="0010155B"/>
    <w:rsid w:val="00155828"/>
    <w:rsid w:val="00175C80"/>
    <w:rsid w:val="001A08F9"/>
    <w:rsid w:val="001A23F5"/>
    <w:rsid w:val="001A6491"/>
    <w:rsid w:val="001C3357"/>
    <w:rsid w:val="001F02BC"/>
    <w:rsid w:val="002029F5"/>
    <w:rsid w:val="00211483"/>
    <w:rsid w:val="00217832"/>
    <w:rsid w:val="002218F2"/>
    <w:rsid w:val="00287318"/>
    <w:rsid w:val="002976F0"/>
    <w:rsid w:val="002A07CF"/>
    <w:rsid w:val="002A159B"/>
    <w:rsid w:val="002A34E2"/>
    <w:rsid w:val="002E6B0E"/>
    <w:rsid w:val="002F3573"/>
    <w:rsid w:val="003034B6"/>
    <w:rsid w:val="003244B5"/>
    <w:rsid w:val="00353874"/>
    <w:rsid w:val="00364204"/>
    <w:rsid w:val="0037113B"/>
    <w:rsid w:val="00377EA6"/>
    <w:rsid w:val="003F5386"/>
    <w:rsid w:val="0041055D"/>
    <w:rsid w:val="004409B0"/>
    <w:rsid w:val="00442164"/>
    <w:rsid w:val="00447B58"/>
    <w:rsid w:val="00470CD8"/>
    <w:rsid w:val="004731E8"/>
    <w:rsid w:val="004A7B9A"/>
    <w:rsid w:val="004B1147"/>
    <w:rsid w:val="004C5076"/>
    <w:rsid w:val="005123A7"/>
    <w:rsid w:val="00512F65"/>
    <w:rsid w:val="00514753"/>
    <w:rsid w:val="005348CB"/>
    <w:rsid w:val="00543067"/>
    <w:rsid w:val="005439B1"/>
    <w:rsid w:val="00551756"/>
    <w:rsid w:val="00553FB9"/>
    <w:rsid w:val="00560563"/>
    <w:rsid w:val="00563F05"/>
    <w:rsid w:val="00580D10"/>
    <w:rsid w:val="005A5C84"/>
    <w:rsid w:val="005B6EF0"/>
    <w:rsid w:val="005C5D6F"/>
    <w:rsid w:val="005D19CF"/>
    <w:rsid w:val="005E4654"/>
    <w:rsid w:val="005F45F8"/>
    <w:rsid w:val="00604BAA"/>
    <w:rsid w:val="00621E72"/>
    <w:rsid w:val="00640D1A"/>
    <w:rsid w:val="006671BA"/>
    <w:rsid w:val="00692E30"/>
    <w:rsid w:val="006A6A5F"/>
    <w:rsid w:val="006C1E84"/>
    <w:rsid w:val="006C58C3"/>
    <w:rsid w:val="00710C4E"/>
    <w:rsid w:val="0073065C"/>
    <w:rsid w:val="007331CF"/>
    <w:rsid w:val="00745E72"/>
    <w:rsid w:val="00774C27"/>
    <w:rsid w:val="00776182"/>
    <w:rsid w:val="00783997"/>
    <w:rsid w:val="007944C2"/>
    <w:rsid w:val="007A1F26"/>
    <w:rsid w:val="007B13F2"/>
    <w:rsid w:val="007C33FC"/>
    <w:rsid w:val="007E71D5"/>
    <w:rsid w:val="00813683"/>
    <w:rsid w:val="00824CAA"/>
    <w:rsid w:val="00833464"/>
    <w:rsid w:val="00874202"/>
    <w:rsid w:val="008A4C92"/>
    <w:rsid w:val="008C0C58"/>
    <w:rsid w:val="008D4BD0"/>
    <w:rsid w:val="008E1D04"/>
    <w:rsid w:val="008E365C"/>
    <w:rsid w:val="008F2884"/>
    <w:rsid w:val="0090246F"/>
    <w:rsid w:val="00923EA7"/>
    <w:rsid w:val="00927D7E"/>
    <w:rsid w:val="00933C9E"/>
    <w:rsid w:val="00940D1B"/>
    <w:rsid w:val="009436E3"/>
    <w:rsid w:val="00947B2D"/>
    <w:rsid w:val="009B43EF"/>
    <w:rsid w:val="009C4A79"/>
    <w:rsid w:val="009D5B3F"/>
    <w:rsid w:val="00A02AA6"/>
    <w:rsid w:val="00A2755B"/>
    <w:rsid w:val="00A36555"/>
    <w:rsid w:val="00A37E19"/>
    <w:rsid w:val="00A43327"/>
    <w:rsid w:val="00A46112"/>
    <w:rsid w:val="00A57044"/>
    <w:rsid w:val="00A60003"/>
    <w:rsid w:val="00A60923"/>
    <w:rsid w:val="00A63986"/>
    <w:rsid w:val="00A734D1"/>
    <w:rsid w:val="00A90177"/>
    <w:rsid w:val="00AA4452"/>
    <w:rsid w:val="00AB2655"/>
    <w:rsid w:val="00AD7116"/>
    <w:rsid w:val="00B059E5"/>
    <w:rsid w:val="00B12385"/>
    <w:rsid w:val="00B170A3"/>
    <w:rsid w:val="00B51341"/>
    <w:rsid w:val="00B52334"/>
    <w:rsid w:val="00B52473"/>
    <w:rsid w:val="00B53995"/>
    <w:rsid w:val="00B60584"/>
    <w:rsid w:val="00BC046A"/>
    <w:rsid w:val="00BD43A7"/>
    <w:rsid w:val="00BE7DE3"/>
    <w:rsid w:val="00BF1172"/>
    <w:rsid w:val="00C16533"/>
    <w:rsid w:val="00C30400"/>
    <w:rsid w:val="00C741DC"/>
    <w:rsid w:val="00C84000"/>
    <w:rsid w:val="00CA1119"/>
    <w:rsid w:val="00CC08AD"/>
    <w:rsid w:val="00CC6477"/>
    <w:rsid w:val="00CD0195"/>
    <w:rsid w:val="00CD2B8A"/>
    <w:rsid w:val="00CF3A59"/>
    <w:rsid w:val="00CF7C0A"/>
    <w:rsid w:val="00D017E2"/>
    <w:rsid w:val="00D4340C"/>
    <w:rsid w:val="00D46384"/>
    <w:rsid w:val="00D52134"/>
    <w:rsid w:val="00D83D81"/>
    <w:rsid w:val="00D840D8"/>
    <w:rsid w:val="00D85AF9"/>
    <w:rsid w:val="00D9133E"/>
    <w:rsid w:val="00D97DFD"/>
    <w:rsid w:val="00DA0904"/>
    <w:rsid w:val="00DE6159"/>
    <w:rsid w:val="00E0475F"/>
    <w:rsid w:val="00E13AA2"/>
    <w:rsid w:val="00E2365C"/>
    <w:rsid w:val="00E247C3"/>
    <w:rsid w:val="00E27CB3"/>
    <w:rsid w:val="00E613EB"/>
    <w:rsid w:val="00E63F66"/>
    <w:rsid w:val="00E7408C"/>
    <w:rsid w:val="00E97250"/>
    <w:rsid w:val="00EA3628"/>
    <w:rsid w:val="00EA7E77"/>
    <w:rsid w:val="00EB51BF"/>
    <w:rsid w:val="00EE7997"/>
    <w:rsid w:val="00EF34DF"/>
    <w:rsid w:val="00F01013"/>
    <w:rsid w:val="00F07176"/>
    <w:rsid w:val="00F13CD4"/>
    <w:rsid w:val="00F30A56"/>
    <w:rsid w:val="00F34B19"/>
    <w:rsid w:val="00F43239"/>
    <w:rsid w:val="00F475FD"/>
    <w:rsid w:val="00F8262F"/>
    <w:rsid w:val="00F96BBA"/>
    <w:rsid w:val="00F978FE"/>
    <w:rsid w:val="00FA6E3C"/>
    <w:rsid w:val="00FB0305"/>
    <w:rsid w:val="00FB034D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9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34</cp:revision>
  <cp:lastPrinted>2020-11-13T09:12:00Z</cp:lastPrinted>
  <dcterms:created xsi:type="dcterms:W3CDTF">2021-04-13T02:57:00Z</dcterms:created>
  <dcterms:modified xsi:type="dcterms:W3CDTF">2021-10-18T04:29:00Z</dcterms:modified>
</cp:coreProperties>
</file>