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60003" w:rsidRPr="00A60003" w:rsidRDefault="00A60003" w:rsidP="00A6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60003" w:rsidRPr="00B9638B" w:rsidRDefault="00B9638B" w:rsidP="00A60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38B">
              <w:rPr>
                <w:rFonts w:ascii="Times New Roman" w:eastAsia="Times New Roman" w:hAnsi="Times New Roman" w:cs="Times New Roman"/>
                <w:sz w:val="28"/>
                <w:szCs w:val="28"/>
              </w:rPr>
              <w:t>31.08.2021 № 1897-п</w:t>
            </w:r>
          </w:p>
          <w:p w:rsidR="002F3573" w:rsidRPr="005439B1" w:rsidRDefault="002F3573" w:rsidP="006C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235515" w:rsidP="008E1D04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15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отмене режима чрезвычайной ситуации на территории муниципального образования Соль-Илецкий городской округ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75E" w:rsidRDefault="005E175E" w:rsidP="005E17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515" w:rsidRDefault="00235515" w:rsidP="005E17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515" w:rsidRPr="00235515" w:rsidRDefault="005E175E" w:rsidP="0023551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57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21.12.1994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3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2003 №</w:t>
      </w:r>
      <w:r w:rsidR="001F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F3573">
        <w:rPr>
          <w:rFonts w:ascii="Times New Roman" w:eastAsia="Times New Roman" w:hAnsi="Times New Roman" w:cs="Times New Roman"/>
          <w:sz w:val="28"/>
          <w:szCs w:val="28"/>
        </w:rPr>
        <w:t>794 «О единой государственной системе предупреждения и ликвидации чрезвычайных ситуаций», от 21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DC3BB9">
        <w:rPr>
          <w:rFonts w:ascii="Times New Roman" w:eastAsia="Times New Roman" w:hAnsi="Times New Roman" w:cs="Times New Roman"/>
          <w:sz w:val="28"/>
          <w:szCs w:val="28"/>
        </w:rPr>
        <w:t>2007 №</w:t>
      </w:r>
      <w:r w:rsidR="0083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304 «О классификации чрезвычайных ситуаций природного и техногенного характера»</w:t>
      </w:r>
      <w:r w:rsidR="00235515" w:rsidRPr="00235515">
        <w:rPr>
          <w:rFonts w:ascii="Times New Roman" w:eastAsia="Times New Roman" w:hAnsi="Times New Roman" w:cs="Times New Roman"/>
          <w:sz w:val="28"/>
          <w:szCs w:val="28"/>
        </w:rPr>
        <w:t>, в связи с устранением обстоятельств, послуживших основанием для введения на территории муниципального образования</w:t>
      </w:r>
      <w:proofErr w:type="gramEnd"/>
      <w:r w:rsidR="00235515" w:rsidRPr="00235515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 режима чрезвычайной ситуации, постановляю:</w:t>
      </w:r>
    </w:p>
    <w:p w:rsidR="00235515" w:rsidRPr="00235515" w:rsidRDefault="00235515" w:rsidP="0023551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20ABA">
        <w:rPr>
          <w:rFonts w:ascii="Times New Roman" w:eastAsia="Times New Roman" w:hAnsi="Times New Roman" w:cs="Times New Roman"/>
          <w:sz w:val="28"/>
          <w:szCs w:val="28"/>
        </w:rPr>
        <w:t>Отменить с 09</w:t>
      </w:r>
      <w:r w:rsidRPr="00DC3BB9">
        <w:rPr>
          <w:rFonts w:ascii="Times New Roman" w:eastAsia="Times New Roman" w:hAnsi="Times New Roman" w:cs="Times New Roman"/>
          <w:sz w:val="28"/>
          <w:szCs w:val="28"/>
        </w:rPr>
        <w:t xml:space="preserve">:00 </w:t>
      </w:r>
      <w:r w:rsidR="00396FE4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C3BB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96F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C3BB9">
        <w:rPr>
          <w:rFonts w:ascii="Times New Roman" w:eastAsia="Times New Roman" w:hAnsi="Times New Roman" w:cs="Times New Roman"/>
          <w:sz w:val="28"/>
          <w:szCs w:val="28"/>
        </w:rPr>
        <w:t>.2021 года режим</w:t>
      </w:r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 чрезвычайной ситуации на территории муниципального образования Соль-Илецкий городской округ.</w:t>
      </w:r>
    </w:p>
    <w:p w:rsidR="00235515" w:rsidRDefault="00235515" w:rsidP="0023551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2. Перевести </w:t>
      </w:r>
      <w:r w:rsidR="00D20ABA">
        <w:rPr>
          <w:rFonts w:ascii="Times New Roman" w:eastAsia="Times New Roman" w:hAnsi="Times New Roman" w:cs="Times New Roman"/>
          <w:sz w:val="28"/>
          <w:szCs w:val="28"/>
        </w:rPr>
        <w:t>с 09</w:t>
      </w:r>
      <w:r w:rsidRPr="00DC3BB9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396FE4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C3BB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96F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C3BB9">
        <w:rPr>
          <w:rFonts w:ascii="Times New Roman" w:eastAsia="Times New Roman" w:hAnsi="Times New Roman" w:cs="Times New Roman"/>
          <w:sz w:val="28"/>
          <w:szCs w:val="28"/>
        </w:rPr>
        <w:t>.2021 года</w:t>
      </w:r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 и до особого распоряжения силы и средства Соль-Илецкого звена Оренбургской территориальной подсистемы единой государственной системы предупреждения и ликвидации чрезвычайных ситуаций в режим повышенной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515" w:rsidRPr="00235515" w:rsidRDefault="00235515" w:rsidP="0023551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муниципального образования Соль-Илецкий городской округ от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3551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35515">
        <w:rPr>
          <w:rFonts w:ascii="Times New Roman" w:eastAsia="Times New Roman" w:hAnsi="Times New Roman" w:cs="Times New Roman"/>
          <w:sz w:val="28"/>
          <w:szCs w:val="28"/>
        </w:rPr>
        <w:t>.2021 №</w:t>
      </w:r>
      <w:r w:rsidR="00A27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1483</w:t>
      </w:r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-п «О введении на территории Соль-Илецкого городского округа режима чрезвычайной ситуации». </w:t>
      </w:r>
    </w:p>
    <w:p w:rsidR="00235515" w:rsidRPr="00235515" w:rsidRDefault="00235515" w:rsidP="0023551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355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олнением данного постановления </w:t>
      </w:r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администрации муниципального образования Соль-Илецкий городской округ - руководителя аппарата </w:t>
      </w:r>
      <w:proofErr w:type="spellStart"/>
      <w:r w:rsidRPr="00235515">
        <w:rPr>
          <w:rFonts w:ascii="Times New Roman" w:eastAsia="Times New Roman" w:hAnsi="Times New Roman" w:cs="Times New Roman"/>
          <w:sz w:val="28"/>
          <w:szCs w:val="28"/>
        </w:rPr>
        <w:t>Немича</w:t>
      </w:r>
      <w:proofErr w:type="spellEnd"/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</w:p>
    <w:p w:rsidR="00235515" w:rsidRDefault="00235515" w:rsidP="0023551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515">
        <w:rPr>
          <w:rFonts w:ascii="Times New Roman" w:eastAsia="Times New Roman" w:hAnsi="Times New Roman" w:cs="Times New Roman"/>
          <w:sz w:val="28"/>
          <w:szCs w:val="28"/>
        </w:rPr>
        <w:lastRenderedPageBreak/>
        <w:t>5. Постановление вступает в силу после его подписания и подлежит размещению на официальном сайте администрации Соль-Илецкого городского округа.</w:t>
      </w:r>
    </w:p>
    <w:p w:rsidR="005D6843" w:rsidRDefault="005D6843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843" w:rsidRDefault="005D6843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843" w:rsidRDefault="005D6843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1CF" w:rsidRPr="009B43EF" w:rsidRDefault="007331CF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331CF" w:rsidRPr="009B43EF" w:rsidRDefault="007331CF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7331CF" w:rsidRDefault="007331CF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90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90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0DC" w:rsidRDefault="00D400DC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6843" w:rsidRDefault="005D6843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6843" w:rsidRDefault="005D6843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6843" w:rsidRDefault="005D6843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6843" w:rsidRDefault="005D6843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6843" w:rsidRDefault="005D6843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6843" w:rsidRDefault="005D6843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6843" w:rsidRDefault="005D6843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6843" w:rsidRDefault="005D6843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6843" w:rsidRPr="005E175E" w:rsidRDefault="005D6843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Pr="005E175E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Pr="005E175E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Pr="005E175E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7A1F2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>Прокуратура Соль-Илецкого района,</w:t>
      </w:r>
      <w:r w:rsidR="00D400DC" w:rsidRPr="00D400DC">
        <w:rPr>
          <w:rFonts w:ascii="Times New Roman" w:eastAsia="Times New Roman" w:hAnsi="Times New Roman" w:cs="Times New Roman"/>
        </w:rPr>
        <w:t xml:space="preserve">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7E71D5" w:rsidRPr="007E71D5">
        <w:rPr>
          <w:rFonts w:ascii="Times New Roman" w:eastAsia="Times New Roman" w:hAnsi="Times New Roman" w:cs="Times New Roman"/>
        </w:rPr>
        <w:t>управление по организации работы с территориальными отделами</w:t>
      </w:r>
      <w:r w:rsidR="007E71D5">
        <w:rPr>
          <w:rFonts w:ascii="Times New Roman" w:eastAsia="Times New Roman" w:hAnsi="Times New Roman" w:cs="Times New Roman"/>
        </w:rPr>
        <w:t>,</w:t>
      </w:r>
      <w:r w:rsidR="00EF34DF" w:rsidRPr="00EF34DF">
        <w:t xml:space="preserve"> </w:t>
      </w:r>
      <w:r w:rsidR="00EF34DF" w:rsidRPr="00EF34DF">
        <w:rPr>
          <w:rFonts w:ascii="Times New Roman" w:eastAsia="Times New Roman" w:hAnsi="Times New Roman" w:cs="Times New Roman"/>
        </w:rPr>
        <w:t>финансово</w:t>
      </w:r>
      <w:r w:rsidR="00EF34DF">
        <w:rPr>
          <w:rFonts w:ascii="Times New Roman" w:eastAsia="Times New Roman" w:hAnsi="Times New Roman" w:cs="Times New Roman"/>
        </w:rPr>
        <w:t>е</w:t>
      </w:r>
      <w:r w:rsidR="00EF34DF" w:rsidRPr="00EF34DF">
        <w:rPr>
          <w:rFonts w:ascii="Times New Roman" w:eastAsia="Times New Roman" w:hAnsi="Times New Roman" w:cs="Times New Roman"/>
        </w:rPr>
        <w:t xml:space="preserve"> управлени</w:t>
      </w:r>
      <w:r w:rsidR="00551756">
        <w:rPr>
          <w:rFonts w:ascii="Times New Roman" w:eastAsia="Times New Roman" w:hAnsi="Times New Roman" w:cs="Times New Roman"/>
        </w:rPr>
        <w:t xml:space="preserve">е, </w:t>
      </w:r>
      <w:r w:rsidR="00D400DC" w:rsidRPr="00D400DC">
        <w:rPr>
          <w:rFonts w:ascii="Times New Roman" w:eastAsia="Times New Roman" w:hAnsi="Times New Roman" w:cs="Times New Roman"/>
        </w:rPr>
        <w:t>управление сельского хозяйства</w:t>
      </w:r>
      <w:r w:rsidR="00D400DC">
        <w:rPr>
          <w:rFonts w:ascii="Times New Roman" w:eastAsia="Times New Roman" w:hAnsi="Times New Roman" w:cs="Times New Roman"/>
        </w:rPr>
        <w:t>,</w:t>
      </w:r>
      <w:r w:rsidR="00D400DC" w:rsidRPr="00D400DC">
        <w:rPr>
          <w:rFonts w:ascii="Times New Roman" w:eastAsia="Times New Roman" w:hAnsi="Times New Roman" w:cs="Times New Roman"/>
        </w:rPr>
        <w:t xml:space="preserve"> членам КЧС и ОПБ, МКУ «ЕДДС».</w:t>
      </w:r>
      <w:r w:rsidR="00D400DC" w:rsidRPr="00D400DC">
        <w:rPr>
          <w:rFonts w:ascii="Times New Roman" w:eastAsiaTheme="minorHAnsi" w:hAnsi="Times New Roman" w:cs="Times New Roman"/>
          <w:color w:val="000000"/>
          <w:spacing w:val="-14"/>
          <w:sz w:val="28"/>
          <w:szCs w:val="28"/>
          <w:lang w:eastAsia="en-US"/>
        </w:rPr>
        <w:t xml:space="preserve"> </w:t>
      </w:r>
    </w:p>
    <w:sectPr w:rsidR="00D400DC" w:rsidSect="00A600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D3" w:rsidRDefault="00553AD3" w:rsidP="00054B49">
      <w:pPr>
        <w:spacing w:after="0" w:line="240" w:lineRule="auto"/>
      </w:pPr>
      <w:r>
        <w:separator/>
      </w:r>
    </w:p>
  </w:endnote>
  <w:endnote w:type="continuationSeparator" w:id="0">
    <w:p w:rsidR="00553AD3" w:rsidRDefault="00553AD3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D3" w:rsidRDefault="00553AD3" w:rsidP="00054B49">
      <w:pPr>
        <w:spacing w:after="0" w:line="240" w:lineRule="auto"/>
      </w:pPr>
      <w:r>
        <w:separator/>
      </w:r>
    </w:p>
  </w:footnote>
  <w:footnote w:type="continuationSeparator" w:id="0">
    <w:p w:rsidR="00553AD3" w:rsidRDefault="00553AD3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74A91"/>
    <w:rsid w:val="00087BBF"/>
    <w:rsid w:val="00090E25"/>
    <w:rsid w:val="00093BAE"/>
    <w:rsid w:val="00095F27"/>
    <w:rsid w:val="000D0A90"/>
    <w:rsid w:val="000D18F4"/>
    <w:rsid w:val="000E3965"/>
    <w:rsid w:val="0010155B"/>
    <w:rsid w:val="00155828"/>
    <w:rsid w:val="00175C80"/>
    <w:rsid w:val="001A08F9"/>
    <w:rsid w:val="001A23F5"/>
    <w:rsid w:val="001A6491"/>
    <w:rsid w:val="001C3357"/>
    <w:rsid w:val="001F02BC"/>
    <w:rsid w:val="001F5768"/>
    <w:rsid w:val="002029F5"/>
    <w:rsid w:val="00211483"/>
    <w:rsid w:val="00217832"/>
    <w:rsid w:val="002218F2"/>
    <w:rsid w:val="00235515"/>
    <w:rsid w:val="00285C06"/>
    <w:rsid w:val="00287318"/>
    <w:rsid w:val="002976F0"/>
    <w:rsid w:val="002A07CF"/>
    <w:rsid w:val="002A159B"/>
    <w:rsid w:val="002A34E2"/>
    <w:rsid w:val="002E6B0E"/>
    <w:rsid w:val="002F3573"/>
    <w:rsid w:val="003244B5"/>
    <w:rsid w:val="00353874"/>
    <w:rsid w:val="00364204"/>
    <w:rsid w:val="00377EA6"/>
    <w:rsid w:val="00396FE4"/>
    <w:rsid w:val="003F5386"/>
    <w:rsid w:val="0041055D"/>
    <w:rsid w:val="004409B0"/>
    <w:rsid w:val="00442164"/>
    <w:rsid w:val="00447B58"/>
    <w:rsid w:val="00470CD8"/>
    <w:rsid w:val="004731E8"/>
    <w:rsid w:val="004A7B9A"/>
    <w:rsid w:val="004B1147"/>
    <w:rsid w:val="004C5076"/>
    <w:rsid w:val="005123A7"/>
    <w:rsid w:val="00512F65"/>
    <w:rsid w:val="00513ACE"/>
    <w:rsid w:val="00514753"/>
    <w:rsid w:val="005348CB"/>
    <w:rsid w:val="00543067"/>
    <w:rsid w:val="005439B1"/>
    <w:rsid w:val="00551756"/>
    <w:rsid w:val="00553AD3"/>
    <w:rsid w:val="00553FB9"/>
    <w:rsid w:val="00560563"/>
    <w:rsid w:val="00580D10"/>
    <w:rsid w:val="005A5C84"/>
    <w:rsid w:val="005B6EF0"/>
    <w:rsid w:val="005C5D6F"/>
    <w:rsid w:val="005D19CF"/>
    <w:rsid w:val="005D6843"/>
    <w:rsid w:val="005E175E"/>
    <w:rsid w:val="005E4654"/>
    <w:rsid w:val="005F45F8"/>
    <w:rsid w:val="00604BAA"/>
    <w:rsid w:val="00621E72"/>
    <w:rsid w:val="00640D1A"/>
    <w:rsid w:val="00692E30"/>
    <w:rsid w:val="006A3D77"/>
    <w:rsid w:val="006A6A5F"/>
    <w:rsid w:val="006C1E84"/>
    <w:rsid w:val="006C58C3"/>
    <w:rsid w:val="00710C4E"/>
    <w:rsid w:val="0073065C"/>
    <w:rsid w:val="00732A30"/>
    <w:rsid w:val="007331CF"/>
    <w:rsid w:val="00745E72"/>
    <w:rsid w:val="00774C27"/>
    <w:rsid w:val="00776182"/>
    <w:rsid w:val="00783997"/>
    <w:rsid w:val="007944C2"/>
    <w:rsid w:val="007A1F26"/>
    <w:rsid w:val="007B13F2"/>
    <w:rsid w:val="007C33FC"/>
    <w:rsid w:val="007E71D5"/>
    <w:rsid w:val="00813683"/>
    <w:rsid w:val="00824CAA"/>
    <w:rsid w:val="0083229C"/>
    <w:rsid w:val="00833464"/>
    <w:rsid w:val="00874202"/>
    <w:rsid w:val="008A4C92"/>
    <w:rsid w:val="008C0C58"/>
    <w:rsid w:val="008D4BD0"/>
    <w:rsid w:val="008E1D04"/>
    <w:rsid w:val="008E365C"/>
    <w:rsid w:val="008F174A"/>
    <w:rsid w:val="008F2884"/>
    <w:rsid w:val="0090246F"/>
    <w:rsid w:val="00923EA7"/>
    <w:rsid w:val="00927D7E"/>
    <w:rsid w:val="00933C9E"/>
    <w:rsid w:val="00940D1B"/>
    <w:rsid w:val="009436E3"/>
    <w:rsid w:val="00947B2D"/>
    <w:rsid w:val="009B43EF"/>
    <w:rsid w:val="009C4A79"/>
    <w:rsid w:val="009D5B3F"/>
    <w:rsid w:val="00A02AA6"/>
    <w:rsid w:val="00A273D6"/>
    <w:rsid w:val="00A36555"/>
    <w:rsid w:val="00A37E19"/>
    <w:rsid w:val="00A43327"/>
    <w:rsid w:val="00A46112"/>
    <w:rsid w:val="00A57044"/>
    <w:rsid w:val="00A60003"/>
    <w:rsid w:val="00A60923"/>
    <w:rsid w:val="00A63986"/>
    <w:rsid w:val="00A734D1"/>
    <w:rsid w:val="00A90177"/>
    <w:rsid w:val="00AA4452"/>
    <w:rsid w:val="00AB021F"/>
    <w:rsid w:val="00AB2655"/>
    <w:rsid w:val="00AC4792"/>
    <w:rsid w:val="00AD7116"/>
    <w:rsid w:val="00B059E5"/>
    <w:rsid w:val="00B12385"/>
    <w:rsid w:val="00B170A3"/>
    <w:rsid w:val="00B51341"/>
    <w:rsid w:val="00B52334"/>
    <w:rsid w:val="00B52473"/>
    <w:rsid w:val="00B53995"/>
    <w:rsid w:val="00B60584"/>
    <w:rsid w:val="00B9638B"/>
    <w:rsid w:val="00BC046A"/>
    <w:rsid w:val="00BD43A7"/>
    <w:rsid w:val="00BE7DE3"/>
    <w:rsid w:val="00C16533"/>
    <w:rsid w:val="00C30400"/>
    <w:rsid w:val="00C741DC"/>
    <w:rsid w:val="00C84000"/>
    <w:rsid w:val="00CA1119"/>
    <w:rsid w:val="00CC6477"/>
    <w:rsid w:val="00CD0195"/>
    <w:rsid w:val="00CD2B8A"/>
    <w:rsid w:val="00CF3A59"/>
    <w:rsid w:val="00CF7C0A"/>
    <w:rsid w:val="00D017E2"/>
    <w:rsid w:val="00D20ABA"/>
    <w:rsid w:val="00D400DC"/>
    <w:rsid w:val="00D4340C"/>
    <w:rsid w:val="00D46384"/>
    <w:rsid w:val="00D52134"/>
    <w:rsid w:val="00D7657F"/>
    <w:rsid w:val="00D83D81"/>
    <w:rsid w:val="00D85AF9"/>
    <w:rsid w:val="00D97DFD"/>
    <w:rsid w:val="00DA0904"/>
    <w:rsid w:val="00DC3BB9"/>
    <w:rsid w:val="00DE6159"/>
    <w:rsid w:val="00E0475F"/>
    <w:rsid w:val="00E13AA2"/>
    <w:rsid w:val="00E2365C"/>
    <w:rsid w:val="00E247C3"/>
    <w:rsid w:val="00E27CB3"/>
    <w:rsid w:val="00E613EB"/>
    <w:rsid w:val="00E63F66"/>
    <w:rsid w:val="00E7408C"/>
    <w:rsid w:val="00E97250"/>
    <w:rsid w:val="00EA3628"/>
    <w:rsid w:val="00EA7E77"/>
    <w:rsid w:val="00EE7997"/>
    <w:rsid w:val="00EF34DF"/>
    <w:rsid w:val="00F01013"/>
    <w:rsid w:val="00F13CD4"/>
    <w:rsid w:val="00F30A56"/>
    <w:rsid w:val="00F34B19"/>
    <w:rsid w:val="00F43239"/>
    <w:rsid w:val="00F475FD"/>
    <w:rsid w:val="00F8262F"/>
    <w:rsid w:val="00F96BBA"/>
    <w:rsid w:val="00F978FE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36</cp:revision>
  <cp:lastPrinted>2020-11-13T09:12:00Z</cp:lastPrinted>
  <dcterms:created xsi:type="dcterms:W3CDTF">2021-04-13T02:57:00Z</dcterms:created>
  <dcterms:modified xsi:type="dcterms:W3CDTF">2021-09-09T06:06:00Z</dcterms:modified>
</cp:coreProperties>
</file>