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8" w:rsidRDefault="00723F52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DD154F" w:rsidRDefault="001C3BD8" w:rsidP="004948E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="004948EA" w:rsidRPr="004948EA">
              <w:rPr>
                <w:rFonts w:ascii="Times New Roman" w:hAnsi="Times New Roman"/>
                <w:sz w:val="28"/>
                <w:szCs w:val="28"/>
                <w:u w:val="single"/>
              </w:rPr>
              <w:t>30.04.</w:t>
            </w:r>
            <w:r w:rsidR="00766FA7" w:rsidRPr="004948EA"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="00766FA7" w:rsidRPr="00DD154F">
              <w:rPr>
                <w:rFonts w:ascii="Times New Roman" w:hAnsi="Times New Roman"/>
                <w:sz w:val="28"/>
                <w:szCs w:val="28"/>
              </w:rPr>
              <w:t xml:space="preserve"> №___</w:t>
            </w:r>
            <w:r w:rsidR="004948EA" w:rsidRPr="004948EA">
              <w:rPr>
                <w:rFonts w:ascii="Times New Roman" w:hAnsi="Times New Roman"/>
                <w:sz w:val="28"/>
                <w:szCs w:val="28"/>
                <w:u w:val="single"/>
              </w:rPr>
              <w:t>938-п</w:t>
            </w:r>
            <w:r w:rsidR="00766FA7" w:rsidRPr="00DD154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63E06" w:rsidRPr="00766FA7" w:rsidRDefault="00763E06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D154F" w:rsidRDefault="00EC0DA8" w:rsidP="00723F52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пост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ановление администрации</w:t>
      </w:r>
      <w:r w:rsidR="00DD154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DD154F" w:rsidRDefault="00DD154F" w:rsidP="00723F52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Соль-Илецкий городской </w:t>
      </w:r>
    </w:p>
    <w:p w:rsidR="00DD154F" w:rsidRDefault="00DD154F" w:rsidP="00723F52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округ</w:t>
      </w:r>
      <w:r w:rsidR="00EC0DA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30.03.2016  №852-п</w:t>
      </w:r>
      <w:r w:rsidR="00A6538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C0DA8" w:rsidRPr="00E410D7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</w:t>
      </w:r>
    </w:p>
    <w:p w:rsidR="00DD154F" w:rsidRDefault="00EC0DA8" w:rsidP="00723F52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и регулирование рынков</w:t>
      </w:r>
      <w:r w:rsidR="00A6538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 xml:space="preserve">сельскохозяйственной продукции, </w:t>
      </w:r>
    </w:p>
    <w:p w:rsidR="00EC0DA8" w:rsidRPr="00FB6774" w:rsidRDefault="00EC0DA8" w:rsidP="00723F52">
      <w:pPr>
        <w:pStyle w:val="ConsPlusTitle"/>
        <w:widowControl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0D7">
        <w:rPr>
          <w:rFonts w:ascii="Times New Roman" w:hAnsi="Times New Roman"/>
          <w:b w:val="0"/>
          <w:sz w:val="28"/>
          <w:szCs w:val="28"/>
          <w:lang w:val="ru-RU"/>
        </w:rPr>
        <w:t>сырья и продовольствия</w:t>
      </w:r>
      <w:r w:rsidR="00DD154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E410D7">
        <w:rPr>
          <w:rFonts w:ascii="Times New Roman" w:hAnsi="Times New Roman"/>
          <w:b w:val="0"/>
          <w:sz w:val="28"/>
          <w:szCs w:val="28"/>
          <w:lang w:val="ru-RU"/>
        </w:rPr>
        <w:t>Соль-Илецкого горо</w:t>
      </w:r>
      <w:r>
        <w:rPr>
          <w:rFonts w:ascii="Times New Roman" w:hAnsi="Times New Roman"/>
          <w:b w:val="0"/>
          <w:sz w:val="28"/>
          <w:szCs w:val="28"/>
          <w:lang w:val="ru-RU"/>
        </w:rPr>
        <w:t>дского округа»</w:t>
      </w:r>
    </w:p>
    <w:p w:rsidR="00EC0DA8" w:rsidRDefault="00EC0DA8" w:rsidP="00781851">
      <w:pPr>
        <w:pStyle w:val="ConsPlusTitle"/>
        <w:tabs>
          <w:tab w:val="left" w:pos="6521"/>
        </w:tabs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4172B8" w:rsidP="0078185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935340">
        <w:rPr>
          <w:rFonts w:ascii="Times New Roman" w:hAnsi="Times New Roman" w:cs="Times New Roman"/>
          <w:sz w:val="28"/>
          <w:szCs w:val="28"/>
          <w:lang w:val="ru-RU"/>
        </w:rPr>
        <w:t xml:space="preserve"> пункта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Соль-Илецкий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9353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Соль-Илецкий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9353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9353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Соль-</w:t>
      </w:r>
      <w:r w:rsidR="00935340">
        <w:rPr>
          <w:rFonts w:ascii="Times New Roman" w:hAnsi="Times New Roman" w:cs="Times New Roman"/>
          <w:sz w:val="28"/>
          <w:szCs w:val="28"/>
          <w:lang w:val="ru-RU"/>
        </w:rPr>
        <w:t>Илецкий городской округ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B5C27">
        <w:rPr>
          <w:rFonts w:ascii="Times New Roman" w:hAnsi="Times New Roman" w:cs="Times New Roman"/>
          <w:sz w:val="28"/>
          <w:szCs w:val="28"/>
          <w:lang w:val="ru-RU"/>
        </w:rPr>
        <w:t>25.02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.2016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411-п «Об утверждении перечня муниципальных программ муниципального образования Соль-Илецкий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39556D" w:rsidRDefault="004172B8" w:rsidP="00781851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В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 администрации</w:t>
      </w:r>
      <w:r w:rsidR="00DD154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муниципального образования</w:t>
      </w:r>
      <w:r w:rsidR="0093534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Соль-Илецкий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</w:t>
      </w:r>
      <w:r w:rsidR="00DD154F">
        <w:rPr>
          <w:rFonts w:ascii="Times New Roman" w:hAnsi="Times New Roman" w:cs="Times New Roman"/>
          <w:b w:val="0"/>
          <w:sz w:val="28"/>
          <w:szCs w:val="28"/>
          <w:lang w:val="ru-RU"/>
        </w:rPr>
        <w:t>дской округ</w:t>
      </w:r>
      <w:r w:rsidR="00041DB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30.03.2016 </w:t>
      </w:r>
      <w:r w:rsidRPr="00B92E0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 852-п  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 сельскохозяйственной продукции, сырья и продовольствия Соль-Илецкого город</w:t>
      </w:r>
      <w:r w:rsidR="0099162C">
        <w:rPr>
          <w:rFonts w:ascii="Times New Roman" w:hAnsi="Times New Roman"/>
          <w:b w:val="0"/>
          <w:sz w:val="28"/>
          <w:szCs w:val="28"/>
          <w:lang w:val="ru-RU"/>
        </w:rPr>
        <w:t>ского округа»</w:t>
      </w:r>
      <w:r w:rsidR="00DD6B5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92E0B">
        <w:rPr>
          <w:rFonts w:ascii="Times New Roman" w:hAnsi="Times New Roman"/>
          <w:b w:val="0"/>
          <w:sz w:val="28"/>
          <w:szCs w:val="28"/>
          <w:lang w:val="ru-RU"/>
        </w:rPr>
        <w:t>внести следующие изменения:</w:t>
      </w:r>
    </w:p>
    <w:p w:rsidR="00FB45B6" w:rsidRPr="00A223F6" w:rsidRDefault="00FB45B6" w:rsidP="009130F3">
      <w:pPr>
        <w:pStyle w:val="ConsPlusTitle"/>
        <w:widowControl/>
        <w:tabs>
          <w:tab w:val="left" w:pos="709"/>
          <w:tab w:val="left" w:pos="6521"/>
        </w:tabs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838B4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9130F3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.1 </w:t>
      </w:r>
      <w:r w:rsidR="004C7E05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</w:t>
      </w:r>
      <w:r w:rsidR="0029028F" w:rsidRPr="00A223F6">
        <w:rPr>
          <w:rFonts w:ascii="Times New Roman" w:hAnsi="Times New Roman"/>
          <w:b w:val="0"/>
          <w:sz w:val="28"/>
          <w:szCs w:val="28"/>
          <w:lang w:val="ru-RU"/>
        </w:rPr>
        <w:t>№1</w:t>
      </w:r>
      <w:r w:rsidR="00431136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к</w:t>
      </w:r>
      <w:r w:rsidR="0013582A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муниципальной программе</w:t>
      </w:r>
      <w:r w:rsidR="00431136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80487" w:rsidRPr="00A223F6">
        <w:rPr>
          <w:rFonts w:ascii="Times New Roman" w:hAnsi="Times New Roman"/>
          <w:b w:val="0"/>
          <w:sz w:val="28"/>
          <w:szCs w:val="28"/>
          <w:lang w:val="ru-RU"/>
        </w:rPr>
        <w:t>изложить в новой редакции</w:t>
      </w:r>
      <w:r w:rsidR="00492BE8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</w:t>
      </w:r>
      <w:r w:rsidR="0029028F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№ 1 к настоящему постановлению</w:t>
      </w:r>
      <w:r w:rsidR="00C80487" w:rsidRPr="00A223F6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57A05" w:rsidRDefault="009130F3" w:rsidP="004D5EAF">
      <w:pPr>
        <w:pStyle w:val="ConsPlusTitle"/>
        <w:widowControl/>
        <w:tabs>
          <w:tab w:val="left" w:pos="709"/>
          <w:tab w:val="left" w:pos="6521"/>
        </w:tabs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957A05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1.2 </w:t>
      </w:r>
      <w:r w:rsidR="0029028F" w:rsidRPr="00A223F6">
        <w:rPr>
          <w:rFonts w:ascii="Times New Roman" w:hAnsi="Times New Roman"/>
          <w:b w:val="0"/>
          <w:sz w:val="28"/>
          <w:szCs w:val="28"/>
          <w:lang w:val="ru-RU"/>
        </w:rPr>
        <w:t>Приложение №2</w:t>
      </w:r>
      <w:r w:rsidR="004C7E05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к </w:t>
      </w:r>
      <w:r w:rsidR="0013582A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муниципальной программе </w:t>
      </w:r>
      <w:r w:rsidR="004C7E05">
        <w:rPr>
          <w:rFonts w:ascii="Times New Roman" w:hAnsi="Times New Roman"/>
          <w:b w:val="0"/>
          <w:sz w:val="28"/>
          <w:szCs w:val="28"/>
          <w:lang w:val="ru-RU"/>
        </w:rPr>
        <w:t>изложить в новой редакции согласно приложению</w:t>
      </w:r>
      <w:r w:rsidR="0029028F">
        <w:rPr>
          <w:rFonts w:ascii="Times New Roman" w:hAnsi="Times New Roman"/>
          <w:b w:val="0"/>
          <w:sz w:val="28"/>
          <w:szCs w:val="28"/>
          <w:lang w:val="ru-RU"/>
        </w:rPr>
        <w:t xml:space="preserve"> №2 к настоящему постановлению.</w:t>
      </w:r>
    </w:p>
    <w:p w:rsidR="00957A05" w:rsidRPr="00A223F6" w:rsidRDefault="0029028F" w:rsidP="009130F3">
      <w:pPr>
        <w:pStyle w:val="ConsPlusTitle"/>
        <w:widowControl/>
        <w:tabs>
          <w:tab w:val="left" w:pos="709"/>
          <w:tab w:val="left" w:pos="851"/>
          <w:tab w:val="left" w:pos="6521"/>
        </w:tabs>
        <w:ind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1.</w:t>
      </w:r>
      <w:r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3 </w:t>
      </w:r>
      <w:r w:rsidR="00A52B57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№3 к </w:t>
      </w:r>
      <w:r w:rsidR="0013582A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муниципальной программе </w:t>
      </w:r>
      <w:r w:rsidRPr="00A223F6">
        <w:rPr>
          <w:rFonts w:ascii="Times New Roman" w:hAnsi="Times New Roman"/>
          <w:b w:val="0"/>
          <w:sz w:val="28"/>
          <w:szCs w:val="28"/>
          <w:lang w:val="ru-RU"/>
        </w:rPr>
        <w:t>изложить в новой редакци</w:t>
      </w:r>
      <w:r w:rsidR="00DC7A59">
        <w:rPr>
          <w:rFonts w:ascii="Times New Roman" w:hAnsi="Times New Roman"/>
          <w:b w:val="0"/>
          <w:sz w:val="28"/>
          <w:szCs w:val="28"/>
          <w:lang w:val="ru-RU"/>
        </w:rPr>
        <w:t>и согласно приложению №3</w:t>
      </w:r>
      <w:r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постановлению.</w:t>
      </w:r>
    </w:p>
    <w:p w:rsidR="0007111E" w:rsidRDefault="00431136" w:rsidP="00431136">
      <w:pPr>
        <w:pStyle w:val="ConsPlusTitle"/>
        <w:ind w:right="-1" w:firstLine="0"/>
        <w:jc w:val="both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        </w:t>
      </w:r>
      <w:r w:rsidR="0007111E" w:rsidRPr="00A223F6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3838B4" w:rsidRPr="00A223F6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07111E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52B57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07111E" w:rsidRPr="00A223F6">
        <w:rPr>
          <w:rFonts w:ascii="Times New Roman" w:hAnsi="Times New Roman"/>
          <w:b w:val="0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07111E" w:rsidRPr="00A223F6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начальника управления сельского хозяйства </w:t>
      </w:r>
      <w:r w:rsidR="00492BE8" w:rsidRPr="00A223F6">
        <w:rPr>
          <w:rFonts w:ascii="Times New Roman" w:hAnsi="Times New Roman"/>
          <w:b w:val="0"/>
          <w:sz w:val="28"/>
          <w:szCs w:val="28"/>
          <w:lang w:val="ru-RU"/>
        </w:rPr>
        <w:t>В.Ю.Вахнина</w:t>
      </w:r>
      <w:r w:rsidR="00492BE8">
        <w:rPr>
          <w:rFonts w:ascii="Times New Roman" w:hAnsi="Times New Roman"/>
          <w:b w:val="0"/>
          <w:color w:val="FF0000"/>
          <w:sz w:val="28"/>
          <w:szCs w:val="28"/>
          <w:lang w:val="ru-RU"/>
        </w:rPr>
        <w:t>.</w:t>
      </w:r>
    </w:p>
    <w:p w:rsidR="00492BE8" w:rsidRDefault="00492BE8" w:rsidP="00DC7A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 и распространяется на правоотношения, возникшие с 01.01.2019 года</w:t>
      </w:r>
      <w:r w:rsidRPr="00B2343F">
        <w:rPr>
          <w:rFonts w:ascii="Times New Roman" w:hAnsi="Times New Roman"/>
          <w:sz w:val="28"/>
          <w:szCs w:val="28"/>
        </w:rPr>
        <w:t>.</w:t>
      </w:r>
    </w:p>
    <w:p w:rsidR="00492BE8" w:rsidRDefault="00492BE8" w:rsidP="00DC7A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DC7A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A93" w:rsidRDefault="00BD6A93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Соль-Илецкий</w:t>
      </w:r>
      <w:r w:rsidR="00C103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городской округ                                                       А.А.Кузьмин</w:t>
      </w:r>
    </w:p>
    <w:p w:rsidR="004F4B1E" w:rsidRDefault="004F4B1E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F4B1E" w:rsidRDefault="004F4B1E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F4B1E" w:rsidRDefault="004F4B1E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4F4B1E" w:rsidRDefault="004F4B1E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:rsidR="004F4B1E" w:rsidRDefault="004F4B1E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отдела                                                              Е.В.Телушкина</w:t>
      </w: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492BE8" w:rsidRDefault="00492BE8" w:rsidP="00492BE8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D6A93" w:rsidRDefault="00BD6A93" w:rsidP="009130F3">
      <w:pPr>
        <w:ind w:right="-1"/>
        <w:jc w:val="both"/>
        <w:rPr>
          <w:rFonts w:ascii="Times New Roman" w:hAnsi="Times New Roman"/>
        </w:rPr>
      </w:pPr>
    </w:p>
    <w:p w:rsidR="00CE3E5F" w:rsidRDefault="00CE3E5F" w:rsidP="009130F3">
      <w:pPr>
        <w:ind w:right="-1"/>
        <w:jc w:val="both"/>
        <w:rPr>
          <w:rFonts w:ascii="Times New Roman" w:hAnsi="Times New Roman"/>
        </w:rPr>
      </w:pPr>
    </w:p>
    <w:p w:rsidR="00CE3E5F" w:rsidRDefault="00CE3E5F" w:rsidP="009130F3">
      <w:pPr>
        <w:ind w:right="-1"/>
        <w:jc w:val="both"/>
        <w:rPr>
          <w:rFonts w:ascii="Times New Roman" w:hAnsi="Times New Roman"/>
        </w:rPr>
      </w:pPr>
    </w:p>
    <w:p w:rsidR="00CE3E5F" w:rsidRDefault="00CE3E5F" w:rsidP="009130F3">
      <w:pPr>
        <w:ind w:right="-1"/>
        <w:jc w:val="both"/>
        <w:rPr>
          <w:rFonts w:ascii="Times New Roman" w:hAnsi="Times New Roman"/>
        </w:rPr>
      </w:pPr>
    </w:p>
    <w:p w:rsidR="00CE3E5F" w:rsidRDefault="00CE3E5F" w:rsidP="009130F3">
      <w:pPr>
        <w:ind w:right="-1"/>
        <w:jc w:val="both"/>
        <w:rPr>
          <w:rFonts w:ascii="Times New Roman" w:hAnsi="Times New Roman"/>
        </w:rPr>
      </w:pPr>
    </w:p>
    <w:p w:rsidR="00CE3E5F" w:rsidRDefault="00CE3E5F" w:rsidP="004F4B1E">
      <w:pPr>
        <w:spacing w:after="0" w:line="240" w:lineRule="auto"/>
        <w:jc w:val="both"/>
        <w:rPr>
          <w:rFonts w:ascii="Times New Roman" w:hAnsi="Times New Roman"/>
        </w:rPr>
      </w:pPr>
    </w:p>
    <w:p w:rsidR="004F4B1E" w:rsidRDefault="004F4B1E" w:rsidP="004F4B1E">
      <w:pPr>
        <w:spacing w:after="0" w:line="240" w:lineRule="auto"/>
        <w:jc w:val="both"/>
        <w:rPr>
          <w:rFonts w:ascii="Times New Roman" w:hAnsi="Times New Roman"/>
        </w:rPr>
      </w:pPr>
    </w:p>
    <w:p w:rsidR="004F4B1E" w:rsidRDefault="004F4B1E" w:rsidP="004F4B1E">
      <w:pPr>
        <w:spacing w:after="0" w:line="240" w:lineRule="auto"/>
        <w:jc w:val="both"/>
        <w:rPr>
          <w:rFonts w:ascii="Times New Roman" w:hAnsi="Times New Roman"/>
        </w:rPr>
      </w:pPr>
    </w:p>
    <w:p w:rsidR="00492BE8" w:rsidRDefault="00492BE8" w:rsidP="004F4B1E">
      <w:pPr>
        <w:spacing w:after="0" w:line="240" w:lineRule="auto"/>
        <w:jc w:val="both"/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Соль-Илецкого</w:t>
      </w:r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  <w:r w:rsidR="00730E93">
        <w:rPr>
          <w:rFonts w:ascii="Times New Roman" w:hAnsi="Times New Roman"/>
        </w:rPr>
        <w:t>.</w:t>
      </w:r>
    </w:p>
    <w:p w:rsidR="00455551" w:rsidRDefault="00455551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  <w:sectPr w:rsidR="00455551" w:rsidSect="00DD154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5551" w:rsidRPr="00013239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1323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013239">
        <w:rPr>
          <w:rFonts w:ascii="Times New Roman" w:hAnsi="Times New Roman"/>
        </w:rPr>
        <w:t>1</w:t>
      </w:r>
    </w:p>
    <w:p w:rsidR="00455551" w:rsidRPr="00013239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к</w:t>
      </w:r>
      <w:r w:rsidRPr="000132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13239">
        <w:rPr>
          <w:rFonts w:ascii="Times New Roman" w:hAnsi="Times New Roman"/>
        </w:rPr>
        <w:t xml:space="preserve">постановлению администрации 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13239">
        <w:rPr>
          <w:rFonts w:ascii="Times New Roman" w:hAnsi="Times New Roman"/>
        </w:rPr>
        <w:t>Соль-Илецкого городского округа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от  </w:t>
      </w:r>
      <w:r w:rsidRPr="00E4503D">
        <w:rPr>
          <w:rFonts w:ascii="Times New Roman" w:hAnsi="Times New Roman"/>
          <w:u w:val="single"/>
        </w:rPr>
        <w:t>30.04.2019</w:t>
      </w:r>
      <w:r>
        <w:rPr>
          <w:rFonts w:ascii="Times New Roman" w:hAnsi="Times New Roman"/>
        </w:rPr>
        <w:t xml:space="preserve">  № ___</w:t>
      </w:r>
      <w:r w:rsidRPr="00E4503D">
        <w:rPr>
          <w:rFonts w:ascii="Times New Roman" w:hAnsi="Times New Roman"/>
          <w:u w:val="single"/>
        </w:rPr>
        <w:t>938</w:t>
      </w:r>
      <w:r w:rsidRPr="008D1DA5">
        <w:rPr>
          <w:rFonts w:ascii="Times New Roman" w:hAnsi="Times New Roman"/>
          <w:u w:val="single"/>
        </w:rPr>
        <w:t>-п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</w:p>
    <w:p w:rsidR="00455551" w:rsidRDefault="00455551" w:rsidP="00455551">
      <w:pPr>
        <w:spacing w:after="0"/>
        <w:jc w:val="center"/>
        <w:rPr>
          <w:rFonts w:ascii="Times New Roman" w:hAnsi="Times New Roman"/>
        </w:rPr>
      </w:pPr>
    </w:p>
    <w:p w:rsidR="00455551" w:rsidRPr="00AD4C6E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Сведения</w:t>
      </w:r>
    </w:p>
    <w:p w:rsidR="00455551" w:rsidRPr="00AD4C6E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>о показателях (индикаторах) муниципальной программы</w:t>
      </w:r>
    </w:p>
    <w:p w:rsidR="00455551" w:rsidRPr="00AD4C6E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455551" w:rsidRPr="00AD4C6E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сельскохозяйственной  продукции, сырья и продовольствия Соль-Илецкого городского округа» </w:t>
      </w:r>
    </w:p>
    <w:p w:rsidR="00455551" w:rsidRPr="00AD4C6E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AD4C6E">
        <w:rPr>
          <w:rFonts w:ascii="Times New Roman" w:hAnsi="Times New Roman"/>
        </w:rPr>
        <w:t xml:space="preserve"> и их значениях</w:t>
      </w:r>
    </w:p>
    <w:p w:rsidR="00455551" w:rsidRDefault="00455551" w:rsidP="00455551">
      <w:pPr>
        <w:spacing w:after="0"/>
        <w:jc w:val="center"/>
        <w:rPr>
          <w:rFonts w:ascii="Times New Roman" w:hAnsi="Times New Roman"/>
        </w:rPr>
      </w:pPr>
    </w:p>
    <w:tbl>
      <w:tblPr>
        <w:tblStyle w:val="ab"/>
        <w:tblW w:w="14567" w:type="dxa"/>
        <w:tblLook w:val="04A0"/>
      </w:tblPr>
      <w:tblGrid>
        <w:gridCol w:w="532"/>
        <w:gridCol w:w="3971"/>
        <w:gridCol w:w="1559"/>
        <w:gridCol w:w="1417"/>
        <w:gridCol w:w="1418"/>
        <w:gridCol w:w="1559"/>
        <w:gridCol w:w="188"/>
        <w:gridCol w:w="1371"/>
        <w:gridCol w:w="171"/>
        <w:gridCol w:w="1247"/>
        <w:gridCol w:w="157"/>
        <w:gridCol w:w="977"/>
      </w:tblGrid>
      <w:tr w:rsidR="00455551" w:rsidRPr="004B4683" w:rsidTr="00BC33C7">
        <w:tc>
          <w:tcPr>
            <w:tcW w:w="532" w:type="dxa"/>
            <w:vMerge w:val="restart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 w:val="restart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7" w:type="dxa"/>
            <w:vMerge w:val="restart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2016 год</w:t>
            </w:r>
          </w:p>
        </w:tc>
        <w:tc>
          <w:tcPr>
            <w:tcW w:w="7088" w:type="dxa"/>
            <w:gridSpan w:val="8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455551" w:rsidRPr="004B4683" w:rsidTr="00BC33C7">
        <w:tc>
          <w:tcPr>
            <w:tcW w:w="532" w:type="dxa"/>
            <w:vMerge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  <w:gridSpan w:val="2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gridSpan w:val="2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gridSpan w:val="2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2021 год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5" w:type="dxa"/>
            <w:gridSpan w:val="11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  <w:b/>
              </w:rPr>
            </w:pPr>
            <w:r w:rsidRPr="004B4683">
              <w:rPr>
                <w:rFonts w:ascii="Times New Roman" w:hAnsi="Times New Roman"/>
                <w:b/>
              </w:rPr>
              <w:t xml:space="preserve">Муниципальная </w:t>
            </w:r>
            <w:r w:rsidRPr="004B4683">
              <w:rPr>
                <w:rFonts w:ascii="Times New Roman" w:hAnsi="Times New Roman"/>
                <w:b/>
                <w:spacing w:val="-1"/>
              </w:rPr>
              <w:t xml:space="preserve"> программа «Развитие сельского хозяйства и регулирование рынков </w:t>
            </w:r>
            <w:r w:rsidRPr="004B4683">
              <w:rPr>
                <w:rFonts w:ascii="Times New Roman" w:hAnsi="Times New Roman"/>
                <w:b/>
              </w:rPr>
              <w:t>сельскохозяйственной  продукции,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  <w:b/>
              </w:rPr>
              <w:t xml:space="preserve"> сырья и продовольствия по муниципальному образованию Соль-Илецкий  городской округ» 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9" w:type="dxa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102,4</w:t>
            </w:r>
          </w:p>
        </w:tc>
        <w:tc>
          <w:tcPr>
            <w:tcW w:w="1418" w:type="dxa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102,4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102,0</w:t>
            </w:r>
          </w:p>
        </w:tc>
        <w:tc>
          <w:tcPr>
            <w:tcW w:w="5670" w:type="dxa"/>
            <w:gridSpan w:val="7"/>
          </w:tcPr>
          <w:p w:rsidR="00455551" w:rsidRPr="006C0BAD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3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Уровень заболеваемости карантинными, в том числе особо опасными заразными болезнями животных</w:t>
            </w:r>
          </w:p>
          <w:p w:rsidR="00455551" w:rsidRPr="004B4683" w:rsidRDefault="00455551" w:rsidP="00BC33C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процентов к предыдущему году</w:t>
            </w:r>
          </w:p>
          <w:p w:rsidR="00455551" w:rsidRDefault="00455551" w:rsidP="00BC33C7">
            <w:pPr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12580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13209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5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104,4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104,5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6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Производство молока в хозяйствах всех категорий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35489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36305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7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Производство скота и птицы на убой в хозяйствах всех категорий</w:t>
            </w:r>
          </w:p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 xml:space="preserve"> (в живом весе);</w:t>
            </w:r>
          </w:p>
          <w:p w:rsidR="00455551" w:rsidRPr="004B4683" w:rsidRDefault="00455551" w:rsidP="00BC33C7">
            <w:pPr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тонн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7245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7332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8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голов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5327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5401</w:t>
            </w:r>
          </w:p>
        </w:tc>
        <w:tc>
          <w:tcPr>
            <w:tcW w:w="5670" w:type="dxa"/>
            <w:gridSpan w:val="7"/>
          </w:tcPr>
          <w:p w:rsidR="00455551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 xml:space="preserve"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</w:t>
            </w:r>
            <w:r w:rsidRPr="004B4683">
              <w:rPr>
                <w:rFonts w:ascii="Times New Roman" w:hAnsi="Times New Roman"/>
              </w:rPr>
              <w:lastRenderedPageBreak/>
              <w:t>государственной программы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Поголовье свиней в сельскохозяйственных организациях, крестьянских (фермерских) хозяйствах, включая  индивидуальных предпринимателей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голов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5115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5166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10</w:t>
            </w:r>
          </w:p>
        </w:tc>
        <w:tc>
          <w:tcPr>
            <w:tcW w:w="3971" w:type="dxa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голов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6676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6830</w:t>
            </w:r>
          </w:p>
        </w:tc>
        <w:tc>
          <w:tcPr>
            <w:tcW w:w="5670" w:type="dxa"/>
            <w:gridSpan w:val="7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11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1559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gridSpan w:val="7"/>
            <w:vAlign w:val="bottom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В связи с тем, что финансирование мероприятий будет производится в рамках государственной программы «Развитие сельского хозяйства и регулирование рынков сельскохозяйственной продукции, сырья и продовольствия Оренбургской области» на 2013-2020 годы, целевые показатели будут оцениваться в рамках государственной программы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12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Количество отловленных безнадзорных животных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голов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227</w:t>
            </w:r>
          </w:p>
        </w:tc>
        <w:tc>
          <w:tcPr>
            <w:tcW w:w="1747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228</w:t>
            </w:r>
          </w:p>
        </w:tc>
        <w:tc>
          <w:tcPr>
            <w:tcW w:w="1542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40</w:t>
            </w:r>
          </w:p>
        </w:tc>
        <w:tc>
          <w:tcPr>
            <w:tcW w:w="1404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13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Количество отловленных животных без владельцев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голов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747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542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04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B4683">
              <w:rPr>
                <w:rFonts w:ascii="Times New Roman" w:hAnsi="Times New Roman"/>
              </w:rPr>
              <w:t>0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14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1542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</w:tr>
      <w:tr w:rsidR="00455551" w:rsidRPr="004B4683" w:rsidTr="00BC33C7">
        <w:tc>
          <w:tcPr>
            <w:tcW w:w="532" w:type="dxa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15</w:t>
            </w:r>
          </w:p>
        </w:tc>
        <w:tc>
          <w:tcPr>
            <w:tcW w:w="3971" w:type="dxa"/>
            <w:vAlign w:val="center"/>
          </w:tcPr>
          <w:p w:rsidR="00455551" w:rsidRPr="004B4683" w:rsidRDefault="00455551" w:rsidP="00BC33C7">
            <w:pPr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559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14</w:t>
            </w:r>
          </w:p>
        </w:tc>
        <w:tc>
          <w:tcPr>
            <w:tcW w:w="1747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14</w:t>
            </w:r>
          </w:p>
        </w:tc>
        <w:tc>
          <w:tcPr>
            <w:tcW w:w="1542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14</w:t>
            </w:r>
          </w:p>
        </w:tc>
        <w:tc>
          <w:tcPr>
            <w:tcW w:w="1404" w:type="dxa"/>
            <w:gridSpan w:val="2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  <w:tc>
          <w:tcPr>
            <w:tcW w:w="977" w:type="dxa"/>
            <w:vAlign w:val="center"/>
          </w:tcPr>
          <w:p w:rsidR="00455551" w:rsidRPr="004B4683" w:rsidRDefault="00455551" w:rsidP="00BC33C7">
            <w:pPr>
              <w:jc w:val="center"/>
              <w:rPr>
                <w:rFonts w:ascii="Times New Roman" w:hAnsi="Times New Roman"/>
              </w:rPr>
            </w:pPr>
            <w:r w:rsidRPr="004B4683">
              <w:rPr>
                <w:rFonts w:ascii="Times New Roman" w:hAnsi="Times New Roman"/>
              </w:rPr>
              <w:t>0</w:t>
            </w:r>
          </w:p>
        </w:tc>
      </w:tr>
    </w:tbl>
    <w:p w:rsidR="00455551" w:rsidRPr="00013239" w:rsidRDefault="00455551" w:rsidP="00455551">
      <w:pPr>
        <w:spacing w:after="0"/>
        <w:jc w:val="center"/>
        <w:rPr>
          <w:rFonts w:ascii="Times New Roman" w:hAnsi="Times New Roman"/>
        </w:rPr>
      </w:pP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892D87">
        <w:rPr>
          <w:rFonts w:ascii="Times New Roman" w:hAnsi="Times New Roman"/>
        </w:rPr>
        <w:t>2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Соль-Илецкого городского округа</w:t>
      </w:r>
    </w:p>
    <w:p w:rsidR="00455551" w:rsidRDefault="00455551" w:rsidP="0045555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от 30.04.2019 г.  № </w:t>
      </w:r>
      <w:r w:rsidRPr="00534D26">
        <w:rPr>
          <w:rFonts w:ascii="Times New Roman" w:hAnsi="Times New Roman"/>
          <w:u w:val="single"/>
        </w:rPr>
        <w:t>938-п</w:t>
      </w: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Перечень</w:t>
      </w: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основных мероприятий муниципальной программы  </w:t>
      </w:r>
      <w:r w:rsidRPr="00892D87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>сельскохозяйственной  продукции, сырья и продовольствия по Соль-Илецкому городско</w:t>
      </w:r>
      <w:r w:rsidRPr="00892D87">
        <w:rPr>
          <w:rFonts w:ascii="Times New Roman" w:hAnsi="Times New Roman"/>
          <w:sz w:val="20"/>
          <w:szCs w:val="20"/>
        </w:rPr>
        <w:t>му</w:t>
      </w:r>
      <w:r w:rsidRPr="00892D87">
        <w:rPr>
          <w:rFonts w:ascii="Times New Roman" w:hAnsi="Times New Roman"/>
        </w:rPr>
        <w:t xml:space="preserve"> округ</w:t>
      </w:r>
      <w:r w:rsidRPr="00892D87">
        <w:rPr>
          <w:rFonts w:ascii="Times New Roman" w:hAnsi="Times New Roman"/>
          <w:sz w:val="20"/>
          <w:szCs w:val="20"/>
        </w:rPr>
        <w:t>у</w:t>
      </w:r>
      <w:r w:rsidRPr="00892D87">
        <w:rPr>
          <w:rFonts w:ascii="Times New Roman" w:hAnsi="Times New Roman"/>
        </w:rPr>
        <w:t>»</w:t>
      </w: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892D87">
        <w:rPr>
          <w:rFonts w:ascii="Times New Roman" w:hAnsi="Times New Roman"/>
        </w:rPr>
        <w:t xml:space="preserve"> и их</w:t>
      </w:r>
      <w:r w:rsidRPr="00C556BC">
        <w:rPr>
          <w:rFonts w:ascii="Times New Roman" w:hAnsi="Times New Roman"/>
        </w:rPr>
        <w:t xml:space="preserve"> значение</w:t>
      </w:r>
    </w:p>
    <w:p w:rsidR="00455551" w:rsidRPr="00892D87" w:rsidRDefault="00455551" w:rsidP="004555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408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5"/>
        <w:gridCol w:w="15"/>
        <w:gridCol w:w="62"/>
        <w:gridCol w:w="2194"/>
        <w:gridCol w:w="6"/>
        <w:gridCol w:w="208"/>
        <w:gridCol w:w="63"/>
        <w:gridCol w:w="1777"/>
        <w:gridCol w:w="50"/>
        <w:gridCol w:w="22"/>
        <w:gridCol w:w="1276"/>
        <w:gridCol w:w="67"/>
        <w:gridCol w:w="62"/>
        <w:gridCol w:w="12"/>
        <w:gridCol w:w="1134"/>
        <w:gridCol w:w="142"/>
        <w:gridCol w:w="65"/>
        <w:gridCol w:w="62"/>
        <w:gridCol w:w="2598"/>
        <w:gridCol w:w="110"/>
        <w:gridCol w:w="97"/>
        <w:gridCol w:w="62"/>
        <w:gridCol w:w="1967"/>
        <w:gridCol w:w="15"/>
        <w:gridCol w:w="207"/>
        <w:gridCol w:w="6"/>
        <w:gridCol w:w="2182"/>
      </w:tblGrid>
      <w:tr w:rsidR="00455551" w:rsidRPr="00892D87" w:rsidTr="00BC33C7">
        <w:trPr>
          <w:trHeight w:val="144"/>
        </w:trPr>
        <w:tc>
          <w:tcPr>
            <w:tcW w:w="562" w:type="dxa"/>
            <w:gridSpan w:val="3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N п/п</w:t>
            </w:r>
          </w:p>
        </w:tc>
        <w:tc>
          <w:tcPr>
            <w:tcW w:w="2200" w:type="dxa"/>
            <w:gridSpan w:val="2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48" w:type="dxa"/>
            <w:gridSpan w:val="3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892D87">
              <w:rPr>
                <w:rFonts w:ascii="Times New Roman" w:hAnsi="Times New Roman"/>
                <w:lang w:val="en-US"/>
              </w:rPr>
              <w:t>исполнитель</w:t>
            </w:r>
          </w:p>
        </w:tc>
        <w:tc>
          <w:tcPr>
            <w:tcW w:w="2623" w:type="dxa"/>
            <w:gridSpan w:val="7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92D87">
              <w:rPr>
                <w:rFonts w:ascii="Times New Roman" w:hAnsi="Times New Roman"/>
                <w:lang w:val="en-US"/>
              </w:rPr>
              <w:t>Срок</w:t>
            </w:r>
          </w:p>
        </w:tc>
        <w:tc>
          <w:tcPr>
            <w:tcW w:w="2867" w:type="dxa"/>
            <w:gridSpan w:val="4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Ожидаемый конечный результат (краткое описание)</w:t>
            </w:r>
          </w:p>
        </w:tc>
        <w:tc>
          <w:tcPr>
            <w:tcW w:w="2251" w:type="dxa"/>
            <w:gridSpan w:val="5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395" w:type="dxa"/>
            <w:gridSpan w:val="3"/>
            <w:vMerge w:val="restart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298"/>
            <w:bookmarkEnd w:id="1"/>
            <w:r w:rsidRPr="00892D87">
              <w:rPr>
                <w:rFonts w:ascii="Times New Roman" w:hAnsi="Times New Roman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892D87">
                <w:rPr>
                  <w:rFonts w:ascii="Times New Roman" w:hAnsi="Times New Roman"/>
                </w:rPr>
                <w:t>&lt;*&gt;</w:t>
              </w:r>
            </w:hyperlink>
          </w:p>
        </w:tc>
      </w:tr>
      <w:tr w:rsidR="00455551" w:rsidRPr="00892D87" w:rsidTr="00BC33C7">
        <w:trPr>
          <w:trHeight w:val="144"/>
        </w:trPr>
        <w:tc>
          <w:tcPr>
            <w:tcW w:w="562" w:type="dxa"/>
            <w:gridSpan w:val="3"/>
            <w:vMerge/>
          </w:tcPr>
          <w:p w:rsidR="00455551" w:rsidRPr="00892D87" w:rsidRDefault="00455551" w:rsidP="00BC33C7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  <w:vMerge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3"/>
            <w:vMerge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75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867" w:type="dxa"/>
            <w:gridSpan w:val="4"/>
            <w:vMerge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1" w:type="dxa"/>
            <w:gridSpan w:val="5"/>
            <w:vMerge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gridSpan w:val="3"/>
            <w:vMerge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</w:rPr>
            </w:pPr>
          </w:p>
        </w:tc>
      </w:tr>
      <w:tr w:rsidR="00455551" w:rsidRPr="00892D87" w:rsidTr="00BC33C7">
        <w:trPr>
          <w:trHeight w:val="144"/>
        </w:trPr>
        <w:tc>
          <w:tcPr>
            <w:tcW w:w="14946" w:type="dxa"/>
            <w:gridSpan w:val="27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Подпрограмма 1.</w:t>
            </w:r>
            <w:r w:rsidRPr="00892D87">
              <w:rPr>
                <w:rFonts w:ascii="Times New Roman" w:hAnsi="Times New Roman"/>
                <w:b/>
              </w:rPr>
              <w:t xml:space="preserve"> «</w:t>
            </w:r>
            <w:r w:rsidRPr="00892D87">
              <w:rPr>
                <w:rFonts w:ascii="Times New Roman" w:hAnsi="Times New Roman"/>
                <w:b/>
                <w:bCs/>
              </w:rPr>
              <w:t>Развитие подотрасли животноводства, переработки и реализации продукции животноводства»</w:t>
            </w:r>
          </w:p>
        </w:tc>
      </w:tr>
      <w:tr w:rsidR="00455551" w:rsidRPr="00892D87" w:rsidTr="00BC33C7">
        <w:trPr>
          <w:trHeight w:val="365"/>
        </w:trPr>
        <w:tc>
          <w:tcPr>
            <w:tcW w:w="500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262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«Развитие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молочного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скотоводства»</w:t>
            </w:r>
          </w:p>
        </w:tc>
        <w:tc>
          <w:tcPr>
            <w:tcW w:w="2048" w:type="dxa"/>
            <w:gridSpan w:val="3"/>
          </w:tcPr>
          <w:p w:rsidR="00455551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1348" w:type="dxa"/>
            <w:gridSpan w:val="3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производства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t xml:space="preserve"> молока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сельскохозяйственных организациях</w:t>
            </w:r>
          </w:p>
        </w:tc>
        <w:tc>
          <w:tcPr>
            <w:tcW w:w="2251" w:type="dxa"/>
            <w:gridSpan w:val="5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395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валовое производство молока в сельскохозяйственных предприятиях и КФХ;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мощность созданных и модернизированных молочных комплексов (ферм)</w:t>
            </w:r>
          </w:p>
        </w:tc>
      </w:tr>
      <w:tr w:rsidR="00455551" w:rsidRPr="00892D87" w:rsidTr="00BC33C7">
        <w:trPr>
          <w:trHeight w:val="144"/>
        </w:trPr>
        <w:tc>
          <w:tcPr>
            <w:tcW w:w="500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262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«Развитие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овцеводства и козоводства»</w:t>
            </w:r>
          </w:p>
        </w:tc>
        <w:tc>
          <w:tcPr>
            <w:tcW w:w="2048" w:type="dxa"/>
            <w:gridSpan w:val="3"/>
          </w:tcPr>
          <w:p w:rsidR="00455551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1348" w:type="dxa"/>
            <w:gridSpan w:val="3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обеспечение бараниной и козьим молоком населения в </w:t>
            </w: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полном объеме их потребности</w:t>
            </w:r>
          </w:p>
        </w:tc>
        <w:tc>
          <w:tcPr>
            <w:tcW w:w="2251" w:type="dxa"/>
            <w:gridSpan w:val="5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сокращение маточного поголовья овец и коз на территориях их традиционного содержания;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занятости, доходов и уровня жизни населения;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395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lastRenderedPageBreak/>
              <w:t>маточное поголовье овец и коз в сельскохозяйственных предприятиях и КФХ</w:t>
            </w:r>
          </w:p>
        </w:tc>
      </w:tr>
      <w:tr w:rsidR="00455551" w:rsidRPr="00892D87" w:rsidTr="00BC33C7">
        <w:trPr>
          <w:trHeight w:val="2068"/>
        </w:trPr>
        <w:tc>
          <w:tcPr>
            <w:tcW w:w="500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2262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«Развити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е </w:t>
            </w:r>
            <w:r w:rsidRPr="00892D87">
              <w:rPr>
                <w:rFonts w:ascii="Times New Roman" w:hAnsi="Times New Roman" w:cs="Arial"/>
                <w:sz w:val="20"/>
                <w:szCs w:val="20"/>
                <w:lang w:val="en-US"/>
              </w:rPr>
              <w:t>свиноводства»</w:t>
            </w:r>
          </w:p>
        </w:tc>
        <w:tc>
          <w:tcPr>
            <w:tcW w:w="2048" w:type="dxa"/>
            <w:gridSpan w:val="3"/>
          </w:tcPr>
          <w:p w:rsidR="00455551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1348" w:type="dxa"/>
            <w:gridSpan w:val="3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1" w:type="dxa"/>
            <w:gridSpan w:val="5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производство мяса, ведущее к снижению продовольственной безопасности;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395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поголовье свиней в сельскохозяйственных предприятиях и КФХ</w:t>
            </w:r>
          </w:p>
        </w:tc>
      </w:tr>
      <w:tr w:rsidR="00455551" w:rsidRPr="00892D87" w:rsidTr="00BC33C7">
        <w:trPr>
          <w:trHeight w:val="1613"/>
        </w:trPr>
        <w:tc>
          <w:tcPr>
            <w:tcW w:w="500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2D87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262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 w:cs="Arial"/>
                <w:sz w:val="20"/>
                <w:szCs w:val="20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48" w:type="dxa"/>
            <w:gridSpan w:val="3"/>
          </w:tcPr>
          <w:p w:rsidR="00455551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1348" w:type="dxa"/>
            <w:gridSpan w:val="3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Расширение и систематизирование знаний по развитию сельскохозяйственного производства</w:t>
            </w:r>
          </w:p>
        </w:tc>
        <w:tc>
          <w:tcPr>
            <w:tcW w:w="2251" w:type="dxa"/>
            <w:gridSpan w:val="5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Недостаточное систематизирование знаний для развития сельскохозяйственного производства</w:t>
            </w:r>
          </w:p>
        </w:tc>
        <w:tc>
          <w:tcPr>
            <w:tcW w:w="2395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уровень рентабельности сельскохозяйственных организаций (с учетом субсидий)</w:t>
            </w:r>
          </w:p>
        </w:tc>
      </w:tr>
      <w:tr w:rsidR="00455551" w:rsidRPr="00892D87" w:rsidTr="00BC33C7">
        <w:trPr>
          <w:trHeight w:val="2315"/>
        </w:trPr>
        <w:tc>
          <w:tcPr>
            <w:tcW w:w="14946" w:type="dxa"/>
            <w:gridSpan w:val="27"/>
          </w:tcPr>
          <w:tbl>
            <w:tblPr>
              <w:tblpPr w:leftFromText="180" w:rightFromText="180" w:vertAnchor="text" w:horzAnchor="margin" w:tblpY="-268"/>
              <w:tblOverlap w:val="never"/>
              <w:tblW w:w="15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561"/>
              <w:gridCol w:w="2272"/>
              <w:gridCol w:w="1982"/>
              <w:gridCol w:w="1276"/>
              <w:gridCol w:w="1417"/>
              <w:gridCol w:w="2835"/>
              <w:gridCol w:w="2126"/>
              <w:gridCol w:w="2855"/>
            </w:tblGrid>
            <w:tr w:rsidR="00455551" w:rsidRPr="00892D87" w:rsidTr="00BC33C7">
              <w:trPr>
                <w:trHeight w:val="2522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892D87">
                    <w:rPr>
                      <w:rFonts w:ascii="Times New Roman" w:hAnsi="Times New Roman"/>
                    </w:rPr>
                    <w:t>5</w:t>
                  </w:r>
                  <w:r w:rsidRPr="00892D87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 w:cs="Arial"/>
                      <w:sz w:val="20"/>
                      <w:szCs w:val="20"/>
                    </w:rPr>
                    <w:t>«Проведение мероприятий по популяризации сельскохозяйственного производства»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Управление сельского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мотивация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5551" w:rsidRPr="00892D87" w:rsidRDefault="00455551" w:rsidP="00BC3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2D87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мероприятий по популяризации сельскохозяйственного производства</w:t>
                  </w:r>
                </w:p>
              </w:tc>
            </w:tr>
          </w:tbl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</w:rPr>
            </w:pP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  <w:lang w:val="en-US"/>
              </w:rPr>
              <w:t>Подпрограмма 2</w:t>
            </w:r>
            <w:r w:rsidRPr="00892D87">
              <w:rPr>
                <w:rFonts w:ascii="Times New Roman" w:hAnsi="Times New Roman"/>
                <w:lang w:val="en-US"/>
              </w:rPr>
              <w:t xml:space="preserve">. </w:t>
            </w:r>
            <w:r w:rsidRPr="00892D87">
              <w:rPr>
                <w:rFonts w:ascii="Times New Roman" w:hAnsi="Times New Roman"/>
                <w:b/>
                <w:lang w:val="en-US"/>
              </w:rPr>
              <w:t>«Развитие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мясного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скотоводства</w:t>
            </w:r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</w:tr>
      <w:tr w:rsidR="00455551" w:rsidRPr="00892D87" w:rsidTr="00BC33C7">
        <w:trPr>
          <w:trHeight w:val="709"/>
        </w:trPr>
        <w:tc>
          <w:tcPr>
            <w:tcW w:w="485" w:type="dxa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lastRenderedPageBreak/>
              <w:t>.1.</w:t>
            </w:r>
          </w:p>
        </w:tc>
        <w:tc>
          <w:tcPr>
            <w:tcW w:w="2271" w:type="dxa"/>
            <w:gridSpan w:val="3"/>
          </w:tcPr>
          <w:p w:rsidR="00455551" w:rsidRPr="00892D87" w:rsidRDefault="00455551" w:rsidP="00BC33C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«Поддержка отрасли мясного скотоводства»</w:t>
            </w:r>
          </w:p>
        </w:tc>
        <w:tc>
          <w:tcPr>
            <w:tcW w:w="2126" w:type="dxa"/>
            <w:gridSpan w:val="6"/>
          </w:tcPr>
          <w:p w:rsidR="00455551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  <w:tc>
          <w:tcPr>
            <w:tcW w:w="1417" w:type="dxa"/>
            <w:gridSpan w:val="4"/>
            <w:vAlign w:val="center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2126" w:type="dxa"/>
            <w:gridSpan w:val="3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снижение поголовья мясного крупного рогатого скота</w:t>
            </w:r>
          </w:p>
        </w:tc>
        <w:tc>
          <w:tcPr>
            <w:tcW w:w="2410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поголовья крупного рогатого скота специализированных мясных пород и помесного скота к предыдущему году</w:t>
            </w:r>
          </w:p>
        </w:tc>
      </w:tr>
      <w:tr w:rsidR="00455551" w:rsidRPr="00892D87" w:rsidTr="00BC33C7">
        <w:trPr>
          <w:trHeight w:val="250"/>
        </w:trPr>
        <w:tc>
          <w:tcPr>
            <w:tcW w:w="14946" w:type="dxa"/>
            <w:gridSpan w:val="27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</w:rPr>
              <w:t>Подпрограмма 3</w:t>
            </w:r>
            <w:r w:rsidRPr="00892D87">
              <w:rPr>
                <w:rFonts w:ascii="Times New Roman" w:hAnsi="Times New Roman"/>
              </w:rPr>
              <w:t>.</w:t>
            </w:r>
            <w:r w:rsidRPr="00892D87">
              <w:rPr>
                <w:rFonts w:ascii="Times New Roman" w:hAnsi="Times New Roman"/>
                <w:b/>
              </w:rPr>
              <w:t xml:space="preserve"> «Отлов и содержание безнадзорных животных»</w:t>
            </w:r>
          </w:p>
        </w:tc>
      </w:tr>
      <w:tr w:rsidR="00455551" w:rsidRPr="00892D87" w:rsidTr="00BC33C7">
        <w:trPr>
          <w:trHeight w:val="1576"/>
        </w:trPr>
        <w:tc>
          <w:tcPr>
            <w:tcW w:w="485" w:type="dxa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lang w:val="en-US"/>
              </w:rPr>
              <w:t>.1.</w:t>
            </w:r>
          </w:p>
        </w:tc>
        <w:tc>
          <w:tcPr>
            <w:tcW w:w="2485" w:type="dxa"/>
            <w:gridSpan w:val="5"/>
          </w:tcPr>
          <w:p w:rsidR="00455551" w:rsidRPr="00892D87" w:rsidRDefault="00455551" w:rsidP="00BC33C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0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5" w:type="dxa"/>
            <w:gridSpan w:val="4"/>
            <w:vAlign w:val="center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5"/>
            <w:vAlign w:val="center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сокращение количества безнадзорных животных</w:t>
            </w:r>
          </w:p>
        </w:tc>
        <w:tc>
          <w:tcPr>
            <w:tcW w:w="2251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рост количества безнадзорных животных</w:t>
            </w:r>
          </w:p>
        </w:tc>
        <w:tc>
          <w:tcPr>
            <w:tcW w:w="2188" w:type="dxa"/>
            <w:gridSpan w:val="2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</w:t>
            </w:r>
          </w:p>
        </w:tc>
      </w:tr>
      <w:tr w:rsidR="00455551" w:rsidRPr="00892D87" w:rsidTr="00BC33C7">
        <w:trPr>
          <w:trHeight w:val="1576"/>
        </w:trPr>
        <w:tc>
          <w:tcPr>
            <w:tcW w:w="485" w:type="dxa"/>
          </w:tcPr>
          <w:p w:rsidR="00455551" w:rsidRPr="00736F49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85" w:type="dxa"/>
            <w:gridSpan w:val="5"/>
          </w:tcPr>
          <w:p w:rsidR="00455551" w:rsidRPr="00C556BC" w:rsidRDefault="00455551" w:rsidP="00BC33C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 в сфере обращения с  животными без владельцев»</w:t>
            </w:r>
          </w:p>
        </w:tc>
        <w:tc>
          <w:tcPr>
            <w:tcW w:w="1840" w:type="dxa"/>
            <w:gridSpan w:val="2"/>
          </w:tcPr>
          <w:p w:rsidR="00455551" w:rsidRPr="00C556BC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5" w:type="dxa"/>
            <w:gridSpan w:val="4"/>
            <w:vAlign w:val="center"/>
          </w:tcPr>
          <w:p w:rsidR="00455551" w:rsidRPr="00C556BC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5"/>
            <w:vAlign w:val="center"/>
          </w:tcPr>
          <w:p w:rsidR="00455551" w:rsidRPr="00C556BC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67" w:type="dxa"/>
            <w:gridSpan w:val="4"/>
          </w:tcPr>
          <w:p w:rsidR="00455551" w:rsidRPr="00C556BC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сокращение количества животных без владельцев</w:t>
            </w:r>
          </w:p>
        </w:tc>
        <w:tc>
          <w:tcPr>
            <w:tcW w:w="2251" w:type="dxa"/>
            <w:gridSpan w:val="4"/>
          </w:tcPr>
          <w:p w:rsidR="00455551" w:rsidRPr="00C556BC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рост количества животных без владельцев</w:t>
            </w:r>
          </w:p>
        </w:tc>
        <w:tc>
          <w:tcPr>
            <w:tcW w:w="2188" w:type="dxa"/>
            <w:gridSpan w:val="2"/>
          </w:tcPr>
          <w:p w:rsidR="00455551" w:rsidRPr="00C556BC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BC">
              <w:rPr>
                <w:rFonts w:ascii="Times New Roman" w:hAnsi="Times New Roman"/>
                <w:sz w:val="20"/>
                <w:szCs w:val="20"/>
              </w:rPr>
              <w:t>количество отловленных животных без владельцев</w:t>
            </w:r>
          </w:p>
        </w:tc>
      </w:tr>
      <w:tr w:rsidR="00455551" w:rsidRPr="00892D87" w:rsidTr="00BC33C7">
        <w:trPr>
          <w:trHeight w:val="235"/>
        </w:trPr>
        <w:tc>
          <w:tcPr>
            <w:tcW w:w="14946" w:type="dxa"/>
            <w:gridSpan w:val="27"/>
          </w:tcPr>
          <w:p w:rsidR="00455551" w:rsidRPr="00390A89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  <w:b/>
                <w:lang w:val="en-US"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</w:rPr>
              <w:t>4</w:t>
            </w:r>
            <w:r w:rsidRPr="00892D87">
              <w:rPr>
                <w:rFonts w:ascii="Times New Roman" w:hAnsi="Times New Roman"/>
                <w:b/>
                <w:lang w:val="en-US"/>
              </w:rPr>
              <w:t>. «Обеспечение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2D87">
              <w:rPr>
                <w:rFonts w:ascii="Times New Roman" w:hAnsi="Times New Roman"/>
                <w:b/>
                <w:lang w:val="en-US"/>
              </w:rPr>
              <w:t>Программы</w:t>
            </w:r>
            <w:r w:rsidRPr="00892D87">
              <w:rPr>
                <w:rFonts w:ascii="Times New Roman" w:hAnsi="Times New Roman"/>
                <w:b/>
                <w:bCs/>
                <w:lang w:val="en-US"/>
              </w:rPr>
              <w:t>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55551" w:rsidRPr="00892D87" w:rsidTr="00BC33C7">
        <w:trPr>
          <w:trHeight w:val="2585"/>
        </w:trPr>
        <w:tc>
          <w:tcPr>
            <w:tcW w:w="485" w:type="dxa"/>
          </w:tcPr>
          <w:p w:rsidR="00455551" w:rsidRPr="00892D87" w:rsidRDefault="00455551" w:rsidP="00BC33C7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548" w:type="dxa"/>
            <w:gridSpan w:val="6"/>
          </w:tcPr>
          <w:p w:rsidR="00455551" w:rsidRPr="00892D87" w:rsidRDefault="00455551" w:rsidP="00BC33C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Соль-Илецкого городского округа</w:t>
            </w:r>
          </w:p>
        </w:tc>
        <w:tc>
          <w:tcPr>
            <w:tcW w:w="1827" w:type="dxa"/>
            <w:gridSpan w:val="2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27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5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195" w:type="dxa"/>
            <w:gridSpan w:val="4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четкой 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182" w:type="dxa"/>
          </w:tcPr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выполнения целей, задач и показателей программы</w:t>
            </w:r>
          </w:p>
        </w:tc>
      </w:tr>
      <w:tr w:rsidR="00455551" w:rsidRPr="00892D87" w:rsidTr="00BC33C7">
        <w:trPr>
          <w:trHeight w:val="1144"/>
        </w:trPr>
        <w:tc>
          <w:tcPr>
            <w:tcW w:w="485" w:type="dxa"/>
          </w:tcPr>
          <w:p w:rsidR="00455551" w:rsidRPr="00892D87" w:rsidRDefault="00455551" w:rsidP="00BC33C7">
            <w:pPr>
              <w:widowControl w:val="0"/>
              <w:rPr>
                <w:rFonts w:ascii="Times New Roman" w:hAnsi="Times New Roman"/>
              </w:rPr>
            </w:pPr>
            <w:r w:rsidRPr="00892D87">
              <w:rPr>
                <w:rFonts w:ascii="Times New Roman" w:hAnsi="Times New Roman"/>
              </w:rPr>
              <w:t>2.</w:t>
            </w:r>
          </w:p>
        </w:tc>
        <w:tc>
          <w:tcPr>
            <w:tcW w:w="2548" w:type="dxa"/>
            <w:gridSpan w:val="6"/>
          </w:tcPr>
          <w:p w:rsidR="00455551" w:rsidRPr="00892D87" w:rsidRDefault="00455551" w:rsidP="00BC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Анализ состояния малого и среднего предпринимательства в сельскохозяйственной отрасли</w:t>
            </w:r>
            <w:r w:rsidRPr="00892D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gridSpan w:val="2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27" w:type="dxa"/>
            <w:gridSpan w:val="4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5"/>
          </w:tcPr>
          <w:p w:rsidR="00455551" w:rsidRPr="00892D87" w:rsidRDefault="00455551" w:rsidP="00BC3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7" w:type="dxa"/>
            <w:gridSpan w:val="4"/>
          </w:tcPr>
          <w:p w:rsidR="00455551" w:rsidRPr="00892D87" w:rsidRDefault="00455551" w:rsidP="00BC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  <w:tc>
          <w:tcPr>
            <w:tcW w:w="2195" w:type="dxa"/>
            <w:gridSpan w:val="4"/>
          </w:tcPr>
          <w:p w:rsidR="00455551" w:rsidRPr="00892D87" w:rsidRDefault="00455551" w:rsidP="00BC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Отсутствие анализа развития агропромышленного комплекса округа</w:t>
            </w:r>
          </w:p>
          <w:p w:rsidR="00455551" w:rsidRPr="00892D87" w:rsidRDefault="00455551" w:rsidP="00BC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455551" w:rsidRPr="00892D87" w:rsidRDefault="00455551" w:rsidP="00BC33C7">
            <w:pPr>
              <w:widowControl w:val="0"/>
              <w:tabs>
                <w:tab w:val="left" w:pos="17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D87">
              <w:rPr>
                <w:rFonts w:ascii="Times New Roman" w:hAnsi="Times New Roman"/>
                <w:sz w:val="20"/>
                <w:szCs w:val="20"/>
              </w:rPr>
              <w:t>количество предоставленных информационно-статистических услуг</w:t>
            </w:r>
          </w:p>
        </w:tc>
      </w:tr>
    </w:tbl>
    <w:p w:rsidR="00455551" w:rsidRPr="00892D87" w:rsidRDefault="00455551" w:rsidP="00455551">
      <w:pPr>
        <w:tabs>
          <w:tab w:val="left" w:pos="3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455551" w:rsidRDefault="00455551" w:rsidP="00455551"/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464" w:type="dxa"/>
        <w:tblInd w:w="95" w:type="dxa"/>
        <w:tblLayout w:type="fixed"/>
        <w:tblLook w:val="04A0"/>
      </w:tblPr>
      <w:tblGrid>
        <w:gridCol w:w="560"/>
        <w:gridCol w:w="2147"/>
        <w:gridCol w:w="1984"/>
        <w:gridCol w:w="1559"/>
        <w:gridCol w:w="1843"/>
        <w:gridCol w:w="996"/>
        <w:gridCol w:w="996"/>
        <w:gridCol w:w="996"/>
        <w:gridCol w:w="795"/>
        <w:gridCol w:w="795"/>
        <w:gridCol w:w="795"/>
        <w:gridCol w:w="795"/>
        <w:gridCol w:w="1203"/>
      </w:tblGrid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Приложение  3</w:t>
            </w: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к постановлению администрации</w:t>
            </w: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Соль-Илецкого городского округа</w:t>
            </w: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от 30.04.2019 г №938-п</w:t>
            </w:r>
          </w:p>
        </w:tc>
      </w:tr>
      <w:tr w:rsidR="00455551" w:rsidRPr="00455551" w:rsidTr="00455551">
        <w:trPr>
          <w:trHeight w:val="1440"/>
        </w:trPr>
        <w:tc>
          <w:tcPr>
            <w:tcW w:w="15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Ресурсное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"Развитие сельского хозяйства и регулирование рынков сельскохозяйственной продукции, сырья и продовольствия Соль-Илецкого городского округа"</w:t>
            </w:r>
          </w:p>
        </w:tc>
      </w:tr>
      <w:tr w:rsidR="00455551" w:rsidRPr="00455551" w:rsidTr="00455551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455551" w:rsidRPr="00455551" w:rsidTr="00455551">
        <w:trPr>
          <w:trHeight w:val="7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Объём финансирования (тыс. руб., в ценах соответствующих годов)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55551" w:rsidRPr="00455551" w:rsidTr="00455551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5551" w:rsidRPr="00455551" w:rsidTr="00455551">
        <w:trPr>
          <w:trHeight w:val="15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5551" w:rsidRPr="00455551" w:rsidTr="0045555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55551" w:rsidRPr="00455551" w:rsidTr="00455551">
        <w:trPr>
          <w:trHeight w:val="28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10388,5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11817,9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рост индекса производства продукции сельского хозяйства в </w:t>
            </w: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хозяйствах всех категорий к предыдущему году;</w:t>
            </w: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рост индекса производства продукции животноводства в хозяйствах всех категорий к предыдущему;                      </w:t>
            </w: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снижение уровня  заболеваемости карантинными, в том числе особо опасными заразными болезнями животных;                                                                                                                                                                                                - рост заработной платы в сельском хозяйстве;                                                                   - рост индекса физического объёма инвестиций в основной </w:t>
            </w: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 сельского хозяйства.                                                              рост производства скота и птицы на убой  в хозяйствах всех категорий</w:t>
            </w:r>
          </w:p>
        </w:tc>
      </w:tr>
      <w:tr w:rsidR="00455551" w:rsidRPr="00455551" w:rsidTr="00455551">
        <w:trPr>
          <w:trHeight w:val="30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551" w:rsidRPr="00455551" w:rsidTr="00455551">
        <w:trPr>
          <w:trHeight w:val="28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6927,7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551" w:rsidRPr="00455551" w:rsidTr="00455551">
        <w:trPr>
          <w:trHeight w:val="3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15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Подпрограмма 1. "Развитие подотрасли животноводства, переработки и реализации продукции животноводства"</w:t>
            </w: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1993,2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557,3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1385,9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Создание необходимой инфраструктуры рынка мяса и мясной продукции, молока и молочной продукции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870,9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13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1. Основное мероприятие: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Развитие молочного скотоводства                                                                                                                           1.1. Мероприятие "Повышение продуктивности в молочном скотоводстве"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1095,4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Рост производс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тва  молока в сельскохозяйственных организациях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676,1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419,3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14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2. Основное мероприятие: Развитие овцеводства и козоводства                                                                                                                            2.1. Мероприятие "Содействие достижений целевых показателей региональных программ развития агропромышленного комплекса"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236,5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  <w:r w:rsidRPr="00455551">
              <w:rPr>
                <w:rFonts w:ascii="Times New Roman" w:hAnsi="Times New Roman"/>
                <w:color w:val="000000"/>
              </w:rPr>
              <w:br/>
              <w:t xml:space="preserve">обеспечение бараниной и козьим молоком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населения в полном объеме их потребности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194,8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195,3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26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3. Основное мероприятие: Развитие свиноводства                                                                        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Наращивание производства мяса свиней в хозяйствах всех категорий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14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4. Основное мероприятие: Стимулирование труда работников сельскохозяйственного производства, участие в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познавательных семинарах для развития АПК                                                                                                                           4.1. Мероприятие "Стимулирование труда работников сельскохозяйственного  производства, участие в познавательных семинарах для развития АПК"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Расширение и систематизирование знаний по развитию сельскохо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зяйственного производства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4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5. Основное мероприятие: Проведение мероприятий по популяризации сельскохозяйственного производства                                                                                                                          5.1. Мероприятие "Проведение мероприятий по популяризации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27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5551" w:rsidRPr="00455551" w:rsidTr="00455551">
        <w:trPr>
          <w:trHeight w:val="300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Подпрограмма 2. "Развитие мясного скотоводства"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 Основное мероприятие: "Поддержка отрасли мясного скотоводства"                                                                                                                   1.1. Мероприятие "Содействие достижений целевых показателей региональных программ развития агропромышленного комплекса"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8956,7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4142,7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Рост поголовья крупного рогатого скота специализированных мясных пород и поместного скота, полученного от скрещивания со специализированными мясными породами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4569,6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3965,3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4387,1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3538,4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848,7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23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5551" w:rsidRPr="00455551" w:rsidTr="00455551">
        <w:trPr>
          <w:trHeight w:val="300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Программа 3. "Отлов и содержание безнадзорных животных"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Улучшение эпизоотической обстановки и доведение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количества отловленных безнадзорных животных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1133,9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1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1. Основное мероприятие: "Осуществление отдельных государственных полномочий по отлову и содержанию безнадзорных животных"                                                                                                                   1.1. Мероприятие "Проведение мероприятий по отлову и содержанию безнадзорных  животных"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80,3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Сокращение количества безнадзорных животных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612,1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80,3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55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55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51">
              <w:rPr>
                <w:rFonts w:ascii="Times New Roman" w:hAnsi="Times New Roman"/>
              </w:rPr>
              <w:t xml:space="preserve">2. Основное мероприятие: "Осуществление отдельных государственных полномочий  в сфере обращения с  </w:t>
            </w:r>
            <w:r w:rsidRPr="00455551">
              <w:rPr>
                <w:rFonts w:ascii="Times New Roman" w:hAnsi="Times New Roman"/>
              </w:rPr>
              <w:lastRenderedPageBreak/>
              <w:t xml:space="preserve">животными без бладельцев"                                                                                                                   2.1. Мероприятие "Проведение мероприятий в сфере обращения с животными без владельцев"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51">
              <w:rPr>
                <w:rFonts w:ascii="Times New Roman" w:hAnsi="Times New Roman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455551">
              <w:rPr>
                <w:rFonts w:ascii="Times New Roman" w:hAnsi="Times New Roman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51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Соль-Илецкий </w:t>
            </w:r>
            <w:r w:rsidRPr="00455551">
              <w:rPr>
                <w:rFonts w:ascii="Times New Roman" w:hAnsi="Times New Roman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120,4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Сокращение количества животных без владельце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в</w:t>
            </w:r>
          </w:p>
        </w:tc>
      </w:tr>
      <w:tr w:rsidR="00455551" w:rsidRPr="00455551" w:rsidTr="00455551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130,3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120,4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551">
              <w:rPr>
                <w:rFonts w:ascii="Times New Roman" w:hAnsi="Times New Roman"/>
                <w:b/>
                <w:bCs/>
              </w:rPr>
              <w:t>200,7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5551">
              <w:rPr>
                <w:rFonts w:ascii="Times New Roman" w:hAnsi="Times New Roman"/>
                <w:b/>
                <w:bCs/>
              </w:rPr>
              <w:t>200,7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3. Основное мероприятие: "Осуществление отдельных государственных полномочий по защите населения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населения от болезней, общих для человека и животных, в части сбора, утилизации и уничтожения отходов" 3.1 Мероприятие "Осуществление отдельных государственных полномочий  по защите населения от болезней, общих для человека и животных , в части сбора, утилизации и уничтожения отходов"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51">
              <w:rPr>
                <w:rFonts w:ascii="Times New Roman" w:hAnsi="Times New Roman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455551">
              <w:rPr>
                <w:rFonts w:ascii="Times New Roman" w:hAnsi="Times New Roman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51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Соль-Илецкий </w:t>
            </w:r>
            <w:r w:rsidRPr="00455551">
              <w:rPr>
                <w:rFonts w:ascii="Times New Roman" w:hAnsi="Times New Roman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Улучшение эпизоотической обстановки </w:t>
            </w:r>
          </w:p>
        </w:tc>
      </w:tr>
      <w:tr w:rsidR="00455551" w:rsidRPr="00455551" w:rsidTr="004555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7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4. "Обеспечение реализации Программы"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Администрация муниципального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11031,4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 1.Основное мероприятие: "Финансирование на содержание аппарата управления для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создания условий технологического и экономического развития сельскохозяйственного производства"                                                                                                                   1.1. Мероприятие "Обеспечение выполнения отдельных государственных полномочий в сфере регулирования и поддержки сельскохозяйственного производства"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Обеспечение выполнения целей, задач и показател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ей программы в целом, в разрезе подрограмм и основных мероприятий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10975,4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5487,7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53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 2.Основное мероприятие: "Анализ состояния малого и среднего предпринимательства в сельскохозяйственн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ой отрасли"                                                                                                                   2.1. Мероприятие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и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поддержки сельскохозяйственного производства;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 xml:space="preserve">Анализ эффективного применения мер поддержки, </w:t>
            </w:r>
            <w:r w:rsidRPr="00455551">
              <w:rPr>
                <w:rFonts w:ascii="Times New Roman" w:hAnsi="Times New Roman"/>
                <w:color w:val="000000"/>
              </w:rPr>
              <w:lastRenderedPageBreak/>
              <w:t>прогнозирования показателей развития агропромышленного комплекса округа</w:t>
            </w: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55551" w:rsidRPr="00455551" w:rsidTr="00455551">
        <w:trPr>
          <w:trHeight w:val="40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551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5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51" w:rsidRPr="00455551" w:rsidRDefault="00455551" w:rsidP="004555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92BE8" w:rsidRPr="008C1C54" w:rsidRDefault="00492BE8" w:rsidP="00492BE8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87E1C" w:rsidRDefault="00587E1C" w:rsidP="00781851">
      <w:pPr>
        <w:ind w:right="-1"/>
      </w:pPr>
    </w:p>
    <w:sectPr w:rsidR="00587E1C" w:rsidSect="004555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2F" w:rsidRDefault="00B8712F" w:rsidP="00766FA7">
      <w:pPr>
        <w:spacing w:after="0" w:line="240" w:lineRule="auto"/>
      </w:pPr>
      <w:r>
        <w:separator/>
      </w:r>
    </w:p>
  </w:endnote>
  <w:endnote w:type="continuationSeparator" w:id="1">
    <w:p w:rsidR="00B8712F" w:rsidRDefault="00B8712F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2F" w:rsidRDefault="00B8712F" w:rsidP="00766FA7">
      <w:pPr>
        <w:spacing w:after="0" w:line="240" w:lineRule="auto"/>
      </w:pPr>
      <w:r>
        <w:separator/>
      </w:r>
    </w:p>
  </w:footnote>
  <w:footnote w:type="continuationSeparator" w:id="1">
    <w:p w:rsidR="00B8712F" w:rsidRDefault="00B8712F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B8"/>
    <w:rsid w:val="00023C87"/>
    <w:rsid w:val="00041DB4"/>
    <w:rsid w:val="0007111E"/>
    <w:rsid w:val="000D2B0E"/>
    <w:rsid w:val="000F25CF"/>
    <w:rsid w:val="00107FD9"/>
    <w:rsid w:val="001155EB"/>
    <w:rsid w:val="0013582A"/>
    <w:rsid w:val="001762F6"/>
    <w:rsid w:val="00193287"/>
    <w:rsid w:val="00196975"/>
    <w:rsid w:val="001C3BD8"/>
    <w:rsid w:val="001D656B"/>
    <w:rsid w:val="001E0394"/>
    <w:rsid w:val="001E4674"/>
    <w:rsid w:val="002069DE"/>
    <w:rsid w:val="0029028F"/>
    <w:rsid w:val="00292317"/>
    <w:rsid w:val="002A3457"/>
    <w:rsid w:val="002B03CA"/>
    <w:rsid w:val="002C1DB7"/>
    <w:rsid w:val="002D0A30"/>
    <w:rsid w:val="00322429"/>
    <w:rsid w:val="00352C41"/>
    <w:rsid w:val="00353739"/>
    <w:rsid w:val="003838B4"/>
    <w:rsid w:val="0039556D"/>
    <w:rsid w:val="003B30BA"/>
    <w:rsid w:val="003B5C27"/>
    <w:rsid w:val="003D7F08"/>
    <w:rsid w:val="003F780A"/>
    <w:rsid w:val="00401094"/>
    <w:rsid w:val="004024E6"/>
    <w:rsid w:val="00410D5B"/>
    <w:rsid w:val="004172B8"/>
    <w:rsid w:val="00431136"/>
    <w:rsid w:val="00447694"/>
    <w:rsid w:val="00455551"/>
    <w:rsid w:val="0046364F"/>
    <w:rsid w:val="00492BE8"/>
    <w:rsid w:val="004948EA"/>
    <w:rsid w:val="004B1999"/>
    <w:rsid w:val="004C7E05"/>
    <w:rsid w:val="004D5EAF"/>
    <w:rsid w:val="004D763B"/>
    <w:rsid w:val="004F4B1E"/>
    <w:rsid w:val="004F6972"/>
    <w:rsid w:val="00510E59"/>
    <w:rsid w:val="00513812"/>
    <w:rsid w:val="005249CD"/>
    <w:rsid w:val="0053539A"/>
    <w:rsid w:val="00552248"/>
    <w:rsid w:val="0057162D"/>
    <w:rsid w:val="00571B20"/>
    <w:rsid w:val="00573D82"/>
    <w:rsid w:val="00587E1C"/>
    <w:rsid w:val="00592992"/>
    <w:rsid w:val="005B4A3B"/>
    <w:rsid w:val="005F4197"/>
    <w:rsid w:val="005F4275"/>
    <w:rsid w:val="00631BD5"/>
    <w:rsid w:val="006364CA"/>
    <w:rsid w:val="006427E9"/>
    <w:rsid w:val="00645598"/>
    <w:rsid w:val="006541B3"/>
    <w:rsid w:val="00671D3F"/>
    <w:rsid w:val="006842B2"/>
    <w:rsid w:val="006C383E"/>
    <w:rsid w:val="00714F54"/>
    <w:rsid w:val="00723F52"/>
    <w:rsid w:val="00730E93"/>
    <w:rsid w:val="00753A64"/>
    <w:rsid w:val="00755962"/>
    <w:rsid w:val="0076338F"/>
    <w:rsid w:val="00763E06"/>
    <w:rsid w:val="00766FA7"/>
    <w:rsid w:val="00775672"/>
    <w:rsid w:val="00781851"/>
    <w:rsid w:val="007D4E93"/>
    <w:rsid w:val="007E1CAC"/>
    <w:rsid w:val="008314A1"/>
    <w:rsid w:val="00846EB2"/>
    <w:rsid w:val="00880D78"/>
    <w:rsid w:val="008A7377"/>
    <w:rsid w:val="008D5998"/>
    <w:rsid w:val="009130F3"/>
    <w:rsid w:val="00935340"/>
    <w:rsid w:val="009379BC"/>
    <w:rsid w:val="00957A05"/>
    <w:rsid w:val="00960495"/>
    <w:rsid w:val="0099162C"/>
    <w:rsid w:val="00994FD7"/>
    <w:rsid w:val="009B3491"/>
    <w:rsid w:val="00A223F6"/>
    <w:rsid w:val="00A52B57"/>
    <w:rsid w:val="00A65381"/>
    <w:rsid w:val="00A9289E"/>
    <w:rsid w:val="00AA6257"/>
    <w:rsid w:val="00AB04F2"/>
    <w:rsid w:val="00AF2BB9"/>
    <w:rsid w:val="00B11E98"/>
    <w:rsid w:val="00B422C0"/>
    <w:rsid w:val="00B714F3"/>
    <w:rsid w:val="00B825E5"/>
    <w:rsid w:val="00B8712F"/>
    <w:rsid w:val="00BA36EA"/>
    <w:rsid w:val="00BB18C9"/>
    <w:rsid w:val="00BD28EB"/>
    <w:rsid w:val="00BD68DA"/>
    <w:rsid w:val="00BD6A93"/>
    <w:rsid w:val="00BE3E68"/>
    <w:rsid w:val="00C012C5"/>
    <w:rsid w:val="00C1035B"/>
    <w:rsid w:val="00C1141D"/>
    <w:rsid w:val="00C137FB"/>
    <w:rsid w:val="00C14CB1"/>
    <w:rsid w:val="00C37A0C"/>
    <w:rsid w:val="00C37FDF"/>
    <w:rsid w:val="00C80487"/>
    <w:rsid w:val="00C84C7D"/>
    <w:rsid w:val="00CB4D4B"/>
    <w:rsid w:val="00CC79D1"/>
    <w:rsid w:val="00CE3E5F"/>
    <w:rsid w:val="00CF303D"/>
    <w:rsid w:val="00CF4E02"/>
    <w:rsid w:val="00CF580F"/>
    <w:rsid w:val="00D10270"/>
    <w:rsid w:val="00D113AA"/>
    <w:rsid w:val="00D565B3"/>
    <w:rsid w:val="00DC7A59"/>
    <w:rsid w:val="00DD154F"/>
    <w:rsid w:val="00DD6B54"/>
    <w:rsid w:val="00E36CC9"/>
    <w:rsid w:val="00E470CD"/>
    <w:rsid w:val="00EA533F"/>
    <w:rsid w:val="00EC0DA8"/>
    <w:rsid w:val="00ED6489"/>
    <w:rsid w:val="00EE1652"/>
    <w:rsid w:val="00EE77FC"/>
    <w:rsid w:val="00EF7529"/>
    <w:rsid w:val="00F109BF"/>
    <w:rsid w:val="00F202D1"/>
    <w:rsid w:val="00F21649"/>
    <w:rsid w:val="00F4221B"/>
    <w:rsid w:val="00F62CFD"/>
    <w:rsid w:val="00FA375A"/>
    <w:rsid w:val="00FB45B6"/>
    <w:rsid w:val="00FB6774"/>
    <w:rsid w:val="00FC64F2"/>
    <w:rsid w:val="00FD605C"/>
    <w:rsid w:val="00FD7CDB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55551"/>
    <w:rPr>
      <w:color w:val="800080"/>
      <w:u w:val="single"/>
    </w:rPr>
  </w:style>
  <w:style w:type="paragraph" w:customStyle="1" w:styleId="xl63">
    <w:name w:val="xl63"/>
    <w:basedOn w:val="a"/>
    <w:rsid w:val="004555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55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4555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555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455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4555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55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4555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455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5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5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4555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45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5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455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455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4555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4555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555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45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55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555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455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8F8-9960-4DA2-A571-F10D186A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usacheva2</dc:creator>
  <cp:keywords/>
  <dc:description/>
  <cp:lastModifiedBy>-</cp:lastModifiedBy>
  <cp:revision>2</cp:revision>
  <cp:lastPrinted>2019-04-29T06:03:00Z</cp:lastPrinted>
  <dcterms:created xsi:type="dcterms:W3CDTF">2019-05-08T11:53:00Z</dcterms:created>
  <dcterms:modified xsi:type="dcterms:W3CDTF">2019-05-08T11:53:00Z</dcterms:modified>
</cp:coreProperties>
</file>