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866"/>
        <w:gridCol w:w="4140"/>
        <w:gridCol w:w="1389"/>
      </w:tblGrid>
      <w:tr w:rsidR="00F6285C" w:rsidTr="006418B8">
        <w:trPr>
          <w:gridAfter w:val="1"/>
          <w:wAfter w:w="1389" w:type="dxa"/>
          <w:trHeight w:val="3109"/>
        </w:trPr>
        <w:tc>
          <w:tcPr>
            <w:tcW w:w="5006" w:type="dxa"/>
            <w:gridSpan w:val="2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FE68A8" w:rsidP="00FE68A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  <w:r w:rsidR="003A5DC6">
              <w:rPr>
                <w:sz w:val="28"/>
                <w:szCs w:val="28"/>
              </w:rPr>
              <w:t xml:space="preserve">2018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862-п</w:t>
            </w:r>
          </w:p>
        </w:tc>
      </w:tr>
      <w:tr w:rsidR="006418B8" w:rsidTr="00795312">
        <w:trPr>
          <w:gridBefore w:val="1"/>
          <w:wBefore w:w="866" w:type="dxa"/>
          <w:trHeight w:val="1275"/>
        </w:trPr>
        <w:tc>
          <w:tcPr>
            <w:tcW w:w="5529" w:type="dxa"/>
            <w:gridSpan w:val="2"/>
          </w:tcPr>
          <w:p w:rsidR="006A45EF" w:rsidRPr="006A45EF" w:rsidRDefault="006A45EF" w:rsidP="006A45EF">
            <w:pPr>
              <w:jc w:val="left"/>
              <w:rPr>
                <w:sz w:val="28"/>
                <w:szCs w:val="28"/>
              </w:rPr>
            </w:pPr>
            <w:r w:rsidRPr="006A45EF">
              <w:rPr>
                <w:sz w:val="28"/>
                <w:szCs w:val="28"/>
              </w:rPr>
              <w:t>Об утверждении проект</w:t>
            </w:r>
            <w:r w:rsidR="008F2BFC">
              <w:rPr>
                <w:sz w:val="28"/>
                <w:szCs w:val="28"/>
              </w:rPr>
              <w:t>а</w:t>
            </w:r>
            <w:r w:rsidRPr="006A45EF">
              <w:rPr>
                <w:sz w:val="28"/>
                <w:szCs w:val="28"/>
              </w:rPr>
              <w:t xml:space="preserve"> планировки </w:t>
            </w:r>
          </w:p>
          <w:p w:rsidR="006418B8" w:rsidRDefault="006A45EF" w:rsidP="00F430DA">
            <w:pPr>
              <w:jc w:val="left"/>
              <w:rPr>
                <w:sz w:val="28"/>
                <w:szCs w:val="28"/>
              </w:rPr>
            </w:pPr>
            <w:r w:rsidRPr="006A45EF">
              <w:rPr>
                <w:sz w:val="28"/>
                <w:szCs w:val="28"/>
              </w:rPr>
              <w:t xml:space="preserve">и </w:t>
            </w:r>
            <w:r w:rsidR="008F2BFC">
              <w:rPr>
                <w:sz w:val="28"/>
                <w:szCs w:val="28"/>
              </w:rPr>
              <w:t xml:space="preserve">проекта </w:t>
            </w:r>
            <w:r w:rsidRPr="006A45EF">
              <w:rPr>
                <w:sz w:val="28"/>
                <w:szCs w:val="28"/>
              </w:rPr>
              <w:t xml:space="preserve">межевания территории </w:t>
            </w:r>
          </w:p>
        </w:tc>
      </w:tr>
    </w:tbl>
    <w:p w:rsidR="0070289D" w:rsidRPr="0070289D" w:rsidRDefault="00C22CBC" w:rsidP="00A46FF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70289D" w:rsidRPr="0070289D">
        <w:rPr>
          <w:sz w:val="28"/>
          <w:szCs w:val="28"/>
        </w:rPr>
        <w:t xml:space="preserve">В соответствии с Федеральным законом от 06.10.2003 </w:t>
      </w:r>
      <w:r w:rsidR="00717AB2">
        <w:rPr>
          <w:sz w:val="28"/>
          <w:szCs w:val="28"/>
        </w:rPr>
        <w:t>№</w:t>
      </w:r>
      <w:r w:rsidR="0070289D" w:rsidRPr="0070289D">
        <w:rPr>
          <w:sz w:val="28"/>
          <w:szCs w:val="28"/>
        </w:rPr>
        <w:t xml:space="preserve"> 131-ФЗ, "Об общих принципах организации местного самоуправления в Российской Федерации", ст. </w:t>
      </w:r>
      <w:r w:rsidR="00927015">
        <w:rPr>
          <w:sz w:val="28"/>
          <w:szCs w:val="28"/>
        </w:rPr>
        <w:t>45,46</w:t>
      </w:r>
      <w:r w:rsidR="0070289D" w:rsidRPr="0070289D">
        <w:rPr>
          <w:sz w:val="28"/>
          <w:szCs w:val="28"/>
        </w:rPr>
        <w:t xml:space="preserve"> Градостроительного кодекса РФ, Уставом муниципального образования Соль-Илецкий городской округ, </w:t>
      </w:r>
      <w:r w:rsidR="00B30364">
        <w:rPr>
          <w:sz w:val="28"/>
          <w:szCs w:val="28"/>
        </w:rPr>
        <w:t xml:space="preserve">постановлением администрации Соль-Илецкого городского округа </w:t>
      </w:r>
      <w:r w:rsidR="00717AB2" w:rsidRPr="00683CD3">
        <w:rPr>
          <w:sz w:val="28"/>
          <w:szCs w:val="28"/>
        </w:rPr>
        <w:t>от 24.08.2017 №2260-п</w:t>
      </w:r>
      <w:r w:rsidR="00717AB2" w:rsidRPr="00856D1C">
        <w:rPr>
          <w:sz w:val="28"/>
          <w:szCs w:val="28"/>
        </w:rPr>
        <w:t xml:space="preserve"> </w:t>
      </w:r>
      <w:r w:rsidR="006D5DCE" w:rsidRPr="00856D1C">
        <w:rPr>
          <w:sz w:val="28"/>
          <w:szCs w:val="28"/>
        </w:rPr>
        <w:t>«</w:t>
      </w:r>
      <w:r w:rsidR="00717AB2" w:rsidRPr="00683CD3">
        <w:rPr>
          <w:kern w:val="28"/>
          <w:sz w:val="28"/>
          <w:szCs w:val="28"/>
        </w:rPr>
        <w:t>О разработке проекта планировки и проекта межевания территории</w:t>
      </w:r>
      <w:r w:rsidR="006D5DCE" w:rsidRPr="00856D1C">
        <w:rPr>
          <w:sz w:val="28"/>
          <w:szCs w:val="28"/>
        </w:rPr>
        <w:t>»</w:t>
      </w:r>
      <w:r w:rsidR="00276100">
        <w:rPr>
          <w:sz w:val="28"/>
          <w:szCs w:val="28"/>
        </w:rPr>
        <w:t>, постановлением администрации Соль-Илецкого городского округа от</w:t>
      </w:r>
      <w:r w:rsidR="00717AB2" w:rsidRPr="00683CD3">
        <w:rPr>
          <w:color w:val="000000"/>
          <w:sz w:val="28"/>
          <w:szCs w:val="28"/>
        </w:rPr>
        <w:t xml:space="preserve"> 28.02.2018г. № 427-п «</w:t>
      </w:r>
      <w:r w:rsidR="00717AB2" w:rsidRPr="00717AB2">
        <w:rPr>
          <w:color w:val="000000"/>
          <w:sz w:val="28"/>
          <w:szCs w:val="28"/>
        </w:rPr>
        <w:t xml:space="preserve">О проведении публичных слушаний по проекту планировки и межевания территории </w:t>
      </w:r>
      <w:r w:rsidR="00717AB2" w:rsidRPr="00683CD3">
        <w:rPr>
          <w:color w:val="333333"/>
          <w:sz w:val="28"/>
          <w:szCs w:val="28"/>
        </w:rPr>
        <w:t>в границах города Соль-Илецка, между ул.Городок Рудника и ул.Южная</w:t>
      </w:r>
      <w:r w:rsidR="00717AB2" w:rsidRPr="00683CD3">
        <w:rPr>
          <w:color w:val="000000"/>
          <w:sz w:val="28"/>
          <w:szCs w:val="28"/>
        </w:rPr>
        <w:t>»</w:t>
      </w:r>
      <w:r w:rsidR="00276100">
        <w:rPr>
          <w:sz w:val="28"/>
          <w:szCs w:val="28"/>
        </w:rPr>
        <w:t>, протокола публичных слушаний</w:t>
      </w:r>
      <w:r w:rsidR="00B30364">
        <w:rPr>
          <w:sz w:val="28"/>
          <w:szCs w:val="28"/>
        </w:rPr>
        <w:t>,</w:t>
      </w:r>
      <w:r w:rsidR="0070289D" w:rsidRPr="0070289D">
        <w:rPr>
          <w:sz w:val="28"/>
          <w:szCs w:val="28"/>
        </w:rPr>
        <w:t xml:space="preserve"> постановляю:</w:t>
      </w:r>
    </w:p>
    <w:p w:rsidR="00F4384F" w:rsidRDefault="00992C5B" w:rsidP="00A46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27015">
        <w:rPr>
          <w:sz w:val="28"/>
          <w:szCs w:val="28"/>
        </w:rPr>
        <w:t xml:space="preserve">Утвердить </w:t>
      </w:r>
      <w:r w:rsidR="00717AB2">
        <w:rPr>
          <w:kern w:val="28"/>
          <w:sz w:val="28"/>
          <w:szCs w:val="28"/>
        </w:rPr>
        <w:t>проект планировки и проект</w:t>
      </w:r>
      <w:r w:rsidR="00717AB2" w:rsidRPr="00683CD3">
        <w:rPr>
          <w:kern w:val="28"/>
          <w:sz w:val="28"/>
          <w:szCs w:val="28"/>
        </w:rPr>
        <w:t xml:space="preserve"> межевания территории</w:t>
      </w:r>
      <w:r w:rsidR="00717AB2" w:rsidRPr="00717AB2">
        <w:rPr>
          <w:color w:val="333333"/>
          <w:sz w:val="28"/>
          <w:szCs w:val="28"/>
        </w:rPr>
        <w:t xml:space="preserve"> </w:t>
      </w:r>
      <w:r w:rsidR="00717AB2" w:rsidRPr="00683CD3">
        <w:rPr>
          <w:color w:val="333333"/>
          <w:sz w:val="28"/>
          <w:szCs w:val="28"/>
        </w:rPr>
        <w:t>в границах города Соль-Илецка, между ул.Городок Рудника и ул.Южная</w:t>
      </w:r>
      <w:r w:rsidR="00B30364">
        <w:rPr>
          <w:sz w:val="28"/>
          <w:szCs w:val="28"/>
        </w:rPr>
        <w:t>.</w:t>
      </w:r>
    </w:p>
    <w:p w:rsidR="00927015" w:rsidRDefault="00992C5B" w:rsidP="00A46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27015">
        <w:rPr>
          <w:sz w:val="28"/>
          <w:szCs w:val="28"/>
        </w:rPr>
        <w:t xml:space="preserve">Обнародовать </w:t>
      </w:r>
      <w:r w:rsidR="00B30364">
        <w:rPr>
          <w:sz w:val="28"/>
          <w:szCs w:val="28"/>
        </w:rPr>
        <w:t xml:space="preserve">указанный </w:t>
      </w:r>
      <w:r w:rsidR="00F430DA" w:rsidRPr="006A45EF">
        <w:rPr>
          <w:sz w:val="28"/>
          <w:szCs w:val="28"/>
        </w:rPr>
        <w:t xml:space="preserve">проект планировки и межевания территории </w:t>
      </w:r>
      <w:r w:rsidR="00927015">
        <w:rPr>
          <w:sz w:val="28"/>
          <w:szCs w:val="28"/>
        </w:rPr>
        <w:t xml:space="preserve">на официальном сайте муниципального образования Соль-Илецкий городской округ в сети интернет по адресу: </w:t>
      </w:r>
      <w:hyperlink r:id="rId7" w:history="1"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://</w:t>
        </w:r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.</w:t>
        </w:r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soliletsk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.</w:t>
        </w:r>
        <w:r w:rsidR="00927015" w:rsidRPr="009D123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="00927015" w:rsidRPr="009D123F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927015" w:rsidRPr="009D123F">
        <w:rPr>
          <w:sz w:val="28"/>
          <w:szCs w:val="28"/>
        </w:rPr>
        <w:t>.</w:t>
      </w:r>
    </w:p>
    <w:p w:rsidR="00927015" w:rsidRPr="00927015" w:rsidRDefault="00992C5B" w:rsidP="00A46F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27015">
        <w:rPr>
          <w:sz w:val="28"/>
          <w:szCs w:val="28"/>
        </w:rPr>
        <w:t>Опубликовать настоящее постановление в газете «Илецкая защита».</w:t>
      </w:r>
    </w:p>
    <w:p w:rsidR="00927015" w:rsidRPr="00927015" w:rsidRDefault="00992C5B" w:rsidP="00A46FF8">
      <w:pPr>
        <w:pStyle w:val="a7"/>
        <w:widowControl w:val="0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70289D" w:rsidRPr="0070289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4384F">
        <w:rPr>
          <w:sz w:val="28"/>
          <w:szCs w:val="28"/>
        </w:rPr>
        <w:t>первого</w:t>
      </w:r>
      <w:r w:rsidR="0070289D" w:rsidRPr="0070289D">
        <w:rPr>
          <w:sz w:val="28"/>
          <w:szCs w:val="28"/>
        </w:rPr>
        <w:t xml:space="preserve"> заместителя главы администрации городского округа</w:t>
      </w:r>
      <w:r w:rsidR="00F4384F">
        <w:rPr>
          <w:sz w:val="28"/>
          <w:szCs w:val="28"/>
        </w:rPr>
        <w:t xml:space="preserve"> </w:t>
      </w:r>
      <w:r w:rsidR="00B30364">
        <w:rPr>
          <w:sz w:val="28"/>
          <w:szCs w:val="28"/>
        </w:rPr>
        <w:t>–</w:t>
      </w:r>
      <w:r w:rsidR="00F4384F">
        <w:rPr>
          <w:sz w:val="28"/>
          <w:szCs w:val="28"/>
        </w:rPr>
        <w:t xml:space="preserve"> заместител</w:t>
      </w:r>
      <w:r w:rsidR="00B30364">
        <w:rPr>
          <w:sz w:val="28"/>
          <w:szCs w:val="28"/>
        </w:rPr>
        <w:t xml:space="preserve">ь </w:t>
      </w:r>
      <w:r w:rsidR="00F4384F">
        <w:rPr>
          <w:sz w:val="28"/>
          <w:szCs w:val="28"/>
        </w:rPr>
        <w:t xml:space="preserve">главы </w:t>
      </w:r>
      <w:r w:rsidR="0070289D" w:rsidRPr="0070289D">
        <w:rPr>
          <w:sz w:val="28"/>
          <w:szCs w:val="28"/>
        </w:rPr>
        <w:t>по строительству, транспорту, благоустройству и ЖКХ Вдовкина В.П</w:t>
      </w:r>
      <w:r w:rsidR="0070289D" w:rsidRPr="0070289D">
        <w:rPr>
          <w:noProof/>
          <w:sz w:val="28"/>
          <w:szCs w:val="28"/>
        </w:rPr>
        <w:t>.</w:t>
      </w:r>
    </w:p>
    <w:p w:rsidR="00C22CBC" w:rsidRDefault="00927015" w:rsidP="00A46FF8">
      <w:pPr>
        <w:pStyle w:val="a7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92C5B">
        <w:rPr>
          <w:sz w:val="28"/>
          <w:szCs w:val="28"/>
        </w:rPr>
        <w:t>.</w:t>
      </w:r>
      <w:r w:rsidR="0070289D" w:rsidRPr="0070289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22CBC" w:rsidRDefault="00C22CBC" w:rsidP="00C22CBC">
      <w:pPr>
        <w:pStyle w:val="a7"/>
        <w:autoSpaceDN w:val="0"/>
        <w:ind w:left="0"/>
        <w:jc w:val="both"/>
        <w:rPr>
          <w:sz w:val="28"/>
          <w:szCs w:val="28"/>
        </w:rPr>
      </w:pPr>
    </w:p>
    <w:p w:rsidR="00F430DA" w:rsidRPr="0070289D" w:rsidRDefault="00F430DA" w:rsidP="00C22CBC">
      <w:pPr>
        <w:pStyle w:val="a7"/>
        <w:autoSpaceDN w:val="0"/>
        <w:ind w:left="0"/>
        <w:jc w:val="both"/>
        <w:rPr>
          <w:sz w:val="28"/>
          <w:szCs w:val="28"/>
        </w:rPr>
      </w:pPr>
    </w:p>
    <w:p w:rsidR="008A0672" w:rsidRDefault="008A0672" w:rsidP="008A0672">
      <w:pPr>
        <w:ind w:right="1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Первый заместитель главы </w:t>
      </w:r>
    </w:p>
    <w:p w:rsidR="008A0672" w:rsidRDefault="008A0672" w:rsidP="008A0672">
      <w:pPr>
        <w:ind w:right="1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городского округа</w:t>
      </w:r>
    </w:p>
    <w:p w:rsidR="008A0672" w:rsidRDefault="008A0672" w:rsidP="008A0672">
      <w:pPr>
        <w:ind w:right="1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заместителя главы по строительству, </w:t>
      </w:r>
    </w:p>
    <w:p w:rsidR="0070289D" w:rsidRDefault="008A0672" w:rsidP="008A0672">
      <w:pPr>
        <w:jc w:val="both"/>
      </w:pPr>
      <w:r>
        <w:rPr>
          <w:sz w:val="28"/>
          <w:szCs w:val="28"/>
          <w:lang w:eastAsia="en-US"/>
        </w:rPr>
        <w:t>транспорту, благоустройству и ЖКХ                                                  В.П. Вдовкин</w:t>
      </w:r>
    </w:p>
    <w:p w:rsidR="00A25726" w:rsidRPr="001845C1" w:rsidRDefault="00A25726" w:rsidP="00A25726">
      <w:pPr>
        <w:jc w:val="both"/>
        <w:rPr>
          <w:sz w:val="28"/>
          <w:szCs w:val="28"/>
        </w:rPr>
      </w:pPr>
    </w:p>
    <w:p w:rsidR="00795312" w:rsidRDefault="00795312" w:rsidP="00C22C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1AB1" w:rsidRPr="0077474F" w:rsidRDefault="003C1AB1" w:rsidP="003C1AB1">
      <w:pPr>
        <w:shd w:val="clear" w:color="auto" w:fill="FFFFFF"/>
        <w:rPr>
          <w:color w:val="000000"/>
          <w:sz w:val="28"/>
          <w:szCs w:val="28"/>
        </w:rPr>
      </w:pPr>
      <w:r w:rsidRPr="0077474F">
        <w:rPr>
          <w:color w:val="000000"/>
          <w:sz w:val="28"/>
          <w:szCs w:val="28"/>
        </w:rPr>
        <w:t>Заключение</w:t>
      </w:r>
    </w:p>
    <w:p w:rsidR="003C1AB1" w:rsidRPr="0077474F" w:rsidRDefault="003C1AB1" w:rsidP="003C1A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7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результатам публичных слушаний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по</w:t>
      </w:r>
      <w:r w:rsidRPr="0077474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3C1A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проектам планировки и межевания </w:t>
      </w:r>
      <w:r w:rsidRPr="0077474F">
        <w:rPr>
          <w:rFonts w:ascii="Times New Roman" w:hAnsi="Times New Roman" w:cs="Times New Roman"/>
          <w:b w:val="0"/>
          <w:sz w:val="28"/>
          <w:szCs w:val="28"/>
        </w:rPr>
        <w:t xml:space="preserve">линейного объекта «Реконструкция дорог по ул.Гатчинской, ул.Восточной (от ул.Молодёжной до ул.Гатчинской), ул.Молодёжной (от ул.Восточной до автомобильной дороги Оренбург-Акбулак) в г.Соль-Илецке Оренбургской </w:t>
      </w:r>
      <w:r w:rsidRPr="0077474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области»                        </w:t>
      </w:r>
    </w:p>
    <w:p w:rsidR="003C1AB1" w:rsidRPr="0077474F" w:rsidRDefault="003C1AB1" w:rsidP="003C1AB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7474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04 апреля</w:t>
      </w:r>
      <w:r w:rsidRPr="0077474F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</w:p>
    <w:p w:rsidR="003C1AB1" w:rsidRPr="00BE35D9" w:rsidRDefault="003C1AB1" w:rsidP="003C1AB1">
      <w:pPr>
        <w:shd w:val="clear" w:color="auto" w:fill="FFFFFF"/>
        <w:jc w:val="right"/>
        <w:rPr>
          <w:sz w:val="28"/>
          <w:szCs w:val="28"/>
        </w:rPr>
      </w:pPr>
    </w:p>
    <w:p w:rsidR="003C1AB1" w:rsidRPr="003C1AB1" w:rsidRDefault="003C1AB1" w:rsidP="003C1AB1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F11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Публичные слушания назначены постановлением главы муниципального образования Соль-Илецкий городской округ </w:t>
      </w:r>
      <w:r w:rsidRPr="006F1119">
        <w:rPr>
          <w:rFonts w:ascii="Times New Roman" w:hAnsi="Times New Roman" w:cs="Times New Roman"/>
          <w:b w:val="0"/>
          <w:sz w:val="28"/>
          <w:szCs w:val="28"/>
        </w:rPr>
        <w:t>от 28.02.2018 № 427-п «</w:t>
      </w:r>
      <w:r w:rsidRPr="003C1A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проведении публичных слушаний по проекту планировки и межевания территории </w:t>
      </w:r>
      <w:r w:rsidRPr="006F1119">
        <w:rPr>
          <w:rFonts w:ascii="Times New Roman" w:hAnsi="Times New Roman" w:cs="Times New Roman"/>
          <w:b w:val="0"/>
          <w:color w:val="333333"/>
          <w:sz w:val="28"/>
          <w:szCs w:val="28"/>
        </w:rPr>
        <w:t>в границах города Соль-Илецка, между ул.Городок Рудника и ул.Южная</w:t>
      </w:r>
      <w:r w:rsidRPr="006F1119">
        <w:rPr>
          <w:rFonts w:ascii="Times New Roman" w:hAnsi="Times New Roman" w:cs="Times New Roman"/>
          <w:b w:val="0"/>
          <w:sz w:val="28"/>
          <w:szCs w:val="28"/>
        </w:rPr>
        <w:t xml:space="preserve">», которое </w:t>
      </w:r>
      <w:r w:rsidRPr="006F1119">
        <w:rPr>
          <w:rFonts w:ascii="Times New Roman" w:hAnsi="Times New Roman" w:cs="Times New Roman"/>
          <w:b w:val="0"/>
          <w:color w:val="000000"/>
          <w:sz w:val="28"/>
          <w:szCs w:val="28"/>
        </w:rPr>
        <w:t>опубликовано в газете «Илецкая Защита» от 03.03.2018г. №15 (11163) и размещено на официальном сайте муниципального образования Соль-Илецкий городской округ в сети интернет.</w:t>
      </w:r>
    </w:p>
    <w:p w:rsidR="003C1AB1" w:rsidRPr="0077474F" w:rsidRDefault="003C1AB1" w:rsidP="003C1AB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 материалами проектов</w:t>
      </w:r>
      <w:r w:rsidRPr="0077474F">
        <w:rPr>
          <w:color w:val="000000"/>
          <w:sz w:val="28"/>
          <w:szCs w:val="28"/>
        </w:rPr>
        <w:t xml:space="preserve"> планировки и межевания все желающие могли ознакомиться в администрации </w:t>
      </w:r>
      <w:r>
        <w:rPr>
          <w:color w:val="000000"/>
          <w:sz w:val="28"/>
          <w:szCs w:val="28"/>
        </w:rPr>
        <w:t>Соль-Илецкого городского округа</w:t>
      </w:r>
      <w:r w:rsidRPr="0077474F">
        <w:rPr>
          <w:color w:val="000000"/>
          <w:sz w:val="28"/>
          <w:szCs w:val="28"/>
        </w:rPr>
        <w:t xml:space="preserve"> и на официальном сайте администрации городского округа. </w:t>
      </w:r>
    </w:p>
    <w:p w:rsidR="003C1AB1" w:rsidRPr="0077474F" w:rsidRDefault="003C1AB1" w:rsidP="003C1AB1">
      <w:pPr>
        <w:ind w:firstLine="720"/>
        <w:jc w:val="both"/>
        <w:rPr>
          <w:color w:val="0000FF"/>
          <w:sz w:val="28"/>
          <w:szCs w:val="28"/>
          <w:highlight w:val="yellow"/>
        </w:rPr>
      </w:pPr>
      <w:r w:rsidRPr="0077474F">
        <w:rPr>
          <w:color w:val="000000"/>
          <w:sz w:val="28"/>
          <w:szCs w:val="28"/>
        </w:rPr>
        <w:t xml:space="preserve">Общее количество присутствующих на публичных слушаниях -  </w:t>
      </w:r>
      <w:r>
        <w:rPr>
          <w:color w:val="000000"/>
          <w:sz w:val="28"/>
          <w:szCs w:val="28"/>
        </w:rPr>
        <w:t>5</w:t>
      </w:r>
      <w:r w:rsidRPr="0077474F">
        <w:rPr>
          <w:color w:val="000000"/>
          <w:sz w:val="28"/>
          <w:szCs w:val="28"/>
        </w:rPr>
        <w:t xml:space="preserve"> человек.</w:t>
      </w:r>
    </w:p>
    <w:p w:rsidR="003C1AB1" w:rsidRPr="0077474F" w:rsidRDefault="003C1AB1" w:rsidP="003C1AB1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77474F">
        <w:rPr>
          <w:sz w:val="28"/>
          <w:szCs w:val="28"/>
        </w:rPr>
        <w:t>До проведения публичных слушаний в администрацию городского округа и в комиссию по землепользованию и застройке городского округа заявления и предложения по Проекту не поступали.</w:t>
      </w:r>
    </w:p>
    <w:p w:rsidR="003C1AB1" w:rsidRPr="00E875A6" w:rsidRDefault="003C1AB1" w:rsidP="003C1AB1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77474F">
        <w:rPr>
          <w:sz w:val="28"/>
          <w:szCs w:val="28"/>
        </w:rPr>
        <w:t>Публичные слушания состоялись</w:t>
      </w:r>
      <w:r w:rsidRPr="00E875A6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3C1AB1" w:rsidRPr="00E875A6" w:rsidRDefault="003C1AB1" w:rsidP="003C1AB1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Заключение: </w:t>
      </w:r>
      <w:r w:rsidRPr="00E875A6">
        <w:rPr>
          <w:bCs/>
          <w:color w:val="000000"/>
          <w:sz w:val="28"/>
          <w:szCs w:val="28"/>
        </w:rPr>
        <w:t>На основании проведенных публичных слушаний</w:t>
      </w:r>
      <w:r w:rsidRPr="00E875A6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главе городского округа рекомендовано утвердить проект планировки и межевания.</w:t>
      </w:r>
    </w:p>
    <w:p w:rsidR="003C1AB1" w:rsidRDefault="003C1AB1" w:rsidP="003C1AB1">
      <w:pPr>
        <w:ind w:right="197"/>
        <w:jc w:val="both"/>
        <w:rPr>
          <w:sz w:val="28"/>
          <w:szCs w:val="28"/>
          <w:lang w:eastAsia="en-US"/>
        </w:rPr>
      </w:pPr>
    </w:p>
    <w:p w:rsidR="003C1AB1" w:rsidRDefault="003C1AB1" w:rsidP="003C1AB1">
      <w:pPr>
        <w:ind w:right="1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Первый заместитель главы </w:t>
      </w:r>
    </w:p>
    <w:p w:rsidR="003C1AB1" w:rsidRDefault="003C1AB1" w:rsidP="003C1AB1">
      <w:pPr>
        <w:ind w:right="1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городского округа</w:t>
      </w:r>
    </w:p>
    <w:p w:rsidR="003C1AB1" w:rsidRDefault="003C1AB1" w:rsidP="003C1AB1">
      <w:pPr>
        <w:ind w:right="1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заместителя главы по строительству, </w:t>
      </w:r>
    </w:p>
    <w:p w:rsidR="003C1AB1" w:rsidRDefault="003C1AB1" w:rsidP="003C1AB1">
      <w:pPr>
        <w:jc w:val="both"/>
      </w:pPr>
      <w:r>
        <w:rPr>
          <w:sz w:val="28"/>
          <w:szCs w:val="28"/>
          <w:lang w:eastAsia="en-US"/>
        </w:rPr>
        <w:t>транспорту, благоустройству и ЖКХ                                                  В.П. Вдовкин</w:t>
      </w:r>
    </w:p>
    <w:p w:rsidR="00A25726" w:rsidRPr="00C22CBC" w:rsidRDefault="00A25726" w:rsidP="00C22C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25726" w:rsidRPr="00C22CBC" w:rsidSect="00A25726">
      <w:pgSz w:w="11905" w:h="16838" w:code="9"/>
      <w:pgMar w:top="1191" w:right="737" w:bottom="284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B0" w:rsidRDefault="008D7BB0" w:rsidP="002B0AA6">
      <w:r>
        <w:separator/>
      </w:r>
    </w:p>
  </w:endnote>
  <w:endnote w:type="continuationSeparator" w:id="1">
    <w:p w:rsidR="008D7BB0" w:rsidRDefault="008D7BB0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B0" w:rsidRDefault="008D7BB0" w:rsidP="002B0AA6">
      <w:r>
        <w:separator/>
      </w:r>
    </w:p>
  </w:footnote>
  <w:footnote w:type="continuationSeparator" w:id="1">
    <w:p w:rsidR="008D7BB0" w:rsidRDefault="008D7BB0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99D41B7"/>
    <w:multiLevelType w:val="hybridMultilevel"/>
    <w:tmpl w:val="F1A61578"/>
    <w:lvl w:ilvl="0" w:tplc="17C8BBD2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C229B"/>
    <w:multiLevelType w:val="hybridMultilevel"/>
    <w:tmpl w:val="B3787572"/>
    <w:lvl w:ilvl="0" w:tplc="7F66EC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322FC"/>
    <w:rsid w:val="000523CA"/>
    <w:rsid w:val="00052928"/>
    <w:rsid w:val="0005745B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0F6B7A"/>
    <w:rsid w:val="001070C8"/>
    <w:rsid w:val="00107BCD"/>
    <w:rsid w:val="00112109"/>
    <w:rsid w:val="0012367E"/>
    <w:rsid w:val="0014143B"/>
    <w:rsid w:val="001550D1"/>
    <w:rsid w:val="0017086A"/>
    <w:rsid w:val="001822B3"/>
    <w:rsid w:val="00187134"/>
    <w:rsid w:val="001877C6"/>
    <w:rsid w:val="001A3809"/>
    <w:rsid w:val="001B7A5F"/>
    <w:rsid w:val="001C4335"/>
    <w:rsid w:val="001C4B94"/>
    <w:rsid w:val="001D1FEE"/>
    <w:rsid w:val="001D596E"/>
    <w:rsid w:val="00222F77"/>
    <w:rsid w:val="00227C8E"/>
    <w:rsid w:val="002377C6"/>
    <w:rsid w:val="00240B18"/>
    <w:rsid w:val="002411FE"/>
    <w:rsid w:val="0024290B"/>
    <w:rsid w:val="002437AD"/>
    <w:rsid w:val="00251120"/>
    <w:rsid w:val="002535C8"/>
    <w:rsid w:val="00260390"/>
    <w:rsid w:val="002612F3"/>
    <w:rsid w:val="00264B19"/>
    <w:rsid w:val="00270B4B"/>
    <w:rsid w:val="002711AB"/>
    <w:rsid w:val="00276100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37FCE"/>
    <w:rsid w:val="00354BE2"/>
    <w:rsid w:val="003629E2"/>
    <w:rsid w:val="00364D4D"/>
    <w:rsid w:val="00381937"/>
    <w:rsid w:val="00383B31"/>
    <w:rsid w:val="003A35D0"/>
    <w:rsid w:val="003A5DC6"/>
    <w:rsid w:val="003C1AB1"/>
    <w:rsid w:val="003E6DD6"/>
    <w:rsid w:val="00400694"/>
    <w:rsid w:val="00410D04"/>
    <w:rsid w:val="0044663A"/>
    <w:rsid w:val="00475032"/>
    <w:rsid w:val="00476900"/>
    <w:rsid w:val="00487AA9"/>
    <w:rsid w:val="00495711"/>
    <w:rsid w:val="0051209D"/>
    <w:rsid w:val="0055009D"/>
    <w:rsid w:val="005556C6"/>
    <w:rsid w:val="005A4622"/>
    <w:rsid w:val="005D4D3F"/>
    <w:rsid w:val="00623F31"/>
    <w:rsid w:val="00627090"/>
    <w:rsid w:val="006418B8"/>
    <w:rsid w:val="0064196D"/>
    <w:rsid w:val="00642663"/>
    <w:rsid w:val="00651F84"/>
    <w:rsid w:val="006524FC"/>
    <w:rsid w:val="0065283C"/>
    <w:rsid w:val="00655C3E"/>
    <w:rsid w:val="00660012"/>
    <w:rsid w:val="00673997"/>
    <w:rsid w:val="00681335"/>
    <w:rsid w:val="006855AD"/>
    <w:rsid w:val="006A0ADA"/>
    <w:rsid w:val="006A45EF"/>
    <w:rsid w:val="006B01AF"/>
    <w:rsid w:val="006D5DCE"/>
    <w:rsid w:val="006D5F70"/>
    <w:rsid w:val="006D5F8E"/>
    <w:rsid w:val="006D6CB3"/>
    <w:rsid w:val="006F72D9"/>
    <w:rsid w:val="0070289D"/>
    <w:rsid w:val="00707D60"/>
    <w:rsid w:val="00717AB2"/>
    <w:rsid w:val="00756332"/>
    <w:rsid w:val="00760D8B"/>
    <w:rsid w:val="00795312"/>
    <w:rsid w:val="007A3B18"/>
    <w:rsid w:val="007C2FC6"/>
    <w:rsid w:val="007C6BF9"/>
    <w:rsid w:val="007E09E6"/>
    <w:rsid w:val="007F4737"/>
    <w:rsid w:val="007F679C"/>
    <w:rsid w:val="0080425A"/>
    <w:rsid w:val="00804507"/>
    <w:rsid w:val="00812193"/>
    <w:rsid w:val="008135A0"/>
    <w:rsid w:val="00844FF6"/>
    <w:rsid w:val="00876144"/>
    <w:rsid w:val="00882AC0"/>
    <w:rsid w:val="00887EBF"/>
    <w:rsid w:val="008A0672"/>
    <w:rsid w:val="008A2CCB"/>
    <w:rsid w:val="008D7BB0"/>
    <w:rsid w:val="008F213A"/>
    <w:rsid w:val="008F2BFC"/>
    <w:rsid w:val="008F55A4"/>
    <w:rsid w:val="009106AB"/>
    <w:rsid w:val="00915314"/>
    <w:rsid w:val="00922AE0"/>
    <w:rsid w:val="00927015"/>
    <w:rsid w:val="00950659"/>
    <w:rsid w:val="00953003"/>
    <w:rsid w:val="0096778C"/>
    <w:rsid w:val="00992C5B"/>
    <w:rsid w:val="009A5A51"/>
    <w:rsid w:val="009A6449"/>
    <w:rsid w:val="009A7418"/>
    <w:rsid w:val="009D123F"/>
    <w:rsid w:val="009D13AB"/>
    <w:rsid w:val="009D1AC9"/>
    <w:rsid w:val="009F1AF9"/>
    <w:rsid w:val="00A01362"/>
    <w:rsid w:val="00A21424"/>
    <w:rsid w:val="00A25726"/>
    <w:rsid w:val="00A46FF8"/>
    <w:rsid w:val="00A57653"/>
    <w:rsid w:val="00A6700A"/>
    <w:rsid w:val="00AA4E98"/>
    <w:rsid w:val="00AC2DB7"/>
    <w:rsid w:val="00AC5FB4"/>
    <w:rsid w:val="00AC653B"/>
    <w:rsid w:val="00AD0B1B"/>
    <w:rsid w:val="00AE65AB"/>
    <w:rsid w:val="00B15772"/>
    <w:rsid w:val="00B30364"/>
    <w:rsid w:val="00B371E4"/>
    <w:rsid w:val="00B44551"/>
    <w:rsid w:val="00B514BA"/>
    <w:rsid w:val="00B514E3"/>
    <w:rsid w:val="00B753DF"/>
    <w:rsid w:val="00B819D7"/>
    <w:rsid w:val="00B960E5"/>
    <w:rsid w:val="00BB3612"/>
    <w:rsid w:val="00BD5369"/>
    <w:rsid w:val="00C22CBC"/>
    <w:rsid w:val="00C30B10"/>
    <w:rsid w:val="00C67AA1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035E"/>
    <w:rsid w:val="00DE3452"/>
    <w:rsid w:val="00DF5F21"/>
    <w:rsid w:val="00E1722A"/>
    <w:rsid w:val="00E17C09"/>
    <w:rsid w:val="00E4583C"/>
    <w:rsid w:val="00E46009"/>
    <w:rsid w:val="00E63937"/>
    <w:rsid w:val="00E75F3E"/>
    <w:rsid w:val="00E8749D"/>
    <w:rsid w:val="00E90CCF"/>
    <w:rsid w:val="00E9736E"/>
    <w:rsid w:val="00EA15D2"/>
    <w:rsid w:val="00EB4962"/>
    <w:rsid w:val="00EC3B6E"/>
    <w:rsid w:val="00ED645C"/>
    <w:rsid w:val="00EE55D5"/>
    <w:rsid w:val="00F12B91"/>
    <w:rsid w:val="00F37365"/>
    <w:rsid w:val="00F430DA"/>
    <w:rsid w:val="00F4384F"/>
    <w:rsid w:val="00F53ADC"/>
    <w:rsid w:val="00F56490"/>
    <w:rsid w:val="00F57431"/>
    <w:rsid w:val="00F6285C"/>
    <w:rsid w:val="00F91AEB"/>
    <w:rsid w:val="00FD0815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character" w:styleId="ad">
    <w:name w:val="Hyperlink"/>
    <w:uiPriority w:val="99"/>
    <w:unhideWhenUsed/>
    <w:rsid w:val="009270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Links>
    <vt:vector size="6" baseType="variant"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2018-04-18T13:00:00Z</cp:lastPrinted>
  <dcterms:created xsi:type="dcterms:W3CDTF">2018-04-20T06:00:00Z</dcterms:created>
  <dcterms:modified xsi:type="dcterms:W3CDTF">2018-04-20T06:00:00Z</dcterms:modified>
</cp:coreProperties>
</file>