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Pr="00CB3FB0" w:rsidRDefault="00CB3FB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11.04.</w:t>
            </w:r>
            <w:r w:rsidR="00FA0540" w:rsidRPr="00CB3FB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B56C4" w:rsidRPr="00CB3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0540" w:rsidRPr="00CB3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CB3F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840-</w:t>
            </w:r>
            <w:r w:rsidRPr="00CB3F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294"/>
      </w:tblGrid>
      <w:tr w:rsidR="005439B1" w:rsidTr="00D46384">
        <w:trPr>
          <w:trHeight w:val="68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2F3573" w:rsidP="00D463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на территории Соль-Илецкого городского округа режима повышенной готовности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79" w:rsidRDefault="002E5379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062" w:rsidRPr="00644D81" w:rsidRDefault="00FA0540" w:rsidP="0038423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4D8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</w:t>
      </w:r>
      <w:r w:rsidR="00DD7F8D" w:rsidRPr="00644D81">
        <w:rPr>
          <w:rFonts w:ascii="Times New Roman" w:eastAsia="Times New Roman" w:hAnsi="Times New Roman" w:cs="Times New Roman"/>
          <w:sz w:val="28"/>
          <w:szCs w:val="28"/>
        </w:rPr>
        <w:t>, в целях обеспечения безопасности жизнедеятельности населения муниципального образования Соль-Илецкий городской округ в период</w:t>
      </w:r>
      <w:proofErr w:type="gramEnd"/>
      <w:r w:rsidR="00DD7F8D" w:rsidRPr="00644D81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весеннего паводка 2021 года </w:t>
      </w:r>
      <w:r w:rsidR="00481DA0" w:rsidRPr="00644D81">
        <w:rPr>
          <w:rFonts w:ascii="Times New Roman" w:eastAsia="Times New Roman" w:hAnsi="Times New Roman" w:cs="Times New Roman"/>
          <w:sz w:val="28"/>
          <w:szCs w:val="28"/>
        </w:rPr>
        <w:t>и в связи со складывающейся гидрологической обстановкой на рек</w:t>
      </w:r>
      <w:r w:rsidR="00DD7F8D" w:rsidRPr="00644D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1DA0" w:rsidRPr="00644D81">
        <w:rPr>
          <w:rFonts w:ascii="Times New Roman" w:eastAsia="Times New Roman" w:hAnsi="Times New Roman" w:cs="Times New Roman"/>
          <w:sz w:val="28"/>
          <w:szCs w:val="28"/>
        </w:rPr>
        <w:t xml:space="preserve"> Елшанка, </w:t>
      </w:r>
      <w:r w:rsidR="00DD7F8D" w:rsidRPr="00644D81">
        <w:rPr>
          <w:rFonts w:ascii="Times New Roman" w:eastAsia="Times New Roman" w:hAnsi="Times New Roman" w:cs="Times New Roman"/>
          <w:sz w:val="28"/>
          <w:szCs w:val="28"/>
        </w:rPr>
        <w:t xml:space="preserve">реке </w:t>
      </w:r>
      <w:r w:rsidR="00481DA0" w:rsidRPr="00644D81">
        <w:rPr>
          <w:rFonts w:ascii="Times New Roman" w:eastAsia="Times New Roman" w:hAnsi="Times New Roman" w:cs="Times New Roman"/>
          <w:sz w:val="28"/>
          <w:szCs w:val="28"/>
        </w:rPr>
        <w:t xml:space="preserve">Песчанка и </w:t>
      </w:r>
      <w:r w:rsidR="00DD7F8D" w:rsidRPr="00644D81">
        <w:rPr>
          <w:rFonts w:ascii="Times New Roman" w:eastAsia="Times New Roman" w:hAnsi="Times New Roman" w:cs="Times New Roman"/>
          <w:sz w:val="28"/>
          <w:szCs w:val="28"/>
        </w:rPr>
        <w:t xml:space="preserve">реке </w:t>
      </w:r>
      <w:proofErr w:type="spellStart"/>
      <w:r w:rsidR="00481DA0" w:rsidRPr="00644D81">
        <w:rPr>
          <w:rFonts w:ascii="Times New Roman" w:eastAsia="Times New Roman" w:hAnsi="Times New Roman" w:cs="Times New Roman"/>
          <w:sz w:val="28"/>
          <w:szCs w:val="28"/>
        </w:rPr>
        <w:t>Курала</w:t>
      </w:r>
      <w:proofErr w:type="spellEnd"/>
      <w:r w:rsidR="00DD7F8D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AA3" w:rsidRPr="00644D8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F3573" w:rsidRPr="00644D81" w:rsidRDefault="002F3573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1. Ввести с </w:t>
      </w:r>
      <w:r w:rsidR="0085461F" w:rsidRPr="00644D8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D1990" w:rsidRPr="00644D81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85461F" w:rsidRPr="00644D8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1990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61F" w:rsidRPr="00644D8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D1990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B56C4" w:rsidRPr="00644D81">
        <w:t xml:space="preserve">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муниципального обр</w:t>
      </w:r>
      <w:r w:rsidR="0085461F" w:rsidRPr="00644D81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Соль-Илецкий городской</w:t>
      </w:r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режим повышенной готовности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2F3573" w:rsidRPr="00644D81" w:rsidRDefault="002F3573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2. Установить местный уровень реагирования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C54283" w:rsidRPr="00644D81" w:rsidRDefault="00C54283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3. Принять меры к усилению </w:t>
      </w:r>
      <w:proofErr w:type="gramStart"/>
      <w:r w:rsidRPr="00644D8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 паводковой обстановкой на территории муниципального образования Соль-Илецкий городской округ.</w:t>
      </w:r>
    </w:p>
    <w:p w:rsidR="00C54283" w:rsidRPr="00644D81" w:rsidRDefault="00C54283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Основные усилия сосредоточить на проведении оперативных превентивных мероприятий по предупреждению возникновения и развития </w:t>
      </w:r>
      <w:r w:rsidR="007C4BCC" w:rsidRPr="00644D81">
        <w:rPr>
          <w:rFonts w:ascii="Times New Roman" w:eastAsia="Times New Roman" w:hAnsi="Times New Roman" w:cs="Times New Roman"/>
          <w:sz w:val="28"/>
          <w:szCs w:val="28"/>
        </w:rPr>
        <w:t>чрезвычайных ситуаций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, связанных с повышением уровня воды в реках, снижению размеров ущерба и потерь в случае их возникновения, реализации мероприятий по обеспечению жизнедеятельности населения, устойчивого функционирования объектов</w:t>
      </w:r>
      <w:r w:rsidR="007C4BCC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социальной сферы, коммунальной и дорожной инфраструктуры, электр</w:t>
      </w:r>
      <w:proofErr w:type="gramStart"/>
      <w:r w:rsidRPr="00644D8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44D81">
        <w:rPr>
          <w:rFonts w:ascii="Times New Roman" w:eastAsia="Times New Roman" w:hAnsi="Times New Roman" w:cs="Times New Roman"/>
          <w:sz w:val="28"/>
          <w:szCs w:val="28"/>
        </w:rPr>
        <w:t>, водо- и газоснабжения, а также на обеспечении г</w:t>
      </w:r>
      <w:r w:rsidR="007C4BCC" w:rsidRPr="00644D81">
        <w:rPr>
          <w:rFonts w:ascii="Times New Roman" w:eastAsia="Times New Roman" w:hAnsi="Times New Roman" w:cs="Times New Roman"/>
          <w:sz w:val="28"/>
          <w:szCs w:val="28"/>
        </w:rPr>
        <w:t>отовности к проведению аварийно-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спасательных работ и первоочередному жизнеобеспечению пострадавшего населения (далее</w:t>
      </w:r>
      <w:r w:rsidR="00243CFC" w:rsidRPr="00644D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превентивные мероприятия)</w:t>
      </w:r>
      <w:r w:rsidR="007C4BCC" w:rsidRPr="00644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540" w:rsidRPr="00644D81" w:rsidRDefault="00243CFC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4283" w:rsidRPr="00644D81">
        <w:rPr>
          <w:rFonts w:ascii="Times New Roman" w:eastAsia="Times New Roman" w:hAnsi="Times New Roman" w:cs="Times New Roman"/>
          <w:sz w:val="28"/>
          <w:szCs w:val="28"/>
        </w:rPr>
        <w:t xml:space="preserve">. Привлечь для проведения превентивных мероприятий силы и средства </w:t>
      </w:r>
      <w:r w:rsidR="00B132DB" w:rsidRPr="00644D81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учреждений </w:t>
      </w:r>
      <w:r w:rsidR="00C54283" w:rsidRPr="00644D81"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согласованию),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муниципального образования Соль-Илецкий городской округ.</w:t>
      </w:r>
    </w:p>
    <w:p w:rsidR="00B132DB" w:rsidRPr="00644D81" w:rsidRDefault="00243CFC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6. Назначить ответственным за осуществление мероприятий по предупреждению возможных чрезвычайных ситуаций,</w:t>
      </w:r>
      <w:r w:rsidR="007120C4" w:rsidRPr="00644D81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весенним паводком, п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ервого заместителя главы администрации муниципального образования Соль-</w:t>
      </w:r>
      <w:proofErr w:type="spellStart"/>
      <w:r w:rsidRPr="00644D81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– заместителя главы администрации городского округа по строительству, транспорту, благоустройству и ЖКХ</w:t>
      </w:r>
      <w:r w:rsidRPr="00644D81">
        <w:t xml:space="preserve"> </w:t>
      </w:r>
      <w:r w:rsidR="00B132DB" w:rsidRPr="00644D81"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Хафизов</w:t>
      </w:r>
      <w:r w:rsidR="007120C4" w:rsidRPr="00644D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32DB" w:rsidRPr="00644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98" w:rsidRPr="00644D81" w:rsidRDefault="005E0498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26BD" w:rsidRPr="00644D81">
        <w:rPr>
          <w:rFonts w:ascii="Times New Roman" w:eastAsia="Times New Roman" w:hAnsi="Times New Roman" w:cs="Times New Roman"/>
          <w:sz w:val="28"/>
          <w:szCs w:val="28"/>
        </w:rPr>
        <w:t>. Директору МКУ «Управление городского хозяйства Соль-</w:t>
      </w:r>
      <w:proofErr w:type="spellStart"/>
      <w:r w:rsidR="008A26BD" w:rsidRPr="00644D81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8A26BD" w:rsidRPr="00644D8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(А.В.</w:t>
      </w:r>
      <w:r w:rsidR="000369D6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26BD" w:rsidRPr="00644D81">
        <w:rPr>
          <w:rFonts w:ascii="Times New Roman" w:eastAsia="Times New Roman" w:hAnsi="Times New Roman" w:cs="Times New Roman"/>
          <w:sz w:val="28"/>
          <w:szCs w:val="28"/>
        </w:rPr>
        <w:t>Дружченко</w:t>
      </w:r>
      <w:proofErr w:type="spellEnd"/>
      <w:r w:rsidR="008A26BD" w:rsidRPr="00644D81">
        <w:rPr>
          <w:rFonts w:ascii="Times New Roman" w:eastAsia="Times New Roman" w:hAnsi="Times New Roman" w:cs="Times New Roman"/>
          <w:sz w:val="28"/>
          <w:szCs w:val="28"/>
        </w:rPr>
        <w:t xml:space="preserve">), главным специалистам территориальных отделов администрации муниципального образования Соль-Илецкий городской округ 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руководителями организаций, расположенных </w:t>
      </w:r>
      <w:r w:rsidR="008A26BD" w:rsidRPr="00644D81">
        <w:rPr>
          <w:rFonts w:ascii="Times New Roman" w:eastAsia="Times New Roman" w:hAnsi="Times New Roman" w:cs="Times New Roman"/>
          <w:sz w:val="28"/>
          <w:szCs w:val="28"/>
        </w:rPr>
        <w:t>на подведомственных территориях у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>силить мониторинг паводковой обстановки</w:t>
      </w:r>
      <w:r w:rsidR="007954C8" w:rsidRPr="00644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98" w:rsidRPr="00644D81" w:rsidRDefault="007954C8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8. Начальнику отдела по делам ГО, ПБ и ЧС администрации муниципального образования Соль-</w:t>
      </w:r>
      <w:proofErr w:type="spellStart"/>
      <w:r w:rsidRPr="00644D81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DC144F" w:rsidRPr="00644D81">
        <w:rPr>
          <w:rFonts w:ascii="Times New Roman" w:eastAsia="Times New Roman" w:hAnsi="Times New Roman" w:cs="Times New Roman"/>
          <w:sz w:val="28"/>
          <w:szCs w:val="28"/>
        </w:rPr>
        <w:t xml:space="preserve"> (Р.Р. </w:t>
      </w:r>
      <w:proofErr w:type="spellStart"/>
      <w:r w:rsidR="00DC144F" w:rsidRPr="00644D81">
        <w:rPr>
          <w:rFonts w:ascii="Times New Roman" w:eastAsia="Times New Roman" w:hAnsi="Times New Roman" w:cs="Times New Roman"/>
          <w:sz w:val="28"/>
          <w:szCs w:val="28"/>
        </w:rPr>
        <w:t>Абземилов</w:t>
      </w:r>
      <w:proofErr w:type="spellEnd"/>
      <w:r w:rsidR="00DC144F" w:rsidRPr="00644D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498" w:rsidRPr="00644D81">
        <w:rPr>
          <w:rFonts w:ascii="Times New Roman" w:eastAsia="Times New Roman" w:hAnsi="Times New Roman" w:cs="Times New Roman"/>
          <w:sz w:val="28"/>
          <w:szCs w:val="28"/>
        </w:rPr>
        <w:t xml:space="preserve">совместно с главным специалистом организационного отдела </w:t>
      </w:r>
      <w:r w:rsidR="00DC144F" w:rsidRPr="00644D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5E0498" w:rsidRPr="00644D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C144F" w:rsidRPr="00644D81">
        <w:rPr>
          <w:rFonts w:ascii="Times New Roman" w:eastAsia="Times New Roman" w:hAnsi="Times New Roman" w:cs="Times New Roman"/>
          <w:sz w:val="28"/>
          <w:szCs w:val="28"/>
        </w:rPr>
        <w:t>В.В. Кожевников</w:t>
      </w:r>
      <w:r w:rsidR="005E0498" w:rsidRPr="00644D81">
        <w:rPr>
          <w:rFonts w:ascii="Times New Roman" w:eastAsia="Times New Roman" w:hAnsi="Times New Roman" w:cs="Times New Roman"/>
          <w:sz w:val="28"/>
          <w:szCs w:val="28"/>
        </w:rPr>
        <w:t>) обеспечить своевременное информирование населения, руководителей объектов экономики о складывающейся обстановке и мерах безопасности.</w:t>
      </w:r>
    </w:p>
    <w:p w:rsidR="00DC144F" w:rsidRPr="00644D81" w:rsidRDefault="00DC144F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9. Рекомендовать:</w:t>
      </w:r>
    </w:p>
    <w:p w:rsidR="00FA0540" w:rsidRPr="00644D81" w:rsidRDefault="00DC144F" w:rsidP="00384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>9.1.</w:t>
      </w:r>
      <w:bookmarkStart w:id="0" w:name="_GoBack"/>
      <w:bookmarkEnd w:id="0"/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Оренбург» в г. Соль-Илецке (А.Б. Моргунов), </w:t>
      </w:r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Илецкому</w:t>
      </w:r>
      <w:proofErr w:type="spellEnd"/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 xml:space="preserve"> РЭС ЦПО филиала ПАО «</w:t>
      </w:r>
      <w:proofErr w:type="spellStart"/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 xml:space="preserve"> Волга»</w:t>
      </w:r>
      <w:r w:rsidR="009A1B14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1B14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Оренбургэнерго</w:t>
      </w:r>
      <w:proofErr w:type="spellEnd"/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 xml:space="preserve"> (А.О. </w:t>
      </w:r>
      <w:proofErr w:type="spellStart"/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>Ергалиев</w:t>
      </w:r>
      <w:proofErr w:type="spellEnd"/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>), Соль-</w:t>
      </w:r>
      <w:proofErr w:type="spellStart"/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>Илецкому</w:t>
      </w:r>
      <w:proofErr w:type="spellEnd"/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 xml:space="preserve"> РУЭС ГУП «</w:t>
      </w:r>
      <w:proofErr w:type="spellStart"/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>Оренбургкоммунэлектросеть</w:t>
      </w:r>
      <w:proofErr w:type="spellEnd"/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 xml:space="preserve">» (С.С. Гвоздев)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 xml:space="preserve">в режиме повышенной готовности принять меры по безопасному бесперебойному функционированию объектов газового и электрического хозяйства жилых,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lastRenderedPageBreak/>
        <w:t>домов и квартир на территории муниципального образования</w:t>
      </w:r>
      <w:r w:rsidR="00C476F3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округ.</w:t>
      </w:r>
      <w:proofErr w:type="gramEnd"/>
    </w:p>
    <w:p w:rsidR="00FA0540" w:rsidRPr="00644D81" w:rsidRDefault="000369D6" w:rsidP="0038423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Илецкому</w:t>
      </w:r>
      <w:proofErr w:type="spellEnd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 xml:space="preserve"> ДУ ГУП «</w:t>
      </w:r>
      <w:proofErr w:type="spellStart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Оренбургремдорстрой</w:t>
      </w:r>
      <w:proofErr w:type="spellEnd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4CCA" w:rsidRPr="00644D81">
        <w:rPr>
          <w:rFonts w:ascii="Times New Roman" w:eastAsia="Times New Roman" w:hAnsi="Times New Roman" w:cs="Times New Roman"/>
          <w:sz w:val="28"/>
          <w:szCs w:val="28"/>
        </w:rPr>
        <w:t xml:space="preserve"> (И.И. Беляков)</w:t>
      </w:r>
      <w:r w:rsidR="009A1B14" w:rsidRPr="00644D8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выполнение мероприятий по сохранности дорог общего пользования и мостов.</w:t>
      </w:r>
    </w:p>
    <w:p w:rsidR="00064660" w:rsidRPr="00644D81" w:rsidRDefault="000369D6" w:rsidP="0038423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5B56C4" w:rsidRPr="00644D81">
        <w:rPr>
          <w:rFonts w:ascii="Times New Roman" w:eastAsia="Times New Roman" w:hAnsi="Times New Roman" w:cs="Times New Roman"/>
          <w:sz w:val="28"/>
          <w:szCs w:val="28"/>
        </w:rPr>
        <w:t xml:space="preserve">6 ПСЧ 9 ПСО ФПС ГПС ГУ МЧС России по Оренбургской области </w:t>
      </w:r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(А.Н.</w:t>
      </w:r>
      <w:r w:rsidR="004A7612" w:rsidRPr="00644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) обеспечить готовность подведомственных сил и сре</w:t>
      </w:r>
      <w:proofErr w:type="gramStart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FA0540" w:rsidRPr="00644D81">
        <w:rPr>
          <w:rFonts w:ascii="Times New Roman" w:eastAsia="Times New Roman" w:hAnsi="Times New Roman" w:cs="Times New Roman"/>
          <w:sz w:val="28"/>
          <w:szCs w:val="28"/>
        </w:rPr>
        <w:t>я своевременного реагирования на возможные чрезвычайные ситуации</w:t>
      </w:r>
      <w:r w:rsidR="00064660" w:rsidRPr="00644D81">
        <w:rPr>
          <w:rFonts w:ascii="Times New Roman" w:eastAsia="Times New Roman" w:hAnsi="Times New Roman" w:cs="Times New Roman"/>
          <w:sz w:val="28"/>
          <w:szCs w:val="28"/>
        </w:rPr>
        <w:t>, вызванные весенним паводком, и выполнению спасательных и других неотложных работ.</w:t>
      </w:r>
    </w:p>
    <w:p w:rsidR="00FA0540" w:rsidRPr="00644D81" w:rsidRDefault="000369D6" w:rsidP="0038423B">
      <w:pPr>
        <w:spacing w:after="0"/>
        <w:ind w:firstLine="709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44D8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="00FA0540" w:rsidRPr="00644D8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="00FA0540" w:rsidRPr="00644D8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FA0540" w:rsidRPr="00644D81" w:rsidRDefault="000369D6" w:rsidP="0038423B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644D8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11</w:t>
      </w:r>
      <w:r w:rsidR="00FA0540" w:rsidRPr="00644D8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 Постановление вступает в силу после его подписания и подлежит размещению на официальном сайте администрации муниципального образования Соль-Илецкий городской округ.</w:t>
      </w:r>
    </w:p>
    <w:p w:rsidR="0038423B" w:rsidRDefault="0038423B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3B" w:rsidRDefault="0038423B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3B" w:rsidRDefault="0038423B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Pr="004E40B2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B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B56C4" w:rsidRPr="004E40B2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B2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 w:rsidR="00E12D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E40B2">
        <w:rPr>
          <w:rFonts w:ascii="Times New Roman" w:eastAsia="Times New Roman" w:hAnsi="Times New Roman" w:cs="Times New Roman"/>
          <w:sz w:val="28"/>
          <w:szCs w:val="28"/>
        </w:rPr>
        <w:t xml:space="preserve">       А.А. Кузьмин</w:t>
      </w:r>
    </w:p>
    <w:p w:rsidR="00D46384" w:rsidRPr="004E40B2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Pr="004E40B2" w:rsidRDefault="00FA0540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Pr="004E40B2" w:rsidRDefault="00FA0540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8F2884">
      <w:pPr>
        <w:rPr>
          <w:rFonts w:ascii="Times New Roman" w:hAnsi="Times New Roman" w:cs="Times New Roman"/>
        </w:rPr>
      </w:pPr>
    </w:p>
    <w:p w:rsidR="0038423B" w:rsidRDefault="0038423B" w:rsidP="008F2884">
      <w:pPr>
        <w:rPr>
          <w:rFonts w:ascii="Times New Roman" w:hAnsi="Times New Roman" w:cs="Times New Roman"/>
        </w:rPr>
      </w:pPr>
    </w:p>
    <w:p w:rsidR="0038423B" w:rsidRDefault="0038423B" w:rsidP="008F2884">
      <w:pPr>
        <w:rPr>
          <w:rFonts w:ascii="Times New Roman" w:hAnsi="Times New Roman" w:cs="Times New Roman"/>
        </w:rPr>
      </w:pPr>
    </w:p>
    <w:p w:rsidR="0038423B" w:rsidRPr="004E40B2" w:rsidRDefault="0038423B" w:rsidP="008F2884">
      <w:pPr>
        <w:rPr>
          <w:rFonts w:ascii="Times New Roman" w:hAnsi="Times New Roman" w:cs="Times New Roman"/>
        </w:rPr>
      </w:pPr>
    </w:p>
    <w:p w:rsidR="008F2884" w:rsidRPr="004E40B2" w:rsidRDefault="008F2884" w:rsidP="008F2884">
      <w:pPr>
        <w:rPr>
          <w:rFonts w:ascii="Times New Roman" w:hAnsi="Times New Roman" w:cs="Times New Roman"/>
        </w:rPr>
      </w:pPr>
    </w:p>
    <w:p w:rsidR="00C476F3" w:rsidRPr="004E40B2" w:rsidRDefault="00C476F3" w:rsidP="00FA0540">
      <w:pPr>
        <w:jc w:val="both"/>
        <w:rPr>
          <w:rFonts w:ascii="Times New Roman" w:hAnsi="Times New Roman" w:cs="Times New Roman"/>
        </w:rPr>
      </w:pPr>
    </w:p>
    <w:p w:rsidR="00C476F3" w:rsidRPr="004E40B2" w:rsidRDefault="00C476F3" w:rsidP="00FA0540">
      <w:pPr>
        <w:jc w:val="both"/>
        <w:rPr>
          <w:rFonts w:ascii="Times New Roman" w:hAnsi="Times New Roman" w:cs="Times New Roman"/>
        </w:rPr>
      </w:pPr>
    </w:p>
    <w:p w:rsidR="004A7612" w:rsidRPr="004E40B2" w:rsidRDefault="004A7612" w:rsidP="00FA0540">
      <w:pPr>
        <w:jc w:val="both"/>
        <w:rPr>
          <w:rFonts w:ascii="Times New Roman" w:hAnsi="Times New Roman" w:cs="Times New Roman"/>
        </w:rPr>
      </w:pPr>
    </w:p>
    <w:p w:rsidR="004A7612" w:rsidRPr="004E40B2" w:rsidRDefault="004A7612" w:rsidP="00FA0540">
      <w:pPr>
        <w:jc w:val="both"/>
        <w:rPr>
          <w:rFonts w:ascii="Times New Roman" w:hAnsi="Times New Roman" w:cs="Times New Roman"/>
        </w:rPr>
      </w:pPr>
    </w:p>
    <w:p w:rsidR="000369D6" w:rsidRPr="004E40B2" w:rsidRDefault="000369D6" w:rsidP="00FA0540">
      <w:pPr>
        <w:jc w:val="both"/>
        <w:rPr>
          <w:rFonts w:ascii="Times New Roman" w:hAnsi="Times New Roman" w:cs="Times New Roman"/>
        </w:rPr>
      </w:pPr>
    </w:p>
    <w:p w:rsidR="002E5379" w:rsidRPr="004E40B2" w:rsidRDefault="002E5379" w:rsidP="00FA0540">
      <w:pPr>
        <w:jc w:val="both"/>
        <w:rPr>
          <w:rFonts w:ascii="Times New Roman" w:hAnsi="Times New Roman" w:cs="Times New Roman"/>
        </w:rPr>
      </w:pPr>
    </w:p>
    <w:p w:rsidR="008F2884" w:rsidRPr="004E40B2" w:rsidRDefault="00FA0540" w:rsidP="00FA0540">
      <w:pPr>
        <w:jc w:val="both"/>
        <w:rPr>
          <w:rFonts w:ascii="Times New Roman" w:hAnsi="Times New Roman"/>
          <w:sz w:val="20"/>
        </w:rPr>
      </w:pPr>
      <w:r w:rsidRPr="004E40B2">
        <w:rPr>
          <w:rFonts w:ascii="Times New Roman" w:hAnsi="Times New Roman" w:cs="Times New Roman"/>
        </w:rPr>
        <w:t xml:space="preserve">Разослано: прокуратуре </w:t>
      </w:r>
      <w:r w:rsidRPr="004E40B2">
        <w:rPr>
          <w:rFonts w:ascii="Times New Roman" w:eastAsia="Times New Roman" w:hAnsi="Times New Roman" w:cs="Times New Roman"/>
        </w:rPr>
        <w:t>Соль-Илецкого района</w:t>
      </w:r>
      <w:r w:rsidRPr="004E40B2">
        <w:rPr>
          <w:rFonts w:ascii="Times New Roman" w:hAnsi="Times New Roman" w:cs="Times New Roman"/>
        </w:rPr>
        <w:t xml:space="preserve">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ЧС, членам КЧС и ОПБ, МКУ «ЕДДС». </w:t>
      </w:r>
    </w:p>
    <w:sectPr w:rsidR="008F2884" w:rsidRPr="004E40B2" w:rsidSect="002E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58" w:rsidRDefault="00FB5258" w:rsidP="00054B49">
      <w:pPr>
        <w:spacing w:after="0" w:line="240" w:lineRule="auto"/>
      </w:pPr>
      <w:r>
        <w:separator/>
      </w:r>
    </w:p>
  </w:endnote>
  <w:endnote w:type="continuationSeparator" w:id="0">
    <w:p w:rsidR="00FB5258" w:rsidRDefault="00FB525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58" w:rsidRDefault="00FB5258" w:rsidP="00054B49">
      <w:pPr>
        <w:spacing w:after="0" w:line="240" w:lineRule="auto"/>
      </w:pPr>
      <w:r>
        <w:separator/>
      </w:r>
    </w:p>
  </w:footnote>
  <w:footnote w:type="continuationSeparator" w:id="0">
    <w:p w:rsidR="00FB5258" w:rsidRDefault="00FB525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69D6"/>
    <w:rsid w:val="00054B49"/>
    <w:rsid w:val="00064660"/>
    <w:rsid w:val="00090E25"/>
    <w:rsid w:val="000B481A"/>
    <w:rsid w:val="000C6BC4"/>
    <w:rsid w:val="0010155B"/>
    <w:rsid w:val="001A08F9"/>
    <w:rsid w:val="001A6491"/>
    <w:rsid w:val="001D5144"/>
    <w:rsid w:val="002029F5"/>
    <w:rsid w:val="00217832"/>
    <w:rsid w:val="002218F2"/>
    <w:rsid w:val="00233CEF"/>
    <w:rsid w:val="00240171"/>
    <w:rsid w:val="00243CFC"/>
    <w:rsid w:val="00287318"/>
    <w:rsid w:val="002A07CF"/>
    <w:rsid w:val="002E5379"/>
    <w:rsid w:val="002F3573"/>
    <w:rsid w:val="002F7D28"/>
    <w:rsid w:val="003244B5"/>
    <w:rsid w:val="003511F2"/>
    <w:rsid w:val="00364204"/>
    <w:rsid w:val="00377EA6"/>
    <w:rsid w:val="0038423B"/>
    <w:rsid w:val="003B56CA"/>
    <w:rsid w:val="003D5427"/>
    <w:rsid w:val="003E7C81"/>
    <w:rsid w:val="00442164"/>
    <w:rsid w:val="00472869"/>
    <w:rsid w:val="00481DA0"/>
    <w:rsid w:val="004A7612"/>
    <w:rsid w:val="004A7B9A"/>
    <w:rsid w:val="004B7EB4"/>
    <w:rsid w:val="004C5076"/>
    <w:rsid w:val="004E40B2"/>
    <w:rsid w:val="0051180F"/>
    <w:rsid w:val="00532E86"/>
    <w:rsid w:val="005348CB"/>
    <w:rsid w:val="005439B1"/>
    <w:rsid w:val="00580D10"/>
    <w:rsid w:val="005A0AA3"/>
    <w:rsid w:val="005B56C4"/>
    <w:rsid w:val="005E0498"/>
    <w:rsid w:val="005F45F8"/>
    <w:rsid w:val="00644D81"/>
    <w:rsid w:val="00654639"/>
    <w:rsid w:val="006848A7"/>
    <w:rsid w:val="006A4062"/>
    <w:rsid w:val="006A6A5F"/>
    <w:rsid w:val="006F38C8"/>
    <w:rsid w:val="007120C4"/>
    <w:rsid w:val="00744CCA"/>
    <w:rsid w:val="00774C27"/>
    <w:rsid w:val="00783997"/>
    <w:rsid w:val="00787821"/>
    <w:rsid w:val="007944C2"/>
    <w:rsid w:val="007954C8"/>
    <w:rsid w:val="007C4BCC"/>
    <w:rsid w:val="00833464"/>
    <w:rsid w:val="0085461F"/>
    <w:rsid w:val="0089567E"/>
    <w:rsid w:val="008A26BD"/>
    <w:rsid w:val="008C0C58"/>
    <w:rsid w:val="008D4BD0"/>
    <w:rsid w:val="008E365C"/>
    <w:rsid w:val="008F2884"/>
    <w:rsid w:val="00923EA7"/>
    <w:rsid w:val="00940D1B"/>
    <w:rsid w:val="009436E3"/>
    <w:rsid w:val="009814EF"/>
    <w:rsid w:val="009A1B14"/>
    <w:rsid w:val="009C4A79"/>
    <w:rsid w:val="00A24182"/>
    <w:rsid w:val="00A37E19"/>
    <w:rsid w:val="00A43327"/>
    <w:rsid w:val="00A6320E"/>
    <w:rsid w:val="00A63986"/>
    <w:rsid w:val="00AB2655"/>
    <w:rsid w:val="00AD461B"/>
    <w:rsid w:val="00B059E5"/>
    <w:rsid w:val="00B12385"/>
    <w:rsid w:val="00B132DB"/>
    <w:rsid w:val="00B51341"/>
    <w:rsid w:val="00B60584"/>
    <w:rsid w:val="00BA2BC5"/>
    <w:rsid w:val="00C476F3"/>
    <w:rsid w:val="00C54283"/>
    <w:rsid w:val="00C6542E"/>
    <w:rsid w:val="00CB3FB0"/>
    <w:rsid w:val="00CD2B8A"/>
    <w:rsid w:val="00CF7C0A"/>
    <w:rsid w:val="00D01C3E"/>
    <w:rsid w:val="00D0764A"/>
    <w:rsid w:val="00D46384"/>
    <w:rsid w:val="00D551A3"/>
    <w:rsid w:val="00D83D81"/>
    <w:rsid w:val="00D97DFD"/>
    <w:rsid w:val="00DC144F"/>
    <w:rsid w:val="00DD1990"/>
    <w:rsid w:val="00DD7F8D"/>
    <w:rsid w:val="00E12DC6"/>
    <w:rsid w:val="00E13AA2"/>
    <w:rsid w:val="00E2365C"/>
    <w:rsid w:val="00E30DBD"/>
    <w:rsid w:val="00E5154D"/>
    <w:rsid w:val="00E63F66"/>
    <w:rsid w:val="00EB1CA5"/>
    <w:rsid w:val="00EE7997"/>
    <w:rsid w:val="00F64201"/>
    <w:rsid w:val="00FA0540"/>
    <w:rsid w:val="00FA6E3C"/>
    <w:rsid w:val="00FB034D"/>
    <w:rsid w:val="00FB5258"/>
    <w:rsid w:val="00FD5FB3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53A7-2F2A-41BA-964D-9698B7E5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5</cp:revision>
  <cp:lastPrinted>2021-04-12T03:44:00Z</cp:lastPrinted>
  <dcterms:created xsi:type="dcterms:W3CDTF">2021-04-12T10:14:00Z</dcterms:created>
  <dcterms:modified xsi:type="dcterms:W3CDTF">2021-04-12T10:20:00Z</dcterms:modified>
</cp:coreProperties>
</file>