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C2FB5" w:rsidTr="00FB08A2">
        <w:tc>
          <w:tcPr>
            <w:tcW w:w="4253" w:type="dxa"/>
          </w:tcPr>
          <w:p w:rsidR="001C2FB5" w:rsidRPr="000138C6" w:rsidRDefault="001C2FB5" w:rsidP="00FB0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1C2FB5" w:rsidRPr="00AB7304" w:rsidRDefault="00A761B0" w:rsidP="00A761B0">
            <w:pPr>
              <w:jc w:val="center"/>
              <w:rPr>
                <w:sz w:val="28"/>
                <w:szCs w:val="28"/>
              </w:rPr>
            </w:pPr>
            <w:r w:rsidRPr="00A761B0">
              <w:rPr>
                <w:sz w:val="28"/>
                <w:szCs w:val="28"/>
              </w:rPr>
              <w:t>18.04.</w:t>
            </w:r>
            <w:r w:rsidR="001C2FB5">
              <w:rPr>
                <w:sz w:val="28"/>
                <w:szCs w:val="28"/>
              </w:rPr>
              <w:t>2018 №</w:t>
            </w:r>
            <w:r>
              <w:rPr>
                <w:sz w:val="28"/>
                <w:szCs w:val="28"/>
              </w:rPr>
              <w:t xml:space="preserve"> 839-п</w:t>
            </w:r>
          </w:p>
          <w:p w:rsidR="001C2FB5" w:rsidRDefault="001C2FB5" w:rsidP="00FB08A2">
            <w:pPr>
              <w:jc w:val="center"/>
            </w:pPr>
          </w:p>
        </w:tc>
      </w:tr>
    </w:tbl>
    <w:p w:rsidR="001C2FB5" w:rsidRDefault="001C2FB5" w:rsidP="001C2FB5">
      <w:pPr>
        <w:jc w:val="both"/>
        <w:rPr>
          <w:sz w:val="28"/>
        </w:rPr>
      </w:pPr>
    </w:p>
    <w:p w:rsidR="001C2FB5" w:rsidRDefault="001C2FB5" w:rsidP="001C2F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/>
          <w:sz w:val="28"/>
          <w:szCs w:val="28"/>
        </w:rPr>
        <w:t>флюорографического</w:t>
      </w:r>
      <w:proofErr w:type="gramEnd"/>
    </w:p>
    <w:p w:rsidR="001C2FB5" w:rsidRDefault="001C2FB5" w:rsidP="001C2F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 населения в 2018 году</w:t>
      </w:r>
    </w:p>
    <w:p w:rsidR="001C2FB5" w:rsidRPr="00AB7304" w:rsidRDefault="001C2FB5" w:rsidP="001C2F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2FB5" w:rsidRDefault="001C2FB5" w:rsidP="001C2FB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 6.1 Федерального закона от 18.06.2001 г. № 77-ФЗ «О предупреждении распространения туберкулеза в Российской</w:t>
      </w:r>
      <w:r>
        <w:rPr>
          <w:rFonts w:ascii="Times New Roman" w:hAnsi="Times New Roman"/>
          <w:sz w:val="28"/>
          <w:szCs w:val="28"/>
        </w:rPr>
        <w:tab/>
        <w:t>Федерации», в целях раннего выявления и профилактики туберкулеза среди населения Соль-Илецкого городского  округа</w:t>
      </w:r>
      <w:r w:rsidR="00796D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постановляю: </w:t>
      </w:r>
    </w:p>
    <w:p w:rsidR="001C2FB5" w:rsidRPr="00FA7E31" w:rsidRDefault="001C2FB5" w:rsidP="001C2F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флюорографическое обследование населения Соль-Илецкого городского округа с использованием передвижной флюорографической установки.</w:t>
      </w:r>
    </w:p>
    <w:p w:rsidR="001C2FB5" w:rsidRPr="00FA7E31" w:rsidRDefault="001C2FB5" w:rsidP="001C2F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проведения флюорографического обследования населения Соль-Илецкого городского округа согласно приложению.</w:t>
      </w:r>
    </w:p>
    <w:p w:rsidR="001C2FB5" w:rsidRPr="00FA7E31" w:rsidRDefault="001C2FB5" w:rsidP="001C2FB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346B">
        <w:rPr>
          <w:sz w:val="28"/>
          <w:szCs w:val="28"/>
        </w:rPr>
        <w:t xml:space="preserve">Главным специалистам территориальных отделов администрации Соль-Илецкого городского округа, </w:t>
      </w:r>
      <w:r>
        <w:rPr>
          <w:sz w:val="28"/>
          <w:szCs w:val="28"/>
        </w:rPr>
        <w:t>н</w:t>
      </w:r>
      <w:r w:rsidRPr="00DE346B">
        <w:rPr>
          <w:sz w:val="28"/>
          <w:szCs w:val="28"/>
        </w:rPr>
        <w:t>ачальнику управления образования администрации  Соль-Илецкого городского округа (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Рейсбих</w:t>
      </w:r>
      <w:proofErr w:type="spellEnd"/>
      <w:r>
        <w:rPr>
          <w:sz w:val="28"/>
          <w:szCs w:val="28"/>
        </w:rPr>
        <w:t>) организовать работу по проведению флюорографического обследования всего населения городского округа, начиная с пятнадцатилетнего  возраста.</w:t>
      </w:r>
    </w:p>
    <w:p w:rsidR="001C2FB5" w:rsidRPr="00150BE2" w:rsidRDefault="001C2FB5" w:rsidP="001C2F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1C2FB5" w:rsidRPr="00DF25B6" w:rsidRDefault="001C2FB5" w:rsidP="001C2FB5">
      <w:pPr>
        <w:spacing w:line="360" w:lineRule="auto"/>
        <w:ind w:firstLine="708"/>
        <w:jc w:val="both"/>
        <w:rPr>
          <w:sz w:val="28"/>
          <w:szCs w:val="28"/>
        </w:rPr>
      </w:pPr>
      <w:r w:rsidRPr="00DF25B6">
        <w:rPr>
          <w:sz w:val="28"/>
          <w:szCs w:val="28"/>
        </w:rPr>
        <w:t xml:space="preserve"> ГБУЗ «Соль-Илецкая ГБ» (</w:t>
      </w:r>
      <w:proofErr w:type="spellStart"/>
      <w:r w:rsidRPr="00DF25B6">
        <w:rPr>
          <w:sz w:val="28"/>
          <w:szCs w:val="28"/>
        </w:rPr>
        <w:t>Н.Я.Голота</w:t>
      </w:r>
      <w:proofErr w:type="spellEnd"/>
      <w:r w:rsidRPr="00DF25B6">
        <w:rPr>
          <w:sz w:val="28"/>
          <w:szCs w:val="28"/>
        </w:rPr>
        <w:t>):</w:t>
      </w:r>
    </w:p>
    <w:p w:rsidR="001C2FB5" w:rsidRDefault="001C2FB5" w:rsidP="001C2FB5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 населением Соль-Илецкого городского округа разъяснительную работу силами медицинских работников и с использованием средств массовой информации;</w:t>
      </w:r>
    </w:p>
    <w:p w:rsidR="001C2FB5" w:rsidRDefault="001C2FB5" w:rsidP="001C2FB5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Провести  флюорографическое  обследование населения Соль-Илецкого городского округа с использованием передвижной флюорографической установки.</w:t>
      </w:r>
    </w:p>
    <w:p w:rsidR="001C2FB5" w:rsidRDefault="001C2FB5" w:rsidP="001C2F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и организаций всех форм собственности:</w:t>
      </w:r>
    </w:p>
    <w:p w:rsidR="001C2FB5" w:rsidRDefault="001C2FB5" w:rsidP="001C2F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организовать работу по проведению флюорографического обследования работников предприятий (организаций).</w:t>
      </w:r>
    </w:p>
    <w:p w:rsidR="001C2FB5" w:rsidRPr="00FA7E31" w:rsidRDefault="001C2FB5" w:rsidP="001C2F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304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B7304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Соль-Илецкого городского округа по социальным вопросамО.В. Чернову.</w:t>
      </w:r>
      <w:proofErr w:type="gramEnd"/>
    </w:p>
    <w:p w:rsidR="001C2FB5" w:rsidRPr="00CA55C9" w:rsidRDefault="001C2FB5" w:rsidP="001C2F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</w:t>
      </w:r>
      <w:r w:rsidRPr="00CA55C9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A55C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1C2FB5" w:rsidRDefault="001C2FB5" w:rsidP="001C2FB5">
      <w:pPr>
        <w:pStyle w:val="a3"/>
        <w:spacing w:line="360" w:lineRule="auto"/>
        <w:ind w:left="72" w:firstLine="637"/>
        <w:jc w:val="both"/>
        <w:rPr>
          <w:rFonts w:ascii="Times New Roman" w:hAnsi="Times New Roman"/>
          <w:sz w:val="28"/>
          <w:szCs w:val="28"/>
        </w:rPr>
      </w:pPr>
    </w:p>
    <w:p w:rsidR="001C2FB5" w:rsidRDefault="001C2FB5" w:rsidP="001C2FB5">
      <w:pPr>
        <w:pStyle w:val="a3"/>
        <w:spacing w:line="360" w:lineRule="auto"/>
        <w:ind w:left="72" w:firstLine="637"/>
        <w:jc w:val="both"/>
        <w:rPr>
          <w:rFonts w:ascii="Times New Roman" w:hAnsi="Times New Roman"/>
          <w:sz w:val="28"/>
          <w:szCs w:val="28"/>
        </w:rPr>
      </w:pPr>
    </w:p>
    <w:p w:rsidR="001C2FB5" w:rsidRDefault="001C2FB5" w:rsidP="001C2FB5">
      <w:pPr>
        <w:pStyle w:val="a3"/>
        <w:spacing w:line="360" w:lineRule="auto"/>
        <w:ind w:left="72" w:firstLine="637"/>
        <w:jc w:val="both"/>
        <w:rPr>
          <w:rFonts w:ascii="Times New Roman" w:hAnsi="Times New Roman"/>
          <w:sz w:val="28"/>
          <w:szCs w:val="28"/>
        </w:rPr>
      </w:pPr>
    </w:p>
    <w:p w:rsidR="001C2FB5" w:rsidRPr="00F179C5" w:rsidRDefault="001C2FB5" w:rsidP="001C2FB5">
      <w:pPr>
        <w:tabs>
          <w:tab w:val="left" w:pos="0"/>
        </w:tabs>
        <w:jc w:val="both"/>
        <w:rPr>
          <w:sz w:val="28"/>
          <w:szCs w:val="28"/>
        </w:rPr>
      </w:pPr>
      <w:r w:rsidRPr="00F179C5">
        <w:rPr>
          <w:sz w:val="28"/>
          <w:szCs w:val="28"/>
        </w:rPr>
        <w:t>Первый заместитель главы администрации</w:t>
      </w:r>
    </w:p>
    <w:p w:rsidR="001C2FB5" w:rsidRPr="00F179C5" w:rsidRDefault="001C2FB5" w:rsidP="001C2F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79C5">
        <w:rPr>
          <w:sz w:val="28"/>
          <w:szCs w:val="28"/>
        </w:rPr>
        <w:t>ородского округа- заместитель главы</w:t>
      </w:r>
    </w:p>
    <w:p w:rsidR="001C2FB5" w:rsidRPr="00F179C5" w:rsidRDefault="001C2FB5" w:rsidP="001C2F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79C5">
        <w:rPr>
          <w:sz w:val="28"/>
          <w:szCs w:val="28"/>
        </w:rPr>
        <w:t xml:space="preserve">дминистрации городского округа </w:t>
      </w:r>
      <w:proofErr w:type="gramStart"/>
      <w:r w:rsidRPr="00F179C5">
        <w:rPr>
          <w:sz w:val="28"/>
          <w:szCs w:val="28"/>
        </w:rPr>
        <w:t>по</w:t>
      </w:r>
      <w:proofErr w:type="gramEnd"/>
    </w:p>
    <w:p w:rsidR="001C2FB5" w:rsidRPr="00F179C5" w:rsidRDefault="001C2FB5" w:rsidP="001C2F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79C5">
        <w:rPr>
          <w:sz w:val="28"/>
          <w:szCs w:val="28"/>
        </w:rPr>
        <w:t>троительству, транспорту, благоустройству и ЖКХ                        В.П. Вдовкин</w:t>
      </w:r>
    </w:p>
    <w:p w:rsidR="001C2FB5" w:rsidRPr="00CA55C9" w:rsidRDefault="001C2FB5" w:rsidP="001C2FB5">
      <w:pPr>
        <w:spacing w:line="360" w:lineRule="auto"/>
        <w:jc w:val="both"/>
        <w:rPr>
          <w:sz w:val="28"/>
        </w:rPr>
      </w:pPr>
    </w:p>
    <w:p w:rsidR="00DA57FC" w:rsidRDefault="00DA57FC" w:rsidP="00DA57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A57FC" w:rsidRDefault="00DA57FC" w:rsidP="00DA57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A57FC" w:rsidRDefault="00DA57FC" w:rsidP="00DA57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    Е.В. Телушкина</w:t>
      </w:r>
    </w:p>
    <w:p w:rsidR="001C2FB5" w:rsidRDefault="001C2FB5" w:rsidP="001C2FB5">
      <w:pPr>
        <w:spacing w:line="360" w:lineRule="auto"/>
        <w:jc w:val="both"/>
        <w:rPr>
          <w:sz w:val="28"/>
        </w:rPr>
      </w:pPr>
    </w:p>
    <w:p w:rsidR="001C2FB5" w:rsidRDefault="001C2FB5" w:rsidP="001C2FB5">
      <w:pPr>
        <w:spacing w:line="360" w:lineRule="auto"/>
        <w:jc w:val="both"/>
        <w:rPr>
          <w:sz w:val="28"/>
        </w:rPr>
      </w:pPr>
    </w:p>
    <w:p w:rsidR="001C2FB5" w:rsidRDefault="001C2FB5" w:rsidP="001C2FB5">
      <w:pPr>
        <w:spacing w:line="360" w:lineRule="auto"/>
        <w:jc w:val="both"/>
        <w:rPr>
          <w:sz w:val="28"/>
        </w:rPr>
      </w:pPr>
    </w:p>
    <w:p w:rsidR="001C2FB5" w:rsidRDefault="001C2FB5" w:rsidP="001C2FB5">
      <w:pPr>
        <w:spacing w:line="360" w:lineRule="auto"/>
        <w:jc w:val="both"/>
        <w:rPr>
          <w:sz w:val="28"/>
        </w:rPr>
      </w:pPr>
    </w:p>
    <w:p w:rsidR="001C2FB5" w:rsidRDefault="001C2FB5" w:rsidP="001C2FB5">
      <w:pPr>
        <w:spacing w:line="360" w:lineRule="auto"/>
        <w:jc w:val="both"/>
        <w:rPr>
          <w:sz w:val="28"/>
        </w:rPr>
      </w:pPr>
    </w:p>
    <w:p w:rsidR="001C2FB5" w:rsidRDefault="001C2FB5" w:rsidP="001C2FB5">
      <w:pPr>
        <w:spacing w:before="120" w:line="360" w:lineRule="auto"/>
        <w:rPr>
          <w:sz w:val="28"/>
          <w:szCs w:val="28"/>
        </w:rPr>
      </w:pPr>
    </w:p>
    <w:p w:rsidR="00DA57FC" w:rsidRDefault="00DA57FC" w:rsidP="001C2FB5">
      <w:pPr>
        <w:spacing w:before="120" w:line="360" w:lineRule="auto"/>
        <w:rPr>
          <w:sz w:val="28"/>
          <w:szCs w:val="28"/>
        </w:rPr>
      </w:pPr>
      <w:bookmarkStart w:id="0" w:name="_GoBack"/>
      <w:bookmarkEnd w:id="0"/>
    </w:p>
    <w:p w:rsidR="001C2FB5" w:rsidRDefault="001C2FB5" w:rsidP="001C2FB5">
      <w:pPr>
        <w:spacing w:line="360" w:lineRule="auto"/>
      </w:pPr>
    </w:p>
    <w:p w:rsidR="001C2FB5" w:rsidRDefault="001C2FB5" w:rsidP="001C2FB5">
      <w:pPr>
        <w:spacing w:line="360" w:lineRule="auto"/>
      </w:pPr>
      <w:r>
        <w:t>Разослано: в прокуратуру Соль-Илецкого района, организационный отдел, ГБУЗ «Соль-Илецкая ГБ», УО, тер</w:t>
      </w:r>
      <w:proofErr w:type="gramStart"/>
      <w:r>
        <w:t>.о</w:t>
      </w:r>
      <w:proofErr w:type="gramEnd"/>
      <w:r>
        <w:t xml:space="preserve">тделы.                    </w:t>
      </w:r>
    </w:p>
    <w:p w:rsidR="001C2FB5" w:rsidRDefault="001C2FB5" w:rsidP="001C2FB5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1C2FB5" w:rsidRDefault="001C2FB5" w:rsidP="001C2FB5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Соль-Илецкого городского округа</w:t>
      </w:r>
    </w:p>
    <w:p w:rsidR="001C2FB5" w:rsidRDefault="001C2FB5" w:rsidP="001C2FB5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761B0">
        <w:rPr>
          <w:sz w:val="28"/>
          <w:szCs w:val="28"/>
        </w:rPr>
        <w:t xml:space="preserve">                   от 18.04.</w:t>
      </w:r>
      <w:r>
        <w:rPr>
          <w:sz w:val="28"/>
          <w:szCs w:val="28"/>
        </w:rPr>
        <w:t>2018</w:t>
      </w:r>
      <w:r w:rsidR="00A7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761B0">
        <w:rPr>
          <w:sz w:val="28"/>
          <w:szCs w:val="28"/>
        </w:rPr>
        <w:t xml:space="preserve"> 839-п</w:t>
      </w:r>
    </w:p>
    <w:p w:rsidR="001C2FB5" w:rsidRDefault="001C2FB5" w:rsidP="001C2FB5">
      <w:pPr>
        <w:pStyle w:val="a3"/>
        <w:ind w:left="72" w:firstLine="637"/>
        <w:jc w:val="center"/>
        <w:rPr>
          <w:rFonts w:ascii="Times New Roman" w:hAnsi="Times New Roman"/>
          <w:sz w:val="28"/>
          <w:szCs w:val="28"/>
        </w:rPr>
      </w:pPr>
    </w:p>
    <w:p w:rsidR="001C2FB5" w:rsidRDefault="001C2FB5" w:rsidP="001C2FB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флюорографического обследования населения </w:t>
      </w:r>
    </w:p>
    <w:p w:rsidR="001C2FB5" w:rsidRPr="00150BE2" w:rsidRDefault="001C2FB5" w:rsidP="001C2FB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tbl>
      <w:tblPr>
        <w:tblStyle w:val="a5"/>
        <w:tblW w:w="0" w:type="auto"/>
        <w:tblLook w:val="04A0"/>
      </w:tblPr>
      <w:tblGrid>
        <w:gridCol w:w="594"/>
        <w:gridCol w:w="4054"/>
        <w:gridCol w:w="2692"/>
        <w:gridCol w:w="2797"/>
      </w:tblGrid>
      <w:tr w:rsidR="001C2FB5" w:rsidRPr="00150BE2" w:rsidTr="008A31B1">
        <w:tc>
          <w:tcPr>
            <w:tcW w:w="59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№ </w:t>
            </w:r>
          </w:p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п</w:t>
            </w:r>
            <w:proofErr w:type="gramEnd"/>
            <w:r w:rsidRPr="00150BE2">
              <w:rPr>
                <w:sz w:val="28"/>
                <w:szCs w:val="28"/>
              </w:rPr>
              <w:t>/п</w:t>
            </w:r>
          </w:p>
        </w:tc>
        <w:tc>
          <w:tcPr>
            <w:tcW w:w="405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692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Запланировано флюорографических   обследований</w:t>
            </w:r>
          </w:p>
        </w:tc>
        <w:tc>
          <w:tcPr>
            <w:tcW w:w="2797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Дата флюорографического  обследования</w:t>
            </w:r>
          </w:p>
        </w:tc>
      </w:tr>
      <w:tr w:rsidR="001C2FB5" w:rsidRPr="00150BE2" w:rsidTr="008A31B1">
        <w:tc>
          <w:tcPr>
            <w:tcW w:w="594" w:type="dxa"/>
          </w:tcPr>
          <w:p w:rsidR="001C2FB5" w:rsidRPr="001C2FB5" w:rsidRDefault="001C2FB5" w:rsidP="001C2FB5">
            <w:pPr>
              <w:pStyle w:val="a4"/>
              <w:spacing w:before="120"/>
              <w:ind w:left="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 п. Дом Инвалидов</w:t>
            </w:r>
          </w:p>
        </w:tc>
        <w:tc>
          <w:tcPr>
            <w:tcW w:w="2692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797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16-17.04.2018</w:t>
            </w:r>
          </w:p>
        </w:tc>
      </w:tr>
      <w:tr w:rsidR="001C2FB5" w:rsidRPr="00150BE2" w:rsidTr="008A31B1">
        <w:tc>
          <w:tcPr>
            <w:tcW w:w="59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п. Шахтный</w:t>
            </w:r>
          </w:p>
        </w:tc>
        <w:tc>
          <w:tcPr>
            <w:tcW w:w="2692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2797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18-19.04.2018</w:t>
            </w:r>
          </w:p>
        </w:tc>
      </w:tr>
      <w:tr w:rsidR="001C2FB5" w:rsidRPr="00150BE2" w:rsidTr="008A31B1">
        <w:tc>
          <w:tcPr>
            <w:tcW w:w="59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г. Соль-Илецк (</w:t>
            </w:r>
            <w:proofErr w:type="gramStart"/>
            <w:r w:rsidRPr="00150BE2">
              <w:rPr>
                <w:sz w:val="28"/>
                <w:szCs w:val="28"/>
              </w:rPr>
              <w:t>Мирный</w:t>
            </w:r>
            <w:proofErr w:type="gramEnd"/>
            <w:r w:rsidRPr="00150BE2">
              <w:rPr>
                <w:sz w:val="28"/>
                <w:szCs w:val="28"/>
              </w:rPr>
              <w:t>)</w:t>
            </w:r>
          </w:p>
        </w:tc>
        <w:tc>
          <w:tcPr>
            <w:tcW w:w="2692" w:type="dxa"/>
          </w:tcPr>
          <w:p w:rsidR="001C2FB5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797" w:type="dxa"/>
          </w:tcPr>
          <w:p w:rsidR="001C2FB5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</w:tr>
      <w:tr w:rsidR="001C2FB5" w:rsidRPr="00150BE2" w:rsidTr="008A31B1">
        <w:tc>
          <w:tcPr>
            <w:tcW w:w="59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proofErr w:type="gramStart"/>
            <w:r w:rsidRPr="00150BE2">
              <w:rPr>
                <w:sz w:val="28"/>
                <w:szCs w:val="28"/>
              </w:rPr>
              <w:t>.У</w:t>
            </w:r>
            <w:proofErr w:type="gramEnd"/>
            <w:r w:rsidRPr="00150BE2">
              <w:rPr>
                <w:sz w:val="28"/>
                <w:szCs w:val="28"/>
              </w:rPr>
              <w:t>гольное</w:t>
            </w:r>
          </w:p>
        </w:tc>
        <w:tc>
          <w:tcPr>
            <w:tcW w:w="2692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2797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21-23.04.2018</w:t>
            </w:r>
          </w:p>
        </w:tc>
      </w:tr>
      <w:tr w:rsidR="001C2FB5" w:rsidRPr="00150BE2" w:rsidTr="008A31B1">
        <w:tc>
          <w:tcPr>
            <w:tcW w:w="59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Сухоречка</w:t>
            </w:r>
            <w:proofErr w:type="spellEnd"/>
          </w:p>
        </w:tc>
        <w:tc>
          <w:tcPr>
            <w:tcW w:w="2692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797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24.04.2018 </w:t>
            </w:r>
            <w:r w:rsidR="00E314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до обеда</w:t>
            </w:r>
            <w:r w:rsidR="00E314F7">
              <w:rPr>
                <w:sz w:val="28"/>
                <w:szCs w:val="28"/>
              </w:rPr>
              <w:t>)</w:t>
            </w:r>
          </w:p>
        </w:tc>
      </w:tr>
      <w:tr w:rsidR="001C2FB5" w:rsidRPr="00150BE2" w:rsidTr="008A31B1">
        <w:tc>
          <w:tcPr>
            <w:tcW w:w="59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</w:t>
            </w:r>
          </w:p>
        </w:tc>
        <w:tc>
          <w:tcPr>
            <w:tcW w:w="4054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д. Возрождение</w:t>
            </w:r>
          </w:p>
        </w:tc>
        <w:tc>
          <w:tcPr>
            <w:tcW w:w="2692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797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24.04.2018 </w:t>
            </w:r>
            <w:r w:rsidR="00E314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после обеда</w:t>
            </w:r>
            <w:r w:rsidR="00E314F7">
              <w:rPr>
                <w:sz w:val="28"/>
                <w:szCs w:val="28"/>
              </w:rPr>
              <w:t>)</w:t>
            </w:r>
          </w:p>
        </w:tc>
      </w:tr>
      <w:tr w:rsidR="001C2FB5" w:rsidRPr="00150BE2" w:rsidTr="008A31B1">
        <w:tc>
          <w:tcPr>
            <w:tcW w:w="59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</w:t>
            </w:r>
          </w:p>
        </w:tc>
        <w:tc>
          <w:tcPr>
            <w:tcW w:w="4054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Григорьевка</w:t>
            </w:r>
          </w:p>
        </w:tc>
        <w:tc>
          <w:tcPr>
            <w:tcW w:w="2692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</w:t>
            </w:r>
          </w:p>
        </w:tc>
        <w:tc>
          <w:tcPr>
            <w:tcW w:w="2797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25-26.04.2018</w:t>
            </w:r>
          </w:p>
        </w:tc>
      </w:tr>
      <w:tr w:rsidR="001C2FB5" w:rsidRPr="00150BE2" w:rsidTr="008A31B1">
        <w:tc>
          <w:tcPr>
            <w:tcW w:w="59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5</w:t>
            </w:r>
          </w:p>
        </w:tc>
        <w:tc>
          <w:tcPr>
            <w:tcW w:w="4054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Чашкан</w:t>
            </w:r>
            <w:proofErr w:type="spellEnd"/>
          </w:p>
        </w:tc>
        <w:tc>
          <w:tcPr>
            <w:tcW w:w="2692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2797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</w:tr>
      <w:tr w:rsidR="001C2FB5" w:rsidRPr="00150BE2" w:rsidTr="008A31B1">
        <w:tc>
          <w:tcPr>
            <w:tcW w:w="594" w:type="dxa"/>
          </w:tcPr>
          <w:p w:rsidR="001C2FB5" w:rsidRPr="00150BE2" w:rsidRDefault="001C2FB5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6</w:t>
            </w:r>
          </w:p>
        </w:tc>
        <w:tc>
          <w:tcPr>
            <w:tcW w:w="4054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п. Казанка</w:t>
            </w:r>
          </w:p>
        </w:tc>
        <w:tc>
          <w:tcPr>
            <w:tcW w:w="2692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797" w:type="dxa"/>
          </w:tcPr>
          <w:p w:rsidR="001C2FB5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</w:t>
            </w:r>
          </w:p>
        </w:tc>
        <w:tc>
          <w:tcPr>
            <w:tcW w:w="4054" w:type="dxa"/>
          </w:tcPr>
          <w:p w:rsidR="008A31B1" w:rsidRPr="00150BE2" w:rsidRDefault="008A31B1" w:rsidP="0061696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proofErr w:type="gramStart"/>
            <w:r w:rsidRPr="00150BE2">
              <w:rPr>
                <w:sz w:val="28"/>
                <w:szCs w:val="28"/>
              </w:rPr>
              <w:t>.Е</w:t>
            </w:r>
            <w:proofErr w:type="gramEnd"/>
            <w:r w:rsidRPr="00150BE2">
              <w:rPr>
                <w:sz w:val="28"/>
                <w:szCs w:val="28"/>
              </w:rPr>
              <w:t>лшанка</w:t>
            </w:r>
          </w:p>
        </w:tc>
        <w:tc>
          <w:tcPr>
            <w:tcW w:w="2692" w:type="dxa"/>
          </w:tcPr>
          <w:p w:rsidR="008A31B1" w:rsidRPr="00150BE2" w:rsidRDefault="008A31B1" w:rsidP="0061696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8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ст. Маячная</w:t>
            </w:r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9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с. Боевая Гора</w:t>
            </w:r>
            <w:proofErr w:type="gramEnd"/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10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Маякское</w:t>
            </w:r>
            <w:proofErr w:type="spellEnd"/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11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Малопрудное</w:t>
            </w:r>
            <w:proofErr w:type="spellEnd"/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12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Ащебутак</w:t>
            </w:r>
            <w:proofErr w:type="spellEnd"/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13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Перовка</w:t>
            </w:r>
            <w:proofErr w:type="spellEnd"/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14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Мещеряковка</w:t>
            </w:r>
            <w:proofErr w:type="spellEnd"/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15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Михайловка</w:t>
            </w:r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16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Беляевка</w:t>
            </w:r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16.05.2018 </w:t>
            </w:r>
            <w:r w:rsidR="00E314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до обеда</w:t>
            </w:r>
            <w:r w:rsidR="00E314F7">
              <w:rPr>
                <w:sz w:val="28"/>
                <w:szCs w:val="28"/>
              </w:rPr>
              <w:t>)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17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Смирновка</w:t>
            </w:r>
            <w:proofErr w:type="spellEnd"/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16.05.2018 </w:t>
            </w:r>
            <w:r w:rsidR="00E314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после обеда</w:t>
            </w:r>
            <w:r w:rsidR="00E314F7">
              <w:rPr>
                <w:sz w:val="28"/>
                <w:szCs w:val="28"/>
              </w:rPr>
              <w:t>)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18</w:t>
            </w:r>
          </w:p>
        </w:tc>
        <w:tc>
          <w:tcPr>
            <w:tcW w:w="405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Дружба</w:t>
            </w:r>
          </w:p>
        </w:tc>
        <w:tc>
          <w:tcPr>
            <w:tcW w:w="2692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2797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17-18.05</w:t>
            </w:r>
            <w:r w:rsidR="00043F60">
              <w:rPr>
                <w:sz w:val="28"/>
                <w:szCs w:val="28"/>
              </w:rPr>
              <w:t>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19</w:t>
            </w:r>
          </w:p>
        </w:tc>
        <w:tc>
          <w:tcPr>
            <w:tcW w:w="4054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Саратовка</w:t>
            </w:r>
          </w:p>
        </w:tc>
        <w:tc>
          <w:tcPr>
            <w:tcW w:w="2692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2797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054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п. Кирпичный Завод</w:t>
            </w:r>
          </w:p>
        </w:tc>
        <w:tc>
          <w:tcPr>
            <w:tcW w:w="2692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2797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21</w:t>
            </w:r>
          </w:p>
        </w:tc>
        <w:tc>
          <w:tcPr>
            <w:tcW w:w="4054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Трудовое</w:t>
            </w:r>
          </w:p>
        </w:tc>
        <w:tc>
          <w:tcPr>
            <w:tcW w:w="2692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2797" w:type="dxa"/>
          </w:tcPr>
          <w:p w:rsidR="008A31B1" w:rsidRPr="00FA7E31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22</w:t>
            </w:r>
          </w:p>
        </w:tc>
        <w:tc>
          <w:tcPr>
            <w:tcW w:w="4054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Ветлянка</w:t>
            </w:r>
          </w:p>
        </w:tc>
        <w:tc>
          <w:tcPr>
            <w:tcW w:w="2692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  <w:tc>
          <w:tcPr>
            <w:tcW w:w="2797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23</w:t>
            </w:r>
          </w:p>
        </w:tc>
        <w:tc>
          <w:tcPr>
            <w:tcW w:w="4054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Изобильное</w:t>
            </w:r>
          </w:p>
        </w:tc>
        <w:tc>
          <w:tcPr>
            <w:tcW w:w="2692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2797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24</w:t>
            </w:r>
          </w:p>
        </w:tc>
        <w:tc>
          <w:tcPr>
            <w:tcW w:w="4054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Покровка</w:t>
            </w:r>
          </w:p>
        </w:tc>
        <w:tc>
          <w:tcPr>
            <w:tcW w:w="2692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2797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30-31.05.2018</w:t>
            </w:r>
          </w:p>
        </w:tc>
      </w:tr>
      <w:tr w:rsidR="008A31B1" w:rsidRPr="00150BE2" w:rsidTr="008A31B1">
        <w:tc>
          <w:tcPr>
            <w:tcW w:w="594" w:type="dxa"/>
          </w:tcPr>
          <w:p w:rsidR="008A31B1" w:rsidRPr="00150BE2" w:rsidRDefault="008A31B1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25</w:t>
            </w:r>
          </w:p>
        </w:tc>
        <w:tc>
          <w:tcPr>
            <w:tcW w:w="4054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Троицк</w:t>
            </w:r>
          </w:p>
        </w:tc>
        <w:tc>
          <w:tcPr>
            <w:tcW w:w="2692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797" w:type="dxa"/>
          </w:tcPr>
          <w:p w:rsidR="008A31B1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01.06.2018 </w:t>
            </w:r>
            <w:r w:rsidR="00E314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до обеда</w:t>
            </w:r>
            <w:r w:rsidR="00E314F7">
              <w:rPr>
                <w:sz w:val="28"/>
                <w:szCs w:val="28"/>
              </w:rPr>
              <w:t>)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26</w:t>
            </w:r>
          </w:p>
        </w:tc>
        <w:tc>
          <w:tcPr>
            <w:tcW w:w="4054" w:type="dxa"/>
          </w:tcPr>
          <w:p w:rsidR="00043F60" w:rsidRPr="00150BE2" w:rsidRDefault="00043F60" w:rsidP="0007120F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Ивановка</w:t>
            </w:r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97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  <w:r w:rsidR="00E314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после обеда</w:t>
            </w:r>
            <w:r w:rsidR="00E314F7">
              <w:rPr>
                <w:sz w:val="28"/>
                <w:szCs w:val="28"/>
              </w:rPr>
              <w:t>)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27</w:t>
            </w:r>
          </w:p>
        </w:tc>
        <w:tc>
          <w:tcPr>
            <w:tcW w:w="4054" w:type="dxa"/>
          </w:tcPr>
          <w:p w:rsidR="00043F60" w:rsidRPr="00150BE2" w:rsidRDefault="00043F60" w:rsidP="0007120F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Буранное</w:t>
            </w:r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797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02- 04.06.2018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28</w:t>
            </w:r>
          </w:p>
        </w:tc>
        <w:tc>
          <w:tcPr>
            <w:tcW w:w="4054" w:type="dxa"/>
          </w:tcPr>
          <w:p w:rsidR="00043F60" w:rsidRPr="00150BE2" w:rsidRDefault="00043F60" w:rsidP="0007120F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Новоилецк</w:t>
            </w:r>
            <w:proofErr w:type="spellEnd"/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797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29</w:t>
            </w:r>
          </w:p>
        </w:tc>
        <w:tc>
          <w:tcPr>
            <w:tcW w:w="4054" w:type="dxa"/>
          </w:tcPr>
          <w:p w:rsidR="00043F60" w:rsidRPr="00150BE2" w:rsidRDefault="00043F60" w:rsidP="0007120F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Линёвка</w:t>
            </w:r>
            <w:proofErr w:type="spellEnd"/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2797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30</w:t>
            </w:r>
          </w:p>
        </w:tc>
        <w:tc>
          <w:tcPr>
            <w:tcW w:w="4054" w:type="dxa"/>
          </w:tcPr>
          <w:p w:rsidR="00043F60" w:rsidRPr="00150BE2" w:rsidRDefault="00043F60" w:rsidP="0007120F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х. </w:t>
            </w:r>
            <w:proofErr w:type="spellStart"/>
            <w:r w:rsidRPr="00150BE2">
              <w:rPr>
                <w:sz w:val="28"/>
                <w:szCs w:val="28"/>
              </w:rPr>
              <w:t>Каблово</w:t>
            </w:r>
            <w:proofErr w:type="spellEnd"/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97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31</w:t>
            </w:r>
          </w:p>
        </w:tc>
        <w:tc>
          <w:tcPr>
            <w:tcW w:w="4054" w:type="dxa"/>
          </w:tcPr>
          <w:p w:rsidR="00043F60" w:rsidRPr="00150BE2" w:rsidRDefault="00043F60" w:rsidP="0007120F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Дивнополье</w:t>
            </w:r>
            <w:proofErr w:type="spellEnd"/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2797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32</w:t>
            </w:r>
          </w:p>
        </w:tc>
        <w:tc>
          <w:tcPr>
            <w:tcW w:w="4054" w:type="dxa"/>
          </w:tcPr>
          <w:p w:rsidR="00043F60" w:rsidRPr="00150BE2" w:rsidRDefault="00043F60" w:rsidP="00C1775E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Землянское</w:t>
            </w:r>
            <w:proofErr w:type="spellEnd"/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797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33</w:t>
            </w:r>
          </w:p>
        </w:tc>
        <w:tc>
          <w:tcPr>
            <w:tcW w:w="4054" w:type="dxa"/>
          </w:tcPr>
          <w:p w:rsidR="00043F60" w:rsidRPr="00150BE2" w:rsidRDefault="00043F60" w:rsidP="00C1775E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ст. Цвиллинга</w:t>
            </w:r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797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34</w:t>
            </w:r>
          </w:p>
        </w:tc>
        <w:tc>
          <w:tcPr>
            <w:tcW w:w="4054" w:type="dxa"/>
          </w:tcPr>
          <w:p w:rsidR="00043F60" w:rsidRPr="00150BE2" w:rsidRDefault="00043F60" w:rsidP="00C1775E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Тамар-Уткуль</w:t>
            </w:r>
            <w:proofErr w:type="spellEnd"/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2797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35</w:t>
            </w:r>
          </w:p>
        </w:tc>
        <w:tc>
          <w:tcPr>
            <w:tcW w:w="4054" w:type="dxa"/>
          </w:tcPr>
          <w:p w:rsidR="00043F60" w:rsidRPr="00150BE2" w:rsidRDefault="00043F60" w:rsidP="00C1775E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Кумакское</w:t>
            </w:r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797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36</w:t>
            </w:r>
          </w:p>
        </w:tc>
        <w:tc>
          <w:tcPr>
            <w:tcW w:w="4054" w:type="dxa"/>
          </w:tcPr>
          <w:p w:rsidR="00043F60" w:rsidRPr="00150BE2" w:rsidRDefault="00043F60" w:rsidP="00C1775E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Егинсай</w:t>
            </w:r>
            <w:proofErr w:type="spellEnd"/>
          </w:p>
        </w:tc>
        <w:tc>
          <w:tcPr>
            <w:tcW w:w="2692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797" w:type="dxa"/>
          </w:tcPr>
          <w:p w:rsidR="00043F60" w:rsidRPr="00150BE2" w:rsidRDefault="00E314F7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37</w:t>
            </w:r>
          </w:p>
        </w:tc>
        <w:tc>
          <w:tcPr>
            <w:tcW w:w="4054" w:type="dxa"/>
          </w:tcPr>
          <w:p w:rsidR="00043F60" w:rsidRPr="00150BE2" w:rsidRDefault="00043F60" w:rsidP="00C1775E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Первомайское</w:t>
            </w:r>
          </w:p>
        </w:tc>
        <w:tc>
          <w:tcPr>
            <w:tcW w:w="2692" w:type="dxa"/>
          </w:tcPr>
          <w:p w:rsidR="00043F60" w:rsidRPr="00150BE2" w:rsidRDefault="00E314F7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  <w:tc>
          <w:tcPr>
            <w:tcW w:w="2797" w:type="dxa"/>
          </w:tcPr>
          <w:p w:rsidR="00043F60" w:rsidRPr="00150BE2" w:rsidRDefault="00E314F7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23-25.06.2018</w:t>
            </w:r>
          </w:p>
        </w:tc>
      </w:tr>
      <w:tr w:rsidR="00043F60" w:rsidRPr="00150BE2" w:rsidTr="008A31B1">
        <w:tc>
          <w:tcPr>
            <w:tcW w:w="594" w:type="dxa"/>
          </w:tcPr>
          <w:p w:rsidR="00043F60" w:rsidRPr="00150BE2" w:rsidRDefault="00043F60" w:rsidP="00FB08A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38</w:t>
            </w:r>
          </w:p>
        </w:tc>
        <w:tc>
          <w:tcPr>
            <w:tcW w:w="4054" w:type="dxa"/>
          </w:tcPr>
          <w:p w:rsidR="00043F60" w:rsidRPr="00150BE2" w:rsidRDefault="00E314F7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0BE2">
              <w:rPr>
                <w:sz w:val="28"/>
                <w:szCs w:val="28"/>
              </w:rPr>
              <w:t xml:space="preserve">. </w:t>
            </w:r>
            <w:proofErr w:type="spellStart"/>
            <w:r w:rsidRPr="00150BE2">
              <w:rPr>
                <w:sz w:val="28"/>
                <w:szCs w:val="28"/>
              </w:rPr>
              <w:t>Талды-Кудук</w:t>
            </w:r>
            <w:proofErr w:type="spellEnd"/>
          </w:p>
        </w:tc>
        <w:tc>
          <w:tcPr>
            <w:tcW w:w="2692" w:type="dxa"/>
          </w:tcPr>
          <w:p w:rsidR="00043F60" w:rsidRPr="00150BE2" w:rsidRDefault="00E314F7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97" w:type="dxa"/>
          </w:tcPr>
          <w:p w:rsidR="00043F60" w:rsidRPr="00150BE2" w:rsidRDefault="00E314F7" w:rsidP="00FB08A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</w:t>
            </w:r>
          </w:p>
        </w:tc>
      </w:tr>
    </w:tbl>
    <w:p w:rsidR="001C2FB5" w:rsidRPr="00150BE2" w:rsidRDefault="001C2FB5" w:rsidP="001C2FB5">
      <w:pPr>
        <w:spacing w:before="120"/>
        <w:rPr>
          <w:sz w:val="28"/>
          <w:szCs w:val="28"/>
        </w:rPr>
      </w:pPr>
    </w:p>
    <w:p w:rsidR="00862125" w:rsidRDefault="00A761B0"/>
    <w:sectPr w:rsidR="00862125" w:rsidSect="001C2FB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64C4"/>
    <w:multiLevelType w:val="hybridMultilevel"/>
    <w:tmpl w:val="9CE6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A4986"/>
    <w:multiLevelType w:val="multilevel"/>
    <w:tmpl w:val="19A41F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B5"/>
    <w:rsid w:val="00043F60"/>
    <w:rsid w:val="000F6131"/>
    <w:rsid w:val="001C2FB5"/>
    <w:rsid w:val="00796DA3"/>
    <w:rsid w:val="008A31B1"/>
    <w:rsid w:val="00A761B0"/>
    <w:rsid w:val="00AC62AF"/>
    <w:rsid w:val="00DA57FC"/>
    <w:rsid w:val="00DE1EDC"/>
    <w:rsid w:val="00E3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C2FB5"/>
    <w:pPr>
      <w:ind w:left="720"/>
      <w:contextualSpacing/>
    </w:pPr>
  </w:style>
  <w:style w:type="table" w:styleId="a5">
    <w:name w:val="Table Grid"/>
    <w:basedOn w:val="a1"/>
    <w:uiPriority w:val="59"/>
    <w:rsid w:val="001C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C2FB5"/>
    <w:pPr>
      <w:ind w:left="720"/>
      <w:contextualSpacing/>
    </w:pPr>
  </w:style>
  <w:style w:type="table" w:styleId="a5">
    <w:name w:val="Table Grid"/>
    <w:basedOn w:val="a1"/>
    <w:uiPriority w:val="59"/>
    <w:rsid w:val="001C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2018-04-18T04:43:00Z</cp:lastPrinted>
  <dcterms:created xsi:type="dcterms:W3CDTF">2018-04-18T11:15:00Z</dcterms:created>
  <dcterms:modified xsi:type="dcterms:W3CDTF">2018-04-18T11:15:00Z</dcterms:modified>
</cp:coreProperties>
</file>