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3"/>
        <w:gridCol w:w="6087"/>
      </w:tblGrid>
      <w:tr w:rsidR="00F478D7" w:rsidRPr="0018505C" w:rsidTr="00D42ECC">
        <w:trPr>
          <w:trHeight w:val="2729"/>
        </w:trPr>
        <w:tc>
          <w:tcPr>
            <w:tcW w:w="4203" w:type="dxa"/>
          </w:tcPr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АДМИНИСТРАЦИЯ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МУНИЦИПАЛЬНОГО ОБРАЗОВАНИЯ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СОЛЬ-ИЛЕЦКИЙ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ГОРОДСКОЙ ОКРУГ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ОРЕНБУРГСКОЙ ОБЛАСТИ</w:t>
            </w:r>
          </w:p>
          <w:p w:rsidR="00F478D7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ПОСТАНОВЛЕНИЕ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F478D7" w:rsidRPr="00C60BCA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</w:p>
          <w:p w:rsidR="00F478D7" w:rsidRDefault="00F478D7" w:rsidP="00D42ECC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D42ECC">
              <w:rPr>
                <w:szCs w:val="28"/>
              </w:rPr>
              <w:t xml:space="preserve"> </w:t>
            </w:r>
            <w:r w:rsidR="009C6D91">
              <w:rPr>
                <w:szCs w:val="28"/>
              </w:rPr>
              <w:t>30.03.</w:t>
            </w:r>
            <w:r w:rsidR="00D42EC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2018  № </w:t>
            </w:r>
            <w:r w:rsidR="009C6D91">
              <w:rPr>
                <w:szCs w:val="28"/>
              </w:rPr>
              <w:t>728-п</w:t>
            </w:r>
          </w:p>
          <w:p w:rsidR="00F478D7" w:rsidRPr="0018505C" w:rsidRDefault="00F478D7" w:rsidP="00D42ECC">
            <w:pPr>
              <w:ind w:left="72"/>
              <w:rPr>
                <w:szCs w:val="28"/>
              </w:rPr>
            </w:pPr>
          </w:p>
        </w:tc>
        <w:tc>
          <w:tcPr>
            <w:tcW w:w="6087" w:type="dxa"/>
          </w:tcPr>
          <w:p w:rsidR="00F478D7" w:rsidRPr="0018505C" w:rsidRDefault="00F478D7" w:rsidP="00D42ECC">
            <w:pPr>
              <w:ind w:left="639" w:hanging="284"/>
              <w:jc w:val="center"/>
              <w:rPr>
                <w:b/>
                <w:iCs/>
                <w:szCs w:val="28"/>
              </w:rPr>
            </w:pPr>
          </w:p>
        </w:tc>
      </w:tr>
    </w:tbl>
    <w:p w:rsidR="00F478D7" w:rsidRPr="0018505C" w:rsidRDefault="00F478D7" w:rsidP="00F478D7">
      <w:pPr>
        <w:rPr>
          <w:szCs w:val="28"/>
        </w:rPr>
      </w:pPr>
      <w:r>
        <w:rPr>
          <w:szCs w:val="28"/>
        </w:rPr>
        <w:t xml:space="preserve"> </w:t>
      </w:r>
      <w:r w:rsidRPr="0018505C">
        <w:rPr>
          <w:szCs w:val="28"/>
        </w:rPr>
        <w:t xml:space="preserve">О   внесении    изменений   в </w:t>
      </w:r>
      <w:r>
        <w:rPr>
          <w:szCs w:val="28"/>
        </w:rPr>
        <w:t xml:space="preserve"> </w:t>
      </w:r>
      <w:r w:rsidRPr="0018505C">
        <w:rPr>
          <w:szCs w:val="28"/>
        </w:rPr>
        <w:t>постановление</w:t>
      </w:r>
    </w:p>
    <w:p w:rsidR="00F478D7" w:rsidRPr="0018505C" w:rsidRDefault="00F478D7" w:rsidP="00F478D7">
      <w:pPr>
        <w:rPr>
          <w:szCs w:val="28"/>
        </w:rPr>
      </w:pPr>
      <w:r w:rsidRPr="0018505C">
        <w:rPr>
          <w:szCs w:val="28"/>
        </w:rPr>
        <w:t xml:space="preserve"> </w:t>
      </w:r>
      <w:r>
        <w:rPr>
          <w:szCs w:val="28"/>
        </w:rPr>
        <w:t>а</w:t>
      </w:r>
      <w:r w:rsidRPr="0018505C">
        <w:rPr>
          <w:szCs w:val="28"/>
        </w:rPr>
        <w:t>дминистрации</w:t>
      </w:r>
      <w:r>
        <w:rPr>
          <w:szCs w:val="28"/>
        </w:rPr>
        <w:t xml:space="preserve"> </w:t>
      </w:r>
      <w:r w:rsidRPr="0018505C">
        <w:rPr>
          <w:szCs w:val="28"/>
        </w:rPr>
        <w:t>Соль – Илецкого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городского 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szCs w:val="28"/>
        </w:rPr>
        <w:t xml:space="preserve"> округа </w:t>
      </w:r>
      <w:r>
        <w:rPr>
          <w:szCs w:val="28"/>
        </w:rPr>
        <w:t xml:space="preserve">  </w:t>
      </w:r>
      <w:r w:rsidRPr="0018505C">
        <w:rPr>
          <w:szCs w:val="28"/>
        </w:rPr>
        <w:t xml:space="preserve"> от  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 </w:t>
      </w:r>
      <w:r>
        <w:rPr>
          <w:szCs w:val="28"/>
        </w:rPr>
        <w:t xml:space="preserve">30.03.2016 </w:t>
      </w:r>
      <w:r>
        <w:rPr>
          <w:bCs/>
          <w:szCs w:val="28"/>
        </w:rPr>
        <w:t xml:space="preserve"> № </w:t>
      </w:r>
      <w:r w:rsidRPr="0018505C">
        <w:rPr>
          <w:bCs/>
          <w:szCs w:val="28"/>
        </w:rPr>
        <w:t xml:space="preserve"> </w:t>
      </w:r>
      <w:r>
        <w:rPr>
          <w:szCs w:val="28"/>
        </w:rPr>
        <w:t>886   -  п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bCs/>
          <w:szCs w:val="28"/>
        </w:rPr>
        <w:t>«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Об  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  утверждении       </w:t>
      </w:r>
      <w:r>
        <w:rPr>
          <w:bCs/>
          <w:szCs w:val="28"/>
        </w:rPr>
        <w:t xml:space="preserve">   </w:t>
      </w:r>
      <w:r w:rsidRPr="0018505C">
        <w:rPr>
          <w:bCs/>
          <w:szCs w:val="28"/>
        </w:rPr>
        <w:t xml:space="preserve"> муниципальной   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bCs/>
          <w:szCs w:val="28"/>
        </w:rPr>
        <w:t xml:space="preserve"> программы «Развитие физической культуры,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bCs/>
          <w:szCs w:val="28"/>
        </w:rPr>
        <w:t xml:space="preserve"> спорта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и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туризма     в     Соль-Илецком</w:t>
      </w:r>
    </w:p>
    <w:p w:rsidR="00F478D7" w:rsidRPr="0018505C" w:rsidRDefault="00F478D7" w:rsidP="00F478D7">
      <w:pPr>
        <w:tabs>
          <w:tab w:val="left" w:pos="5529"/>
        </w:tabs>
        <w:rPr>
          <w:bCs/>
          <w:szCs w:val="28"/>
        </w:rPr>
      </w:pPr>
      <w:r w:rsidRPr="0018505C">
        <w:rPr>
          <w:bCs/>
          <w:szCs w:val="28"/>
        </w:rPr>
        <w:t xml:space="preserve"> городском   округе   на   2016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- </w:t>
      </w:r>
      <w:r>
        <w:rPr>
          <w:bCs/>
          <w:szCs w:val="28"/>
        </w:rPr>
        <w:t xml:space="preserve">  2020</w:t>
      </w:r>
      <w:r w:rsidRPr="0018505C">
        <w:rPr>
          <w:bCs/>
          <w:szCs w:val="28"/>
        </w:rPr>
        <w:t xml:space="preserve">  годы»  </w:t>
      </w:r>
    </w:p>
    <w:p w:rsidR="00F478D7" w:rsidRPr="0018505C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spacing w:line="360" w:lineRule="auto"/>
        <w:ind w:firstLine="709"/>
        <w:jc w:val="both"/>
        <w:rPr>
          <w:szCs w:val="28"/>
        </w:rPr>
      </w:pPr>
      <w:r w:rsidRPr="0018505C">
        <w:rPr>
          <w:szCs w:val="28"/>
        </w:rPr>
        <w:t xml:space="preserve">В соответствии с Постановлением </w:t>
      </w:r>
      <w:r>
        <w:rPr>
          <w:szCs w:val="28"/>
        </w:rPr>
        <w:t>Правительства Оренбургской области</w:t>
      </w:r>
      <w:r w:rsidRPr="0018505C">
        <w:rPr>
          <w:szCs w:val="28"/>
        </w:rPr>
        <w:t xml:space="preserve"> от  29.11.2013 </w:t>
      </w:r>
      <w:r w:rsidRPr="0018505C">
        <w:rPr>
          <w:szCs w:val="28"/>
          <w:lang w:val="en-US"/>
        </w:rPr>
        <w:t>N</w:t>
      </w:r>
      <w:r w:rsidRPr="0018505C">
        <w:rPr>
          <w:szCs w:val="28"/>
        </w:rPr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</w:t>
      </w:r>
      <w:r>
        <w:rPr>
          <w:szCs w:val="28"/>
        </w:rPr>
        <w:t xml:space="preserve">одского округа от 26.01.2016  </w:t>
      </w:r>
      <w:r w:rsidRPr="0018505C">
        <w:rPr>
          <w:szCs w:val="28"/>
        </w:rPr>
        <w:t>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 администрации  Соль-Илецкого го</w:t>
      </w:r>
      <w:r>
        <w:rPr>
          <w:szCs w:val="28"/>
        </w:rPr>
        <w:t>родского округа от 25.02.2016</w:t>
      </w:r>
      <w:r w:rsidRPr="0018505C">
        <w:rPr>
          <w:szCs w:val="28"/>
        </w:rPr>
        <w:t xml:space="preserve"> №411-п «Об утверждении перечня муниципальных программ муниципального образования Соль-Илецкий городской округ» постановляю:</w:t>
      </w:r>
    </w:p>
    <w:p w:rsidR="00F478D7" w:rsidRPr="0018505C" w:rsidRDefault="00F478D7" w:rsidP="00F47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1.Внести изменения  в постановление </w:t>
      </w:r>
      <w:r w:rsidRPr="00F4327C">
        <w:rPr>
          <w:bCs/>
          <w:szCs w:val="28"/>
        </w:rPr>
        <w:t xml:space="preserve">администрации Соль-Илецкого городского округа от </w:t>
      </w:r>
      <w:r w:rsidRPr="00F4327C">
        <w:rPr>
          <w:szCs w:val="28"/>
        </w:rPr>
        <w:t>30.03</w:t>
      </w:r>
      <w:r>
        <w:rPr>
          <w:szCs w:val="28"/>
        </w:rPr>
        <w:t>.2016</w:t>
      </w:r>
      <w:r w:rsidRPr="00F4327C">
        <w:rPr>
          <w:bCs/>
          <w:szCs w:val="28"/>
        </w:rPr>
        <w:t xml:space="preserve"> № </w:t>
      </w:r>
      <w:r w:rsidRPr="00F4327C">
        <w:rPr>
          <w:szCs w:val="28"/>
        </w:rPr>
        <w:t>886 - п</w:t>
      </w:r>
      <w:r w:rsidRPr="00F4327C">
        <w:rPr>
          <w:bCs/>
          <w:szCs w:val="28"/>
        </w:rPr>
        <w:t xml:space="preserve"> «Об утверждении муниципальной программы «Развитие физической культуры, спорта и туризма в Соль-Илецком городском округе на 2016-2020 годы»</w:t>
      </w:r>
      <w:r>
        <w:rPr>
          <w:bCs/>
          <w:szCs w:val="28"/>
        </w:rPr>
        <w:t xml:space="preserve"> (в редакции от 26.10.2017 № 2826-п):</w:t>
      </w:r>
    </w:p>
    <w:p w:rsidR="00F478D7" w:rsidRPr="00D048F7" w:rsidRDefault="00F478D7" w:rsidP="00F47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1.1</w:t>
      </w:r>
      <w:r w:rsidRPr="00D048F7">
        <w:rPr>
          <w:szCs w:val="28"/>
        </w:rPr>
        <w:t>.</w:t>
      </w:r>
      <w:r w:rsidRPr="00D048F7">
        <w:rPr>
          <w:bCs/>
          <w:szCs w:val="28"/>
        </w:rPr>
        <w:t xml:space="preserve">Приложение к постановлению </w:t>
      </w:r>
      <w:r w:rsidRPr="00F4327C">
        <w:rPr>
          <w:bCs/>
          <w:szCs w:val="28"/>
        </w:rPr>
        <w:t>администрации Соль-Илецкого городского округа</w:t>
      </w:r>
      <w:r w:rsidRPr="00D048F7">
        <w:rPr>
          <w:bCs/>
          <w:szCs w:val="28"/>
        </w:rPr>
        <w:t xml:space="preserve"> от</w:t>
      </w:r>
      <w:r>
        <w:rPr>
          <w:bCs/>
          <w:szCs w:val="28"/>
        </w:rPr>
        <w:t xml:space="preserve"> 30.03.2016 </w:t>
      </w:r>
      <w:r w:rsidRPr="00D048F7">
        <w:rPr>
          <w:bCs/>
          <w:szCs w:val="28"/>
        </w:rPr>
        <w:t>№ 886–п «Развитие физической культуры, спорта и туризма в Соль-Илецком городском округе на 2016-2020 годы» изложить в новой редакции согласно приложению</w:t>
      </w:r>
      <w:r>
        <w:rPr>
          <w:bCs/>
          <w:szCs w:val="28"/>
        </w:rPr>
        <w:t>.</w:t>
      </w:r>
    </w:p>
    <w:p w:rsidR="00F478D7" w:rsidRPr="002B60D2" w:rsidRDefault="00F478D7" w:rsidP="00F478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Cs w:val="28"/>
        </w:rPr>
        <w:lastRenderedPageBreak/>
        <w:t>2.</w:t>
      </w:r>
      <w:r w:rsidRPr="004B24F9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</w:t>
      </w:r>
      <w:r>
        <w:rPr>
          <w:color w:val="000000"/>
          <w:szCs w:val="28"/>
        </w:rPr>
        <w:t>у</w:t>
      </w:r>
      <w:r w:rsidRPr="002B60D2">
        <w:rPr>
          <w:color w:val="000000"/>
          <w:sz w:val="26"/>
          <w:szCs w:val="26"/>
        </w:rPr>
        <w:t>.</w:t>
      </w:r>
    </w:p>
    <w:p w:rsidR="00F478D7" w:rsidRPr="0018505C" w:rsidRDefault="00F478D7" w:rsidP="00F47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8505C">
        <w:rPr>
          <w:szCs w:val="28"/>
        </w:rPr>
        <w:t>.</w:t>
      </w:r>
      <w:r>
        <w:rPr>
          <w:szCs w:val="28"/>
        </w:rPr>
        <w:t xml:space="preserve"> </w:t>
      </w:r>
      <w:r w:rsidRPr="0018505C">
        <w:rPr>
          <w:szCs w:val="28"/>
        </w:rPr>
        <w:t>Постано</w:t>
      </w:r>
      <w:r>
        <w:rPr>
          <w:szCs w:val="28"/>
        </w:rPr>
        <w:t>вление вступает в силу после его официального</w:t>
      </w:r>
      <w:r w:rsidRPr="0018505C">
        <w:rPr>
          <w:szCs w:val="28"/>
        </w:rPr>
        <w:t xml:space="preserve"> опубликования (обнародования).</w:t>
      </w:r>
    </w:p>
    <w:p w:rsidR="00F478D7" w:rsidRDefault="00F478D7" w:rsidP="00F478D7">
      <w:pPr>
        <w:jc w:val="both"/>
        <w:rPr>
          <w:szCs w:val="28"/>
        </w:rPr>
      </w:pPr>
    </w:p>
    <w:p w:rsidR="00F478D7" w:rsidRPr="0018505C" w:rsidRDefault="00F478D7" w:rsidP="00F478D7">
      <w:pPr>
        <w:jc w:val="both"/>
        <w:rPr>
          <w:szCs w:val="28"/>
        </w:rPr>
      </w:pP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>администрации городского округа-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городского округа по строительству, 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транспорту, благоустройству и ЖКХ                                                    В.П. Вдовкин  </w:t>
      </w:r>
    </w:p>
    <w:p w:rsidR="00F478D7" w:rsidRDefault="00F478D7" w:rsidP="00F478D7">
      <w:pPr>
        <w:jc w:val="both"/>
        <w:rPr>
          <w:szCs w:val="28"/>
        </w:rPr>
      </w:pPr>
      <w:r w:rsidRPr="0018505C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D42ECC" w:rsidRDefault="00D42ECC" w:rsidP="00D42ECC">
      <w:pPr>
        <w:shd w:val="clear" w:color="auto" w:fill="FFFFFF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Верно</w:t>
      </w:r>
    </w:p>
    <w:p w:rsidR="00D42ECC" w:rsidRDefault="00D42ECC" w:rsidP="00D42ECC">
      <w:pPr>
        <w:shd w:val="clear" w:color="auto" w:fill="FFFFFF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Ведущий специалист</w:t>
      </w:r>
    </w:p>
    <w:p w:rsidR="00D42ECC" w:rsidRDefault="00D42ECC" w:rsidP="00D42ECC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pacing w:val="-1"/>
          <w:szCs w:val="28"/>
        </w:rPr>
        <w:t>организационного отдела                                                                        Е.В.Телушкина</w:t>
      </w: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 w:val="18"/>
          <w:szCs w:val="18"/>
        </w:rPr>
      </w:pPr>
    </w:p>
    <w:p w:rsidR="00F478D7" w:rsidRPr="00770297" w:rsidRDefault="00F478D7" w:rsidP="00F478D7">
      <w:pPr>
        <w:jc w:val="both"/>
        <w:rPr>
          <w:sz w:val="24"/>
        </w:rPr>
      </w:pPr>
      <w:r w:rsidRPr="00610D04">
        <w:rPr>
          <w:sz w:val="18"/>
          <w:szCs w:val="18"/>
        </w:rPr>
        <w:t>Разослано: в прокуратуру Соль-Иле</w:t>
      </w:r>
      <w:r>
        <w:rPr>
          <w:sz w:val="18"/>
          <w:szCs w:val="18"/>
        </w:rPr>
        <w:t>цкого района, организационный отдел,</w:t>
      </w:r>
      <w:r w:rsidRPr="00610D04">
        <w:rPr>
          <w:sz w:val="18"/>
          <w:szCs w:val="18"/>
        </w:rPr>
        <w:t xml:space="preserve"> юридическому отделу, финансовому управлению, централизованной бухгал</w:t>
      </w:r>
      <w:r>
        <w:rPr>
          <w:sz w:val="18"/>
          <w:szCs w:val="18"/>
        </w:rPr>
        <w:t>терии, КФСДМ.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18505C" w:rsidTr="00740B8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78D7" w:rsidRPr="0018505C" w:rsidRDefault="00F478D7" w:rsidP="00FB5F1E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32E3" w:rsidRPr="0018505C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478D7">
              <w:rPr>
                <w:szCs w:val="28"/>
              </w:rPr>
              <w:t xml:space="preserve">    </w:t>
            </w:r>
            <w:r w:rsidR="003314C6">
              <w:rPr>
                <w:szCs w:val="28"/>
              </w:rPr>
              <w:t xml:space="preserve"> </w:t>
            </w:r>
            <w:r w:rsidR="002932E3" w:rsidRPr="0018505C">
              <w:rPr>
                <w:szCs w:val="28"/>
              </w:rPr>
              <w:t>Приложение</w:t>
            </w:r>
          </w:p>
          <w:p w:rsidR="00461693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932E3" w:rsidRPr="0018505C">
              <w:rPr>
                <w:szCs w:val="28"/>
              </w:rPr>
              <w:t>к постановлению</w:t>
            </w:r>
            <w:r w:rsidR="00461693" w:rsidRPr="0018505C">
              <w:rPr>
                <w:szCs w:val="28"/>
              </w:rPr>
              <w:t xml:space="preserve"> администрации</w:t>
            </w:r>
            <w:r w:rsidR="000643CA" w:rsidRPr="0018505C">
              <w:rPr>
                <w:szCs w:val="28"/>
              </w:rPr>
              <w:t xml:space="preserve"> </w:t>
            </w:r>
          </w:p>
          <w:p w:rsidR="00981308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61693" w:rsidRPr="0018505C">
              <w:rPr>
                <w:szCs w:val="28"/>
              </w:rPr>
              <w:t>Соль-Илецкого городского</w:t>
            </w:r>
            <w:r w:rsidR="000643CA" w:rsidRPr="0018505C">
              <w:rPr>
                <w:szCs w:val="28"/>
              </w:rPr>
              <w:t xml:space="preserve"> округ</w:t>
            </w:r>
            <w:r w:rsidR="00461693" w:rsidRPr="0018505C">
              <w:rPr>
                <w:szCs w:val="28"/>
              </w:rPr>
              <w:t>а</w:t>
            </w:r>
            <w:r w:rsidR="00077F22" w:rsidRPr="0018505C">
              <w:rPr>
                <w:szCs w:val="28"/>
              </w:rPr>
              <w:t xml:space="preserve"> </w:t>
            </w:r>
          </w:p>
          <w:p w:rsidR="002932E3" w:rsidRPr="0018505C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B2750B" w:rsidRPr="0018505C">
              <w:rPr>
                <w:szCs w:val="28"/>
              </w:rPr>
              <w:t>«___»_________</w:t>
            </w:r>
            <w:r w:rsidR="00245E75" w:rsidRPr="0018505C">
              <w:rPr>
                <w:szCs w:val="28"/>
              </w:rPr>
              <w:t>201</w:t>
            </w:r>
            <w:r w:rsidR="00D42ECC">
              <w:rPr>
                <w:szCs w:val="28"/>
              </w:rPr>
              <w:t>8</w:t>
            </w:r>
            <w:r w:rsidR="006667B5" w:rsidRPr="0018505C">
              <w:rPr>
                <w:szCs w:val="28"/>
              </w:rPr>
              <w:t xml:space="preserve"> </w:t>
            </w:r>
            <w:r w:rsidR="002932E3" w:rsidRPr="0018505C">
              <w:rPr>
                <w:szCs w:val="28"/>
              </w:rPr>
              <w:t>г.</w:t>
            </w:r>
            <w:r w:rsidR="00B2750B" w:rsidRPr="0018505C">
              <w:rPr>
                <w:szCs w:val="28"/>
              </w:rPr>
              <w:t xml:space="preserve">  №______</w:t>
            </w:r>
          </w:p>
          <w:p w:rsidR="002932E3" w:rsidRPr="0018505C" w:rsidRDefault="002932E3" w:rsidP="002932E3">
            <w:pPr>
              <w:rPr>
                <w:szCs w:val="28"/>
              </w:rPr>
            </w:pPr>
          </w:p>
        </w:tc>
      </w:tr>
    </w:tbl>
    <w:p w:rsidR="002932E3" w:rsidRPr="0018505C" w:rsidRDefault="002932E3" w:rsidP="008D715A">
      <w:pPr>
        <w:rPr>
          <w:b/>
          <w:szCs w:val="28"/>
        </w:rPr>
      </w:pP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туризма в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Соль-Илецком  городском округе на 2016-2020 годы»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B54381" w:rsidP="008C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733"/>
        <w:gridCol w:w="7296"/>
      </w:tblGrid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омитет по физической культуре, спорту, туризму, делам молодежи и работе с общественными организациями администрации  муниципального образования  Соль-Илецкий городской округ</w:t>
            </w:r>
          </w:p>
        </w:tc>
      </w:tr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B54381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F77E8A" w:rsidP="009650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B42B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для граждан округа систематически заниматься</w:t>
            </w:r>
            <w:r w:rsidR="00B42BA6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8D6A19" w:rsidRPr="0018505C" w:rsidRDefault="008D6A1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физкультурно-спортивных мероприятий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0B" w:rsidRPr="0018505C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здорового образа жизни среди населения в городском округе;</w:t>
            </w:r>
          </w:p>
          <w:p w:rsidR="0092561C" w:rsidRPr="0018505C" w:rsidRDefault="0092561C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деятельности учреждений в сфере физич</w:t>
            </w:r>
            <w:r w:rsidR="000D360B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еской культуры и спорта</w:t>
            </w:r>
            <w:r w:rsidR="00211881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2BA6" w:rsidRPr="0018505C" w:rsidRDefault="000D360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-повышение уровня подготовки работников физической культуры и спорта в городском округе.  </w:t>
            </w:r>
          </w:p>
          <w:p w:rsidR="0092561C" w:rsidRPr="0018505C" w:rsidRDefault="0092561C" w:rsidP="000D3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82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 округа с ограниченными возможностями, занимающихся  физической культурой и спортом в общей численности жителей с ограниченными возможностями;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-доля учащихся, систематически занимающихся физической культурой и спортом, в общей численности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33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исло жителей округа, принявших участие в соревнованиях;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-количество призовых мест в результате участия в областных и Всероссийских соревнованиях;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оля  детей в возрасте 6−15  лет от общего числа детей данной возрастной категории привлеченных  к занятиям спортом в спортивные учреждения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D7E" w:rsidRPr="0018505C" w:rsidRDefault="004C69F1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нормативно-правовых актов, необходимых для  эффективной реализации  федеральных и областных законов, распоряжений, программ в городском округе. </w:t>
            </w:r>
          </w:p>
          <w:p w:rsidR="00B528DA" w:rsidRPr="0018505C" w:rsidRDefault="00A77D7E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-число специалистов, работающих в сфере физической культуры и спорта  на террито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рии округа составит 97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 xml:space="preserve">  человек;</w:t>
            </w:r>
          </w:p>
          <w:p w:rsidR="00060AF4" w:rsidRDefault="00B528DA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-удельный вес  работников физической культуры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69F1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AF4" w:rsidRPr="0018505C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60A" w:rsidRPr="0018505C">
        <w:trPr>
          <w:trHeight w:val="107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Сроки реализации 2016-2020 годы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Планируется реализовать программу в один этап.</w:t>
            </w:r>
          </w:p>
          <w:p w:rsidR="00B528DA" w:rsidRPr="0018505C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24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6D260A" w:rsidRPr="0018505C" w:rsidRDefault="00E84D7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AD2419" w:rsidRPr="00AD2419">
              <w:rPr>
                <w:rFonts w:ascii="Times New Roman" w:hAnsi="Times New Roman" w:cs="Times New Roman"/>
                <w:sz w:val="28"/>
                <w:szCs w:val="28"/>
              </w:rPr>
              <w:t xml:space="preserve"> 62127,0</w:t>
            </w:r>
            <w:r w:rsidR="00AD2419">
              <w:rPr>
                <w:sz w:val="24"/>
              </w:rPr>
              <w:t xml:space="preserve"> </w:t>
            </w:r>
            <w:r w:rsidR="00EC7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2419" w:rsidRPr="0018505C" w:rsidRDefault="00AD2419" w:rsidP="00AD2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 годам:</w:t>
            </w:r>
          </w:p>
          <w:p w:rsidR="00AD2419" w:rsidRPr="0018505C" w:rsidRDefault="00AD2419" w:rsidP="00AD2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 </w:t>
            </w:r>
            <w:r w:rsidRPr="00AD2419">
              <w:rPr>
                <w:rFonts w:ascii="Times New Roman" w:hAnsi="Times New Roman" w:cs="Times New Roman"/>
                <w:sz w:val="28"/>
                <w:szCs w:val="28"/>
              </w:rPr>
              <w:t>15690,0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D2419" w:rsidRPr="0018505C" w:rsidRDefault="00AD2419" w:rsidP="00AD2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13 421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AD2419" w:rsidRPr="0018505C" w:rsidRDefault="00AD2419" w:rsidP="00AD2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16008,9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D2419" w:rsidRPr="0018505C" w:rsidRDefault="00AD2419" w:rsidP="00AD2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 </w:t>
            </w:r>
            <w:r w:rsidRPr="00AD2419">
              <w:rPr>
                <w:rFonts w:ascii="Times New Roman" w:hAnsi="Times New Roman" w:cs="Times New Roman"/>
                <w:sz w:val="28"/>
                <w:szCs w:val="28"/>
              </w:rPr>
              <w:t>8759,2</w:t>
            </w:r>
            <w:r>
              <w:rPr>
                <w:sz w:val="24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D2419" w:rsidRDefault="00AD2419" w:rsidP="00AD2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8247,9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9413F" w:rsidRPr="0018505C" w:rsidRDefault="00B9413F" w:rsidP="00AD24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-увеличение регулярно занимающихся физической культурой и спортом лиц с ограниченными возможностями здоровья до 2020 года не менее 9,0 процентов в отношении к общей численности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 данной 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категории населения;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-увеличение постоянно занимающихся физической культурой и спортом лиц из числа учащейся молодежи и студентов до 2020 года, равной              65,0 процента, в отношении к общей численности населения этой социальной категории;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занимающихся физической культурой и спортом жителей городского округа до 2020 года,   равной 37,0 процента, в отношении к общей числен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ности жителей городского округа;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числа жителей округа, принявших участие в мероприятиях спортивной направленности, число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жителей составит  8000 человек;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числа призовых мест в результате выступления спортсменов округа в областных и Всероссийских соревнованиях </w:t>
            </w:r>
            <w:r w:rsidR="00BB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 составит 34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год;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количества  детей в возрасте 6−1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5  лет до 2020 года,   равной 35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,0 процента, от общего числа детей данной возрастной категории, привлеченных  к занятиям спортом в спортивные учреждения;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 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количества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физической культуры прошедших в течение  последних трёх лет повышение квалификации  или профессиональную переподготовку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года,   равной 95,0 процента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 в общей численности работников  физической культуры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округа;</w:t>
            </w:r>
          </w:p>
          <w:p w:rsidR="006D260A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A37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="009D5A37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число специалистов, работающих в сфере физической культуры и спорта 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на территории округа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F62FB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 w:rsidR="00BB5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DCE" w:rsidRPr="0018505C" w:rsidRDefault="00BB5DAD" w:rsidP="00155B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5DAD">
              <w:rPr>
                <w:rFonts w:ascii="Times New Roman" w:hAnsi="Times New Roman" w:cs="Times New Roman"/>
                <w:sz w:val="28"/>
                <w:szCs w:val="28"/>
              </w:rPr>
              <w:t>оля жителей  округа с ограниченными возможностями, принявших участие в соревнованиях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до 9,0</w:t>
            </w:r>
            <w:r w:rsidR="00674DC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4DCE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C517C7" w:rsidP="00B543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1.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 </w:t>
      </w:r>
      <w:r w:rsidR="00C00084" w:rsidRPr="0018505C">
        <w:rPr>
          <w:rFonts w:ascii="Times New Roman" w:hAnsi="Times New Roman" w:cs="Times New Roman"/>
          <w:bCs/>
          <w:sz w:val="28"/>
          <w:szCs w:val="28"/>
        </w:rPr>
        <w:t>сферы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Соль-Илецкого городского округа, описание основных проблем.</w:t>
      </w:r>
      <w:r w:rsidR="00C00084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4381" w:rsidRPr="0018505C" w:rsidRDefault="006D260A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</w:t>
      </w:r>
      <w:r w:rsidR="00B54381"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способствующими поддержанию оптимальной физической активности населения. 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Основанием для разработки муниципальной программы «Развитие физической культуры, спорта и туризма в Соль-Илецком городском округе на 2016-</w:t>
      </w: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 xml:space="preserve">.» является необходимость совершенствования системы развития физической культуры и спорта в муниципальном образовании Соль-Илецкий городской округ. 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Соль-Илецком районе действовала программа Развития физической культуры, спорта и туризма на 2014-2016 годы. В рамках реализации программы были достигнуты определенные результаты.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Организована работа по укреплению материально-спортивной базы:  в период с 2007 по 2014 год введены в эксплуатацию современные спортивные сооружения в селе Изобильное, Григорьевка, Перовка, 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 В 2011 году введен в эксплуатацию физкультурно-оздоровительный комплекс 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B0385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рамках реализации ФЦП. В  сельских поселениях введены единицы  специалистов по социальной политике, курирующих  физическую культуру и спорт. В поселениях, ежегодно проводятся внутри поселковые спартакиады.  В этот же период проведены районные этапы зимних игр «Соль-Илецкая снежинка» (2008 год, 2010 год, 2012 год, 2014 год).  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В городском округе 118 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работает 89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 стадион с трибунами;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38 спортивных залов;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8 другие спортивные сооружений;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в детско-юношеских спортивных школах обучалось 3097 чел. 1807 учащихся выполнили  массовые разряды, 5 учащихся выполнили разряд </w:t>
      </w:r>
      <w:r w:rsidR="00B54381" w:rsidRPr="0018505C">
        <w:rPr>
          <w:rFonts w:ascii="Times New Roman" w:hAnsi="Times New Roman" w:cs="Times New Roman"/>
          <w:sz w:val="28"/>
          <w:szCs w:val="28"/>
        </w:rPr>
        <w:lastRenderedPageBreak/>
        <w:t>кандидата в мастера спорта, 2 спортсменов выполнили норматив Мастера спорта России.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2015г.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 количество жителей, систематически занимающихся физической культурой и спортом составило 15 432 чел., что на 1192 чел. больше, чем в </w:t>
      </w:r>
      <w:smartTag w:uri="urn:schemas-microsoft-com:office:smarttags" w:element="metricconverter">
        <w:smartTagPr>
          <w:attr w:name="ProductID" w:val="2014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Соответственно удельный вес населения, занимающегося физкультурой и спортом, от общей численности населения в Соль-Илецком городском округе, составил 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29,7%.</w:t>
      </w:r>
    </w:p>
    <w:p w:rsidR="00B54381" w:rsidRPr="0018505C" w:rsidRDefault="00F376F7" w:rsidP="00F3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F4D67"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алкоголизации и распространение наркомании говорят о необходимости развития массового спорта. В занятия физической культурой и спортом сегодня 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население, люди пожилого возраста. </w:t>
      </w:r>
    </w:p>
    <w:p w:rsidR="009D6437" w:rsidRPr="0018505C" w:rsidRDefault="006F4D6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настоящее время в городском округе   развивается  17 видов  сп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орта, в том числе 8 олимпийских,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 действуют 2 детско-юношеские спортивные школы,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МАУ «физкультурно-спортивный центр».</w:t>
      </w:r>
      <w:r w:rsidR="009D6437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37" w:rsidRPr="0018505C" w:rsidRDefault="009D643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Соль-Илецкого городского округа  в настоящее время работает 89 штатный работник: из них специалисты, впервые приступившие к работе в области физической культуры и спорта в 2015 году - 6; в сельской местности - 32; со специальном высшим образованием - 52; средним образованием - 30; в возрасте до 30 лет -16; в возрасте 31-60 лет - 67, в возрасте старше 60 лет - 6; женщин - 26.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В настоящее время остается  ряд проблем, влияющих на развитие физической культуры и спорта в городском округе: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-недостаточно высокий уровень ориентации населения вести здоровый образ жизни;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-низкий уровень квалификации работников отрасли физической культуры и спорта;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-недостаточный уровень 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4C004F" w:rsidRPr="0018505C" w:rsidRDefault="004C004F" w:rsidP="004C0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>При решении проблем и</w:t>
      </w:r>
      <w:r w:rsidR="00990341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реализации мероприятий Программы в полном объеме численность систематически занимающихся физической культурой и спортом пр</w:t>
      </w:r>
      <w:r w:rsidR="00990341" w:rsidRPr="0018505C">
        <w:rPr>
          <w:rFonts w:ascii="Times New Roman" w:hAnsi="Times New Roman" w:cs="Times New Roman"/>
          <w:sz w:val="28"/>
          <w:szCs w:val="28"/>
        </w:rPr>
        <w:t>едполагается увеличить до 37 % к</w:t>
      </w:r>
      <w:r w:rsidRPr="0018505C">
        <w:rPr>
          <w:rFonts w:ascii="Times New Roman" w:hAnsi="Times New Roman" w:cs="Times New Roman"/>
          <w:sz w:val="28"/>
          <w:szCs w:val="28"/>
        </w:rPr>
        <w:t xml:space="preserve"> 2020 году,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увеличение числа жителей округа, принявших участие в мероприятиях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>спортивной направленности до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 8000 человек,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увеличится число регулярно занимающихся физической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lastRenderedPageBreak/>
        <w:t>культурой и спортом лиц с ограниченными возможностями здоровья до 2020 года до 9,0 процентов в отношении к общей численности лиц данной категории населения, повысится уровень выступления спортсменов Соль-Илецкого городского округа на областных и  Всероссийских соревнованиях, все это</w:t>
      </w:r>
      <w:r w:rsidR="00726DB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свидетельствовать о достижении </w:t>
      </w:r>
      <w:r w:rsidR="00726DB7" w:rsidRPr="0018505C">
        <w:rPr>
          <w:rFonts w:ascii="Times New Roman" w:hAnsi="Times New Roman" w:cs="Times New Roman"/>
          <w:sz w:val="28"/>
          <w:szCs w:val="28"/>
        </w:rPr>
        <w:t>главной цели Программы</w:t>
      </w:r>
    </w:p>
    <w:p w:rsidR="008D6A19" w:rsidRDefault="00B54381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91" w:rsidRPr="0018505C" w:rsidRDefault="00C517C7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2</w:t>
      </w:r>
      <w:r w:rsidR="00CC1591" w:rsidRPr="0018505C">
        <w:rPr>
          <w:rFonts w:ascii="Times New Roman" w:hAnsi="Times New Roman" w:cs="Times New Roman"/>
          <w:sz w:val="28"/>
          <w:szCs w:val="28"/>
        </w:rPr>
        <w:t>. При</w:t>
      </w:r>
      <w:r w:rsidR="00EA699E" w:rsidRPr="0018505C">
        <w:rPr>
          <w:rFonts w:ascii="Times New Roman" w:hAnsi="Times New Roman" w:cs="Times New Roman"/>
          <w:sz w:val="28"/>
          <w:szCs w:val="28"/>
        </w:rPr>
        <w:t>оритеты муниципальной  политики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 сфере реализации Программы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73" w:rsidRPr="0018505C" w:rsidRDefault="00914F73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физической культуры, спорта Соль-Илецкого городского округа определены:</w:t>
      </w:r>
      <w:r w:rsidR="00667C96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EA699E" w:rsidRPr="0018505C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</w:t>
      </w:r>
      <w:r w:rsidRPr="0018505C">
        <w:rPr>
          <w:rFonts w:ascii="Times New Roman" w:hAnsi="Times New Roman" w:cs="Times New Roman"/>
          <w:sz w:val="28"/>
          <w:szCs w:val="28"/>
        </w:rPr>
        <w:t>едерации на период до 2020 года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; Законом Оренбургской области от 29 декабря 2010 года N 4175/979-IV-ОЗ "О физической культуре и спорте в Оренбургской области"; Стратегией социально-экономического развития Оренбургской области до 2020 года и на период до 2030 года. </w:t>
      </w:r>
    </w:p>
    <w:p w:rsidR="00B54381" w:rsidRPr="0018505C" w:rsidRDefault="00914F73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</w:t>
      </w:r>
      <w:r w:rsidRPr="0018505C">
        <w:rPr>
          <w:rFonts w:ascii="Times New Roman" w:hAnsi="Times New Roman" w:cs="Times New Roman"/>
          <w:sz w:val="28"/>
          <w:szCs w:val="28"/>
        </w:rPr>
        <w:t>й населения Соль-Илецкого городского округа</w:t>
      </w:r>
      <w:r w:rsidR="00EA699E" w:rsidRPr="0018505C">
        <w:rPr>
          <w:rFonts w:ascii="Times New Roman" w:hAnsi="Times New Roman" w:cs="Times New Roman"/>
          <w:sz w:val="28"/>
          <w:szCs w:val="28"/>
        </w:rPr>
        <w:t>, органи</w:t>
      </w:r>
      <w:r w:rsidRPr="0018505C">
        <w:rPr>
          <w:rFonts w:ascii="Times New Roman" w:hAnsi="Times New Roman" w:cs="Times New Roman"/>
          <w:sz w:val="28"/>
          <w:szCs w:val="28"/>
        </w:rPr>
        <w:t xml:space="preserve">зация и проведение 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мероприятий, в том числе среди инвалидов и лиц, с ограниченными возможностями здоровья, других гр</w:t>
      </w:r>
      <w:r w:rsidRPr="0018505C">
        <w:rPr>
          <w:rFonts w:ascii="Times New Roman" w:hAnsi="Times New Roman" w:cs="Times New Roman"/>
          <w:sz w:val="28"/>
          <w:szCs w:val="28"/>
        </w:rPr>
        <w:t>упп жителей округа,</w:t>
      </w:r>
      <w:r w:rsidR="00FD5E1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населения о физической культуре, спорте и здоровом образе жизни,</w:t>
      </w:r>
      <w:r w:rsidR="00990341" w:rsidRPr="0018505C">
        <w:rPr>
          <w:rFonts w:ascii="Times New Roman" w:hAnsi="Times New Roman" w:cs="Times New Roman"/>
          <w:bCs/>
          <w:sz w:val="28"/>
          <w:szCs w:val="28"/>
        </w:rPr>
        <w:t xml:space="preserve"> обеспечение качественной подготовки и выступлений спортсменов и сборных команд городского округа по видам спорта в областных  и всероссийских соревнованиях,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 реализация агитационных и пропагандистских мероприятий</w:t>
      </w:r>
      <w:r w:rsidR="00FD5E19" w:rsidRPr="0018505C">
        <w:rPr>
          <w:rFonts w:ascii="Times New Roman" w:hAnsi="Times New Roman" w:cs="Times New Roman"/>
          <w:bCs/>
          <w:sz w:val="28"/>
          <w:szCs w:val="28"/>
        </w:rPr>
        <w:t>, обеспечение деятельности учреждений в сфере физической культуры, спорта и туризма.</w:t>
      </w:r>
      <w:r w:rsidR="00EA699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EF1" w:rsidRDefault="009C2EF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913" w:rsidRDefault="00902D5B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</w:t>
      </w:r>
      <w:r w:rsidR="00AC6913" w:rsidRPr="0018505C">
        <w:rPr>
          <w:rFonts w:ascii="Times New Roman" w:hAnsi="Times New Roman" w:cs="Times New Roman"/>
          <w:sz w:val="28"/>
          <w:szCs w:val="28"/>
        </w:rPr>
        <w:t>. Перечень показателей (индикаторов) муниципальной программы.</w:t>
      </w:r>
    </w:p>
    <w:p w:rsidR="00AF6652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C517C7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</w:t>
      </w:r>
      <w:r w:rsidR="005951B8" w:rsidRPr="0018505C">
        <w:rPr>
          <w:rFonts w:ascii="Times New Roman" w:hAnsi="Times New Roman" w:cs="Times New Roman"/>
          <w:sz w:val="28"/>
          <w:szCs w:val="28"/>
        </w:rPr>
        <w:t>(индикаторов) Программы:</w:t>
      </w:r>
    </w:p>
    <w:p w:rsidR="00254813" w:rsidRPr="0018505C" w:rsidRDefault="00254813" w:rsidP="00254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 общей численности учащихся;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</w:t>
      </w:r>
      <w:r w:rsidRPr="0018505C">
        <w:rPr>
          <w:rFonts w:ascii="Times New Roman" w:hAnsi="Times New Roman" w:cs="Times New Roman"/>
          <w:sz w:val="28"/>
          <w:szCs w:val="28"/>
        </w:rPr>
        <w:t>доля жителей  округа с ограниченными возможностями, систематически занимающихся  физической культурой и спортом в общей численности жителей с ограниченными возможностями;</w:t>
      </w:r>
    </w:p>
    <w:p w:rsidR="0096119D" w:rsidRPr="0018505C" w:rsidRDefault="00AF6652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96119D" w:rsidRPr="0018505C">
        <w:rPr>
          <w:rFonts w:ascii="Times New Roman" w:hAnsi="Times New Roman" w:cs="Times New Roman"/>
          <w:sz w:val="28"/>
          <w:szCs w:val="28"/>
        </w:rPr>
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54813" w:rsidRPr="0018505C">
        <w:rPr>
          <w:rFonts w:ascii="Times New Roman" w:hAnsi="Times New Roman" w:cs="Times New Roman"/>
          <w:sz w:val="28"/>
          <w:szCs w:val="28"/>
        </w:rPr>
        <w:t>рассчитываю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тся по формуле: </w:t>
      </w:r>
    </w:p>
    <w:p w:rsidR="0096119D" w:rsidRPr="0018505C" w:rsidRDefault="00AC6913" w:rsidP="002548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= Чз/Чн х 100, где:</w:t>
      </w:r>
    </w:p>
    <w:p w:rsidR="0096119D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- доля занимающихся физической культурой и спортом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133316" w:rsidRPr="0018505C">
        <w:rPr>
          <w:rFonts w:ascii="Times New Roman" w:hAnsi="Times New Roman" w:cs="Times New Roman"/>
          <w:sz w:val="28"/>
          <w:szCs w:val="28"/>
        </w:rPr>
        <w:t>(определенной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185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316" w:rsidRPr="0018505C" w:rsidRDefault="00AC6913" w:rsidP="0013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Чз - численность занимающихся физической культурой и спортом 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(определенной категории населения);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 по форме N 1-ФК и данным статистического наблюдения в соответствии с мет</w:t>
      </w:r>
      <w:r w:rsidR="00081C5F" w:rsidRPr="0018505C">
        <w:rPr>
          <w:rFonts w:ascii="Times New Roman" w:hAnsi="Times New Roman" w:cs="Times New Roman"/>
          <w:sz w:val="28"/>
          <w:szCs w:val="28"/>
        </w:rPr>
        <w:t>одикой выявления доли населения;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Чн - численность населения по данным Федеральной службы государственной статистики.</w:t>
      </w:r>
    </w:p>
    <w:p w:rsidR="00081C5F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076D9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к</w:t>
      </w:r>
      <w:r w:rsidR="00AC6913" w:rsidRPr="0018505C">
        <w:rPr>
          <w:rFonts w:ascii="Times New Roman" w:hAnsi="Times New Roman" w:cs="Times New Roman"/>
          <w:sz w:val="28"/>
          <w:szCs w:val="28"/>
        </w:rPr>
        <w:t>оличество приз</w:t>
      </w:r>
      <w:r w:rsidR="00254813" w:rsidRPr="0018505C">
        <w:rPr>
          <w:rFonts w:ascii="Times New Roman" w:hAnsi="Times New Roman" w:cs="Times New Roman"/>
          <w:sz w:val="28"/>
          <w:szCs w:val="28"/>
        </w:rPr>
        <w:t>овых мест, занятых  спортсменами Соль-Илецкого городского округа в областных и Всероссийских соревнованиях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C6913" w:rsidRPr="0018505C">
        <w:rPr>
          <w:rFonts w:ascii="Times New Roman" w:hAnsi="Times New Roman" w:cs="Times New Roman"/>
          <w:sz w:val="28"/>
          <w:szCs w:val="28"/>
        </w:rPr>
        <w:t>по данным офиц</w:t>
      </w:r>
      <w:r w:rsidRPr="0018505C">
        <w:rPr>
          <w:rFonts w:ascii="Times New Roman" w:hAnsi="Times New Roman" w:cs="Times New Roman"/>
          <w:sz w:val="28"/>
          <w:szCs w:val="28"/>
        </w:rPr>
        <w:t>иальных протоколов соревнований;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185027" w:rsidP="0018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жителей округа, принявших участие в соревнованиях</w:t>
      </w:r>
      <w:r w:rsidR="00076D94" w:rsidRPr="0018505C">
        <w:rPr>
          <w:rFonts w:ascii="Times New Roman" w:hAnsi="Times New Roman" w:cs="Times New Roman"/>
          <w:sz w:val="28"/>
          <w:szCs w:val="28"/>
        </w:rPr>
        <w:t>,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73243" w:rsidRPr="0018505C">
        <w:rPr>
          <w:rFonts w:ascii="Times New Roman" w:hAnsi="Times New Roman" w:cs="Times New Roman"/>
          <w:sz w:val="28"/>
          <w:szCs w:val="28"/>
        </w:rPr>
        <w:t>определено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A73243" w:rsidRPr="0018505C">
        <w:rPr>
          <w:rFonts w:ascii="Times New Roman" w:hAnsi="Times New Roman" w:cs="Times New Roman"/>
          <w:sz w:val="28"/>
          <w:szCs w:val="28"/>
        </w:rPr>
        <w:t>предоставленных отчетов главных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73243" w:rsidRPr="0018505C">
        <w:rPr>
          <w:rFonts w:ascii="Times New Roman" w:hAnsi="Times New Roman" w:cs="Times New Roman"/>
          <w:sz w:val="28"/>
          <w:szCs w:val="28"/>
        </w:rPr>
        <w:t>судьей</w:t>
      </w:r>
      <w:r w:rsidRPr="0018505C">
        <w:rPr>
          <w:rFonts w:ascii="Times New Roman" w:hAnsi="Times New Roman" w:cs="Times New Roman"/>
          <w:sz w:val="28"/>
          <w:szCs w:val="28"/>
        </w:rPr>
        <w:t xml:space="preserve"> со</w:t>
      </w:r>
      <w:r w:rsidR="00A73243" w:rsidRPr="0018505C">
        <w:rPr>
          <w:rFonts w:ascii="Times New Roman" w:hAnsi="Times New Roman" w:cs="Times New Roman"/>
          <w:sz w:val="28"/>
          <w:szCs w:val="28"/>
        </w:rPr>
        <w:t>ревнований</w:t>
      </w:r>
      <w:r w:rsidRPr="0018505C">
        <w:rPr>
          <w:rFonts w:ascii="Times New Roman" w:hAnsi="Times New Roman" w:cs="Times New Roman"/>
          <w:sz w:val="28"/>
          <w:szCs w:val="28"/>
        </w:rPr>
        <w:t>;</w:t>
      </w:r>
    </w:p>
    <w:p w:rsidR="00076D94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2A6EB2" w:rsidRPr="0018505C">
        <w:rPr>
          <w:rFonts w:ascii="Times New Roman" w:hAnsi="Times New Roman" w:cs="Times New Roman"/>
          <w:sz w:val="28"/>
          <w:szCs w:val="28"/>
        </w:rPr>
        <w:t>количество нормативно-правовых актов, необходимых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CE38A8" w:rsidRPr="0018505C">
        <w:rPr>
          <w:rFonts w:ascii="Times New Roman" w:hAnsi="Times New Roman" w:cs="Times New Roman"/>
          <w:sz w:val="28"/>
          <w:szCs w:val="28"/>
        </w:rPr>
        <w:t>предоставлены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E38A8" w:rsidRPr="0018505C">
        <w:rPr>
          <w:rFonts w:ascii="Times New Roman" w:hAnsi="Times New Roman" w:cs="Times New Roman"/>
          <w:sz w:val="28"/>
          <w:szCs w:val="28"/>
        </w:rPr>
        <w:t xml:space="preserve"> отчетных данных комитета  по физической культуре, спорту, делам молодежи и работе с общественными организациями администрации муниципального образования Соль-Илецкий городской </w:t>
      </w:r>
      <w:r w:rsidR="00C86698" w:rsidRPr="0018505C">
        <w:rPr>
          <w:rFonts w:ascii="Times New Roman" w:hAnsi="Times New Roman" w:cs="Times New Roman"/>
          <w:sz w:val="28"/>
          <w:szCs w:val="28"/>
        </w:rPr>
        <w:t>округ;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076D94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18502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число специалистов, работающих в сфере физической культуры и спорта  на территории округа по данным федерального статистического наблюдения по форме N 1-ФК</w:t>
      </w:r>
      <w:r w:rsidR="00C86698" w:rsidRPr="0018505C">
        <w:rPr>
          <w:rFonts w:ascii="Times New Roman" w:hAnsi="Times New Roman" w:cs="Times New Roman"/>
          <w:sz w:val="28"/>
          <w:szCs w:val="28"/>
        </w:rPr>
        <w:t>;</w:t>
      </w:r>
    </w:p>
    <w:p w:rsidR="00C86698" w:rsidRPr="0018505C" w:rsidRDefault="00C86698" w:rsidP="00C866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территории округа составит 70  человек по данным федерального статистического наблюдения по форме N 1-ФК;</w:t>
      </w:r>
    </w:p>
    <w:p w:rsidR="00C86698" w:rsidRPr="0018505C" w:rsidRDefault="00C86698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 по данным федерального статистического наблюдения по форме N 1-ФК;</w:t>
      </w:r>
    </w:p>
    <w:p w:rsidR="002A6EB2" w:rsidRPr="0018505C" w:rsidRDefault="00A73243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и спорт 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Соль-Илецкого городского в части организации занятий физической культурой и спортом. </w:t>
      </w:r>
    </w:p>
    <w:p w:rsidR="00B6398B" w:rsidRPr="0018505C" w:rsidRDefault="002A6EB2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Ожидается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9D3097" w:rsidRPr="0018505C" w:rsidRDefault="00B6398B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Перечень показателей (индикаторов) Прогр</w:t>
      </w:r>
      <w:r w:rsidR="00BB73A3" w:rsidRPr="0018505C">
        <w:rPr>
          <w:rFonts w:ascii="Times New Roman" w:hAnsi="Times New Roman" w:cs="Times New Roman"/>
          <w:sz w:val="28"/>
          <w:szCs w:val="28"/>
        </w:rPr>
        <w:t>аммы приводитс</w:t>
      </w:r>
      <w:r w:rsidR="00E41C36" w:rsidRPr="0018505C">
        <w:rPr>
          <w:rFonts w:ascii="Times New Roman" w:hAnsi="Times New Roman" w:cs="Times New Roman"/>
          <w:sz w:val="28"/>
          <w:szCs w:val="28"/>
        </w:rPr>
        <w:t>я в таблице № 1.</w:t>
      </w:r>
    </w:p>
    <w:p w:rsidR="009D3097" w:rsidRPr="0018505C" w:rsidRDefault="00C517C7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4.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9D3097" w:rsidRPr="0018505C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CA4A8C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9D3097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B7513B" w:rsidRPr="0018505C">
        <w:rPr>
          <w:rFonts w:ascii="Times New Roman" w:hAnsi="Times New Roman" w:cs="Times New Roman"/>
          <w:sz w:val="28"/>
          <w:szCs w:val="28"/>
        </w:rPr>
        <w:t>:</w:t>
      </w:r>
      <w:r w:rsidRPr="0018505C">
        <w:rPr>
          <w:rFonts w:ascii="Times New Roman" w:hAnsi="Times New Roman" w:cs="Times New Roman"/>
          <w:sz w:val="28"/>
          <w:szCs w:val="28"/>
        </w:rPr>
        <w:t xml:space="preserve"> 1. </w:t>
      </w:r>
      <w:r w:rsidR="009D3097" w:rsidRPr="0018505C">
        <w:rPr>
          <w:rFonts w:ascii="Times New Roman" w:hAnsi="Times New Roman" w:cs="Times New Roman"/>
          <w:sz w:val="28"/>
          <w:szCs w:val="28"/>
        </w:rPr>
        <w:t>Подготовка  и принятие нормативно-правовых актов</w:t>
      </w:r>
      <w:r w:rsidR="00D5110E" w:rsidRPr="0018505C">
        <w:rPr>
          <w:rFonts w:ascii="Times New Roman" w:hAnsi="Times New Roman" w:cs="Times New Roman"/>
          <w:sz w:val="28"/>
          <w:szCs w:val="28"/>
        </w:rPr>
        <w:t>.</w:t>
      </w:r>
    </w:p>
    <w:p w:rsidR="00641E35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372" w:rsidRPr="0018505C">
        <w:rPr>
          <w:rFonts w:ascii="Times New Roman" w:hAnsi="Times New Roman" w:cs="Times New Roman"/>
          <w:sz w:val="28"/>
          <w:szCs w:val="28"/>
        </w:rPr>
        <w:t>Мероприятие предполагает п</w:t>
      </w:r>
      <w:r w:rsidR="00641E35" w:rsidRPr="0018505C">
        <w:rPr>
          <w:rFonts w:ascii="Times New Roman" w:hAnsi="Times New Roman" w:cs="Times New Roman"/>
          <w:sz w:val="28"/>
          <w:szCs w:val="28"/>
        </w:rPr>
        <w:t>одготовку нормативно-правовых актов,</w:t>
      </w:r>
      <w:r w:rsidR="00052372" w:rsidRPr="0018505C">
        <w:rPr>
          <w:rFonts w:ascii="Times New Roman" w:hAnsi="Times New Roman" w:cs="Times New Roman"/>
          <w:sz w:val="28"/>
          <w:szCs w:val="28"/>
        </w:rPr>
        <w:t xml:space="preserve"> аналитического материала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, издание единого календарного плана физкультурно-оздоровительных и спортивно-массовых мероприятий необходимых для </w:t>
      </w:r>
      <w:r w:rsidR="00641E35" w:rsidRPr="0018505C">
        <w:rPr>
          <w:rFonts w:ascii="Times New Roman" w:hAnsi="Times New Roman" w:cs="Times New Roman"/>
          <w:sz w:val="28"/>
          <w:szCs w:val="28"/>
        </w:rPr>
        <w:lastRenderedPageBreak/>
        <w:t>эффективной реализации Программы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условий для развития физической культуры и спорта в муниципальном городском округе.</w:t>
      </w:r>
    </w:p>
    <w:p w:rsidR="00370826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2</w:t>
      </w:r>
      <w:r w:rsidR="00B7513B" w:rsidRPr="0018505C">
        <w:rPr>
          <w:rFonts w:ascii="Times New Roman" w:hAnsi="Times New Roman" w:cs="Times New Roman"/>
          <w:sz w:val="28"/>
          <w:szCs w:val="28"/>
        </w:rPr>
        <w:t>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</w:t>
      </w:r>
      <w:r w:rsidR="00D5110E" w:rsidRPr="0018505C">
        <w:rPr>
          <w:rFonts w:ascii="Times New Roman" w:hAnsi="Times New Roman" w:cs="Times New Roman"/>
          <w:sz w:val="28"/>
          <w:szCs w:val="28"/>
        </w:rPr>
        <w:t>ов физической культуры и спорта.</w:t>
      </w:r>
    </w:p>
    <w:p w:rsidR="009D6437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1E35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финансовые затраты связанные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01489" w:rsidRPr="0018505C">
        <w:rPr>
          <w:rFonts w:ascii="Times New Roman" w:hAnsi="Times New Roman" w:cs="Times New Roman"/>
          <w:sz w:val="28"/>
          <w:szCs w:val="28"/>
        </w:rPr>
        <w:t>повышением квалификации работников сферы физической культуры и спорта округа их участие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 в семинарах-совещаниях проводимых Министерством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3A6DE7" w:rsidRPr="0018505C">
        <w:rPr>
          <w:rFonts w:ascii="Times New Roman" w:hAnsi="Times New Roman" w:cs="Times New Roman"/>
          <w:sz w:val="28"/>
          <w:szCs w:val="28"/>
        </w:rPr>
        <w:t>и туризма области,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областными федерациями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3A6DE7" w:rsidRPr="0018505C">
        <w:rPr>
          <w:rFonts w:ascii="Times New Roman" w:hAnsi="Times New Roman" w:cs="Times New Roman"/>
          <w:sz w:val="28"/>
          <w:szCs w:val="28"/>
        </w:rPr>
        <w:t>. Организация работы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приобретению наглядных пособий и </w:t>
      </w:r>
      <w:r w:rsidR="003A6DE7" w:rsidRPr="0018505C">
        <w:rPr>
          <w:rFonts w:ascii="Times New Roman" w:hAnsi="Times New Roman" w:cs="Times New Roman"/>
          <w:sz w:val="28"/>
          <w:szCs w:val="28"/>
        </w:rPr>
        <w:t>методических рекоме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ндаций необходимых для проведения </w:t>
      </w:r>
      <w:r w:rsidR="003A6DE7" w:rsidRPr="0018505C">
        <w:rPr>
          <w:rFonts w:ascii="Times New Roman" w:hAnsi="Times New Roman" w:cs="Times New Roman"/>
          <w:sz w:val="28"/>
          <w:szCs w:val="28"/>
        </w:rPr>
        <w:t>окружных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семинаров-совещаний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и </w:t>
      </w:r>
      <w:r w:rsidR="00201489" w:rsidRPr="0018505C">
        <w:rPr>
          <w:rFonts w:ascii="Times New Roman" w:hAnsi="Times New Roman" w:cs="Times New Roman"/>
          <w:sz w:val="28"/>
          <w:szCs w:val="28"/>
        </w:rPr>
        <w:t>семинаров-практикумов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повышению квалификации работников сферы физической культуры и спорта, подготовка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B7513B" w:rsidRPr="0018505C">
        <w:rPr>
          <w:rFonts w:ascii="Times New Roman" w:hAnsi="Times New Roman" w:cs="Times New Roman"/>
          <w:sz w:val="28"/>
          <w:szCs w:val="28"/>
        </w:rPr>
        <w:t>их кадров.</w:t>
      </w:r>
    </w:p>
    <w:p w:rsidR="009D6437" w:rsidRPr="0018505C" w:rsidRDefault="009D6437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Большое значение в решении вопросов развития физической культуры и спорта в Соль-Илецком городском округе, формирования у населения устойчивого интереса к занятиям физической культурой и спортом имеет качество профессиональной подготовки специалистов. </w:t>
      </w:r>
    </w:p>
    <w:p w:rsidR="00B7513B" w:rsidRPr="0018505C" w:rsidRDefault="00CA4A8C" w:rsidP="0082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="00B7513B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 методическог</w:t>
      </w:r>
      <w:r w:rsidR="00D5110E" w:rsidRPr="0018505C">
        <w:rPr>
          <w:rFonts w:ascii="Times New Roman" w:hAnsi="Times New Roman" w:cs="Times New Roman"/>
          <w:sz w:val="28"/>
          <w:szCs w:val="28"/>
        </w:rPr>
        <w:t>о и информационного обеспечения.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98" w:rsidRPr="0018505C" w:rsidRDefault="00D5110E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13B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 с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р</w:t>
      </w:r>
      <w:r w:rsidR="00493434" w:rsidRPr="0018505C">
        <w:rPr>
          <w:rFonts w:ascii="Times New Roman" w:hAnsi="Times New Roman" w:cs="Times New Roman"/>
          <w:sz w:val="28"/>
          <w:szCs w:val="28"/>
        </w:rPr>
        <w:t>азмещением социальной рекламы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направленной на привлечение населения к занятиям физической культурой и спортом, пропаганду здорового образа жизни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с привлечением средств массовой информации, изготовлением наглядной агитационной продукцией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(баннеры, шапочки</w:t>
      </w:r>
      <w:r w:rsidR="00541E2C" w:rsidRPr="0018505C">
        <w:rPr>
          <w:rFonts w:ascii="Times New Roman" w:hAnsi="Times New Roman" w:cs="Times New Roman"/>
          <w:sz w:val="28"/>
          <w:szCs w:val="28"/>
        </w:rPr>
        <w:t>,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майки, бейсболки и др.)</w:t>
      </w:r>
      <w:r w:rsidR="003F619C" w:rsidRPr="0018505C">
        <w:rPr>
          <w:rFonts w:ascii="Times New Roman" w:hAnsi="Times New Roman" w:cs="Times New Roman"/>
          <w:sz w:val="28"/>
          <w:szCs w:val="28"/>
        </w:rPr>
        <w:t>,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3F619C" w:rsidRPr="0018505C">
        <w:rPr>
          <w:rFonts w:ascii="Times New Roman" w:hAnsi="Times New Roman" w:cs="Times New Roman"/>
          <w:sz w:val="28"/>
          <w:szCs w:val="28"/>
        </w:rPr>
        <w:t>приобретение видеоматериалов с техникой и методикой обучения и тренировки по видам спорта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, </w:t>
      </w:r>
      <w:r w:rsidRPr="0018505C">
        <w:rPr>
          <w:rFonts w:ascii="Times New Roman" w:hAnsi="Times New Roman" w:cs="Times New Roman"/>
          <w:sz w:val="28"/>
          <w:szCs w:val="28"/>
        </w:rPr>
        <w:t>приобретение</w:t>
      </w:r>
      <w:r w:rsidR="00541E2C" w:rsidRPr="0018505C">
        <w:rPr>
          <w:rFonts w:ascii="Times New Roman" w:hAnsi="Times New Roman" w:cs="Times New Roman"/>
          <w:sz w:val="28"/>
          <w:szCs w:val="28"/>
        </w:rPr>
        <w:t xml:space="preserve"> оргтехники,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проведение исследований по вопросу отношения населения городского округа к занятиям физической культурой и спортом</w:t>
      </w:r>
      <w:r w:rsidRPr="0018505C">
        <w:rPr>
          <w:rFonts w:ascii="Times New Roman" w:hAnsi="Times New Roman" w:cs="Times New Roman"/>
          <w:sz w:val="28"/>
          <w:szCs w:val="28"/>
        </w:rPr>
        <w:t>.</w:t>
      </w:r>
    </w:p>
    <w:p w:rsidR="00493434" w:rsidRPr="0018505C" w:rsidRDefault="00DF0346" w:rsidP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D5110E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824F07" w:rsidRPr="0018505C">
        <w:rPr>
          <w:rFonts w:ascii="Times New Roman" w:hAnsi="Times New Roman" w:cs="Times New Roman"/>
          <w:sz w:val="28"/>
          <w:szCs w:val="28"/>
        </w:rPr>
        <w:t>О</w:t>
      </w:r>
      <w:r w:rsidR="00493434" w:rsidRPr="0018505C">
        <w:rPr>
          <w:rFonts w:ascii="Times New Roman" w:hAnsi="Times New Roman" w:cs="Times New Roman"/>
          <w:sz w:val="28"/>
          <w:szCs w:val="28"/>
        </w:rPr>
        <w:t>тсутствие</w:t>
      </w:r>
      <w:r w:rsidR="0037036D" w:rsidRPr="0018505C">
        <w:rPr>
          <w:rFonts w:ascii="Times New Roman" w:hAnsi="Times New Roman" w:cs="Times New Roman"/>
          <w:sz w:val="28"/>
          <w:szCs w:val="28"/>
        </w:rPr>
        <w:t xml:space="preserve"> у большинства граждан округа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понимания необходимости укреплять cвo</w:t>
      </w:r>
      <w:r w:rsidR="00C60BCA">
        <w:rPr>
          <w:rFonts w:ascii="Times New Roman" w:hAnsi="Times New Roman" w:cs="Times New Roman"/>
          <w:sz w:val="28"/>
          <w:szCs w:val="28"/>
        </w:rPr>
        <w:t>ё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60BCA">
        <w:rPr>
          <w:rFonts w:ascii="Times New Roman" w:hAnsi="Times New Roman" w:cs="Times New Roman"/>
          <w:sz w:val="28"/>
          <w:szCs w:val="28"/>
        </w:rPr>
        <w:t xml:space="preserve"> </w:t>
      </w:r>
      <w:r w:rsidR="00493434" w:rsidRPr="0018505C">
        <w:rPr>
          <w:rFonts w:ascii="Times New Roman" w:hAnsi="Times New Roman" w:cs="Times New Roman"/>
          <w:sz w:val="28"/>
          <w:szCs w:val="28"/>
        </w:rPr>
        <w:t>здоровье, заинтересованности в регулярных занятиях физической культурой и спортом</w:t>
      </w:r>
      <w:r w:rsidR="00824F07" w:rsidRPr="0018505C">
        <w:rPr>
          <w:rFonts w:ascii="Times New Roman" w:hAnsi="Times New Roman" w:cs="Times New Roman"/>
          <w:sz w:val="28"/>
          <w:szCs w:val="28"/>
        </w:rPr>
        <w:t xml:space="preserve"> в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о многом является следствием низкой информированности о возможностях физической культуры и спорта. </w:t>
      </w:r>
    </w:p>
    <w:p w:rsidR="00C517C7" w:rsidRPr="0018505C" w:rsidRDefault="00CA4A8C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Основное мероприятие 4.</w:t>
      </w:r>
      <w:r w:rsidR="00D5110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Привлечение  к занятиям в спортивных и оздоровительных учреждениях большего количества детей, подростков,</w:t>
      </w:r>
      <w:r w:rsidR="00064B0C" w:rsidRPr="0018505C">
        <w:rPr>
          <w:rFonts w:ascii="Times New Roman" w:hAnsi="Times New Roman" w:cs="Times New Roman"/>
          <w:sz w:val="28"/>
          <w:szCs w:val="28"/>
        </w:rPr>
        <w:t xml:space="preserve"> молодежи и взрослого насе</w:t>
      </w:r>
      <w:r w:rsidR="00D5110E" w:rsidRPr="0018505C">
        <w:rPr>
          <w:rFonts w:ascii="Times New Roman" w:hAnsi="Times New Roman" w:cs="Times New Roman"/>
          <w:sz w:val="28"/>
          <w:szCs w:val="28"/>
        </w:rPr>
        <w:t>ления</w:t>
      </w:r>
    </w:p>
    <w:p w:rsidR="00CA4A8C" w:rsidRPr="0018505C" w:rsidRDefault="00D5110E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F0346" w:rsidRPr="0018505C">
        <w:rPr>
          <w:rFonts w:ascii="Times New Roman" w:hAnsi="Times New Roman" w:cs="Times New Roman"/>
          <w:sz w:val="28"/>
          <w:szCs w:val="28"/>
        </w:rPr>
        <w:t>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а также участие соль-илецких спортсменов в соревнованиях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3F619C" w:rsidRPr="0018505C">
        <w:rPr>
          <w:rFonts w:ascii="Times New Roman" w:hAnsi="Times New Roman" w:cs="Times New Roman"/>
          <w:sz w:val="28"/>
          <w:szCs w:val="28"/>
        </w:rPr>
        <w:t>.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Обеспечение деятельности учреждений в сфере физической культуры и спорта</w:t>
      </w:r>
      <w:r w:rsidR="00064B0C" w:rsidRPr="0018505C">
        <w:rPr>
          <w:rFonts w:ascii="Times New Roman" w:hAnsi="Times New Roman" w:cs="Times New Roman"/>
          <w:sz w:val="28"/>
          <w:szCs w:val="28"/>
        </w:rPr>
        <w:t>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 норм Всероссийского физкультурно-спортивного комплекса ГТО</w:t>
      </w:r>
      <w:r w:rsidR="00795AF2" w:rsidRPr="0018505C">
        <w:rPr>
          <w:rFonts w:ascii="Times New Roman" w:hAnsi="Times New Roman" w:cs="Times New Roman"/>
          <w:sz w:val="28"/>
          <w:szCs w:val="28"/>
        </w:rPr>
        <w:t>.</w:t>
      </w:r>
    </w:p>
    <w:p w:rsidR="00795AF2" w:rsidRPr="0018505C" w:rsidRDefault="00795AF2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     Достижения соль-илецких спортсменов в соревнованиях различного уровня,  </w:t>
      </w:r>
      <w:r w:rsidR="00233901" w:rsidRPr="0018505C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7951F0" w:rsidRPr="0018505C">
        <w:rPr>
          <w:rFonts w:ascii="Times New Roman" w:hAnsi="Times New Roman" w:cs="Times New Roman"/>
          <w:sz w:val="28"/>
          <w:szCs w:val="28"/>
        </w:rPr>
        <w:t>проведение большого количества спортивных мероприятиях</w:t>
      </w:r>
      <w:r w:rsidR="00400250" w:rsidRPr="0018505C">
        <w:rPr>
          <w:rFonts w:ascii="Times New Roman" w:hAnsi="Times New Roman" w:cs="Times New Roman"/>
          <w:sz w:val="28"/>
          <w:szCs w:val="28"/>
        </w:rPr>
        <w:t>, сдача нормативов ГТО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среди различных  возрастных категорий граждан  округа, все это будет способствовать активному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развитию и популяризации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Соль-Илецком городском округе</w:t>
      </w:r>
    </w:p>
    <w:p w:rsidR="00060AF4" w:rsidRDefault="00A86FAD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CC1" w:rsidRPr="0018505C">
        <w:rPr>
          <w:rFonts w:ascii="Times New Roman" w:hAnsi="Times New Roman" w:cs="Times New Roman"/>
          <w:sz w:val="28"/>
          <w:szCs w:val="28"/>
        </w:rPr>
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соревнованиях.</w:t>
      </w:r>
      <w:r w:rsidR="00060AF4" w:rsidRPr="00060AF4">
        <w:rPr>
          <w:rFonts w:ascii="Times New Roman" w:hAnsi="Times New Roman" w:cs="Times New Roman"/>
          <w:sz w:val="28"/>
          <w:szCs w:val="28"/>
        </w:rPr>
        <w:t xml:space="preserve"> </w:t>
      </w:r>
      <w:r w:rsidR="00060AF4">
        <w:rPr>
          <w:rFonts w:ascii="Times New Roman" w:hAnsi="Times New Roman" w:cs="Times New Roman"/>
          <w:sz w:val="28"/>
          <w:szCs w:val="28"/>
        </w:rPr>
        <w:t>П</w:t>
      </w:r>
      <w:r w:rsidR="00060AF4" w:rsidRPr="00060AF4">
        <w:rPr>
          <w:rFonts w:ascii="Times New Roman" w:hAnsi="Times New Roman" w:cs="Times New Roman"/>
          <w:sz w:val="28"/>
          <w:szCs w:val="28"/>
        </w:rPr>
        <w:t>роизводство и распространение телепрограмм</w:t>
      </w:r>
      <w:r w:rsidR="00060AF4">
        <w:rPr>
          <w:rFonts w:ascii="Times New Roman" w:hAnsi="Times New Roman" w:cs="Times New Roman"/>
          <w:sz w:val="28"/>
          <w:szCs w:val="28"/>
        </w:rPr>
        <w:t>.</w:t>
      </w:r>
    </w:p>
    <w:p w:rsidR="00C517C7" w:rsidRPr="0018505C" w:rsidRDefault="00060AF4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AF4">
        <w:rPr>
          <w:rFonts w:ascii="Times New Roman" w:hAnsi="Times New Roman" w:cs="Times New Roman"/>
          <w:sz w:val="28"/>
          <w:szCs w:val="28"/>
        </w:rPr>
        <w:t>рганизация и проведение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E9" w:rsidRPr="0018505C" w:rsidRDefault="00795AF2" w:rsidP="0060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материальным стимулированием спортсменов и их тренеров, заня</w:t>
      </w:r>
      <w:r w:rsidR="00400250" w:rsidRPr="0018505C">
        <w:rPr>
          <w:rFonts w:ascii="Times New Roman" w:hAnsi="Times New Roman" w:cs="Times New Roman"/>
          <w:sz w:val="28"/>
          <w:szCs w:val="28"/>
        </w:rPr>
        <w:t>вших призовые места на  соревнованиях различного уровня</w:t>
      </w:r>
      <w:r w:rsidRPr="0018505C">
        <w:rPr>
          <w:rFonts w:ascii="Times New Roman" w:hAnsi="Times New Roman" w:cs="Times New Roman"/>
          <w:sz w:val="28"/>
          <w:szCs w:val="28"/>
        </w:rPr>
        <w:t>, отправку на учебно-тренировочны</w:t>
      </w:r>
      <w:r w:rsidR="00400250" w:rsidRPr="0018505C">
        <w:rPr>
          <w:rFonts w:ascii="Times New Roman" w:hAnsi="Times New Roman" w:cs="Times New Roman"/>
          <w:sz w:val="28"/>
          <w:szCs w:val="28"/>
        </w:rPr>
        <w:t>е сборы ведущих спортсменов</w:t>
      </w:r>
      <w:r w:rsidRPr="0018505C">
        <w:rPr>
          <w:rFonts w:ascii="Times New Roman" w:hAnsi="Times New Roman" w:cs="Times New Roman"/>
          <w:sz w:val="28"/>
          <w:szCs w:val="28"/>
        </w:rPr>
        <w:t>, проведение смотр-конкурса спортивных площадок в округе</w:t>
      </w:r>
      <w:r w:rsidR="00400250" w:rsidRPr="0018505C">
        <w:rPr>
          <w:rFonts w:ascii="Times New Roman" w:hAnsi="Times New Roman" w:cs="Times New Roman"/>
          <w:sz w:val="28"/>
          <w:szCs w:val="28"/>
        </w:rPr>
        <w:t>, обеспечение спортивным инвентарем и оборудование</w:t>
      </w:r>
      <w:r w:rsidR="005B4569" w:rsidRPr="0018505C">
        <w:rPr>
          <w:rFonts w:ascii="Times New Roman" w:hAnsi="Times New Roman" w:cs="Times New Roman"/>
          <w:sz w:val="28"/>
          <w:szCs w:val="28"/>
        </w:rPr>
        <w:t>м сборных команд</w:t>
      </w:r>
      <w:r w:rsidR="00400250" w:rsidRPr="0018505C">
        <w:rPr>
          <w:rFonts w:ascii="Times New Roman" w:hAnsi="Times New Roman" w:cs="Times New Roman"/>
          <w:sz w:val="28"/>
          <w:szCs w:val="28"/>
        </w:rPr>
        <w:t xml:space="preserve"> округа по видам спорта, аренда спортивных сооружений, страхование спортсменов, </w:t>
      </w:r>
      <w:r w:rsidR="005B4569" w:rsidRPr="0018505C">
        <w:rPr>
          <w:rFonts w:ascii="Times New Roman" w:hAnsi="Times New Roman" w:cs="Times New Roman"/>
          <w:sz w:val="28"/>
          <w:szCs w:val="28"/>
        </w:rPr>
        <w:t>транспортные расходы для выездов команд городского округа</w:t>
      </w:r>
      <w:r w:rsidR="00077C2E" w:rsidRPr="00077C2E">
        <w:rPr>
          <w:sz w:val="24"/>
        </w:rPr>
        <w:t xml:space="preserve"> </w:t>
      </w:r>
      <w:r w:rsidR="00077C2E" w:rsidRPr="00077C2E">
        <w:rPr>
          <w:rFonts w:ascii="Times New Roman" w:hAnsi="Times New Roman" w:cs="Times New Roman"/>
          <w:sz w:val="28"/>
          <w:szCs w:val="28"/>
        </w:rPr>
        <w:t>Обеспечение деятельности учреждений в сфере физической культуры и спорта, проведение массовых спортивных мероприятий</w:t>
      </w:r>
      <w:r w:rsidR="00077C2E">
        <w:rPr>
          <w:rFonts w:ascii="Times New Roman" w:hAnsi="Times New Roman" w:cs="Times New Roman"/>
          <w:sz w:val="28"/>
          <w:szCs w:val="28"/>
        </w:rPr>
        <w:t>:</w:t>
      </w:r>
      <w:r w:rsidR="00605FE9" w:rsidRPr="0018505C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5B456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05FE9" w:rsidRPr="0018505C">
        <w:rPr>
          <w:rFonts w:ascii="Times New Roman" w:hAnsi="Times New Roman" w:cs="Times New Roman"/>
          <w:sz w:val="28"/>
          <w:szCs w:val="28"/>
        </w:rPr>
        <w:t>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C36CD1" w:rsidRPr="0018505C" w:rsidRDefault="00FE0F76" w:rsidP="00E41C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3A3"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</w:t>
      </w:r>
      <w:r w:rsidR="001309DF" w:rsidRPr="0018505C">
        <w:rPr>
          <w:rFonts w:ascii="Times New Roman" w:hAnsi="Times New Roman" w:cs="Times New Roman"/>
          <w:sz w:val="28"/>
          <w:szCs w:val="28"/>
        </w:rPr>
        <w:t>аты представлены в таблице №2</w:t>
      </w:r>
      <w:r w:rsidR="00BB73A3" w:rsidRPr="0018505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CA4A8C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5A16" w:rsidRDefault="00555A16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CD1" w:rsidRDefault="00CA4A8C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36CD1" w:rsidRPr="0018505C">
        <w:rPr>
          <w:rFonts w:ascii="Times New Roman" w:hAnsi="Times New Roman" w:cs="Times New Roman"/>
          <w:sz w:val="28"/>
          <w:szCs w:val="28"/>
        </w:rPr>
        <w:t>5. Ресурсное обеспечение Программы.</w:t>
      </w:r>
    </w:p>
    <w:p w:rsidR="00C36CD1" w:rsidRPr="0018505C" w:rsidRDefault="00C36CD1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тий Программы  составит </w:t>
      </w: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AD2419" w:rsidRPr="00AD2419">
        <w:rPr>
          <w:rFonts w:ascii="Times New Roman" w:hAnsi="Times New Roman" w:cs="Times New Roman"/>
          <w:sz w:val="28"/>
          <w:szCs w:val="28"/>
        </w:rPr>
        <w:t>62127,0</w:t>
      </w:r>
      <w:r w:rsidR="00AD2419">
        <w:rPr>
          <w:sz w:val="24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D2419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–</w:t>
      </w:r>
      <w:r w:rsidR="00AD2419" w:rsidRPr="00AD2419">
        <w:rPr>
          <w:rFonts w:ascii="Times New Roman" w:hAnsi="Times New Roman" w:cs="Times New Roman"/>
          <w:sz w:val="28"/>
          <w:szCs w:val="28"/>
        </w:rPr>
        <w:t>15690,0</w:t>
      </w:r>
      <w:r w:rsidR="00C36CD1" w:rsidRPr="0018505C">
        <w:rPr>
          <w:rFonts w:ascii="Times New Roman" w:hAnsi="Times New Roman" w:cs="Times New Roman"/>
          <w:sz w:val="28"/>
          <w:szCs w:val="28"/>
        </w:rPr>
        <w:t>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610D04">
        <w:rPr>
          <w:rFonts w:ascii="Times New Roman" w:hAnsi="Times New Roman" w:cs="Times New Roman"/>
          <w:sz w:val="28"/>
          <w:szCs w:val="28"/>
        </w:rPr>
        <w:t>. -  13 421</w:t>
      </w:r>
      <w:r w:rsidRPr="0018505C">
        <w:rPr>
          <w:rFonts w:ascii="Times New Roman" w:hAnsi="Times New Roman" w:cs="Times New Roman"/>
          <w:sz w:val="28"/>
          <w:szCs w:val="28"/>
        </w:rPr>
        <w:t>,0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BD531A">
        <w:rPr>
          <w:rFonts w:ascii="Times New Roman" w:hAnsi="Times New Roman" w:cs="Times New Roman"/>
          <w:sz w:val="28"/>
          <w:szCs w:val="28"/>
        </w:rPr>
        <w:t>. -  16008</w:t>
      </w:r>
      <w:r w:rsidR="00964899">
        <w:rPr>
          <w:rFonts w:ascii="Times New Roman" w:hAnsi="Times New Roman" w:cs="Times New Roman"/>
          <w:sz w:val="28"/>
          <w:szCs w:val="28"/>
        </w:rPr>
        <w:t>,9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BD531A">
        <w:rPr>
          <w:rFonts w:ascii="Times New Roman" w:hAnsi="Times New Roman" w:cs="Times New Roman"/>
          <w:sz w:val="28"/>
          <w:szCs w:val="28"/>
        </w:rPr>
        <w:t xml:space="preserve">. -  </w:t>
      </w:r>
      <w:r w:rsidR="00AD2419" w:rsidRPr="00AD2419">
        <w:rPr>
          <w:rFonts w:ascii="Times New Roman" w:hAnsi="Times New Roman" w:cs="Times New Roman"/>
          <w:sz w:val="28"/>
          <w:szCs w:val="28"/>
        </w:rPr>
        <w:t>8759,2</w:t>
      </w:r>
      <w:r w:rsidR="00AD2419">
        <w:rPr>
          <w:sz w:val="24"/>
        </w:rPr>
        <w:t xml:space="preserve"> </w:t>
      </w:r>
      <w:r w:rsidR="00C36CD1" w:rsidRPr="0018505C">
        <w:rPr>
          <w:rFonts w:ascii="Times New Roman" w:hAnsi="Times New Roman" w:cs="Times New Roman"/>
          <w:sz w:val="28"/>
          <w:szCs w:val="28"/>
        </w:rPr>
        <w:t>тыс. руб.</w:t>
      </w:r>
    </w:p>
    <w:p w:rsidR="00C36CD1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BD531A">
        <w:rPr>
          <w:rFonts w:ascii="Times New Roman" w:hAnsi="Times New Roman" w:cs="Times New Roman"/>
          <w:sz w:val="28"/>
          <w:szCs w:val="28"/>
        </w:rPr>
        <w:t xml:space="preserve">. -  </w:t>
      </w:r>
      <w:r w:rsidR="00AD2419">
        <w:rPr>
          <w:rFonts w:ascii="Times New Roman" w:hAnsi="Times New Roman" w:cs="Times New Roman"/>
          <w:sz w:val="28"/>
          <w:szCs w:val="28"/>
        </w:rPr>
        <w:t>8247,9</w:t>
      </w:r>
      <w:r w:rsidR="00C36CD1" w:rsidRPr="0018505C">
        <w:rPr>
          <w:rFonts w:ascii="Times New Roman" w:hAnsi="Times New Roman" w:cs="Times New Roman"/>
          <w:sz w:val="28"/>
          <w:szCs w:val="28"/>
        </w:rPr>
        <w:t>тыс. руб.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C00084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Д</w:t>
      </w:r>
      <w:r w:rsidRPr="0018505C">
        <w:rPr>
          <w:rFonts w:ascii="Times New Roman" w:hAnsi="Times New Roman" w:cs="Times New Roman"/>
          <w:sz w:val="28"/>
          <w:szCs w:val="28"/>
        </w:rPr>
        <w:t>ополнительных источников финансирования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 не предполагается.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C36CD1" w:rsidRPr="00C36CD1" w:rsidRDefault="00C36CD1" w:rsidP="0075153C">
      <w:pPr>
        <w:pStyle w:val="ConsPlusNormal"/>
        <w:jc w:val="both"/>
        <w:rPr>
          <w:b/>
          <w:sz w:val="24"/>
        </w:rPr>
        <w:sectPr w:rsidR="00C36CD1" w:rsidRPr="00C36CD1" w:rsidSect="00D42E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851" w:left="1134" w:header="709" w:footer="709" w:gutter="0"/>
          <w:cols w:space="708"/>
          <w:docGrid w:linePitch="360"/>
        </w:sect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1309DF" w:rsidRPr="00B94CD1" w:rsidRDefault="00CA4A8C" w:rsidP="005E3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A8C">
        <w:rPr>
          <w:b/>
          <w:sz w:val="24"/>
        </w:rPr>
        <w:lastRenderedPageBreak/>
        <w:t xml:space="preserve">   </w:t>
      </w:r>
      <w:r w:rsidR="001309DF" w:rsidRPr="00B94CD1">
        <w:rPr>
          <w:rFonts w:ascii="Times New Roman" w:hAnsi="Times New Roman" w:cs="Times New Roman"/>
          <w:sz w:val="28"/>
          <w:szCs w:val="28"/>
        </w:rPr>
        <w:t>Таблица №1</w:t>
      </w:r>
    </w:p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Сведения</w:t>
      </w: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1309DF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 w:rsidR="00FE0F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4"/>
        <w:gridCol w:w="4390"/>
        <w:gridCol w:w="1422"/>
        <w:gridCol w:w="988"/>
        <w:gridCol w:w="996"/>
        <w:gridCol w:w="992"/>
        <w:gridCol w:w="993"/>
        <w:gridCol w:w="992"/>
        <w:gridCol w:w="1134"/>
        <w:gridCol w:w="1984"/>
      </w:tblGrid>
      <w:tr w:rsidR="001309DF" w:rsidRPr="00B94CD1" w:rsidTr="00FE0F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09DF" w:rsidRPr="00B94CD1" w:rsidTr="00FE0F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в  Соль-Илецко</w:t>
            </w:r>
            <w:r w:rsidR="007E7A84">
              <w:rPr>
                <w:rFonts w:ascii="Times New Roman" w:hAnsi="Times New Roman" w:cs="Times New Roman"/>
                <w:sz w:val="24"/>
                <w:szCs w:val="24"/>
              </w:rPr>
              <w:t>м городском округе» на 2016-2020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DAD"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 детей в возрасте 6−15  лет от общего числа детей данной возрастной категории, привлеченных  к занятиям спортом в </w:t>
            </w: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спортивные учреждения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Подготовка и принятие нормативно-правовых актов, положений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3.Совершенствование  методического и информационного обеспечения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Соль-Илецкого городского округа, систематически 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40B85" w:rsidRDefault="00740B85" w:rsidP="001309DF">
      <w:pPr>
        <w:jc w:val="right"/>
        <w:rPr>
          <w:szCs w:val="28"/>
        </w:rPr>
      </w:pPr>
    </w:p>
    <w:p w:rsidR="00740B85" w:rsidRDefault="00740B85" w:rsidP="001309DF">
      <w:pPr>
        <w:jc w:val="right"/>
        <w:rPr>
          <w:szCs w:val="28"/>
        </w:rPr>
      </w:pPr>
    </w:p>
    <w:p w:rsidR="00965080" w:rsidRPr="00B94CD1" w:rsidRDefault="001309DF" w:rsidP="001309DF">
      <w:pPr>
        <w:jc w:val="right"/>
        <w:rPr>
          <w:szCs w:val="28"/>
        </w:rPr>
      </w:pPr>
      <w:r w:rsidRPr="00B94CD1">
        <w:rPr>
          <w:szCs w:val="28"/>
        </w:rPr>
        <w:lastRenderedPageBreak/>
        <w:t>Таблица №2</w:t>
      </w:r>
    </w:p>
    <w:p w:rsidR="001309DF" w:rsidRPr="00B94CD1" w:rsidRDefault="001309DF" w:rsidP="00A77D7E">
      <w:pPr>
        <w:jc w:val="center"/>
        <w:rPr>
          <w:sz w:val="24"/>
        </w:rPr>
      </w:pP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Перечень</w:t>
      </w: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ведомственных целевых программ и основных мероприятий</w:t>
      </w:r>
    </w:p>
    <w:p w:rsidR="00A77D7E" w:rsidRDefault="00A77D7E" w:rsidP="00A77D7E">
      <w:pPr>
        <w:jc w:val="center"/>
        <w:rPr>
          <w:sz w:val="24"/>
        </w:rPr>
      </w:pPr>
      <w:r w:rsidRPr="00B94CD1">
        <w:rPr>
          <w:sz w:val="24"/>
        </w:rPr>
        <w:t>муниципальной программы</w:t>
      </w:r>
    </w:p>
    <w:p w:rsidR="00B94CD1" w:rsidRPr="00B94CD1" w:rsidRDefault="00B94CD1" w:rsidP="00A77D7E">
      <w:pPr>
        <w:jc w:val="center"/>
        <w:rPr>
          <w:sz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2"/>
        <w:gridCol w:w="1701"/>
        <w:gridCol w:w="1134"/>
        <w:gridCol w:w="1134"/>
        <w:gridCol w:w="3827"/>
        <w:gridCol w:w="2127"/>
        <w:gridCol w:w="2551"/>
      </w:tblGrid>
      <w:tr w:rsidR="00A77D7E" w:rsidRPr="00B94CD1" w:rsidTr="0075153C">
        <w:tc>
          <w:tcPr>
            <w:tcW w:w="568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bookmarkStart w:id="0" w:name="P298"/>
            <w:bookmarkEnd w:id="0"/>
            <w:r w:rsidRPr="00B94CD1">
              <w:rPr>
                <w:sz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94CD1">
                <w:rPr>
                  <w:rStyle w:val="af0"/>
                  <w:sz w:val="24"/>
                </w:rPr>
                <w:t>&lt;*&gt;</w:t>
              </w:r>
            </w:hyperlink>
          </w:p>
        </w:tc>
      </w:tr>
      <w:tr w:rsidR="00D87087" w:rsidRPr="00B94CD1" w:rsidTr="0075153C">
        <w:tc>
          <w:tcPr>
            <w:tcW w:w="568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начала реализации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Муниципальная целевая программа1.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в  Соль-Илецком городском округе» на 2016-2020 годы. 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- увеличение числа жителей округа, принявших участие в мероприятиях спортивной направленности, число жителей составит  8000 человек.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Снижение количества занимающихся физической культурой и спортом,  отсутствие высоких результатов участия в соревнованиях областного и Всероссийского уровней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Уменьшение количества  мероприятий спортивной </w:t>
            </w:r>
            <w:r w:rsidRPr="00B94CD1">
              <w:rPr>
                <w:sz w:val="24"/>
              </w:rPr>
              <w:lastRenderedPageBreak/>
              <w:t>направленности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Основные мероприятия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          2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Подготовка и принятие нормативно-правовых актов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 мероприятий спортивной направленности уменьшение количества  лиц, принявших участие в соревнвоаниях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  <w:p w:rsidR="0075153C" w:rsidRPr="00B94CD1" w:rsidRDefault="0075153C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совершенствование системы учреждений дополнительного образования 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Низкий уровень квалификации работников физической культуры и спорта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</w:t>
            </w:r>
            <w:r w:rsidRPr="00B94CD1">
              <w:rPr>
                <w:sz w:val="24"/>
              </w:rPr>
              <w:lastRenderedPageBreak/>
              <w:t>ние  методического и информационного обеспечения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Комитет по </w:t>
            </w:r>
            <w:r w:rsidRPr="00B94CD1">
              <w:rPr>
                <w:sz w:val="24"/>
              </w:rPr>
              <w:lastRenderedPageBreak/>
              <w:t>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lastRenderedPageBreak/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 xml:space="preserve">повышение уровня </w:t>
            </w:r>
            <w:r w:rsidRPr="00B94CD1">
              <w:rPr>
                <w:bCs/>
                <w:sz w:val="24"/>
              </w:rPr>
              <w:lastRenderedPageBreak/>
              <w:t>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Уменьшение </w:t>
            </w:r>
            <w:r w:rsidRPr="00B94CD1">
              <w:rPr>
                <w:sz w:val="24"/>
              </w:rPr>
              <w:lastRenderedPageBreak/>
              <w:t>количества  мероприятий спортивной направленности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</w:t>
            </w:r>
            <w:r w:rsidRPr="00B94CD1">
              <w:rPr>
                <w:sz w:val="24"/>
              </w:rPr>
              <w:lastRenderedPageBreak/>
              <w:t>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65,0 процента, в отношении к общей численности населения этой социальной категории;</w:t>
            </w:r>
            <w:r w:rsidRPr="00B94CD1">
              <w:rPr>
                <w:sz w:val="24"/>
              </w:rPr>
              <w:t xml:space="preserve"> совершенствование системы учреждений дополнительного образования </w:t>
            </w:r>
            <w:r w:rsidRPr="00B94CD1">
              <w:rPr>
                <w:sz w:val="24"/>
              </w:rPr>
              <w:lastRenderedPageBreak/>
              <w:t xml:space="preserve">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bCs/>
                <w:sz w:val="24"/>
              </w:rPr>
            </w:pPr>
            <w:r w:rsidRPr="00B94CD1">
              <w:rPr>
                <w:bCs/>
                <w:sz w:val="24"/>
              </w:rPr>
              <w:t>увеличение числа жителей округа, принявших участие в мероприятиях спортивной направленности, число жителей составит  8000 человек</w:t>
            </w:r>
          </w:p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9,0 процентов в отношении к общей численности лиц данной категории населения</w:t>
            </w:r>
          </w:p>
          <w:p w:rsidR="00B94CD1" w:rsidRPr="00B94CD1" w:rsidRDefault="00B94CD1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</w:tc>
      </w:tr>
    </w:tbl>
    <w:p w:rsidR="00CC0905" w:rsidRDefault="00CC0905" w:rsidP="005E3CC1">
      <w:pPr>
        <w:jc w:val="right"/>
        <w:rPr>
          <w:szCs w:val="28"/>
        </w:rPr>
      </w:pPr>
    </w:p>
    <w:p w:rsidR="00CC0905" w:rsidRDefault="00CC0905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082A78" w:rsidRDefault="00082A78" w:rsidP="005E3CC1">
      <w:pPr>
        <w:jc w:val="right"/>
        <w:rPr>
          <w:szCs w:val="28"/>
        </w:rPr>
      </w:pPr>
    </w:p>
    <w:p w:rsidR="00740B85" w:rsidRDefault="00740B85" w:rsidP="005E3CC1">
      <w:pPr>
        <w:jc w:val="right"/>
        <w:rPr>
          <w:szCs w:val="28"/>
        </w:rPr>
      </w:pPr>
    </w:p>
    <w:p w:rsidR="00740B85" w:rsidRDefault="00740B85" w:rsidP="005E3CC1">
      <w:pPr>
        <w:jc w:val="right"/>
        <w:rPr>
          <w:szCs w:val="28"/>
        </w:rPr>
      </w:pPr>
    </w:p>
    <w:p w:rsidR="00740B85" w:rsidRDefault="00740B85" w:rsidP="005E3CC1">
      <w:pPr>
        <w:jc w:val="right"/>
        <w:rPr>
          <w:szCs w:val="28"/>
        </w:rPr>
      </w:pPr>
    </w:p>
    <w:p w:rsidR="005E3CC1" w:rsidRPr="008E24C8" w:rsidRDefault="00C60BCA" w:rsidP="005E3CC1">
      <w:pPr>
        <w:jc w:val="right"/>
        <w:rPr>
          <w:szCs w:val="28"/>
        </w:rPr>
      </w:pPr>
      <w:r>
        <w:rPr>
          <w:szCs w:val="28"/>
        </w:rPr>
        <w:t>Т</w:t>
      </w:r>
      <w:r w:rsidR="005E3CC1" w:rsidRPr="008E24C8">
        <w:rPr>
          <w:szCs w:val="28"/>
        </w:rPr>
        <w:t>аблица</w:t>
      </w:r>
      <w:r>
        <w:rPr>
          <w:szCs w:val="28"/>
        </w:rPr>
        <w:t xml:space="preserve"> </w:t>
      </w:r>
      <w:r w:rsidR="005E3CC1" w:rsidRPr="008E24C8">
        <w:rPr>
          <w:szCs w:val="28"/>
        </w:rPr>
        <w:t>№ 3</w:t>
      </w:r>
    </w:p>
    <w:p w:rsidR="005E3CC1" w:rsidRPr="0046562C" w:rsidRDefault="005E3CC1" w:rsidP="005E3CC1">
      <w:pPr>
        <w:jc w:val="center"/>
        <w:rPr>
          <w:b/>
          <w:szCs w:val="28"/>
        </w:rPr>
      </w:pPr>
    </w:p>
    <w:p w:rsidR="005E3CC1" w:rsidRPr="000C0CB9" w:rsidRDefault="005E3CC1" w:rsidP="005E3CC1">
      <w:pPr>
        <w:jc w:val="center"/>
        <w:rPr>
          <w:sz w:val="24"/>
        </w:rPr>
      </w:pPr>
      <w:r w:rsidRPr="000C0CB9">
        <w:rPr>
          <w:sz w:val="24"/>
        </w:rPr>
        <w:t>Ресурсное обеспечение реализации муниципальной программы</w:t>
      </w:r>
    </w:p>
    <w:p w:rsidR="005E3CC1" w:rsidRPr="0046562C" w:rsidRDefault="005E3CC1" w:rsidP="005E3CC1">
      <w:pPr>
        <w:jc w:val="center"/>
        <w:rPr>
          <w:b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078"/>
        <w:gridCol w:w="1701"/>
        <w:gridCol w:w="1134"/>
        <w:gridCol w:w="851"/>
        <w:gridCol w:w="850"/>
        <w:gridCol w:w="851"/>
        <w:gridCol w:w="850"/>
        <w:gridCol w:w="756"/>
        <w:gridCol w:w="851"/>
        <w:gridCol w:w="3969"/>
      </w:tblGrid>
      <w:tr w:rsidR="005E3CC1" w:rsidRPr="0046562C" w:rsidTr="00B30155">
        <w:tc>
          <w:tcPr>
            <w:tcW w:w="568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ind w:firstLine="2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Статус</w:t>
            </w: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ind w:firstLine="33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ind w:firstLine="20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5009" w:type="dxa"/>
            <w:gridSpan w:val="6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969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Ожидаемые результаты в году</w:t>
            </w:r>
          </w:p>
        </w:tc>
      </w:tr>
      <w:tr w:rsidR="005E3CC1" w:rsidRPr="0046562C" w:rsidTr="00B30155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6562C">
                <w:rPr>
                  <w:color w:val="000000"/>
                  <w:sz w:val="24"/>
                </w:rPr>
                <w:t>2020 г</w:t>
              </w:r>
            </w:smartTag>
            <w:r w:rsidRPr="0046562C">
              <w:rPr>
                <w:color w:val="000000"/>
                <w:sz w:val="24"/>
              </w:rPr>
              <w:t>.г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2016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2017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2018</w:t>
            </w:r>
          </w:p>
        </w:tc>
        <w:tc>
          <w:tcPr>
            <w:tcW w:w="756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2019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2020</w:t>
            </w:r>
          </w:p>
        </w:tc>
        <w:tc>
          <w:tcPr>
            <w:tcW w:w="3969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B30155">
        <w:tc>
          <w:tcPr>
            <w:tcW w:w="56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2</w:t>
            </w:r>
          </w:p>
        </w:tc>
        <w:tc>
          <w:tcPr>
            <w:tcW w:w="207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12</w:t>
            </w: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  <w:p w:rsidR="00AD2419" w:rsidRPr="0046562C" w:rsidRDefault="00AD2419" w:rsidP="005E3CC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Муниципальная программа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 xml:space="preserve"> </w:t>
            </w:r>
            <w:r w:rsidRPr="0046562C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в  Соль-Илецком городском округе на 2016-2020 годы.» 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62127,0</w:t>
            </w:r>
          </w:p>
        </w:tc>
        <w:tc>
          <w:tcPr>
            <w:tcW w:w="850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AD2419" w:rsidRPr="0055228F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8759,2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 процента в отношении к общей численности лиц данной категории населения,</w:t>
            </w:r>
          </w:p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 xml:space="preserve">обеспечение качественной подготовки и выступлений спортсменов и сборных команд </w:t>
            </w:r>
            <w:r w:rsidRPr="0046562C">
              <w:rPr>
                <w:sz w:val="24"/>
              </w:rPr>
              <w:lastRenderedPageBreak/>
              <w:t xml:space="preserve">округа по видам спорта, команд по игровым видам спорта в областных  и всероссийских соревнованиях. </w:t>
            </w:r>
          </w:p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35 процента детей в возрасте 6−15 лет от общего числа детей данной возрастной категории; </w:t>
            </w: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число жителей округа, принявших участие в мероприятиях спортивной направленности составит 8000 человек  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число специалистов, работающих в сфере физической культуры и спорта  на территории округа составит 70  человек.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 составит до 95 процентов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62127,0</w:t>
            </w:r>
          </w:p>
        </w:tc>
        <w:tc>
          <w:tcPr>
            <w:tcW w:w="850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AD2419" w:rsidRPr="0055228F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8759,2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46562C">
              <w:rPr>
                <w:sz w:val="24"/>
              </w:rPr>
              <w:t>1.</w:t>
            </w: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Подготовка  и принятие нормативно-правовых актов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1.1.</w:t>
            </w: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Подготовка нормативно-правовых актов, необходимых для эффективной реализации федеральных и областных законов, распоряжений, программ и создание условий для развития физической культуры и спорта в муниципальном городском округе.</w:t>
            </w: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4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1.2.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rPr>
          <w:trHeight w:val="818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rPr>
          <w:trHeight w:val="841"/>
        </w:trPr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1.3.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rPr>
          <w:trHeight w:val="1868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2.</w:t>
            </w: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Совершенствование процесса организационног</w:t>
            </w:r>
            <w:r w:rsidRPr="0046562C">
              <w:rPr>
                <w:sz w:val="24"/>
              </w:rPr>
              <w:lastRenderedPageBreak/>
              <w:t>о и кадрового обеспечения системы физического воспитания, повышения квалификации работников физической культуры и спорта в округе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администрация Соль-Илецкого </w:t>
            </w:r>
            <w:r w:rsidRPr="0046562C">
              <w:rPr>
                <w:sz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Число специалистов, работающих в сфере физической культуры и спорта  на территории округа </w:t>
            </w:r>
            <w:r w:rsidRPr="0046562C">
              <w:rPr>
                <w:sz w:val="24"/>
              </w:rPr>
              <w:lastRenderedPageBreak/>
              <w:t>составит 70 человек.</w:t>
            </w: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rPr>
          <w:trHeight w:val="2576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2.1.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Участие  в семинарах-совещаниях Министерства спорта и туризма области, областных федераций по видам спорта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AD2419" w:rsidRPr="0046562C" w:rsidRDefault="00AD2419" w:rsidP="005E3CC1">
            <w:pPr>
              <w:ind w:left="57" w:right="57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D2419" w:rsidRPr="0046562C" w:rsidRDefault="00AD2419" w:rsidP="005E3CC1">
            <w:pPr>
              <w:ind w:left="57" w:right="57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2.2.</w:t>
            </w: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Организация и проведение  семинаров-совещаний для работников </w:t>
            </w:r>
            <w:r w:rsidRPr="0046562C">
              <w:rPr>
                <w:sz w:val="24"/>
              </w:rPr>
              <w:lastRenderedPageBreak/>
              <w:t>учреждений и организаций сферы физической культуры и спорта в городском округе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Удельный вес  работников физической культуры прошедших в течение  последних трёх лет повышение квалификации  или профессиональную </w:t>
            </w:r>
            <w:r w:rsidRPr="0046562C">
              <w:rPr>
                <w:b w:val="0"/>
                <w:bCs w:val="0"/>
                <w:sz w:val="24"/>
                <w:szCs w:val="24"/>
              </w:rPr>
              <w:lastRenderedPageBreak/>
              <w:t>переподготовку, в общей численности работников  физической культуры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федеральный </w:t>
            </w:r>
            <w:r w:rsidRPr="0046562C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rPr>
          <w:trHeight w:val="234"/>
        </w:trPr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2.3.</w:t>
            </w: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семинаров-практикумов по подготовке судейских кадров и обмену опытом работы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ind w:left="57" w:right="57"/>
              <w:jc w:val="both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10</w:t>
            </w: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2.4.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Организация семинаров-совещаний, способствующих повышению педагогического мастерства преподавателей </w:t>
            </w:r>
            <w:r w:rsidRPr="0046562C">
              <w:rPr>
                <w:sz w:val="24"/>
              </w:rPr>
              <w:lastRenderedPageBreak/>
              <w:t>физического воспитания и тренеров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областной </w:t>
            </w:r>
            <w:r w:rsidRPr="0046562C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3.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 Совершенствование  методического и информационного обеспечения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3.1.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Агитация и пропаганда здорового образа жизни с привлечением средств массовой информации (изготовление  видеороликов и т.п.)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</w:t>
            </w:r>
            <w:r w:rsidRPr="0046562C">
              <w:rPr>
                <w:sz w:val="24"/>
              </w:rPr>
              <w:lastRenderedPageBreak/>
              <w:t>тие 3.2.</w:t>
            </w: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Размещение </w:t>
            </w:r>
            <w:r w:rsidRPr="0046562C">
              <w:rPr>
                <w:sz w:val="24"/>
              </w:rPr>
              <w:lastRenderedPageBreak/>
              <w:t>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AD2419" w:rsidRPr="0046562C" w:rsidRDefault="00AD2419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(изготовление баннеров, наглядной агитации и др.)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</w:t>
            </w:r>
            <w:r w:rsidRPr="0046562C">
              <w:rPr>
                <w:sz w:val="24"/>
              </w:rPr>
              <w:lastRenderedPageBreak/>
              <w:t>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</w:t>
            </w:r>
            <w:r w:rsidRPr="0046562C">
              <w:rPr>
                <w:sz w:val="24"/>
                <w:szCs w:val="24"/>
              </w:rPr>
              <w:lastRenderedPageBreak/>
              <w:t xml:space="preserve">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14</w:t>
            </w: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3.3.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Организация  и проведение исследований по вопросу отношения населения городского округа к занятиям физической культурой и спортом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3.4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Приобретение видеоматериалов с техникой и методикой обучения и тренировки по </w:t>
            </w:r>
            <w:r w:rsidRPr="0046562C">
              <w:rPr>
                <w:sz w:val="24"/>
              </w:rPr>
              <w:lastRenderedPageBreak/>
              <w:t>видам спорта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</w:t>
            </w:r>
            <w:r w:rsidRPr="0046562C">
              <w:rPr>
                <w:sz w:val="24"/>
                <w:szCs w:val="24"/>
              </w:rPr>
              <w:lastRenderedPageBreak/>
              <w:t>населения этой социальной категории;</w:t>
            </w: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rPr>
          <w:trHeight w:val="1282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16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3.5.</w:t>
            </w: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Приобретение оргтехники </w:t>
            </w:r>
          </w:p>
          <w:p w:rsidR="00AD2419" w:rsidRPr="0046562C" w:rsidRDefault="00AD2419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(принтер, ноутбук, фотоаппарат, видеокамера)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37,0</w:t>
            </w:r>
            <w:r>
              <w:rPr>
                <w:sz w:val="24"/>
                <w:szCs w:val="24"/>
              </w:rPr>
              <w:t xml:space="preserve"> </w:t>
            </w:r>
            <w:r w:rsidRPr="0046562C">
              <w:rPr>
                <w:sz w:val="24"/>
                <w:szCs w:val="24"/>
              </w:rPr>
              <w:t xml:space="preserve">процента, в отношении к общей численности жителей городского округа, </w:t>
            </w: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AD2419" w:rsidRPr="00DD183E" w:rsidRDefault="00AD2419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Основное мероприятие 4</w:t>
            </w:r>
          </w:p>
          <w:p w:rsidR="00AD2419" w:rsidRPr="00DD183E" w:rsidRDefault="00AD2419" w:rsidP="005E3CC1">
            <w:pPr>
              <w:jc w:val="center"/>
              <w:rPr>
                <w:sz w:val="24"/>
              </w:rPr>
            </w:pPr>
          </w:p>
          <w:p w:rsidR="00AD2419" w:rsidRPr="00DD183E" w:rsidRDefault="00AD2419" w:rsidP="005E3CC1">
            <w:pPr>
              <w:jc w:val="center"/>
              <w:rPr>
                <w:sz w:val="24"/>
              </w:rPr>
            </w:pPr>
          </w:p>
          <w:p w:rsidR="00AD2419" w:rsidRPr="00DD183E" w:rsidRDefault="00AD2419" w:rsidP="005E3CC1">
            <w:pPr>
              <w:jc w:val="center"/>
              <w:rPr>
                <w:sz w:val="24"/>
              </w:rPr>
            </w:pPr>
          </w:p>
          <w:p w:rsidR="00AD2419" w:rsidRPr="00DD183E" w:rsidRDefault="00AD2419" w:rsidP="005E3CC1">
            <w:pPr>
              <w:jc w:val="center"/>
              <w:rPr>
                <w:sz w:val="24"/>
              </w:rPr>
            </w:pPr>
          </w:p>
          <w:p w:rsidR="00AD2419" w:rsidRPr="00DD183E" w:rsidRDefault="00AD2419" w:rsidP="005E3CC1">
            <w:pPr>
              <w:jc w:val="center"/>
              <w:rPr>
                <w:sz w:val="24"/>
              </w:rPr>
            </w:pPr>
          </w:p>
          <w:p w:rsidR="00AD2419" w:rsidRPr="00DD183E" w:rsidRDefault="00AD2419" w:rsidP="005E3CC1">
            <w:pPr>
              <w:jc w:val="center"/>
              <w:rPr>
                <w:sz w:val="24"/>
              </w:rPr>
            </w:pPr>
          </w:p>
          <w:p w:rsidR="00AD2419" w:rsidRPr="00DD183E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DD183E" w:rsidRDefault="00AD2419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  <w:vMerge w:val="restart"/>
          </w:tcPr>
          <w:p w:rsidR="00AD2419" w:rsidRPr="00DD183E" w:rsidRDefault="00AD2419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DD183E" w:rsidRDefault="00AD2419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Всего,</w:t>
            </w:r>
          </w:p>
          <w:p w:rsidR="00AD2419" w:rsidRPr="00DD183E" w:rsidRDefault="00AD2419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 том числе</w:t>
            </w:r>
            <w:r w:rsidRPr="00DD183E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62127,0</w:t>
            </w:r>
          </w:p>
        </w:tc>
        <w:tc>
          <w:tcPr>
            <w:tcW w:w="850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AD2419" w:rsidRPr="0055228F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8759,2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62815,8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8759,2</w:t>
            </w:r>
          </w:p>
        </w:tc>
        <w:tc>
          <w:tcPr>
            <w:tcW w:w="851" w:type="dxa"/>
          </w:tcPr>
          <w:p w:rsidR="00AD2419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Default="00AD2419" w:rsidP="00D42ECC">
            <w:pPr>
              <w:jc w:val="center"/>
              <w:rPr>
                <w:sz w:val="24"/>
              </w:rPr>
            </w:pPr>
          </w:p>
          <w:p w:rsidR="00AD2419" w:rsidRPr="0046562C" w:rsidRDefault="00AD2419" w:rsidP="00D42EC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41423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4.1</w:t>
            </w:r>
            <w:r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AD2419" w:rsidRDefault="00AD2419" w:rsidP="00030133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  <w:p w:rsidR="00AD2419" w:rsidRDefault="00AD2419" w:rsidP="00030133">
            <w:pPr>
              <w:rPr>
                <w:sz w:val="24"/>
              </w:rPr>
            </w:pPr>
          </w:p>
          <w:p w:rsidR="00AD2419" w:rsidRPr="0046562C" w:rsidRDefault="00AD2419" w:rsidP="0041423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6154,0</w:t>
            </w:r>
          </w:p>
        </w:tc>
        <w:tc>
          <w:tcPr>
            <w:tcW w:w="850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AD2419" w:rsidRPr="0055228F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1697,9</w:t>
            </w:r>
          </w:p>
        </w:tc>
        <w:tc>
          <w:tcPr>
            <w:tcW w:w="756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429,3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302,3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D2419" w:rsidRPr="0046562C" w:rsidRDefault="00AD2419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процентов в отношении к общей численности лиц данной категории населения,</w:t>
            </w: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6154,0</w:t>
            </w:r>
          </w:p>
        </w:tc>
        <w:tc>
          <w:tcPr>
            <w:tcW w:w="850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AD2419" w:rsidRPr="0046562C" w:rsidRDefault="00AD2419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AD2419" w:rsidRPr="0055228F" w:rsidRDefault="00AD2419" w:rsidP="001A0E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1697,9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429,3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302,3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6" w:type="dxa"/>
            <w:vMerge w:val="restart"/>
          </w:tcPr>
          <w:p w:rsidR="00AD2419" w:rsidRPr="00027EF8" w:rsidRDefault="00AD2419" w:rsidP="0041423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Мероприятие 4.1.</w:t>
            </w:r>
            <w:r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Проведение  фестиваля волей</w:t>
            </w:r>
            <w:r>
              <w:rPr>
                <w:sz w:val="24"/>
              </w:rPr>
              <w:t xml:space="preserve">бола «Соленушка» </w:t>
            </w:r>
            <w:r>
              <w:rPr>
                <w:sz w:val="24"/>
              </w:rPr>
              <w:lastRenderedPageBreak/>
              <w:t>(средства грант</w:t>
            </w:r>
            <w:r w:rsidRPr="00027EF8">
              <w:rPr>
                <w:sz w:val="24"/>
              </w:rPr>
              <w:t>а)</w:t>
            </w:r>
          </w:p>
        </w:tc>
        <w:tc>
          <w:tcPr>
            <w:tcW w:w="1701" w:type="dxa"/>
            <w:vMerge w:val="restart"/>
          </w:tcPr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lastRenderedPageBreak/>
              <w:t>Всего,</w:t>
            </w:r>
          </w:p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  <w:p w:rsidR="00AD2419" w:rsidRPr="00027EF8" w:rsidRDefault="00AD2419" w:rsidP="00561BFF">
            <w:pPr>
              <w:rPr>
                <w:sz w:val="24"/>
              </w:rPr>
            </w:pPr>
          </w:p>
          <w:p w:rsidR="00AD2419" w:rsidRPr="00027EF8" w:rsidRDefault="00AD2419" w:rsidP="00561B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AD2419" w:rsidRPr="0055228F" w:rsidRDefault="00AD2419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27,</w:t>
            </w:r>
            <w:r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027EF8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027EF8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027EF8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федерал</w:t>
            </w:r>
            <w:r w:rsidRPr="00027EF8">
              <w:rPr>
                <w:sz w:val="24"/>
              </w:rPr>
              <w:lastRenderedPageBreak/>
              <w:t>ьный бюджет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AD2419" w:rsidRPr="00027EF8" w:rsidRDefault="00AD2419" w:rsidP="00561BF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lastRenderedPageBreak/>
              <w:t>-</w:t>
            </w:r>
          </w:p>
        </w:tc>
        <w:tc>
          <w:tcPr>
            <w:tcW w:w="756" w:type="dxa"/>
          </w:tcPr>
          <w:p w:rsidR="00AD2419" w:rsidRPr="00027EF8" w:rsidRDefault="00AD2419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027EF8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027EF8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027EF8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 -</w:t>
            </w:r>
          </w:p>
        </w:tc>
        <w:tc>
          <w:tcPr>
            <w:tcW w:w="756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027EF8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AD2419" w:rsidRPr="00027EF8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027EF8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AD2419" w:rsidRPr="00027EF8" w:rsidRDefault="00AD2419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</w:tc>
        <w:tc>
          <w:tcPr>
            <w:tcW w:w="850" w:type="dxa"/>
          </w:tcPr>
          <w:p w:rsidR="00AD2419" w:rsidRPr="00027EF8" w:rsidRDefault="00AD2419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AD2419" w:rsidRPr="0055228F" w:rsidRDefault="00AD2419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27,</w:t>
            </w:r>
            <w:r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D2419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rPr>
                <w:sz w:val="24"/>
              </w:rPr>
            </w:pPr>
            <w:r>
              <w:rPr>
                <w:sz w:val="24"/>
              </w:rPr>
              <w:t>3838,9</w:t>
            </w:r>
          </w:p>
        </w:tc>
        <w:tc>
          <w:tcPr>
            <w:tcW w:w="850" w:type="dxa"/>
          </w:tcPr>
          <w:p w:rsidR="00AD2419" w:rsidRPr="0046562C" w:rsidRDefault="00AD2419" w:rsidP="00D42ECC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AD2419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AD2419" w:rsidRPr="0046562C" w:rsidRDefault="00AD2419" w:rsidP="00D42EC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округа,</w:t>
            </w:r>
          </w:p>
          <w:p w:rsidR="00AD2419" w:rsidRPr="0046562C" w:rsidRDefault="00AD2419" w:rsidP="00724AE0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D2419" w:rsidRDefault="00AD2419" w:rsidP="00561BFF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419" w:rsidRPr="0046562C" w:rsidRDefault="00AD2419" w:rsidP="00561BFF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2419" w:rsidRPr="0046562C" w:rsidRDefault="00AD2419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B617DC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AD2419" w:rsidRPr="0046562C" w:rsidRDefault="00AD2419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61BFF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D2419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B617DC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AD2419" w:rsidRPr="0046562C" w:rsidRDefault="00AD2419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D2419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027EF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D42ECC">
            <w:pPr>
              <w:rPr>
                <w:sz w:val="24"/>
              </w:rPr>
            </w:pPr>
            <w:r>
              <w:rPr>
                <w:sz w:val="24"/>
              </w:rPr>
              <w:t>3838,9</w:t>
            </w:r>
          </w:p>
        </w:tc>
        <w:tc>
          <w:tcPr>
            <w:tcW w:w="850" w:type="dxa"/>
          </w:tcPr>
          <w:p w:rsidR="00AD2419" w:rsidRPr="0046562C" w:rsidRDefault="00AD2419" w:rsidP="00D42ECC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AD2419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AD2419" w:rsidRPr="0046562C" w:rsidRDefault="00AD2419" w:rsidP="00D42EC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9" w:rsidRDefault="00AD2419" w:rsidP="001E4C9D">
            <w:pPr>
              <w:rPr>
                <w:sz w:val="24"/>
              </w:rPr>
            </w:pPr>
            <w:r w:rsidRPr="00770297">
              <w:rPr>
                <w:sz w:val="24"/>
              </w:rPr>
              <w:t>Прио</w:t>
            </w:r>
            <w:r>
              <w:rPr>
                <w:sz w:val="24"/>
              </w:rPr>
              <w:t>бретение спортивного инвентаря,</w:t>
            </w:r>
            <w:r w:rsidRPr="00770297">
              <w:rPr>
                <w:sz w:val="24"/>
              </w:rPr>
              <w:t xml:space="preserve"> оборудования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парадной  формы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</w:p>
          <w:p w:rsidR="00AD2419" w:rsidRPr="00770297" w:rsidRDefault="00AD2419" w:rsidP="001E4C9D">
            <w:pPr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Pr="00770297">
              <w:rPr>
                <w:sz w:val="24"/>
              </w:rPr>
              <w:t xml:space="preserve"> </w:t>
            </w:r>
          </w:p>
          <w:p w:rsidR="00AD2419" w:rsidRDefault="00AD2419" w:rsidP="001E4C9D">
            <w:pPr>
              <w:rPr>
                <w:sz w:val="24"/>
              </w:rPr>
            </w:pPr>
            <w:r w:rsidRPr="00770297">
              <w:rPr>
                <w:sz w:val="24"/>
              </w:rPr>
              <w:t>сборных команд</w:t>
            </w:r>
            <w:r>
              <w:rPr>
                <w:sz w:val="24"/>
              </w:rPr>
              <w:t xml:space="preserve"> округа,</w:t>
            </w:r>
            <w:r w:rsidRPr="00770297">
              <w:rPr>
                <w:sz w:val="24"/>
              </w:rPr>
              <w:t xml:space="preserve"> </w:t>
            </w:r>
          </w:p>
          <w:p w:rsidR="00AD2419" w:rsidRDefault="00AD2419" w:rsidP="001E4C9D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770297">
              <w:rPr>
                <w:sz w:val="24"/>
              </w:rPr>
              <w:t>ранспортные расходы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770297">
              <w:rPr>
                <w:sz w:val="24"/>
              </w:rPr>
              <w:t xml:space="preserve">ренда </w:t>
            </w:r>
            <w:r w:rsidRPr="00770297">
              <w:rPr>
                <w:sz w:val="24"/>
              </w:rPr>
              <w:lastRenderedPageBreak/>
              <w:t>спортивных</w:t>
            </w:r>
            <w:r>
              <w:rPr>
                <w:sz w:val="24"/>
              </w:rPr>
              <w:t xml:space="preserve"> сооружений, у</w:t>
            </w:r>
            <w:r w:rsidRPr="00770297">
              <w:rPr>
                <w:sz w:val="24"/>
              </w:rPr>
              <w:t>чебно-тренировочные сборы ведущих спортсменов</w:t>
            </w:r>
            <w:r>
              <w:rPr>
                <w:sz w:val="24"/>
              </w:rPr>
              <w:t xml:space="preserve"> для подготовки к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первенствам и чемпионатам</w:t>
            </w:r>
            <w:r w:rsidRPr="00770297">
              <w:rPr>
                <w:sz w:val="24"/>
              </w:rPr>
              <w:t xml:space="preserve"> области, Всероссийских соревнованиях </w:t>
            </w:r>
          </w:p>
          <w:p w:rsidR="00AD2419" w:rsidRDefault="00AD2419" w:rsidP="001E4C9D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>
              <w:rPr>
                <w:sz w:val="24"/>
              </w:rPr>
              <w:t>3838,9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AD2419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AD2419" w:rsidRDefault="00AD2419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AD2419" w:rsidRPr="0046562C" w:rsidRDefault="00AD2419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</w:t>
            </w:r>
            <w:r w:rsidRPr="0046562C">
              <w:rPr>
                <w:sz w:val="24"/>
                <w:szCs w:val="24"/>
              </w:rPr>
              <w:lastRenderedPageBreak/>
              <w:t>численн</w:t>
            </w:r>
            <w:r>
              <w:rPr>
                <w:sz w:val="24"/>
                <w:szCs w:val="24"/>
              </w:rPr>
              <w:t>ости жителей городского округа.</w:t>
            </w: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sz w:val="24"/>
              </w:rPr>
            </w:pPr>
          </w:p>
        </w:tc>
      </w:tr>
      <w:tr w:rsidR="00AD2419" w:rsidRPr="0046562C" w:rsidTr="00B30155">
        <w:trPr>
          <w:trHeight w:val="687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9" w:rsidRPr="0046562C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бюджет </w:t>
            </w:r>
            <w:r w:rsidRPr="0046562C">
              <w:rPr>
                <w:sz w:val="24"/>
              </w:rPr>
              <w:lastRenderedPageBreak/>
              <w:t>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D42E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3838,</w:t>
            </w: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AD2419" w:rsidRPr="0046562C" w:rsidRDefault="00AD2419" w:rsidP="00D42ECC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703,0</w:t>
            </w:r>
          </w:p>
        </w:tc>
        <w:tc>
          <w:tcPr>
            <w:tcW w:w="851" w:type="dxa"/>
          </w:tcPr>
          <w:p w:rsidR="00AD2419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lastRenderedPageBreak/>
              <w:t>7</w:t>
            </w:r>
          </w:p>
          <w:p w:rsidR="00AD2419" w:rsidRPr="0046562C" w:rsidRDefault="00AD2419" w:rsidP="00D42EC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1330</w:t>
            </w:r>
            <w:r w:rsidRPr="0055228F">
              <w:rPr>
                <w:sz w:val="24"/>
              </w:rPr>
              <w:t>,</w:t>
            </w:r>
            <w:r w:rsidRPr="0055228F">
              <w:rPr>
                <w:sz w:val="24"/>
              </w:rPr>
              <w:lastRenderedPageBreak/>
              <w:t>0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387,2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D2419" w:rsidRPr="00027EF8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9" w:rsidRPr="00027EF8" w:rsidRDefault="00AD2419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2419" w:rsidRPr="00027EF8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027EF8" w:rsidRDefault="00AD2419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027EF8" w:rsidRDefault="00AD2419" w:rsidP="00D2147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027EF8" w:rsidRDefault="00AD2419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561BFF">
            <w:pPr>
              <w:ind w:firstLine="34"/>
              <w:rPr>
                <w:sz w:val="24"/>
              </w:rPr>
            </w:pPr>
          </w:p>
        </w:tc>
        <w:tc>
          <w:tcPr>
            <w:tcW w:w="756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027EF8" w:rsidRDefault="00AD2419" w:rsidP="00561BFF">
            <w:pPr>
              <w:ind w:firstLine="34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Default="00AD2419" w:rsidP="00FD6816">
            <w:pPr>
              <w:rPr>
                <w:sz w:val="24"/>
              </w:rPr>
            </w:pPr>
            <w:r>
              <w:rPr>
                <w:sz w:val="24"/>
              </w:rPr>
              <w:t>52134,1</w:t>
            </w:r>
          </w:p>
          <w:p w:rsidR="00AD2419" w:rsidRPr="0046562C" w:rsidRDefault="00AD2419" w:rsidP="00FD681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>
              <w:rPr>
                <w:sz w:val="24"/>
              </w:rPr>
              <w:t>10321,8</w:t>
            </w:r>
          </w:p>
        </w:tc>
        <w:tc>
          <w:tcPr>
            <w:tcW w:w="850" w:type="dxa"/>
          </w:tcPr>
          <w:p w:rsidR="00AD2419" w:rsidRPr="0055228F" w:rsidRDefault="00AD2419" w:rsidP="00590D3E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12981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rPr>
                <w:sz w:val="24"/>
              </w:rPr>
            </w:pPr>
            <w:r>
              <w:rPr>
                <w:sz w:val="24"/>
              </w:rPr>
              <w:t>7942,7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>
              <w:rPr>
                <w:sz w:val="24"/>
              </w:rPr>
              <w:t>7701,6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sz w:val="24"/>
                <w:szCs w:val="24"/>
              </w:rPr>
            </w:pP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AD2419" w:rsidRPr="0046562C" w:rsidRDefault="00AD2419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 xml:space="preserve">обеспечение доли регулярно занимающихся физической культурой и спортом лиц с </w:t>
            </w:r>
            <w:r w:rsidRPr="0046562C">
              <w:rPr>
                <w:sz w:val="24"/>
              </w:rPr>
              <w:lastRenderedPageBreak/>
              <w:t>ограниченными возможностями здоровья не менее 6 процента в отношении к общей численности лиц данной категории населения</w:t>
            </w:r>
          </w:p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  <w:p w:rsidR="00AD2419" w:rsidRDefault="00AD2419" w:rsidP="005E3CC1">
            <w:pPr>
              <w:rPr>
                <w:sz w:val="24"/>
              </w:rPr>
            </w:pPr>
          </w:p>
          <w:p w:rsidR="00AD2419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Default="00AD2419" w:rsidP="00B617DC">
            <w:pPr>
              <w:rPr>
                <w:sz w:val="24"/>
              </w:rPr>
            </w:pPr>
            <w:r>
              <w:rPr>
                <w:sz w:val="24"/>
              </w:rPr>
              <w:t>52134,1</w:t>
            </w:r>
          </w:p>
          <w:p w:rsidR="00AD2419" w:rsidRPr="0046562C" w:rsidRDefault="00AD2419" w:rsidP="00B617D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46562C" w:rsidRDefault="00AD2419" w:rsidP="00B617DC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rPr>
                <w:sz w:val="24"/>
              </w:rPr>
            </w:pPr>
            <w:r>
              <w:rPr>
                <w:sz w:val="24"/>
              </w:rPr>
              <w:t>10321,8</w:t>
            </w:r>
          </w:p>
        </w:tc>
        <w:tc>
          <w:tcPr>
            <w:tcW w:w="850" w:type="dxa"/>
          </w:tcPr>
          <w:p w:rsidR="00AD2419" w:rsidRPr="0055228F" w:rsidRDefault="00AD2419" w:rsidP="00B617DC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12981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rPr>
                <w:sz w:val="24"/>
              </w:rPr>
            </w:pPr>
            <w:r>
              <w:rPr>
                <w:sz w:val="24"/>
              </w:rPr>
              <w:t>7942,7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rPr>
                <w:sz w:val="24"/>
              </w:rPr>
            </w:pPr>
            <w:r>
              <w:rPr>
                <w:sz w:val="24"/>
              </w:rPr>
              <w:t>7701,6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2078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МАУ «физкультурно-спортивный центр»</w:t>
            </w:r>
          </w:p>
        </w:tc>
        <w:tc>
          <w:tcPr>
            <w:tcW w:w="1701" w:type="dxa"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FD6816">
            <w:pPr>
              <w:rPr>
                <w:sz w:val="24"/>
              </w:rPr>
            </w:pPr>
            <w:r>
              <w:rPr>
                <w:sz w:val="24"/>
              </w:rPr>
              <w:t>46292,3</w:t>
            </w:r>
          </w:p>
        </w:tc>
        <w:tc>
          <w:tcPr>
            <w:tcW w:w="850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9500,0</w:t>
            </w:r>
          </w:p>
        </w:tc>
        <w:tc>
          <w:tcPr>
            <w:tcW w:w="850" w:type="dxa"/>
          </w:tcPr>
          <w:p w:rsidR="00AD2419" w:rsidRPr="0055228F" w:rsidRDefault="00AD2419" w:rsidP="00B617DC">
            <w:pPr>
              <w:rPr>
                <w:sz w:val="24"/>
              </w:rPr>
            </w:pPr>
            <w:r>
              <w:rPr>
                <w:sz w:val="24"/>
              </w:rPr>
              <w:t>10961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D2419" w:rsidRPr="0046562C" w:rsidRDefault="00AD2419" w:rsidP="00B617DC">
            <w:pPr>
              <w:rPr>
                <w:sz w:val="24"/>
              </w:rPr>
            </w:pPr>
            <w:r>
              <w:rPr>
                <w:sz w:val="24"/>
              </w:rPr>
              <w:t>7442,7</w:t>
            </w:r>
          </w:p>
        </w:tc>
        <w:tc>
          <w:tcPr>
            <w:tcW w:w="851" w:type="dxa"/>
          </w:tcPr>
          <w:p w:rsidR="00AD2419" w:rsidRPr="0046562C" w:rsidRDefault="00AD2419" w:rsidP="00B617DC">
            <w:pPr>
              <w:rPr>
                <w:sz w:val="24"/>
              </w:rPr>
            </w:pPr>
            <w:r>
              <w:rPr>
                <w:sz w:val="24"/>
              </w:rPr>
              <w:t>7201,6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федеральный </w:t>
            </w:r>
            <w:r w:rsidRPr="0046562C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E52D0F">
            <w:pPr>
              <w:rPr>
                <w:sz w:val="24"/>
              </w:rPr>
            </w:pPr>
            <w:r>
              <w:rPr>
                <w:sz w:val="24"/>
              </w:rPr>
              <w:t>46292,3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9500,0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rPr>
                <w:sz w:val="24"/>
              </w:rPr>
            </w:pPr>
            <w:r>
              <w:rPr>
                <w:sz w:val="24"/>
              </w:rPr>
              <w:t>10961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D2419" w:rsidRPr="0046562C" w:rsidRDefault="00AD2419" w:rsidP="00D42ECC">
            <w:pPr>
              <w:rPr>
                <w:sz w:val="24"/>
              </w:rPr>
            </w:pPr>
            <w:r>
              <w:rPr>
                <w:sz w:val="24"/>
              </w:rPr>
              <w:t>7442,7</w:t>
            </w:r>
          </w:p>
        </w:tc>
        <w:tc>
          <w:tcPr>
            <w:tcW w:w="851" w:type="dxa"/>
          </w:tcPr>
          <w:p w:rsidR="00AD2419" w:rsidRPr="0046562C" w:rsidRDefault="00AD2419" w:rsidP="00D42ECC">
            <w:pPr>
              <w:rPr>
                <w:sz w:val="24"/>
              </w:rPr>
            </w:pPr>
            <w:r>
              <w:rPr>
                <w:sz w:val="24"/>
              </w:rPr>
              <w:t>7201,6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AD2419" w:rsidRPr="00027EF8" w:rsidRDefault="00AD2419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4.3</w:t>
            </w:r>
            <w:r w:rsidRPr="00027EF8">
              <w:rPr>
                <w:sz w:val="24"/>
              </w:rPr>
              <w:t>.2.</w:t>
            </w:r>
          </w:p>
        </w:tc>
        <w:tc>
          <w:tcPr>
            <w:tcW w:w="2078" w:type="dxa"/>
          </w:tcPr>
          <w:p w:rsidR="00AD2419" w:rsidRPr="00027EF8" w:rsidRDefault="00AD2419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Установка хоккейных коробок</w:t>
            </w:r>
          </w:p>
        </w:tc>
        <w:tc>
          <w:tcPr>
            <w:tcW w:w="1701" w:type="dxa"/>
          </w:tcPr>
          <w:p w:rsidR="00AD2419" w:rsidRPr="00027EF8" w:rsidRDefault="00AD2419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D2419" w:rsidRPr="00027EF8" w:rsidRDefault="00AD2419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Всего,</w:t>
            </w:r>
          </w:p>
          <w:p w:rsidR="00AD2419" w:rsidRPr="00027EF8" w:rsidRDefault="00AD2419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027EF8" w:rsidRDefault="00AD2419" w:rsidP="003314C6">
            <w:pPr>
              <w:rPr>
                <w:sz w:val="24"/>
              </w:rPr>
            </w:pPr>
            <w:r>
              <w:rPr>
                <w:sz w:val="24"/>
              </w:rPr>
              <w:t>1841,8</w:t>
            </w:r>
          </w:p>
          <w:p w:rsidR="00AD2419" w:rsidRPr="00027EF8" w:rsidRDefault="00AD2419" w:rsidP="003314C6">
            <w:pPr>
              <w:rPr>
                <w:sz w:val="24"/>
              </w:rPr>
            </w:pPr>
          </w:p>
          <w:p w:rsidR="00AD2419" w:rsidRPr="00027EF8" w:rsidRDefault="00AD2419" w:rsidP="003314C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027EF8" w:rsidRDefault="00AD2419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321,8</w:t>
            </w:r>
          </w:p>
        </w:tc>
        <w:tc>
          <w:tcPr>
            <w:tcW w:w="850" w:type="dxa"/>
          </w:tcPr>
          <w:p w:rsidR="00AD2419" w:rsidRPr="0055228F" w:rsidRDefault="00AD2419" w:rsidP="003314C6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D2419" w:rsidRPr="00027EF8" w:rsidRDefault="00AD2419" w:rsidP="003314C6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3314C6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D2419" w:rsidRPr="0046562C" w:rsidRDefault="00AD2419" w:rsidP="003314C6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D2419" w:rsidRPr="00027EF8" w:rsidRDefault="00AD2419" w:rsidP="003314C6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D2419" w:rsidRPr="00027EF8" w:rsidRDefault="00AD2419" w:rsidP="003314C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D2419" w:rsidRPr="00027EF8" w:rsidRDefault="00AD2419" w:rsidP="003314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027EF8" w:rsidRDefault="00AD2419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027EF8" w:rsidRDefault="00AD2419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027EF8" w:rsidRDefault="00AD2419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AD2419" w:rsidRPr="00027EF8" w:rsidRDefault="00AD2419" w:rsidP="003314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55228F" w:rsidRDefault="00AD2419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027EF8" w:rsidRDefault="00AD2419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Default="00AD2419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Default="00AD2419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Default="00AD2419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027EF8" w:rsidRDefault="00AD2419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027EF8" w:rsidRDefault="00AD2419" w:rsidP="00B617DC">
            <w:pPr>
              <w:rPr>
                <w:sz w:val="24"/>
              </w:rPr>
            </w:pPr>
            <w:r>
              <w:rPr>
                <w:sz w:val="24"/>
              </w:rPr>
              <w:t>1841,8</w:t>
            </w:r>
          </w:p>
          <w:p w:rsidR="00AD2419" w:rsidRPr="00027EF8" w:rsidRDefault="00AD2419" w:rsidP="00B617DC">
            <w:pPr>
              <w:rPr>
                <w:sz w:val="24"/>
              </w:rPr>
            </w:pPr>
          </w:p>
          <w:p w:rsidR="00AD2419" w:rsidRPr="00027EF8" w:rsidRDefault="00AD2419" w:rsidP="00B617D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D2419" w:rsidRPr="00027EF8" w:rsidRDefault="00AD2419" w:rsidP="00B617DC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027EF8" w:rsidRDefault="00AD2419" w:rsidP="00B617DC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321,8</w:t>
            </w:r>
          </w:p>
        </w:tc>
        <w:tc>
          <w:tcPr>
            <w:tcW w:w="850" w:type="dxa"/>
          </w:tcPr>
          <w:p w:rsidR="00AD2419" w:rsidRPr="0055228F" w:rsidRDefault="00AD2419" w:rsidP="00B617DC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D2419" w:rsidRDefault="00AD2419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Default="00AD2419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D2419" w:rsidRPr="0046562C" w:rsidTr="00B30155">
        <w:trPr>
          <w:trHeight w:val="1014"/>
        </w:trPr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39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4.3.3</w:t>
            </w:r>
          </w:p>
        </w:tc>
        <w:tc>
          <w:tcPr>
            <w:tcW w:w="2078" w:type="dxa"/>
            <w:vMerge w:val="restart"/>
          </w:tcPr>
          <w:p w:rsidR="00AD2419" w:rsidRPr="0046562C" w:rsidRDefault="00AD2419" w:rsidP="00F21D28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МАУ «Туристско-информационный центр» 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850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AD2419" w:rsidRPr="0055228F" w:rsidRDefault="00AD2419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756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AD2419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мероприятий;</w:t>
            </w:r>
          </w:p>
          <w:p w:rsidR="00AD2419" w:rsidRPr="0046562C" w:rsidRDefault="00AD2419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</w:t>
            </w:r>
            <w:r w:rsidRPr="0046562C">
              <w:rPr>
                <w:sz w:val="24"/>
                <w:szCs w:val="24"/>
              </w:rPr>
              <w:lastRenderedPageBreak/>
              <w:t xml:space="preserve">процента, в отношении к общей численности жителей городского округа, </w:t>
            </w:r>
          </w:p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2419" w:rsidRPr="0046562C" w:rsidTr="00B30155">
        <w:trPr>
          <w:trHeight w:val="972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2419" w:rsidRPr="0046562C" w:rsidTr="00B30155">
        <w:trPr>
          <w:trHeight w:val="986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2419" w:rsidRPr="0046562C" w:rsidTr="00B30155">
        <w:trPr>
          <w:trHeight w:val="1270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D2419" w:rsidRPr="0046562C" w:rsidRDefault="00AD2419" w:rsidP="00F21D2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D2419" w:rsidRPr="0046562C" w:rsidRDefault="00AD2419" w:rsidP="00F21D28">
            <w:pPr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850" w:type="dxa"/>
          </w:tcPr>
          <w:p w:rsidR="00AD2419" w:rsidRPr="0046562C" w:rsidRDefault="00AD2419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AD2419" w:rsidRPr="0055228F" w:rsidRDefault="00AD2419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756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AD2419" w:rsidRPr="0046562C" w:rsidRDefault="00AD2419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969" w:type="dxa"/>
            <w:vMerge/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2419" w:rsidRPr="0046562C" w:rsidTr="00B30155">
        <w:trPr>
          <w:trHeight w:val="1230"/>
        </w:trPr>
        <w:tc>
          <w:tcPr>
            <w:tcW w:w="568" w:type="dxa"/>
            <w:vMerge w:val="restart"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4.4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AD2419" w:rsidRPr="0046562C" w:rsidRDefault="00AD2419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норм Всероссийского физкультурно-спортивного комплекса ГТО </w:t>
            </w:r>
          </w:p>
        </w:tc>
        <w:tc>
          <w:tcPr>
            <w:tcW w:w="1701" w:type="dxa"/>
            <w:vMerge w:val="restart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rPr>
                <w:sz w:val="24"/>
              </w:rPr>
            </w:pPr>
          </w:p>
          <w:p w:rsidR="00AD2419" w:rsidRPr="0046562C" w:rsidRDefault="00AD2419" w:rsidP="005E3CC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55228F" w:rsidRDefault="00AD2419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AD2419" w:rsidRPr="0099384F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  <w:r w:rsidRPr="0099384F">
              <w:rPr>
                <w:bCs/>
                <w:sz w:val="24"/>
                <w:szCs w:val="24"/>
              </w:rPr>
              <w:t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</w:t>
            </w:r>
          </w:p>
        </w:tc>
      </w:tr>
      <w:tr w:rsidR="00AD2419" w:rsidRPr="0046562C" w:rsidTr="00B30155">
        <w:trPr>
          <w:trHeight w:val="1180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2419" w:rsidRPr="0046562C" w:rsidTr="00B30155">
        <w:trPr>
          <w:trHeight w:val="1455"/>
        </w:trPr>
        <w:tc>
          <w:tcPr>
            <w:tcW w:w="568" w:type="dxa"/>
            <w:vMerge/>
          </w:tcPr>
          <w:p w:rsidR="00AD2419" w:rsidRPr="0046562C" w:rsidRDefault="00AD2419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D2419" w:rsidRPr="0046562C" w:rsidRDefault="00AD2419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D2419" w:rsidRPr="0046562C" w:rsidRDefault="00AD2419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D2419" w:rsidRPr="0046562C" w:rsidRDefault="00AD2419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AD2419" w:rsidRPr="0046562C" w:rsidRDefault="00AD2419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5E3CC1" w:rsidRPr="0046562C" w:rsidRDefault="005E3CC1" w:rsidP="005E3CC1"/>
    <w:p w:rsidR="002D73FB" w:rsidRPr="00770297" w:rsidRDefault="002D73FB" w:rsidP="005E3CC1">
      <w:pPr>
        <w:jc w:val="right"/>
        <w:rPr>
          <w:sz w:val="24"/>
        </w:rPr>
      </w:pPr>
    </w:p>
    <w:sectPr w:rsidR="002D73FB" w:rsidRPr="00770297" w:rsidSect="00740B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BA" w:rsidRDefault="00ED2ABA" w:rsidP="00133316">
      <w:r>
        <w:separator/>
      </w:r>
    </w:p>
  </w:endnote>
  <w:endnote w:type="continuationSeparator" w:id="1">
    <w:p w:rsidR="00ED2ABA" w:rsidRDefault="00ED2ABA" w:rsidP="0013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BA" w:rsidRDefault="00ED2ABA" w:rsidP="00133316">
      <w:r>
        <w:separator/>
      </w:r>
    </w:p>
  </w:footnote>
  <w:footnote w:type="continuationSeparator" w:id="1">
    <w:p w:rsidR="00ED2ABA" w:rsidRDefault="00ED2ABA" w:rsidP="0013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 w:rsidP="00526E8E">
    <w:pPr>
      <w:pStyle w:val="ac"/>
    </w:pPr>
    <w:r>
      <w:t xml:space="preserve">                                                                                                                                 </w:t>
    </w:r>
  </w:p>
  <w:p w:rsidR="00D42ECC" w:rsidRPr="00526E8E" w:rsidRDefault="00D42ECC" w:rsidP="00526E8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CC" w:rsidRDefault="00D42E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52C3"/>
    <w:rsid w:val="000100D2"/>
    <w:rsid w:val="000105C2"/>
    <w:rsid w:val="00013758"/>
    <w:rsid w:val="0001747F"/>
    <w:rsid w:val="00021000"/>
    <w:rsid w:val="00021FA2"/>
    <w:rsid w:val="00026056"/>
    <w:rsid w:val="00027EF8"/>
    <w:rsid w:val="00030133"/>
    <w:rsid w:val="000345E3"/>
    <w:rsid w:val="000367C7"/>
    <w:rsid w:val="000510A3"/>
    <w:rsid w:val="00052372"/>
    <w:rsid w:val="000548A6"/>
    <w:rsid w:val="00060AF4"/>
    <w:rsid w:val="000640BC"/>
    <w:rsid w:val="000643CA"/>
    <w:rsid w:val="00064B0C"/>
    <w:rsid w:val="000704BE"/>
    <w:rsid w:val="00076D94"/>
    <w:rsid w:val="00077C2E"/>
    <w:rsid w:val="00077F22"/>
    <w:rsid w:val="00081C5F"/>
    <w:rsid w:val="00081E6F"/>
    <w:rsid w:val="00082A78"/>
    <w:rsid w:val="00085EC1"/>
    <w:rsid w:val="00087DAA"/>
    <w:rsid w:val="00091B84"/>
    <w:rsid w:val="00097CEE"/>
    <w:rsid w:val="000A6937"/>
    <w:rsid w:val="000A6AD5"/>
    <w:rsid w:val="000B000E"/>
    <w:rsid w:val="000B176E"/>
    <w:rsid w:val="000B1B55"/>
    <w:rsid w:val="000B2688"/>
    <w:rsid w:val="000B4986"/>
    <w:rsid w:val="000B754A"/>
    <w:rsid w:val="000C0CB9"/>
    <w:rsid w:val="000C2A6A"/>
    <w:rsid w:val="000C2D60"/>
    <w:rsid w:val="000D360B"/>
    <w:rsid w:val="000F62FB"/>
    <w:rsid w:val="000F7696"/>
    <w:rsid w:val="00104F7B"/>
    <w:rsid w:val="00107EA9"/>
    <w:rsid w:val="00110B84"/>
    <w:rsid w:val="00110E41"/>
    <w:rsid w:val="001146D9"/>
    <w:rsid w:val="001309DF"/>
    <w:rsid w:val="00131389"/>
    <w:rsid w:val="001315E6"/>
    <w:rsid w:val="00133316"/>
    <w:rsid w:val="001405C4"/>
    <w:rsid w:val="0014283A"/>
    <w:rsid w:val="00143403"/>
    <w:rsid w:val="00150680"/>
    <w:rsid w:val="00154071"/>
    <w:rsid w:val="00155775"/>
    <w:rsid w:val="00155B10"/>
    <w:rsid w:val="00155BDE"/>
    <w:rsid w:val="00160EF2"/>
    <w:rsid w:val="0017334A"/>
    <w:rsid w:val="00175547"/>
    <w:rsid w:val="00176F96"/>
    <w:rsid w:val="001814EF"/>
    <w:rsid w:val="001822DA"/>
    <w:rsid w:val="001833D3"/>
    <w:rsid w:val="00185027"/>
    <w:rsid w:val="0018505C"/>
    <w:rsid w:val="00187931"/>
    <w:rsid w:val="00192092"/>
    <w:rsid w:val="00197B42"/>
    <w:rsid w:val="001A0EFA"/>
    <w:rsid w:val="001A2054"/>
    <w:rsid w:val="001A67A3"/>
    <w:rsid w:val="001B1A59"/>
    <w:rsid w:val="001B1FE0"/>
    <w:rsid w:val="001C0C90"/>
    <w:rsid w:val="001C1599"/>
    <w:rsid w:val="001C1AFC"/>
    <w:rsid w:val="001C1D6C"/>
    <w:rsid w:val="001C7A57"/>
    <w:rsid w:val="001D5170"/>
    <w:rsid w:val="001D5E44"/>
    <w:rsid w:val="001D6EB1"/>
    <w:rsid w:val="001E09B6"/>
    <w:rsid w:val="001E4C9D"/>
    <w:rsid w:val="001F2051"/>
    <w:rsid w:val="001F3B86"/>
    <w:rsid w:val="001F5A25"/>
    <w:rsid w:val="001F7A8F"/>
    <w:rsid w:val="002005FF"/>
    <w:rsid w:val="00201489"/>
    <w:rsid w:val="00207C7D"/>
    <w:rsid w:val="00211881"/>
    <w:rsid w:val="00213CF5"/>
    <w:rsid w:val="0022310D"/>
    <w:rsid w:val="00226098"/>
    <w:rsid w:val="00233475"/>
    <w:rsid w:val="00233901"/>
    <w:rsid w:val="002456EB"/>
    <w:rsid w:val="00245E75"/>
    <w:rsid w:val="002467FF"/>
    <w:rsid w:val="00251CDC"/>
    <w:rsid w:val="00254813"/>
    <w:rsid w:val="00255106"/>
    <w:rsid w:val="00255B28"/>
    <w:rsid w:val="00257788"/>
    <w:rsid w:val="00260504"/>
    <w:rsid w:val="00261D0D"/>
    <w:rsid w:val="002827BC"/>
    <w:rsid w:val="00284780"/>
    <w:rsid w:val="00290952"/>
    <w:rsid w:val="002932E3"/>
    <w:rsid w:val="002A6EB2"/>
    <w:rsid w:val="002A7A1F"/>
    <w:rsid w:val="002B414D"/>
    <w:rsid w:val="002B4C2D"/>
    <w:rsid w:val="002C2234"/>
    <w:rsid w:val="002D1635"/>
    <w:rsid w:val="002D22C6"/>
    <w:rsid w:val="002D2562"/>
    <w:rsid w:val="002D6518"/>
    <w:rsid w:val="002D73FB"/>
    <w:rsid w:val="002F0153"/>
    <w:rsid w:val="002F161E"/>
    <w:rsid w:val="002F28EE"/>
    <w:rsid w:val="002F3226"/>
    <w:rsid w:val="002F32BD"/>
    <w:rsid w:val="002F5EC9"/>
    <w:rsid w:val="00300C63"/>
    <w:rsid w:val="00312C54"/>
    <w:rsid w:val="00314023"/>
    <w:rsid w:val="003165B0"/>
    <w:rsid w:val="00316F4B"/>
    <w:rsid w:val="00326046"/>
    <w:rsid w:val="003314C6"/>
    <w:rsid w:val="00332692"/>
    <w:rsid w:val="0035230E"/>
    <w:rsid w:val="00354304"/>
    <w:rsid w:val="00357916"/>
    <w:rsid w:val="00362E2B"/>
    <w:rsid w:val="003648CB"/>
    <w:rsid w:val="00364D79"/>
    <w:rsid w:val="0036639C"/>
    <w:rsid w:val="003674C1"/>
    <w:rsid w:val="0037036D"/>
    <w:rsid w:val="00370826"/>
    <w:rsid w:val="00370B48"/>
    <w:rsid w:val="00372201"/>
    <w:rsid w:val="00373AD7"/>
    <w:rsid w:val="00387747"/>
    <w:rsid w:val="00390336"/>
    <w:rsid w:val="0039366B"/>
    <w:rsid w:val="0039634F"/>
    <w:rsid w:val="003A00B5"/>
    <w:rsid w:val="003A45A7"/>
    <w:rsid w:val="003A5EE5"/>
    <w:rsid w:val="003A61EE"/>
    <w:rsid w:val="003A6DE7"/>
    <w:rsid w:val="003B0255"/>
    <w:rsid w:val="003B0B41"/>
    <w:rsid w:val="003B1145"/>
    <w:rsid w:val="003B44BC"/>
    <w:rsid w:val="003B7EB2"/>
    <w:rsid w:val="003B7EEB"/>
    <w:rsid w:val="003D549E"/>
    <w:rsid w:val="003E5CBD"/>
    <w:rsid w:val="003E6899"/>
    <w:rsid w:val="003F32C2"/>
    <w:rsid w:val="003F39C1"/>
    <w:rsid w:val="003F3F9D"/>
    <w:rsid w:val="003F508E"/>
    <w:rsid w:val="003F619C"/>
    <w:rsid w:val="003F689C"/>
    <w:rsid w:val="003F68E5"/>
    <w:rsid w:val="003F7150"/>
    <w:rsid w:val="00400250"/>
    <w:rsid w:val="00402478"/>
    <w:rsid w:val="0040473B"/>
    <w:rsid w:val="00405556"/>
    <w:rsid w:val="00414236"/>
    <w:rsid w:val="004142F1"/>
    <w:rsid w:val="00416440"/>
    <w:rsid w:val="0042327F"/>
    <w:rsid w:val="0042493C"/>
    <w:rsid w:val="00424C0C"/>
    <w:rsid w:val="004332F7"/>
    <w:rsid w:val="0045268F"/>
    <w:rsid w:val="00452DD7"/>
    <w:rsid w:val="00453680"/>
    <w:rsid w:val="00455BC5"/>
    <w:rsid w:val="00456AE7"/>
    <w:rsid w:val="00456B96"/>
    <w:rsid w:val="00457727"/>
    <w:rsid w:val="00457E99"/>
    <w:rsid w:val="004608AB"/>
    <w:rsid w:val="00460CDD"/>
    <w:rsid w:val="00461693"/>
    <w:rsid w:val="0046465B"/>
    <w:rsid w:val="00493434"/>
    <w:rsid w:val="004966DF"/>
    <w:rsid w:val="004A3FBF"/>
    <w:rsid w:val="004A4166"/>
    <w:rsid w:val="004A6170"/>
    <w:rsid w:val="004B0883"/>
    <w:rsid w:val="004B24F9"/>
    <w:rsid w:val="004B3904"/>
    <w:rsid w:val="004C004F"/>
    <w:rsid w:val="004C22D5"/>
    <w:rsid w:val="004C69F1"/>
    <w:rsid w:val="004D0EDC"/>
    <w:rsid w:val="004D3278"/>
    <w:rsid w:val="004D7A79"/>
    <w:rsid w:val="004F3B5B"/>
    <w:rsid w:val="00506F2C"/>
    <w:rsid w:val="00507F80"/>
    <w:rsid w:val="0051308B"/>
    <w:rsid w:val="0051344E"/>
    <w:rsid w:val="00520408"/>
    <w:rsid w:val="00526E8E"/>
    <w:rsid w:val="00526EDA"/>
    <w:rsid w:val="005277B2"/>
    <w:rsid w:val="00532CA5"/>
    <w:rsid w:val="00537EAC"/>
    <w:rsid w:val="00541E2C"/>
    <w:rsid w:val="00543E90"/>
    <w:rsid w:val="00551A3C"/>
    <w:rsid w:val="0055228F"/>
    <w:rsid w:val="005525F8"/>
    <w:rsid w:val="00553F27"/>
    <w:rsid w:val="00555A16"/>
    <w:rsid w:val="00561BFF"/>
    <w:rsid w:val="005661D4"/>
    <w:rsid w:val="005768C3"/>
    <w:rsid w:val="00576D9F"/>
    <w:rsid w:val="00582550"/>
    <w:rsid w:val="00586613"/>
    <w:rsid w:val="00587C1C"/>
    <w:rsid w:val="00590D3E"/>
    <w:rsid w:val="00593147"/>
    <w:rsid w:val="005951B8"/>
    <w:rsid w:val="00595486"/>
    <w:rsid w:val="005A0A28"/>
    <w:rsid w:val="005A1344"/>
    <w:rsid w:val="005A3C14"/>
    <w:rsid w:val="005A6961"/>
    <w:rsid w:val="005B0224"/>
    <w:rsid w:val="005B138C"/>
    <w:rsid w:val="005B4500"/>
    <w:rsid w:val="005B4569"/>
    <w:rsid w:val="005C41D7"/>
    <w:rsid w:val="005E3CC1"/>
    <w:rsid w:val="005E3EE5"/>
    <w:rsid w:val="005E702F"/>
    <w:rsid w:val="005F07C5"/>
    <w:rsid w:val="00605FE9"/>
    <w:rsid w:val="006073D2"/>
    <w:rsid w:val="006103F3"/>
    <w:rsid w:val="00610D04"/>
    <w:rsid w:val="00623F78"/>
    <w:rsid w:val="00624E56"/>
    <w:rsid w:val="0062661B"/>
    <w:rsid w:val="00631EFA"/>
    <w:rsid w:val="00636405"/>
    <w:rsid w:val="00636A5E"/>
    <w:rsid w:val="00641E35"/>
    <w:rsid w:val="00642C2C"/>
    <w:rsid w:val="00647647"/>
    <w:rsid w:val="00650F99"/>
    <w:rsid w:val="00664C2C"/>
    <w:rsid w:val="006667B5"/>
    <w:rsid w:val="00667C96"/>
    <w:rsid w:val="006705CA"/>
    <w:rsid w:val="00671FB7"/>
    <w:rsid w:val="0067237F"/>
    <w:rsid w:val="00673371"/>
    <w:rsid w:val="00673C82"/>
    <w:rsid w:val="00674DCE"/>
    <w:rsid w:val="0067722A"/>
    <w:rsid w:val="00690150"/>
    <w:rsid w:val="006A4D27"/>
    <w:rsid w:val="006A5832"/>
    <w:rsid w:val="006A6710"/>
    <w:rsid w:val="006A77D6"/>
    <w:rsid w:val="006B3266"/>
    <w:rsid w:val="006B6067"/>
    <w:rsid w:val="006B7396"/>
    <w:rsid w:val="006C3592"/>
    <w:rsid w:val="006C6D38"/>
    <w:rsid w:val="006D243A"/>
    <w:rsid w:val="006D260A"/>
    <w:rsid w:val="006D733D"/>
    <w:rsid w:val="006E24DC"/>
    <w:rsid w:val="006E7233"/>
    <w:rsid w:val="006F0C8F"/>
    <w:rsid w:val="006F2CCA"/>
    <w:rsid w:val="006F4D67"/>
    <w:rsid w:val="0070094C"/>
    <w:rsid w:val="00705A7B"/>
    <w:rsid w:val="00706126"/>
    <w:rsid w:val="00707F91"/>
    <w:rsid w:val="00714922"/>
    <w:rsid w:val="007151EB"/>
    <w:rsid w:val="00724AE0"/>
    <w:rsid w:val="00725340"/>
    <w:rsid w:val="00725E82"/>
    <w:rsid w:val="007269FB"/>
    <w:rsid w:val="00726DB7"/>
    <w:rsid w:val="00732E3C"/>
    <w:rsid w:val="00734878"/>
    <w:rsid w:val="00740B85"/>
    <w:rsid w:val="00742881"/>
    <w:rsid w:val="00747EEE"/>
    <w:rsid w:val="0075153C"/>
    <w:rsid w:val="00752478"/>
    <w:rsid w:val="00752A15"/>
    <w:rsid w:val="007609E6"/>
    <w:rsid w:val="00760F74"/>
    <w:rsid w:val="00764DAE"/>
    <w:rsid w:val="00770297"/>
    <w:rsid w:val="00782B2B"/>
    <w:rsid w:val="00785F81"/>
    <w:rsid w:val="007874A9"/>
    <w:rsid w:val="00794DF0"/>
    <w:rsid w:val="007951F0"/>
    <w:rsid w:val="00795AF2"/>
    <w:rsid w:val="007A6EE5"/>
    <w:rsid w:val="007B3FF2"/>
    <w:rsid w:val="007B532B"/>
    <w:rsid w:val="007C7E35"/>
    <w:rsid w:val="007D07D5"/>
    <w:rsid w:val="007D1311"/>
    <w:rsid w:val="007D7646"/>
    <w:rsid w:val="007E0CD6"/>
    <w:rsid w:val="007E1A2B"/>
    <w:rsid w:val="007E497A"/>
    <w:rsid w:val="007E7A84"/>
    <w:rsid w:val="007F0935"/>
    <w:rsid w:val="007F54CE"/>
    <w:rsid w:val="007F5FBE"/>
    <w:rsid w:val="007F6542"/>
    <w:rsid w:val="00802413"/>
    <w:rsid w:val="00803068"/>
    <w:rsid w:val="00810C6B"/>
    <w:rsid w:val="00813772"/>
    <w:rsid w:val="00816195"/>
    <w:rsid w:val="00821A67"/>
    <w:rsid w:val="00824611"/>
    <w:rsid w:val="00824F07"/>
    <w:rsid w:val="008356DF"/>
    <w:rsid w:val="00835D5B"/>
    <w:rsid w:val="00844679"/>
    <w:rsid w:val="00846D07"/>
    <w:rsid w:val="00850F34"/>
    <w:rsid w:val="0085286C"/>
    <w:rsid w:val="008531B1"/>
    <w:rsid w:val="00857FF2"/>
    <w:rsid w:val="008678C8"/>
    <w:rsid w:val="008759EF"/>
    <w:rsid w:val="00880B02"/>
    <w:rsid w:val="00880C2C"/>
    <w:rsid w:val="00881619"/>
    <w:rsid w:val="00885247"/>
    <w:rsid w:val="00885275"/>
    <w:rsid w:val="00890D12"/>
    <w:rsid w:val="0089279A"/>
    <w:rsid w:val="008971DA"/>
    <w:rsid w:val="008A0606"/>
    <w:rsid w:val="008A1842"/>
    <w:rsid w:val="008A19A6"/>
    <w:rsid w:val="008A2CBE"/>
    <w:rsid w:val="008A5683"/>
    <w:rsid w:val="008B4731"/>
    <w:rsid w:val="008B54E7"/>
    <w:rsid w:val="008C0956"/>
    <w:rsid w:val="008C0CB0"/>
    <w:rsid w:val="008C747C"/>
    <w:rsid w:val="008D0C87"/>
    <w:rsid w:val="008D2965"/>
    <w:rsid w:val="008D3555"/>
    <w:rsid w:val="008D51F0"/>
    <w:rsid w:val="008D6A19"/>
    <w:rsid w:val="008D715A"/>
    <w:rsid w:val="008D7843"/>
    <w:rsid w:val="008E038B"/>
    <w:rsid w:val="008E7322"/>
    <w:rsid w:val="008F4704"/>
    <w:rsid w:val="008F7108"/>
    <w:rsid w:val="00900D7F"/>
    <w:rsid w:val="009011CC"/>
    <w:rsid w:val="009018E4"/>
    <w:rsid w:val="00902D5B"/>
    <w:rsid w:val="00910178"/>
    <w:rsid w:val="00914F73"/>
    <w:rsid w:val="009203FF"/>
    <w:rsid w:val="00923A53"/>
    <w:rsid w:val="00924E5F"/>
    <w:rsid w:val="00924EA5"/>
    <w:rsid w:val="0092561C"/>
    <w:rsid w:val="00943368"/>
    <w:rsid w:val="00947D82"/>
    <w:rsid w:val="009502F1"/>
    <w:rsid w:val="0096119D"/>
    <w:rsid w:val="00964899"/>
    <w:rsid w:val="009648F0"/>
    <w:rsid w:val="00965080"/>
    <w:rsid w:val="00975667"/>
    <w:rsid w:val="009765A9"/>
    <w:rsid w:val="00981308"/>
    <w:rsid w:val="00981C49"/>
    <w:rsid w:val="009852DB"/>
    <w:rsid w:val="00986F00"/>
    <w:rsid w:val="00990341"/>
    <w:rsid w:val="0099172B"/>
    <w:rsid w:val="00992AE1"/>
    <w:rsid w:val="009A4310"/>
    <w:rsid w:val="009C263D"/>
    <w:rsid w:val="009C2EF1"/>
    <w:rsid w:val="009C31BD"/>
    <w:rsid w:val="009C3843"/>
    <w:rsid w:val="009C6D91"/>
    <w:rsid w:val="009D02BE"/>
    <w:rsid w:val="009D3097"/>
    <w:rsid w:val="009D36DD"/>
    <w:rsid w:val="009D451A"/>
    <w:rsid w:val="009D5A37"/>
    <w:rsid w:val="009D6286"/>
    <w:rsid w:val="009D6437"/>
    <w:rsid w:val="009E29F0"/>
    <w:rsid w:val="009E5568"/>
    <w:rsid w:val="009F25D1"/>
    <w:rsid w:val="009F2881"/>
    <w:rsid w:val="009F3EAE"/>
    <w:rsid w:val="00A018BD"/>
    <w:rsid w:val="00A0349A"/>
    <w:rsid w:val="00A068D7"/>
    <w:rsid w:val="00A14A98"/>
    <w:rsid w:val="00A172A1"/>
    <w:rsid w:val="00A17A4C"/>
    <w:rsid w:val="00A221CD"/>
    <w:rsid w:val="00A230F8"/>
    <w:rsid w:val="00A2527B"/>
    <w:rsid w:val="00A34520"/>
    <w:rsid w:val="00A355E2"/>
    <w:rsid w:val="00A377F5"/>
    <w:rsid w:val="00A4009D"/>
    <w:rsid w:val="00A4155B"/>
    <w:rsid w:val="00A41933"/>
    <w:rsid w:val="00A4194F"/>
    <w:rsid w:val="00A43309"/>
    <w:rsid w:val="00A447E9"/>
    <w:rsid w:val="00A548D5"/>
    <w:rsid w:val="00A5544B"/>
    <w:rsid w:val="00A70C1E"/>
    <w:rsid w:val="00A73243"/>
    <w:rsid w:val="00A761C6"/>
    <w:rsid w:val="00A77D7E"/>
    <w:rsid w:val="00A83CB4"/>
    <w:rsid w:val="00A86FAD"/>
    <w:rsid w:val="00A93B63"/>
    <w:rsid w:val="00AA2D70"/>
    <w:rsid w:val="00AA34E0"/>
    <w:rsid w:val="00AA5A56"/>
    <w:rsid w:val="00AA69FE"/>
    <w:rsid w:val="00AB50F9"/>
    <w:rsid w:val="00AB6BD7"/>
    <w:rsid w:val="00AC6051"/>
    <w:rsid w:val="00AC657A"/>
    <w:rsid w:val="00AC6913"/>
    <w:rsid w:val="00AC7578"/>
    <w:rsid w:val="00AD0E39"/>
    <w:rsid w:val="00AD2419"/>
    <w:rsid w:val="00AD6A8D"/>
    <w:rsid w:val="00AE5485"/>
    <w:rsid w:val="00AE62E8"/>
    <w:rsid w:val="00AE6EAD"/>
    <w:rsid w:val="00AF2F40"/>
    <w:rsid w:val="00AF512B"/>
    <w:rsid w:val="00AF5FB0"/>
    <w:rsid w:val="00AF600B"/>
    <w:rsid w:val="00AF6652"/>
    <w:rsid w:val="00B00891"/>
    <w:rsid w:val="00B0385F"/>
    <w:rsid w:val="00B04E58"/>
    <w:rsid w:val="00B0685C"/>
    <w:rsid w:val="00B24267"/>
    <w:rsid w:val="00B25A31"/>
    <w:rsid w:val="00B2750B"/>
    <w:rsid w:val="00B30155"/>
    <w:rsid w:val="00B37A3C"/>
    <w:rsid w:val="00B40751"/>
    <w:rsid w:val="00B41613"/>
    <w:rsid w:val="00B424C2"/>
    <w:rsid w:val="00B42611"/>
    <w:rsid w:val="00B42BA6"/>
    <w:rsid w:val="00B4334A"/>
    <w:rsid w:val="00B45B65"/>
    <w:rsid w:val="00B46E49"/>
    <w:rsid w:val="00B528DA"/>
    <w:rsid w:val="00B54381"/>
    <w:rsid w:val="00B557E9"/>
    <w:rsid w:val="00B56644"/>
    <w:rsid w:val="00B617DC"/>
    <w:rsid w:val="00B63256"/>
    <w:rsid w:val="00B6398B"/>
    <w:rsid w:val="00B67EA3"/>
    <w:rsid w:val="00B74663"/>
    <w:rsid w:val="00B7513B"/>
    <w:rsid w:val="00B7560E"/>
    <w:rsid w:val="00B83E0A"/>
    <w:rsid w:val="00B847AA"/>
    <w:rsid w:val="00B92F70"/>
    <w:rsid w:val="00B9413F"/>
    <w:rsid w:val="00B94CD1"/>
    <w:rsid w:val="00BA01DD"/>
    <w:rsid w:val="00BA2A59"/>
    <w:rsid w:val="00BA6EA5"/>
    <w:rsid w:val="00BB1B55"/>
    <w:rsid w:val="00BB3680"/>
    <w:rsid w:val="00BB5DAD"/>
    <w:rsid w:val="00BB73A3"/>
    <w:rsid w:val="00BC08A5"/>
    <w:rsid w:val="00BC13FB"/>
    <w:rsid w:val="00BC2841"/>
    <w:rsid w:val="00BD065A"/>
    <w:rsid w:val="00BD2382"/>
    <w:rsid w:val="00BD3C49"/>
    <w:rsid w:val="00BD4177"/>
    <w:rsid w:val="00BD531A"/>
    <w:rsid w:val="00BD6625"/>
    <w:rsid w:val="00BE2110"/>
    <w:rsid w:val="00BE36A0"/>
    <w:rsid w:val="00BE69DD"/>
    <w:rsid w:val="00BE6EC0"/>
    <w:rsid w:val="00BF0BBF"/>
    <w:rsid w:val="00BF12A6"/>
    <w:rsid w:val="00BF6B12"/>
    <w:rsid w:val="00BF709E"/>
    <w:rsid w:val="00BF78DE"/>
    <w:rsid w:val="00C00084"/>
    <w:rsid w:val="00C02D92"/>
    <w:rsid w:val="00C040EC"/>
    <w:rsid w:val="00C05859"/>
    <w:rsid w:val="00C1633B"/>
    <w:rsid w:val="00C17060"/>
    <w:rsid w:val="00C21E62"/>
    <w:rsid w:val="00C25EC5"/>
    <w:rsid w:val="00C3400B"/>
    <w:rsid w:val="00C346A8"/>
    <w:rsid w:val="00C36CD1"/>
    <w:rsid w:val="00C40A02"/>
    <w:rsid w:val="00C41A82"/>
    <w:rsid w:val="00C4327E"/>
    <w:rsid w:val="00C44EB6"/>
    <w:rsid w:val="00C502E6"/>
    <w:rsid w:val="00C517C7"/>
    <w:rsid w:val="00C5542A"/>
    <w:rsid w:val="00C55D23"/>
    <w:rsid w:val="00C60BCA"/>
    <w:rsid w:val="00C663B6"/>
    <w:rsid w:val="00C71408"/>
    <w:rsid w:val="00C7354F"/>
    <w:rsid w:val="00C76821"/>
    <w:rsid w:val="00C84CA7"/>
    <w:rsid w:val="00C86698"/>
    <w:rsid w:val="00C92514"/>
    <w:rsid w:val="00CA4A8C"/>
    <w:rsid w:val="00CA70AC"/>
    <w:rsid w:val="00CC0905"/>
    <w:rsid w:val="00CC1591"/>
    <w:rsid w:val="00CC1A52"/>
    <w:rsid w:val="00CC4B3E"/>
    <w:rsid w:val="00CC5C60"/>
    <w:rsid w:val="00CD0509"/>
    <w:rsid w:val="00CD4E5F"/>
    <w:rsid w:val="00CE38A8"/>
    <w:rsid w:val="00CE4BBC"/>
    <w:rsid w:val="00CE517C"/>
    <w:rsid w:val="00CE5509"/>
    <w:rsid w:val="00CF3301"/>
    <w:rsid w:val="00CF445A"/>
    <w:rsid w:val="00D00EC1"/>
    <w:rsid w:val="00D048F7"/>
    <w:rsid w:val="00D061FB"/>
    <w:rsid w:val="00D1225E"/>
    <w:rsid w:val="00D12837"/>
    <w:rsid w:val="00D1372D"/>
    <w:rsid w:val="00D14858"/>
    <w:rsid w:val="00D1496E"/>
    <w:rsid w:val="00D15B13"/>
    <w:rsid w:val="00D164CC"/>
    <w:rsid w:val="00D20054"/>
    <w:rsid w:val="00D21476"/>
    <w:rsid w:val="00D21EBD"/>
    <w:rsid w:val="00D24CC5"/>
    <w:rsid w:val="00D27C0D"/>
    <w:rsid w:val="00D42ECC"/>
    <w:rsid w:val="00D430E0"/>
    <w:rsid w:val="00D43A52"/>
    <w:rsid w:val="00D43C59"/>
    <w:rsid w:val="00D447F0"/>
    <w:rsid w:val="00D45F58"/>
    <w:rsid w:val="00D47D5C"/>
    <w:rsid w:val="00D50D04"/>
    <w:rsid w:val="00D5110E"/>
    <w:rsid w:val="00D527DB"/>
    <w:rsid w:val="00D538D1"/>
    <w:rsid w:val="00D63BF8"/>
    <w:rsid w:val="00D708B0"/>
    <w:rsid w:val="00D70E4E"/>
    <w:rsid w:val="00D7186E"/>
    <w:rsid w:val="00D733B7"/>
    <w:rsid w:val="00D74642"/>
    <w:rsid w:val="00D84622"/>
    <w:rsid w:val="00D84EA2"/>
    <w:rsid w:val="00D87087"/>
    <w:rsid w:val="00DA485C"/>
    <w:rsid w:val="00DA4D68"/>
    <w:rsid w:val="00DB010A"/>
    <w:rsid w:val="00DB26A0"/>
    <w:rsid w:val="00DB5D56"/>
    <w:rsid w:val="00DC2A1D"/>
    <w:rsid w:val="00DC3CCB"/>
    <w:rsid w:val="00DC6C9F"/>
    <w:rsid w:val="00DC79FA"/>
    <w:rsid w:val="00DD0B05"/>
    <w:rsid w:val="00DD183E"/>
    <w:rsid w:val="00DD39E1"/>
    <w:rsid w:val="00DD465D"/>
    <w:rsid w:val="00DD5BB0"/>
    <w:rsid w:val="00DE3D3A"/>
    <w:rsid w:val="00DF0346"/>
    <w:rsid w:val="00DF2283"/>
    <w:rsid w:val="00DF4CC4"/>
    <w:rsid w:val="00DF682C"/>
    <w:rsid w:val="00DF7478"/>
    <w:rsid w:val="00E04CB1"/>
    <w:rsid w:val="00E06D22"/>
    <w:rsid w:val="00E11EEF"/>
    <w:rsid w:val="00E12865"/>
    <w:rsid w:val="00E15387"/>
    <w:rsid w:val="00E1705C"/>
    <w:rsid w:val="00E172EF"/>
    <w:rsid w:val="00E200D6"/>
    <w:rsid w:val="00E222C3"/>
    <w:rsid w:val="00E2610B"/>
    <w:rsid w:val="00E30458"/>
    <w:rsid w:val="00E3164C"/>
    <w:rsid w:val="00E32380"/>
    <w:rsid w:val="00E41C36"/>
    <w:rsid w:val="00E44663"/>
    <w:rsid w:val="00E502FB"/>
    <w:rsid w:val="00E50CDC"/>
    <w:rsid w:val="00E525E0"/>
    <w:rsid w:val="00E52D0F"/>
    <w:rsid w:val="00E60A8E"/>
    <w:rsid w:val="00E614B8"/>
    <w:rsid w:val="00E6192E"/>
    <w:rsid w:val="00E703E0"/>
    <w:rsid w:val="00E75E46"/>
    <w:rsid w:val="00E769D6"/>
    <w:rsid w:val="00E778C4"/>
    <w:rsid w:val="00E82409"/>
    <w:rsid w:val="00E84D79"/>
    <w:rsid w:val="00E93AEC"/>
    <w:rsid w:val="00E9572C"/>
    <w:rsid w:val="00EA699E"/>
    <w:rsid w:val="00EA6B9F"/>
    <w:rsid w:val="00EA709D"/>
    <w:rsid w:val="00EB2199"/>
    <w:rsid w:val="00EB2CCF"/>
    <w:rsid w:val="00EC07A4"/>
    <w:rsid w:val="00EC72FB"/>
    <w:rsid w:val="00EC794A"/>
    <w:rsid w:val="00ED2ABA"/>
    <w:rsid w:val="00ED783C"/>
    <w:rsid w:val="00EE1A97"/>
    <w:rsid w:val="00EE4212"/>
    <w:rsid w:val="00EE7CB1"/>
    <w:rsid w:val="00EF168E"/>
    <w:rsid w:val="00EF75D8"/>
    <w:rsid w:val="00F0143E"/>
    <w:rsid w:val="00F148E5"/>
    <w:rsid w:val="00F1599D"/>
    <w:rsid w:val="00F21D28"/>
    <w:rsid w:val="00F26782"/>
    <w:rsid w:val="00F3099F"/>
    <w:rsid w:val="00F32493"/>
    <w:rsid w:val="00F35964"/>
    <w:rsid w:val="00F376F7"/>
    <w:rsid w:val="00F40B8F"/>
    <w:rsid w:val="00F4327C"/>
    <w:rsid w:val="00F45D68"/>
    <w:rsid w:val="00F46F52"/>
    <w:rsid w:val="00F478D7"/>
    <w:rsid w:val="00F5244E"/>
    <w:rsid w:val="00F571F6"/>
    <w:rsid w:val="00F71960"/>
    <w:rsid w:val="00F72376"/>
    <w:rsid w:val="00F72C47"/>
    <w:rsid w:val="00F74307"/>
    <w:rsid w:val="00F74B2E"/>
    <w:rsid w:val="00F77594"/>
    <w:rsid w:val="00F77E8A"/>
    <w:rsid w:val="00F814A7"/>
    <w:rsid w:val="00F81A69"/>
    <w:rsid w:val="00F87629"/>
    <w:rsid w:val="00F906C9"/>
    <w:rsid w:val="00F91B6E"/>
    <w:rsid w:val="00F95AF3"/>
    <w:rsid w:val="00FA16B7"/>
    <w:rsid w:val="00FA1DC9"/>
    <w:rsid w:val="00FA373C"/>
    <w:rsid w:val="00FB06B4"/>
    <w:rsid w:val="00FB2211"/>
    <w:rsid w:val="00FB3120"/>
    <w:rsid w:val="00FB5F1E"/>
    <w:rsid w:val="00FC0689"/>
    <w:rsid w:val="00FC3E76"/>
    <w:rsid w:val="00FC526A"/>
    <w:rsid w:val="00FC5C2C"/>
    <w:rsid w:val="00FD5E19"/>
    <w:rsid w:val="00FD6816"/>
    <w:rsid w:val="00FE0F76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link w:val="a5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link w:val="30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1">
    <w:name w:val="Body Text Indent 2"/>
    <w:basedOn w:val="a"/>
    <w:link w:val="22"/>
    <w:rsid w:val="001B1A59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9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9756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756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33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33316"/>
    <w:rPr>
      <w:sz w:val="28"/>
      <w:szCs w:val="24"/>
    </w:rPr>
  </w:style>
  <w:style w:type="paragraph" w:styleId="ae">
    <w:name w:val="footer"/>
    <w:basedOn w:val="a"/>
    <w:link w:val="af"/>
    <w:rsid w:val="00133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3316"/>
    <w:rPr>
      <w:sz w:val="28"/>
      <w:szCs w:val="24"/>
    </w:rPr>
  </w:style>
  <w:style w:type="character" w:styleId="af0">
    <w:name w:val="Hyperlink"/>
    <w:rsid w:val="009D3097"/>
    <w:rPr>
      <w:color w:val="0000FF"/>
      <w:u w:val="single"/>
    </w:rPr>
  </w:style>
  <w:style w:type="paragraph" w:styleId="af1">
    <w:name w:val="Normal (Web)"/>
    <w:basedOn w:val="a"/>
    <w:rsid w:val="00A447E9"/>
    <w:rPr>
      <w:sz w:val="24"/>
    </w:rPr>
  </w:style>
  <w:style w:type="character" w:customStyle="1" w:styleId="10">
    <w:name w:val="Заголовок 1 Знак"/>
    <w:basedOn w:val="a0"/>
    <w:link w:val="1"/>
    <w:rsid w:val="005E3CC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3CC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E3CC1"/>
    <w:rPr>
      <w:b/>
      <w:bCs/>
      <w:sz w:val="10"/>
      <w:szCs w:val="10"/>
    </w:rPr>
  </w:style>
  <w:style w:type="character" w:customStyle="1" w:styleId="30">
    <w:name w:val="Основной текст 3 Знак"/>
    <w:basedOn w:val="a0"/>
    <w:link w:val="3"/>
    <w:rsid w:val="005E3CC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5E3CC1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E3CC1"/>
  </w:style>
  <w:style w:type="paragraph" w:styleId="af2">
    <w:name w:val="List Paragraph"/>
    <w:basedOn w:val="a"/>
    <w:uiPriority w:val="34"/>
    <w:qFormat/>
    <w:rsid w:val="00D0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8865-FC46-4589-A9CC-3C76C279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7645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51126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Habibulina</dc:creator>
  <cp:lastModifiedBy>-</cp:lastModifiedBy>
  <cp:revision>2</cp:revision>
  <cp:lastPrinted>2018-03-27T10:20:00Z</cp:lastPrinted>
  <dcterms:created xsi:type="dcterms:W3CDTF">2018-04-06T09:36:00Z</dcterms:created>
  <dcterms:modified xsi:type="dcterms:W3CDTF">2018-04-06T09:36:00Z</dcterms:modified>
</cp:coreProperties>
</file>