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9"/>
      </w:tblGrid>
      <w:tr w:rsidR="00FF5F98" w:rsidTr="00E00B1E">
        <w:trPr>
          <w:trHeight w:val="4596"/>
        </w:trPr>
        <w:tc>
          <w:tcPr>
            <w:tcW w:w="5529" w:type="dxa"/>
          </w:tcPr>
          <w:p w:rsidR="00FF5F98" w:rsidRPr="000138C6" w:rsidRDefault="00FF5F98" w:rsidP="00210856">
            <w:pPr>
              <w:ind w:right="6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br/>
              <w:t>МУНИЦИПАЛЬНОГО</w:t>
            </w:r>
            <w:r>
              <w:rPr>
                <w:b/>
                <w:sz w:val="28"/>
                <w:szCs w:val="28"/>
              </w:rPr>
              <w:br/>
              <w:t>ОБРАЗОВАНИЯ</w:t>
            </w:r>
            <w:r>
              <w:rPr>
                <w:b/>
                <w:sz w:val="28"/>
                <w:szCs w:val="28"/>
              </w:rPr>
              <w:br/>
              <w:t>СОЛЬ-ИЛЕЦКИЙ</w:t>
            </w:r>
            <w:r>
              <w:rPr>
                <w:b/>
                <w:sz w:val="28"/>
                <w:szCs w:val="28"/>
              </w:rPr>
              <w:br/>
              <w:t>ГОРОДСКОЙ ОКРУГ</w:t>
            </w:r>
            <w:r>
              <w:rPr>
                <w:b/>
                <w:sz w:val="28"/>
                <w:szCs w:val="28"/>
              </w:rPr>
              <w:br/>
              <w:t>ОРЕНБУРГСКОЙ  ОБЛАСТИ</w:t>
            </w:r>
            <w:r>
              <w:rPr>
                <w:b/>
                <w:sz w:val="28"/>
                <w:szCs w:val="28"/>
              </w:rPr>
              <w:br/>
              <w:t>ПОСТАНОВЛЕНИЕ</w:t>
            </w:r>
          </w:p>
          <w:p w:rsidR="00FF5F98" w:rsidRPr="009362D6" w:rsidRDefault="000B2EE8" w:rsidP="000B2EE8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              </w:t>
            </w:r>
            <w:r w:rsidR="00D96239">
              <w:rPr>
                <w:sz w:val="28"/>
                <w:szCs w:val="28"/>
              </w:rPr>
              <w:t>15.03.</w:t>
            </w:r>
            <w:r w:rsidR="00EF2E87">
              <w:rPr>
                <w:sz w:val="28"/>
                <w:szCs w:val="28"/>
              </w:rPr>
              <w:t xml:space="preserve"> </w:t>
            </w:r>
            <w:r w:rsidR="00FF5F98" w:rsidRPr="009362D6">
              <w:rPr>
                <w:sz w:val="28"/>
                <w:szCs w:val="28"/>
              </w:rPr>
              <w:t>201</w:t>
            </w:r>
            <w:r w:rsidR="00556F9A" w:rsidRPr="009362D6">
              <w:rPr>
                <w:sz w:val="28"/>
                <w:szCs w:val="28"/>
              </w:rPr>
              <w:t>7</w:t>
            </w:r>
            <w:r w:rsidR="00FF5F98" w:rsidRPr="009362D6">
              <w:rPr>
                <w:sz w:val="28"/>
                <w:szCs w:val="28"/>
              </w:rPr>
              <w:t xml:space="preserve">   № </w:t>
            </w:r>
            <w:r w:rsidR="00D96239">
              <w:rPr>
                <w:sz w:val="28"/>
                <w:szCs w:val="28"/>
              </w:rPr>
              <w:t>713-п</w:t>
            </w:r>
          </w:p>
          <w:p w:rsidR="00393303" w:rsidRDefault="00393303" w:rsidP="00C3059B">
            <w:pPr>
              <w:ind w:left="-70"/>
              <w:jc w:val="center"/>
            </w:pPr>
          </w:p>
          <w:tbl>
            <w:tblPr>
              <w:tblW w:w="56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28"/>
            </w:tblGrid>
            <w:tr w:rsidR="00FF5F98" w:rsidTr="005A3289">
              <w:trPr>
                <w:trHeight w:val="1202"/>
              </w:trPr>
              <w:tc>
                <w:tcPr>
                  <w:tcW w:w="56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6F9A" w:rsidRDefault="005A3289" w:rsidP="005A3289">
                  <w:pPr>
                    <w:ind w:right="345"/>
                    <w:rPr>
                      <w:color w:val="000000"/>
                      <w:sz w:val="28"/>
                      <w:szCs w:val="28"/>
                    </w:rPr>
                  </w:pP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Об организации движения транспорта по автомобильным дорогам общего пользования </w:t>
                  </w:r>
                  <w:r>
                    <w:rPr>
                      <w:color w:val="000000"/>
                      <w:sz w:val="28"/>
                      <w:szCs w:val="28"/>
                    </w:rPr>
                    <w:t>местного</w:t>
                  </w: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 значения </w:t>
                  </w:r>
                  <w:r>
                    <w:rPr>
                      <w:color w:val="000000"/>
                      <w:sz w:val="28"/>
                      <w:szCs w:val="28"/>
                    </w:rPr>
                    <w:t>Соль-Илецкого городского округа</w:t>
                  </w:r>
                  <w:r w:rsidRPr="005A3289">
                    <w:rPr>
                      <w:color w:val="000000"/>
                      <w:sz w:val="28"/>
                      <w:szCs w:val="28"/>
                    </w:rPr>
                    <w:t xml:space="preserve"> в весенний и летний периоды 2017 года</w:t>
                  </w:r>
                </w:p>
                <w:p w:rsidR="005A3289" w:rsidRPr="005A3289" w:rsidRDefault="005A3289" w:rsidP="005A3289">
                  <w:pPr>
                    <w:ind w:right="77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F5F98" w:rsidRDefault="00FF5F98" w:rsidP="00C3059B">
            <w:pPr>
              <w:jc w:val="center"/>
            </w:pPr>
          </w:p>
        </w:tc>
      </w:tr>
    </w:tbl>
    <w:p w:rsidR="00185C6C" w:rsidRPr="005A3289" w:rsidRDefault="00FF5F98" w:rsidP="00C03580">
      <w:pPr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     </w:t>
      </w:r>
      <w:r w:rsidR="00FF414B">
        <w:rPr>
          <w:color w:val="000000"/>
          <w:spacing w:val="1"/>
          <w:sz w:val="28"/>
          <w:szCs w:val="28"/>
        </w:rPr>
        <w:t xml:space="preserve"> </w:t>
      </w:r>
      <w:r w:rsidR="005A3289" w:rsidRPr="005A3289">
        <w:rPr>
          <w:color w:val="000000"/>
          <w:sz w:val="28"/>
          <w:szCs w:val="28"/>
        </w:rPr>
        <w:t>В целях реализации статьи 14 Федерального закона от 10 декабря 1995 года № 196-ФЗ «О безопасности дорожного движения», статей 30, 31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9362D6" w:rsidRPr="005A3289">
        <w:rPr>
          <w:sz w:val="28"/>
          <w:szCs w:val="28"/>
        </w:rPr>
        <w:t xml:space="preserve">, </w:t>
      </w:r>
      <w:r w:rsidR="00C076CC">
        <w:rPr>
          <w:sz w:val="28"/>
          <w:szCs w:val="28"/>
        </w:rPr>
        <w:t>постановления Правительства Оренбургской области от 7 марта 2012 года № 228-п «Об утверждении порядка осуществления временных ограничений или прекращения движения транспортных средств по автомобильным дорогам общего пользования регионального и межмуниципального значения, местного значения Оренбургской области», постановления Правительства Оренбургской области от 02.03.2017  года № 161-п</w:t>
      </w:r>
      <w:r w:rsidR="00C076CC" w:rsidRPr="005A3289">
        <w:rPr>
          <w:color w:val="000000"/>
          <w:spacing w:val="1"/>
          <w:sz w:val="28"/>
          <w:szCs w:val="28"/>
        </w:rPr>
        <w:t xml:space="preserve"> </w:t>
      </w:r>
      <w:r w:rsidR="00C076CC">
        <w:rPr>
          <w:color w:val="000000"/>
          <w:spacing w:val="1"/>
          <w:sz w:val="28"/>
          <w:szCs w:val="28"/>
        </w:rPr>
        <w:t xml:space="preserve">«Об организации движения транспорта по автомобильным дорогам общего пользования регионального и межмуниципального значения Оренбургской области в весенний и летний периоды 2017 года», </w:t>
      </w:r>
      <w:r w:rsidR="00A93EA2" w:rsidRPr="005A3289">
        <w:rPr>
          <w:color w:val="000000"/>
          <w:spacing w:val="1"/>
          <w:sz w:val="28"/>
          <w:szCs w:val="28"/>
        </w:rPr>
        <w:t>Уставом муниципального образования Соль-Илецкий городской округ</w:t>
      </w:r>
      <w:r w:rsidR="004F448D" w:rsidRPr="005A3289">
        <w:rPr>
          <w:color w:val="000000"/>
          <w:spacing w:val="1"/>
          <w:sz w:val="28"/>
          <w:szCs w:val="28"/>
        </w:rPr>
        <w:t xml:space="preserve"> </w:t>
      </w:r>
      <w:r w:rsidR="00A93EA2" w:rsidRPr="005A3289">
        <w:rPr>
          <w:sz w:val="28"/>
          <w:szCs w:val="28"/>
        </w:rPr>
        <w:t>постановляю</w:t>
      </w:r>
      <w:r w:rsidR="00A93EA2" w:rsidRPr="005A3289">
        <w:rPr>
          <w:color w:val="000000"/>
          <w:spacing w:val="1"/>
          <w:sz w:val="28"/>
          <w:szCs w:val="28"/>
        </w:rPr>
        <w:t>:</w:t>
      </w:r>
    </w:p>
    <w:p w:rsidR="00185C6C" w:rsidRPr="00185C6C" w:rsidRDefault="00185C6C" w:rsidP="00EF2E87">
      <w:pPr>
        <w:jc w:val="both"/>
        <w:rPr>
          <w:color w:val="000000"/>
          <w:spacing w:val="1"/>
          <w:sz w:val="28"/>
          <w:szCs w:val="28"/>
        </w:rPr>
      </w:pPr>
    </w:p>
    <w:p w:rsidR="005A3289" w:rsidRPr="005A3289" w:rsidRDefault="005A3289" w:rsidP="005A3289">
      <w:pPr>
        <w:pStyle w:val="3"/>
        <w:shd w:val="clear" w:color="auto" w:fill="auto"/>
        <w:tabs>
          <w:tab w:val="left" w:pos="994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362D6" w:rsidRPr="005A3289">
        <w:rPr>
          <w:sz w:val="28"/>
          <w:szCs w:val="28"/>
        </w:rPr>
        <w:t xml:space="preserve">1. </w:t>
      </w:r>
      <w:r w:rsidRPr="005A3289">
        <w:rPr>
          <w:color w:val="000000"/>
          <w:sz w:val="28"/>
          <w:szCs w:val="28"/>
        </w:rPr>
        <w:t>Ввести в периоды:</w:t>
      </w:r>
    </w:p>
    <w:p w:rsidR="005A3289" w:rsidRPr="005A3289" w:rsidRDefault="005A3289" w:rsidP="005A3289">
      <w:pPr>
        <w:pStyle w:val="3"/>
        <w:numPr>
          <w:ilvl w:val="0"/>
          <w:numId w:val="35"/>
        </w:numPr>
        <w:shd w:val="clear" w:color="auto" w:fill="auto"/>
        <w:tabs>
          <w:tab w:val="left" w:pos="1066"/>
        </w:tabs>
        <w:spacing w:after="0" w:line="317" w:lineRule="exact"/>
        <w:ind w:left="20" w:right="20" w:firstLine="973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с 20 марта по 18 апреля 2017 года временное ограничение движения тяжеловесных транспортных средств, следующих по автомобильным дорогам общего пользования местного значения Соль-Илецкого городского округа (далее - автомобильные дороги), с нагрузкой на ось свыше 6 тонн (далее - временное ограничение движения в весенний период);</w:t>
      </w:r>
    </w:p>
    <w:p w:rsidR="005A3289" w:rsidRPr="005A3289" w:rsidRDefault="005A3289" w:rsidP="005A3289">
      <w:pPr>
        <w:pStyle w:val="3"/>
        <w:numPr>
          <w:ilvl w:val="0"/>
          <w:numId w:val="35"/>
        </w:numPr>
        <w:shd w:val="clear" w:color="auto" w:fill="auto"/>
        <w:tabs>
          <w:tab w:val="left" w:pos="1066"/>
        </w:tabs>
        <w:spacing w:after="0" w:line="317" w:lineRule="exact"/>
        <w:ind w:left="20" w:right="20" w:firstLine="973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с 15 июня по 15 августа 2017 года временное ограничение движения тяжеловесных транспортных средств, следующих по автомобильным дорогам с асфальтобетонным покрытием, при значениях дневной температуры воздуха свыше 32°С по данным Федеральной службы по гидрометеорологии и мониторингу окружающей среды (далее - временное ограничение движения в летний период).</w:t>
      </w:r>
    </w:p>
    <w:p w:rsidR="005A3289" w:rsidRPr="005A3289" w:rsidRDefault="005A3289" w:rsidP="005A3289">
      <w:pPr>
        <w:pStyle w:val="3"/>
        <w:numPr>
          <w:ilvl w:val="0"/>
          <w:numId w:val="37"/>
        </w:numPr>
        <w:shd w:val="clear" w:color="auto" w:fill="auto"/>
        <w:tabs>
          <w:tab w:val="left" w:pos="1028"/>
        </w:tabs>
        <w:spacing w:after="0" w:line="317" w:lineRule="exact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Установить, что:</w:t>
      </w:r>
    </w:p>
    <w:p w:rsidR="005A3289" w:rsidRPr="005A3289" w:rsidRDefault="005A3289" w:rsidP="005A3289">
      <w:pPr>
        <w:pStyle w:val="3"/>
        <w:numPr>
          <w:ilvl w:val="0"/>
          <w:numId w:val="36"/>
        </w:numPr>
        <w:shd w:val="clear" w:color="auto" w:fill="auto"/>
        <w:tabs>
          <w:tab w:val="left" w:pos="1086"/>
        </w:tabs>
        <w:spacing w:after="0" w:line="317" w:lineRule="exact"/>
        <w:ind w:left="20" w:right="20" w:firstLine="973"/>
        <w:jc w:val="both"/>
        <w:rPr>
          <w:sz w:val="28"/>
          <w:szCs w:val="28"/>
        </w:rPr>
      </w:pPr>
      <w:r w:rsidRPr="005A3289">
        <w:rPr>
          <w:color w:val="000000"/>
          <w:sz w:val="28"/>
          <w:szCs w:val="28"/>
        </w:rPr>
        <w:t>срок временного ограничения движения в весенний период может быть изменен путем внесения соответствующих изменений в настоящее постановление;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973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2) </w:t>
      </w:r>
      <w:r w:rsidR="005A3289" w:rsidRPr="005A3289">
        <w:rPr>
          <w:color w:val="000000"/>
          <w:sz w:val="28"/>
          <w:szCs w:val="28"/>
        </w:rPr>
        <w:t xml:space="preserve">временное ограничение движения в весенний период </w:t>
      </w:r>
      <w:r w:rsidR="005A3289" w:rsidRPr="00DB5528">
        <w:rPr>
          <w:color w:val="000000"/>
          <w:sz w:val="28"/>
          <w:szCs w:val="28"/>
        </w:rPr>
        <w:t>вводится на основе данных транспортно-эксплуатационного состояния автомобильных</w:t>
      </w:r>
      <w:r w:rsidRPr="00DB5528">
        <w:rPr>
          <w:color w:val="000000"/>
          <w:sz w:val="28"/>
          <w:szCs w:val="28"/>
        </w:rPr>
        <w:t xml:space="preserve"> </w:t>
      </w:r>
      <w:r w:rsidRPr="00DB5528">
        <w:rPr>
          <w:sz w:val="28"/>
          <w:szCs w:val="28"/>
        </w:rPr>
        <w:t>дорог, полученных по результатам диагностики, путем установки дорожных знаков на автомобильных дорогах;</w:t>
      </w:r>
    </w:p>
    <w:p w:rsidR="00DB5528" w:rsidRPr="00DB5528" w:rsidRDefault="00DB5528" w:rsidP="00DB5528">
      <w:pPr>
        <w:pStyle w:val="3"/>
        <w:shd w:val="clear" w:color="auto" w:fill="auto"/>
        <w:tabs>
          <w:tab w:val="left" w:pos="1033"/>
        </w:tabs>
        <w:spacing w:after="0" w:line="307" w:lineRule="exact"/>
        <w:ind w:right="20" w:firstLine="99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</w:t>
      </w:r>
      <w:r w:rsidRPr="00DB5528">
        <w:rPr>
          <w:sz w:val="28"/>
          <w:szCs w:val="28"/>
        </w:rPr>
        <w:t>временное ограничение движения в весенний период не распространяется на транспортные средства: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международные перевозки грузов;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пассажирские перевозки автобусами, в том числе международные;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перевозки продуктов питания, кормов, животных, лекарственных препаратов, горюче-смазочных материалов (бензина, дизельного топлива, судового топлива, топлива для реактивных двигателей, топочного мазута, газообразного топлива), семенного фонда, удобрений, жидкого азота для сельскохозяйственных предприятий, почты и почтовых грузов;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Министерства обороны Российской Федерации;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перевозку грузов, необходимых для предупреждения и ликвидации последствий стихийных бедствий или иных чрезвычайных происшествий.</w:t>
      </w:r>
    </w:p>
    <w:p w:rsidR="00DB5528" w:rsidRPr="00DB5528" w:rsidRDefault="00DB5528" w:rsidP="00FE2A98">
      <w:pPr>
        <w:pStyle w:val="3"/>
        <w:shd w:val="clear" w:color="auto" w:fill="auto"/>
        <w:tabs>
          <w:tab w:val="left" w:pos="709"/>
        </w:tabs>
        <w:spacing w:after="0" w:line="307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  <w:t>4)</w:t>
      </w:r>
      <w:r w:rsidR="00FE2A98">
        <w:rPr>
          <w:sz w:val="28"/>
          <w:szCs w:val="28"/>
        </w:rPr>
        <w:t xml:space="preserve"> </w:t>
      </w:r>
      <w:r w:rsidRPr="00DB5528">
        <w:rPr>
          <w:sz w:val="28"/>
          <w:szCs w:val="28"/>
        </w:rPr>
        <w:t>временное ограничение движения в летний период не распространяется на транспортные средства: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пассажирские перевозки автобусами, в том числе международные;</w:t>
      </w:r>
    </w:p>
    <w:p w:rsidR="00DB5528" w:rsidRPr="00DB5528" w:rsidRDefault="00DB5528" w:rsidP="00DB5528">
      <w:pPr>
        <w:pStyle w:val="3"/>
        <w:shd w:val="clear" w:color="auto" w:fill="auto"/>
        <w:spacing w:after="0" w:line="307" w:lineRule="exact"/>
        <w:ind w:left="20" w:right="20" w:firstLine="720"/>
        <w:jc w:val="both"/>
        <w:rPr>
          <w:sz w:val="28"/>
          <w:szCs w:val="28"/>
        </w:rPr>
      </w:pPr>
      <w:r w:rsidRPr="00DB5528">
        <w:rPr>
          <w:sz w:val="28"/>
          <w:szCs w:val="28"/>
        </w:rPr>
        <w:t>осуществляющие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DB5528" w:rsidRPr="00DB5528" w:rsidRDefault="00FE2A98" w:rsidP="00FE2A98">
      <w:pPr>
        <w:pStyle w:val="3"/>
        <w:shd w:val="clear" w:color="auto" w:fill="auto"/>
        <w:tabs>
          <w:tab w:val="left" w:pos="1033"/>
        </w:tabs>
        <w:spacing w:after="0" w:line="307" w:lineRule="exact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B5528" w:rsidRPr="00DB5528">
        <w:rPr>
          <w:sz w:val="28"/>
          <w:szCs w:val="28"/>
        </w:rPr>
        <w:t>транспортировка строительной, эксплуатационной техники и материалов, необходимых для проведения аварийно-восстановительных работ, осуществляется на основании специальных пропусков.</w:t>
      </w:r>
    </w:p>
    <w:p w:rsidR="00EA476F" w:rsidRDefault="009362D6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2A98">
        <w:rPr>
          <w:sz w:val="28"/>
          <w:szCs w:val="28"/>
        </w:rPr>
        <w:t>3</w:t>
      </w:r>
      <w:r w:rsidRPr="002F640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A476F">
        <w:rPr>
          <w:sz w:val="28"/>
          <w:szCs w:val="28"/>
        </w:rPr>
        <w:t xml:space="preserve">Директору </w:t>
      </w:r>
      <w:r w:rsidR="00FE2A98">
        <w:rPr>
          <w:sz w:val="28"/>
          <w:szCs w:val="28"/>
        </w:rPr>
        <w:t xml:space="preserve">МКУ «УГХ Соль-Илецкого городского округа» </w:t>
      </w:r>
      <w:r w:rsidR="00EA476F">
        <w:rPr>
          <w:sz w:val="28"/>
          <w:szCs w:val="28"/>
        </w:rPr>
        <w:t>обеспечить своевременную установку на автомобильных дорогах временных дорожных знаков.</w:t>
      </w:r>
    </w:p>
    <w:p w:rsidR="009362D6" w:rsidRDefault="00EA476F" w:rsidP="00EA47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362D6" w:rsidRPr="002F6408">
        <w:rPr>
          <w:sz w:val="28"/>
          <w:szCs w:val="28"/>
        </w:rPr>
        <w:t>Контроль за</w:t>
      </w:r>
      <w:r w:rsidR="009362D6">
        <w:rPr>
          <w:sz w:val="28"/>
          <w:szCs w:val="28"/>
        </w:rPr>
        <w:t xml:space="preserve"> </w:t>
      </w:r>
      <w:r w:rsidR="009362D6" w:rsidRPr="002F6408">
        <w:rPr>
          <w:sz w:val="28"/>
          <w:szCs w:val="28"/>
        </w:rPr>
        <w:t xml:space="preserve">исполнением настоящего </w:t>
      </w:r>
      <w:r w:rsidR="00EA024A">
        <w:rPr>
          <w:sz w:val="28"/>
          <w:szCs w:val="28"/>
        </w:rPr>
        <w:t>постановления возложить</w:t>
      </w:r>
      <w:r w:rsidR="009362D6">
        <w:rPr>
          <w:sz w:val="28"/>
          <w:szCs w:val="28"/>
        </w:rPr>
        <w:t xml:space="preserve"> </w:t>
      </w:r>
      <w:r w:rsidR="009362D6" w:rsidRPr="0046034E">
        <w:rPr>
          <w:sz w:val="28"/>
          <w:szCs w:val="28"/>
        </w:rPr>
        <w:t xml:space="preserve">на </w:t>
      </w:r>
      <w:r w:rsidR="00C03580">
        <w:rPr>
          <w:sz w:val="28"/>
          <w:szCs w:val="28"/>
        </w:rPr>
        <w:t>исполняющего обязанности</w:t>
      </w:r>
      <w:r w:rsidR="00C03580" w:rsidRPr="0046034E">
        <w:rPr>
          <w:sz w:val="28"/>
          <w:szCs w:val="28"/>
        </w:rPr>
        <w:t xml:space="preserve"> </w:t>
      </w:r>
      <w:r w:rsidR="009362D6" w:rsidRPr="0046034E">
        <w:rPr>
          <w:sz w:val="28"/>
          <w:szCs w:val="28"/>
        </w:rPr>
        <w:t>заместителя главы администрации</w:t>
      </w:r>
      <w:r w:rsidR="009362D6">
        <w:rPr>
          <w:sz w:val="28"/>
          <w:szCs w:val="28"/>
        </w:rPr>
        <w:t xml:space="preserve"> Соль-Илецкого городского округа</w:t>
      </w:r>
      <w:r w:rsidR="009362D6" w:rsidRPr="0046034E">
        <w:rPr>
          <w:sz w:val="28"/>
          <w:szCs w:val="28"/>
        </w:rPr>
        <w:t xml:space="preserve"> по строительству, транспорту, благоустройству и ЖКХ </w:t>
      </w:r>
      <w:r w:rsidR="009362D6">
        <w:rPr>
          <w:sz w:val="28"/>
          <w:szCs w:val="28"/>
        </w:rPr>
        <w:t xml:space="preserve"> </w:t>
      </w:r>
      <w:r w:rsidR="00EA024A">
        <w:rPr>
          <w:sz w:val="28"/>
          <w:szCs w:val="28"/>
        </w:rPr>
        <w:t>В.П. Вдовкина</w:t>
      </w:r>
      <w:r w:rsidR="009362D6" w:rsidRPr="0046034E">
        <w:rPr>
          <w:sz w:val="28"/>
          <w:szCs w:val="28"/>
        </w:rPr>
        <w:t>.</w:t>
      </w:r>
    </w:p>
    <w:p w:rsidR="00531B6D" w:rsidRDefault="00393303" w:rsidP="00531B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E2A98">
        <w:rPr>
          <w:sz w:val="28"/>
          <w:szCs w:val="28"/>
        </w:rPr>
        <w:t>4</w:t>
      </w:r>
      <w:r w:rsidR="009362D6">
        <w:rPr>
          <w:sz w:val="28"/>
          <w:szCs w:val="28"/>
        </w:rPr>
        <w:t>. П</w:t>
      </w:r>
      <w:r w:rsidR="009362D6" w:rsidRPr="002F6408">
        <w:rPr>
          <w:sz w:val="28"/>
          <w:szCs w:val="28"/>
        </w:rPr>
        <w:t xml:space="preserve">остановление вступает в силу </w:t>
      </w:r>
      <w:r w:rsidR="00EA476F">
        <w:rPr>
          <w:sz w:val="28"/>
          <w:szCs w:val="28"/>
        </w:rPr>
        <w:t>после его официального опубликования</w:t>
      </w:r>
      <w:r w:rsidR="00531B6D">
        <w:rPr>
          <w:sz w:val="28"/>
          <w:szCs w:val="28"/>
        </w:rPr>
        <w:t xml:space="preserve"> (обнародования)</w:t>
      </w:r>
      <w:r w:rsidR="009362D6" w:rsidRPr="002F6408">
        <w:rPr>
          <w:sz w:val="28"/>
          <w:szCs w:val="28"/>
        </w:rPr>
        <w:t>.</w:t>
      </w:r>
    </w:p>
    <w:p w:rsidR="00C076CC" w:rsidRDefault="00C076CC" w:rsidP="00531B6D">
      <w:pPr>
        <w:jc w:val="both"/>
        <w:rPr>
          <w:sz w:val="28"/>
          <w:szCs w:val="28"/>
        </w:rPr>
      </w:pPr>
    </w:p>
    <w:p w:rsidR="00C076CC" w:rsidRPr="00F837CD" w:rsidRDefault="00C076CC" w:rsidP="00531B6D">
      <w:pPr>
        <w:jc w:val="both"/>
        <w:rPr>
          <w:color w:val="000000"/>
          <w:spacing w:val="1"/>
          <w:sz w:val="28"/>
          <w:szCs w:val="28"/>
        </w:rPr>
      </w:pP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11F35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F837CD" w:rsidRDefault="00F837CD" w:rsidP="00EF2E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Соль-Илецкий </w:t>
      </w:r>
      <w:r w:rsidRPr="0006192C">
        <w:rPr>
          <w:sz w:val="28"/>
          <w:szCs w:val="28"/>
        </w:rPr>
        <w:t>городско</w:t>
      </w:r>
      <w:r>
        <w:rPr>
          <w:sz w:val="28"/>
          <w:szCs w:val="28"/>
        </w:rPr>
        <w:t>й округ</w:t>
      </w:r>
      <w:r w:rsidRPr="00391420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</w:t>
      </w:r>
      <w:r w:rsidRPr="0039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391420">
        <w:rPr>
          <w:sz w:val="28"/>
          <w:szCs w:val="28"/>
        </w:rPr>
        <w:t xml:space="preserve"> </w:t>
      </w:r>
      <w:r w:rsidR="00A11F35">
        <w:rPr>
          <w:sz w:val="28"/>
          <w:szCs w:val="28"/>
        </w:rPr>
        <w:t>А.А. Кузьмин</w:t>
      </w:r>
    </w:p>
    <w:p w:rsidR="00AB2C8B" w:rsidRDefault="00AB2C8B" w:rsidP="00EF2E87">
      <w:pPr>
        <w:jc w:val="both"/>
        <w:rPr>
          <w:sz w:val="28"/>
          <w:szCs w:val="28"/>
        </w:rPr>
      </w:pP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 xml:space="preserve">Верно </w:t>
      </w:r>
    </w:p>
    <w:p w:rsidR="00E948D4" w:rsidRDefault="00E948D4" w:rsidP="00E948D4">
      <w:pPr>
        <w:tabs>
          <w:tab w:val="left" w:pos="7016"/>
        </w:tabs>
        <w:jc w:val="both"/>
        <w:rPr>
          <w:sz w:val="28"/>
        </w:rPr>
      </w:pPr>
      <w:r>
        <w:rPr>
          <w:sz w:val="28"/>
        </w:rPr>
        <w:t>Ведущий специалист</w:t>
      </w:r>
      <w:r>
        <w:rPr>
          <w:sz w:val="28"/>
        </w:rPr>
        <w:tab/>
      </w:r>
    </w:p>
    <w:p w:rsidR="00E948D4" w:rsidRDefault="00E948D4" w:rsidP="00E948D4">
      <w:pPr>
        <w:jc w:val="both"/>
        <w:rPr>
          <w:sz w:val="28"/>
        </w:rPr>
      </w:pPr>
      <w:r>
        <w:rPr>
          <w:sz w:val="28"/>
        </w:rPr>
        <w:t>управления делами                                                                     Е.В. Телушкина</w:t>
      </w:r>
    </w:p>
    <w:p w:rsidR="00E948D4" w:rsidRDefault="00E948D4" w:rsidP="00E948D4">
      <w:pPr>
        <w:jc w:val="both"/>
        <w:rPr>
          <w:sz w:val="28"/>
        </w:rPr>
      </w:pPr>
    </w:p>
    <w:p w:rsidR="008573E4" w:rsidRPr="00C606AE" w:rsidRDefault="00CE5439" w:rsidP="0006192C">
      <w:pPr>
        <w:jc w:val="both"/>
      </w:pPr>
      <w:r>
        <w:t>Р</w:t>
      </w:r>
      <w:r w:rsidR="00895221" w:rsidRPr="00C606AE">
        <w:t xml:space="preserve">азослано: </w:t>
      </w:r>
      <w:r w:rsidR="00F837CD">
        <w:t>П</w:t>
      </w:r>
      <w:r w:rsidR="00EB1403">
        <w:t>рокуратур</w:t>
      </w:r>
      <w:r w:rsidR="00F837CD">
        <w:t>а</w:t>
      </w:r>
      <w:r w:rsidR="00EB1403">
        <w:t xml:space="preserve">, </w:t>
      </w:r>
      <w:r w:rsidR="00F837CD">
        <w:t>У</w:t>
      </w:r>
      <w:r w:rsidR="00EB1403">
        <w:t>правление делами, финансовому управлени</w:t>
      </w:r>
      <w:r>
        <w:t>ю</w:t>
      </w:r>
      <w:r w:rsidR="00EB1403">
        <w:t xml:space="preserve">, </w:t>
      </w:r>
      <w:r w:rsidR="0006192C">
        <w:t>МКУ по централизованной бухгалтерии</w:t>
      </w:r>
      <w:r w:rsidR="00434837">
        <w:t xml:space="preserve">, </w:t>
      </w:r>
      <w:r w:rsidR="00EB1403">
        <w:t xml:space="preserve">отделу по строительству, транспорту, ЖКХ, </w:t>
      </w:r>
      <w:r w:rsidR="0006192C">
        <w:t xml:space="preserve"> </w:t>
      </w:r>
      <w:r w:rsidR="00EB1403">
        <w:t>дорожному</w:t>
      </w:r>
      <w:r w:rsidR="00F837CD">
        <w:t xml:space="preserve"> </w:t>
      </w:r>
      <w:r w:rsidR="00EB1403">
        <w:t xml:space="preserve">хозяйству, </w:t>
      </w:r>
      <w:r w:rsidR="00434837">
        <w:t>га</w:t>
      </w:r>
      <w:r w:rsidR="00EB1403">
        <w:t>зификации и связи</w:t>
      </w:r>
      <w:r w:rsidR="00F837CD">
        <w:t>.</w:t>
      </w:r>
    </w:p>
    <w:sectPr w:rsidR="008573E4" w:rsidRPr="00C606AE" w:rsidSect="00444C8F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2B2" w:rsidRDefault="002B32B2" w:rsidP="00796EDC">
      <w:r>
        <w:separator/>
      </w:r>
    </w:p>
  </w:endnote>
  <w:endnote w:type="continuationSeparator" w:id="1">
    <w:p w:rsidR="002B32B2" w:rsidRDefault="002B32B2" w:rsidP="00796E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2B2" w:rsidRDefault="002B32B2" w:rsidP="00796EDC">
      <w:r>
        <w:separator/>
      </w:r>
    </w:p>
  </w:footnote>
  <w:footnote w:type="continuationSeparator" w:id="1">
    <w:p w:rsidR="002B32B2" w:rsidRDefault="002B32B2" w:rsidP="00796E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840"/>
    <w:multiLevelType w:val="hybridMultilevel"/>
    <w:tmpl w:val="5F4EB066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37B3A83"/>
    <w:multiLevelType w:val="hybridMultilevel"/>
    <w:tmpl w:val="0AB0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B49E0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0F1EBF"/>
    <w:multiLevelType w:val="hybridMultilevel"/>
    <w:tmpl w:val="887A2662"/>
    <w:lvl w:ilvl="0" w:tplc="602CDDC8">
      <w:start w:val="1"/>
      <w:numFmt w:val="decimal"/>
      <w:lvlText w:val="%1."/>
      <w:lvlJc w:val="left"/>
      <w:pPr>
        <w:ind w:left="18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0B335B3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B531A84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0B5E4CA2"/>
    <w:multiLevelType w:val="hybridMultilevel"/>
    <w:tmpl w:val="56A46AEA"/>
    <w:lvl w:ilvl="0" w:tplc="602CDDC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96E6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F084A7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3414F8E"/>
    <w:multiLevelType w:val="hybridMultilevel"/>
    <w:tmpl w:val="C91E3266"/>
    <w:lvl w:ilvl="0" w:tplc="ED0A230C">
      <w:start w:val="3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71698C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4F64FE5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77515C1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9772FEF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1A641A4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1FA95BF7"/>
    <w:multiLevelType w:val="multilevel"/>
    <w:tmpl w:val="E426079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FC636A9"/>
    <w:multiLevelType w:val="hybridMultilevel"/>
    <w:tmpl w:val="941A154E"/>
    <w:lvl w:ilvl="0" w:tplc="4E8E12B2">
      <w:start w:val="2"/>
      <w:numFmt w:val="decimal"/>
      <w:lvlText w:val="%1."/>
      <w:lvlJc w:val="left"/>
      <w:pPr>
        <w:ind w:left="139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23FB1CCC"/>
    <w:multiLevelType w:val="hybridMultilevel"/>
    <w:tmpl w:val="6680C380"/>
    <w:lvl w:ilvl="0" w:tplc="A7EEC4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41C0033"/>
    <w:multiLevelType w:val="hybridMultilevel"/>
    <w:tmpl w:val="D26AB522"/>
    <w:lvl w:ilvl="0" w:tplc="5F269D6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2716326A"/>
    <w:multiLevelType w:val="multilevel"/>
    <w:tmpl w:val="B78A99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AFA0217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D3038C8"/>
    <w:multiLevelType w:val="hybridMultilevel"/>
    <w:tmpl w:val="2C1ECD3C"/>
    <w:lvl w:ilvl="0" w:tplc="D5EA324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2D52886"/>
    <w:multiLevelType w:val="multilevel"/>
    <w:tmpl w:val="ED08DA18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05" w:hanging="360"/>
      </w:pPr>
    </w:lvl>
    <w:lvl w:ilvl="2">
      <w:start w:val="1"/>
      <w:numFmt w:val="lowerRoman"/>
      <w:lvlText w:val="%3."/>
      <w:lvlJc w:val="right"/>
      <w:pPr>
        <w:ind w:left="2625" w:hanging="180"/>
      </w:pPr>
    </w:lvl>
    <w:lvl w:ilvl="3">
      <w:start w:val="1"/>
      <w:numFmt w:val="decimal"/>
      <w:lvlText w:val="%4."/>
      <w:lvlJc w:val="left"/>
      <w:pPr>
        <w:ind w:left="3345" w:hanging="360"/>
      </w:pPr>
    </w:lvl>
    <w:lvl w:ilvl="4">
      <w:start w:val="1"/>
      <w:numFmt w:val="lowerLetter"/>
      <w:lvlText w:val="%5."/>
      <w:lvlJc w:val="left"/>
      <w:pPr>
        <w:ind w:left="4065" w:hanging="360"/>
      </w:pPr>
    </w:lvl>
    <w:lvl w:ilvl="5">
      <w:start w:val="1"/>
      <w:numFmt w:val="lowerRoman"/>
      <w:lvlText w:val="%6."/>
      <w:lvlJc w:val="right"/>
      <w:pPr>
        <w:ind w:left="4785" w:hanging="180"/>
      </w:pPr>
    </w:lvl>
    <w:lvl w:ilvl="6">
      <w:start w:val="1"/>
      <w:numFmt w:val="decimal"/>
      <w:lvlText w:val="%7."/>
      <w:lvlJc w:val="left"/>
      <w:pPr>
        <w:ind w:left="5505" w:hanging="360"/>
      </w:pPr>
    </w:lvl>
    <w:lvl w:ilvl="7">
      <w:start w:val="1"/>
      <w:numFmt w:val="lowerLetter"/>
      <w:lvlText w:val="%8."/>
      <w:lvlJc w:val="left"/>
      <w:pPr>
        <w:ind w:left="6225" w:hanging="360"/>
      </w:pPr>
    </w:lvl>
    <w:lvl w:ilvl="8">
      <w:start w:val="1"/>
      <w:numFmt w:val="lowerRoman"/>
      <w:lvlText w:val="%9."/>
      <w:lvlJc w:val="right"/>
      <w:pPr>
        <w:ind w:left="6945" w:hanging="180"/>
      </w:pPr>
    </w:lvl>
  </w:abstractNum>
  <w:abstractNum w:abstractNumId="23">
    <w:nsid w:val="45104AF6"/>
    <w:multiLevelType w:val="hybridMultilevel"/>
    <w:tmpl w:val="B96CD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E72AA"/>
    <w:multiLevelType w:val="hybridMultilevel"/>
    <w:tmpl w:val="8C46CB78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5">
    <w:nsid w:val="50620F28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8B7249F"/>
    <w:multiLevelType w:val="multilevel"/>
    <w:tmpl w:val="429E36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CEB639B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D5673E8"/>
    <w:multiLevelType w:val="multilevel"/>
    <w:tmpl w:val="CEFAC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52B7BEA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D85540"/>
    <w:multiLevelType w:val="hybridMultilevel"/>
    <w:tmpl w:val="5D0E48E2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9C729E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6FF14CE6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5B44652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7A03EC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5">
    <w:nsid w:val="76C254D9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779D0436"/>
    <w:multiLevelType w:val="hybridMultilevel"/>
    <w:tmpl w:val="E1DA13C6"/>
    <w:lvl w:ilvl="0" w:tplc="602CDD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BE71976"/>
    <w:multiLevelType w:val="hybridMultilevel"/>
    <w:tmpl w:val="CA70D636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8">
    <w:nsid w:val="7EE61533"/>
    <w:multiLevelType w:val="hybridMultilevel"/>
    <w:tmpl w:val="8D24487A"/>
    <w:lvl w:ilvl="0" w:tplc="0896E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32"/>
  </w:num>
  <w:num w:numId="5">
    <w:abstractNumId w:val="13"/>
  </w:num>
  <w:num w:numId="6">
    <w:abstractNumId w:val="4"/>
  </w:num>
  <w:num w:numId="7">
    <w:abstractNumId w:val="34"/>
  </w:num>
  <w:num w:numId="8">
    <w:abstractNumId w:val="29"/>
  </w:num>
  <w:num w:numId="9">
    <w:abstractNumId w:val="8"/>
  </w:num>
  <w:num w:numId="10">
    <w:abstractNumId w:val="38"/>
  </w:num>
  <w:num w:numId="11">
    <w:abstractNumId w:val="5"/>
  </w:num>
  <w:num w:numId="12">
    <w:abstractNumId w:val="21"/>
  </w:num>
  <w:num w:numId="13">
    <w:abstractNumId w:val="9"/>
  </w:num>
  <w:num w:numId="14">
    <w:abstractNumId w:val="25"/>
  </w:num>
  <w:num w:numId="15">
    <w:abstractNumId w:val="11"/>
  </w:num>
  <w:num w:numId="16">
    <w:abstractNumId w:val="20"/>
  </w:num>
  <w:num w:numId="17">
    <w:abstractNumId w:val="10"/>
  </w:num>
  <w:num w:numId="18">
    <w:abstractNumId w:val="31"/>
  </w:num>
  <w:num w:numId="19">
    <w:abstractNumId w:val="14"/>
  </w:num>
  <w:num w:numId="20">
    <w:abstractNumId w:val="2"/>
  </w:num>
  <w:num w:numId="21">
    <w:abstractNumId w:val="37"/>
  </w:num>
  <w:num w:numId="22">
    <w:abstractNumId w:val="12"/>
  </w:num>
  <w:num w:numId="23">
    <w:abstractNumId w:val="33"/>
  </w:num>
  <w:num w:numId="24">
    <w:abstractNumId w:val="35"/>
  </w:num>
  <w:num w:numId="25">
    <w:abstractNumId w:val="23"/>
  </w:num>
  <w:num w:numId="26">
    <w:abstractNumId w:val="1"/>
  </w:num>
  <w:num w:numId="27">
    <w:abstractNumId w:val="0"/>
  </w:num>
  <w:num w:numId="28">
    <w:abstractNumId w:val="24"/>
  </w:num>
  <w:num w:numId="29">
    <w:abstractNumId w:val="18"/>
  </w:num>
  <w:num w:numId="30">
    <w:abstractNumId w:val="36"/>
  </w:num>
  <w:num w:numId="31">
    <w:abstractNumId w:val="22"/>
  </w:num>
  <w:num w:numId="32">
    <w:abstractNumId w:val="3"/>
  </w:num>
  <w:num w:numId="33">
    <w:abstractNumId w:val="6"/>
  </w:num>
  <w:num w:numId="34">
    <w:abstractNumId w:val="19"/>
  </w:num>
  <w:num w:numId="35">
    <w:abstractNumId w:val="15"/>
  </w:num>
  <w:num w:numId="36">
    <w:abstractNumId w:val="28"/>
  </w:num>
  <w:num w:numId="37">
    <w:abstractNumId w:val="16"/>
  </w:num>
  <w:num w:numId="38">
    <w:abstractNumId w:val="26"/>
  </w:num>
  <w:num w:numId="39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4AA7"/>
    <w:rsid w:val="000207EF"/>
    <w:rsid w:val="000310F5"/>
    <w:rsid w:val="00034CF1"/>
    <w:rsid w:val="000351DF"/>
    <w:rsid w:val="0003712C"/>
    <w:rsid w:val="00057A04"/>
    <w:rsid w:val="000604BB"/>
    <w:rsid w:val="0006192C"/>
    <w:rsid w:val="000669EB"/>
    <w:rsid w:val="000708AA"/>
    <w:rsid w:val="00071A81"/>
    <w:rsid w:val="00080BF3"/>
    <w:rsid w:val="000826B9"/>
    <w:rsid w:val="000910E5"/>
    <w:rsid w:val="000A19B2"/>
    <w:rsid w:val="000A3545"/>
    <w:rsid w:val="000A3AD0"/>
    <w:rsid w:val="000B1360"/>
    <w:rsid w:val="000B2EE8"/>
    <w:rsid w:val="000B6B90"/>
    <w:rsid w:val="000B6DB7"/>
    <w:rsid w:val="000D2770"/>
    <w:rsid w:val="000D2E9C"/>
    <w:rsid w:val="000E0248"/>
    <w:rsid w:val="000E17B0"/>
    <w:rsid w:val="000F015E"/>
    <w:rsid w:val="000F0281"/>
    <w:rsid w:val="001004B0"/>
    <w:rsid w:val="00103E18"/>
    <w:rsid w:val="00107056"/>
    <w:rsid w:val="00112C22"/>
    <w:rsid w:val="001204AF"/>
    <w:rsid w:val="0012285C"/>
    <w:rsid w:val="00125E86"/>
    <w:rsid w:val="00135E0A"/>
    <w:rsid w:val="00137AB9"/>
    <w:rsid w:val="0014514E"/>
    <w:rsid w:val="00146812"/>
    <w:rsid w:val="00147DE4"/>
    <w:rsid w:val="00151DB0"/>
    <w:rsid w:val="00155699"/>
    <w:rsid w:val="001569FA"/>
    <w:rsid w:val="001846CA"/>
    <w:rsid w:val="00185C6C"/>
    <w:rsid w:val="001917D6"/>
    <w:rsid w:val="00193475"/>
    <w:rsid w:val="001941FB"/>
    <w:rsid w:val="001A113B"/>
    <w:rsid w:val="001A21E2"/>
    <w:rsid w:val="001A7C1B"/>
    <w:rsid w:val="001B02E6"/>
    <w:rsid w:val="001B2AD8"/>
    <w:rsid w:val="001C4336"/>
    <w:rsid w:val="001C4F4D"/>
    <w:rsid w:val="001D60CC"/>
    <w:rsid w:val="001D69DF"/>
    <w:rsid w:val="001E50A3"/>
    <w:rsid w:val="001E62B0"/>
    <w:rsid w:val="0020005A"/>
    <w:rsid w:val="00210856"/>
    <w:rsid w:val="00211A2B"/>
    <w:rsid w:val="00216F6F"/>
    <w:rsid w:val="00217B9A"/>
    <w:rsid w:val="002259F3"/>
    <w:rsid w:val="00236B65"/>
    <w:rsid w:val="00240498"/>
    <w:rsid w:val="00240870"/>
    <w:rsid w:val="00243330"/>
    <w:rsid w:val="002678F4"/>
    <w:rsid w:val="00284642"/>
    <w:rsid w:val="00290885"/>
    <w:rsid w:val="00292015"/>
    <w:rsid w:val="00292AAD"/>
    <w:rsid w:val="002968D6"/>
    <w:rsid w:val="002A2B7B"/>
    <w:rsid w:val="002A3C9C"/>
    <w:rsid w:val="002A632F"/>
    <w:rsid w:val="002B00B8"/>
    <w:rsid w:val="002B32B2"/>
    <w:rsid w:val="002B66B2"/>
    <w:rsid w:val="002C3C9A"/>
    <w:rsid w:val="002D122D"/>
    <w:rsid w:val="002E6E4C"/>
    <w:rsid w:val="002F355A"/>
    <w:rsid w:val="002F6833"/>
    <w:rsid w:val="00301F7B"/>
    <w:rsid w:val="003168AF"/>
    <w:rsid w:val="00316D6A"/>
    <w:rsid w:val="003325B7"/>
    <w:rsid w:val="00337421"/>
    <w:rsid w:val="00342F05"/>
    <w:rsid w:val="003443AB"/>
    <w:rsid w:val="00345D25"/>
    <w:rsid w:val="003613E9"/>
    <w:rsid w:val="00363779"/>
    <w:rsid w:val="00366F52"/>
    <w:rsid w:val="003719FF"/>
    <w:rsid w:val="00371BFE"/>
    <w:rsid w:val="0038155C"/>
    <w:rsid w:val="00384865"/>
    <w:rsid w:val="003877FA"/>
    <w:rsid w:val="00391CB9"/>
    <w:rsid w:val="00393303"/>
    <w:rsid w:val="003940A3"/>
    <w:rsid w:val="003949AD"/>
    <w:rsid w:val="003A2CB5"/>
    <w:rsid w:val="003B0FE7"/>
    <w:rsid w:val="003B34F5"/>
    <w:rsid w:val="003B3D09"/>
    <w:rsid w:val="003C4FD4"/>
    <w:rsid w:val="003D0B31"/>
    <w:rsid w:val="003D5370"/>
    <w:rsid w:val="003E0BEF"/>
    <w:rsid w:val="003F39E4"/>
    <w:rsid w:val="003F7FF9"/>
    <w:rsid w:val="00407871"/>
    <w:rsid w:val="004139F2"/>
    <w:rsid w:val="00417BFB"/>
    <w:rsid w:val="00423326"/>
    <w:rsid w:val="00424F93"/>
    <w:rsid w:val="004267AB"/>
    <w:rsid w:val="0043007D"/>
    <w:rsid w:val="00434837"/>
    <w:rsid w:val="004352D7"/>
    <w:rsid w:val="00440281"/>
    <w:rsid w:val="00444C8F"/>
    <w:rsid w:val="00452502"/>
    <w:rsid w:val="004749A5"/>
    <w:rsid w:val="00474DBF"/>
    <w:rsid w:val="00477618"/>
    <w:rsid w:val="00491598"/>
    <w:rsid w:val="00496466"/>
    <w:rsid w:val="0049652B"/>
    <w:rsid w:val="004A1763"/>
    <w:rsid w:val="004A6CE8"/>
    <w:rsid w:val="004C5D56"/>
    <w:rsid w:val="004E1F1A"/>
    <w:rsid w:val="004E50E7"/>
    <w:rsid w:val="004E5AC4"/>
    <w:rsid w:val="004E6807"/>
    <w:rsid w:val="004E7D0B"/>
    <w:rsid w:val="004F448D"/>
    <w:rsid w:val="00503EAE"/>
    <w:rsid w:val="00512B0E"/>
    <w:rsid w:val="00516A33"/>
    <w:rsid w:val="005210FE"/>
    <w:rsid w:val="00521AF0"/>
    <w:rsid w:val="00530B21"/>
    <w:rsid w:val="00531B6D"/>
    <w:rsid w:val="0053691C"/>
    <w:rsid w:val="00541E58"/>
    <w:rsid w:val="00556F9A"/>
    <w:rsid w:val="0056009A"/>
    <w:rsid w:val="00567DE8"/>
    <w:rsid w:val="00575672"/>
    <w:rsid w:val="00582FEC"/>
    <w:rsid w:val="00587103"/>
    <w:rsid w:val="00590377"/>
    <w:rsid w:val="00592AFB"/>
    <w:rsid w:val="005A3289"/>
    <w:rsid w:val="005A37C2"/>
    <w:rsid w:val="005A65F4"/>
    <w:rsid w:val="005A71EB"/>
    <w:rsid w:val="005B0D2B"/>
    <w:rsid w:val="005D4120"/>
    <w:rsid w:val="005D6B47"/>
    <w:rsid w:val="005F1340"/>
    <w:rsid w:val="005F4F28"/>
    <w:rsid w:val="00602034"/>
    <w:rsid w:val="006060F8"/>
    <w:rsid w:val="0061714D"/>
    <w:rsid w:val="00621AD1"/>
    <w:rsid w:val="00622A8E"/>
    <w:rsid w:val="00626A4D"/>
    <w:rsid w:val="006277F6"/>
    <w:rsid w:val="00631E15"/>
    <w:rsid w:val="00632342"/>
    <w:rsid w:val="00633117"/>
    <w:rsid w:val="0064545D"/>
    <w:rsid w:val="00650780"/>
    <w:rsid w:val="006508EE"/>
    <w:rsid w:val="006602A8"/>
    <w:rsid w:val="0066335D"/>
    <w:rsid w:val="00666ACF"/>
    <w:rsid w:val="0066777D"/>
    <w:rsid w:val="00683347"/>
    <w:rsid w:val="006843AB"/>
    <w:rsid w:val="00693C68"/>
    <w:rsid w:val="00697109"/>
    <w:rsid w:val="006D07D2"/>
    <w:rsid w:val="006E2C2C"/>
    <w:rsid w:val="006E3BF9"/>
    <w:rsid w:val="006F0027"/>
    <w:rsid w:val="006F357A"/>
    <w:rsid w:val="00702FCD"/>
    <w:rsid w:val="00706081"/>
    <w:rsid w:val="00726247"/>
    <w:rsid w:val="007332C2"/>
    <w:rsid w:val="0073768C"/>
    <w:rsid w:val="00743B4E"/>
    <w:rsid w:val="00747C90"/>
    <w:rsid w:val="00751AF8"/>
    <w:rsid w:val="00751C25"/>
    <w:rsid w:val="007564D6"/>
    <w:rsid w:val="00762791"/>
    <w:rsid w:val="00762E5B"/>
    <w:rsid w:val="00767A8F"/>
    <w:rsid w:val="00770EFF"/>
    <w:rsid w:val="00771CA8"/>
    <w:rsid w:val="00776D4B"/>
    <w:rsid w:val="00777935"/>
    <w:rsid w:val="00791542"/>
    <w:rsid w:val="00793C15"/>
    <w:rsid w:val="00796EA4"/>
    <w:rsid w:val="00796EDC"/>
    <w:rsid w:val="007974A9"/>
    <w:rsid w:val="007B7B5E"/>
    <w:rsid w:val="007C01DD"/>
    <w:rsid w:val="007C2D09"/>
    <w:rsid w:val="007C62EF"/>
    <w:rsid w:val="007C64FF"/>
    <w:rsid w:val="007D2853"/>
    <w:rsid w:val="007D300C"/>
    <w:rsid w:val="007D4CE0"/>
    <w:rsid w:val="007D7452"/>
    <w:rsid w:val="007D79BC"/>
    <w:rsid w:val="007E26B5"/>
    <w:rsid w:val="007E4846"/>
    <w:rsid w:val="007E4E98"/>
    <w:rsid w:val="007E5710"/>
    <w:rsid w:val="007E57DC"/>
    <w:rsid w:val="007E59D4"/>
    <w:rsid w:val="007E77E6"/>
    <w:rsid w:val="007F2437"/>
    <w:rsid w:val="00802DC8"/>
    <w:rsid w:val="00803FC1"/>
    <w:rsid w:val="00811F59"/>
    <w:rsid w:val="008125D7"/>
    <w:rsid w:val="008137CF"/>
    <w:rsid w:val="00822095"/>
    <w:rsid w:val="00824AA7"/>
    <w:rsid w:val="00831545"/>
    <w:rsid w:val="00836A36"/>
    <w:rsid w:val="00840C2D"/>
    <w:rsid w:val="00851A24"/>
    <w:rsid w:val="0085339A"/>
    <w:rsid w:val="00854A71"/>
    <w:rsid w:val="00855E50"/>
    <w:rsid w:val="008573E4"/>
    <w:rsid w:val="008605AA"/>
    <w:rsid w:val="00870A92"/>
    <w:rsid w:val="008735B4"/>
    <w:rsid w:val="00873E3E"/>
    <w:rsid w:val="00880C0D"/>
    <w:rsid w:val="008856A9"/>
    <w:rsid w:val="008914E3"/>
    <w:rsid w:val="00891982"/>
    <w:rsid w:val="00894B93"/>
    <w:rsid w:val="00895221"/>
    <w:rsid w:val="00897120"/>
    <w:rsid w:val="008B2662"/>
    <w:rsid w:val="008D1C34"/>
    <w:rsid w:val="008E5F4F"/>
    <w:rsid w:val="008E61B8"/>
    <w:rsid w:val="008F74F0"/>
    <w:rsid w:val="008F7E37"/>
    <w:rsid w:val="009017DC"/>
    <w:rsid w:val="00915C42"/>
    <w:rsid w:val="009234AA"/>
    <w:rsid w:val="009362D6"/>
    <w:rsid w:val="0094647B"/>
    <w:rsid w:val="0095601C"/>
    <w:rsid w:val="009644D0"/>
    <w:rsid w:val="00965BA2"/>
    <w:rsid w:val="0097616A"/>
    <w:rsid w:val="00976828"/>
    <w:rsid w:val="00984EEF"/>
    <w:rsid w:val="009916A6"/>
    <w:rsid w:val="00995562"/>
    <w:rsid w:val="00995F70"/>
    <w:rsid w:val="00996930"/>
    <w:rsid w:val="009A01B5"/>
    <w:rsid w:val="009A5CDD"/>
    <w:rsid w:val="009B0B47"/>
    <w:rsid w:val="009B0C2D"/>
    <w:rsid w:val="009B317A"/>
    <w:rsid w:val="009C0452"/>
    <w:rsid w:val="009C2DA9"/>
    <w:rsid w:val="009C622C"/>
    <w:rsid w:val="009D15B8"/>
    <w:rsid w:val="009E2AAD"/>
    <w:rsid w:val="009F4D3D"/>
    <w:rsid w:val="00A11F35"/>
    <w:rsid w:val="00A23475"/>
    <w:rsid w:val="00A37F29"/>
    <w:rsid w:val="00A44B93"/>
    <w:rsid w:val="00A45B65"/>
    <w:rsid w:val="00A62EDD"/>
    <w:rsid w:val="00A73AEF"/>
    <w:rsid w:val="00A76AF8"/>
    <w:rsid w:val="00A81E15"/>
    <w:rsid w:val="00A91356"/>
    <w:rsid w:val="00A93EA2"/>
    <w:rsid w:val="00AB2C8B"/>
    <w:rsid w:val="00AB34FA"/>
    <w:rsid w:val="00AB50A2"/>
    <w:rsid w:val="00AB5768"/>
    <w:rsid w:val="00AC6063"/>
    <w:rsid w:val="00AD67ED"/>
    <w:rsid w:val="00AE6D82"/>
    <w:rsid w:val="00B04447"/>
    <w:rsid w:val="00B05527"/>
    <w:rsid w:val="00B06DC6"/>
    <w:rsid w:val="00B32217"/>
    <w:rsid w:val="00B42A0C"/>
    <w:rsid w:val="00B44ADA"/>
    <w:rsid w:val="00B451B9"/>
    <w:rsid w:val="00B46E86"/>
    <w:rsid w:val="00B51108"/>
    <w:rsid w:val="00B51496"/>
    <w:rsid w:val="00B51D19"/>
    <w:rsid w:val="00B52274"/>
    <w:rsid w:val="00B523B8"/>
    <w:rsid w:val="00B65B8E"/>
    <w:rsid w:val="00B661B9"/>
    <w:rsid w:val="00B763BE"/>
    <w:rsid w:val="00B8492C"/>
    <w:rsid w:val="00B84B0D"/>
    <w:rsid w:val="00B8714F"/>
    <w:rsid w:val="00BA5E36"/>
    <w:rsid w:val="00BB13A1"/>
    <w:rsid w:val="00BB4EB2"/>
    <w:rsid w:val="00BC0B49"/>
    <w:rsid w:val="00BD3719"/>
    <w:rsid w:val="00BE035F"/>
    <w:rsid w:val="00C03580"/>
    <w:rsid w:val="00C076CC"/>
    <w:rsid w:val="00C13039"/>
    <w:rsid w:val="00C3035C"/>
    <w:rsid w:val="00C33BCD"/>
    <w:rsid w:val="00C41CAB"/>
    <w:rsid w:val="00C552F1"/>
    <w:rsid w:val="00C606AE"/>
    <w:rsid w:val="00C664FB"/>
    <w:rsid w:val="00C716C4"/>
    <w:rsid w:val="00C74F4D"/>
    <w:rsid w:val="00C74FC4"/>
    <w:rsid w:val="00C83E58"/>
    <w:rsid w:val="00C8779C"/>
    <w:rsid w:val="00C90986"/>
    <w:rsid w:val="00C90FCF"/>
    <w:rsid w:val="00CA1276"/>
    <w:rsid w:val="00CA53B9"/>
    <w:rsid w:val="00CB11D1"/>
    <w:rsid w:val="00CB2E1B"/>
    <w:rsid w:val="00CE0976"/>
    <w:rsid w:val="00CE5439"/>
    <w:rsid w:val="00CE6E42"/>
    <w:rsid w:val="00CF1D7B"/>
    <w:rsid w:val="00CF31D5"/>
    <w:rsid w:val="00CF3214"/>
    <w:rsid w:val="00CF6725"/>
    <w:rsid w:val="00D03FCF"/>
    <w:rsid w:val="00D10EC6"/>
    <w:rsid w:val="00D12EE6"/>
    <w:rsid w:val="00D1320C"/>
    <w:rsid w:val="00D16360"/>
    <w:rsid w:val="00D16879"/>
    <w:rsid w:val="00D20590"/>
    <w:rsid w:val="00D309D3"/>
    <w:rsid w:val="00D3353A"/>
    <w:rsid w:val="00D34B7F"/>
    <w:rsid w:val="00D56AA3"/>
    <w:rsid w:val="00D738E6"/>
    <w:rsid w:val="00D87006"/>
    <w:rsid w:val="00D96239"/>
    <w:rsid w:val="00DA236A"/>
    <w:rsid w:val="00DB5528"/>
    <w:rsid w:val="00DC2A55"/>
    <w:rsid w:val="00DC2DEE"/>
    <w:rsid w:val="00DC33D3"/>
    <w:rsid w:val="00DC4371"/>
    <w:rsid w:val="00DC6DB9"/>
    <w:rsid w:val="00DC7D59"/>
    <w:rsid w:val="00DD0FFA"/>
    <w:rsid w:val="00DD1F2C"/>
    <w:rsid w:val="00DD6C96"/>
    <w:rsid w:val="00DE095A"/>
    <w:rsid w:val="00DE189D"/>
    <w:rsid w:val="00DF1366"/>
    <w:rsid w:val="00DF3CBA"/>
    <w:rsid w:val="00E00B1E"/>
    <w:rsid w:val="00E03253"/>
    <w:rsid w:val="00E04719"/>
    <w:rsid w:val="00E20299"/>
    <w:rsid w:val="00E20F4D"/>
    <w:rsid w:val="00E34E5B"/>
    <w:rsid w:val="00E45611"/>
    <w:rsid w:val="00E50D78"/>
    <w:rsid w:val="00E5173B"/>
    <w:rsid w:val="00E5204C"/>
    <w:rsid w:val="00E561D4"/>
    <w:rsid w:val="00E702C1"/>
    <w:rsid w:val="00E74752"/>
    <w:rsid w:val="00E75B79"/>
    <w:rsid w:val="00E806BA"/>
    <w:rsid w:val="00E81C22"/>
    <w:rsid w:val="00E85825"/>
    <w:rsid w:val="00E9147D"/>
    <w:rsid w:val="00E948D4"/>
    <w:rsid w:val="00E94FCE"/>
    <w:rsid w:val="00E96E15"/>
    <w:rsid w:val="00EA024A"/>
    <w:rsid w:val="00EA476F"/>
    <w:rsid w:val="00EB1403"/>
    <w:rsid w:val="00ED006F"/>
    <w:rsid w:val="00EE5F8D"/>
    <w:rsid w:val="00EE5FF3"/>
    <w:rsid w:val="00EF2E87"/>
    <w:rsid w:val="00EF44CD"/>
    <w:rsid w:val="00EF52EE"/>
    <w:rsid w:val="00EF5E75"/>
    <w:rsid w:val="00F01496"/>
    <w:rsid w:val="00F01C98"/>
    <w:rsid w:val="00F02D48"/>
    <w:rsid w:val="00F046D1"/>
    <w:rsid w:val="00F11029"/>
    <w:rsid w:val="00F1257A"/>
    <w:rsid w:val="00F132DE"/>
    <w:rsid w:val="00F14E5E"/>
    <w:rsid w:val="00F32E9C"/>
    <w:rsid w:val="00F33E1C"/>
    <w:rsid w:val="00F36C3E"/>
    <w:rsid w:val="00F43791"/>
    <w:rsid w:val="00F43D5D"/>
    <w:rsid w:val="00F44856"/>
    <w:rsid w:val="00F52823"/>
    <w:rsid w:val="00F5728D"/>
    <w:rsid w:val="00F62B2B"/>
    <w:rsid w:val="00F7216D"/>
    <w:rsid w:val="00F75DA7"/>
    <w:rsid w:val="00F837CD"/>
    <w:rsid w:val="00F860D1"/>
    <w:rsid w:val="00F9732B"/>
    <w:rsid w:val="00FB1C05"/>
    <w:rsid w:val="00FB7C35"/>
    <w:rsid w:val="00FC5D81"/>
    <w:rsid w:val="00FD014F"/>
    <w:rsid w:val="00FE143A"/>
    <w:rsid w:val="00FE2A98"/>
    <w:rsid w:val="00FE697A"/>
    <w:rsid w:val="00FF0195"/>
    <w:rsid w:val="00FF2D86"/>
    <w:rsid w:val="00FF414B"/>
    <w:rsid w:val="00FF5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4AA7"/>
    <w:pPr>
      <w:keepNext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824AA7"/>
    <w:pPr>
      <w:keepNext/>
      <w:tabs>
        <w:tab w:val="left" w:pos="3720"/>
      </w:tabs>
      <w:outlineLvl w:val="4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4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24AA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71CA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6ED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6E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F33E1C"/>
    <w:pPr>
      <w:spacing w:after="0" w:line="240" w:lineRule="auto"/>
    </w:pPr>
  </w:style>
  <w:style w:type="character" w:customStyle="1" w:styleId="2">
    <w:name w:val="Основной текст2"/>
    <w:basedOn w:val="a0"/>
    <w:rsid w:val="009362D6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a9">
    <w:name w:val="Основной текст_"/>
    <w:basedOn w:val="a0"/>
    <w:link w:val="3"/>
    <w:rsid w:val="005A3289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9"/>
    <w:rsid w:val="005A3289"/>
    <w:pPr>
      <w:widowControl w:val="0"/>
      <w:shd w:val="clear" w:color="auto" w:fill="FFFFFF"/>
      <w:spacing w:after="600" w:line="643" w:lineRule="exact"/>
    </w:pPr>
    <w:rPr>
      <w:spacing w:val="-1"/>
      <w:sz w:val="26"/>
      <w:szCs w:val="26"/>
      <w:lang w:eastAsia="en-US"/>
    </w:rPr>
  </w:style>
  <w:style w:type="character" w:customStyle="1" w:styleId="11">
    <w:name w:val="Основной текст1"/>
    <w:basedOn w:val="a9"/>
    <w:rsid w:val="00DB5528"/>
    <w:rPr>
      <w:b w:val="0"/>
      <w:bCs w:val="0"/>
      <w:i w:val="0"/>
      <w:iCs w:val="0"/>
      <w:smallCaps w:val="0"/>
      <w:strike w:val="0"/>
      <w:color w:val="000000"/>
      <w:w w:val="100"/>
      <w:position w:val="0"/>
      <w:u w:val="singl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88AD-071D-4B0F-ABE0-7513628E6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5</dc:creator>
  <cp:keywords/>
  <cp:lastModifiedBy>-</cp:lastModifiedBy>
  <cp:revision>2</cp:revision>
  <cp:lastPrinted>2017-03-15T05:01:00Z</cp:lastPrinted>
  <dcterms:created xsi:type="dcterms:W3CDTF">2017-03-17T05:39:00Z</dcterms:created>
  <dcterms:modified xsi:type="dcterms:W3CDTF">2017-03-17T05:39:00Z</dcterms:modified>
</cp:coreProperties>
</file>