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83" w:type="dxa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3"/>
      </w:tblGrid>
      <w:tr w:rsidR="006B2E13" w:rsidTr="006B2E13">
        <w:trPr>
          <w:trHeight w:val="3732"/>
        </w:trPr>
        <w:tc>
          <w:tcPr>
            <w:tcW w:w="6483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</w:tblGrid>
            <w:tr w:rsidR="006B2E13" w:rsidRPr="00D33397" w:rsidTr="004B3A67"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2E13" w:rsidRPr="006B2E13" w:rsidRDefault="006B2E13" w:rsidP="006B2E13">
                  <w:pPr>
                    <w:jc w:val="center"/>
                    <w:rPr>
                      <w:sz w:val="22"/>
                    </w:rPr>
                  </w:pPr>
                  <w:r w:rsidRPr="006B2E13">
                    <w:rPr>
                      <w:noProof/>
                      <w:sz w:val="22"/>
                    </w:rPr>
                    <w:drawing>
                      <wp:inline distT="0" distB="0" distL="0" distR="0" wp14:anchorId="145CB81E" wp14:editId="44101BC2">
                        <wp:extent cx="495300" cy="7429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АДМИНИСТРАЦИЯ</w:t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6"/>
                    </w:rPr>
                  </w:pPr>
                  <w:r w:rsidRPr="006B2E13">
                    <w:rPr>
                      <w:b/>
                      <w:bCs/>
                      <w:sz w:val="28"/>
                      <w:szCs w:val="26"/>
                    </w:rPr>
                    <w:t>МУНИЦИПАЛЬНОГО ОБРАЗОВАНИЯ</w:t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СОЛЬ-ИЛЕЦКИЙ</w:t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ГОРОДСКОЙ ОКРУГ</w:t>
                  </w:r>
                </w:p>
                <w:p w:rsidR="006B2E13" w:rsidRPr="006B2E13" w:rsidRDefault="006B2E13" w:rsidP="006B2E1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ОРЕНБУРГСКОЙ ОБЛАСТИ</w:t>
                  </w:r>
                </w:p>
                <w:p w:rsidR="006B2E13" w:rsidRPr="006B2E13" w:rsidRDefault="006B2E13" w:rsidP="006B2E13">
                  <w:pPr>
                    <w:jc w:val="center"/>
                    <w:rPr>
                      <w:b/>
                      <w:sz w:val="28"/>
                      <w:szCs w:val="26"/>
                    </w:rPr>
                  </w:pPr>
                  <w:r w:rsidRPr="006B2E13">
                    <w:rPr>
                      <w:b/>
                      <w:sz w:val="28"/>
                      <w:szCs w:val="26"/>
                    </w:rPr>
                    <w:t>ПОСТАНОВЛЕНИЕ</w:t>
                  </w:r>
                </w:p>
                <w:p w:rsidR="006B2E13" w:rsidRPr="006B2E13" w:rsidRDefault="00FA527C" w:rsidP="006B2E13">
                  <w:pPr>
                    <w:jc w:val="center"/>
                    <w:rPr>
                      <w:b/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  <w:u w:val="single"/>
                    </w:rPr>
                    <w:t>25. 03. 2020</w:t>
                  </w:r>
                  <w:r w:rsidR="006B2E13" w:rsidRPr="006B2E13">
                    <w:rPr>
                      <w:sz w:val="28"/>
                      <w:szCs w:val="26"/>
                    </w:rPr>
                    <w:t xml:space="preserve"> № </w:t>
                  </w:r>
                  <w:r>
                    <w:rPr>
                      <w:sz w:val="28"/>
                      <w:szCs w:val="26"/>
                      <w:u w:val="single"/>
                    </w:rPr>
                    <w:t>565-п</w:t>
                  </w:r>
                </w:p>
                <w:p w:rsidR="006B2E13" w:rsidRDefault="006B2E13" w:rsidP="00662C1D">
                  <w:pPr>
                    <w:jc w:val="center"/>
                  </w:pPr>
                </w:p>
              </w:tc>
            </w:tr>
          </w:tbl>
          <w:p w:rsidR="006B2E13" w:rsidRPr="00DB2FC3" w:rsidRDefault="006B2E13" w:rsidP="008C16C1">
            <w:pPr>
              <w:rPr>
                <w:vanish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6"/>
            </w:tblGrid>
            <w:tr w:rsidR="006B2E13" w:rsidRPr="00DB2FC3" w:rsidTr="00072C42">
              <w:tc>
                <w:tcPr>
                  <w:tcW w:w="5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4FB" w:rsidRPr="007B24FB" w:rsidRDefault="007B24FB" w:rsidP="007B24FB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7B24FB">
                    <w:rPr>
                      <w:noProof/>
                      <w:sz w:val="28"/>
                      <w:szCs w:val="28"/>
                    </w:rPr>
                    <w:t xml:space="preserve">О внесении изменений в постановление </w:t>
                  </w:r>
                </w:p>
                <w:p w:rsidR="007B24FB" w:rsidRPr="007B24FB" w:rsidRDefault="007B24FB" w:rsidP="007B24FB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7B24FB">
                    <w:rPr>
                      <w:noProof/>
                      <w:sz w:val="28"/>
                      <w:szCs w:val="28"/>
                    </w:rPr>
                    <w:t>администрации муниципального образования</w:t>
                  </w:r>
                </w:p>
                <w:p w:rsidR="007B24FB" w:rsidRPr="007B24FB" w:rsidRDefault="007B24FB" w:rsidP="007B24FB">
                  <w:pPr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7B24FB">
                    <w:rPr>
                      <w:noProof/>
                      <w:sz w:val="28"/>
                      <w:szCs w:val="28"/>
                    </w:rPr>
                    <w:t xml:space="preserve">Соль-Илецкий городской округ  </w:t>
                  </w:r>
                </w:p>
                <w:p w:rsidR="006B2E13" w:rsidRPr="00DB2FC3" w:rsidRDefault="007B24FB" w:rsidP="0046453B">
                  <w:pPr>
                    <w:jc w:val="both"/>
                    <w:rPr>
                      <w:sz w:val="28"/>
                    </w:rPr>
                  </w:pPr>
                  <w:r w:rsidRPr="007B24FB">
                    <w:rPr>
                      <w:noProof/>
                      <w:sz w:val="28"/>
                      <w:szCs w:val="28"/>
                    </w:rPr>
                    <w:t xml:space="preserve">от </w:t>
                  </w:r>
                  <w:r>
                    <w:rPr>
                      <w:noProof/>
                      <w:sz w:val="28"/>
                      <w:szCs w:val="28"/>
                    </w:rPr>
                    <w:t>25</w:t>
                  </w:r>
                  <w:r w:rsidRPr="007B24FB">
                    <w:rPr>
                      <w:noProof/>
                      <w:sz w:val="28"/>
                      <w:szCs w:val="28"/>
                    </w:rPr>
                    <w:t>.0</w:t>
                  </w:r>
                  <w:r>
                    <w:rPr>
                      <w:noProof/>
                      <w:sz w:val="28"/>
                      <w:szCs w:val="28"/>
                    </w:rPr>
                    <w:t>3</w:t>
                  </w:r>
                  <w:r w:rsidRPr="007B24FB">
                    <w:rPr>
                      <w:noProof/>
                      <w:sz w:val="28"/>
                      <w:szCs w:val="28"/>
                    </w:rPr>
                    <w:t>.201</w:t>
                  </w:r>
                  <w:r>
                    <w:rPr>
                      <w:noProof/>
                      <w:sz w:val="28"/>
                      <w:szCs w:val="28"/>
                    </w:rPr>
                    <w:t>6</w:t>
                  </w:r>
                  <w:r w:rsidRPr="007B24FB">
                    <w:rPr>
                      <w:noProof/>
                      <w:sz w:val="28"/>
                      <w:szCs w:val="28"/>
                    </w:rPr>
                    <w:t xml:space="preserve"> № </w:t>
                  </w:r>
                  <w:r>
                    <w:rPr>
                      <w:noProof/>
                      <w:sz w:val="28"/>
                      <w:szCs w:val="28"/>
                    </w:rPr>
                    <w:t>777</w:t>
                  </w:r>
                  <w:r w:rsidRPr="007B24FB">
                    <w:rPr>
                      <w:noProof/>
                      <w:sz w:val="28"/>
                      <w:szCs w:val="28"/>
                    </w:rPr>
                    <w:t xml:space="preserve">-п </w:t>
                  </w:r>
                  <w:r>
                    <w:rPr>
                      <w:noProof/>
                      <w:sz w:val="28"/>
                      <w:szCs w:val="28"/>
                    </w:rPr>
                    <w:t>«</w:t>
                  </w:r>
                  <w:r w:rsidR="0046453B">
                    <w:rPr>
                      <w:noProof/>
                      <w:sz w:val="28"/>
                      <w:szCs w:val="28"/>
                    </w:rPr>
                    <w:t>О</w:t>
                  </w:r>
                  <w:r w:rsidR="006B2E13">
                    <w:rPr>
                      <w:noProof/>
                      <w:sz w:val="28"/>
                      <w:szCs w:val="28"/>
                    </w:rPr>
                    <w:t xml:space="preserve">б утверждении муниципальной </w:t>
                  </w:r>
                  <w:r w:rsidR="006B2E13">
                    <w:rPr>
                      <w:sz w:val="28"/>
                      <w:szCs w:val="28"/>
                    </w:rPr>
                    <w:t xml:space="preserve">программы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="006B2E13">
                    <w:rPr>
                      <w:bCs/>
                      <w:sz w:val="28"/>
                      <w:szCs w:val="28"/>
                    </w:rPr>
                    <w:t xml:space="preserve">Развитие туризма </w:t>
                  </w:r>
                  <w:proofErr w:type="gramStart"/>
                  <w:r w:rsidR="006B2E13">
                    <w:rPr>
                      <w:bCs/>
                      <w:sz w:val="28"/>
                      <w:szCs w:val="28"/>
                    </w:rPr>
                    <w:t>в</w:t>
                  </w:r>
                  <w:proofErr w:type="gramEnd"/>
                  <w:r w:rsidR="006B2E13">
                    <w:rPr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6B2E13">
                    <w:rPr>
                      <w:bCs/>
                      <w:sz w:val="28"/>
                      <w:szCs w:val="28"/>
                    </w:rPr>
                    <w:t>Соль-Илецком</w:t>
                  </w:r>
                  <w:proofErr w:type="gramEnd"/>
                  <w:r w:rsidR="006B2E13">
                    <w:rPr>
                      <w:bCs/>
                      <w:sz w:val="28"/>
                      <w:szCs w:val="28"/>
                    </w:rPr>
                    <w:t xml:space="preserve"> городском округе» </w:t>
                  </w:r>
                </w:p>
              </w:tc>
            </w:tr>
          </w:tbl>
          <w:p w:rsidR="006B2E13" w:rsidRDefault="006B2E13" w:rsidP="008C16C1">
            <w:pPr>
              <w:tabs>
                <w:tab w:val="left" w:pos="2160"/>
              </w:tabs>
              <w:rPr>
                <w:noProof/>
                <w:sz w:val="28"/>
                <w:szCs w:val="28"/>
              </w:rPr>
            </w:pPr>
          </w:p>
        </w:tc>
      </w:tr>
    </w:tbl>
    <w:p w:rsidR="006B2E13" w:rsidRDefault="006B2E13" w:rsidP="00A14248">
      <w:pPr>
        <w:spacing w:line="276" w:lineRule="auto"/>
        <w:ind w:firstLine="426"/>
        <w:jc w:val="both"/>
        <w:rPr>
          <w:sz w:val="28"/>
        </w:rPr>
      </w:pPr>
    </w:p>
    <w:p w:rsidR="00A14248" w:rsidRDefault="00A14248" w:rsidP="00A14248">
      <w:pPr>
        <w:spacing w:line="276" w:lineRule="auto"/>
        <w:ind w:firstLine="426"/>
        <w:jc w:val="both"/>
        <w:rPr>
          <w:sz w:val="28"/>
        </w:rPr>
      </w:pPr>
      <w:proofErr w:type="gramStart"/>
      <w:r w:rsidRPr="002A6C12">
        <w:rPr>
          <w:sz w:val="28"/>
        </w:rPr>
        <w:t>В соответствии с Феде</w:t>
      </w:r>
      <w:r w:rsidR="006B2E13">
        <w:rPr>
          <w:sz w:val="28"/>
        </w:rPr>
        <w:t xml:space="preserve">ральным законом от 06.10.2003 </w:t>
      </w:r>
      <w:r w:rsidRPr="002A6C12">
        <w:rPr>
          <w:sz w:val="28"/>
        </w:rPr>
        <w:t>№ 131-ФЗ «Об общих принципах организации мес</w:t>
      </w:r>
      <w:r>
        <w:rPr>
          <w:sz w:val="28"/>
        </w:rPr>
        <w:t>тного самоуправления в Российской Федерации»</w:t>
      </w:r>
      <w:r w:rsidRPr="002A6C12">
        <w:rPr>
          <w:sz w:val="28"/>
        </w:rPr>
        <w:t xml:space="preserve">, </w:t>
      </w:r>
      <w:r>
        <w:rPr>
          <w:sz w:val="28"/>
        </w:rPr>
        <w:t>статьей</w:t>
      </w:r>
      <w:r w:rsidRPr="00664C2A">
        <w:rPr>
          <w:sz w:val="28"/>
        </w:rPr>
        <w:t xml:space="preserve"> 179 Бюджетного Кодекса Р</w:t>
      </w:r>
      <w:r>
        <w:rPr>
          <w:sz w:val="28"/>
        </w:rPr>
        <w:t xml:space="preserve">оссийской </w:t>
      </w:r>
      <w:r w:rsidRPr="00664C2A">
        <w:rPr>
          <w:sz w:val="28"/>
        </w:rPr>
        <w:t>Ф</w:t>
      </w:r>
      <w:r>
        <w:rPr>
          <w:sz w:val="28"/>
        </w:rPr>
        <w:t>едерации</w:t>
      </w:r>
      <w:r w:rsidRPr="00664C2A">
        <w:rPr>
          <w:sz w:val="28"/>
        </w:rPr>
        <w:t xml:space="preserve">, </w:t>
      </w:r>
      <w:r w:rsidRPr="002A6C12">
        <w:rPr>
          <w:sz w:val="28"/>
        </w:rPr>
        <w:t>Уставом муниципального образован</w:t>
      </w:r>
      <w:r>
        <w:rPr>
          <w:sz w:val="28"/>
        </w:rPr>
        <w:t>ия Соль-Илецкий городской округ, постановлением администрации муниципального образования Соль-Илецкий городской округ от 26.01.2016  №</w:t>
      </w:r>
      <w:r w:rsidR="006B2E13">
        <w:rPr>
          <w:sz w:val="28"/>
        </w:rPr>
        <w:t xml:space="preserve"> </w:t>
      </w:r>
      <w:r>
        <w:rPr>
          <w:sz w:val="28"/>
        </w:rPr>
        <w:t xml:space="preserve">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 w:rsidRPr="00DA4520">
        <w:rPr>
          <w:sz w:val="28"/>
        </w:rPr>
        <w:t xml:space="preserve">постановлением администрации </w:t>
      </w:r>
      <w:r>
        <w:rPr>
          <w:sz w:val="28"/>
        </w:rPr>
        <w:t xml:space="preserve">муниципального образования </w:t>
      </w:r>
      <w:r w:rsidRPr="00DA4520">
        <w:rPr>
          <w:sz w:val="28"/>
        </w:rPr>
        <w:t>Соль-Илецк</w:t>
      </w:r>
      <w:r>
        <w:rPr>
          <w:sz w:val="28"/>
        </w:rPr>
        <w:t>ий</w:t>
      </w:r>
      <w:r w:rsidRPr="00DA4520">
        <w:rPr>
          <w:sz w:val="28"/>
        </w:rPr>
        <w:t xml:space="preserve"> городско</w:t>
      </w:r>
      <w:r>
        <w:rPr>
          <w:sz w:val="28"/>
        </w:rPr>
        <w:t>й</w:t>
      </w:r>
      <w:proofErr w:type="gramEnd"/>
      <w:r w:rsidRPr="00DA4520">
        <w:rPr>
          <w:sz w:val="28"/>
        </w:rPr>
        <w:t xml:space="preserve"> округ от </w:t>
      </w:r>
      <w:r w:rsidR="00FE4C62">
        <w:rPr>
          <w:sz w:val="28"/>
        </w:rPr>
        <w:t>16.09.2019</w:t>
      </w:r>
      <w:r w:rsidR="006B2E13">
        <w:rPr>
          <w:sz w:val="28"/>
        </w:rPr>
        <w:t xml:space="preserve"> </w:t>
      </w:r>
      <w:r w:rsidRPr="00DA4520">
        <w:rPr>
          <w:sz w:val="28"/>
        </w:rPr>
        <w:t>№</w:t>
      </w:r>
      <w:r w:rsidR="006B2E13">
        <w:rPr>
          <w:sz w:val="28"/>
        </w:rPr>
        <w:t xml:space="preserve"> </w:t>
      </w:r>
      <w:r w:rsidR="00FE4C62">
        <w:rPr>
          <w:sz w:val="28"/>
        </w:rPr>
        <w:t>1922</w:t>
      </w:r>
      <w:r w:rsidRPr="00DA4520">
        <w:rPr>
          <w:sz w:val="28"/>
        </w:rPr>
        <w:t>-п «Об утверждении п</w:t>
      </w:r>
      <w:r>
        <w:rPr>
          <w:sz w:val="28"/>
        </w:rPr>
        <w:t xml:space="preserve">еречня муниципальных программ </w:t>
      </w:r>
      <w:r w:rsidRPr="00DA4520">
        <w:rPr>
          <w:sz w:val="28"/>
        </w:rPr>
        <w:t>муниципального образования Соль-Илецкий городской округ</w:t>
      </w:r>
      <w:r>
        <w:rPr>
          <w:sz w:val="28"/>
        </w:rPr>
        <w:t>»</w:t>
      </w:r>
      <w:r w:rsidR="006B2E13">
        <w:rPr>
          <w:sz w:val="28"/>
        </w:rPr>
        <w:t xml:space="preserve">, </w:t>
      </w:r>
      <w:r>
        <w:rPr>
          <w:sz w:val="28"/>
        </w:rPr>
        <w:t>постановляю:</w:t>
      </w:r>
    </w:p>
    <w:p w:rsidR="0046453B" w:rsidRPr="0046453B" w:rsidRDefault="007B24FB" w:rsidP="0046453B">
      <w:pPr>
        <w:pStyle w:val="afa"/>
        <w:numPr>
          <w:ilvl w:val="0"/>
          <w:numId w:val="6"/>
        </w:numPr>
        <w:spacing w:line="276" w:lineRule="auto"/>
        <w:ind w:left="0" w:firstLine="426"/>
        <w:jc w:val="both"/>
        <w:rPr>
          <w:noProof/>
          <w:sz w:val="28"/>
          <w:szCs w:val="28"/>
        </w:rPr>
      </w:pPr>
      <w:r w:rsidRPr="0046453B">
        <w:rPr>
          <w:noProof/>
          <w:sz w:val="28"/>
          <w:szCs w:val="28"/>
        </w:rPr>
        <w:t xml:space="preserve">Внести изменения в постановление администрации муниципального образования Соль-Илецкий городской округ </w:t>
      </w:r>
      <w:r w:rsidR="0046453B" w:rsidRPr="0046453B">
        <w:rPr>
          <w:noProof/>
          <w:sz w:val="28"/>
          <w:szCs w:val="28"/>
        </w:rPr>
        <w:t>от 25.03.2016 № 777-п «об утверждении муниципальной программы «</w:t>
      </w:r>
      <w:r w:rsidR="0046453B" w:rsidRPr="0046453B">
        <w:rPr>
          <w:bCs/>
          <w:noProof/>
          <w:sz w:val="28"/>
          <w:szCs w:val="28"/>
        </w:rPr>
        <w:t>Развитие туризма в Соль-Илецком городском округе»</w:t>
      </w:r>
    </w:p>
    <w:p w:rsidR="007B24FB" w:rsidRPr="0046453B" w:rsidRDefault="007B24FB" w:rsidP="0046453B">
      <w:pPr>
        <w:pStyle w:val="afa"/>
        <w:spacing w:line="276" w:lineRule="auto"/>
        <w:ind w:left="0" w:firstLine="426"/>
        <w:jc w:val="both"/>
        <w:rPr>
          <w:noProof/>
          <w:sz w:val="28"/>
          <w:szCs w:val="28"/>
        </w:rPr>
      </w:pPr>
      <w:r w:rsidRPr="0046453B">
        <w:rPr>
          <w:noProof/>
          <w:sz w:val="28"/>
          <w:szCs w:val="28"/>
        </w:rPr>
        <w:t>1.1. Приложени</w:t>
      </w:r>
      <w:r w:rsidR="0046453B">
        <w:rPr>
          <w:noProof/>
          <w:sz w:val="28"/>
          <w:szCs w:val="28"/>
        </w:rPr>
        <w:t>е</w:t>
      </w:r>
      <w:r w:rsidRPr="0046453B">
        <w:rPr>
          <w:noProof/>
          <w:sz w:val="28"/>
          <w:szCs w:val="28"/>
        </w:rPr>
        <w:t xml:space="preserve">  к постановлению администрации муниципального образования Соль-Илецкий городской округ от 25.03.2016 № 777-п «об утверждении муниципальной программы «</w:t>
      </w:r>
      <w:r w:rsidRPr="0046453B">
        <w:rPr>
          <w:bCs/>
          <w:noProof/>
          <w:sz w:val="28"/>
          <w:szCs w:val="28"/>
        </w:rPr>
        <w:t>Развитие туризма в Соль-Илецком городском округе»</w:t>
      </w:r>
      <w:r w:rsidR="0046453B">
        <w:rPr>
          <w:bCs/>
          <w:noProof/>
          <w:sz w:val="28"/>
          <w:szCs w:val="28"/>
        </w:rPr>
        <w:t xml:space="preserve"> изложить в новой редакции, согласно приложению к настоящему постановлению.</w:t>
      </w:r>
    </w:p>
    <w:p w:rsidR="00A14248" w:rsidRDefault="007B24FB" w:rsidP="00A14248">
      <w:pPr>
        <w:tabs>
          <w:tab w:val="left" w:pos="1134"/>
        </w:tabs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2</w:t>
      </w:r>
      <w:r w:rsidR="00AB1801">
        <w:rPr>
          <w:sz w:val="28"/>
        </w:rPr>
        <w:t xml:space="preserve">. </w:t>
      </w:r>
      <w:proofErr w:type="gramStart"/>
      <w:r w:rsidR="00A14248" w:rsidRPr="00664C2A">
        <w:rPr>
          <w:sz w:val="28"/>
        </w:rPr>
        <w:t>Контроль за</w:t>
      </w:r>
      <w:proofErr w:type="gramEnd"/>
      <w:r w:rsidR="00A14248" w:rsidRPr="00664C2A">
        <w:rPr>
          <w:sz w:val="28"/>
        </w:rPr>
        <w:t xml:space="preserve"> исполнением настоящего постановления </w:t>
      </w:r>
      <w:r w:rsidR="00C928EB">
        <w:rPr>
          <w:sz w:val="28"/>
        </w:rPr>
        <w:t>оставляю за собой</w:t>
      </w:r>
      <w:r w:rsidR="00AB1801">
        <w:rPr>
          <w:sz w:val="28"/>
        </w:rPr>
        <w:t>.</w:t>
      </w:r>
      <w:r w:rsidR="00A14248">
        <w:rPr>
          <w:sz w:val="28"/>
        </w:rPr>
        <w:t xml:space="preserve"> </w:t>
      </w:r>
    </w:p>
    <w:p w:rsidR="00A14248" w:rsidRDefault="007B24FB" w:rsidP="00A77594">
      <w:pPr>
        <w:tabs>
          <w:tab w:val="left" w:pos="851"/>
          <w:tab w:val="left" w:pos="993"/>
        </w:tabs>
        <w:ind w:firstLine="426"/>
        <w:jc w:val="both"/>
        <w:rPr>
          <w:sz w:val="28"/>
        </w:rPr>
      </w:pPr>
      <w:r>
        <w:rPr>
          <w:sz w:val="28"/>
        </w:rPr>
        <w:lastRenderedPageBreak/>
        <w:t>3</w:t>
      </w:r>
      <w:r w:rsidR="00A14248">
        <w:rPr>
          <w:sz w:val="28"/>
        </w:rPr>
        <w:t xml:space="preserve">. </w:t>
      </w:r>
      <w:r w:rsidR="00A14248" w:rsidRPr="00664C2A">
        <w:rPr>
          <w:sz w:val="28"/>
        </w:rPr>
        <w:t xml:space="preserve">Постановление вступает в силу </w:t>
      </w:r>
      <w:r w:rsidR="00A14248">
        <w:rPr>
          <w:sz w:val="28"/>
        </w:rPr>
        <w:t xml:space="preserve">после </w:t>
      </w:r>
      <w:r w:rsidR="00A14248" w:rsidRPr="00664C2A">
        <w:rPr>
          <w:sz w:val="28"/>
        </w:rPr>
        <w:t>его</w:t>
      </w:r>
      <w:r w:rsidR="00A14248">
        <w:rPr>
          <w:sz w:val="28"/>
        </w:rPr>
        <w:t xml:space="preserve"> официального опубликования (обнародования).</w:t>
      </w:r>
    </w:p>
    <w:p w:rsidR="00A14248" w:rsidRDefault="00A14248" w:rsidP="00A14248">
      <w:pPr>
        <w:ind w:firstLine="284"/>
        <w:jc w:val="both"/>
        <w:rPr>
          <w:sz w:val="28"/>
        </w:rPr>
      </w:pPr>
    </w:p>
    <w:p w:rsidR="00A14248" w:rsidRDefault="00A14248" w:rsidP="00A14248">
      <w:pPr>
        <w:tabs>
          <w:tab w:val="left" w:pos="7016"/>
        </w:tabs>
        <w:ind w:firstLine="284"/>
        <w:jc w:val="both"/>
        <w:rPr>
          <w:sz w:val="28"/>
          <w:szCs w:val="28"/>
        </w:rPr>
      </w:pPr>
    </w:p>
    <w:p w:rsidR="00F3583F" w:rsidRDefault="00F3583F" w:rsidP="00A14248">
      <w:pPr>
        <w:tabs>
          <w:tab w:val="left" w:pos="7016"/>
        </w:tabs>
        <w:ind w:firstLine="284"/>
        <w:jc w:val="both"/>
        <w:rPr>
          <w:sz w:val="28"/>
          <w:szCs w:val="28"/>
        </w:rPr>
      </w:pPr>
    </w:p>
    <w:p w:rsidR="00F3583F" w:rsidRDefault="00F3583F" w:rsidP="00A14248">
      <w:pPr>
        <w:tabs>
          <w:tab w:val="left" w:pos="7016"/>
        </w:tabs>
        <w:ind w:firstLine="284"/>
        <w:jc w:val="both"/>
        <w:rPr>
          <w:sz w:val="28"/>
          <w:szCs w:val="28"/>
        </w:rPr>
      </w:pPr>
    </w:p>
    <w:p w:rsidR="00F3583F" w:rsidRDefault="00F3583F" w:rsidP="00A14248">
      <w:pPr>
        <w:tabs>
          <w:tab w:val="left" w:pos="7016"/>
        </w:tabs>
        <w:ind w:firstLine="284"/>
        <w:jc w:val="both"/>
        <w:rPr>
          <w:sz w:val="28"/>
          <w:szCs w:val="28"/>
        </w:rPr>
      </w:pPr>
    </w:p>
    <w:p w:rsidR="00A77594" w:rsidRDefault="00A77594" w:rsidP="00A14248">
      <w:pPr>
        <w:tabs>
          <w:tab w:val="left" w:pos="7016"/>
        </w:tabs>
        <w:ind w:firstLine="284"/>
        <w:jc w:val="both"/>
        <w:rPr>
          <w:sz w:val="28"/>
          <w:szCs w:val="28"/>
        </w:rPr>
      </w:pPr>
    </w:p>
    <w:p w:rsidR="00A14248" w:rsidRDefault="00A14248" w:rsidP="00A77594">
      <w:pPr>
        <w:tabs>
          <w:tab w:val="left" w:pos="70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</w:t>
      </w:r>
    </w:p>
    <w:p w:rsidR="00A14248" w:rsidRDefault="00A14248" w:rsidP="00A77594">
      <w:pPr>
        <w:tabs>
          <w:tab w:val="left" w:pos="70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городской округ                                                   </w:t>
      </w:r>
      <w:r w:rsidR="00A77594">
        <w:rPr>
          <w:sz w:val="28"/>
          <w:szCs w:val="28"/>
        </w:rPr>
        <w:t xml:space="preserve">     </w:t>
      </w:r>
      <w:r>
        <w:rPr>
          <w:sz w:val="28"/>
          <w:szCs w:val="28"/>
        </w:rPr>
        <w:t>А.А.</w:t>
      </w:r>
      <w:r w:rsidR="00A77594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A14248" w:rsidRDefault="00A14248" w:rsidP="00A14248">
      <w:pPr>
        <w:tabs>
          <w:tab w:val="left" w:pos="7016"/>
        </w:tabs>
        <w:ind w:firstLine="284"/>
        <w:jc w:val="both"/>
        <w:rPr>
          <w:sz w:val="28"/>
        </w:rPr>
      </w:pPr>
    </w:p>
    <w:p w:rsidR="00A75786" w:rsidRPr="000B2580" w:rsidRDefault="00A75786" w:rsidP="008C16C1">
      <w:pPr>
        <w:tabs>
          <w:tab w:val="left" w:pos="7016"/>
        </w:tabs>
        <w:jc w:val="both"/>
        <w:rPr>
          <w:sz w:val="28"/>
        </w:rPr>
      </w:pPr>
    </w:p>
    <w:p w:rsidR="00ED6B76" w:rsidRPr="001C41D3" w:rsidRDefault="00ED6B76" w:rsidP="00ED6B76">
      <w:pPr>
        <w:tabs>
          <w:tab w:val="left" w:pos="7016"/>
        </w:tabs>
        <w:jc w:val="both"/>
        <w:rPr>
          <w:color w:val="000000"/>
          <w:sz w:val="28"/>
        </w:rPr>
      </w:pPr>
      <w:r w:rsidRPr="001C41D3">
        <w:rPr>
          <w:color w:val="000000"/>
          <w:sz w:val="28"/>
        </w:rPr>
        <w:t xml:space="preserve">Верно </w:t>
      </w:r>
    </w:p>
    <w:p w:rsidR="00ED6B76" w:rsidRPr="001C41D3" w:rsidRDefault="00ED6B76" w:rsidP="00ED6B76">
      <w:pPr>
        <w:jc w:val="both"/>
        <w:rPr>
          <w:color w:val="000000"/>
          <w:sz w:val="28"/>
        </w:rPr>
      </w:pPr>
      <w:r w:rsidRPr="001C41D3">
        <w:rPr>
          <w:color w:val="000000"/>
          <w:sz w:val="28"/>
        </w:rPr>
        <w:t xml:space="preserve">Ведущий специалист </w:t>
      </w:r>
    </w:p>
    <w:p w:rsidR="00ED6B76" w:rsidRPr="001C41D3" w:rsidRDefault="00ED6B76" w:rsidP="00ED6B76">
      <w:pPr>
        <w:jc w:val="both"/>
        <w:rPr>
          <w:color w:val="000000"/>
          <w:sz w:val="28"/>
        </w:rPr>
      </w:pPr>
      <w:r w:rsidRPr="001C41D3">
        <w:rPr>
          <w:color w:val="000000"/>
          <w:sz w:val="28"/>
        </w:rPr>
        <w:t xml:space="preserve">организационного отдела                </w:t>
      </w:r>
      <w:r w:rsidR="00A77594">
        <w:rPr>
          <w:color w:val="000000"/>
          <w:sz w:val="28"/>
        </w:rPr>
        <w:t xml:space="preserve">                                              Е.В. </w:t>
      </w:r>
      <w:r w:rsidRPr="001C41D3">
        <w:rPr>
          <w:color w:val="000000"/>
          <w:sz w:val="28"/>
        </w:rPr>
        <w:t>Телушкина</w:t>
      </w:r>
    </w:p>
    <w:p w:rsidR="00ED6B76" w:rsidRDefault="00ED6B76" w:rsidP="00ED6B76">
      <w:pPr>
        <w:jc w:val="both"/>
      </w:pPr>
    </w:p>
    <w:p w:rsidR="00C05A1E" w:rsidRPr="00D12BEA" w:rsidRDefault="00B50FF4" w:rsidP="00EA27A8">
      <w:pPr>
        <w:tabs>
          <w:tab w:val="left" w:pos="7016"/>
        </w:tabs>
        <w:jc w:val="both"/>
        <w:rPr>
          <w:color w:val="FFFFFF" w:themeColor="background1"/>
          <w:sz w:val="28"/>
        </w:rPr>
      </w:pPr>
      <w:r w:rsidRPr="00D12BEA">
        <w:rPr>
          <w:color w:val="FFFFFF" w:themeColor="background1"/>
          <w:sz w:val="28"/>
        </w:rPr>
        <w:t>но:</w:t>
      </w:r>
    </w:p>
    <w:p w:rsidR="00B50FF4" w:rsidRPr="00D12BEA" w:rsidRDefault="00B50FF4" w:rsidP="00EA27A8">
      <w:pPr>
        <w:tabs>
          <w:tab w:val="left" w:pos="7016"/>
        </w:tabs>
        <w:jc w:val="both"/>
        <w:rPr>
          <w:color w:val="FFFFFF" w:themeColor="background1"/>
          <w:sz w:val="28"/>
        </w:rPr>
      </w:pPr>
      <w:r w:rsidRPr="00D12BEA">
        <w:rPr>
          <w:color w:val="FFFFFF" w:themeColor="background1"/>
          <w:sz w:val="28"/>
        </w:rPr>
        <w:t>Ведущий специалист</w:t>
      </w:r>
    </w:p>
    <w:p w:rsidR="00AB56F6" w:rsidRPr="00D12BEA" w:rsidRDefault="00B50FF4" w:rsidP="00EA27A8">
      <w:pPr>
        <w:tabs>
          <w:tab w:val="left" w:pos="7016"/>
        </w:tabs>
        <w:jc w:val="both"/>
        <w:rPr>
          <w:color w:val="FFFFFF" w:themeColor="background1"/>
          <w:sz w:val="28"/>
        </w:rPr>
      </w:pPr>
      <w:r w:rsidRPr="00D12BEA">
        <w:rPr>
          <w:color w:val="FFFFFF" w:themeColor="background1"/>
          <w:sz w:val="28"/>
        </w:rPr>
        <w:t xml:space="preserve">организационного </w:t>
      </w:r>
    </w:p>
    <w:p w:rsidR="00603E68" w:rsidRPr="0028225E" w:rsidRDefault="00603E68" w:rsidP="008C16C1">
      <w:pPr>
        <w:jc w:val="both"/>
        <w:rPr>
          <w:color w:val="000000" w:themeColor="text1"/>
          <w:sz w:val="18"/>
          <w:szCs w:val="18"/>
        </w:rPr>
      </w:pPr>
    </w:p>
    <w:p w:rsidR="00A75786" w:rsidRPr="000B2580" w:rsidRDefault="00A75786" w:rsidP="008C16C1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7B24FB" w:rsidRDefault="007B24FB" w:rsidP="00ED6B76">
      <w:pPr>
        <w:jc w:val="both"/>
        <w:rPr>
          <w:sz w:val="18"/>
          <w:szCs w:val="18"/>
        </w:rPr>
      </w:pPr>
    </w:p>
    <w:p w:rsidR="007B24FB" w:rsidRDefault="007B24FB" w:rsidP="00ED6B76">
      <w:pPr>
        <w:jc w:val="both"/>
        <w:rPr>
          <w:sz w:val="18"/>
          <w:szCs w:val="18"/>
        </w:rPr>
      </w:pPr>
    </w:p>
    <w:p w:rsidR="007B24FB" w:rsidRDefault="007B24FB" w:rsidP="00ED6B76">
      <w:pPr>
        <w:jc w:val="both"/>
        <w:rPr>
          <w:sz w:val="18"/>
          <w:szCs w:val="18"/>
        </w:rPr>
      </w:pPr>
    </w:p>
    <w:p w:rsidR="007B24FB" w:rsidRDefault="007B24FB" w:rsidP="00ED6B76">
      <w:pPr>
        <w:jc w:val="both"/>
        <w:rPr>
          <w:sz w:val="18"/>
          <w:szCs w:val="18"/>
        </w:rPr>
      </w:pPr>
    </w:p>
    <w:p w:rsidR="007B24FB" w:rsidRDefault="007B24FB" w:rsidP="00ED6B76">
      <w:pPr>
        <w:jc w:val="both"/>
        <w:rPr>
          <w:sz w:val="18"/>
          <w:szCs w:val="18"/>
        </w:rPr>
      </w:pPr>
    </w:p>
    <w:p w:rsidR="007B24FB" w:rsidRDefault="007B24FB" w:rsidP="00ED6B76">
      <w:pPr>
        <w:jc w:val="both"/>
        <w:rPr>
          <w:sz w:val="18"/>
          <w:szCs w:val="18"/>
        </w:rPr>
      </w:pPr>
    </w:p>
    <w:p w:rsidR="007B24FB" w:rsidRDefault="007B24FB" w:rsidP="00ED6B76">
      <w:pPr>
        <w:jc w:val="both"/>
        <w:rPr>
          <w:sz w:val="18"/>
          <w:szCs w:val="18"/>
        </w:rPr>
      </w:pPr>
    </w:p>
    <w:p w:rsidR="007B24FB" w:rsidRDefault="007B24FB" w:rsidP="00ED6B76">
      <w:pPr>
        <w:jc w:val="both"/>
        <w:rPr>
          <w:sz w:val="18"/>
          <w:szCs w:val="18"/>
        </w:rPr>
      </w:pPr>
    </w:p>
    <w:p w:rsidR="007B24FB" w:rsidRDefault="007B24FB" w:rsidP="00ED6B76">
      <w:pPr>
        <w:jc w:val="both"/>
        <w:rPr>
          <w:sz w:val="18"/>
          <w:szCs w:val="18"/>
        </w:rPr>
      </w:pPr>
    </w:p>
    <w:p w:rsidR="007B24FB" w:rsidRDefault="007B24FB" w:rsidP="00ED6B76">
      <w:pPr>
        <w:jc w:val="both"/>
        <w:rPr>
          <w:sz w:val="18"/>
          <w:szCs w:val="18"/>
        </w:rPr>
      </w:pPr>
    </w:p>
    <w:p w:rsidR="007B24FB" w:rsidRDefault="007B24FB" w:rsidP="00ED6B76">
      <w:pPr>
        <w:jc w:val="both"/>
        <w:rPr>
          <w:sz w:val="18"/>
          <w:szCs w:val="18"/>
        </w:rPr>
      </w:pPr>
    </w:p>
    <w:p w:rsidR="007B24FB" w:rsidRDefault="007B24FB" w:rsidP="00ED6B76">
      <w:pPr>
        <w:jc w:val="both"/>
        <w:rPr>
          <w:sz w:val="18"/>
          <w:szCs w:val="18"/>
        </w:rPr>
      </w:pPr>
    </w:p>
    <w:p w:rsidR="007B24FB" w:rsidRDefault="007B24FB" w:rsidP="00ED6B76">
      <w:pPr>
        <w:jc w:val="both"/>
        <w:rPr>
          <w:sz w:val="18"/>
          <w:szCs w:val="18"/>
        </w:rPr>
      </w:pPr>
    </w:p>
    <w:p w:rsidR="007B24FB" w:rsidRDefault="007B24FB" w:rsidP="00ED6B76">
      <w:pPr>
        <w:jc w:val="both"/>
        <w:rPr>
          <w:sz w:val="18"/>
          <w:szCs w:val="18"/>
        </w:rPr>
      </w:pPr>
    </w:p>
    <w:p w:rsidR="007B24FB" w:rsidRDefault="007B24FB" w:rsidP="00ED6B76">
      <w:pPr>
        <w:jc w:val="both"/>
        <w:rPr>
          <w:sz w:val="18"/>
          <w:szCs w:val="18"/>
        </w:rPr>
      </w:pPr>
    </w:p>
    <w:p w:rsidR="007B24FB" w:rsidRDefault="007B24F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C928EB" w:rsidRDefault="00C928EB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77594" w:rsidRDefault="00A77594" w:rsidP="00ED6B76">
      <w:pPr>
        <w:jc w:val="both"/>
        <w:rPr>
          <w:sz w:val="18"/>
          <w:szCs w:val="18"/>
        </w:rPr>
      </w:pPr>
    </w:p>
    <w:p w:rsidR="00A25F43" w:rsidRDefault="00A77594" w:rsidP="00ED6B76">
      <w:pPr>
        <w:jc w:val="both"/>
        <w:rPr>
          <w:sz w:val="18"/>
          <w:szCs w:val="18"/>
        </w:rPr>
      </w:pPr>
      <w:r w:rsidRPr="00A77594">
        <w:rPr>
          <w:sz w:val="18"/>
          <w:szCs w:val="18"/>
        </w:rPr>
        <w:t xml:space="preserve">Разослано: </w:t>
      </w:r>
      <w:r w:rsidR="00A25F43">
        <w:rPr>
          <w:sz w:val="18"/>
          <w:szCs w:val="18"/>
        </w:rPr>
        <w:t>П</w:t>
      </w:r>
      <w:r w:rsidRPr="00A77594">
        <w:rPr>
          <w:sz w:val="18"/>
          <w:szCs w:val="18"/>
        </w:rPr>
        <w:t xml:space="preserve">рокуратура Соль-Илецкого района, </w:t>
      </w:r>
      <w:r w:rsidR="00A25F43">
        <w:rPr>
          <w:sz w:val="18"/>
          <w:szCs w:val="18"/>
        </w:rPr>
        <w:t>О</w:t>
      </w:r>
      <w:r w:rsidRPr="00A77594">
        <w:rPr>
          <w:sz w:val="18"/>
          <w:szCs w:val="18"/>
        </w:rPr>
        <w:t xml:space="preserve">рганизационный отдел, </w:t>
      </w:r>
      <w:r w:rsidR="00A25F43">
        <w:rPr>
          <w:sz w:val="18"/>
          <w:szCs w:val="18"/>
        </w:rPr>
        <w:t>О</w:t>
      </w:r>
      <w:r w:rsidRPr="00A77594">
        <w:rPr>
          <w:sz w:val="18"/>
          <w:szCs w:val="18"/>
        </w:rPr>
        <w:t xml:space="preserve">тдел по строительству, транспорту, ЖКХ, дорожному хозяйству, газификации и связи, </w:t>
      </w:r>
      <w:r w:rsidR="00A25F43">
        <w:rPr>
          <w:sz w:val="18"/>
          <w:szCs w:val="18"/>
        </w:rPr>
        <w:t>О</w:t>
      </w:r>
      <w:r w:rsidRPr="00A77594">
        <w:rPr>
          <w:sz w:val="18"/>
          <w:szCs w:val="18"/>
        </w:rPr>
        <w:t>тдел архитектуры и градостроительства,</w:t>
      </w:r>
      <w:r w:rsidR="00A25F43">
        <w:rPr>
          <w:sz w:val="18"/>
          <w:szCs w:val="18"/>
        </w:rPr>
        <w:t xml:space="preserve"> МКУ </w:t>
      </w:r>
      <w:r w:rsidR="00C928EB">
        <w:rPr>
          <w:sz w:val="18"/>
          <w:szCs w:val="18"/>
        </w:rPr>
        <w:t>«</w:t>
      </w:r>
      <w:r w:rsidR="00A25F43">
        <w:rPr>
          <w:sz w:val="18"/>
          <w:szCs w:val="18"/>
        </w:rPr>
        <w:t>Ц</w:t>
      </w:r>
      <w:r w:rsidR="00C928EB">
        <w:rPr>
          <w:sz w:val="18"/>
          <w:szCs w:val="18"/>
        </w:rPr>
        <w:t>ентр учета и отчетности муниципального образования Соль-Илецкий городской округ Оренбургской области»</w:t>
      </w:r>
      <w:r w:rsidRPr="00A77594">
        <w:rPr>
          <w:sz w:val="18"/>
          <w:szCs w:val="18"/>
        </w:rPr>
        <w:t xml:space="preserve">, </w:t>
      </w:r>
      <w:r w:rsidR="00A25F43">
        <w:rPr>
          <w:sz w:val="18"/>
          <w:szCs w:val="18"/>
        </w:rPr>
        <w:t>Ф</w:t>
      </w:r>
      <w:r w:rsidRPr="00A77594">
        <w:rPr>
          <w:sz w:val="18"/>
          <w:szCs w:val="18"/>
        </w:rPr>
        <w:t>инансовое управление</w:t>
      </w:r>
    </w:p>
    <w:p w:rsidR="00ED6B76" w:rsidRDefault="00A77594" w:rsidP="00ED6B76">
      <w:pPr>
        <w:jc w:val="both"/>
        <w:rPr>
          <w:sz w:val="18"/>
          <w:szCs w:val="18"/>
        </w:rPr>
      </w:pPr>
      <w:r w:rsidRPr="00A77594">
        <w:rPr>
          <w:sz w:val="18"/>
          <w:szCs w:val="18"/>
        </w:rPr>
        <w:t xml:space="preserve"> </w:t>
      </w:r>
    </w:p>
    <w:p w:rsidR="001D1721" w:rsidRDefault="00CA5960" w:rsidP="0083777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5F6752" w:rsidRDefault="00A25F43" w:rsidP="00A25F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 w:rsidR="002F2AC4" w:rsidRPr="001A43E0">
        <w:rPr>
          <w:color w:val="000000"/>
          <w:sz w:val="28"/>
          <w:szCs w:val="28"/>
        </w:rPr>
        <w:t>Приложение</w:t>
      </w:r>
    </w:p>
    <w:p w:rsidR="005F6752" w:rsidRDefault="00CA5960" w:rsidP="0083777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="002F2AC4" w:rsidRPr="001A43E0">
        <w:rPr>
          <w:color w:val="000000"/>
          <w:sz w:val="28"/>
          <w:szCs w:val="28"/>
        </w:rPr>
        <w:t xml:space="preserve">к постановлению </w:t>
      </w:r>
      <w:r w:rsidR="005F6752">
        <w:rPr>
          <w:color w:val="000000"/>
          <w:sz w:val="28"/>
          <w:szCs w:val="28"/>
        </w:rPr>
        <w:t>а</w:t>
      </w:r>
      <w:r w:rsidR="002F2AC4" w:rsidRPr="001A43E0">
        <w:rPr>
          <w:color w:val="000000"/>
          <w:sz w:val="28"/>
          <w:szCs w:val="28"/>
        </w:rPr>
        <w:t>дминистрации</w:t>
      </w:r>
    </w:p>
    <w:p w:rsidR="002F2AC4" w:rsidRPr="001A43E0" w:rsidRDefault="002F2AC4" w:rsidP="00837772">
      <w:pPr>
        <w:jc w:val="right"/>
        <w:rPr>
          <w:color w:val="000000"/>
          <w:sz w:val="28"/>
          <w:szCs w:val="28"/>
        </w:rPr>
      </w:pPr>
      <w:r w:rsidRPr="001A43E0">
        <w:rPr>
          <w:color w:val="000000"/>
          <w:sz w:val="28"/>
          <w:szCs w:val="28"/>
        </w:rPr>
        <w:t>Соль-Илецк</w:t>
      </w:r>
      <w:r>
        <w:rPr>
          <w:color w:val="000000"/>
          <w:sz w:val="28"/>
          <w:szCs w:val="28"/>
        </w:rPr>
        <w:t>ого</w:t>
      </w:r>
      <w:r w:rsidR="005F6752">
        <w:rPr>
          <w:color w:val="000000"/>
          <w:sz w:val="28"/>
          <w:szCs w:val="28"/>
        </w:rPr>
        <w:t xml:space="preserve"> </w:t>
      </w:r>
      <w:r w:rsidRPr="001A43E0">
        <w:rPr>
          <w:color w:val="000000"/>
          <w:sz w:val="28"/>
          <w:szCs w:val="28"/>
        </w:rPr>
        <w:t>городско</w:t>
      </w:r>
      <w:r>
        <w:rPr>
          <w:color w:val="000000"/>
          <w:sz w:val="28"/>
          <w:szCs w:val="28"/>
        </w:rPr>
        <w:t>го</w:t>
      </w:r>
      <w:r w:rsidRPr="001A43E0">
        <w:rPr>
          <w:color w:val="000000"/>
          <w:sz w:val="28"/>
          <w:szCs w:val="28"/>
        </w:rPr>
        <w:t xml:space="preserve"> округ</w:t>
      </w:r>
      <w:r>
        <w:rPr>
          <w:color w:val="000000"/>
          <w:sz w:val="28"/>
          <w:szCs w:val="28"/>
        </w:rPr>
        <w:t>а</w:t>
      </w:r>
    </w:p>
    <w:p w:rsidR="002F2AC4" w:rsidRPr="00E06B1D" w:rsidRDefault="006419DC" w:rsidP="0083777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F6752">
        <w:rPr>
          <w:sz w:val="28"/>
          <w:szCs w:val="28"/>
        </w:rPr>
        <w:t>о</w:t>
      </w:r>
      <w:r w:rsidR="00D85D89">
        <w:rPr>
          <w:sz w:val="28"/>
          <w:szCs w:val="28"/>
        </w:rPr>
        <w:t>т</w:t>
      </w:r>
      <w:r w:rsidR="005F6752">
        <w:rPr>
          <w:sz w:val="28"/>
          <w:szCs w:val="28"/>
        </w:rPr>
        <w:t xml:space="preserve"> </w:t>
      </w:r>
      <w:r w:rsidR="00E06B1D">
        <w:rPr>
          <w:sz w:val="28"/>
          <w:szCs w:val="28"/>
          <w:lang w:val="en-US"/>
        </w:rPr>
        <w:t>25.03.</w:t>
      </w:r>
      <w:r w:rsidR="005F6752">
        <w:rPr>
          <w:sz w:val="28"/>
          <w:szCs w:val="28"/>
        </w:rPr>
        <w:t>20</w:t>
      </w:r>
      <w:r w:rsidR="00F3583F">
        <w:rPr>
          <w:sz w:val="28"/>
          <w:szCs w:val="28"/>
        </w:rPr>
        <w:t>20</w:t>
      </w:r>
      <w:r w:rsidR="002F2AC4" w:rsidRPr="001A43E0">
        <w:rPr>
          <w:sz w:val="28"/>
          <w:szCs w:val="28"/>
        </w:rPr>
        <w:t xml:space="preserve"> №</w:t>
      </w:r>
      <w:r w:rsidR="005F6752">
        <w:rPr>
          <w:sz w:val="28"/>
          <w:szCs w:val="28"/>
        </w:rPr>
        <w:t xml:space="preserve"> </w:t>
      </w:r>
      <w:r w:rsidR="00E06B1D">
        <w:rPr>
          <w:sz w:val="28"/>
          <w:szCs w:val="28"/>
          <w:lang w:val="en-US"/>
        </w:rPr>
        <w:t>565-</w:t>
      </w:r>
      <w:r w:rsidR="00E06B1D">
        <w:rPr>
          <w:sz w:val="28"/>
          <w:szCs w:val="28"/>
        </w:rPr>
        <w:t>п</w:t>
      </w:r>
      <w:bookmarkStart w:id="0" w:name="_GoBack"/>
      <w:bookmarkEnd w:id="0"/>
    </w:p>
    <w:p w:rsidR="002F2AC4" w:rsidRDefault="002F2AC4" w:rsidP="00837772">
      <w:pPr>
        <w:ind w:firstLine="4536"/>
      </w:pPr>
    </w:p>
    <w:p w:rsidR="002F2AC4" w:rsidRPr="00B0193A" w:rsidRDefault="002F2AC4" w:rsidP="00837772">
      <w:pPr>
        <w:ind w:firstLine="4536"/>
        <w:rPr>
          <w:color w:val="000000"/>
          <w:sz w:val="28"/>
          <w:szCs w:val="28"/>
        </w:rPr>
      </w:pPr>
    </w:p>
    <w:p w:rsidR="002F2AC4" w:rsidRPr="00837772" w:rsidRDefault="002F2AC4" w:rsidP="0083777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37772">
        <w:rPr>
          <w:rFonts w:ascii="Times New Roman" w:hAnsi="Times New Roman" w:cs="Times New Roman"/>
          <w:bCs w:val="0"/>
          <w:sz w:val="28"/>
          <w:szCs w:val="28"/>
        </w:rPr>
        <w:t>Муниципальная программа</w:t>
      </w:r>
    </w:p>
    <w:p w:rsidR="002F2AC4" w:rsidRPr="00593771" w:rsidRDefault="002F2AC4" w:rsidP="008377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37772">
        <w:rPr>
          <w:rFonts w:ascii="Times New Roman" w:hAnsi="Times New Roman" w:cs="Times New Roman"/>
          <w:bCs w:val="0"/>
          <w:sz w:val="28"/>
          <w:szCs w:val="28"/>
        </w:rPr>
        <w:t xml:space="preserve">«Развитие туризма </w:t>
      </w:r>
      <w:proofErr w:type="gramStart"/>
      <w:r w:rsidRPr="00837772">
        <w:rPr>
          <w:rFonts w:ascii="Times New Roman" w:hAnsi="Times New Roman" w:cs="Times New Roman"/>
          <w:bCs w:val="0"/>
          <w:sz w:val="28"/>
          <w:szCs w:val="28"/>
        </w:rPr>
        <w:t>в</w:t>
      </w:r>
      <w:proofErr w:type="gramEnd"/>
      <w:r w:rsidR="00BD774B" w:rsidRPr="0083777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Pr="00837772">
        <w:rPr>
          <w:rFonts w:ascii="Times New Roman" w:hAnsi="Times New Roman" w:cs="Times New Roman"/>
          <w:bCs w:val="0"/>
          <w:sz w:val="28"/>
          <w:szCs w:val="28"/>
        </w:rPr>
        <w:t>Соль-Илецком</w:t>
      </w:r>
      <w:proofErr w:type="gramEnd"/>
      <w:r w:rsidRPr="00837772">
        <w:rPr>
          <w:rFonts w:ascii="Times New Roman" w:hAnsi="Times New Roman" w:cs="Times New Roman"/>
          <w:bCs w:val="0"/>
          <w:sz w:val="28"/>
          <w:szCs w:val="28"/>
        </w:rPr>
        <w:t xml:space="preserve"> городском округе»</w:t>
      </w:r>
    </w:p>
    <w:p w:rsidR="002F2AC4" w:rsidRPr="00742F22" w:rsidRDefault="002F2AC4" w:rsidP="0083777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2AC4" w:rsidRPr="00593771" w:rsidRDefault="002F2AC4" w:rsidP="0083777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93771">
        <w:rPr>
          <w:rFonts w:ascii="Times New Roman" w:hAnsi="Times New Roman" w:cs="Times New Roman"/>
          <w:bCs/>
          <w:sz w:val="28"/>
          <w:szCs w:val="28"/>
        </w:rPr>
        <w:t xml:space="preserve">Паспорт муниципальной программы </w:t>
      </w:r>
    </w:p>
    <w:p w:rsidR="002F2AC4" w:rsidRPr="00593771" w:rsidRDefault="002F2AC4" w:rsidP="0083777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3771">
        <w:rPr>
          <w:rFonts w:ascii="Times New Roman" w:hAnsi="Times New Roman" w:cs="Times New Roman"/>
          <w:bCs/>
          <w:sz w:val="28"/>
          <w:szCs w:val="28"/>
        </w:rPr>
        <w:t xml:space="preserve">«Развитие туризма </w:t>
      </w:r>
      <w:proofErr w:type="gramStart"/>
      <w:r w:rsidRPr="0059377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5F675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93771">
        <w:rPr>
          <w:rFonts w:ascii="Times New Roman" w:hAnsi="Times New Roman" w:cs="Times New Roman"/>
          <w:bCs/>
          <w:sz w:val="28"/>
          <w:szCs w:val="28"/>
        </w:rPr>
        <w:t>Соль-Илецк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proofErr w:type="gramEnd"/>
      <w:r w:rsidRPr="00593771">
        <w:rPr>
          <w:rFonts w:ascii="Times New Roman" w:hAnsi="Times New Roman" w:cs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93771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93771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2F2AC4" w:rsidRPr="001A43E0" w:rsidRDefault="002F2AC4" w:rsidP="0083777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08"/>
        <w:gridCol w:w="6732"/>
      </w:tblGrid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64292A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64292A">
              <w:rPr>
                <w:sz w:val="28"/>
                <w:szCs w:val="28"/>
              </w:rPr>
              <w:t xml:space="preserve">Отдел по строительству, транспорту, ЖКХ, дорожному </w:t>
            </w:r>
            <w:r>
              <w:rPr>
                <w:sz w:val="28"/>
                <w:szCs w:val="28"/>
              </w:rPr>
              <w:t>хозяйству</w:t>
            </w:r>
            <w:r w:rsidRPr="0064292A">
              <w:rPr>
                <w:sz w:val="28"/>
                <w:szCs w:val="28"/>
              </w:rPr>
              <w:t>, газификации и связи администрации Соль-Илецкого городского округа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1A43E0">
              <w:rPr>
                <w:sz w:val="28"/>
                <w:szCs w:val="28"/>
              </w:rPr>
              <w:t xml:space="preserve"> Соль-Илецк</w:t>
            </w:r>
            <w:r>
              <w:rPr>
                <w:sz w:val="28"/>
                <w:szCs w:val="28"/>
              </w:rPr>
              <w:t>ого</w:t>
            </w:r>
            <w:r w:rsidRPr="001A43E0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1A43E0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Отсутствуют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Формирование и развитие конкурентоспособного туристско-рекреационного кластера</w:t>
            </w:r>
            <w:r w:rsidR="00BD774B">
              <w:rPr>
                <w:sz w:val="28"/>
                <w:szCs w:val="28"/>
              </w:rPr>
              <w:t xml:space="preserve"> </w:t>
            </w:r>
            <w:r w:rsidRPr="001A43E0">
              <w:rPr>
                <w:bCs/>
                <w:sz w:val="28"/>
                <w:szCs w:val="28"/>
              </w:rPr>
              <w:t>Соль-Илецк</w:t>
            </w:r>
            <w:r>
              <w:rPr>
                <w:bCs/>
                <w:sz w:val="28"/>
                <w:szCs w:val="28"/>
              </w:rPr>
              <w:t>ого</w:t>
            </w:r>
            <w:r w:rsidRPr="001A43E0">
              <w:rPr>
                <w:bCs/>
                <w:sz w:val="28"/>
                <w:szCs w:val="28"/>
              </w:rPr>
              <w:t xml:space="preserve"> городско</w:t>
            </w:r>
            <w:r>
              <w:rPr>
                <w:bCs/>
                <w:sz w:val="28"/>
                <w:szCs w:val="28"/>
              </w:rPr>
              <w:t>го</w:t>
            </w:r>
            <w:r w:rsidRPr="001A43E0">
              <w:rPr>
                <w:bCs/>
                <w:sz w:val="28"/>
                <w:szCs w:val="28"/>
              </w:rPr>
              <w:t xml:space="preserve"> округ</w:t>
            </w:r>
            <w:r>
              <w:rPr>
                <w:bCs/>
                <w:sz w:val="28"/>
                <w:szCs w:val="28"/>
              </w:rPr>
              <w:t>а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Задачи Программы  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организационных, экономических и правовых условий для формирования и развития туристско-рекреационного кластера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AC4" w:rsidRPr="001A43E0" w:rsidRDefault="002F2AC4" w:rsidP="0083777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продвижение туристско-рекреационного кластера</w:t>
            </w:r>
            <w:r w:rsidR="005F67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>Соль-Илецк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го</w:t>
            </w:r>
            <w:r w:rsidRPr="001A43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2AC4" w:rsidRPr="001A43E0" w:rsidRDefault="002F2AC4" w:rsidP="00837772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37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развитие туристской и обеспечивающей инфраструктуры, повышение качества туристских услуг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Pr="00C82BD9" w:rsidRDefault="002F2AC4" w:rsidP="00837772">
            <w:pPr>
              <w:textAlignment w:val="baseline"/>
              <w:rPr>
                <w:bCs/>
                <w:sz w:val="28"/>
                <w:szCs w:val="28"/>
              </w:rPr>
            </w:pPr>
            <w:r w:rsidRPr="00C82BD9">
              <w:rPr>
                <w:sz w:val="28"/>
                <w:szCs w:val="28"/>
              </w:rPr>
              <w:t>- туристск</w:t>
            </w:r>
            <w:r>
              <w:rPr>
                <w:sz w:val="28"/>
                <w:szCs w:val="28"/>
              </w:rPr>
              <w:t>ий</w:t>
            </w:r>
            <w:r w:rsidRPr="00C82BD9">
              <w:rPr>
                <w:sz w:val="28"/>
                <w:szCs w:val="28"/>
              </w:rPr>
              <w:t xml:space="preserve"> поток в </w:t>
            </w:r>
            <w:r w:rsidRPr="00C82BD9">
              <w:rPr>
                <w:bCs/>
                <w:sz w:val="28"/>
                <w:szCs w:val="28"/>
              </w:rPr>
              <w:t>округе</w:t>
            </w:r>
            <w:r>
              <w:rPr>
                <w:bCs/>
                <w:sz w:val="28"/>
                <w:szCs w:val="28"/>
              </w:rPr>
              <w:t xml:space="preserve"> (количество посещений </w:t>
            </w:r>
            <w:r w:rsidR="00837772">
              <w:rPr>
                <w:bCs/>
                <w:sz w:val="28"/>
                <w:szCs w:val="28"/>
              </w:rPr>
              <w:t>РОК</w:t>
            </w:r>
            <w:r>
              <w:rPr>
                <w:bCs/>
                <w:sz w:val="28"/>
                <w:szCs w:val="28"/>
              </w:rPr>
              <w:t xml:space="preserve"> «Соленые озера»)</w:t>
            </w:r>
            <w:r w:rsidRPr="00C82BD9">
              <w:rPr>
                <w:bCs/>
                <w:sz w:val="28"/>
                <w:szCs w:val="28"/>
              </w:rPr>
              <w:t>;</w:t>
            </w:r>
          </w:p>
          <w:p w:rsidR="0028462D" w:rsidRDefault="002F2AC4" w:rsidP="0028462D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837772">
              <w:rPr>
                <w:sz w:val="28"/>
                <w:szCs w:val="28"/>
              </w:rPr>
              <w:t>В</w:t>
            </w:r>
            <w:r w:rsidRPr="00837772">
              <w:rPr>
                <w:spacing w:val="2"/>
                <w:sz w:val="28"/>
                <w:szCs w:val="28"/>
              </w:rPr>
              <w:t>вод в эксплуатацию</w:t>
            </w:r>
            <w:r w:rsidR="00837772">
              <w:rPr>
                <w:spacing w:val="2"/>
                <w:sz w:val="28"/>
                <w:szCs w:val="28"/>
              </w:rPr>
              <w:t xml:space="preserve"> обеспечивающей инфраструктуры </w:t>
            </w:r>
            <w:r w:rsidRPr="00593771">
              <w:rPr>
                <w:spacing w:val="2"/>
                <w:sz w:val="28"/>
                <w:szCs w:val="28"/>
              </w:rPr>
              <w:t>туристско-рекреационного кластера «Соленые озера», в том числе:</w:t>
            </w:r>
          </w:p>
          <w:p w:rsidR="0028462D" w:rsidRPr="0028462D" w:rsidRDefault="0028462D" w:rsidP="0028462D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28462D">
              <w:rPr>
                <w:bCs/>
                <w:sz w:val="28"/>
                <w:szCs w:val="28"/>
              </w:rPr>
              <w:t xml:space="preserve"> </w:t>
            </w:r>
            <w:r w:rsidRPr="0028462D">
              <w:rPr>
                <w:bCs/>
                <w:spacing w:val="2"/>
                <w:sz w:val="28"/>
                <w:szCs w:val="28"/>
              </w:rPr>
              <w:t xml:space="preserve">- </w:t>
            </w:r>
            <w:r w:rsidRPr="0028462D">
              <w:rPr>
                <w:spacing w:val="2"/>
                <w:sz w:val="28"/>
                <w:szCs w:val="28"/>
              </w:rPr>
              <w:t>водоснабжение г. Соль-Илецка 1 и 2 пусковые комплексы. 1 пусковой комплекс;</w:t>
            </w:r>
          </w:p>
          <w:p w:rsidR="0028462D" w:rsidRPr="0028462D" w:rsidRDefault="0028462D" w:rsidP="0028462D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28462D">
              <w:rPr>
                <w:spacing w:val="2"/>
                <w:sz w:val="28"/>
                <w:szCs w:val="28"/>
              </w:rPr>
              <w:t>- строительство водопровода от станции 2-го подъема до рекреационно-оздоровительного комплекса "Соленые озера";</w:t>
            </w:r>
          </w:p>
          <w:p w:rsidR="0028462D" w:rsidRPr="0028462D" w:rsidRDefault="0028462D" w:rsidP="0028462D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28462D">
              <w:rPr>
                <w:spacing w:val="2"/>
                <w:sz w:val="28"/>
                <w:szCs w:val="28"/>
              </w:rPr>
              <w:t xml:space="preserve">-строительство КВЛ-10кВ и распределительного пункта 10кВ для электроснабжения строящегося рекреационно-оздоровительного комплекса </w:t>
            </w:r>
            <w:r w:rsidRPr="0028462D">
              <w:rPr>
                <w:spacing w:val="2"/>
                <w:sz w:val="28"/>
                <w:szCs w:val="28"/>
              </w:rPr>
              <w:lastRenderedPageBreak/>
              <w:t>"Соленые озера";</w:t>
            </w:r>
          </w:p>
          <w:p w:rsidR="0028462D" w:rsidRPr="0028462D" w:rsidRDefault="0028462D" w:rsidP="0028462D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28462D">
              <w:rPr>
                <w:spacing w:val="2"/>
                <w:sz w:val="28"/>
                <w:szCs w:val="28"/>
              </w:rPr>
              <w:t>-реконструкция главной канализационно-насосной станции (КНС) города Соль-Илецка Оренбургской области;</w:t>
            </w:r>
          </w:p>
          <w:p w:rsidR="002F2AC4" w:rsidRPr="00593771" w:rsidRDefault="002F2AC4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 xml:space="preserve">- </w:t>
            </w:r>
            <w:r>
              <w:rPr>
                <w:spacing w:val="2"/>
                <w:sz w:val="28"/>
                <w:szCs w:val="28"/>
              </w:rPr>
              <w:t>р</w:t>
            </w:r>
            <w:r w:rsidRPr="00355305">
              <w:rPr>
                <w:spacing w:val="2"/>
                <w:sz w:val="28"/>
                <w:szCs w:val="28"/>
              </w:rPr>
              <w:t>еконструкция очистных соору</w:t>
            </w:r>
            <w:r w:rsidR="00837772">
              <w:rPr>
                <w:spacing w:val="2"/>
                <w:sz w:val="28"/>
                <w:szCs w:val="28"/>
              </w:rPr>
              <w:t xml:space="preserve">жений г. Соль-Илецка 2 очередь </w:t>
            </w:r>
            <w:r w:rsidRPr="00355305">
              <w:rPr>
                <w:spacing w:val="2"/>
                <w:sz w:val="28"/>
                <w:szCs w:val="28"/>
              </w:rPr>
              <w:t>(Биологическая очистка)</w:t>
            </w:r>
            <w:r w:rsidRPr="00593771">
              <w:rPr>
                <w:spacing w:val="2"/>
                <w:sz w:val="28"/>
                <w:szCs w:val="28"/>
              </w:rPr>
              <w:t>;</w:t>
            </w:r>
          </w:p>
          <w:p w:rsidR="002F2AC4" w:rsidRDefault="002F2AC4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593771">
              <w:rPr>
                <w:spacing w:val="2"/>
                <w:sz w:val="28"/>
                <w:szCs w:val="28"/>
              </w:rPr>
              <w:t>-</w:t>
            </w:r>
            <w:r w:rsidR="00837772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р</w:t>
            </w:r>
            <w:r w:rsidRPr="00593771">
              <w:rPr>
                <w:spacing w:val="2"/>
                <w:sz w:val="28"/>
                <w:szCs w:val="28"/>
              </w:rPr>
              <w:t xml:space="preserve">еконструкция дорог </w:t>
            </w:r>
            <w:r>
              <w:rPr>
                <w:spacing w:val="2"/>
                <w:sz w:val="28"/>
                <w:szCs w:val="28"/>
              </w:rPr>
              <w:t>г.</w:t>
            </w:r>
            <w:r w:rsidR="00837772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Соль-Илецка по ул. Крюковская</w:t>
            </w:r>
            <w:r w:rsidR="0022159A">
              <w:rPr>
                <w:spacing w:val="2"/>
                <w:sz w:val="28"/>
                <w:szCs w:val="28"/>
              </w:rPr>
              <w:t>, Пушкина</w:t>
            </w:r>
            <w:r w:rsidR="008B3F01">
              <w:rPr>
                <w:spacing w:val="2"/>
                <w:sz w:val="28"/>
                <w:szCs w:val="28"/>
              </w:rPr>
              <w:t>, Горная</w:t>
            </w:r>
            <w:r w:rsidR="007B24FB">
              <w:rPr>
                <w:spacing w:val="2"/>
                <w:sz w:val="28"/>
                <w:szCs w:val="28"/>
              </w:rPr>
              <w:t>, Московская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2F2AC4" w:rsidRPr="00837772" w:rsidRDefault="0022159A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 строительство пересадочной парковки г. Соль-Илецк, ул. Комсомольская</w:t>
            </w:r>
            <w:r w:rsidR="008B3F01">
              <w:rPr>
                <w:spacing w:val="2"/>
                <w:sz w:val="28"/>
                <w:szCs w:val="28"/>
              </w:rPr>
              <w:t>.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lastRenderedPageBreak/>
              <w:t xml:space="preserve">Срок и этапы  реализации Программы  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3BA" w:rsidRDefault="009743BA" w:rsidP="00837772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8462D">
              <w:rPr>
                <w:sz w:val="28"/>
                <w:szCs w:val="28"/>
              </w:rPr>
              <w:t>16</w:t>
            </w:r>
            <w:r w:rsidR="002F2AC4" w:rsidRPr="001A43E0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2</w:t>
            </w:r>
            <w:r w:rsidR="0028462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годы.</w:t>
            </w:r>
            <w:r w:rsidR="002F2AC4" w:rsidRPr="001A43E0">
              <w:rPr>
                <w:sz w:val="28"/>
                <w:szCs w:val="28"/>
              </w:rPr>
              <w:t xml:space="preserve"> </w:t>
            </w:r>
          </w:p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Этапы реализации Программы не выделяются</w:t>
            </w:r>
            <w:r w:rsidR="009743BA">
              <w:rPr>
                <w:sz w:val="28"/>
                <w:szCs w:val="28"/>
              </w:rPr>
              <w:t>.</w:t>
            </w:r>
            <w:r w:rsidRPr="001A43E0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autoSpaceDE w:val="0"/>
              <w:snapToGrid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Объем бюджетных ассигнований Программы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Default="002F2AC4" w:rsidP="00837772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F0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программе</w:t>
            </w:r>
            <w:r w:rsidR="009743BA" w:rsidRPr="008B3F01">
              <w:rPr>
                <w:rFonts w:ascii="Times New Roman" w:hAnsi="Times New Roman" w:cs="Times New Roman"/>
                <w:sz w:val="28"/>
                <w:szCs w:val="28"/>
              </w:rPr>
              <w:t xml:space="preserve"> в 2020 – </w:t>
            </w:r>
            <w:r w:rsidRPr="008B3F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84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B3F01">
              <w:rPr>
                <w:rFonts w:ascii="Times New Roman" w:hAnsi="Times New Roman" w:cs="Times New Roman"/>
                <w:sz w:val="28"/>
                <w:szCs w:val="28"/>
              </w:rPr>
              <w:t xml:space="preserve">  годы – </w:t>
            </w:r>
            <w:r w:rsidR="0028462D">
              <w:rPr>
                <w:rFonts w:ascii="Times New Roman" w:hAnsi="Times New Roman" w:cs="Times New Roman"/>
                <w:sz w:val="28"/>
                <w:szCs w:val="28"/>
              </w:rPr>
              <w:t>1 878 782,32</w:t>
            </w:r>
            <w:r w:rsidR="00930A6E" w:rsidRPr="008B3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F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8462D" w:rsidRPr="0028462D" w:rsidRDefault="0028462D" w:rsidP="0028462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62D">
              <w:rPr>
                <w:rFonts w:ascii="Times New Roman" w:hAnsi="Times New Roman" w:cs="Times New Roman"/>
                <w:sz w:val="28"/>
                <w:szCs w:val="28"/>
              </w:rPr>
              <w:t>- 2016 г. – 301823,51 тыс. рублей;</w:t>
            </w:r>
          </w:p>
          <w:p w:rsidR="0028462D" w:rsidRPr="0028462D" w:rsidRDefault="0028462D" w:rsidP="0028462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62D">
              <w:rPr>
                <w:rFonts w:ascii="Times New Roman" w:hAnsi="Times New Roman" w:cs="Times New Roman"/>
                <w:sz w:val="28"/>
                <w:szCs w:val="28"/>
              </w:rPr>
              <w:t>- 2017 г. – 133 630,61 тыс. рублей;</w:t>
            </w:r>
          </w:p>
          <w:p w:rsidR="0028462D" w:rsidRPr="0028462D" w:rsidRDefault="0028462D" w:rsidP="0028462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62D">
              <w:rPr>
                <w:rFonts w:ascii="Times New Roman" w:hAnsi="Times New Roman" w:cs="Times New Roman"/>
                <w:sz w:val="28"/>
                <w:szCs w:val="28"/>
              </w:rPr>
              <w:t>- 2018 г. – 1 584,30 тыс. рублей;</w:t>
            </w:r>
          </w:p>
          <w:p w:rsidR="0028462D" w:rsidRPr="0028462D" w:rsidRDefault="0028462D" w:rsidP="0028462D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462D">
              <w:rPr>
                <w:rFonts w:ascii="Times New Roman" w:hAnsi="Times New Roman" w:cs="Times New Roman"/>
                <w:sz w:val="28"/>
                <w:szCs w:val="28"/>
              </w:rPr>
              <w:t xml:space="preserve">-2019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512 515,0</w:t>
            </w:r>
            <w:r w:rsidRPr="002846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F2AC4" w:rsidRPr="008B3F01" w:rsidRDefault="00CE46FF" w:rsidP="00837772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8B3F01">
              <w:rPr>
                <w:sz w:val="28"/>
                <w:szCs w:val="28"/>
              </w:rPr>
              <w:t>- 2020</w:t>
            </w:r>
            <w:r w:rsidR="002F2AC4" w:rsidRPr="008B3F01">
              <w:rPr>
                <w:sz w:val="28"/>
                <w:szCs w:val="28"/>
              </w:rPr>
              <w:t xml:space="preserve"> г. – </w:t>
            </w:r>
            <w:r w:rsidR="001D1721">
              <w:rPr>
                <w:sz w:val="28"/>
                <w:szCs w:val="28"/>
              </w:rPr>
              <w:t>137 539,4</w:t>
            </w:r>
            <w:r w:rsidR="002F2AC4" w:rsidRPr="008B3F01">
              <w:rPr>
                <w:sz w:val="28"/>
                <w:szCs w:val="28"/>
              </w:rPr>
              <w:t xml:space="preserve"> тыс. рублей;</w:t>
            </w:r>
          </w:p>
          <w:p w:rsidR="002F2AC4" w:rsidRPr="008B3F01" w:rsidRDefault="000E1486" w:rsidP="00837772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8B3F01">
              <w:rPr>
                <w:sz w:val="28"/>
                <w:szCs w:val="28"/>
              </w:rPr>
              <w:t>-</w:t>
            </w:r>
            <w:r w:rsidR="009743BA" w:rsidRPr="008B3F01">
              <w:rPr>
                <w:sz w:val="28"/>
                <w:szCs w:val="28"/>
              </w:rPr>
              <w:t xml:space="preserve"> </w:t>
            </w:r>
            <w:r w:rsidR="00CE46FF" w:rsidRPr="008B3F01">
              <w:rPr>
                <w:sz w:val="28"/>
                <w:szCs w:val="28"/>
              </w:rPr>
              <w:t>2021</w:t>
            </w:r>
            <w:r w:rsidRPr="008B3F01">
              <w:rPr>
                <w:sz w:val="28"/>
                <w:szCs w:val="28"/>
              </w:rPr>
              <w:t xml:space="preserve"> г. – </w:t>
            </w:r>
            <w:r w:rsidR="001D1721">
              <w:rPr>
                <w:sz w:val="28"/>
                <w:szCs w:val="28"/>
              </w:rPr>
              <w:t>322 566,2</w:t>
            </w:r>
            <w:r w:rsidR="002F2AC4" w:rsidRPr="008B3F01">
              <w:rPr>
                <w:sz w:val="28"/>
                <w:szCs w:val="28"/>
              </w:rPr>
              <w:t xml:space="preserve"> тыс. рублей;</w:t>
            </w:r>
          </w:p>
          <w:p w:rsidR="002F2AC4" w:rsidRDefault="000E1486" w:rsidP="001D1721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 w:rsidRPr="008B3F01">
              <w:rPr>
                <w:sz w:val="28"/>
                <w:szCs w:val="28"/>
              </w:rPr>
              <w:t>-</w:t>
            </w:r>
            <w:r w:rsidR="009743BA" w:rsidRPr="008B3F01">
              <w:rPr>
                <w:sz w:val="28"/>
                <w:szCs w:val="28"/>
              </w:rPr>
              <w:t xml:space="preserve"> </w:t>
            </w:r>
            <w:r w:rsidR="00CE46FF" w:rsidRPr="008B3F01">
              <w:rPr>
                <w:sz w:val="28"/>
                <w:szCs w:val="28"/>
              </w:rPr>
              <w:t xml:space="preserve">2022 </w:t>
            </w:r>
            <w:r w:rsidRPr="008B3F01">
              <w:rPr>
                <w:sz w:val="28"/>
                <w:szCs w:val="28"/>
              </w:rPr>
              <w:t>г.</w:t>
            </w:r>
            <w:r w:rsidR="0028462D">
              <w:rPr>
                <w:sz w:val="28"/>
                <w:szCs w:val="28"/>
              </w:rPr>
              <w:t xml:space="preserve"> –</w:t>
            </w:r>
            <w:r w:rsidRPr="008B3F01">
              <w:rPr>
                <w:sz w:val="28"/>
                <w:szCs w:val="28"/>
              </w:rPr>
              <w:t xml:space="preserve"> </w:t>
            </w:r>
            <w:r w:rsidR="001D1721">
              <w:rPr>
                <w:sz w:val="28"/>
                <w:szCs w:val="28"/>
              </w:rPr>
              <w:t>469</w:t>
            </w:r>
            <w:r w:rsidR="0028462D">
              <w:rPr>
                <w:sz w:val="28"/>
                <w:szCs w:val="28"/>
              </w:rPr>
              <w:t xml:space="preserve"> </w:t>
            </w:r>
            <w:r w:rsidR="001D1721">
              <w:rPr>
                <w:sz w:val="28"/>
                <w:szCs w:val="28"/>
              </w:rPr>
              <w:t>123,3</w:t>
            </w:r>
            <w:r w:rsidR="002F2AC4" w:rsidRPr="008B3F01">
              <w:rPr>
                <w:sz w:val="28"/>
                <w:szCs w:val="28"/>
              </w:rPr>
              <w:t xml:space="preserve"> тыс. рублей;</w:t>
            </w:r>
          </w:p>
          <w:p w:rsidR="0028462D" w:rsidRPr="007B24FB" w:rsidRDefault="0028462D" w:rsidP="001D1721">
            <w:pPr>
              <w:autoSpaceDE w:val="0"/>
              <w:autoSpaceDN w:val="0"/>
              <w:adjustRightInd w:val="0"/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 г. – 0 тыс. рублей;</w:t>
            </w:r>
          </w:p>
        </w:tc>
      </w:tr>
      <w:tr w:rsidR="002F2AC4" w:rsidRPr="001A43E0" w:rsidTr="00837772">
        <w:trPr>
          <w:trHeight w:val="20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AC4" w:rsidRPr="001A43E0" w:rsidRDefault="002F2AC4" w:rsidP="008377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2F2AC4" w:rsidRPr="001A43E0" w:rsidRDefault="002F2AC4" w:rsidP="0083777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A43E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Программы 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AC4" w:rsidRDefault="002F2AC4" w:rsidP="00837772">
            <w:pPr>
              <w:autoSpaceDE w:val="0"/>
              <w:rPr>
                <w:spacing w:val="2"/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В результате реализации Программы предполагается дост</w:t>
            </w:r>
            <w:r w:rsidR="007B24FB">
              <w:rPr>
                <w:sz w:val="28"/>
                <w:szCs w:val="28"/>
              </w:rPr>
              <w:t>ижение следующих результатов:</w:t>
            </w:r>
            <w:r w:rsidR="007B24FB">
              <w:rPr>
                <w:sz w:val="28"/>
                <w:szCs w:val="28"/>
              </w:rPr>
              <w:br/>
            </w:r>
            <w:r w:rsidRPr="001A43E0">
              <w:rPr>
                <w:sz w:val="28"/>
                <w:szCs w:val="28"/>
              </w:rPr>
              <w:t>- ввод мощностей обеспечивающей инфраструктуры туристско-рекреаци</w:t>
            </w:r>
            <w:r>
              <w:rPr>
                <w:sz w:val="28"/>
                <w:szCs w:val="28"/>
              </w:rPr>
              <w:t xml:space="preserve">онного кластера «Соленые озера», </w:t>
            </w:r>
            <w:r w:rsidRPr="00593771">
              <w:rPr>
                <w:spacing w:val="2"/>
                <w:sz w:val="28"/>
                <w:szCs w:val="28"/>
              </w:rPr>
              <w:t>в</w:t>
            </w:r>
            <w:r w:rsidR="009743BA">
              <w:rPr>
                <w:spacing w:val="2"/>
                <w:sz w:val="28"/>
                <w:szCs w:val="28"/>
              </w:rPr>
              <w:t xml:space="preserve"> </w:t>
            </w:r>
            <w:r w:rsidRPr="00593771">
              <w:rPr>
                <w:spacing w:val="2"/>
                <w:sz w:val="28"/>
                <w:szCs w:val="28"/>
              </w:rPr>
              <w:t>том</w:t>
            </w:r>
            <w:r w:rsidR="009743BA">
              <w:rPr>
                <w:spacing w:val="2"/>
                <w:sz w:val="28"/>
                <w:szCs w:val="28"/>
              </w:rPr>
              <w:t xml:space="preserve"> </w:t>
            </w:r>
            <w:r w:rsidRPr="00593771">
              <w:rPr>
                <w:spacing w:val="2"/>
                <w:sz w:val="28"/>
                <w:szCs w:val="28"/>
              </w:rPr>
              <w:t>числе:</w:t>
            </w:r>
          </w:p>
          <w:p w:rsidR="0028462D" w:rsidRPr="0028462D" w:rsidRDefault="0028462D" w:rsidP="0028462D">
            <w:pPr>
              <w:autoSpaceDE w:val="0"/>
              <w:rPr>
                <w:spacing w:val="2"/>
                <w:sz w:val="28"/>
                <w:szCs w:val="28"/>
              </w:rPr>
            </w:pPr>
            <w:r w:rsidRPr="0028462D">
              <w:rPr>
                <w:bCs/>
                <w:spacing w:val="2"/>
                <w:sz w:val="28"/>
                <w:szCs w:val="28"/>
              </w:rPr>
              <w:t xml:space="preserve">- </w:t>
            </w:r>
            <w:r w:rsidRPr="0028462D">
              <w:rPr>
                <w:spacing w:val="2"/>
                <w:sz w:val="28"/>
                <w:szCs w:val="28"/>
              </w:rPr>
              <w:t>водоснабжение г. Соль-Илецка 1 и 2 пусковые комплексы. 1 пусковой комплекс;</w:t>
            </w:r>
          </w:p>
          <w:p w:rsidR="0028462D" w:rsidRPr="0028462D" w:rsidRDefault="0028462D" w:rsidP="0028462D">
            <w:pPr>
              <w:autoSpaceDE w:val="0"/>
              <w:rPr>
                <w:spacing w:val="2"/>
                <w:sz w:val="28"/>
                <w:szCs w:val="28"/>
              </w:rPr>
            </w:pPr>
            <w:r w:rsidRPr="0028462D">
              <w:rPr>
                <w:spacing w:val="2"/>
                <w:sz w:val="28"/>
                <w:szCs w:val="28"/>
              </w:rPr>
              <w:t>- строительство водопровода от станции 2-го подъема до рекреационно-оздоровительного комплекса "Соленые озера";</w:t>
            </w:r>
          </w:p>
          <w:p w:rsidR="0028462D" w:rsidRPr="0028462D" w:rsidRDefault="0028462D" w:rsidP="0028462D">
            <w:pPr>
              <w:autoSpaceDE w:val="0"/>
              <w:rPr>
                <w:spacing w:val="2"/>
                <w:sz w:val="28"/>
                <w:szCs w:val="28"/>
              </w:rPr>
            </w:pPr>
            <w:r w:rsidRPr="0028462D">
              <w:rPr>
                <w:spacing w:val="2"/>
                <w:sz w:val="28"/>
                <w:szCs w:val="28"/>
              </w:rPr>
              <w:t>-строительство КВЛ-10кВ и распределительного пункта 10кВ для электроснабжения строящегося рекреационно-оздоровительного комплекса "Соленые озера";</w:t>
            </w:r>
          </w:p>
          <w:p w:rsidR="0028462D" w:rsidRPr="0028462D" w:rsidRDefault="0028462D" w:rsidP="0028462D">
            <w:pPr>
              <w:autoSpaceDE w:val="0"/>
              <w:rPr>
                <w:spacing w:val="2"/>
                <w:sz w:val="28"/>
                <w:szCs w:val="28"/>
              </w:rPr>
            </w:pPr>
            <w:r w:rsidRPr="0028462D">
              <w:rPr>
                <w:spacing w:val="2"/>
                <w:sz w:val="28"/>
                <w:szCs w:val="28"/>
              </w:rPr>
              <w:t>-реконструкция главной канализационно-насосной станции (КНС) города Соль-Илецка Оренбургской области;</w:t>
            </w:r>
          </w:p>
          <w:p w:rsidR="002F2AC4" w:rsidRDefault="002F2AC4" w:rsidP="00837772">
            <w:pPr>
              <w:autoSpaceDE w:val="0"/>
              <w:rPr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>-</w:t>
            </w:r>
            <w:r w:rsidR="009743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355305">
              <w:rPr>
                <w:sz w:val="28"/>
                <w:szCs w:val="28"/>
              </w:rPr>
              <w:t>еконструкция очистных соору</w:t>
            </w:r>
            <w:r w:rsidR="009743BA">
              <w:rPr>
                <w:sz w:val="28"/>
                <w:szCs w:val="28"/>
              </w:rPr>
              <w:t xml:space="preserve">жений г. Соль-Илецка 2 очередь </w:t>
            </w:r>
            <w:r w:rsidRPr="00355305">
              <w:rPr>
                <w:sz w:val="28"/>
                <w:szCs w:val="28"/>
              </w:rPr>
              <w:t>(Биологическая очистка)</w:t>
            </w:r>
            <w:r w:rsidRPr="001A43E0">
              <w:rPr>
                <w:sz w:val="28"/>
                <w:szCs w:val="28"/>
              </w:rPr>
              <w:t>;</w:t>
            </w:r>
          </w:p>
          <w:p w:rsidR="002F2AC4" w:rsidRDefault="002F2AC4" w:rsidP="00837772">
            <w:pPr>
              <w:shd w:val="clear" w:color="auto" w:fill="FFFFFF"/>
              <w:textAlignment w:val="baseline"/>
              <w:rPr>
                <w:spacing w:val="2"/>
                <w:sz w:val="28"/>
                <w:szCs w:val="28"/>
              </w:rPr>
            </w:pPr>
            <w:r w:rsidRPr="001A43E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</w:t>
            </w:r>
            <w:r w:rsidRPr="001A43E0">
              <w:rPr>
                <w:sz w:val="28"/>
                <w:szCs w:val="28"/>
              </w:rPr>
              <w:t xml:space="preserve">еконструкция дорог </w:t>
            </w:r>
            <w:r>
              <w:rPr>
                <w:sz w:val="28"/>
                <w:szCs w:val="28"/>
              </w:rPr>
              <w:t>в г.</w:t>
            </w:r>
            <w:r w:rsidR="008B3F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Соль-Илецке </w:t>
            </w:r>
            <w:r>
              <w:rPr>
                <w:spacing w:val="2"/>
                <w:sz w:val="28"/>
                <w:szCs w:val="28"/>
              </w:rPr>
              <w:t>по ул., Крюковская,</w:t>
            </w:r>
            <w:r w:rsidR="009743BA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Пушкина</w:t>
            </w:r>
            <w:r w:rsidR="008B3F01">
              <w:rPr>
                <w:spacing w:val="2"/>
                <w:sz w:val="28"/>
                <w:szCs w:val="28"/>
              </w:rPr>
              <w:t>, Горная</w:t>
            </w:r>
            <w:r w:rsidR="007B24FB">
              <w:rPr>
                <w:spacing w:val="2"/>
                <w:sz w:val="28"/>
                <w:szCs w:val="28"/>
              </w:rPr>
              <w:t>, Московская</w:t>
            </w:r>
            <w:r>
              <w:rPr>
                <w:spacing w:val="2"/>
                <w:sz w:val="28"/>
                <w:szCs w:val="28"/>
              </w:rPr>
              <w:t>;</w:t>
            </w:r>
          </w:p>
          <w:p w:rsidR="002F2AC4" w:rsidRPr="001A43E0" w:rsidRDefault="008B3F01" w:rsidP="00837772">
            <w:pPr>
              <w:autoSpaceDE w:val="0"/>
              <w:rPr>
                <w:sz w:val="28"/>
                <w:szCs w:val="28"/>
              </w:rPr>
            </w:pPr>
            <w:r w:rsidRPr="008B3F01">
              <w:rPr>
                <w:sz w:val="28"/>
                <w:szCs w:val="28"/>
              </w:rPr>
              <w:t>- строительство пересадочной парковки г. Соль-</w:t>
            </w:r>
            <w:r w:rsidRPr="008B3F01">
              <w:rPr>
                <w:sz w:val="28"/>
                <w:szCs w:val="28"/>
              </w:rPr>
              <w:lastRenderedPageBreak/>
              <w:t>Илецк, ул. Комсомольская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964081" w:rsidRDefault="00964081" w:rsidP="00837772">
      <w:pPr>
        <w:ind w:right="-1"/>
        <w:jc w:val="center"/>
        <w:rPr>
          <w:bCs/>
          <w:sz w:val="28"/>
          <w:szCs w:val="28"/>
        </w:rPr>
      </w:pPr>
    </w:p>
    <w:p w:rsidR="002F2AC4" w:rsidRPr="0092463B" w:rsidRDefault="002F2AC4" w:rsidP="00837772">
      <w:pPr>
        <w:ind w:right="-1"/>
        <w:jc w:val="center"/>
        <w:rPr>
          <w:b/>
          <w:sz w:val="28"/>
          <w:szCs w:val="28"/>
        </w:rPr>
      </w:pPr>
      <w:r w:rsidRPr="0092463B">
        <w:rPr>
          <w:b/>
          <w:bCs/>
          <w:sz w:val="28"/>
          <w:szCs w:val="28"/>
        </w:rPr>
        <w:t xml:space="preserve">1. </w:t>
      </w:r>
      <w:r w:rsidRPr="0092463B">
        <w:rPr>
          <w:b/>
          <w:sz w:val="28"/>
          <w:szCs w:val="28"/>
        </w:rPr>
        <w:t>Характеристика текущего состояния туристской отрасли Соль-Илецкого городского округа</w:t>
      </w:r>
      <w:r w:rsidR="0092463B" w:rsidRPr="0092463B">
        <w:rPr>
          <w:b/>
          <w:sz w:val="28"/>
          <w:szCs w:val="28"/>
        </w:rPr>
        <w:t>, описание основных проблем</w:t>
      </w:r>
    </w:p>
    <w:p w:rsidR="0092463B" w:rsidRPr="005B7671" w:rsidRDefault="0092463B" w:rsidP="00837772">
      <w:pPr>
        <w:ind w:right="-1"/>
        <w:jc w:val="center"/>
        <w:rPr>
          <w:spacing w:val="2"/>
          <w:sz w:val="28"/>
          <w:szCs w:val="28"/>
        </w:rPr>
      </w:pPr>
    </w:p>
    <w:p w:rsidR="002F2AC4" w:rsidRPr="001A43E0" w:rsidRDefault="002F2AC4" w:rsidP="00837772">
      <w:pPr>
        <w:ind w:right="-1" w:firstLine="708"/>
        <w:jc w:val="both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Туризм играет важную роль в решении социальных проблем, обеспечивая создание дополнительных рабочих мест, рост занятости и повышение благосостояния населения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. </w:t>
      </w:r>
      <w:proofErr w:type="gramStart"/>
      <w:r w:rsidRPr="001A43E0">
        <w:rPr>
          <w:spacing w:val="2"/>
          <w:sz w:val="28"/>
          <w:szCs w:val="28"/>
        </w:rPr>
        <w:t>В настоящее время туризм является одним из направлений, влияющих на рост экономики, в том числе на формирование валового внутреннего продукта, развитие таких сфер экономической деятельности, как услуги туристских компаний, коллективные средства размещения,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>.</w:t>
      </w:r>
      <w:proofErr w:type="gramEnd"/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Важными факторами, оказывающими влияние на доходность туризма, являются природно-климатические, бальнеологические, историко-культурные ресурсы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и уровень благоприятствования государственной политики в отношении туризма. Формы и механизмы государственной и муниципальной поддержки должны носить комплексный характер, охватывающий широкий спектр инструментов, включающий законодательное регулирование, организационно-методическое обеспечение, определение приоритетных направлений развития туризма, а также прямое бюджетное финансирование.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Сочетание богатого культурно-исторического наследия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с его туристско-рекреационными возможностями должно способствовать развитию в округе различных видов туризма - культурно-познавательного, оздоровительного, экологического,  активного и иных.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Основу туристско-рекреационного потенциала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составляют: </w:t>
      </w:r>
      <w:r w:rsidRPr="001A43E0">
        <w:rPr>
          <w:sz w:val="28"/>
          <w:szCs w:val="28"/>
        </w:rPr>
        <w:t>рекре</w:t>
      </w:r>
      <w:r>
        <w:rPr>
          <w:sz w:val="28"/>
          <w:szCs w:val="28"/>
        </w:rPr>
        <w:t>а</w:t>
      </w:r>
      <w:r w:rsidRPr="001A43E0">
        <w:rPr>
          <w:sz w:val="28"/>
          <w:szCs w:val="28"/>
        </w:rPr>
        <w:t>ционно-оздоровительный комплекс  «Соленые озера»,</w:t>
      </w:r>
      <w:r w:rsidR="0092463B">
        <w:rPr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более 200 памятников  археологии, 14 памятников историко-археологического наследия (курганы, раскопки древних поселений),</w:t>
      </w:r>
      <w:r w:rsidR="0028462D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более 10 памятников природы, из них  3 </w:t>
      </w:r>
      <w:r w:rsidRPr="001A43E0">
        <w:rPr>
          <w:sz w:val="28"/>
          <w:szCs w:val="28"/>
        </w:rPr>
        <w:t xml:space="preserve">объекта относятся к особо </w:t>
      </w:r>
      <w:proofErr w:type="gramStart"/>
      <w:r w:rsidRPr="001A43E0">
        <w:rPr>
          <w:sz w:val="28"/>
          <w:szCs w:val="28"/>
        </w:rPr>
        <w:t>охраняемым</w:t>
      </w:r>
      <w:proofErr w:type="gramEnd"/>
      <w:r w:rsidR="00926E14">
        <w:rPr>
          <w:spacing w:val="2"/>
          <w:sz w:val="28"/>
          <w:szCs w:val="28"/>
        </w:rPr>
        <w:t xml:space="preserve">. 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К преимуществам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связанным с развитием туризма можно отнести следующее: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выгодное экономико-географическое положение;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богатейшее историко-культурное и археологическое наследие эпохи Бронзового века;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наличие уникальных лечебно-оздоровительных и бальнеологических ресурсов;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присутствие благоприятных условий для развития различных видов туризма;</w:t>
      </w:r>
    </w:p>
    <w:p w:rsidR="002F2AC4" w:rsidRPr="001A43E0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принадлежность к всемирному туристскому проекту «Шелковый путь».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lastRenderedPageBreak/>
        <w:t>Вместе с тем, сегодня туристский потенциал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 xml:space="preserve">а </w:t>
      </w:r>
      <w:r w:rsidRPr="001A43E0">
        <w:rPr>
          <w:spacing w:val="2"/>
          <w:sz w:val="28"/>
          <w:szCs w:val="28"/>
        </w:rPr>
        <w:t>используется не в полном объеме, строительство туристских объектов осуществляется не всегда с соблюдением правовых норм установленных законодательством. Существующий комплекс муниципальных мер по развитию туристкой инфраструктуры не оказывает решающего влияния на позитивное изменение ситуации в данном направлении, а повышение количественных показателей туристской индустрии не всегда сопровождается улучшением качества развития сферы туризма.</w:t>
      </w:r>
    </w:p>
    <w:p w:rsidR="002F2AC4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Возникла необходимость </w:t>
      </w:r>
      <w:proofErr w:type="gramStart"/>
      <w:r w:rsidRPr="001A43E0">
        <w:rPr>
          <w:spacing w:val="2"/>
          <w:sz w:val="28"/>
          <w:szCs w:val="28"/>
        </w:rPr>
        <w:t>применения прогрессивных механизмов поддержки приоритетных направлений туризма</w:t>
      </w:r>
      <w:proofErr w:type="gramEnd"/>
      <w:r w:rsidRPr="001A43E0">
        <w:rPr>
          <w:spacing w:val="2"/>
          <w:sz w:val="28"/>
          <w:szCs w:val="28"/>
        </w:rPr>
        <w:t xml:space="preserve"> на основе государственно-частного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 xml:space="preserve">партнерства. 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В качестве механизмов формирования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конкурентоспособного туристско-рекреационного комплекса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 xml:space="preserve">а </w:t>
      </w:r>
      <w:r w:rsidRPr="001A43E0">
        <w:rPr>
          <w:spacing w:val="2"/>
          <w:sz w:val="28"/>
          <w:szCs w:val="28"/>
        </w:rPr>
        <w:t>применен кластерный подход, то есть создание на территории округа туристского кластера, который в дальнейшем должен стать инструментом стимулирования регионального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экономического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роста.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Реализация такого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крупного инвестиционного проекта невозможна без создания обеспечивающей инфраструктуры, готовых инвестиционных площадок для привлечения частных инвестиций и реализации масштабных проектов формирования инфраструктуры туризма. Следует отметить важность комплексного развития туристкой инфраструктуры, включающей в себя не только широкомасштабное строительство новых средств размещения, но и сопутствующую инфраструктуру (транспорт, предприятия питания, индустрия развлечений, объекты туристского показа и др.), что и предполагает кластерный подход.</w:t>
      </w:r>
    </w:p>
    <w:p w:rsidR="002F2AC4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Формирование кластерной политики в сфере туризма позволит скоординировать деятельность множества отраслей и субъектов туристской деятельности. 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Наиболее важными моментами в этой деятельности будут являться: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создание действенного механизма стимулирования и привлечения инвестиций в объекты туристской инфраструктуры;</w:t>
      </w:r>
      <w:r w:rsidR="007B0D8B">
        <w:rPr>
          <w:spacing w:val="2"/>
          <w:sz w:val="28"/>
          <w:szCs w:val="28"/>
        </w:rPr>
        <w:t xml:space="preserve"> </w:t>
      </w:r>
      <w:r w:rsidRPr="001A43E0">
        <w:rPr>
          <w:spacing w:val="2"/>
          <w:sz w:val="28"/>
          <w:szCs w:val="28"/>
        </w:rPr>
        <w:t>повышение туристской известности округа и ведущих туристских брендов округа.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>Анализ современного состояния сферы туризма</w:t>
      </w:r>
      <w:r w:rsidR="007B0D8B">
        <w:rPr>
          <w:spacing w:val="2"/>
          <w:sz w:val="28"/>
          <w:szCs w:val="28"/>
        </w:rPr>
        <w:t xml:space="preserve"> </w:t>
      </w:r>
      <w:proofErr w:type="gramStart"/>
      <w:r w:rsidRPr="001A43E0">
        <w:rPr>
          <w:spacing w:val="2"/>
          <w:sz w:val="28"/>
          <w:szCs w:val="28"/>
        </w:rPr>
        <w:t>в</w:t>
      </w:r>
      <w:proofErr w:type="gramEnd"/>
      <w:r w:rsidR="007B0D8B">
        <w:rPr>
          <w:spacing w:val="2"/>
          <w:sz w:val="28"/>
          <w:szCs w:val="28"/>
        </w:rPr>
        <w:t xml:space="preserve"> </w:t>
      </w:r>
      <w:proofErr w:type="gramStart"/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ом</w:t>
      </w:r>
      <w:proofErr w:type="gram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м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>, в том числе мер предпринятых Правительством Оренбургской области и муниципалитетом округа по его развитию, позволил оценить недостатки туристского направления, которые требуют программного подхода при регулировании отрасли.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1A43E0">
        <w:rPr>
          <w:spacing w:val="2"/>
          <w:sz w:val="28"/>
          <w:szCs w:val="28"/>
        </w:rPr>
        <w:t xml:space="preserve">К числу слабых сторон развития туризма </w:t>
      </w:r>
      <w:proofErr w:type="gramStart"/>
      <w:r w:rsidRPr="001A43E0">
        <w:rPr>
          <w:spacing w:val="2"/>
          <w:sz w:val="28"/>
          <w:szCs w:val="28"/>
        </w:rPr>
        <w:t>в</w:t>
      </w:r>
      <w:proofErr w:type="gramEnd"/>
      <w:r w:rsidR="007B0D8B">
        <w:rPr>
          <w:spacing w:val="2"/>
          <w:sz w:val="28"/>
          <w:szCs w:val="28"/>
        </w:rPr>
        <w:t xml:space="preserve"> </w:t>
      </w:r>
      <w:proofErr w:type="gramStart"/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ом</w:t>
      </w:r>
      <w:proofErr w:type="gram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м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 xml:space="preserve"> можно отнести: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недостаточно развитая транспортная инфраструктура и отсутствие транспортной логистики в сфере туризма;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1A43E0">
        <w:rPr>
          <w:spacing w:val="2"/>
          <w:sz w:val="28"/>
          <w:szCs w:val="28"/>
        </w:rPr>
        <w:t>слабо развитая туристская инфраструктура, малое количество средств размещения с современным уровнем комфорта, предприятий общественного питания, обслуживающих туристов, транспорта туристского класса, что приводит к высокой стоимости услуг, предлагаемых туристам;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</w:t>
      </w:r>
      <w:r w:rsidRPr="001A43E0">
        <w:rPr>
          <w:spacing w:val="2"/>
          <w:sz w:val="28"/>
          <w:szCs w:val="28"/>
        </w:rPr>
        <w:t>невысокое качество обслуживания во всех отраслях туристской инфраструктуры, недостаток профессиональных кадров;</w:t>
      </w:r>
    </w:p>
    <w:p w:rsidR="002F2AC4" w:rsidRPr="001A43E0" w:rsidRDefault="002F2AC4" w:rsidP="0083777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>отсутствие системы качественного информирования туристов на территории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1A43E0">
        <w:rPr>
          <w:spacing w:val="2"/>
          <w:sz w:val="28"/>
          <w:szCs w:val="28"/>
        </w:rPr>
        <w:t xml:space="preserve"> и недостаточно активное продвижение туристского продукта 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 xml:space="preserve">а </w:t>
      </w:r>
      <w:r w:rsidRPr="001A43E0">
        <w:rPr>
          <w:spacing w:val="2"/>
          <w:sz w:val="28"/>
          <w:szCs w:val="28"/>
        </w:rPr>
        <w:t>на внутреннем и мировом туристских рынках;</w:t>
      </w:r>
    </w:p>
    <w:p w:rsidR="002F2AC4" w:rsidRPr="001A43E0" w:rsidRDefault="002F2AC4" w:rsidP="0092463B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1A43E0">
        <w:rPr>
          <w:spacing w:val="2"/>
          <w:sz w:val="28"/>
          <w:szCs w:val="28"/>
        </w:rPr>
        <w:t xml:space="preserve">отсутствие полной и достоверной информации о наличии и состоянии туристских объектов </w:t>
      </w:r>
      <w:proofErr w:type="gramStart"/>
      <w:r w:rsidRPr="001A43E0">
        <w:rPr>
          <w:spacing w:val="2"/>
          <w:sz w:val="28"/>
          <w:szCs w:val="28"/>
        </w:rPr>
        <w:t>в</w:t>
      </w:r>
      <w:proofErr w:type="gramEnd"/>
      <w:r w:rsidR="007B0D8B">
        <w:rPr>
          <w:spacing w:val="2"/>
          <w:sz w:val="28"/>
          <w:szCs w:val="28"/>
        </w:rPr>
        <w:t xml:space="preserve"> </w:t>
      </w:r>
      <w:proofErr w:type="gramStart"/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ом</w:t>
      </w:r>
      <w:proofErr w:type="gramEnd"/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м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е</w:t>
      </w:r>
      <w:r w:rsidRPr="001A43E0">
        <w:rPr>
          <w:spacing w:val="2"/>
          <w:sz w:val="28"/>
          <w:szCs w:val="28"/>
        </w:rPr>
        <w:t>.</w:t>
      </w:r>
    </w:p>
    <w:p w:rsidR="002F2AC4" w:rsidRDefault="002F2AC4" w:rsidP="00837772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F2AC4" w:rsidRPr="0092463B" w:rsidRDefault="002F2AC4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92463B">
        <w:rPr>
          <w:b/>
          <w:sz w:val="28"/>
          <w:szCs w:val="28"/>
        </w:rPr>
        <w:t>2. Приоритеты муниципальной политики в сфере реализации муниципальной программы</w:t>
      </w:r>
    </w:p>
    <w:p w:rsidR="002F2AC4" w:rsidRPr="00593771" w:rsidRDefault="002F2AC4" w:rsidP="00BC4A1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93771">
        <w:rPr>
          <w:spacing w:val="2"/>
          <w:sz w:val="28"/>
          <w:szCs w:val="28"/>
        </w:rPr>
        <w:t xml:space="preserve">Приоритеты муниципальной политики в сфере туризма </w:t>
      </w:r>
      <w:r>
        <w:rPr>
          <w:spacing w:val="2"/>
          <w:sz w:val="28"/>
          <w:szCs w:val="28"/>
        </w:rPr>
        <w:t>определены</w:t>
      </w:r>
      <w:r w:rsidRPr="00593771">
        <w:rPr>
          <w:spacing w:val="2"/>
          <w:sz w:val="28"/>
          <w:szCs w:val="28"/>
        </w:rPr>
        <w:t xml:space="preserve"> Федеральным законом «</w:t>
      </w:r>
      <w:r w:rsidRPr="00593771">
        <w:rPr>
          <w:color w:val="3C3C3C"/>
          <w:spacing w:val="2"/>
          <w:sz w:val="28"/>
          <w:szCs w:val="28"/>
          <w:shd w:val="clear" w:color="auto" w:fill="FFFFFF"/>
        </w:rPr>
        <w:t>Об основах туристской деятельности в Российс</w:t>
      </w:r>
      <w:r w:rsidR="00BC4A1B">
        <w:rPr>
          <w:color w:val="3C3C3C"/>
          <w:spacing w:val="2"/>
          <w:sz w:val="28"/>
          <w:szCs w:val="28"/>
          <w:shd w:val="clear" w:color="auto" w:fill="FFFFFF"/>
        </w:rPr>
        <w:t xml:space="preserve">кой Федерации» от 24.11.1996 г. </w:t>
      </w:r>
      <w:r w:rsidRPr="00593771">
        <w:rPr>
          <w:color w:val="3C3C3C"/>
          <w:spacing w:val="2"/>
          <w:sz w:val="28"/>
          <w:szCs w:val="28"/>
          <w:shd w:val="clear" w:color="auto" w:fill="FFFFFF"/>
        </w:rPr>
        <w:t>№</w:t>
      </w:r>
      <w:r w:rsidR="00BC4A1B">
        <w:rPr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593771">
        <w:rPr>
          <w:color w:val="3C3C3C"/>
          <w:spacing w:val="2"/>
          <w:sz w:val="28"/>
          <w:szCs w:val="28"/>
          <w:shd w:val="clear" w:color="auto" w:fill="FFFFFF"/>
        </w:rPr>
        <w:t>132-ФЗ,</w:t>
      </w:r>
      <w:r w:rsidR="00BC4A1B">
        <w:rPr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Pr="00123638">
        <w:rPr>
          <w:sz w:val="28"/>
          <w:szCs w:val="28"/>
        </w:rPr>
        <w:t>государственной программы Российской Федерации "Развитие культуры и туризма" на 2013 - 2020 годы</w:t>
      </w:r>
      <w:r>
        <w:rPr>
          <w:sz w:val="28"/>
          <w:szCs w:val="28"/>
        </w:rPr>
        <w:t>,</w:t>
      </w:r>
      <w:r w:rsidR="007B0D8B">
        <w:rPr>
          <w:sz w:val="28"/>
          <w:szCs w:val="28"/>
        </w:rPr>
        <w:t xml:space="preserve"> </w:t>
      </w:r>
      <w:r>
        <w:rPr>
          <w:sz w:val="28"/>
          <w:szCs w:val="28"/>
        </w:rPr>
        <w:t>Концепцией</w:t>
      </w:r>
      <w:r w:rsidRPr="00123638">
        <w:rPr>
          <w:sz w:val="28"/>
          <w:szCs w:val="28"/>
        </w:rPr>
        <w:t xml:space="preserve"> федеральной целевой программы "Развитие внутреннего и въездного туризма в Российской Федерации (2019 - 2025 годы)"</w:t>
      </w:r>
      <w:r>
        <w:rPr>
          <w:sz w:val="28"/>
          <w:szCs w:val="28"/>
        </w:rPr>
        <w:t xml:space="preserve">, </w:t>
      </w:r>
      <w:r w:rsidRPr="00593771">
        <w:rPr>
          <w:sz w:val="28"/>
          <w:szCs w:val="28"/>
        </w:rPr>
        <w:t>Законом Оренбургской области «О туристской деятельности на территории Оренбургской области» от 31 июля</w:t>
      </w:r>
      <w:proofErr w:type="gramEnd"/>
      <w:r w:rsidRPr="00593771">
        <w:rPr>
          <w:sz w:val="28"/>
          <w:szCs w:val="28"/>
        </w:rPr>
        <w:t xml:space="preserve"> 2000 года № 595/148-ОЗ, основных положений раздела «Туристско-рекреационный комплекс», предусмотренных Стратегией развития Оренбургской области до 2020 года и на период до 2030 года и </w:t>
      </w:r>
      <w:r w:rsidRPr="00593771">
        <w:rPr>
          <w:spacing w:val="2"/>
          <w:sz w:val="28"/>
          <w:szCs w:val="28"/>
        </w:rPr>
        <w:t>подпрограммой «Развитие туризма» государственной программы Оренбургской области «Развитие физической культуры, спорта и туризма»</w:t>
      </w:r>
      <w:r w:rsidR="00BC4A1B">
        <w:rPr>
          <w:spacing w:val="2"/>
          <w:sz w:val="28"/>
          <w:szCs w:val="28"/>
        </w:rPr>
        <w:t xml:space="preserve"> </w:t>
      </w:r>
      <w:r w:rsidRPr="00593771">
        <w:rPr>
          <w:spacing w:val="2"/>
          <w:sz w:val="28"/>
          <w:szCs w:val="28"/>
        </w:rPr>
        <w:t>на 2014-2020 годы</w:t>
      </w:r>
      <w:r>
        <w:rPr>
          <w:sz w:val="28"/>
          <w:szCs w:val="28"/>
        </w:rPr>
        <w:t>,</w:t>
      </w:r>
      <w:r w:rsidR="007B0D8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инвестиционным  проектом «Второй этап туристско-рекреационного кластера «Соленые озёра»</w:t>
      </w:r>
      <w:r>
        <w:rPr>
          <w:sz w:val="28"/>
          <w:szCs w:val="28"/>
        </w:rPr>
        <w:t>.</w:t>
      </w:r>
    </w:p>
    <w:p w:rsidR="002F2AC4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z w:val="28"/>
          <w:szCs w:val="28"/>
        </w:rPr>
        <w:t xml:space="preserve">         И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>д</w:t>
      </w:r>
      <w:r w:rsidRPr="00593771">
        <w:rPr>
          <w:spacing w:val="-4"/>
          <w:sz w:val="28"/>
          <w:szCs w:val="28"/>
        </w:rPr>
        <w:t>у</w:t>
      </w:r>
      <w:r w:rsidRPr="00593771">
        <w:rPr>
          <w:sz w:val="28"/>
          <w:szCs w:val="28"/>
        </w:rPr>
        <w:t>с</w:t>
      </w:r>
      <w:r w:rsidRPr="00593771">
        <w:rPr>
          <w:spacing w:val="1"/>
          <w:sz w:val="28"/>
          <w:szCs w:val="28"/>
        </w:rPr>
        <w:t>т</w:t>
      </w:r>
      <w:r w:rsidRPr="00593771">
        <w:rPr>
          <w:sz w:val="28"/>
          <w:szCs w:val="28"/>
        </w:rPr>
        <w:t>р</w:t>
      </w:r>
      <w:r w:rsidRPr="00593771">
        <w:rPr>
          <w:spacing w:val="-1"/>
          <w:sz w:val="28"/>
          <w:szCs w:val="28"/>
        </w:rPr>
        <w:t>и</w:t>
      </w:r>
      <w:r w:rsidRPr="00593771">
        <w:rPr>
          <w:sz w:val="28"/>
          <w:szCs w:val="28"/>
        </w:rPr>
        <w:t>я</w:t>
      </w:r>
      <w:r w:rsidR="007B0D8B">
        <w:rPr>
          <w:sz w:val="28"/>
          <w:szCs w:val="28"/>
        </w:rPr>
        <w:t xml:space="preserve"> </w:t>
      </w:r>
      <w:r w:rsidRPr="00593771">
        <w:rPr>
          <w:spacing w:val="1"/>
          <w:sz w:val="28"/>
          <w:szCs w:val="28"/>
        </w:rPr>
        <w:t>т</w:t>
      </w:r>
      <w:r w:rsidRPr="00593771">
        <w:rPr>
          <w:spacing w:val="-6"/>
          <w:sz w:val="28"/>
          <w:szCs w:val="28"/>
        </w:rPr>
        <w:t>у</w:t>
      </w:r>
      <w:r w:rsidRPr="00593771">
        <w:rPr>
          <w:spacing w:val="2"/>
          <w:sz w:val="28"/>
          <w:szCs w:val="28"/>
        </w:rPr>
        <w:t>р</w:t>
      </w:r>
      <w:r w:rsidRPr="00593771">
        <w:rPr>
          <w:spacing w:val="-1"/>
          <w:sz w:val="28"/>
          <w:szCs w:val="28"/>
        </w:rPr>
        <w:t>и</w:t>
      </w:r>
      <w:r w:rsidRPr="00593771">
        <w:rPr>
          <w:spacing w:val="1"/>
          <w:sz w:val="28"/>
          <w:szCs w:val="28"/>
        </w:rPr>
        <w:t>з</w:t>
      </w:r>
      <w:r w:rsidRPr="00593771">
        <w:rPr>
          <w:sz w:val="28"/>
          <w:szCs w:val="28"/>
        </w:rPr>
        <w:t>ма</w:t>
      </w:r>
      <w:r w:rsidR="007B0D8B">
        <w:rPr>
          <w:sz w:val="28"/>
          <w:szCs w:val="28"/>
        </w:rPr>
        <w:t xml:space="preserve"> </w:t>
      </w:r>
      <w:r w:rsidRPr="00593771">
        <w:rPr>
          <w:sz w:val="28"/>
          <w:szCs w:val="28"/>
        </w:rPr>
        <w:t>являе</w:t>
      </w:r>
      <w:r w:rsidRPr="00593771">
        <w:rPr>
          <w:spacing w:val="-1"/>
          <w:sz w:val="28"/>
          <w:szCs w:val="28"/>
        </w:rPr>
        <w:t>т</w:t>
      </w:r>
      <w:r w:rsidRPr="00593771">
        <w:rPr>
          <w:sz w:val="28"/>
          <w:szCs w:val="28"/>
        </w:rPr>
        <w:t>ся од</w:t>
      </w:r>
      <w:r w:rsidRPr="00593771">
        <w:rPr>
          <w:spacing w:val="-1"/>
          <w:sz w:val="28"/>
          <w:szCs w:val="28"/>
        </w:rPr>
        <w:t>ни</w:t>
      </w:r>
      <w:r w:rsidRPr="00593771">
        <w:rPr>
          <w:sz w:val="28"/>
          <w:szCs w:val="28"/>
        </w:rPr>
        <w:t xml:space="preserve">м </w:t>
      </w:r>
      <w:r w:rsidRPr="00593771">
        <w:rPr>
          <w:spacing w:val="-1"/>
          <w:sz w:val="28"/>
          <w:szCs w:val="28"/>
        </w:rPr>
        <w:t>и</w:t>
      </w:r>
      <w:r w:rsidRPr="00593771">
        <w:rPr>
          <w:sz w:val="28"/>
          <w:szCs w:val="28"/>
        </w:rPr>
        <w:t>з  важ</w:t>
      </w:r>
      <w:r w:rsidRPr="00593771">
        <w:rPr>
          <w:spacing w:val="-1"/>
          <w:sz w:val="28"/>
          <w:szCs w:val="28"/>
        </w:rPr>
        <w:t>н</w:t>
      </w:r>
      <w:r w:rsidRPr="00593771">
        <w:rPr>
          <w:spacing w:val="1"/>
          <w:sz w:val="28"/>
          <w:szCs w:val="28"/>
        </w:rPr>
        <w:t xml:space="preserve">ейших 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>а</w:t>
      </w:r>
      <w:r w:rsidRPr="00593771">
        <w:rPr>
          <w:spacing w:val="-1"/>
          <w:sz w:val="28"/>
          <w:szCs w:val="28"/>
        </w:rPr>
        <w:t>п</w:t>
      </w:r>
      <w:r w:rsidRPr="00593771">
        <w:rPr>
          <w:sz w:val="28"/>
          <w:szCs w:val="28"/>
        </w:rPr>
        <w:t>равле</w:t>
      </w:r>
      <w:r w:rsidRPr="00593771">
        <w:rPr>
          <w:spacing w:val="-1"/>
          <w:sz w:val="28"/>
          <w:szCs w:val="28"/>
        </w:rPr>
        <w:t>ни</w:t>
      </w:r>
      <w:r w:rsidRPr="00593771">
        <w:rPr>
          <w:sz w:val="28"/>
          <w:szCs w:val="28"/>
        </w:rPr>
        <w:t>й</w:t>
      </w:r>
      <w:r w:rsidR="007B0D8B">
        <w:rPr>
          <w:sz w:val="28"/>
          <w:szCs w:val="28"/>
        </w:rPr>
        <w:t xml:space="preserve"> </w:t>
      </w:r>
      <w:r w:rsidRPr="00593771">
        <w:rPr>
          <w:sz w:val="28"/>
          <w:szCs w:val="28"/>
        </w:rPr>
        <w:t>со</w:t>
      </w:r>
      <w:r w:rsidRPr="00593771">
        <w:rPr>
          <w:spacing w:val="-1"/>
          <w:sz w:val="28"/>
          <w:szCs w:val="28"/>
        </w:rPr>
        <w:t>ци</w:t>
      </w:r>
      <w:r w:rsidRPr="00593771">
        <w:rPr>
          <w:sz w:val="28"/>
          <w:szCs w:val="28"/>
        </w:rPr>
        <w:t>аль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 xml:space="preserve">о - </w:t>
      </w:r>
      <w:r w:rsidRPr="00593771">
        <w:rPr>
          <w:spacing w:val="1"/>
          <w:sz w:val="28"/>
          <w:szCs w:val="28"/>
        </w:rPr>
        <w:t>э</w:t>
      </w:r>
      <w:r w:rsidRPr="00593771">
        <w:rPr>
          <w:spacing w:val="-1"/>
          <w:sz w:val="28"/>
          <w:szCs w:val="28"/>
        </w:rPr>
        <w:t>к</w:t>
      </w:r>
      <w:r w:rsidRPr="00593771">
        <w:rPr>
          <w:sz w:val="28"/>
          <w:szCs w:val="28"/>
        </w:rPr>
        <w:t>о</w:t>
      </w:r>
      <w:r w:rsidRPr="00593771">
        <w:rPr>
          <w:spacing w:val="-1"/>
          <w:sz w:val="28"/>
          <w:szCs w:val="28"/>
        </w:rPr>
        <w:t>н</w:t>
      </w:r>
      <w:r w:rsidRPr="00593771">
        <w:rPr>
          <w:sz w:val="28"/>
          <w:szCs w:val="28"/>
        </w:rPr>
        <w:t>ом</w:t>
      </w:r>
      <w:r w:rsidRPr="00593771">
        <w:rPr>
          <w:spacing w:val="-1"/>
          <w:sz w:val="28"/>
          <w:szCs w:val="28"/>
        </w:rPr>
        <w:t>ич</w:t>
      </w:r>
      <w:r w:rsidRPr="00593771">
        <w:rPr>
          <w:sz w:val="28"/>
          <w:szCs w:val="28"/>
        </w:rPr>
        <w:t>ес</w:t>
      </w:r>
      <w:r w:rsidRPr="00593771">
        <w:rPr>
          <w:spacing w:val="-1"/>
          <w:sz w:val="28"/>
          <w:szCs w:val="28"/>
        </w:rPr>
        <w:t>к</w:t>
      </w:r>
      <w:r w:rsidRPr="00593771">
        <w:rPr>
          <w:sz w:val="28"/>
          <w:szCs w:val="28"/>
        </w:rPr>
        <w:t>о</w:t>
      </w:r>
      <w:r w:rsidRPr="00593771">
        <w:rPr>
          <w:spacing w:val="-1"/>
          <w:sz w:val="28"/>
          <w:szCs w:val="28"/>
        </w:rPr>
        <w:t>г</w:t>
      </w:r>
      <w:r w:rsidRPr="00593771">
        <w:rPr>
          <w:sz w:val="28"/>
          <w:szCs w:val="28"/>
        </w:rPr>
        <w:t>о ра</w:t>
      </w:r>
      <w:r w:rsidRPr="00593771">
        <w:rPr>
          <w:spacing w:val="-1"/>
          <w:sz w:val="28"/>
          <w:szCs w:val="28"/>
        </w:rPr>
        <w:t>з</w:t>
      </w:r>
      <w:r w:rsidRPr="00593771">
        <w:rPr>
          <w:sz w:val="28"/>
          <w:szCs w:val="28"/>
        </w:rPr>
        <w:t>в</w:t>
      </w:r>
      <w:r w:rsidRPr="00593771">
        <w:rPr>
          <w:spacing w:val="-1"/>
          <w:sz w:val="28"/>
          <w:szCs w:val="28"/>
        </w:rPr>
        <w:t>ити</w:t>
      </w:r>
      <w:r w:rsidRPr="00593771">
        <w:rPr>
          <w:sz w:val="28"/>
          <w:szCs w:val="28"/>
        </w:rPr>
        <w:t>я Соль-Илец</w:t>
      </w:r>
      <w:r w:rsidRPr="00593771">
        <w:rPr>
          <w:spacing w:val="-1"/>
          <w:sz w:val="28"/>
          <w:szCs w:val="28"/>
        </w:rPr>
        <w:t>к</w:t>
      </w:r>
      <w:r w:rsidRPr="00593771">
        <w:rPr>
          <w:sz w:val="28"/>
          <w:szCs w:val="28"/>
        </w:rPr>
        <w:t>о</w:t>
      </w:r>
      <w:r w:rsidRPr="00593771">
        <w:rPr>
          <w:spacing w:val="-1"/>
          <w:sz w:val="28"/>
          <w:szCs w:val="28"/>
        </w:rPr>
        <w:t>г</w:t>
      </w:r>
      <w:r w:rsidRPr="00593771">
        <w:rPr>
          <w:sz w:val="28"/>
          <w:szCs w:val="28"/>
        </w:rPr>
        <w:t>о</w:t>
      </w:r>
      <w:r>
        <w:rPr>
          <w:sz w:val="28"/>
          <w:szCs w:val="28"/>
        </w:rPr>
        <w:t xml:space="preserve"> городского округа</w:t>
      </w:r>
      <w:r w:rsidRPr="00593771">
        <w:rPr>
          <w:sz w:val="28"/>
          <w:szCs w:val="28"/>
        </w:rPr>
        <w:t xml:space="preserve">. </w:t>
      </w:r>
      <w:r w:rsidRPr="00593771">
        <w:rPr>
          <w:spacing w:val="2"/>
          <w:sz w:val="28"/>
          <w:szCs w:val="28"/>
        </w:rPr>
        <w:t>Приоритетными направлениями муниципального регулирования туризма и туристской деятельности на территории Соль-Илецкого городского округа являются поддержка и развитие внутреннего и въездного туризма.</w:t>
      </w:r>
    </w:p>
    <w:p w:rsidR="002F2AC4" w:rsidRPr="00593771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2F2AC4" w:rsidRDefault="002F2AC4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BC4A1B">
        <w:rPr>
          <w:b/>
          <w:spacing w:val="2"/>
          <w:sz w:val="28"/>
          <w:szCs w:val="28"/>
        </w:rPr>
        <w:t xml:space="preserve">3. </w:t>
      </w:r>
      <w:r w:rsidRPr="00BC4A1B">
        <w:rPr>
          <w:b/>
          <w:sz w:val="28"/>
          <w:szCs w:val="28"/>
        </w:rPr>
        <w:t>Перечень показателей (индикаторов) муниципальной программы</w:t>
      </w:r>
      <w:r w:rsidR="007B0D8B" w:rsidRPr="00BC4A1B">
        <w:rPr>
          <w:b/>
          <w:sz w:val="28"/>
          <w:szCs w:val="28"/>
        </w:rPr>
        <w:t xml:space="preserve"> </w:t>
      </w:r>
      <w:r w:rsidRPr="00BC4A1B">
        <w:rPr>
          <w:b/>
          <w:spacing w:val="2"/>
          <w:sz w:val="28"/>
          <w:szCs w:val="28"/>
        </w:rPr>
        <w:t xml:space="preserve">достижения </w:t>
      </w:r>
      <w:r w:rsidR="00BC4A1B">
        <w:rPr>
          <w:b/>
          <w:spacing w:val="2"/>
          <w:sz w:val="28"/>
          <w:szCs w:val="28"/>
        </w:rPr>
        <w:t>целей и решения задач Программы</w:t>
      </w:r>
    </w:p>
    <w:p w:rsidR="00BC4A1B" w:rsidRPr="00BC4A1B" w:rsidRDefault="00BC4A1B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2F2AC4" w:rsidRPr="00593771" w:rsidRDefault="002F2AC4" w:rsidP="00BC4A1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Показатели (индикаторы) достижения целей и решения задач Программы  отражены в Таблице</w:t>
      </w:r>
      <w:r w:rsidR="007B0D8B">
        <w:rPr>
          <w:spacing w:val="2"/>
          <w:sz w:val="28"/>
          <w:szCs w:val="28"/>
        </w:rPr>
        <w:t xml:space="preserve"> </w:t>
      </w:r>
      <w:r w:rsidRPr="00593771">
        <w:rPr>
          <w:spacing w:val="2"/>
          <w:sz w:val="28"/>
          <w:szCs w:val="28"/>
        </w:rPr>
        <w:t>№ 1 к Программе.</w:t>
      </w:r>
    </w:p>
    <w:p w:rsidR="002F2AC4" w:rsidRDefault="002F2AC4" w:rsidP="00837772">
      <w:pPr>
        <w:shd w:val="clear" w:color="auto" w:fill="FFFFFF"/>
        <w:textAlignment w:val="baseline"/>
        <w:rPr>
          <w:spacing w:val="2"/>
          <w:sz w:val="28"/>
          <w:szCs w:val="28"/>
        </w:rPr>
      </w:pPr>
    </w:p>
    <w:p w:rsidR="002F2AC4" w:rsidRDefault="002F2AC4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BC4A1B">
        <w:rPr>
          <w:b/>
          <w:spacing w:val="2"/>
          <w:sz w:val="28"/>
          <w:szCs w:val="28"/>
        </w:rPr>
        <w:t>4. Характеристика</w:t>
      </w:r>
      <w:r w:rsidR="00BC4A1B">
        <w:rPr>
          <w:b/>
          <w:spacing w:val="2"/>
          <w:sz w:val="28"/>
          <w:szCs w:val="28"/>
        </w:rPr>
        <w:t xml:space="preserve"> основных мероприятий Программы</w:t>
      </w:r>
    </w:p>
    <w:p w:rsidR="00BC4A1B" w:rsidRPr="00BC4A1B" w:rsidRDefault="00BC4A1B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2F2AC4" w:rsidRPr="00593771" w:rsidRDefault="002F2AC4" w:rsidP="00BC4A1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>Для достижения поставленной цели и установл</w:t>
      </w:r>
      <w:r w:rsidR="00EF2BBC">
        <w:rPr>
          <w:spacing w:val="2"/>
          <w:sz w:val="28"/>
          <w:szCs w:val="28"/>
        </w:rPr>
        <w:t xml:space="preserve">енных задач в рамках Программы </w:t>
      </w:r>
      <w:r w:rsidRPr="00593771">
        <w:rPr>
          <w:spacing w:val="2"/>
          <w:sz w:val="28"/>
          <w:szCs w:val="28"/>
        </w:rPr>
        <w:t>предусматривается реализация следующих основных мероприятий:</w:t>
      </w:r>
    </w:p>
    <w:p w:rsidR="002F2AC4" w:rsidRPr="00593771" w:rsidRDefault="002F2AC4" w:rsidP="00BC4A1B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Основное мероприятие 1. </w:t>
      </w:r>
      <w:r w:rsidRPr="009B7ED2">
        <w:rPr>
          <w:spacing w:val="2"/>
          <w:sz w:val="28"/>
          <w:szCs w:val="28"/>
        </w:rPr>
        <w:t xml:space="preserve">Создание туристско-рекреационного кластера на базе курорта местного значения "Солёные озёра" </w:t>
      </w:r>
      <w:proofErr w:type="gramStart"/>
      <w:r w:rsidRPr="009B7ED2">
        <w:rPr>
          <w:spacing w:val="2"/>
          <w:sz w:val="28"/>
          <w:szCs w:val="28"/>
        </w:rPr>
        <w:t>в</w:t>
      </w:r>
      <w:proofErr w:type="gramEnd"/>
      <w:r w:rsidR="007B0D8B">
        <w:rPr>
          <w:spacing w:val="2"/>
          <w:sz w:val="28"/>
          <w:szCs w:val="28"/>
        </w:rPr>
        <w:t xml:space="preserve"> </w:t>
      </w:r>
      <w:proofErr w:type="gramStart"/>
      <w:r w:rsidRPr="009B7ED2">
        <w:rPr>
          <w:spacing w:val="2"/>
          <w:sz w:val="28"/>
          <w:szCs w:val="28"/>
        </w:rPr>
        <w:t>Соль-Илецком</w:t>
      </w:r>
      <w:proofErr w:type="gramEnd"/>
      <w:r w:rsidRPr="009B7ED2">
        <w:rPr>
          <w:spacing w:val="2"/>
          <w:sz w:val="28"/>
          <w:szCs w:val="28"/>
        </w:rPr>
        <w:t xml:space="preserve"> городском округе</w:t>
      </w:r>
      <w:r w:rsidRPr="00593771">
        <w:rPr>
          <w:spacing w:val="2"/>
          <w:sz w:val="28"/>
          <w:szCs w:val="28"/>
        </w:rPr>
        <w:t>.</w:t>
      </w:r>
    </w:p>
    <w:p w:rsidR="002F2AC4" w:rsidRPr="00593771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lastRenderedPageBreak/>
        <w:t xml:space="preserve">        Мероприятие предполагает осуществление бюджетных инвестиций в объекты капитального строительства </w:t>
      </w:r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</w:t>
      </w:r>
      <w:r>
        <w:rPr>
          <w:spacing w:val="2"/>
          <w:sz w:val="28"/>
          <w:szCs w:val="28"/>
        </w:rPr>
        <w:t>м обеспечивающей инфраструктуры, иные закупки товаров, работ и услуг для обеспечения государственных (муниципальных нужд).</w:t>
      </w:r>
    </w:p>
    <w:p w:rsidR="002F2AC4" w:rsidRDefault="002F2AC4" w:rsidP="00EF2BBC">
      <w:pPr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Основное мероприятие</w:t>
      </w:r>
      <w:r w:rsidRPr="000756AF">
        <w:rPr>
          <w:spacing w:val="2"/>
          <w:sz w:val="28"/>
          <w:szCs w:val="28"/>
        </w:rPr>
        <w:t xml:space="preserve"> 2</w:t>
      </w:r>
      <w:r>
        <w:rPr>
          <w:spacing w:val="2"/>
          <w:sz w:val="28"/>
          <w:szCs w:val="28"/>
        </w:rPr>
        <w:t>.</w:t>
      </w:r>
      <w:r w:rsidRPr="000756AF">
        <w:rPr>
          <w:spacing w:val="2"/>
          <w:sz w:val="28"/>
          <w:szCs w:val="28"/>
        </w:rPr>
        <w:t xml:space="preserve"> Строительство и реконструкция дорог  города Соль-Илецка Оренбургской области</w:t>
      </w:r>
      <w:r>
        <w:rPr>
          <w:spacing w:val="2"/>
          <w:sz w:val="28"/>
          <w:szCs w:val="28"/>
        </w:rPr>
        <w:t>.</w:t>
      </w:r>
    </w:p>
    <w:p w:rsidR="002F2AC4" w:rsidRPr="00593771" w:rsidRDefault="002F2AC4" w:rsidP="00EF2BBC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593771">
        <w:rPr>
          <w:spacing w:val="2"/>
          <w:sz w:val="28"/>
          <w:szCs w:val="28"/>
        </w:rPr>
        <w:t xml:space="preserve">Мероприятие предполагает осуществление бюджетных инвестиций в объекты капитального строительства </w:t>
      </w:r>
      <w:r w:rsidRPr="001A43E0">
        <w:rPr>
          <w:spacing w:val="2"/>
          <w:sz w:val="28"/>
          <w:szCs w:val="28"/>
        </w:rPr>
        <w:t>Соль-Илецк</w:t>
      </w:r>
      <w:r>
        <w:rPr>
          <w:spacing w:val="2"/>
          <w:sz w:val="28"/>
          <w:szCs w:val="28"/>
        </w:rPr>
        <w:t>ого</w:t>
      </w:r>
      <w:r w:rsidRPr="001A43E0">
        <w:rPr>
          <w:spacing w:val="2"/>
          <w:sz w:val="28"/>
          <w:szCs w:val="28"/>
        </w:rPr>
        <w:t xml:space="preserve"> городско</w:t>
      </w:r>
      <w:r>
        <w:rPr>
          <w:spacing w:val="2"/>
          <w:sz w:val="28"/>
          <w:szCs w:val="28"/>
        </w:rPr>
        <w:t>го</w:t>
      </w:r>
      <w:r w:rsidRPr="001A43E0">
        <w:rPr>
          <w:spacing w:val="2"/>
          <w:sz w:val="28"/>
          <w:szCs w:val="28"/>
        </w:rPr>
        <w:t xml:space="preserve"> округ</w:t>
      </w:r>
      <w:r>
        <w:rPr>
          <w:spacing w:val="2"/>
          <w:sz w:val="28"/>
          <w:szCs w:val="28"/>
        </w:rPr>
        <w:t>а</w:t>
      </w:r>
      <w:r w:rsidRPr="00593771">
        <w:rPr>
          <w:spacing w:val="2"/>
          <w:sz w:val="28"/>
          <w:szCs w:val="28"/>
        </w:rPr>
        <w:t xml:space="preserve"> по созданию туристско-рекреационного кластера «Соленые озера», в том числе проведение проектно-изыскательских работ и разработку проектно-сметной документации по объектам обеспечивающей инфраструктуры.</w:t>
      </w:r>
    </w:p>
    <w:p w:rsidR="002F2AC4" w:rsidRDefault="002F2AC4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 xml:space="preserve">        Основное мероприятие </w:t>
      </w:r>
      <w:r>
        <w:rPr>
          <w:spacing w:val="2"/>
          <w:sz w:val="28"/>
          <w:szCs w:val="28"/>
        </w:rPr>
        <w:t>3</w:t>
      </w:r>
      <w:r w:rsidRPr="00FC1594">
        <w:rPr>
          <w:spacing w:val="2"/>
          <w:sz w:val="28"/>
          <w:szCs w:val="28"/>
        </w:rPr>
        <w:t>. Организация, проведение и участие Соль-Илецкого городского округа в международном мероприятии в сфере туризма.</w:t>
      </w:r>
    </w:p>
    <w:p w:rsidR="002F2AC4" w:rsidRDefault="002F2AC4" w:rsidP="00EF2BBC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FC1594">
        <w:rPr>
          <w:spacing w:val="2"/>
          <w:sz w:val="28"/>
          <w:szCs w:val="28"/>
        </w:rPr>
        <w:t>Мероприятие предусматривает организацию и проведение международного мероприятия в сфере туризма и сервиса. Проведение информационных туров по объектам туристской инфраструктуры Соль-Илецкого городского округа.</w:t>
      </w:r>
    </w:p>
    <w:p w:rsidR="002F2AC4" w:rsidRPr="00FC1594" w:rsidRDefault="00EF2BBC" w:rsidP="0083777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  <w:r w:rsidR="002F2AC4" w:rsidRPr="00FC1594">
        <w:rPr>
          <w:spacing w:val="2"/>
          <w:sz w:val="28"/>
          <w:szCs w:val="28"/>
        </w:rPr>
        <w:t>Порядок организации, проведения и участия в международном мероприятии в сфере туризма, устанавливается Главой городского округа.</w:t>
      </w:r>
    </w:p>
    <w:p w:rsidR="002F2AC4" w:rsidRDefault="002F2AC4" w:rsidP="00837772">
      <w:pPr>
        <w:pStyle w:val="1"/>
        <w:rPr>
          <w:b w:val="0"/>
        </w:rPr>
      </w:pPr>
      <w:r w:rsidRPr="00FC1594">
        <w:rPr>
          <w:b w:val="0"/>
        </w:rPr>
        <w:t>Перечень основных мероприятий Программы предоставлен в Таблице №</w:t>
      </w:r>
      <w:r w:rsidR="000218BF">
        <w:rPr>
          <w:b w:val="0"/>
        </w:rPr>
        <w:t xml:space="preserve"> </w:t>
      </w:r>
      <w:r>
        <w:rPr>
          <w:b w:val="0"/>
        </w:rPr>
        <w:t>2</w:t>
      </w:r>
      <w:r w:rsidRPr="00FC1594">
        <w:rPr>
          <w:b w:val="0"/>
        </w:rPr>
        <w:t>.</w:t>
      </w:r>
    </w:p>
    <w:p w:rsidR="002F2AC4" w:rsidRDefault="002F2AC4" w:rsidP="00837772"/>
    <w:p w:rsidR="002F2AC4" w:rsidRPr="000218BF" w:rsidRDefault="002F2AC4" w:rsidP="00837772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0218BF">
        <w:rPr>
          <w:b/>
          <w:spacing w:val="2"/>
          <w:sz w:val="28"/>
          <w:szCs w:val="28"/>
        </w:rPr>
        <w:t xml:space="preserve">5. </w:t>
      </w:r>
      <w:r w:rsidR="000218BF" w:rsidRPr="000218BF">
        <w:rPr>
          <w:b/>
          <w:spacing w:val="2"/>
          <w:sz w:val="28"/>
          <w:szCs w:val="28"/>
        </w:rPr>
        <w:t>Ресурсное обеспечение Программы</w:t>
      </w:r>
    </w:p>
    <w:p w:rsidR="000218BF" w:rsidRPr="00593771" w:rsidRDefault="000218BF" w:rsidP="00837772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p w:rsidR="0028462D" w:rsidRPr="0028462D" w:rsidRDefault="0028462D" w:rsidP="0028462D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462D">
        <w:rPr>
          <w:rFonts w:ascii="Times New Roman" w:hAnsi="Times New Roman" w:cs="Times New Roman"/>
          <w:spacing w:val="2"/>
          <w:sz w:val="28"/>
          <w:szCs w:val="28"/>
        </w:rPr>
        <w:t>Объем финансирования по программе в 2020 – 2023  годы – 1 878 782,32  тыс. рублей, в том числе по годам:</w:t>
      </w:r>
    </w:p>
    <w:p w:rsidR="0028462D" w:rsidRPr="0028462D" w:rsidRDefault="0028462D" w:rsidP="0028462D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462D">
        <w:rPr>
          <w:rFonts w:ascii="Times New Roman" w:hAnsi="Times New Roman" w:cs="Times New Roman"/>
          <w:spacing w:val="2"/>
          <w:sz w:val="28"/>
          <w:szCs w:val="28"/>
        </w:rPr>
        <w:t>- 2016 г. – 301823,51 тыс. рублей;</w:t>
      </w:r>
    </w:p>
    <w:p w:rsidR="0028462D" w:rsidRPr="0028462D" w:rsidRDefault="0028462D" w:rsidP="0028462D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462D">
        <w:rPr>
          <w:rFonts w:ascii="Times New Roman" w:hAnsi="Times New Roman" w:cs="Times New Roman"/>
          <w:spacing w:val="2"/>
          <w:sz w:val="28"/>
          <w:szCs w:val="28"/>
        </w:rPr>
        <w:t>- 2017 г. – 133 630,61 тыс. рублей;</w:t>
      </w:r>
    </w:p>
    <w:p w:rsidR="0028462D" w:rsidRPr="0028462D" w:rsidRDefault="0028462D" w:rsidP="0028462D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462D">
        <w:rPr>
          <w:rFonts w:ascii="Times New Roman" w:hAnsi="Times New Roman" w:cs="Times New Roman"/>
          <w:spacing w:val="2"/>
          <w:sz w:val="28"/>
          <w:szCs w:val="28"/>
        </w:rPr>
        <w:t>- 2018 г. – 1 584,30 тыс. рублей;</w:t>
      </w:r>
    </w:p>
    <w:p w:rsidR="0028462D" w:rsidRPr="0028462D" w:rsidRDefault="0028462D" w:rsidP="0028462D">
      <w:pPr>
        <w:pStyle w:val="ConsPlusNonformat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462D">
        <w:rPr>
          <w:rFonts w:ascii="Times New Roman" w:hAnsi="Times New Roman" w:cs="Times New Roman"/>
          <w:spacing w:val="2"/>
          <w:sz w:val="28"/>
          <w:szCs w:val="28"/>
        </w:rPr>
        <w:t>-2019 г. – 512 515,0 тыс. рублей;</w:t>
      </w:r>
    </w:p>
    <w:p w:rsidR="0028462D" w:rsidRPr="0028462D" w:rsidRDefault="0028462D" w:rsidP="0028462D">
      <w:pPr>
        <w:pStyle w:val="ConsPlusNonformat"/>
        <w:snapToGrid w:val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462D">
        <w:rPr>
          <w:rFonts w:ascii="Times New Roman" w:hAnsi="Times New Roman" w:cs="Times New Roman"/>
          <w:spacing w:val="2"/>
          <w:sz w:val="28"/>
          <w:szCs w:val="28"/>
        </w:rPr>
        <w:t>- 2020 г. – 137 539,4 тыс. рублей;</w:t>
      </w:r>
    </w:p>
    <w:p w:rsidR="0028462D" w:rsidRPr="0028462D" w:rsidRDefault="0028462D" w:rsidP="0028462D">
      <w:pPr>
        <w:pStyle w:val="ConsPlusNonformat"/>
        <w:snapToGrid w:val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462D">
        <w:rPr>
          <w:rFonts w:ascii="Times New Roman" w:hAnsi="Times New Roman" w:cs="Times New Roman"/>
          <w:spacing w:val="2"/>
          <w:sz w:val="28"/>
          <w:szCs w:val="28"/>
        </w:rPr>
        <w:t>- 2021 г. – 322 566,2 тыс. рублей;</w:t>
      </w:r>
    </w:p>
    <w:p w:rsidR="0028462D" w:rsidRDefault="0028462D" w:rsidP="0028462D">
      <w:pPr>
        <w:pStyle w:val="ConsPlusNonformat"/>
        <w:snapToGrid w:val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8462D">
        <w:rPr>
          <w:rFonts w:ascii="Times New Roman" w:hAnsi="Times New Roman" w:cs="Times New Roman"/>
          <w:spacing w:val="2"/>
          <w:sz w:val="28"/>
          <w:szCs w:val="28"/>
        </w:rPr>
        <w:t>- 2022 г.-  469 123,3 тыс. рублей;</w:t>
      </w:r>
    </w:p>
    <w:p w:rsidR="0028462D" w:rsidRDefault="0028462D" w:rsidP="0028462D">
      <w:pPr>
        <w:pStyle w:val="ConsPlusNonformat"/>
        <w:snapToGrid w:val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- 2023 г – 0 тыс. рублей;</w:t>
      </w:r>
    </w:p>
    <w:p w:rsidR="002F2AC4" w:rsidRPr="00AB1EC5" w:rsidRDefault="004E36AA" w:rsidP="0028462D">
      <w:pPr>
        <w:pStyle w:val="ConsPlusNonformat"/>
        <w:snapToGrid w:val="0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</w:rPr>
        <w:t xml:space="preserve">Источником финансирования </w:t>
      </w:r>
      <w:r w:rsidR="002F2AC4" w:rsidRPr="00AB1EC5">
        <w:rPr>
          <w:rFonts w:ascii="Times New Roman" w:hAnsi="Times New Roman" w:cs="Times New Roman"/>
          <w:spacing w:val="2"/>
          <w:sz w:val="28"/>
          <w:szCs w:val="28"/>
        </w:rPr>
        <w:t>Программы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F2AC4" w:rsidRPr="00AB1EC5">
        <w:rPr>
          <w:rFonts w:ascii="Times New Roman" w:hAnsi="Times New Roman" w:cs="Times New Roman"/>
          <w:spacing w:val="2"/>
          <w:sz w:val="28"/>
          <w:szCs w:val="28"/>
        </w:rPr>
        <w:t xml:space="preserve">являются бюджет Оренбургской области в рамках </w:t>
      </w:r>
      <w:r w:rsidR="002F2AC4" w:rsidRPr="00AB1EC5">
        <w:rPr>
          <w:rFonts w:ascii="Times New Roman" w:hAnsi="Times New Roman" w:cs="Times New Roman"/>
          <w:sz w:val="28"/>
          <w:szCs w:val="28"/>
        </w:rPr>
        <w:t>подпрограммы «Развитие туризма» государственной программы Оренбургской области «Развитие физической кул</w:t>
      </w:r>
      <w:r>
        <w:rPr>
          <w:rFonts w:ascii="Times New Roman" w:hAnsi="Times New Roman" w:cs="Times New Roman"/>
          <w:sz w:val="28"/>
          <w:szCs w:val="28"/>
        </w:rPr>
        <w:t xml:space="preserve">ьтуры, спорта и туризма» на 2020 </w:t>
      </w:r>
      <w:r w:rsidR="002F2AC4" w:rsidRPr="00AB1E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AC4" w:rsidRPr="00AB1EC5">
        <w:rPr>
          <w:rFonts w:ascii="Times New Roman" w:hAnsi="Times New Roman" w:cs="Times New Roman"/>
          <w:sz w:val="28"/>
          <w:szCs w:val="28"/>
        </w:rPr>
        <w:t>202</w:t>
      </w:r>
      <w:r w:rsidR="001D1721">
        <w:rPr>
          <w:rFonts w:ascii="Times New Roman" w:hAnsi="Times New Roman" w:cs="Times New Roman"/>
          <w:sz w:val="28"/>
          <w:szCs w:val="28"/>
        </w:rPr>
        <w:t>2</w:t>
      </w:r>
      <w:r w:rsidR="002F2AC4" w:rsidRPr="00AB1EC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2F2AC4" w:rsidRPr="00AB1EC5">
        <w:rPr>
          <w:rFonts w:ascii="Times New Roman" w:hAnsi="Times New Roman" w:cs="Times New Roman"/>
          <w:spacing w:val="2"/>
          <w:sz w:val="28"/>
          <w:szCs w:val="28"/>
        </w:rPr>
        <w:t xml:space="preserve">и </w:t>
      </w:r>
      <w:r w:rsidR="002F2AC4">
        <w:rPr>
          <w:rFonts w:ascii="Times New Roman" w:hAnsi="Times New Roman" w:cs="Times New Roman"/>
          <w:spacing w:val="2"/>
          <w:sz w:val="28"/>
          <w:szCs w:val="28"/>
        </w:rPr>
        <w:t xml:space="preserve"> разрабатываемой программы </w:t>
      </w:r>
      <w:r w:rsidR="002F2AC4" w:rsidRPr="00895242">
        <w:rPr>
          <w:rFonts w:ascii="Times New Roman" w:hAnsi="Times New Roman" w:cs="Times New Roman"/>
          <w:sz w:val="28"/>
          <w:szCs w:val="28"/>
        </w:rPr>
        <w:t>министерство физической культуры, спорта и туризма Оренбургской области</w:t>
      </w:r>
      <w:r w:rsidR="007B0D8B">
        <w:rPr>
          <w:rFonts w:ascii="Times New Roman" w:hAnsi="Times New Roman" w:cs="Times New Roman"/>
          <w:sz w:val="28"/>
          <w:szCs w:val="28"/>
        </w:rPr>
        <w:t xml:space="preserve"> </w:t>
      </w:r>
      <w:r w:rsidR="002F2AC4" w:rsidRPr="00895242">
        <w:rPr>
          <w:rFonts w:ascii="Times New Roman" w:hAnsi="Times New Roman" w:cs="Times New Roman"/>
          <w:sz w:val="28"/>
          <w:szCs w:val="28"/>
        </w:rPr>
        <w:t>"Развитие физической культуры, спорта и туризма"</w:t>
      </w:r>
      <w:r w:rsidR="002F2AC4">
        <w:rPr>
          <w:rFonts w:ascii="Times New Roman" w:hAnsi="Times New Roman" w:cs="Times New Roman"/>
          <w:sz w:val="28"/>
          <w:szCs w:val="28"/>
        </w:rPr>
        <w:t xml:space="preserve"> в Оренбургской области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A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AC4">
        <w:rPr>
          <w:rFonts w:ascii="Times New Roman" w:hAnsi="Times New Roman" w:cs="Times New Roman"/>
          <w:sz w:val="28"/>
          <w:szCs w:val="28"/>
        </w:rPr>
        <w:t xml:space="preserve">2024 годы, </w:t>
      </w:r>
      <w:r w:rsidR="002F2AC4" w:rsidRPr="00AB1EC5">
        <w:rPr>
          <w:rFonts w:ascii="Times New Roman" w:hAnsi="Times New Roman" w:cs="Times New Roman"/>
          <w:spacing w:val="2"/>
          <w:sz w:val="28"/>
          <w:szCs w:val="28"/>
        </w:rPr>
        <w:t xml:space="preserve">бюджет Соль-Илецкого городского округа. </w:t>
      </w:r>
      <w:proofErr w:type="gramEnd"/>
    </w:p>
    <w:p w:rsidR="002F2AC4" w:rsidRPr="000362F4" w:rsidRDefault="002F2AC4" w:rsidP="0083777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62F4">
        <w:rPr>
          <w:sz w:val="28"/>
          <w:szCs w:val="28"/>
        </w:rPr>
        <w:lastRenderedPageBreak/>
        <w:t xml:space="preserve">В качестве дополнительных источников финансирования </w:t>
      </w:r>
      <w:r>
        <w:rPr>
          <w:sz w:val="28"/>
          <w:szCs w:val="28"/>
        </w:rPr>
        <w:t xml:space="preserve">планируется </w:t>
      </w:r>
      <w:r w:rsidRPr="000362F4">
        <w:rPr>
          <w:sz w:val="28"/>
          <w:szCs w:val="28"/>
        </w:rPr>
        <w:t xml:space="preserve">привлечение в качестве субсидий средств федерального бюджета, в рамках реализации </w:t>
      </w:r>
      <w:r w:rsidRPr="00123638">
        <w:rPr>
          <w:sz w:val="28"/>
          <w:szCs w:val="28"/>
        </w:rPr>
        <w:t>федеральной целевой программы "Развитие внутреннего и въездного туризма в Российской Федерации (2019 - 2025 годы)"</w:t>
      </w:r>
    </w:p>
    <w:p w:rsidR="002F2AC4" w:rsidRDefault="002F2AC4" w:rsidP="00837772">
      <w:pPr>
        <w:autoSpaceDE w:val="0"/>
        <w:autoSpaceDN w:val="0"/>
        <w:adjustRightInd w:val="0"/>
        <w:ind w:right="-6" w:firstLine="720"/>
        <w:jc w:val="both"/>
        <w:rPr>
          <w:sz w:val="24"/>
          <w:szCs w:val="24"/>
        </w:rPr>
      </w:pPr>
      <w:r w:rsidRPr="004A4041">
        <w:rPr>
          <w:sz w:val="28"/>
          <w:szCs w:val="28"/>
        </w:rPr>
        <w:t>Финансирование мероприятий Программы</w:t>
      </w:r>
      <w:r w:rsidR="007B0D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Pr="004A4041">
        <w:rPr>
          <w:sz w:val="28"/>
          <w:szCs w:val="28"/>
        </w:rPr>
        <w:t>проводиться</w:t>
      </w:r>
      <w:r w:rsidR="007B0D8B">
        <w:rPr>
          <w:sz w:val="28"/>
          <w:szCs w:val="28"/>
        </w:rPr>
        <w:t xml:space="preserve"> </w:t>
      </w:r>
      <w:r w:rsidRPr="004A4041">
        <w:rPr>
          <w:sz w:val="28"/>
          <w:szCs w:val="28"/>
        </w:rPr>
        <w:t xml:space="preserve">на условиях </w:t>
      </w:r>
      <w:proofErr w:type="spellStart"/>
      <w:r w:rsidRPr="004A4041">
        <w:rPr>
          <w:sz w:val="28"/>
          <w:szCs w:val="28"/>
        </w:rPr>
        <w:t>софинансирования</w:t>
      </w:r>
      <w:proofErr w:type="spellEnd"/>
      <w:r w:rsidR="005F6752">
        <w:rPr>
          <w:sz w:val="28"/>
          <w:szCs w:val="28"/>
        </w:rPr>
        <w:t xml:space="preserve"> </w:t>
      </w:r>
      <w:r w:rsidRPr="004A4041">
        <w:rPr>
          <w:sz w:val="28"/>
          <w:szCs w:val="28"/>
        </w:rPr>
        <w:t>за счет средств федерального и областного бюджетов.</w:t>
      </w:r>
      <w:r w:rsidR="007B0D8B">
        <w:rPr>
          <w:sz w:val="28"/>
          <w:szCs w:val="28"/>
        </w:rPr>
        <w:t xml:space="preserve"> </w:t>
      </w:r>
      <w:r w:rsidRPr="004A4041">
        <w:rPr>
          <w:sz w:val="28"/>
          <w:szCs w:val="28"/>
        </w:rPr>
        <w:t xml:space="preserve">Условия </w:t>
      </w:r>
      <w:proofErr w:type="spellStart"/>
      <w:r w:rsidRPr="004A4041">
        <w:rPr>
          <w:sz w:val="28"/>
          <w:szCs w:val="28"/>
        </w:rPr>
        <w:t>софинансирован</w:t>
      </w:r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 следующие: 75</w:t>
      </w:r>
      <w:r w:rsidRPr="004A4041">
        <w:rPr>
          <w:sz w:val="28"/>
          <w:szCs w:val="28"/>
        </w:rPr>
        <w:t>% бюджетных средств</w:t>
      </w:r>
      <w:r>
        <w:rPr>
          <w:sz w:val="28"/>
          <w:szCs w:val="28"/>
        </w:rPr>
        <w:t xml:space="preserve"> выделяет федеральный бюджет, 23,85</w:t>
      </w:r>
      <w:r w:rsidRPr="004A4041">
        <w:rPr>
          <w:sz w:val="28"/>
          <w:szCs w:val="28"/>
        </w:rPr>
        <w:t xml:space="preserve">% - областной </w:t>
      </w:r>
      <w:r>
        <w:rPr>
          <w:sz w:val="28"/>
          <w:szCs w:val="28"/>
        </w:rPr>
        <w:t>бюджет, 1,15%-  средства местного бюджета</w:t>
      </w:r>
      <w:r w:rsidRPr="004A4041">
        <w:rPr>
          <w:sz w:val="28"/>
          <w:szCs w:val="28"/>
        </w:rPr>
        <w:t xml:space="preserve">. </w:t>
      </w:r>
    </w:p>
    <w:p w:rsidR="002F2AC4" w:rsidRDefault="002F2AC4" w:rsidP="00837772">
      <w:pPr>
        <w:shd w:val="clear" w:color="auto" w:fill="FFFFFF"/>
        <w:ind w:firstLine="708"/>
        <w:jc w:val="both"/>
        <w:rPr>
          <w:sz w:val="28"/>
          <w:szCs w:val="28"/>
        </w:rPr>
      </w:pPr>
      <w:r w:rsidRPr="000362F4">
        <w:rPr>
          <w:sz w:val="28"/>
          <w:szCs w:val="28"/>
        </w:rPr>
        <w:t>Объем финансирования программных мероприятий за счет средств бюджета округа осуществляется в размере, предусмотренном на эти цели решением Совета депутатов о бюджете округа на очередной финансовый год и плановый период.</w:t>
      </w:r>
    </w:p>
    <w:p w:rsidR="002F2AC4" w:rsidRDefault="002F2AC4" w:rsidP="00837772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0362F4">
        <w:rPr>
          <w:sz w:val="28"/>
          <w:szCs w:val="28"/>
        </w:rPr>
        <w:t>Ежегодно при формировании бюджета округа на очередной финансовый год и плановый период объемы ассигнований из бюджета округа могут уточняться с учетом прогнозного индекса роста цен, оценки результативности мероприятий Программы, достижения показателей целевых индикаторов.</w:t>
      </w:r>
    </w:p>
    <w:p w:rsidR="002F2AC4" w:rsidRPr="00593771" w:rsidRDefault="002F2AC4" w:rsidP="002F2AC4">
      <w:pPr>
        <w:shd w:val="clear" w:color="auto" w:fill="FFFFFF"/>
        <w:textAlignment w:val="baseline"/>
        <w:rPr>
          <w:spacing w:val="2"/>
          <w:sz w:val="28"/>
          <w:szCs w:val="28"/>
        </w:rPr>
        <w:sectPr w:rsidR="002F2AC4" w:rsidRPr="00593771" w:rsidSect="001D1721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9F41E8" w:rsidRPr="009F41E8" w:rsidRDefault="009F41E8" w:rsidP="009F41E8">
      <w:pPr>
        <w:rPr>
          <w:color w:val="26282F"/>
          <w:sz w:val="28"/>
          <w:szCs w:val="28"/>
        </w:rPr>
      </w:pPr>
      <w:r w:rsidRPr="009F41E8">
        <w:rPr>
          <w:color w:val="26282F"/>
          <w:sz w:val="28"/>
          <w:szCs w:val="28"/>
        </w:rPr>
        <w:lastRenderedPageBreak/>
        <w:t>Таблица 1</w:t>
      </w:r>
    </w:p>
    <w:p w:rsidR="009F41E8" w:rsidRPr="009F41E8" w:rsidRDefault="009F41E8" w:rsidP="009F41E8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9F41E8">
        <w:rPr>
          <w:spacing w:val="2"/>
          <w:sz w:val="28"/>
          <w:szCs w:val="28"/>
        </w:rPr>
        <w:t>Сведения о показателях (индикаторах) муниципальной программы и их значениях</w:t>
      </w:r>
    </w:p>
    <w:p w:rsidR="009F41E8" w:rsidRPr="009F41E8" w:rsidRDefault="009F41E8" w:rsidP="009F41E8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3132"/>
        <w:gridCol w:w="1418"/>
        <w:gridCol w:w="992"/>
        <w:gridCol w:w="567"/>
        <w:gridCol w:w="425"/>
        <w:gridCol w:w="850"/>
        <w:gridCol w:w="143"/>
        <w:gridCol w:w="993"/>
        <w:gridCol w:w="993"/>
        <w:gridCol w:w="994"/>
        <w:gridCol w:w="994"/>
        <w:gridCol w:w="1134"/>
        <w:gridCol w:w="992"/>
        <w:gridCol w:w="1134"/>
      </w:tblGrid>
      <w:tr w:rsidR="009F41E8" w:rsidRPr="009F41E8" w:rsidTr="00972E1D">
        <w:tc>
          <w:tcPr>
            <w:tcW w:w="656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№</w:t>
            </w:r>
          </w:p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proofErr w:type="gramStart"/>
            <w:r w:rsidRPr="009F41E8">
              <w:rPr>
                <w:spacing w:val="2"/>
                <w:sz w:val="24"/>
                <w:szCs w:val="24"/>
              </w:rPr>
              <w:t>п</w:t>
            </w:r>
            <w:proofErr w:type="gramEnd"/>
            <w:r w:rsidRPr="009F41E8">
              <w:rPr>
                <w:spacing w:val="2"/>
                <w:sz w:val="24"/>
                <w:szCs w:val="24"/>
              </w:rPr>
              <w:t>/п</w:t>
            </w:r>
          </w:p>
        </w:tc>
        <w:tc>
          <w:tcPr>
            <w:tcW w:w="3132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Единица измерения</w:t>
            </w:r>
          </w:p>
        </w:tc>
        <w:tc>
          <w:tcPr>
            <w:tcW w:w="10211" w:type="dxa"/>
            <w:gridSpan w:val="1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Значение показателя (индикатора)</w:t>
            </w:r>
          </w:p>
        </w:tc>
      </w:tr>
      <w:tr w:rsidR="009F41E8" w:rsidRPr="009F41E8" w:rsidTr="00972E1D">
        <w:tc>
          <w:tcPr>
            <w:tcW w:w="656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3132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2014</w:t>
            </w:r>
          </w:p>
        </w:tc>
        <w:tc>
          <w:tcPr>
            <w:tcW w:w="992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2015</w:t>
            </w:r>
          </w:p>
        </w:tc>
        <w:tc>
          <w:tcPr>
            <w:tcW w:w="993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2018</w:t>
            </w:r>
          </w:p>
        </w:tc>
        <w:tc>
          <w:tcPr>
            <w:tcW w:w="99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2019</w:t>
            </w:r>
          </w:p>
        </w:tc>
        <w:tc>
          <w:tcPr>
            <w:tcW w:w="99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2023</w:t>
            </w:r>
          </w:p>
        </w:tc>
      </w:tr>
      <w:tr w:rsidR="009F41E8" w:rsidRPr="009F41E8" w:rsidTr="00972E1D">
        <w:trPr>
          <w:trHeight w:val="156"/>
        </w:trPr>
        <w:tc>
          <w:tcPr>
            <w:tcW w:w="15417" w:type="dxa"/>
            <w:gridSpan w:val="15"/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656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1.</w:t>
            </w:r>
          </w:p>
        </w:tc>
        <w:tc>
          <w:tcPr>
            <w:tcW w:w="3132" w:type="dxa"/>
          </w:tcPr>
          <w:p w:rsidR="009F41E8" w:rsidRPr="009F41E8" w:rsidRDefault="009F41E8" w:rsidP="009F41E8">
            <w:pPr>
              <w:autoSpaceDE w:val="0"/>
              <w:spacing w:line="276" w:lineRule="auto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 xml:space="preserve">Ввод в эксплуатацию </w:t>
            </w:r>
            <w:proofErr w:type="gramStart"/>
            <w:r w:rsidRPr="009F41E8">
              <w:rPr>
                <w:sz w:val="24"/>
                <w:szCs w:val="24"/>
              </w:rPr>
              <w:t>обеспечивающей</w:t>
            </w:r>
            <w:proofErr w:type="gramEnd"/>
            <w:r w:rsidRPr="009F41E8">
              <w:rPr>
                <w:sz w:val="24"/>
                <w:szCs w:val="24"/>
              </w:rPr>
              <w:t xml:space="preserve"> инфра-структуры </w:t>
            </w:r>
          </w:p>
          <w:p w:rsidR="009F41E8" w:rsidRPr="009F41E8" w:rsidRDefault="009F41E8" w:rsidP="009F41E8">
            <w:pPr>
              <w:autoSpaceDE w:val="0"/>
              <w:spacing w:line="276" w:lineRule="auto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 xml:space="preserve">туристско-рекреационного кластера «Соленые озера», </w:t>
            </w:r>
            <w:r w:rsidRPr="009F41E8">
              <w:rPr>
                <w:spacing w:val="2"/>
                <w:sz w:val="24"/>
                <w:szCs w:val="24"/>
              </w:rPr>
              <w:t>в том числе:</w:t>
            </w:r>
          </w:p>
        </w:tc>
        <w:tc>
          <w:tcPr>
            <w:tcW w:w="11629" w:type="dxa"/>
            <w:gridSpan w:val="13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Ввод в эксплуатацию объектов обеспечивающей инфраструктуры</w:t>
            </w:r>
          </w:p>
        </w:tc>
      </w:tr>
      <w:tr w:rsidR="009F41E8" w:rsidRPr="009F41E8" w:rsidTr="00972E1D">
        <w:tc>
          <w:tcPr>
            <w:tcW w:w="656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1.1.</w:t>
            </w:r>
          </w:p>
        </w:tc>
        <w:tc>
          <w:tcPr>
            <w:tcW w:w="3132" w:type="dxa"/>
          </w:tcPr>
          <w:p w:rsidR="009F41E8" w:rsidRPr="009F41E8" w:rsidRDefault="009F41E8" w:rsidP="009F41E8">
            <w:pPr>
              <w:textAlignment w:val="baseline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Водоснабжение г. Соль-Илецка 1 и 2 пусковые комплексы. 1 пусковой комплекс</w:t>
            </w:r>
          </w:p>
        </w:tc>
        <w:tc>
          <w:tcPr>
            <w:tcW w:w="1418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3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656" w:type="dxa"/>
          </w:tcPr>
          <w:p w:rsidR="009F41E8" w:rsidRPr="009F41E8" w:rsidRDefault="009F41E8" w:rsidP="009F41E8">
            <w:r w:rsidRPr="009F41E8">
              <w:rPr>
                <w:spacing w:val="2"/>
                <w:sz w:val="24"/>
                <w:szCs w:val="24"/>
              </w:rPr>
              <w:t>1.2.</w:t>
            </w:r>
          </w:p>
        </w:tc>
        <w:tc>
          <w:tcPr>
            <w:tcW w:w="3132" w:type="dxa"/>
          </w:tcPr>
          <w:p w:rsidR="009F41E8" w:rsidRPr="009F41E8" w:rsidRDefault="009F41E8" w:rsidP="009F41E8">
            <w:pPr>
              <w:textAlignment w:val="baseline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Реконструкция очистных сооружений г. Соль-Илецка 2 очередь. (Биологическая очистка)</w:t>
            </w:r>
          </w:p>
        </w:tc>
        <w:tc>
          <w:tcPr>
            <w:tcW w:w="1418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Ввод в эксплуатацию</w:t>
            </w:r>
          </w:p>
        </w:tc>
      </w:tr>
      <w:tr w:rsidR="009F41E8" w:rsidRPr="009F41E8" w:rsidTr="00972E1D">
        <w:tc>
          <w:tcPr>
            <w:tcW w:w="656" w:type="dxa"/>
          </w:tcPr>
          <w:p w:rsidR="009F41E8" w:rsidRPr="009F41E8" w:rsidRDefault="009F41E8" w:rsidP="009F41E8">
            <w:r w:rsidRPr="009F41E8">
              <w:rPr>
                <w:spacing w:val="2"/>
                <w:sz w:val="24"/>
                <w:szCs w:val="24"/>
              </w:rPr>
              <w:t>1.3.</w:t>
            </w:r>
          </w:p>
        </w:tc>
        <w:tc>
          <w:tcPr>
            <w:tcW w:w="3132" w:type="dxa"/>
          </w:tcPr>
          <w:p w:rsidR="009F41E8" w:rsidRPr="009F41E8" w:rsidRDefault="009F41E8" w:rsidP="009F41E8">
            <w:pPr>
              <w:textAlignment w:val="baseline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 xml:space="preserve">Строительство водопровода от станции 2-го подъема до рекреационно-оздоровительного комплекса "Соленые озера" </w:t>
            </w:r>
          </w:p>
        </w:tc>
        <w:tc>
          <w:tcPr>
            <w:tcW w:w="1418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3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656" w:type="dxa"/>
          </w:tcPr>
          <w:p w:rsidR="009F41E8" w:rsidRPr="009F41E8" w:rsidRDefault="009F41E8" w:rsidP="009F41E8">
            <w:r w:rsidRPr="009F41E8">
              <w:rPr>
                <w:spacing w:val="2"/>
                <w:sz w:val="24"/>
                <w:szCs w:val="24"/>
              </w:rPr>
              <w:t>1.4.</w:t>
            </w:r>
          </w:p>
        </w:tc>
        <w:tc>
          <w:tcPr>
            <w:tcW w:w="3132" w:type="dxa"/>
          </w:tcPr>
          <w:p w:rsidR="009F41E8" w:rsidRPr="009F41E8" w:rsidRDefault="009F41E8" w:rsidP="009F41E8">
            <w:pPr>
              <w:textAlignment w:val="baseline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Строительство КВЛ-10кВ и распределительного пункта 10кВ для электроснабжения строящегося рекреационно-оздоровительного комплекса "Соленые озера"</w:t>
            </w:r>
          </w:p>
        </w:tc>
        <w:tc>
          <w:tcPr>
            <w:tcW w:w="1418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3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656" w:type="dxa"/>
          </w:tcPr>
          <w:p w:rsidR="009F41E8" w:rsidRPr="009F41E8" w:rsidRDefault="009F41E8" w:rsidP="009F41E8">
            <w:r w:rsidRPr="009F41E8">
              <w:rPr>
                <w:spacing w:val="2"/>
                <w:sz w:val="24"/>
                <w:szCs w:val="24"/>
              </w:rPr>
              <w:t>1.5.</w:t>
            </w:r>
          </w:p>
        </w:tc>
        <w:tc>
          <w:tcPr>
            <w:tcW w:w="3132" w:type="dxa"/>
          </w:tcPr>
          <w:p w:rsidR="009F41E8" w:rsidRPr="009F41E8" w:rsidRDefault="009F41E8" w:rsidP="009F41E8">
            <w:pPr>
              <w:textAlignment w:val="baseline"/>
              <w:rPr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 xml:space="preserve">Реконструкция главной канализационно-насосной станции (КНС) города Соль-Илецка Оренбургской </w:t>
            </w:r>
            <w:r w:rsidRPr="009F41E8">
              <w:rPr>
                <w:spacing w:val="2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656" w:type="dxa"/>
          </w:tcPr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3132" w:type="dxa"/>
          </w:tcPr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Ввод в эксплуатацию  дорог  города Соль-Илецка Оренбургской области</w:t>
            </w:r>
          </w:p>
        </w:tc>
        <w:tc>
          <w:tcPr>
            <w:tcW w:w="1418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656" w:type="dxa"/>
          </w:tcPr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2.1</w:t>
            </w:r>
          </w:p>
        </w:tc>
        <w:tc>
          <w:tcPr>
            <w:tcW w:w="3132" w:type="dxa"/>
          </w:tcPr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 по ул. Советская в г. Соль-Илецк Оренбургской области</w:t>
            </w:r>
          </w:p>
        </w:tc>
        <w:tc>
          <w:tcPr>
            <w:tcW w:w="1418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3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656" w:type="dxa"/>
          </w:tcPr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2.2</w:t>
            </w:r>
          </w:p>
        </w:tc>
        <w:tc>
          <w:tcPr>
            <w:tcW w:w="3132" w:type="dxa"/>
          </w:tcPr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 по ул. Персиянова в г. Соль-Илецк Оренбургской области</w:t>
            </w:r>
          </w:p>
        </w:tc>
        <w:tc>
          <w:tcPr>
            <w:tcW w:w="1418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9F41E8" w:rsidRPr="009F41E8" w:rsidRDefault="009F41E8" w:rsidP="009F41E8">
            <w:r w:rsidRPr="009F41E8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4" w:type="dxa"/>
          </w:tcPr>
          <w:p w:rsidR="009F41E8" w:rsidRPr="009F41E8" w:rsidRDefault="009F41E8" w:rsidP="009F41E8"/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656" w:type="dxa"/>
          </w:tcPr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2.3</w:t>
            </w:r>
          </w:p>
        </w:tc>
        <w:tc>
          <w:tcPr>
            <w:tcW w:w="3132" w:type="dxa"/>
          </w:tcPr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 по ул. Комсомольска в г. Соль-Илецк Оренбургской области</w:t>
            </w:r>
          </w:p>
        </w:tc>
        <w:tc>
          <w:tcPr>
            <w:tcW w:w="1418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9F41E8" w:rsidRPr="009F41E8" w:rsidRDefault="009F41E8" w:rsidP="009F41E8">
            <w:r w:rsidRPr="009F41E8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4" w:type="dxa"/>
          </w:tcPr>
          <w:p w:rsidR="009F41E8" w:rsidRPr="009F41E8" w:rsidRDefault="009F41E8" w:rsidP="009F41E8"/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656" w:type="dxa"/>
          </w:tcPr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2.4</w:t>
            </w:r>
          </w:p>
        </w:tc>
        <w:tc>
          <w:tcPr>
            <w:tcW w:w="3132" w:type="dxa"/>
          </w:tcPr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 по ул. Крюковская в г. Соль-Илецк Оренбургской области</w:t>
            </w:r>
          </w:p>
        </w:tc>
        <w:tc>
          <w:tcPr>
            <w:tcW w:w="1418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9F41E8" w:rsidRPr="009F41E8" w:rsidRDefault="009F41E8" w:rsidP="009F41E8">
            <w:r w:rsidRPr="009F41E8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656" w:type="dxa"/>
          </w:tcPr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2.5</w:t>
            </w:r>
          </w:p>
        </w:tc>
        <w:tc>
          <w:tcPr>
            <w:tcW w:w="3132" w:type="dxa"/>
          </w:tcPr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 по ул. Пушкина в г. Соль-Илецк Оренбургской области</w:t>
            </w:r>
          </w:p>
        </w:tc>
        <w:tc>
          <w:tcPr>
            <w:tcW w:w="1418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2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656" w:type="dxa"/>
          </w:tcPr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2.6</w:t>
            </w:r>
          </w:p>
        </w:tc>
        <w:tc>
          <w:tcPr>
            <w:tcW w:w="3132" w:type="dxa"/>
          </w:tcPr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</w:p>
        </w:tc>
        <w:tc>
          <w:tcPr>
            <w:tcW w:w="1418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41E8" w:rsidRPr="009F41E8" w:rsidTr="00972E1D">
        <w:trPr>
          <w:trHeight w:val="585"/>
        </w:trPr>
        <w:tc>
          <w:tcPr>
            <w:tcW w:w="656" w:type="dxa"/>
            <w:vMerge w:val="restart"/>
          </w:tcPr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2.7</w:t>
            </w: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2.8</w:t>
            </w: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2.9</w:t>
            </w: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2.10</w:t>
            </w: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9F41E8" w:rsidRPr="009F41E8" w:rsidRDefault="009F41E8" w:rsidP="009F41E8">
            <w:pPr>
              <w:textAlignment w:val="baseline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lastRenderedPageBreak/>
              <w:t xml:space="preserve">Реконструкция дороги по ул. Гатчинская, </w:t>
            </w:r>
          </w:p>
          <w:p w:rsidR="009F41E8" w:rsidRPr="009F41E8" w:rsidRDefault="009F41E8" w:rsidP="009F41E8">
            <w:pPr>
              <w:textAlignment w:val="baseline"/>
              <w:rPr>
                <w:sz w:val="24"/>
                <w:szCs w:val="24"/>
              </w:rPr>
            </w:pPr>
            <w:proofErr w:type="spellStart"/>
            <w:r w:rsidRPr="009F41E8">
              <w:rPr>
                <w:sz w:val="24"/>
                <w:szCs w:val="24"/>
              </w:rPr>
              <w:t>ул</w:t>
            </w:r>
            <w:proofErr w:type="gramStart"/>
            <w:r w:rsidRPr="009F41E8">
              <w:rPr>
                <w:sz w:val="24"/>
                <w:szCs w:val="24"/>
              </w:rPr>
              <w:t>.В</w:t>
            </w:r>
            <w:proofErr w:type="gramEnd"/>
            <w:r w:rsidRPr="009F41E8">
              <w:rPr>
                <w:sz w:val="24"/>
                <w:szCs w:val="24"/>
              </w:rPr>
              <w:t>осточная</w:t>
            </w:r>
            <w:proofErr w:type="spellEnd"/>
            <w:r w:rsidRPr="009F41E8">
              <w:rPr>
                <w:sz w:val="24"/>
                <w:szCs w:val="24"/>
              </w:rPr>
              <w:t xml:space="preserve"> </w:t>
            </w:r>
          </w:p>
          <w:p w:rsidR="009F41E8" w:rsidRPr="009F41E8" w:rsidRDefault="009F41E8" w:rsidP="009F41E8">
            <w:pPr>
              <w:textAlignment w:val="baseline"/>
              <w:rPr>
                <w:sz w:val="24"/>
                <w:szCs w:val="24"/>
              </w:rPr>
            </w:pPr>
            <w:proofErr w:type="gramStart"/>
            <w:r w:rsidRPr="009F41E8">
              <w:rPr>
                <w:sz w:val="24"/>
                <w:szCs w:val="24"/>
              </w:rPr>
              <w:t xml:space="preserve">(от ул. Молодежной </w:t>
            </w:r>
            <w:proofErr w:type="gramEnd"/>
          </w:p>
          <w:p w:rsidR="009F41E8" w:rsidRPr="009F41E8" w:rsidRDefault="009F41E8" w:rsidP="009F41E8">
            <w:pPr>
              <w:textAlignment w:val="baseline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до ул. Гатчинская),</w:t>
            </w:r>
          </w:p>
          <w:p w:rsidR="009F41E8" w:rsidRPr="009F41E8" w:rsidRDefault="009F41E8" w:rsidP="009F41E8">
            <w:pPr>
              <w:textAlignment w:val="baseline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 xml:space="preserve"> ул. Молодежная </w:t>
            </w:r>
          </w:p>
          <w:p w:rsidR="009F41E8" w:rsidRPr="009F41E8" w:rsidRDefault="009F41E8" w:rsidP="009F41E8">
            <w:pPr>
              <w:textAlignment w:val="baseline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(от автомобильной дороги Оренбур</w:t>
            </w:r>
            <w:proofErr w:type="gramStart"/>
            <w:r w:rsidRPr="009F41E8">
              <w:rPr>
                <w:sz w:val="24"/>
                <w:szCs w:val="24"/>
              </w:rPr>
              <w:t>г-</w:t>
            </w:r>
            <w:proofErr w:type="gramEnd"/>
            <w:r w:rsidRPr="009F41E8">
              <w:rPr>
                <w:sz w:val="24"/>
                <w:szCs w:val="24"/>
              </w:rPr>
              <w:t xml:space="preserve"> Акбулак до ул. Восточная) в г. Соль-Илецк </w:t>
            </w:r>
            <w:r w:rsidRPr="009F41E8">
              <w:rPr>
                <w:sz w:val="24"/>
                <w:szCs w:val="24"/>
              </w:rPr>
              <w:lastRenderedPageBreak/>
              <w:t>Оренбургской области</w:t>
            </w:r>
          </w:p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41E8" w:rsidRPr="009F41E8" w:rsidTr="00972E1D">
        <w:trPr>
          <w:trHeight w:val="147"/>
        </w:trPr>
        <w:tc>
          <w:tcPr>
            <w:tcW w:w="656" w:type="dxa"/>
            <w:vMerge/>
          </w:tcPr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Строительство пересадочной парковки г. Соль-Илецк, ул. Комсомольская;</w:t>
            </w:r>
          </w:p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41E8" w:rsidRPr="009F41E8" w:rsidTr="00972E1D">
        <w:trPr>
          <w:trHeight w:val="180"/>
        </w:trPr>
        <w:tc>
          <w:tcPr>
            <w:tcW w:w="656" w:type="dxa"/>
            <w:vMerge/>
          </w:tcPr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 г. Соль-Илецк, ул. Московская;</w:t>
            </w:r>
          </w:p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r w:rsidRPr="009F41E8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41E8" w:rsidRPr="009F41E8" w:rsidTr="00972E1D">
        <w:trPr>
          <w:trHeight w:val="1125"/>
        </w:trPr>
        <w:tc>
          <w:tcPr>
            <w:tcW w:w="656" w:type="dxa"/>
            <w:vMerge/>
          </w:tcPr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дороги по ул. Горная в г. Соль-Илецк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Ввод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  <w:tr w:rsidR="009F41E8" w:rsidRPr="009F41E8" w:rsidTr="00972E1D">
        <w:trPr>
          <w:trHeight w:val="240"/>
        </w:trPr>
        <w:tc>
          <w:tcPr>
            <w:tcW w:w="656" w:type="dxa"/>
            <w:vMerge/>
          </w:tcPr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132" w:type="dxa"/>
            <w:tcBorders>
              <w:top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9F41E8" w:rsidRPr="009F41E8" w:rsidRDefault="009F41E8" w:rsidP="009F41E8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F41E8" w:rsidRPr="009F41E8" w:rsidRDefault="009F41E8" w:rsidP="009F41E8">
            <w:pPr>
              <w:jc w:val="center"/>
              <w:textAlignment w:val="baseline"/>
              <w:rPr>
                <w:spacing w:val="2"/>
                <w:sz w:val="24"/>
                <w:szCs w:val="24"/>
              </w:rPr>
            </w:pPr>
          </w:p>
        </w:tc>
      </w:tr>
    </w:tbl>
    <w:p w:rsidR="009F41E8" w:rsidRPr="009F41E8" w:rsidRDefault="009F41E8" w:rsidP="009F41E8">
      <w:pPr>
        <w:tabs>
          <w:tab w:val="left" w:pos="4820"/>
          <w:tab w:val="left" w:pos="6663"/>
        </w:tabs>
        <w:ind w:right="820" w:firstLine="708"/>
        <w:rPr>
          <w:color w:val="000000"/>
          <w:sz w:val="28"/>
          <w:szCs w:val="28"/>
        </w:rPr>
      </w:pPr>
    </w:p>
    <w:p w:rsidR="009F41E8" w:rsidRPr="009F41E8" w:rsidRDefault="009F41E8" w:rsidP="009F41E8">
      <w:pPr>
        <w:shd w:val="clear" w:color="auto" w:fill="FFFFFF"/>
        <w:tabs>
          <w:tab w:val="left" w:pos="4820"/>
          <w:tab w:val="left" w:pos="6663"/>
        </w:tabs>
        <w:ind w:right="820"/>
        <w:textAlignment w:val="baseline"/>
        <w:rPr>
          <w:color w:val="FF0000"/>
          <w:spacing w:val="2"/>
          <w:sz w:val="28"/>
          <w:szCs w:val="28"/>
        </w:rPr>
        <w:sectPr w:rsidR="009F41E8" w:rsidRPr="009F41E8" w:rsidSect="00A41AD7">
          <w:pgSz w:w="16838" w:h="11906" w:orient="landscape"/>
          <w:pgMar w:top="1134" w:right="567" w:bottom="284" w:left="1134" w:header="709" w:footer="709" w:gutter="0"/>
          <w:cols w:space="708"/>
          <w:docGrid w:linePitch="360"/>
        </w:sectPr>
      </w:pPr>
    </w:p>
    <w:p w:rsidR="009F41E8" w:rsidRPr="009F41E8" w:rsidRDefault="009F41E8" w:rsidP="009F41E8">
      <w:pPr>
        <w:ind w:firstLine="698"/>
        <w:jc w:val="right"/>
        <w:rPr>
          <w:color w:val="26282F"/>
          <w:sz w:val="28"/>
          <w:szCs w:val="28"/>
        </w:rPr>
      </w:pPr>
      <w:r w:rsidRPr="009F41E8">
        <w:rPr>
          <w:color w:val="26282F"/>
          <w:sz w:val="28"/>
          <w:szCs w:val="28"/>
        </w:rPr>
        <w:lastRenderedPageBreak/>
        <w:t>Таблица 2</w:t>
      </w:r>
    </w:p>
    <w:p w:rsidR="009F41E8" w:rsidRPr="009F41E8" w:rsidRDefault="009F41E8" w:rsidP="009F41E8">
      <w:pPr>
        <w:keepNext/>
        <w:jc w:val="center"/>
        <w:outlineLvl w:val="0"/>
        <w:rPr>
          <w:bCs/>
          <w:sz w:val="28"/>
          <w:szCs w:val="28"/>
        </w:rPr>
      </w:pPr>
      <w:r w:rsidRPr="009F41E8">
        <w:rPr>
          <w:bCs/>
          <w:sz w:val="28"/>
          <w:szCs w:val="28"/>
        </w:rPr>
        <w:t>Перечень основных мероприятий Программы</w:t>
      </w:r>
    </w:p>
    <w:p w:rsidR="009F41E8" w:rsidRPr="009F41E8" w:rsidRDefault="009F41E8" w:rsidP="009F41E8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77"/>
        <w:gridCol w:w="1985"/>
        <w:gridCol w:w="1559"/>
        <w:gridCol w:w="1417"/>
        <w:gridCol w:w="1843"/>
        <w:gridCol w:w="2127"/>
        <w:gridCol w:w="1842"/>
      </w:tblGrid>
      <w:tr w:rsidR="009F41E8" w:rsidRPr="009F41E8" w:rsidTr="00972E1D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 xml:space="preserve">№ </w:t>
            </w:r>
            <w:proofErr w:type="gramStart"/>
            <w:r w:rsidRPr="009F41E8">
              <w:rPr>
                <w:sz w:val="24"/>
                <w:szCs w:val="24"/>
              </w:rPr>
              <w:t>п</w:t>
            </w:r>
            <w:proofErr w:type="gramEnd"/>
            <w:r w:rsidRPr="009F41E8">
              <w:rPr>
                <w:sz w:val="24"/>
                <w:szCs w:val="24"/>
              </w:rPr>
              <w:t>/п</w:t>
            </w:r>
          </w:p>
        </w:tc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Ожидаемый непосредственный результат</w:t>
            </w:r>
          </w:p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9F41E8" w:rsidRPr="009F41E8" w:rsidTr="00972E1D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ind w:left="-66" w:right="-108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1.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 xml:space="preserve">Создание туристско-рекреационного кластера на базе курорта местного значения "Солёные озёра" </w:t>
            </w:r>
            <w:proofErr w:type="gramStart"/>
            <w:r w:rsidRPr="009F41E8">
              <w:rPr>
                <w:spacing w:val="2"/>
                <w:sz w:val="24"/>
                <w:szCs w:val="24"/>
              </w:rPr>
              <w:t>в</w:t>
            </w:r>
            <w:proofErr w:type="gramEnd"/>
            <w:r w:rsidRPr="009F41E8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9F41E8">
              <w:rPr>
                <w:spacing w:val="2"/>
                <w:sz w:val="24"/>
                <w:szCs w:val="24"/>
              </w:rPr>
              <w:t>Соль-Илецком</w:t>
            </w:r>
            <w:proofErr w:type="gramEnd"/>
            <w:r w:rsidRPr="009F41E8">
              <w:rPr>
                <w:spacing w:val="2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Отдел по строительству, транспорту, ЖКХ, дорожному хозяйству, газификации и связи администрации 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proofErr w:type="gramStart"/>
            <w:r w:rsidRPr="009F41E8">
              <w:rPr>
                <w:sz w:val="24"/>
                <w:szCs w:val="24"/>
              </w:rPr>
              <w:t xml:space="preserve">Не будут выполнены запланированные мероприятия и реализован проект </w:t>
            </w:r>
            <w:r w:rsidRPr="009F41E8">
              <w:rPr>
                <w:spacing w:val="2"/>
                <w:sz w:val="24"/>
                <w:szCs w:val="24"/>
              </w:rPr>
              <w:t xml:space="preserve">туристско-рекреационного кластера «Соленые озера» </w:t>
            </w:r>
            <w:proofErr w:type="spellStart"/>
            <w:r w:rsidRPr="009F41E8">
              <w:rPr>
                <w:spacing w:val="2"/>
                <w:sz w:val="24"/>
                <w:szCs w:val="24"/>
              </w:rPr>
              <w:t>вСоль</w:t>
            </w:r>
            <w:proofErr w:type="spellEnd"/>
            <w:r w:rsidRPr="009F41E8">
              <w:rPr>
                <w:spacing w:val="2"/>
                <w:sz w:val="24"/>
                <w:szCs w:val="24"/>
              </w:rPr>
              <w:t>-Илецком городском округе.</w:t>
            </w:r>
            <w:proofErr w:type="gramEnd"/>
          </w:p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Ввод в эксплуатацию объектов обеспечивающей инфраструктуры</w:t>
            </w:r>
          </w:p>
        </w:tc>
      </w:tr>
      <w:tr w:rsidR="009F41E8" w:rsidRPr="009F41E8" w:rsidTr="00972E1D">
        <w:trPr>
          <w:trHeight w:val="6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1.1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Водоснабжение г. Соль-Илецк, 1 и 2 пусковые комплексы. 1 пусковой комплекс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1.2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Строительство водопровода от станции 2-го подъема до рекреационно-оздоровительного комплекса «Соленые озера»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31.12.2016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1.3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очистных сооружений города Соль-Илецка Оренбургской области. Вторая очередь (биологическая очистка)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1.4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Строительство КВЛ-10кВ и распределительного пункта 10кВ для электроснабжения строящегося рекреационно-оздоровительного комплекса "Соленые озера"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1.5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главной канализационно-насосной станции (КНС) города Соль-Илецка Оренбургской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31.03.2018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1.6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 xml:space="preserve">Проведение </w:t>
            </w:r>
            <w:proofErr w:type="gramStart"/>
            <w:r w:rsidRPr="009F41E8">
              <w:rPr>
                <w:spacing w:val="2"/>
                <w:sz w:val="24"/>
                <w:szCs w:val="24"/>
              </w:rPr>
              <w:t>проектно-изыскатель-</w:t>
            </w:r>
            <w:proofErr w:type="spellStart"/>
            <w:r w:rsidRPr="009F41E8">
              <w:rPr>
                <w:spacing w:val="2"/>
                <w:sz w:val="24"/>
                <w:szCs w:val="24"/>
              </w:rPr>
              <w:t>ских</w:t>
            </w:r>
            <w:proofErr w:type="spellEnd"/>
            <w:proofErr w:type="gramEnd"/>
            <w:r w:rsidRPr="009F41E8">
              <w:rPr>
                <w:spacing w:val="2"/>
                <w:sz w:val="24"/>
                <w:szCs w:val="24"/>
              </w:rPr>
              <w:t xml:space="preserve"> работ (ПИР) по объектам обеспечивающей инфраструктуры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</w:tr>
      <w:tr w:rsidR="009F41E8" w:rsidRPr="009F41E8" w:rsidTr="00972E1D">
        <w:trPr>
          <w:trHeight w:val="8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Экспертиза проектно-сметной документации по объектам обеспечивающей инфраструктуры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</w:tr>
      <w:tr w:rsidR="009F41E8" w:rsidRPr="009F41E8" w:rsidTr="00972E1D">
        <w:trPr>
          <w:trHeight w:val="4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1.8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Размещение торгов в рамках реализации туристско-рекреационного кластера «Соленые озера»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1.9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 xml:space="preserve">Обеспечение  </w:t>
            </w:r>
            <w:proofErr w:type="gramStart"/>
            <w:r w:rsidRPr="009F41E8">
              <w:rPr>
                <w:spacing w:val="2"/>
                <w:sz w:val="24"/>
                <w:szCs w:val="24"/>
              </w:rPr>
              <w:t>функций выполнения безопасной эксплуатации электроустановок объектов капитального строительства</w:t>
            </w:r>
            <w:proofErr w:type="gramEnd"/>
            <w:r w:rsidRPr="009F41E8">
              <w:rPr>
                <w:spacing w:val="2"/>
                <w:sz w:val="24"/>
                <w:szCs w:val="24"/>
              </w:rPr>
              <w:t xml:space="preserve"> туристско-рекреационного кластера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31.07.2017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Строительство и реконструкция дорог  города Соль-Илецка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31.12.2023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Ввод в эксплуатацию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pacing w:val="2"/>
                <w:sz w:val="24"/>
                <w:szCs w:val="24"/>
              </w:rPr>
            </w:pPr>
            <w:proofErr w:type="gramStart"/>
            <w:r w:rsidRPr="009F41E8">
              <w:rPr>
                <w:sz w:val="24"/>
                <w:szCs w:val="24"/>
              </w:rPr>
              <w:t xml:space="preserve">Не будут выполнены запланированные мероприятия и реализован проект </w:t>
            </w:r>
            <w:r w:rsidRPr="009F41E8">
              <w:rPr>
                <w:spacing w:val="2"/>
                <w:sz w:val="24"/>
                <w:szCs w:val="24"/>
              </w:rPr>
              <w:t xml:space="preserve">туристско-рекреационного кластера «Соленые озера» </w:t>
            </w:r>
            <w:proofErr w:type="spellStart"/>
            <w:r w:rsidRPr="009F41E8">
              <w:rPr>
                <w:spacing w:val="2"/>
                <w:sz w:val="24"/>
                <w:szCs w:val="24"/>
              </w:rPr>
              <w:t>вСоль</w:t>
            </w:r>
            <w:proofErr w:type="spellEnd"/>
            <w:r w:rsidRPr="009F41E8">
              <w:rPr>
                <w:spacing w:val="2"/>
                <w:sz w:val="24"/>
                <w:szCs w:val="24"/>
              </w:rPr>
              <w:t>-Илецком городском округе.</w:t>
            </w:r>
            <w:proofErr w:type="gramEnd"/>
          </w:p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Ввод в эксплуатацию дорог</w:t>
            </w:r>
          </w:p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2.1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дороги по ул. Персиянова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2.2.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 по ул. Советская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31.12.2017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2.3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 по  ул. Комсомольская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2.4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 по ул. Пушкина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2.5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 по  ул. Крюковская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</w:tr>
      <w:tr w:rsidR="009F41E8" w:rsidRPr="009F41E8" w:rsidTr="00972E1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2.6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подъездной дороги до рекреационно-оздоровительного комплекса "Соленые озера"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</w:tr>
      <w:tr w:rsidR="009F41E8" w:rsidRPr="009F41E8" w:rsidTr="00972E1D">
        <w:trPr>
          <w:trHeight w:val="1832"/>
        </w:trPr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дороги по ул. Гатчинская, ул. Восточная (от ул. Молодежной до ул. Гатчинская), ул. Молодежная (от автомобильной дороги Оренбур</w:t>
            </w:r>
            <w:proofErr w:type="gramStart"/>
            <w:r w:rsidRPr="009F41E8">
              <w:rPr>
                <w:spacing w:val="2"/>
                <w:sz w:val="24"/>
                <w:szCs w:val="24"/>
              </w:rPr>
              <w:t>г-</w:t>
            </w:r>
            <w:proofErr w:type="gramEnd"/>
            <w:r w:rsidRPr="009F41E8">
              <w:rPr>
                <w:spacing w:val="2"/>
                <w:sz w:val="24"/>
                <w:szCs w:val="24"/>
              </w:rPr>
              <w:t xml:space="preserve"> Акбулак до ул. Восточная) в г. Соль-Илецк Оренбургской области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01.11.2016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shd w:val="clear" w:color="auto" w:fill="FFFFFF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</w:tr>
      <w:tr w:rsidR="009F41E8" w:rsidRPr="009F41E8" w:rsidTr="00972E1D">
        <w:trPr>
          <w:trHeight w:val="123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2.8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Строительство пересадочной парковки г. Соль-Илецк, ул. Комсомольская;</w:t>
            </w:r>
          </w:p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</w:tr>
      <w:tr w:rsidR="009F41E8" w:rsidRPr="009F41E8" w:rsidTr="00972E1D">
        <w:trPr>
          <w:trHeight w:val="8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2.9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 г. Соль-Илецк, ул. Московская;</w:t>
            </w:r>
          </w:p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</w:tr>
      <w:tr w:rsidR="009F41E8" w:rsidRPr="009F41E8" w:rsidTr="00972E1D">
        <w:trPr>
          <w:trHeight w:val="630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2.10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textAlignment w:val="baseline"/>
              <w:rPr>
                <w:spacing w:val="2"/>
                <w:sz w:val="24"/>
                <w:szCs w:val="24"/>
              </w:rPr>
            </w:pPr>
            <w:r w:rsidRPr="009F41E8">
              <w:rPr>
                <w:spacing w:val="2"/>
                <w:sz w:val="24"/>
                <w:szCs w:val="24"/>
              </w:rPr>
              <w:t>Реконструкция дороги по ул. Горная в г. Соль-Илецк Оренбургской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41E8">
              <w:rPr>
                <w:sz w:val="24"/>
                <w:szCs w:val="24"/>
              </w:rPr>
              <w:t>31.12.2022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E8" w:rsidRPr="009F41E8" w:rsidRDefault="009F41E8" w:rsidP="009F41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F41E8" w:rsidRPr="009F41E8" w:rsidRDefault="009F41E8" w:rsidP="009F41E8">
            <w:pPr>
              <w:rPr>
                <w:sz w:val="24"/>
                <w:szCs w:val="24"/>
              </w:rPr>
            </w:pPr>
          </w:p>
        </w:tc>
      </w:tr>
    </w:tbl>
    <w:p w:rsidR="009F41E8" w:rsidRPr="009F41E8" w:rsidRDefault="009F41E8" w:rsidP="009F41E8">
      <w:pPr>
        <w:ind w:firstLine="698"/>
        <w:jc w:val="center"/>
        <w:rPr>
          <w:color w:val="000000"/>
          <w:spacing w:val="-3"/>
          <w:sz w:val="24"/>
          <w:szCs w:val="24"/>
        </w:rPr>
      </w:pPr>
    </w:p>
    <w:p w:rsidR="009F41E8" w:rsidRPr="009F41E8" w:rsidRDefault="009F41E8" w:rsidP="009F41E8">
      <w:pPr>
        <w:jc w:val="both"/>
        <w:rPr>
          <w:color w:val="000000"/>
          <w:sz w:val="28"/>
          <w:szCs w:val="28"/>
        </w:rPr>
      </w:pPr>
    </w:p>
    <w:p w:rsidR="009F41E8" w:rsidRPr="009F41E8" w:rsidRDefault="009F41E8" w:rsidP="009F41E8">
      <w:pPr>
        <w:jc w:val="both"/>
        <w:rPr>
          <w:color w:val="000000"/>
          <w:sz w:val="28"/>
          <w:szCs w:val="28"/>
        </w:rPr>
      </w:pPr>
    </w:p>
    <w:p w:rsidR="009F41E8" w:rsidRPr="009F41E8" w:rsidRDefault="009F41E8" w:rsidP="009F41E8">
      <w:pPr>
        <w:jc w:val="both"/>
        <w:rPr>
          <w:color w:val="000000"/>
          <w:sz w:val="28"/>
          <w:szCs w:val="28"/>
        </w:rPr>
      </w:pPr>
    </w:p>
    <w:p w:rsidR="009F41E8" w:rsidRPr="009F41E8" w:rsidRDefault="009F41E8" w:rsidP="009F41E8">
      <w:pPr>
        <w:jc w:val="both"/>
        <w:rPr>
          <w:color w:val="000000"/>
          <w:sz w:val="28"/>
          <w:szCs w:val="28"/>
        </w:rPr>
      </w:pPr>
    </w:p>
    <w:p w:rsidR="009F41E8" w:rsidRPr="009F41E8" w:rsidRDefault="009F41E8" w:rsidP="009F41E8">
      <w:pPr>
        <w:jc w:val="both"/>
        <w:rPr>
          <w:color w:val="000000"/>
          <w:sz w:val="28"/>
          <w:szCs w:val="28"/>
        </w:rPr>
      </w:pPr>
    </w:p>
    <w:p w:rsidR="009F41E8" w:rsidRPr="009F41E8" w:rsidRDefault="009F41E8" w:rsidP="009F41E8">
      <w:pPr>
        <w:jc w:val="both"/>
        <w:rPr>
          <w:color w:val="000000"/>
          <w:sz w:val="28"/>
          <w:szCs w:val="28"/>
        </w:rPr>
      </w:pPr>
    </w:p>
    <w:p w:rsidR="009F41E8" w:rsidRPr="009F41E8" w:rsidRDefault="009F41E8" w:rsidP="009F41E8">
      <w:pPr>
        <w:jc w:val="both"/>
        <w:rPr>
          <w:color w:val="000000"/>
          <w:sz w:val="28"/>
          <w:szCs w:val="28"/>
        </w:rPr>
      </w:pPr>
    </w:p>
    <w:p w:rsidR="009F41E8" w:rsidRPr="009F41E8" w:rsidRDefault="009F41E8" w:rsidP="009F41E8">
      <w:pPr>
        <w:jc w:val="both"/>
        <w:rPr>
          <w:color w:val="000000"/>
          <w:sz w:val="28"/>
          <w:szCs w:val="28"/>
        </w:rPr>
      </w:pPr>
    </w:p>
    <w:p w:rsidR="009F41E8" w:rsidRPr="009F41E8" w:rsidRDefault="009F41E8" w:rsidP="009F41E8">
      <w:pPr>
        <w:jc w:val="both"/>
        <w:rPr>
          <w:color w:val="000000"/>
          <w:sz w:val="28"/>
          <w:szCs w:val="28"/>
        </w:rPr>
      </w:pPr>
    </w:p>
    <w:p w:rsidR="009F41E8" w:rsidRPr="009F41E8" w:rsidRDefault="009F41E8" w:rsidP="009F41E8">
      <w:pPr>
        <w:jc w:val="both"/>
        <w:rPr>
          <w:color w:val="000000"/>
          <w:sz w:val="28"/>
          <w:szCs w:val="28"/>
        </w:rPr>
      </w:pPr>
    </w:p>
    <w:p w:rsidR="009F41E8" w:rsidRPr="009F41E8" w:rsidRDefault="009F41E8" w:rsidP="009F41E8">
      <w:pPr>
        <w:jc w:val="both"/>
        <w:rPr>
          <w:color w:val="000000"/>
          <w:sz w:val="28"/>
          <w:szCs w:val="28"/>
        </w:rPr>
      </w:pPr>
    </w:p>
    <w:p w:rsidR="009F41E8" w:rsidRPr="009F41E8" w:rsidRDefault="009F41E8" w:rsidP="009F41E8">
      <w:pPr>
        <w:jc w:val="both"/>
        <w:rPr>
          <w:color w:val="000000"/>
          <w:sz w:val="28"/>
          <w:szCs w:val="28"/>
        </w:rPr>
      </w:pPr>
    </w:p>
    <w:p w:rsidR="009F41E8" w:rsidRPr="009F41E8" w:rsidRDefault="009F41E8" w:rsidP="009F41E8">
      <w:pPr>
        <w:jc w:val="both"/>
        <w:rPr>
          <w:color w:val="000000"/>
          <w:sz w:val="28"/>
          <w:szCs w:val="28"/>
        </w:rPr>
      </w:pPr>
    </w:p>
    <w:p w:rsidR="009F41E8" w:rsidRPr="009F41E8" w:rsidRDefault="009F41E8" w:rsidP="009F41E8">
      <w:pPr>
        <w:jc w:val="both"/>
        <w:rPr>
          <w:color w:val="000000"/>
          <w:sz w:val="28"/>
          <w:szCs w:val="28"/>
        </w:rPr>
      </w:pPr>
    </w:p>
    <w:p w:rsidR="009F41E8" w:rsidRPr="009F41E8" w:rsidRDefault="009F41E8" w:rsidP="009F41E8">
      <w:pPr>
        <w:jc w:val="both"/>
        <w:rPr>
          <w:color w:val="000000"/>
          <w:sz w:val="28"/>
          <w:szCs w:val="28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0"/>
        <w:gridCol w:w="958"/>
        <w:gridCol w:w="1559"/>
        <w:gridCol w:w="1843"/>
        <w:gridCol w:w="1559"/>
        <w:gridCol w:w="1134"/>
        <w:gridCol w:w="993"/>
        <w:gridCol w:w="991"/>
        <w:gridCol w:w="851"/>
        <w:gridCol w:w="850"/>
        <w:gridCol w:w="851"/>
        <w:gridCol w:w="709"/>
        <w:gridCol w:w="835"/>
        <w:gridCol w:w="1200"/>
        <w:gridCol w:w="1367"/>
      </w:tblGrid>
      <w:tr w:rsidR="009F41E8" w:rsidRPr="009F41E8" w:rsidTr="00972E1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jc w:val="right"/>
              <w:rPr>
                <w:color w:val="000000"/>
              </w:rPr>
            </w:pPr>
            <w:r w:rsidRPr="009F41E8">
              <w:rPr>
                <w:color w:val="000000"/>
              </w:rPr>
              <w:t>Приложение 3</w:t>
            </w:r>
          </w:p>
        </w:tc>
      </w:tr>
      <w:tr w:rsidR="009F41E8" w:rsidRPr="009F41E8" w:rsidTr="00972E1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jc w:val="right"/>
              <w:rPr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jc w:val="right"/>
              <w:rPr>
                <w:color w:val="000000"/>
              </w:rPr>
            </w:pPr>
          </w:p>
        </w:tc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jc w:val="right"/>
              <w:rPr>
                <w:color w:val="000000"/>
              </w:rPr>
            </w:pPr>
            <w:r w:rsidRPr="009F41E8">
              <w:rPr>
                <w:color w:val="000000"/>
              </w:rPr>
              <w:t>к муниципальной программе "Развитие туризма</w:t>
            </w:r>
          </w:p>
        </w:tc>
      </w:tr>
      <w:tr w:rsidR="009F41E8" w:rsidRPr="009F41E8" w:rsidTr="00972E1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</w:p>
        </w:tc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jc w:val="right"/>
              <w:rPr>
                <w:color w:val="000000"/>
              </w:rPr>
            </w:pPr>
            <w:proofErr w:type="gramStart"/>
            <w:r w:rsidRPr="009F41E8">
              <w:rPr>
                <w:color w:val="000000"/>
              </w:rPr>
              <w:t>В</w:t>
            </w:r>
            <w:proofErr w:type="gramEnd"/>
            <w:r w:rsidRPr="009F41E8">
              <w:rPr>
                <w:color w:val="000000"/>
              </w:rPr>
              <w:t xml:space="preserve"> </w:t>
            </w:r>
            <w:proofErr w:type="gramStart"/>
            <w:r w:rsidRPr="009F41E8">
              <w:rPr>
                <w:color w:val="000000"/>
              </w:rPr>
              <w:t>Соль-Илецком</w:t>
            </w:r>
            <w:proofErr w:type="gramEnd"/>
            <w:r w:rsidRPr="009F41E8">
              <w:rPr>
                <w:color w:val="000000"/>
              </w:rPr>
              <w:t xml:space="preserve"> городском округе"</w:t>
            </w:r>
          </w:p>
        </w:tc>
      </w:tr>
      <w:tr w:rsidR="009F41E8" w:rsidRPr="009F41E8" w:rsidTr="00972E1D">
        <w:trPr>
          <w:trHeight w:val="315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Ресурсное обеспечение реализации муниципальной программы</w:t>
            </w:r>
          </w:p>
        </w:tc>
      </w:tr>
      <w:tr w:rsidR="009F41E8" w:rsidRPr="009F41E8" w:rsidTr="00972E1D">
        <w:trPr>
          <w:trHeight w:val="315"/>
        </w:trPr>
        <w:tc>
          <w:tcPr>
            <w:tcW w:w="161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jc w:val="center"/>
            </w:pPr>
            <w:r w:rsidRPr="009F41E8">
              <w:t xml:space="preserve">"Развитие туризма </w:t>
            </w:r>
            <w:proofErr w:type="gramStart"/>
            <w:r w:rsidRPr="009F41E8">
              <w:t>в</w:t>
            </w:r>
            <w:proofErr w:type="gramEnd"/>
            <w:r w:rsidRPr="009F41E8">
              <w:t xml:space="preserve"> </w:t>
            </w:r>
            <w:proofErr w:type="gramStart"/>
            <w:r w:rsidRPr="009F41E8">
              <w:t>Соль-Илецком</w:t>
            </w:r>
            <w:proofErr w:type="gramEnd"/>
            <w:r w:rsidRPr="009F41E8">
              <w:t xml:space="preserve"> городском округе"</w:t>
            </w:r>
          </w:p>
        </w:tc>
      </w:tr>
      <w:tr w:rsidR="009F41E8" w:rsidRPr="009F41E8" w:rsidTr="00972E1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  <w:proofErr w:type="spellStart"/>
            <w:r w:rsidRPr="009F41E8">
              <w:rPr>
                <w:color w:val="000000"/>
              </w:rPr>
              <w:t>тыс</w:t>
            </w:r>
            <w:proofErr w:type="gramStart"/>
            <w:r w:rsidRPr="009F41E8">
              <w:rPr>
                <w:color w:val="000000"/>
              </w:rPr>
              <w:t>.р</w:t>
            </w:r>
            <w:proofErr w:type="gramEnd"/>
            <w:r w:rsidRPr="009F41E8">
              <w:rPr>
                <w:color w:val="000000"/>
              </w:rPr>
              <w:t>уб</w:t>
            </w:r>
            <w:proofErr w:type="spellEnd"/>
            <w:r w:rsidRPr="009F41E8">
              <w:rPr>
                <w:color w:val="000000"/>
              </w:rPr>
              <w:t>.</w:t>
            </w:r>
          </w:p>
        </w:tc>
      </w:tr>
      <w:tr w:rsidR="009F41E8" w:rsidRPr="009F41E8" w:rsidTr="00972E1D">
        <w:trPr>
          <w:trHeight w:val="9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№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 xml:space="preserve">Наименование </w:t>
            </w:r>
          </w:p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 xml:space="preserve">муниципальной программы, подпрограммы, ведомственной целевой </w:t>
            </w:r>
          </w:p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программы,</w:t>
            </w:r>
          </w:p>
          <w:p w:rsidR="009F41E8" w:rsidRPr="009F41E8" w:rsidRDefault="009F41E8" w:rsidP="009F41E8">
            <w:pPr>
              <w:jc w:val="center"/>
              <w:rPr>
                <w:color w:val="000000"/>
                <w:lang w:val="en-US"/>
              </w:rPr>
            </w:pPr>
            <w:r w:rsidRPr="009F41E8">
              <w:rPr>
                <w:color w:val="000000"/>
              </w:rPr>
              <w:t xml:space="preserve">основного </w:t>
            </w:r>
          </w:p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мероприятия,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Главный</w:t>
            </w:r>
          </w:p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proofErr w:type="gramStart"/>
            <w:r w:rsidRPr="009F41E8">
              <w:rPr>
                <w:color w:val="000000"/>
              </w:rPr>
              <w:t xml:space="preserve">распорядитель бюджетных средств (ГРБС) (ответственный </w:t>
            </w:r>
            <w:proofErr w:type="gramEnd"/>
          </w:p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 xml:space="preserve">исполнитель, </w:t>
            </w:r>
          </w:p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 xml:space="preserve">соисполнитель, участник)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источники финансирования</w:t>
            </w:r>
          </w:p>
        </w:tc>
        <w:tc>
          <w:tcPr>
            <w:tcW w:w="8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Объемы финансирования (тыс. руб., в ценах соответствующих годов)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Ожидаемые результаты в 2023году</w:t>
            </w:r>
          </w:p>
        </w:tc>
      </w:tr>
      <w:tr w:rsidR="009F41E8" w:rsidRPr="009F41E8" w:rsidTr="00972E1D">
        <w:trPr>
          <w:trHeight w:val="73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Всего 2016-2023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В то числе по годам: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rFonts w:ascii="Calibri" w:hAnsi="Calibri"/>
                <w:color w:val="000000"/>
              </w:rPr>
            </w:pPr>
            <w:r w:rsidRPr="009F41E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rFonts w:ascii="Calibri" w:hAnsi="Calibri"/>
                <w:color w:val="000000"/>
              </w:rPr>
            </w:pPr>
            <w:r w:rsidRPr="009F41E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rFonts w:ascii="Calibri" w:hAnsi="Calibri"/>
                <w:color w:val="000000"/>
              </w:rPr>
            </w:pPr>
            <w:r w:rsidRPr="009F41E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rFonts w:ascii="Calibri" w:hAnsi="Calibri"/>
                <w:color w:val="000000"/>
              </w:rPr>
            </w:pPr>
            <w:r w:rsidRPr="009F41E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rFonts w:ascii="Calibri" w:hAnsi="Calibri"/>
                <w:color w:val="000000"/>
              </w:rPr>
            </w:pPr>
            <w:r w:rsidRPr="009F41E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</w:tr>
      <w:tr w:rsidR="009F41E8" w:rsidRPr="009F41E8" w:rsidTr="00972E1D">
        <w:trPr>
          <w:trHeight w:val="51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2016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2021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2023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</w:tr>
      <w:tr w:rsidR="009F41E8" w:rsidRPr="009F41E8" w:rsidTr="00972E1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15</w:t>
            </w:r>
          </w:p>
        </w:tc>
      </w:tr>
      <w:tr w:rsidR="009F41E8" w:rsidRPr="009F41E8" w:rsidTr="00972E1D">
        <w:trPr>
          <w:trHeight w:val="70"/>
        </w:trPr>
        <w:tc>
          <w:tcPr>
            <w:tcW w:w="147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 xml:space="preserve">Ввод в эксплуатацию объектов обеспечивающей инфраструктуры, увеличение туристского потока </w:t>
            </w:r>
            <w:proofErr w:type="gramStart"/>
            <w:r w:rsidRPr="009F41E8">
              <w:rPr>
                <w:color w:val="000000"/>
              </w:rPr>
              <w:t>в</w:t>
            </w:r>
            <w:proofErr w:type="gramEnd"/>
            <w:r w:rsidRPr="009F41E8">
              <w:rPr>
                <w:color w:val="000000"/>
              </w:rPr>
              <w:t xml:space="preserve"> </w:t>
            </w:r>
            <w:proofErr w:type="gramStart"/>
            <w:r w:rsidRPr="009F41E8">
              <w:rPr>
                <w:color w:val="000000"/>
              </w:rPr>
              <w:t>Соль-Илецком</w:t>
            </w:r>
            <w:proofErr w:type="gramEnd"/>
            <w:r w:rsidRPr="009F41E8">
              <w:rPr>
                <w:color w:val="000000"/>
              </w:rPr>
              <w:t xml:space="preserve"> городском округе </w:t>
            </w:r>
          </w:p>
        </w:tc>
      </w:tr>
      <w:tr w:rsidR="009F41E8" w:rsidRPr="009F41E8" w:rsidTr="00972E1D">
        <w:trPr>
          <w:trHeight w:val="43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rPr>
                <w:u w:val="single"/>
              </w:rPr>
            </w:pPr>
            <w:r w:rsidRPr="009F41E8">
              <w:rPr>
                <w:u w:val="single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  <w:r w:rsidRPr="009F41E8">
              <w:rPr>
                <w:color w:val="000000"/>
              </w:rPr>
              <w:t xml:space="preserve"> Создание туристско-</w:t>
            </w:r>
            <w:proofErr w:type="spellStart"/>
            <w:r w:rsidRPr="009F41E8">
              <w:rPr>
                <w:color w:val="000000"/>
              </w:rPr>
              <w:t>рекре</w:t>
            </w:r>
            <w:proofErr w:type="spellEnd"/>
            <w:r w:rsidRPr="009F41E8">
              <w:rPr>
                <w:color w:val="000000"/>
              </w:rPr>
              <w:t>-</w:t>
            </w:r>
            <w:proofErr w:type="spellStart"/>
            <w:r w:rsidRPr="009F41E8">
              <w:rPr>
                <w:color w:val="000000"/>
              </w:rPr>
              <w:t>ационного</w:t>
            </w:r>
            <w:proofErr w:type="spellEnd"/>
            <w:r w:rsidRPr="009F41E8">
              <w:rPr>
                <w:color w:val="000000"/>
              </w:rPr>
              <w:t xml:space="preserve"> кластера на базе курорта местного значения "Соленые озера" </w:t>
            </w:r>
            <w:proofErr w:type="spellStart"/>
            <w:r w:rsidRPr="009F41E8">
              <w:rPr>
                <w:color w:val="000000"/>
              </w:rPr>
              <w:t>вСоль-Илецкомгородском</w:t>
            </w:r>
            <w:proofErr w:type="spellEnd"/>
            <w:r w:rsidRPr="009F41E8">
              <w:rPr>
                <w:color w:val="000000"/>
              </w:rPr>
              <w:t xml:space="preserve"> округе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Администрация  Соль-Илецкого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 xml:space="preserve">всего, в </w:t>
            </w:r>
            <w:proofErr w:type="spellStart"/>
            <w:r w:rsidRPr="009F41E8">
              <w:rPr>
                <w:b/>
                <w:bCs/>
                <w:color w:val="000000"/>
              </w:rPr>
              <w:t>т.ч</w:t>
            </w:r>
            <w:proofErr w:type="spellEnd"/>
            <w:r w:rsidRPr="009F41E8">
              <w:rPr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1146785,31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292 564,60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62 531,21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322 566,2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469 123,3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</w:tr>
      <w:tr w:rsidR="009F41E8" w:rsidRPr="009F41E8" w:rsidTr="00972E1D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  <w:r w:rsidRPr="009F41E8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841767,13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248 000,00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241 924,65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351842,48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</w:tr>
      <w:tr w:rsidR="009F41E8" w:rsidRPr="009F41E8" w:rsidTr="00972E1D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  <w:r w:rsidRPr="009F41E8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289061,34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41 864,00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58 379,40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76 932,04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111885,90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</w:tr>
      <w:tr w:rsidR="009F41E8" w:rsidRPr="009F41E8" w:rsidTr="00972E1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  <w:r w:rsidRPr="009F41E8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15 956,84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2 700,60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4 151,81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ind w:left="-108" w:right="-108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3 709,51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5394,92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</w:tr>
      <w:tr w:rsidR="009F41E8" w:rsidRPr="009F41E8" w:rsidTr="00972E1D">
        <w:trPr>
          <w:trHeight w:val="3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color w:val="000000"/>
              </w:rPr>
            </w:pPr>
            <w:r w:rsidRPr="009F41E8">
              <w:rPr>
                <w:color w:val="000000"/>
              </w:rPr>
              <w:t>2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jc w:val="center"/>
              <w:rPr>
                <w:u w:val="single"/>
              </w:rPr>
            </w:pPr>
            <w:r w:rsidRPr="009F41E8">
              <w:rPr>
                <w:u w:val="single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  <w:r w:rsidRPr="009F41E8">
              <w:rPr>
                <w:color w:val="000000"/>
              </w:rPr>
              <w:t>Строительство и Реконструкция дорог  города Соль-Илецка Оренбургской области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 xml:space="preserve">всего, в </w:t>
            </w:r>
            <w:proofErr w:type="spellStart"/>
            <w:r w:rsidRPr="009F41E8">
              <w:rPr>
                <w:b/>
                <w:bCs/>
                <w:color w:val="000000"/>
              </w:rPr>
              <w:t>т.ч</w:t>
            </w:r>
            <w:proofErr w:type="spellEnd"/>
            <w:r w:rsidRPr="009F41E8">
              <w:rPr>
                <w:b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726041,66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9 108,90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71 099,40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1 584,31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ind w:left="-108" w:right="-109"/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506 709,65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137 539,40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</w:tr>
      <w:tr w:rsidR="009F41E8" w:rsidRPr="009F41E8" w:rsidTr="00972E1D">
        <w:trPr>
          <w:trHeight w:val="345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  <w:r w:rsidRPr="009F41E8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345741,21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ind w:left="-108" w:right="-109"/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297 404 ,86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48336,35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</w:tr>
      <w:tr w:rsidR="009F41E8" w:rsidRPr="009F41E8" w:rsidTr="00972E1D">
        <w:trPr>
          <w:trHeight w:val="330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  <w:r w:rsidRPr="009F41E8">
              <w:rPr>
                <w:color w:val="00000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254004,94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62 178,10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ind w:left="-108" w:right="-109"/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104 091,89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87 734,95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</w:tr>
      <w:tr w:rsidR="009F41E8" w:rsidRPr="009F41E8" w:rsidTr="00972E1D">
        <w:trPr>
          <w:trHeight w:val="720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u w:val="singl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  <w:r w:rsidRPr="009F41E8">
              <w:rPr>
                <w:color w:val="000000"/>
              </w:rPr>
              <w:t>бюджет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126 295,51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9 108,90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8 921,30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1 584,31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ind w:left="-108" w:right="-109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105 212,96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1 468,1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  <w:r w:rsidRPr="009F41E8">
              <w:rPr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1E8" w:rsidRPr="009F41E8" w:rsidRDefault="009F41E8" w:rsidP="009F41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1E8" w:rsidRPr="009F41E8" w:rsidRDefault="009F41E8" w:rsidP="009F41E8">
            <w:pPr>
              <w:rPr>
                <w:color w:val="000000"/>
              </w:rPr>
            </w:pPr>
          </w:p>
        </w:tc>
      </w:tr>
      <w:tr w:rsidR="00972E1D" w:rsidRPr="009F41E8" w:rsidTr="00972E1D">
        <w:trPr>
          <w:trHeight w:val="27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1D" w:rsidRPr="009F41E8" w:rsidRDefault="00972E1D" w:rsidP="009F41E8">
            <w:pPr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1D" w:rsidRPr="009F41E8" w:rsidRDefault="00972E1D" w:rsidP="009F41E8">
            <w:pPr>
              <w:rPr>
                <w:u w:val="singl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1D" w:rsidRPr="009F41E8" w:rsidRDefault="00972E1D" w:rsidP="009F41E8">
            <w:pPr>
              <w:rPr>
                <w:color w:val="000000"/>
              </w:rPr>
            </w:pPr>
            <w:r>
              <w:rPr>
                <w:color w:val="000000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E1D" w:rsidRPr="009F41E8" w:rsidRDefault="00972E1D" w:rsidP="009F41E8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1D" w:rsidRPr="009F41E8" w:rsidRDefault="00972E1D" w:rsidP="00972E1D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1872826,97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1D" w:rsidRPr="009F41E8" w:rsidRDefault="00972E1D" w:rsidP="009F4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301673,5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1D" w:rsidRPr="009F41E8" w:rsidRDefault="00972E1D" w:rsidP="00972E1D">
            <w:pPr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133630,61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1D" w:rsidRPr="009F41E8" w:rsidRDefault="00972E1D" w:rsidP="009F41E8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1584,31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1D" w:rsidRPr="009F41E8" w:rsidRDefault="00972E1D" w:rsidP="009F41E8">
            <w:pPr>
              <w:ind w:left="-108" w:right="-109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506709,65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1D" w:rsidRPr="009F41E8" w:rsidRDefault="00972E1D" w:rsidP="00972E1D">
            <w:pPr>
              <w:ind w:left="-107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137539,4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1D" w:rsidRPr="009F41E8" w:rsidRDefault="00972E1D" w:rsidP="009F4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322566,2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1D" w:rsidRPr="009F41E8" w:rsidRDefault="00972E1D" w:rsidP="009F41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469123,3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E1D" w:rsidRPr="009F41E8" w:rsidRDefault="00972E1D" w:rsidP="009F41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1D" w:rsidRPr="009F41E8" w:rsidRDefault="00972E1D" w:rsidP="009F41E8">
            <w:pPr>
              <w:rPr>
                <w:color w:val="000000"/>
              </w:rPr>
            </w:pPr>
          </w:p>
        </w:tc>
      </w:tr>
    </w:tbl>
    <w:p w:rsidR="009F41E8" w:rsidRPr="009F41E8" w:rsidRDefault="009F41E8" w:rsidP="009F41E8">
      <w:pPr>
        <w:jc w:val="both"/>
        <w:rPr>
          <w:color w:val="000000"/>
          <w:lang w:val="en-US"/>
        </w:rPr>
      </w:pPr>
    </w:p>
    <w:p w:rsidR="00107264" w:rsidRPr="00194B27" w:rsidRDefault="00107264" w:rsidP="009F41E8">
      <w:pPr>
        <w:ind w:firstLine="698"/>
        <w:jc w:val="right"/>
        <w:rPr>
          <w:color w:val="000000"/>
          <w:sz w:val="28"/>
          <w:szCs w:val="28"/>
        </w:rPr>
      </w:pPr>
    </w:p>
    <w:sectPr w:rsidR="00107264" w:rsidRPr="00194B27" w:rsidSect="00972E1D">
      <w:footerReference w:type="default" r:id="rId10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D2" w:rsidRDefault="007F33D2" w:rsidP="00072CD8">
      <w:r>
        <w:separator/>
      </w:r>
    </w:p>
  </w:endnote>
  <w:endnote w:type="continuationSeparator" w:id="0">
    <w:p w:rsidR="007F33D2" w:rsidRDefault="007F33D2" w:rsidP="0007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1D" w:rsidRDefault="00972E1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D2" w:rsidRDefault="007F33D2" w:rsidP="00072CD8">
      <w:r>
        <w:separator/>
      </w:r>
    </w:p>
  </w:footnote>
  <w:footnote w:type="continuationSeparator" w:id="0">
    <w:p w:rsidR="007F33D2" w:rsidRDefault="007F33D2" w:rsidP="0007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BBE"/>
    <w:multiLevelType w:val="hybridMultilevel"/>
    <w:tmpl w:val="7D64D54E"/>
    <w:lvl w:ilvl="0" w:tplc="984CFFF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796E92"/>
    <w:multiLevelType w:val="hybridMultilevel"/>
    <w:tmpl w:val="6C8A8912"/>
    <w:lvl w:ilvl="0" w:tplc="7FAC5A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1DC2AA5"/>
    <w:multiLevelType w:val="multilevel"/>
    <w:tmpl w:val="E6D620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24447A8D"/>
    <w:multiLevelType w:val="hybridMultilevel"/>
    <w:tmpl w:val="900A6A60"/>
    <w:lvl w:ilvl="0" w:tplc="8F7C09F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F4F6DB1"/>
    <w:multiLevelType w:val="multilevel"/>
    <w:tmpl w:val="0172DF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4F2F02CB"/>
    <w:multiLevelType w:val="multilevel"/>
    <w:tmpl w:val="923A4F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B2"/>
    <w:rsid w:val="0000094E"/>
    <w:rsid w:val="00004C44"/>
    <w:rsid w:val="00005B9B"/>
    <w:rsid w:val="00007570"/>
    <w:rsid w:val="0001033D"/>
    <w:rsid w:val="00010BB8"/>
    <w:rsid w:val="00010EF0"/>
    <w:rsid w:val="0001214C"/>
    <w:rsid w:val="00012C63"/>
    <w:rsid w:val="000138C6"/>
    <w:rsid w:val="000201A0"/>
    <w:rsid w:val="000213DF"/>
    <w:rsid w:val="000218BF"/>
    <w:rsid w:val="0002256C"/>
    <w:rsid w:val="000263D3"/>
    <w:rsid w:val="000268F8"/>
    <w:rsid w:val="00030E01"/>
    <w:rsid w:val="00033A45"/>
    <w:rsid w:val="00034896"/>
    <w:rsid w:val="000362F4"/>
    <w:rsid w:val="00036661"/>
    <w:rsid w:val="00036CE1"/>
    <w:rsid w:val="000407CC"/>
    <w:rsid w:val="00041B17"/>
    <w:rsid w:val="0004200B"/>
    <w:rsid w:val="00044060"/>
    <w:rsid w:val="00045AC4"/>
    <w:rsid w:val="00045F65"/>
    <w:rsid w:val="00050B89"/>
    <w:rsid w:val="0005147E"/>
    <w:rsid w:val="00056C69"/>
    <w:rsid w:val="0006296B"/>
    <w:rsid w:val="000649EB"/>
    <w:rsid w:val="0006642C"/>
    <w:rsid w:val="00066DF4"/>
    <w:rsid w:val="00067882"/>
    <w:rsid w:val="0007087E"/>
    <w:rsid w:val="00071705"/>
    <w:rsid w:val="00071961"/>
    <w:rsid w:val="00072C42"/>
    <w:rsid w:val="00072CD8"/>
    <w:rsid w:val="00073C09"/>
    <w:rsid w:val="000749E4"/>
    <w:rsid w:val="00074EE6"/>
    <w:rsid w:val="000756AF"/>
    <w:rsid w:val="00077322"/>
    <w:rsid w:val="00082051"/>
    <w:rsid w:val="00083346"/>
    <w:rsid w:val="00084C1F"/>
    <w:rsid w:val="00091A90"/>
    <w:rsid w:val="000923B9"/>
    <w:rsid w:val="0009299A"/>
    <w:rsid w:val="00092D7B"/>
    <w:rsid w:val="00093578"/>
    <w:rsid w:val="000A0F56"/>
    <w:rsid w:val="000A2237"/>
    <w:rsid w:val="000A25EB"/>
    <w:rsid w:val="000A351C"/>
    <w:rsid w:val="000A3A96"/>
    <w:rsid w:val="000A3F6D"/>
    <w:rsid w:val="000A415F"/>
    <w:rsid w:val="000A6552"/>
    <w:rsid w:val="000B0E93"/>
    <w:rsid w:val="000B1306"/>
    <w:rsid w:val="000B2580"/>
    <w:rsid w:val="000B5282"/>
    <w:rsid w:val="000B597D"/>
    <w:rsid w:val="000B6586"/>
    <w:rsid w:val="000C1CFF"/>
    <w:rsid w:val="000D020E"/>
    <w:rsid w:val="000D0AE3"/>
    <w:rsid w:val="000D4E6C"/>
    <w:rsid w:val="000D652C"/>
    <w:rsid w:val="000D7AD0"/>
    <w:rsid w:val="000E0FBF"/>
    <w:rsid w:val="000E1486"/>
    <w:rsid w:val="000E3A8C"/>
    <w:rsid w:val="000F1E11"/>
    <w:rsid w:val="00100BD6"/>
    <w:rsid w:val="00101BD8"/>
    <w:rsid w:val="00103348"/>
    <w:rsid w:val="0010385F"/>
    <w:rsid w:val="001041DA"/>
    <w:rsid w:val="00107264"/>
    <w:rsid w:val="00107ADB"/>
    <w:rsid w:val="00113060"/>
    <w:rsid w:val="0011312C"/>
    <w:rsid w:val="00113C27"/>
    <w:rsid w:val="00115D7A"/>
    <w:rsid w:val="00121AEA"/>
    <w:rsid w:val="00121ED8"/>
    <w:rsid w:val="001241BA"/>
    <w:rsid w:val="00124CD4"/>
    <w:rsid w:val="00133B5D"/>
    <w:rsid w:val="00140D37"/>
    <w:rsid w:val="001566BB"/>
    <w:rsid w:val="00163E55"/>
    <w:rsid w:val="001646D5"/>
    <w:rsid w:val="00164848"/>
    <w:rsid w:val="00164D90"/>
    <w:rsid w:val="0016592C"/>
    <w:rsid w:val="00166AF1"/>
    <w:rsid w:val="00167841"/>
    <w:rsid w:val="0016787A"/>
    <w:rsid w:val="00171143"/>
    <w:rsid w:val="00173C61"/>
    <w:rsid w:val="00174D54"/>
    <w:rsid w:val="00175F90"/>
    <w:rsid w:val="001771C8"/>
    <w:rsid w:val="00177435"/>
    <w:rsid w:val="001817E2"/>
    <w:rsid w:val="0018210F"/>
    <w:rsid w:val="00182819"/>
    <w:rsid w:val="00183B97"/>
    <w:rsid w:val="00184326"/>
    <w:rsid w:val="00185103"/>
    <w:rsid w:val="00190A57"/>
    <w:rsid w:val="001910B8"/>
    <w:rsid w:val="00191864"/>
    <w:rsid w:val="00192F79"/>
    <w:rsid w:val="00194142"/>
    <w:rsid w:val="001946BD"/>
    <w:rsid w:val="00194B27"/>
    <w:rsid w:val="001A15E8"/>
    <w:rsid w:val="001A2752"/>
    <w:rsid w:val="001A2902"/>
    <w:rsid w:val="001A3A5A"/>
    <w:rsid w:val="001A43E0"/>
    <w:rsid w:val="001B3952"/>
    <w:rsid w:val="001B5F0F"/>
    <w:rsid w:val="001B67C0"/>
    <w:rsid w:val="001C0491"/>
    <w:rsid w:val="001C061E"/>
    <w:rsid w:val="001C3249"/>
    <w:rsid w:val="001C36F5"/>
    <w:rsid w:val="001D0FF2"/>
    <w:rsid w:val="001D1721"/>
    <w:rsid w:val="001D3262"/>
    <w:rsid w:val="001D3942"/>
    <w:rsid w:val="001D41E2"/>
    <w:rsid w:val="001D4623"/>
    <w:rsid w:val="001D51DB"/>
    <w:rsid w:val="001E1602"/>
    <w:rsid w:val="001E3E15"/>
    <w:rsid w:val="001E7340"/>
    <w:rsid w:val="001E74CB"/>
    <w:rsid w:val="001F1253"/>
    <w:rsid w:val="001F269D"/>
    <w:rsid w:val="001F2C31"/>
    <w:rsid w:val="001F635B"/>
    <w:rsid w:val="001F7524"/>
    <w:rsid w:val="002010FB"/>
    <w:rsid w:val="0020294C"/>
    <w:rsid w:val="00203207"/>
    <w:rsid w:val="0020515C"/>
    <w:rsid w:val="00205F68"/>
    <w:rsid w:val="00216235"/>
    <w:rsid w:val="0022159A"/>
    <w:rsid w:val="00221F86"/>
    <w:rsid w:val="00222544"/>
    <w:rsid w:val="002278DF"/>
    <w:rsid w:val="0023348F"/>
    <w:rsid w:val="00233609"/>
    <w:rsid w:val="00233C61"/>
    <w:rsid w:val="00240F96"/>
    <w:rsid w:val="00241DB3"/>
    <w:rsid w:val="0024215E"/>
    <w:rsid w:val="00243115"/>
    <w:rsid w:val="00247277"/>
    <w:rsid w:val="00247AB2"/>
    <w:rsid w:val="0025255C"/>
    <w:rsid w:val="0025264D"/>
    <w:rsid w:val="00253646"/>
    <w:rsid w:val="00254BA9"/>
    <w:rsid w:val="00255102"/>
    <w:rsid w:val="00255DAB"/>
    <w:rsid w:val="0026134A"/>
    <w:rsid w:val="0026348B"/>
    <w:rsid w:val="002665BB"/>
    <w:rsid w:val="002665F3"/>
    <w:rsid w:val="0026720E"/>
    <w:rsid w:val="00271CE6"/>
    <w:rsid w:val="00281E83"/>
    <w:rsid w:val="0028225E"/>
    <w:rsid w:val="00283C4F"/>
    <w:rsid w:val="0028462D"/>
    <w:rsid w:val="00284E19"/>
    <w:rsid w:val="00285609"/>
    <w:rsid w:val="002A1B62"/>
    <w:rsid w:val="002A6C12"/>
    <w:rsid w:val="002B3BB5"/>
    <w:rsid w:val="002B5DB2"/>
    <w:rsid w:val="002C0709"/>
    <w:rsid w:val="002C1284"/>
    <w:rsid w:val="002C2055"/>
    <w:rsid w:val="002C2BE5"/>
    <w:rsid w:val="002D4C2F"/>
    <w:rsid w:val="002D7AB6"/>
    <w:rsid w:val="002D7F7E"/>
    <w:rsid w:val="002D7FF0"/>
    <w:rsid w:val="002E1BC0"/>
    <w:rsid w:val="002E2707"/>
    <w:rsid w:val="002E4200"/>
    <w:rsid w:val="002E55F9"/>
    <w:rsid w:val="002F2AC4"/>
    <w:rsid w:val="002F328A"/>
    <w:rsid w:val="002F7F39"/>
    <w:rsid w:val="0030066B"/>
    <w:rsid w:val="00300869"/>
    <w:rsid w:val="00302990"/>
    <w:rsid w:val="0030387F"/>
    <w:rsid w:val="0030525C"/>
    <w:rsid w:val="0031010B"/>
    <w:rsid w:val="003102F2"/>
    <w:rsid w:val="00312A3E"/>
    <w:rsid w:val="00315D75"/>
    <w:rsid w:val="00322F69"/>
    <w:rsid w:val="003257AB"/>
    <w:rsid w:val="00327BDE"/>
    <w:rsid w:val="00332113"/>
    <w:rsid w:val="003328F8"/>
    <w:rsid w:val="0033297C"/>
    <w:rsid w:val="003344A2"/>
    <w:rsid w:val="00337326"/>
    <w:rsid w:val="00342A3F"/>
    <w:rsid w:val="00342FF9"/>
    <w:rsid w:val="00344190"/>
    <w:rsid w:val="00345214"/>
    <w:rsid w:val="00347538"/>
    <w:rsid w:val="003508F4"/>
    <w:rsid w:val="00352726"/>
    <w:rsid w:val="003528EB"/>
    <w:rsid w:val="00355305"/>
    <w:rsid w:val="00361661"/>
    <w:rsid w:val="00366A53"/>
    <w:rsid w:val="00371AF7"/>
    <w:rsid w:val="00373D50"/>
    <w:rsid w:val="00377357"/>
    <w:rsid w:val="00382979"/>
    <w:rsid w:val="00383D12"/>
    <w:rsid w:val="00386EA1"/>
    <w:rsid w:val="00387908"/>
    <w:rsid w:val="00392E5C"/>
    <w:rsid w:val="00393F9C"/>
    <w:rsid w:val="00396E11"/>
    <w:rsid w:val="00397C9F"/>
    <w:rsid w:val="00397F85"/>
    <w:rsid w:val="003A0361"/>
    <w:rsid w:val="003A063D"/>
    <w:rsid w:val="003A1017"/>
    <w:rsid w:val="003A5D18"/>
    <w:rsid w:val="003B2114"/>
    <w:rsid w:val="003B3BA6"/>
    <w:rsid w:val="003B3ED0"/>
    <w:rsid w:val="003B6E17"/>
    <w:rsid w:val="003C3146"/>
    <w:rsid w:val="003C64A0"/>
    <w:rsid w:val="003C65EE"/>
    <w:rsid w:val="003D0F3A"/>
    <w:rsid w:val="003D52A8"/>
    <w:rsid w:val="003E059E"/>
    <w:rsid w:val="003E10A5"/>
    <w:rsid w:val="003E300E"/>
    <w:rsid w:val="003E44F5"/>
    <w:rsid w:val="003E716D"/>
    <w:rsid w:val="003E7196"/>
    <w:rsid w:val="003E7B9D"/>
    <w:rsid w:val="003F03EE"/>
    <w:rsid w:val="003F2DCE"/>
    <w:rsid w:val="003F3066"/>
    <w:rsid w:val="003F3C30"/>
    <w:rsid w:val="003F4647"/>
    <w:rsid w:val="003F4FE9"/>
    <w:rsid w:val="003F72CE"/>
    <w:rsid w:val="00404F47"/>
    <w:rsid w:val="0040548F"/>
    <w:rsid w:val="00406D08"/>
    <w:rsid w:val="00406D8D"/>
    <w:rsid w:val="00407544"/>
    <w:rsid w:val="00416568"/>
    <w:rsid w:val="00417348"/>
    <w:rsid w:val="00423B06"/>
    <w:rsid w:val="00431309"/>
    <w:rsid w:val="004313CD"/>
    <w:rsid w:val="00437EE7"/>
    <w:rsid w:val="00444ACB"/>
    <w:rsid w:val="00445258"/>
    <w:rsid w:val="00445AD2"/>
    <w:rsid w:val="00447609"/>
    <w:rsid w:val="004510D5"/>
    <w:rsid w:val="00452050"/>
    <w:rsid w:val="004528AF"/>
    <w:rsid w:val="00452CFA"/>
    <w:rsid w:val="00454439"/>
    <w:rsid w:val="00460207"/>
    <w:rsid w:val="00460823"/>
    <w:rsid w:val="00461657"/>
    <w:rsid w:val="0046377A"/>
    <w:rsid w:val="0046453B"/>
    <w:rsid w:val="004648F0"/>
    <w:rsid w:val="00465329"/>
    <w:rsid w:val="004666AF"/>
    <w:rsid w:val="004712D3"/>
    <w:rsid w:val="004736BF"/>
    <w:rsid w:val="00473714"/>
    <w:rsid w:val="00473AFB"/>
    <w:rsid w:val="004758DA"/>
    <w:rsid w:val="00475A44"/>
    <w:rsid w:val="00476451"/>
    <w:rsid w:val="004831E7"/>
    <w:rsid w:val="004869DC"/>
    <w:rsid w:val="00486DF6"/>
    <w:rsid w:val="00487A42"/>
    <w:rsid w:val="00487A87"/>
    <w:rsid w:val="00492B11"/>
    <w:rsid w:val="004952B1"/>
    <w:rsid w:val="004A29B8"/>
    <w:rsid w:val="004A4041"/>
    <w:rsid w:val="004A4749"/>
    <w:rsid w:val="004A4EDF"/>
    <w:rsid w:val="004A55E4"/>
    <w:rsid w:val="004A67D5"/>
    <w:rsid w:val="004B01D3"/>
    <w:rsid w:val="004B2324"/>
    <w:rsid w:val="004B26B3"/>
    <w:rsid w:val="004B3A67"/>
    <w:rsid w:val="004B3BEA"/>
    <w:rsid w:val="004B7C0D"/>
    <w:rsid w:val="004C0A8A"/>
    <w:rsid w:val="004C2728"/>
    <w:rsid w:val="004C2D02"/>
    <w:rsid w:val="004C3713"/>
    <w:rsid w:val="004C3991"/>
    <w:rsid w:val="004C5A8B"/>
    <w:rsid w:val="004C736A"/>
    <w:rsid w:val="004C73F9"/>
    <w:rsid w:val="004D026A"/>
    <w:rsid w:val="004D5421"/>
    <w:rsid w:val="004D5BFB"/>
    <w:rsid w:val="004E1A74"/>
    <w:rsid w:val="004E2307"/>
    <w:rsid w:val="004E2C94"/>
    <w:rsid w:val="004E307E"/>
    <w:rsid w:val="004E36AA"/>
    <w:rsid w:val="004E42AF"/>
    <w:rsid w:val="004E4CF8"/>
    <w:rsid w:val="004E5696"/>
    <w:rsid w:val="004F05DA"/>
    <w:rsid w:val="004F2572"/>
    <w:rsid w:val="004F5F38"/>
    <w:rsid w:val="004F759B"/>
    <w:rsid w:val="00500AFC"/>
    <w:rsid w:val="005017E6"/>
    <w:rsid w:val="00502D08"/>
    <w:rsid w:val="00503329"/>
    <w:rsid w:val="0050370A"/>
    <w:rsid w:val="0050625D"/>
    <w:rsid w:val="00510D81"/>
    <w:rsid w:val="005110F4"/>
    <w:rsid w:val="00515EE1"/>
    <w:rsid w:val="00515F0B"/>
    <w:rsid w:val="00517C53"/>
    <w:rsid w:val="005204C3"/>
    <w:rsid w:val="00524A81"/>
    <w:rsid w:val="00526E01"/>
    <w:rsid w:val="005335F6"/>
    <w:rsid w:val="00535593"/>
    <w:rsid w:val="00535E4C"/>
    <w:rsid w:val="005360A2"/>
    <w:rsid w:val="0053681F"/>
    <w:rsid w:val="005401FA"/>
    <w:rsid w:val="0054110E"/>
    <w:rsid w:val="00543CD2"/>
    <w:rsid w:val="00545441"/>
    <w:rsid w:val="0055000D"/>
    <w:rsid w:val="005527DD"/>
    <w:rsid w:val="0055362D"/>
    <w:rsid w:val="00556AF4"/>
    <w:rsid w:val="00557567"/>
    <w:rsid w:val="0056304B"/>
    <w:rsid w:val="005645D1"/>
    <w:rsid w:val="005730D9"/>
    <w:rsid w:val="00574D6F"/>
    <w:rsid w:val="0057623B"/>
    <w:rsid w:val="00576BBE"/>
    <w:rsid w:val="00590C8B"/>
    <w:rsid w:val="00592121"/>
    <w:rsid w:val="00592CE4"/>
    <w:rsid w:val="00593771"/>
    <w:rsid w:val="00593C8C"/>
    <w:rsid w:val="0059552A"/>
    <w:rsid w:val="00595855"/>
    <w:rsid w:val="005966CF"/>
    <w:rsid w:val="00596F8C"/>
    <w:rsid w:val="00597216"/>
    <w:rsid w:val="005974B9"/>
    <w:rsid w:val="005A079D"/>
    <w:rsid w:val="005A3021"/>
    <w:rsid w:val="005A39EF"/>
    <w:rsid w:val="005A5A19"/>
    <w:rsid w:val="005A6E40"/>
    <w:rsid w:val="005B0477"/>
    <w:rsid w:val="005B40DD"/>
    <w:rsid w:val="005B4EF3"/>
    <w:rsid w:val="005B4FDB"/>
    <w:rsid w:val="005B6842"/>
    <w:rsid w:val="005B68E0"/>
    <w:rsid w:val="005B7671"/>
    <w:rsid w:val="005C212F"/>
    <w:rsid w:val="005C33A4"/>
    <w:rsid w:val="005C3EA9"/>
    <w:rsid w:val="005C49F6"/>
    <w:rsid w:val="005C4D92"/>
    <w:rsid w:val="005D1E2A"/>
    <w:rsid w:val="005D4E17"/>
    <w:rsid w:val="005D532B"/>
    <w:rsid w:val="005D6F70"/>
    <w:rsid w:val="005E042C"/>
    <w:rsid w:val="005E0F2A"/>
    <w:rsid w:val="005E1556"/>
    <w:rsid w:val="005E6090"/>
    <w:rsid w:val="005E61B8"/>
    <w:rsid w:val="005F00BF"/>
    <w:rsid w:val="005F122C"/>
    <w:rsid w:val="005F5C9C"/>
    <w:rsid w:val="005F6752"/>
    <w:rsid w:val="005F7C63"/>
    <w:rsid w:val="00601E7B"/>
    <w:rsid w:val="00602459"/>
    <w:rsid w:val="00603E68"/>
    <w:rsid w:val="006044FC"/>
    <w:rsid w:val="006134CD"/>
    <w:rsid w:val="006147B9"/>
    <w:rsid w:val="00620786"/>
    <w:rsid w:val="00620FF0"/>
    <w:rsid w:val="00622B34"/>
    <w:rsid w:val="00624E7A"/>
    <w:rsid w:val="00626C6E"/>
    <w:rsid w:val="006276C8"/>
    <w:rsid w:val="00627FBE"/>
    <w:rsid w:val="0063290B"/>
    <w:rsid w:val="00633035"/>
    <w:rsid w:val="006337F6"/>
    <w:rsid w:val="00636147"/>
    <w:rsid w:val="006419DC"/>
    <w:rsid w:val="0064292A"/>
    <w:rsid w:val="00643527"/>
    <w:rsid w:val="0064609A"/>
    <w:rsid w:val="006506B8"/>
    <w:rsid w:val="00652A61"/>
    <w:rsid w:val="00652BC2"/>
    <w:rsid w:val="00653407"/>
    <w:rsid w:val="00654AD5"/>
    <w:rsid w:val="006551DE"/>
    <w:rsid w:val="00660848"/>
    <w:rsid w:val="00662C1D"/>
    <w:rsid w:val="00664787"/>
    <w:rsid w:val="00664C2A"/>
    <w:rsid w:val="00665D0C"/>
    <w:rsid w:val="006662BD"/>
    <w:rsid w:val="00666401"/>
    <w:rsid w:val="00673769"/>
    <w:rsid w:val="0067715B"/>
    <w:rsid w:val="00677838"/>
    <w:rsid w:val="006803BD"/>
    <w:rsid w:val="006839A5"/>
    <w:rsid w:val="00686C58"/>
    <w:rsid w:val="00686D69"/>
    <w:rsid w:val="00691273"/>
    <w:rsid w:val="00692CE9"/>
    <w:rsid w:val="006950FC"/>
    <w:rsid w:val="006978AA"/>
    <w:rsid w:val="006A7683"/>
    <w:rsid w:val="006B17DC"/>
    <w:rsid w:val="006B2E13"/>
    <w:rsid w:val="006B7A55"/>
    <w:rsid w:val="006B7E21"/>
    <w:rsid w:val="006C11EA"/>
    <w:rsid w:val="006C7608"/>
    <w:rsid w:val="006D1713"/>
    <w:rsid w:val="006D2E90"/>
    <w:rsid w:val="006D7117"/>
    <w:rsid w:val="006E0520"/>
    <w:rsid w:val="006E5039"/>
    <w:rsid w:val="006F0C47"/>
    <w:rsid w:val="006F290F"/>
    <w:rsid w:val="006F328E"/>
    <w:rsid w:val="006F5BA7"/>
    <w:rsid w:val="006F6D43"/>
    <w:rsid w:val="006F77BC"/>
    <w:rsid w:val="006F7871"/>
    <w:rsid w:val="0070010D"/>
    <w:rsid w:val="00702EF5"/>
    <w:rsid w:val="00704DFB"/>
    <w:rsid w:val="00705510"/>
    <w:rsid w:val="00705B80"/>
    <w:rsid w:val="007067CF"/>
    <w:rsid w:val="00710AA1"/>
    <w:rsid w:val="00710D89"/>
    <w:rsid w:val="007132C4"/>
    <w:rsid w:val="00714C96"/>
    <w:rsid w:val="00720964"/>
    <w:rsid w:val="00722BA2"/>
    <w:rsid w:val="00725415"/>
    <w:rsid w:val="00726A46"/>
    <w:rsid w:val="007279AF"/>
    <w:rsid w:val="00731969"/>
    <w:rsid w:val="00733FF6"/>
    <w:rsid w:val="00737608"/>
    <w:rsid w:val="00737C68"/>
    <w:rsid w:val="007401A0"/>
    <w:rsid w:val="00741036"/>
    <w:rsid w:val="00741B5A"/>
    <w:rsid w:val="00742F22"/>
    <w:rsid w:val="00744579"/>
    <w:rsid w:val="00746583"/>
    <w:rsid w:val="00747A7B"/>
    <w:rsid w:val="00750C0A"/>
    <w:rsid w:val="00751CF4"/>
    <w:rsid w:val="00752051"/>
    <w:rsid w:val="00755B0F"/>
    <w:rsid w:val="007572EC"/>
    <w:rsid w:val="0075757E"/>
    <w:rsid w:val="00761D86"/>
    <w:rsid w:val="00763188"/>
    <w:rsid w:val="00771984"/>
    <w:rsid w:val="00771AEA"/>
    <w:rsid w:val="00771CFE"/>
    <w:rsid w:val="007765E6"/>
    <w:rsid w:val="00776923"/>
    <w:rsid w:val="007820E2"/>
    <w:rsid w:val="0078246D"/>
    <w:rsid w:val="0078328F"/>
    <w:rsid w:val="00783BE8"/>
    <w:rsid w:val="00785F95"/>
    <w:rsid w:val="00786E03"/>
    <w:rsid w:val="0078745F"/>
    <w:rsid w:val="00787EF2"/>
    <w:rsid w:val="00791525"/>
    <w:rsid w:val="00794685"/>
    <w:rsid w:val="007948B4"/>
    <w:rsid w:val="007957C6"/>
    <w:rsid w:val="007A0B40"/>
    <w:rsid w:val="007A11C1"/>
    <w:rsid w:val="007A2495"/>
    <w:rsid w:val="007A4135"/>
    <w:rsid w:val="007A567D"/>
    <w:rsid w:val="007B0D8B"/>
    <w:rsid w:val="007B1804"/>
    <w:rsid w:val="007B24FB"/>
    <w:rsid w:val="007B3608"/>
    <w:rsid w:val="007C29BF"/>
    <w:rsid w:val="007C52B0"/>
    <w:rsid w:val="007C6D35"/>
    <w:rsid w:val="007C7EA5"/>
    <w:rsid w:val="007C7EB8"/>
    <w:rsid w:val="007D0F8E"/>
    <w:rsid w:val="007D73E8"/>
    <w:rsid w:val="007D79BF"/>
    <w:rsid w:val="007E0C6B"/>
    <w:rsid w:val="007E32EC"/>
    <w:rsid w:val="007E4BA4"/>
    <w:rsid w:val="007E5003"/>
    <w:rsid w:val="007E69F5"/>
    <w:rsid w:val="007E7E5B"/>
    <w:rsid w:val="007F33D2"/>
    <w:rsid w:val="007F5021"/>
    <w:rsid w:val="007F54D5"/>
    <w:rsid w:val="007F7589"/>
    <w:rsid w:val="00800E21"/>
    <w:rsid w:val="00800EA7"/>
    <w:rsid w:val="00801918"/>
    <w:rsid w:val="00802A9F"/>
    <w:rsid w:val="00802BF6"/>
    <w:rsid w:val="00803EF7"/>
    <w:rsid w:val="00803FB9"/>
    <w:rsid w:val="008052D9"/>
    <w:rsid w:val="00805624"/>
    <w:rsid w:val="00806ACF"/>
    <w:rsid w:val="00814B59"/>
    <w:rsid w:val="0082201B"/>
    <w:rsid w:val="0082258F"/>
    <w:rsid w:val="008247E2"/>
    <w:rsid w:val="00825F0B"/>
    <w:rsid w:val="00826BBC"/>
    <w:rsid w:val="00826DB2"/>
    <w:rsid w:val="00827425"/>
    <w:rsid w:val="00827D8E"/>
    <w:rsid w:val="00833EAF"/>
    <w:rsid w:val="0083401E"/>
    <w:rsid w:val="008350C8"/>
    <w:rsid w:val="00837772"/>
    <w:rsid w:val="00842AF4"/>
    <w:rsid w:val="008514EC"/>
    <w:rsid w:val="0085158E"/>
    <w:rsid w:val="0085188C"/>
    <w:rsid w:val="00853F25"/>
    <w:rsid w:val="00855EDD"/>
    <w:rsid w:val="008611FC"/>
    <w:rsid w:val="00870124"/>
    <w:rsid w:val="0087077E"/>
    <w:rsid w:val="00876965"/>
    <w:rsid w:val="00881C89"/>
    <w:rsid w:val="00884C95"/>
    <w:rsid w:val="00885F21"/>
    <w:rsid w:val="008878B9"/>
    <w:rsid w:val="00890D02"/>
    <w:rsid w:val="00892FDD"/>
    <w:rsid w:val="00897E01"/>
    <w:rsid w:val="008A0A77"/>
    <w:rsid w:val="008A1A79"/>
    <w:rsid w:val="008A1EAB"/>
    <w:rsid w:val="008A3C0F"/>
    <w:rsid w:val="008A4018"/>
    <w:rsid w:val="008A44D4"/>
    <w:rsid w:val="008A6F1C"/>
    <w:rsid w:val="008B1F2B"/>
    <w:rsid w:val="008B3F01"/>
    <w:rsid w:val="008B5E32"/>
    <w:rsid w:val="008B63DC"/>
    <w:rsid w:val="008C0A49"/>
    <w:rsid w:val="008C16C1"/>
    <w:rsid w:val="008C1CF0"/>
    <w:rsid w:val="008C2244"/>
    <w:rsid w:val="008C4460"/>
    <w:rsid w:val="008D17D5"/>
    <w:rsid w:val="008D475C"/>
    <w:rsid w:val="008D63A1"/>
    <w:rsid w:val="008D702D"/>
    <w:rsid w:val="008E588E"/>
    <w:rsid w:val="008E66B5"/>
    <w:rsid w:val="008E6DA2"/>
    <w:rsid w:val="008F0255"/>
    <w:rsid w:val="008F3D12"/>
    <w:rsid w:val="008F4A38"/>
    <w:rsid w:val="008F5FA3"/>
    <w:rsid w:val="008F6D18"/>
    <w:rsid w:val="008F7590"/>
    <w:rsid w:val="00901A71"/>
    <w:rsid w:val="00903031"/>
    <w:rsid w:val="00907932"/>
    <w:rsid w:val="00911A2B"/>
    <w:rsid w:val="00911D48"/>
    <w:rsid w:val="0091219E"/>
    <w:rsid w:val="00915939"/>
    <w:rsid w:val="00915DC4"/>
    <w:rsid w:val="00920D14"/>
    <w:rsid w:val="00921262"/>
    <w:rsid w:val="00923929"/>
    <w:rsid w:val="0092463B"/>
    <w:rsid w:val="009263FA"/>
    <w:rsid w:val="00926E14"/>
    <w:rsid w:val="00930A6E"/>
    <w:rsid w:val="009324BE"/>
    <w:rsid w:val="0093317E"/>
    <w:rsid w:val="00933BCD"/>
    <w:rsid w:val="00935458"/>
    <w:rsid w:val="00936567"/>
    <w:rsid w:val="009377C8"/>
    <w:rsid w:val="00937E19"/>
    <w:rsid w:val="009400D6"/>
    <w:rsid w:val="00950208"/>
    <w:rsid w:val="0095146E"/>
    <w:rsid w:val="00960980"/>
    <w:rsid w:val="009615D4"/>
    <w:rsid w:val="009633E4"/>
    <w:rsid w:val="00964081"/>
    <w:rsid w:val="0096540C"/>
    <w:rsid w:val="00965826"/>
    <w:rsid w:val="009671F0"/>
    <w:rsid w:val="00971034"/>
    <w:rsid w:val="00971EE4"/>
    <w:rsid w:val="00972E1D"/>
    <w:rsid w:val="00972F1D"/>
    <w:rsid w:val="00973530"/>
    <w:rsid w:val="009743BA"/>
    <w:rsid w:val="00975B2D"/>
    <w:rsid w:val="009775FB"/>
    <w:rsid w:val="00983E76"/>
    <w:rsid w:val="009845B5"/>
    <w:rsid w:val="00984AFF"/>
    <w:rsid w:val="00985091"/>
    <w:rsid w:val="0098556B"/>
    <w:rsid w:val="00987D49"/>
    <w:rsid w:val="00990710"/>
    <w:rsid w:val="00991477"/>
    <w:rsid w:val="009918FB"/>
    <w:rsid w:val="009936C1"/>
    <w:rsid w:val="00994FF7"/>
    <w:rsid w:val="009A0625"/>
    <w:rsid w:val="009A1958"/>
    <w:rsid w:val="009A328F"/>
    <w:rsid w:val="009A454C"/>
    <w:rsid w:val="009A64DF"/>
    <w:rsid w:val="009A7E37"/>
    <w:rsid w:val="009B224B"/>
    <w:rsid w:val="009B7ED2"/>
    <w:rsid w:val="009C2E40"/>
    <w:rsid w:val="009C60E9"/>
    <w:rsid w:val="009D14C6"/>
    <w:rsid w:val="009D1721"/>
    <w:rsid w:val="009D1B40"/>
    <w:rsid w:val="009D3391"/>
    <w:rsid w:val="009D3A23"/>
    <w:rsid w:val="009D4049"/>
    <w:rsid w:val="009D42A1"/>
    <w:rsid w:val="009D5767"/>
    <w:rsid w:val="009D7054"/>
    <w:rsid w:val="009E15E1"/>
    <w:rsid w:val="009E4C95"/>
    <w:rsid w:val="009F3874"/>
    <w:rsid w:val="009F403A"/>
    <w:rsid w:val="009F41E8"/>
    <w:rsid w:val="00A000EA"/>
    <w:rsid w:val="00A03BC2"/>
    <w:rsid w:val="00A1048E"/>
    <w:rsid w:val="00A1196F"/>
    <w:rsid w:val="00A14248"/>
    <w:rsid w:val="00A15138"/>
    <w:rsid w:val="00A1644E"/>
    <w:rsid w:val="00A2131F"/>
    <w:rsid w:val="00A237AD"/>
    <w:rsid w:val="00A25C15"/>
    <w:rsid w:val="00A25F43"/>
    <w:rsid w:val="00A32900"/>
    <w:rsid w:val="00A36016"/>
    <w:rsid w:val="00A36A14"/>
    <w:rsid w:val="00A418BF"/>
    <w:rsid w:val="00A41AD7"/>
    <w:rsid w:val="00A429C9"/>
    <w:rsid w:val="00A43AE5"/>
    <w:rsid w:val="00A43F40"/>
    <w:rsid w:val="00A468A2"/>
    <w:rsid w:val="00A51FD1"/>
    <w:rsid w:val="00A541C2"/>
    <w:rsid w:val="00A5518F"/>
    <w:rsid w:val="00A600F3"/>
    <w:rsid w:val="00A62535"/>
    <w:rsid w:val="00A656E3"/>
    <w:rsid w:val="00A67064"/>
    <w:rsid w:val="00A6748F"/>
    <w:rsid w:val="00A704EB"/>
    <w:rsid w:val="00A72288"/>
    <w:rsid w:val="00A74A8C"/>
    <w:rsid w:val="00A75786"/>
    <w:rsid w:val="00A766A8"/>
    <w:rsid w:val="00A77594"/>
    <w:rsid w:val="00A778DF"/>
    <w:rsid w:val="00A830BB"/>
    <w:rsid w:val="00A8497C"/>
    <w:rsid w:val="00A860F4"/>
    <w:rsid w:val="00A87259"/>
    <w:rsid w:val="00A943FC"/>
    <w:rsid w:val="00A94FF6"/>
    <w:rsid w:val="00A95A14"/>
    <w:rsid w:val="00A96ED9"/>
    <w:rsid w:val="00A97A10"/>
    <w:rsid w:val="00AA080D"/>
    <w:rsid w:val="00AA1A59"/>
    <w:rsid w:val="00AA415F"/>
    <w:rsid w:val="00AA4E72"/>
    <w:rsid w:val="00AA6350"/>
    <w:rsid w:val="00AB0FCD"/>
    <w:rsid w:val="00AB1801"/>
    <w:rsid w:val="00AB56F6"/>
    <w:rsid w:val="00AB5FE2"/>
    <w:rsid w:val="00AB6A9F"/>
    <w:rsid w:val="00AC122A"/>
    <w:rsid w:val="00AC42B1"/>
    <w:rsid w:val="00AC4E0A"/>
    <w:rsid w:val="00AC6EE3"/>
    <w:rsid w:val="00AD23C6"/>
    <w:rsid w:val="00AD54E2"/>
    <w:rsid w:val="00AD5DC5"/>
    <w:rsid w:val="00AE0946"/>
    <w:rsid w:val="00AE40DF"/>
    <w:rsid w:val="00AE4CAF"/>
    <w:rsid w:val="00AE74E6"/>
    <w:rsid w:val="00AE77AF"/>
    <w:rsid w:val="00AF1557"/>
    <w:rsid w:val="00AF1CF2"/>
    <w:rsid w:val="00AF2C31"/>
    <w:rsid w:val="00AF300D"/>
    <w:rsid w:val="00B0028F"/>
    <w:rsid w:val="00B0193A"/>
    <w:rsid w:val="00B031DB"/>
    <w:rsid w:val="00B0471C"/>
    <w:rsid w:val="00B04975"/>
    <w:rsid w:val="00B05219"/>
    <w:rsid w:val="00B05B31"/>
    <w:rsid w:val="00B0679D"/>
    <w:rsid w:val="00B10094"/>
    <w:rsid w:val="00B1376B"/>
    <w:rsid w:val="00B13BF6"/>
    <w:rsid w:val="00B143FB"/>
    <w:rsid w:val="00B16742"/>
    <w:rsid w:val="00B20186"/>
    <w:rsid w:val="00B228B4"/>
    <w:rsid w:val="00B23439"/>
    <w:rsid w:val="00B25197"/>
    <w:rsid w:val="00B26680"/>
    <w:rsid w:val="00B31281"/>
    <w:rsid w:val="00B31B41"/>
    <w:rsid w:val="00B32C47"/>
    <w:rsid w:val="00B36A38"/>
    <w:rsid w:val="00B37E10"/>
    <w:rsid w:val="00B43567"/>
    <w:rsid w:val="00B453E3"/>
    <w:rsid w:val="00B4620F"/>
    <w:rsid w:val="00B471FF"/>
    <w:rsid w:val="00B50FF4"/>
    <w:rsid w:val="00B5187B"/>
    <w:rsid w:val="00B532C2"/>
    <w:rsid w:val="00B54841"/>
    <w:rsid w:val="00B5547A"/>
    <w:rsid w:val="00B56E68"/>
    <w:rsid w:val="00B619B0"/>
    <w:rsid w:val="00B6276E"/>
    <w:rsid w:val="00B62B9C"/>
    <w:rsid w:val="00B63E62"/>
    <w:rsid w:val="00B65327"/>
    <w:rsid w:val="00B658E7"/>
    <w:rsid w:val="00B70E42"/>
    <w:rsid w:val="00B71739"/>
    <w:rsid w:val="00B73F3D"/>
    <w:rsid w:val="00B74A88"/>
    <w:rsid w:val="00B7581A"/>
    <w:rsid w:val="00B75BF3"/>
    <w:rsid w:val="00B775DE"/>
    <w:rsid w:val="00B831FB"/>
    <w:rsid w:val="00B867F4"/>
    <w:rsid w:val="00B92385"/>
    <w:rsid w:val="00B937FF"/>
    <w:rsid w:val="00B93950"/>
    <w:rsid w:val="00BA0D7E"/>
    <w:rsid w:val="00BA1195"/>
    <w:rsid w:val="00BA2DEA"/>
    <w:rsid w:val="00BA38DF"/>
    <w:rsid w:val="00BA58DE"/>
    <w:rsid w:val="00BA71BC"/>
    <w:rsid w:val="00BB3362"/>
    <w:rsid w:val="00BB445C"/>
    <w:rsid w:val="00BC1306"/>
    <w:rsid w:val="00BC3459"/>
    <w:rsid w:val="00BC4589"/>
    <w:rsid w:val="00BC4A1B"/>
    <w:rsid w:val="00BD29C8"/>
    <w:rsid w:val="00BD2A3F"/>
    <w:rsid w:val="00BD30E1"/>
    <w:rsid w:val="00BD774B"/>
    <w:rsid w:val="00BE10DE"/>
    <w:rsid w:val="00BE575C"/>
    <w:rsid w:val="00BE59B9"/>
    <w:rsid w:val="00BE5CF9"/>
    <w:rsid w:val="00BE69AF"/>
    <w:rsid w:val="00BF1D51"/>
    <w:rsid w:val="00BF4468"/>
    <w:rsid w:val="00C0171C"/>
    <w:rsid w:val="00C0341F"/>
    <w:rsid w:val="00C05088"/>
    <w:rsid w:val="00C05A1E"/>
    <w:rsid w:val="00C05E69"/>
    <w:rsid w:val="00C0717F"/>
    <w:rsid w:val="00C074F8"/>
    <w:rsid w:val="00C10B92"/>
    <w:rsid w:val="00C1341C"/>
    <w:rsid w:val="00C1407C"/>
    <w:rsid w:val="00C1412C"/>
    <w:rsid w:val="00C14219"/>
    <w:rsid w:val="00C169AD"/>
    <w:rsid w:val="00C2187F"/>
    <w:rsid w:val="00C22156"/>
    <w:rsid w:val="00C245C1"/>
    <w:rsid w:val="00C24AE4"/>
    <w:rsid w:val="00C25EB0"/>
    <w:rsid w:val="00C26317"/>
    <w:rsid w:val="00C35413"/>
    <w:rsid w:val="00C406CC"/>
    <w:rsid w:val="00C51FE0"/>
    <w:rsid w:val="00C54375"/>
    <w:rsid w:val="00C57E7C"/>
    <w:rsid w:val="00C61AF0"/>
    <w:rsid w:val="00C62117"/>
    <w:rsid w:val="00C632D3"/>
    <w:rsid w:val="00C6354F"/>
    <w:rsid w:val="00C64CC2"/>
    <w:rsid w:val="00C74475"/>
    <w:rsid w:val="00C80912"/>
    <w:rsid w:val="00C8183D"/>
    <w:rsid w:val="00C82BD9"/>
    <w:rsid w:val="00C836D2"/>
    <w:rsid w:val="00C85B24"/>
    <w:rsid w:val="00C91A81"/>
    <w:rsid w:val="00C928EB"/>
    <w:rsid w:val="00C938FC"/>
    <w:rsid w:val="00C9446E"/>
    <w:rsid w:val="00C94C8B"/>
    <w:rsid w:val="00C950A7"/>
    <w:rsid w:val="00C9756B"/>
    <w:rsid w:val="00C97768"/>
    <w:rsid w:val="00C977F8"/>
    <w:rsid w:val="00CA05D5"/>
    <w:rsid w:val="00CA3FBB"/>
    <w:rsid w:val="00CA4159"/>
    <w:rsid w:val="00CA4ADE"/>
    <w:rsid w:val="00CA5960"/>
    <w:rsid w:val="00CA6D9E"/>
    <w:rsid w:val="00CB00F9"/>
    <w:rsid w:val="00CB1345"/>
    <w:rsid w:val="00CB7BD4"/>
    <w:rsid w:val="00CB7C0F"/>
    <w:rsid w:val="00CC0485"/>
    <w:rsid w:val="00CC0E26"/>
    <w:rsid w:val="00CC14CC"/>
    <w:rsid w:val="00CC4DD7"/>
    <w:rsid w:val="00CC4F14"/>
    <w:rsid w:val="00CD0F07"/>
    <w:rsid w:val="00CD1595"/>
    <w:rsid w:val="00CD285E"/>
    <w:rsid w:val="00CD2BE0"/>
    <w:rsid w:val="00CD2F06"/>
    <w:rsid w:val="00CD4170"/>
    <w:rsid w:val="00CD7804"/>
    <w:rsid w:val="00CE2004"/>
    <w:rsid w:val="00CE46FF"/>
    <w:rsid w:val="00CF7A2D"/>
    <w:rsid w:val="00D0104B"/>
    <w:rsid w:val="00D01406"/>
    <w:rsid w:val="00D017E1"/>
    <w:rsid w:val="00D02CF8"/>
    <w:rsid w:val="00D03077"/>
    <w:rsid w:val="00D03287"/>
    <w:rsid w:val="00D04006"/>
    <w:rsid w:val="00D04547"/>
    <w:rsid w:val="00D067FD"/>
    <w:rsid w:val="00D071EA"/>
    <w:rsid w:val="00D12BEA"/>
    <w:rsid w:val="00D1325C"/>
    <w:rsid w:val="00D13A80"/>
    <w:rsid w:val="00D23AFB"/>
    <w:rsid w:val="00D24209"/>
    <w:rsid w:val="00D33397"/>
    <w:rsid w:val="00D33586"/>
    <w:rsid w:val="00D41CF1"/>
    <w:rsid w:val="00D41CFE"/>
    <w:rsid w:val="00D4240F"/>
    <w:rsid w:val="00D42643"/>
    <w:rsid w:val="00D42B42"/>
    <w:rsid w:val="00D43E70"/>
    <w:rsid w:val="00D4509D"/>
    <w:rsid w:val="00D45267"/>
    <w:rsid w:val="00D4766F"/>
    <w:rsid w:val="00D51D4C"/>
    <w:rsid w:val="00D53E23"/>
    <w:rsid w:val="00D543B3"/>
    <w:rsid w:val="00D55959"/>
    <w:rsid w:val="00D576A9"/>
    <w:rsid w:val="00D62D59"/>
    <w:rsid w:val="00D67C49"/>
    <w:rsid w:val="00D7118A"/>
    <w:rsid w:val="00D74A4F"/>
    <w:rsid w:val="00D85D89"/>
    <w:rsid w:val="00D86CE7"/>
    <w:rsid w:val="00D906DA"/>
    <w:rsid w:val="00D93493"/>
    <w:rsid w:val="00D959ED"/>
    <w:rsid w:val="00D96EAE"/>
    <w:rsid w:val="00DA18FD"/>
    <w:rsid w:val="00DA2284"/>
    <w:rsid w:val="00DA4520"/>
    <w:rsid w:val="00DA5B62"/>
    <w:rsid w:val="00DB0EB2"/>
    <w:rsid w:val="00DB2FC3"/>
    <w:rsid w:val="00DB312B"/>
    <w:rsid w:val="00DB38C2"/>
    <w:rsid w:val="00DB659F"/>
    <w:rsid w:val="00DB6670"/>
    <w:rsid w:val="00DC02AF"/>
    <w:rsid w:val="00DC2A34"/>
    <w:rsid w:val="00DC3AB7"/>
    <w:rsid w:val="00DD3989"/>
    <w:rsid w:val="00DD52D0"/>
    <w:rsid w:val="00DD7340"/>
    <w:rsid w:val="00DE4F1E"/>
    <w:rsid w:val="00DE574F"/>
    <w:rsid w:val="00DE6508"/>
    <w:rsid w:val="00DE738E"/>
    <w:rsid w:val="00DF128E"/>
    <w:rsid w:val="00DF131C"/>
    <w:rsid w:val="00DF2CCB"/>
    <w:rsid w:val="00DF4363"/>
    <w:rsid w:val="00E00A7E"/>
    <w:rsid w:val="00E06B1D"/>
    <w:rsid w:val="00E10256"/>
    <w:rsid w:val="00E10288"/>
    <w:rsid w:val="00E1112D"/>
    <w:rsid w:val="00E11A12"/>
    <w:rsid w:val="00E125AC"/>
    <w:rsid w:val="00E12FB4"/>
    <w:rsid w:val="00E13B60"/>
    <w:rsid w:val="00E15A1F"/>
    <w:rsid w:val="00E15E96"/>
    <w:rsid w:val="00E16E69"/>
    <w:rsid w:val="00E17865"/>
    <w:rsid w:val="00E2410F"/>
    <w:rsid w:val="00E24890"/>
    <w:rsid w:val="00E341EE"/>
    <w:rsid w:val="00E35BD4"/>
    <w:rsid w:val="00E35D66"/>
    <w:rsid w:val="00E36535"/>
    <w:rsid w:val="00E405E5"/>
    <w:rsid w:val="00E41D0D"/>
    <w:rsid w:val="00E43B2C"/>
    <w:rsid w:val="00E45DA4"/>
    <w:rsid w:val="00E46CEB"/>
    <w:rsid w:val="00E53F63"/>
    <w:rsid w:val="00E56E9B"/>
    <w:rsid w:val="00E57015"/>
    <w:rsid w:val="00E60C9E"/>
    <w:rsid w:val="00E628EE"/>
    <w:rsid w:val="00E66CE4"/>
    <w:rsid w:val="00E7002E"/>
    <w:rsid w:val="00E70637"/>
    <w:rsid w:val="00E7086E"/>
    <w:rsid w:val="00E73CC2"/>
    <w:rsid w:val="00E73F81"/>
    <w:rsid w:val="00E74003"/>
    <w:rsid w:val="00E76937"/>
    <w:rsid w:val="00E77584"/>
    <w:rsid w:val="00E77EEC"/>
    <w:rsid w:val="00E80DE2"/>
    <w:rsid w:val="00E8184F"/>
    <w:rsid w:val="00E828A7"/>
    <w:rsid w:val="00E83897"/>
    <w:rsid w:val="00E862B1"/>
    <w:rsid w:val="00E879AB"/>
    <w:rsid w:val="00E87A13"/>
    <w:rsid w:val="00E95DA9"/>
    <w:rsid w:val="00E965F2"/>
    <w:rsid w:val="00EA27A8"/>
    <w:rsid w:val="00EA4C22"/>
    <w:rsid w:val="00EB3839"/>
    <w:rsid w:val="00EB70FE"/>
    <w:rsid w:val="00EB75BF"/>
    <w:rsid w:val="00EC3B25"/>
    <w:rsid w:val="00EC7E56"/>
    <w:rsid w:val="00ED0571"/>
    <w:rsid w:val="00ED3E86"/>
    <w:rsid w:val="00ED431A"/>
    <w:rsid w:val="00ED6B76"/>
    <w:rsid w:val="00ED7746"/>
    <w:rsid w:val="00EE439A"/>
    <w:rsid w:val="00EE6A9F"/>
    <w:rsid w:val="00EE71C7"/>
    <w:rsid w:val="00EF1B93"/>
    <w:rsid w:val="00EF2BBC"/>
    <w:rsid w:val="00EF5166"/>
    <w:rsid w:val="00EF67F4"/>
    <w:rsid w:val="00EF7F71"/>
    <w:rsid w:val="00F01545"/>
    <w:rsid w:val="00F02791"/>
    <w:rsid w:val="00F02819"/>
    <w:rsid w:val="00F03298"/>
    <w:rsid w:val="00F067F8"/>
    <w:rsid w:val="00F104C3"/>
    <w:rsid w:val="00F137D7"/>
    <w:rsid w:val="00F21721"/>
    <w:rsid w:val="00F22566"/>
    <w:rsid w:val="00F24A47"/>
    <w:rsid w:val="00F258BA"/>
    <w:rsid w:val="00F334DC"/>
    <w:rsid w:val="00F3583F"/>
    <w:rsid w:val="00F4069F"/>
    <w:rsid w:val="00F434A9"/>
    <w:rsid w:val="00F43BFF"/>
    <w:rsid w:val="00F46354"/>
    <w:rsid w:val="00F50173"/>
    <w:rsid w:val="00F50813"/>
    <w:rsid w:val="00F551AB"/>
    <w:rsid w:val="00F56E21"/>
    <w:rsid w:val="00F57392"/>
    <w:rsid w:val="00F63362"/>
    <w:rsid w:val="00F64B7D"/>
    <w:rsid w:val="00F65BF4"/>
    <w:rsid w:val="00F65DC0"/>
    <w:rsid w:val="00F66592"/>
    <w:rsid w:val="00F66E23"/>
    <w:rsid w:val="00F715CB"/>
    <w:rsid w:val="00F73032"/>
    <w:rsid w:val="00F74283"/>
    <w:rsid w:val="00F7558F"/>
    <w:rsid w:val="00F7650F"/>
    <w:rsid w:val="00F766B0"/>
    <w:rsid w:val="00F82BAD"/>
    <w:rsid w:val="00F87A60"/>
    <w:rsid w:val="00F90FE4"/>
    <w:rsid w:val="00F9387D"/>
    <w:rsid w:val="00F94EBB"/>
    <w:rsid w:val="00FA31EE"/>
    <w:rsid w:val="00FA4960"/>
    <w:rsid w:val="00FA527C"/>
    <w:rsid w:val="00FA62DD"/>
    <w:rsid w:val="00FA77CD"/>
    <w:rsid w:val="00FB18E7"/>
    <w:rsid w:val="00FB1D6C"/>
    <w:rsid w:val="00FB1EED"/>
    <w:rsid w:val="00FB32D0"/>
    <w:rsid w:val="00FB517B"/>
    <w:rsid w:val="00FB6286"/>
    <w:rsid w:val="00FB6E5D"/>
    <w:rsid w:val="00FB785E"/>
    <w:rsid w:val="00FC1594"/>
    <w:rsid w:val="00FC7551"/>
    <w:rsid w:val="00FD405B"/>
    <w:rsid w:val="00FD56DE"/>
    <w:rsid w:val="00FD6ED6"/>
    <w:rsid w:val="00FE01E0"/>
    <w:rsid w:val="00FE12A7"/>
    <w:rsid w:val="00FE2CCC"/>
    <w:rsid w:val="00FE3FFC"/>
    <w:rsid w:val="00FE49BE"/>
    <w:rsid w:val="00FE4C62"/>
    <w:rsid w:val="00FE7288"/>
    <w:rsid w:val="00FF076E"/>
    <w:rsid w:val="00FF0A1B"/>
    <w:rsid w:val="00FF431B"/>
    <w:rsid w:val="00FF4D7A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2D"/>
  </w:style>
  <w:style w:type="paragraph" w:styleId="1">
    <w:name w:val="heading 1"/>
    <w:basedOn w:val="a"/>
    <w:next w:val="a"/>
    <w:link w:val="10"/>
    <w:uiPriority w:val="99"/>
    <w:qFormat/>
    <w:rsid w:val="002B5DB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51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B5DB2"/>
    <w:pPr>
      <w:keepNext/>
      <w:tabs>
        <w:tab w:val="left" w:pos="3720"/>
      </w:tabs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707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D51D4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2707"/>
    <w:rPr>
      <w:rFonts w:ascii="Calibri" w:hAnsi="Calibri" w:cs="Times New Roman"/>
      <w:b/>
      <w:i/>
      <w:sz w:val="26"/>
    </w:rPr>
  </w:style>
  <w:style w:type="paragraph" w:customStyle="1" w:styleId="11">
    <w:name w:val="Знак Знак Знак Знак1"/>
    <w:basedOn w:val="a"/>
    <w:uiPriority w:val="99"/>
    <w:rsid w:val="007E32E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E4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1E74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E2707"/>
    <w:rPr>
      <w:rFonts w:cs="Times New Roman"/>
      <w:sz w:val="20"/>
    </w:rPr>
  </w:style>
  <w:style w:type="paragraph" w:customStyle="1" w:styleId="a5">
    <w:name w:val="Знак"/>
    <w:basedOn w:val="a"/>
    <w:uiPriority w:val="99"/>
    <w:rsid w:val="001E74C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0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2707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164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64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164848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64848"/>
    <w:rPr>
      <w:rFonts w:cs="Times New Roman"/>
      <w:sz w:val="28"/>
    </w:rPr>
  </w:style>
  <w:style w:type="paragraph" w:customStyle="1" w:styleId="ConsPlusTitle">
    <w:name w:val="ConsPlusTitle"/>
    <w:uiPriority w:val="99"/>
    <w:rsid w:val="00044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2CD8"/>
    <w:rPr>
      <w:rFonts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72CD8"/>
    <w:rPr>
      <w:rFonts w:cs="Times New Roman"/>
      <w:sz w:val="20"/>
    </w:rPr>
  </w:style>
  <w:style w:type="paragraph" w:styleId="ae">
    <w:name w:val="No Spacing"/>
    <w:link w:val="af"/>
    <w:uiPriority w:val="1"/>
    <w:qFormat/>
    <w:rsid w:val="00072CD8"/>
    <w:rPr>
      <w:rFonts w:ascii="Calibri" w:hAnsi="Calibri" w:cs="Calibri"/>
      <w:sz w:val="22"/>
      <w:szCs w:val="22"/>
    </w:rPr>
  </w:style>
  <w:style w:type="paragraph" w:customStyle="1" w:styleId="af0">
    <w:name w:val="Стиль"/>
    <w:uiPriority w:val="99"/>
    <w:rsid w:val="00072CD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uiPriority w:val="59"/>
    <w:locked/>
    <w:rsid w:val="000348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"/>
    <w:basedOn w:val="a"/>
    <w:uiPriority w:val="99"/>
    <w:rsid w:val="00AC4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Цветовое выделение"/>
    <w:rsid w:val="00FE3FFC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FE3F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FE3F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Внимание"/>
    <w:basedOn w:val="a"/>
    <w:next w:val="a"/>
    <w:rsid w:val="00B548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Дочерний элемент списка"/>
    <w:basedOn w:val="a"/>
    <w:next w:val="a"/>
    <w:rsid w:val="00B548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B5484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5937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593771"/>
    <w:rPr>
      <w:rFonts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locked/>
    <w:rsid w:val="00593771"/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F334D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62F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16787A"/>
    <w:rPr>
      <w:color w:val="800080"/>
      <w:u w:val="single"/>
    </w:rPr>
  </w:style>
  <w:style w:type="paragraph" w:customStyle="1" w:styleId="xl64">
    <w:name w:val="xl64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6787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678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6787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0">
    <w:name w:val="xl9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6787A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5">
    <w:name w:val="xl11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7">
    <w:name w:val="xl11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8">
    <w:name w:val="xl11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0">
    <w:name w:val="xl12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50">
    <w:name w:val="xl15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16787A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16787A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167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10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10726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u w:val="single"/>
    </w:rPr>
  </w:style>
  <w:style w:type="paragraph" w:customStyle="1" w:styleId="xl167">
    <w:name w:val="xl167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072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0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A14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2D"/>
  </w:style>
  <w:style w:type="paragraph" w:styleId="1">
    <w:name w:val="heading 1"/>
    <w:basedOn w:val="a"/>
    <w:next w:val="a"/>
    <w:link w:val="10"/>
    <w:uiPriority w:val="99"/>
    <w:qFormat/>
    <w:rsid w:val="002B5DB2"/>
    <w:pPr>
      <w:keepNext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51D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2B5DB2"/>
    <w:pPr>
      <w:keepNext/>
      <w:tabs>
        <w:tab w:val="left" w:pos="3720"/>
      </w:tabs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2707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D51D4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E2707"/>
    <w:rPr>
      <w:rFonts w:ascii="Calibri" w:hAnsi="Calibri" w:cs="Times New Roman"/>
      <w:b/>
      <w:i/>
      <w:sz w:val="26"/>
    </w:rPr>
  </w:style>
  <w:style w:type="paragraph" w:customStyle="1" w:styleId="11">
    <w:name w:val="Знак Знак Знак Знак1"/>
    <w:basedOn w:val="a"/>
    <w:uiPriority w:val="99"/>
    <w:rsid w:val="007E32E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4E4C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1E74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E2707"/>
    <w:rPr>
      <w:rFonts w:cs="Times New Roman"/>
      <w:sz w:val="20"/>
    </w:rPr>
  </w:style>
  <w:style w:type="paragraph" w:customStyle="1" w:styleId="a5">
    <w:name w:val="Знак"/>
    <w:basedOn w:val="a"/>
    <w:uiPriority w:val="99"/>
    <w:rsid w:val="001E74CB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03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E2707"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1648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64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rsid w:val="00164848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164848"/>
    <w:rPr>
      <w:rFonts w:cs="Times New Roman"/>
      <w:sz w:val="28"/>
    </w:rPr>
  </w:style>
  <w:style w:type="paragraph" w:customStyle="1" w:styleId="ConsPlusTitle">
    <w:name w:val="ConsPlusTitle"/>
    <w:uiPriority w:val="99"/>
    <w:rsid w:val="000440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2CD8"/>
    <w:rPr>
      <w:rFonts w:cs="Times New Roman"/>
      <w:sz w:val="20"/>
    </w:rPr>
  </w:style>
  <w:style w:type="paragraph" w:styleId="ac">
    <w:name w:val="footer"/>
    <w:basedOn w:val="a"/>
    <w:link w:val="ad"/>
    <w:uiPriority w:val="99"/>
    <w:unhideWhenUsed/>
    <w:rsid w:val="00072C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72CD8"/>
    <w:rPr>
      <w:rFonts w:cs="Times New Roman"/>
      <w:sz w:val="20"/>
    </w:rPr>
  </w:style>
  <w:style w:type="paragraph" w:styleId="ae">
    <w:name w:val="No Spacing"/>
    <w:link w:val="af"/>
    <w:uiPriority w:val="1"/>
    <w:qFormat/>
    <w:rsid w:val="00072CD8"/>
    <w:rPr>
      <w:rFonts w:ascii="Calibri" w:hAnsi="Calibri" w:cs="Calibri"/>
      <w:sz w:val="22"/>
      <w:szCs w:val="22"/>
    </w:rPr>
  </w:style>
  <w:style w:type="paragraph" w:customStyle="1" w:styleId="af0">
    <w:name w:val="Стиль"/>
    <w:uiPriority w:val="99"/>
    <w:rsid w:val="00072CD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f1">
    <w:name w:val="Table Grid"/>
    <w:basedOn w:val="a1"/>
    <w:uiPriority w:val="59"/>
    <w:locked/>
    <w:rsid w:val="0003489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 Знак Знак Знак"/>
    <w:basedOn w:val="a"/>
    <w:uiPriority w:val="99"/>
    <w:rsid w:val="00AC4E0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2">
    <w:name w:val="Цветовое выделение"/>
    <w:rsid w:val="00FE3FFC"/>
    <w:rPr>
      <w:b/>
      <w:color w:val="26282F"/>
    </w:rPr>
  </w:style>
  <w:style w:type="paragraph" w:customStyle="1" w:styleId="af3">
    <w:name w:val="Нормальный (таблица)"/>
    <w:basedOn w:val="a"/>
    <w:next w:val="a"/>
    <w:rsid w:val="00FE3FF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rsid w:val="00FE3FF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Внимание"/>
    <w:basedOn w:val="a"/>
    <w:next w:val="a"/>
    <w:rsid w:val="00B5484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Дочерний элемент списка"/>
    <w:basedOn w:val="a"/>
    <w:next w:val="a"/>
    <w:rsid w:val="00B5484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7">
    <w:name w:val="Основное меню (преемственное)"/>
    <w:basedOn w:val="a"/>
    <w:next w:val="a"/>
    <w:rsid w:val="00B5484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styleId="32">
    <w:name w:val="Body Text 3"/>
    <w:basedOn w:val="a"/>
    <w:link w:val="33"/>
    <w:uiPriority w:val="99"/>
    <w:semiHidden/>
    <w:unhideWhenUsed/>
    <w:rsid w:val="0059377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593771"/>
    <w:rPr>
      <w:rFonts w:cs="Times New Roman"/>
      <w:sz w:val="16"/>
      <w:szCs w:val="16"/>
    </w:rPr>
  </w:style>
  <w:style w:type="character" w:customStyle="1" w:styleId="af">
    <w:name w:val="Без интервала Знак"/>
    <w:basedOn w:val="a0"/>
    <w:link w:val="ae"/>
    <w:uiPriority w:val="1"/>
    <w:locked/>
    <w:rsid w:val="00593771"/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semiHidden/>
    <w:unhideWhenUsed/>
    <w:rsid w:val="00F334DC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rsid w:val="000362F4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16787A"/>
    <w:rPr>
      <w:color w:val="800080"/>
      <w:u w:val="single"/>
    </w:rPr>
  </w:style>
  <w:style w:type="paragraph" w:customStyle="1" w:styleId="xl64">
    <w:name w:val="xl64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6787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678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6787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2">
    <w:name w:val="xl8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3">
    <w:name w:val="xl8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84">
    <w:name w:val="xl8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5">
    <w:name w:val="xl8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86">
    <w:name w:val="xl86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0">
    <w:name w:val="xl9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91">
    <w:name w:val="xl9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4"/>
      <w:szCs w:val="24"/>
    </w:rPr>
  </w:style>
  <w:style w:type="paragraph" w:customStyle="1" w:styleId="xl94">
    <w:name w:val="xl9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96">
    <w:name w:val="xl9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16787A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0">
    <w:name w:val="xl11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1">
    <w:name w:val="xl11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3">
    <w:name w:val="xl11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5">
    <w:name w:val="xl11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16">
    <w:name w:val="xl11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17">
    <w:name w:val="xl11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18">
    <w:name w:val="xl11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9">
    <w:name w:val="xl11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0">
    <w:name w:val="xl12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1">
    <w:name w:val="xl12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2">
    <w:name w:val="xl12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FF0000"/>
      <w:sz w:val="24"/>
      <w:szCs w:val="24"/>
    </w:rPr>
  </w:style>
  <w:style w:type="paragraph" w:customStyle="1" w:styleId="xl123">
    <w:name w:val="xl12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24">
    <w:name w:val="xl12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25">
    <w:name w:val="xl12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2">
    <w:name w:val="xl13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9">
    <w:name w:val="xl149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50">
    <w:name w:val="xl150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167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167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1678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16787A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8">
    <w:name w:val="xl158"/>
    <w:basedOn w:val="a"/>
    <w:rsid w:val="001678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16787A"/>
    <w:pP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16787A"/>
    <w:pPr>
      <w:spacing w:before="100" w:beforeAutospacing="1" w:after="100" w:afterAutospacing="1"/>
      <w:jc w:val="center"/>
    </w:pPr>
    <w:rPr>
      <w:color w:val="FF0000"/>
      <w:sz w:val="24"/>
      <w:szCs w:val="24"/>
    </w:rPr>
  </w:style>
  <w:style w:type="paragraph" w:customStyle="1" w:styleId="xl161">
    <w:name w:val="xl161"/>
    <w:basedOn w:val="a"/>
    <w:rsid w:val="00167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2">
    <w:name w:val="xl162"/>
    <w:basedOn w:val="a"/>
    <w:rsid w:val="00167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3">
    <w:name w:val="xl163"/>
    <w:basedOn w:val="a"/>
    <w:rsid w:val="0016787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1072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10726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  <w:u w:val="single"/>
    </w:rPr>
  </w:style>
  <w:style w:type="paragraph" w:customStyle="1" w:styleId="xl167">
    <w:name w:val="xl167"/>
    <w:basedOn w:val="a"/>
    <w:rsid w:val="001072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1072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1072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1072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styleId="afa">
    <w:name w:val="List Paragraph"/>
    <w:basedOn w:val="a"/>
    <w:uiPriority w:val="34"/>
    <w:qFormat/>
    <w:rsid w:val="00A1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3AD8-DE29-4060-9D13-600FB78A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3718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ГП город Соль-илецк</Company>
  <LinksUpToDate>false</LinksUpToDate>
  <CharactersWithSpaces>24862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</dc:creator>
  <cp:lastModifiedBy>Полякова</cp:lastModifiedBy>
  <cp:revision>3</cp:revision>
  <cp:lastPrinted>2020-03-31T09:39:00Z</cp:lastPrinted>
  <dcterms:created xsi:type="dcterms:W3CDTF">2020-04-06T04:24:00Z</dcterms:created>
  <dcterms:modified xsi:type="dcterms:W3CDTF">2020-04-06T04:24:00Z</dcterms:modified>
</cp:coreProperties>
</file>