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B47E19" w:rsidRPr="00255DD3" w:rsidTr="00B47E19">
        <w:trPr>
          <w:trHeight w:val="3240"/>
        </w:trPr>
        <w:tc>
          <w:tcPr>
            <w:tcW w:w="4695" w:type="dxa"/>
          </w:tcPr>
          <w:p w:rsidR="00B47E19" w:rsidRPr="00255DD3" w:rsidRDefault="003F14DB" w:rsidP="00B47E19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73A604E9" wp14:editId="4317490B">
                  <wp:extent cx="504825" cy="74295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АДМИНИСТРАЦИЯ</w:t>
            </w: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55DD3">
              <w:rPr>
                <w:rFonts w:eastAsia="Calibri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 xml:space="preserve">СОЛЬ-ИЛЕЦКИЙ </w:t>
            </w: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ГОРОДСКОЙ ОКРУГ</w:t>
            </w:r>
          </w:p>
          <w:p w:rsidR="00B47E19" w:rsidRPr="00255DD3" w:rsidRDefault="00B47E19" w:rsidP="00B47E19">
            <w:pPr>
              <w:widowControl/>
              <w:tabs>
                <w:tab w:val="left" w:pos="284"/>
              </w:tabs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ОРЕНБУРГСКОЙ ОБЛАСТИ</w:t>
            </w: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ПОСТАНОВЛЕНИЕ</w:t>
            </w: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  <w:p w:rsidR="00B47E19" w:rsidRPr="00FD1A0C" w:rsidRDefault="00051177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8"/>
                <w:szCs w:val="28"/>
              </w:rPr>
            </w:pPr>
            <w:r w:rsidRPr="00FD1A0C">
              <w:rPr>
                <w:rFonts w:eastAsia="Calibri"/>
                <w:sz w:val="28"/>
                <w:szCs w:val="28"/>
              </w:rPr>
              <w:t>01.03.2021</w:t>
            </w:r>
            <w:r w:rsidR="00B47E19" w:rsidRPr="00FD1A0C">
              <w:rPr>
                <w:rFonts w:eastAsia="Calibri"/>
                <w:sz w:val="28"/>
                <w:szCs w:val="28"/>
              </w:rPr>
              <w:t xml:space="preserve">  № </w:t>
            </w:r>
            <w:r w:rsidRPr="00FD1A0C">
              <w:rPr>
                <w:rFonts w:eastAsia="Calibri"/>
                <w:sz w:val="28"/>
                <w:szCs w:val="28"/>
              </w:rPr>
              <w:t>450-п</w:t>
            </w:r>
          </w:p>
          <w:p w:rsidR="00B47E19" w:rsidRPr="00255DD3" w:rsidRDefault="00B47E19" w:rsidP="00B47E19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47E19" w:rsidRPr="00255DD3" w:rsidRDefault="00B47E19" w:rsidP="00B47E19">
      <w:pPr>
        <w:widowControl/>
        <w:tabs>
          <w:tab w:val="left" w:pos="709"/>
        </w:tabs>
        <w:autoSpaceDE/>
        <w:autoSpaceDN/>
        <w:rPr>
          <w:rFonts w:eastAsia="Calibri"/>
        </w:rPr>
      </w:pPr>
      <w:r w:rsidRPr="00255DD3">
        <w:rPr>
          <w:rFonts w:eastAsia="Calibri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47E19" w:rsidRPr="00255DD3" w:rsidTr="00B47E19">
        <w:trPr>
          <w:trHeight w:val="16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47E19" w:rsidRPr="00255DD3" w:rsidRDefault="00B47E19" w:rsidP="00FB4712">
            <w:pPr>
              <w:widowControl/>
              <w:autoSpaceDE/>
              <w:autoSpaceDN/>
              <w:spacing w:line="276" w:lineRule="auto"/>
              <w:ind w:right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5DD3">
              <w:rPr>
                <w:rFonts w:eastAsia="Calibri"/>
                <w:sz w:val="28"/>
                <w:szCs w:val="28"/>
              </w:rPr>
              <w:t>Об утв</w:t>
            </w:r>
            <w:r w:rsidRPr="00255DD3">
              <w:rPr>
                <w:rFonts w:eastAsia="Calibri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      </w:r>
          </w:p>
        </w:tc>
      </w:tr>
    </w:tbl>
    <w:p w:rsidR="00DE379A" w:rsidRDefault="00DE379A" w:rsidP="00D45B35">
      <w:pPr>
        <w:widowControl/>
        <w:tabs>
          <w:tab w:val="left" w:pos="567"/>
        </w:tabs>
        <w:autoSpaceDE/>
        <w:autoSpaceDN/>
        <w:spacing w:line="276" w:lineRule="auto"/>
        <w:ind w:right="-12" w:firstLine="851"/>
        <w:contextualSpacing/>
        <w:jc w:val="both"/>
        <w:rPr>
          <w:rFonts w:cs="Calibri"/>
          <w:sz w:val="28"/>
          <w:szCs w:val="28"/>
          <w:lang w:eastAsia="ru-RU"/>
        </w:rPr>
      </w:pPr>
    </w:p>
    <w:p w:rsidR="00B47E19" w:rsidRPr="00255DD3" w:rsidRDefault="00B47E19" w:rsidP="00AC73FB">
      <w:pPr>
        <w:widowControl/>
        <w:tabs>
          <w:tab w:val="left" w:pos="567"/>
        </w:tabs>
        <w:autoSpaceDE/>
        <w:autoSpaceDN/>
        <w:spacing w:line="276" w:lineRule="auto"/>
        <w:ind w:firstLine="709"/>
        <w:contextualSpacing/>
        <w:jc w:val="both"/>
        <w:rPr>
          <w:rFonts w:cs="Calibri"/>
          <w:sz w:val="28"/>
          <w:szCs w:val="28"/>
          <w:lang w:eastAsia="ru-RU"/>
        </w:rPr>
      </w:pPr>
      <w:r w:rsidRPr="00255DD3">
        <w:rPr>
          <w:rFonts w:cs="Calibri"/>
          <w:sz w:val="28"/>
          <w:szCs w:val="28"/>
          <w:lang w:eastAsia="ru-RU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</w:t>
      </w:r>
      <w:r>
        <w:rPr>
          <w:rFonts w:cs="Calibri"/>
          <w:sz w:val="28"/>
          <w:szCs w:val="28"/>
          <w:lang w:eastAsia="ru-RU"/>
        </w:rPr>
        <w:t xml:space="preserve"> № </w:t>
      </w:r>
      <w:r w:rsidRPr="00255DD3">
        <w:rPr>
          <w:rFonts w:cs="Calibri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</w:t>
      </w:r>
      <w:r>
        <w:rPr>
          <w:rFonts w:cs="Calibri"/>
          <w:sz w:val="28"/>
          <w:szCs w:val="28"/>
          <w:lang w:eastAsia="ru-RU"/>
        </w:rPr>
        <w:t>еральным законом от 27.07.2010</w:t>
      </w:r>
      <w:r w:rsidRPr="00255DD3">
        <w:rPr>
          <w:rFonts w:cs="Calibri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Соль-Илецкого городского округа от 08.02.2016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255DD3">
        <w:rPr>
          <w:rFonts w:cs="Calibri"/>
          <w:sz w:val="28"/>
          <w:szCs w:val="28"/>
          <w:lang w:eastAsia="ru-RU"/>
        </w:rPr>
        <w:t>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B47E19" w:rsidRPr="00255DD3" w:rsidRDefault="00B47E19" w:rsidP="00AC73FB">
      <w:pPr>
        <w:widowControl/>
        <w:tabs>
          <w:tab w:val="left" w:pos="567"/>
        </w:tabs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1. Утвердить</w:t>
      </w:r>
      <w:r w:rsidRPr="00255DD3">
        <w:rPr>
          <w:rFonts w:eastAsia="Calibri"/>
          <w:bCs/>
          <w:sz w:val="28"/>
          <w:szCs w:val="28"/>
        </w:rPr>
        <w:t xml:space="preserve"> административный регламент оказания муниципальной услуги </w:t>
      </w:r>
      <w:r w:rsidRPr="00255DD3">
        <w:rPr>
          <w:rFonts w:eastAsia="Calibri"/>
          <w:sz w:val="28"/>
          <w:szCs w:val="28"/>
        </w:rPr>
        <w:t>«</w:t>
      </w:r>
      <w:r w:rsidRPr="00ED2015">
        <w:rPr>
          <w:rFonts w:eastAsia="Calibri"/>
          <w:sz w:val="28"/>
          <w:szCs w:val="28"/>
        </w:rPr>
        <w:t>Принятие решения о подготовке документации по планировке территории</w:t>
      </w:r>
      <w:r w:rsidRPr="00255DD3">
        <w:rPr>
          <w:rFonts w:eastAsia="Calibri"/>
          <w:b/>
          <w:bCs/>
          <w:sz w:val="28"/>
          <w:szCs w:val="28"/>
        </w:rPr>
        <w:t>»</w:t>
      </w:r>
      <w:r w:rsidRPr="00255DD3">
        <w:rPr>
          <w:rFonts w:eastAsia="Calibri"/>
          <w:bCs/>
          <w:sz w:val="28"/>
          <w:szCs w:val="28"/>
        </w:rPr>
        <w:t>, согласно приложению к данному постановлению.</w:t>
      </w:r>
    </w:p>
    <w:p w:rsidR="00B47E19" w:rsidRPr="00255DD3" w:rsidRDefault="00B47E19" w:rsidP="00AC73FB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>2. Признать утратившим</w:t>
      </w:r>
      <w:r>
        <w:rPr>
          <w:sz w:val="28"/>
          <w:szCs w:val="28"/>
          <w:lang w:eastAsia="ru-RU"/>
        </w:rPr>
        <w:t>и</w:t>
      </w:r>
      <w:r w:rsidRPr="00255DD3">
        <w:rPr>
          <w:sz w:val="28"/>
          <w:szCs w:val="28"/>
          <w:lang w:eastAsia="ru-RU"/>
        </w:rPr>
        <w:t xml:space="preserve"> силу:</w:t>
      </w:r>
    </w:p>
    <w:p w:rsidR="00B47E19" w:rsidRDefault="00B47E19" w:rsidP="00AC73FB">
      <w:pPr>
        <w:tabs>
          <w:tab w:val="left" w:pos="426"/>
        </w:tabs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2.1. Постановление администрации муниципального образования Соль-Илецкий городской округ </w:t>
      </w:r>
      <w:r>
        <w:rPr>
          <w:sz w:val="28"/>
          <w:szCs w:val="28"/>
          <w:lang w:eastAsia="ru-RU"/>
        </w:rPr>
        <w:t>от</w:t>
      </w:r>
      <w:r w:rsidRPr="00255D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18.09.2018</w:t>
      </w:r>
      <w:r w:rsidRPr="00255DD3">
        <w:rPr>
          <w:sz w:val="28"/>
          <w:szCs w:val="28"/>
          <w:lang w:eastAsia="ru-RU"/>
        </w:rPr>
        <w:t xml:space="preserve"> №</w:t>
      </w:r>
      <w:r w:rsidR="00D647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2140</w:t>
      </w:r>
      <w:r w:rsidRPr="00255DD3">
        <w:rPr>
          <w:sz w:val="28"/>
          <w:szCs w:val="28"/>
          <w:lang w:eastAsia="ru-RU"/>
        </w:rPr>
        <w:t xml:space="preserve">-п </w:t>
      </w:r>
      <w:r w:rsidRPr="005D1DFF">
        <w:rPr>
          <w:sz w:val="28"/>
          <w:szCs w:val="28"/>
          <w:lang w:eastAsia="ru-RU"/>
        </w:rPr>
        <w:t>«Об утверждении административного регламента оказания муниципальной услуги «</w:t>
      </w:r>
      <w:r w:rsidRPr="005D1DFF">
        <w:rPr>
          <w:bCs/>
          <w:sz w:val="28"/>
          <w:szCs w:val="28"/>
          <w:lang w:eastAsia="ru-RU"/>
        </w:rPr>
        <w:t xml:space="preserve">Принятие </w:t>
      </w:r>
      <w:r w:rsidRPr="005D1DFF">
        <w:rPr>
          <w:bCs/>
          <w:sz w:val="28"/>
          <w:szCs w:val="28"/>
          <w:lang w:eastAsia="ru-RU"/>
        </w:rPr>
        <w:lastRenderedPageBreak/>
        <w:t>решения о подготовке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;</w:t>
      </w:r>
    </w:p>
    <w:p w:rsidR="00B47E19" w:rsidRPr="005D1DFF" w:rsidRDefault="00B47E19" w:rsidP="00AC73F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2.2 </w:t>
      </w:r>
      <w:r w:rsidRPr="00C60A2E">
        <w:rPr>
          <w:bCs/>
          <w:sz w:val="28"/>
          <w:szCs w:val="28"/>
          <w:lang w:eastAsia="ru-RU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  <w:lang w:eastAsia="ru-RU"/>
        </w:rPr>
        <w:t xml:space="preserve"> от 18.01.2019</w:t>
      </w:r>
      <w:r w:rsidRPr="00C60A2E">
        <w:rPr>
          <w:bCs/>
          <w:sz w:val="28"/>
          <w:szCs w:val="28"/>
          <w:lang w:eastAsia="ru-RU"/>
        </w:rPr>
        <w:t xml:space="preserve"> № 95-п</w:t>
      </w:r>
      <w:r>
        <w:rPr>
          <w:bCs/>
          <w:sz w:val="28"/>
          <w:szCs w:val="28"/>
          <w:lang w:eastAsia="ru-RU"/>
        </w:rPr>
        <w:t xml:space="preserve"> «</w:t>
      </w:r>
      <w:r w:rsidRPr="00C60A2E">
        <w:rPr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Соль-Илецкий городской округ Оренбур</w:t>
      </w:r>
      <w:r>
        <w:rPr>
          <w:bCs/>
          <w:sz w:val="28"/>
          <w:szCs w:val="28"/>
          <w:lang w:eastAsia="ru-RU"/>
        </w:rPr>
        <w:t>гской области от 18.09.2018 года</w:t>
      </w:r>
      <w:r w:rsidRPr="00C60A2E">
        <w:rPr>
          <w:bCs/>
          <w:sz w:val="28"/>
          <w:szCs w:val="28"/>
          <w:lang w:eastAsia="ru-RU"/>
        </w:rPr>
        <w:t xml:space="preserve"> №</w:t>
      </w:r>
      <w:r w:rsidR="00D84502">
        <w:rPr>
          <w:bCs/>
          <w:sz w:val="28"/>
          <w:szCs w:val="28"/>
          <w:lang w:eastAsia="ru-RU"/>
        </w:rPr>
        <w:t xml:space="preserve"> </w:t>
      </w:r>
      <w:r w:rsidRPr="00C60A2E">
        <w:rPr>
          <w:bCs/>
          <w:sz w:val="28"/>
          <w:szCs w:val="28"/>
          <w:lang w:eastAsia="ru-RU"/>
        </w:rPr>
        <w:t>2140-п «Об утверждении административного регламента оказания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.</w:t>
      </w:r>
    </w:p>
    <w:p w:rsidR="00B47E19" w:rsidRPr="00255DD3" w:rsidRDefault="00B47E19" w:rsidP="00AC73FB">
      <w:pPr>
        <w:tabs>
          <w:tab w:val="left" w:pos="426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B47E19" w:rsidRPr="00255DD3" w:rsidRDefault="00B47E19" w:rsidP="00AC73F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 xml:space="preserve">4. </w:t>
      </w:r>
      <w:proofErr w:type="gramStart"/>
      <w:r w:rsidRPr="00255DD3">
        <w:rPr>
          <w:rFonts w:eastAsia="Calibri"/>
          <w:sz w:val="28"/>
          <w:szCs w:val="28"/>
        </w:rPr>
        <w:t>Контроль за</w:t>
      </w:r>
      <w:proofErr w:type="gramEnd"/>
      <w:r w:rsidRPr="00255DD3">
        <w:rPr>
          <w:rFonts w:eastAsia="Calibri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r>
        <w:rPr>
          <w:rFonts w:eastAsia="Calibri"/>
          <w:sz w:val="28"/>
          <w:szCs w:val="28"/>
        </w:rPr>
        <w:t>А.Р. Хафизова.</w:t>
      </w:r>
    </w:p>
    <w:p w:rsidR="00B47E19" w:rsidRPr="00255DD3" w:rsidRDefault="00B47E19" w:rsidP="00AC73F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B47E19" w:rsidRPr="00D84502" w:rsidRDefault="00B47E19" w:rsidP="00EA0C8D">
      <w:pPr>
        <w:widowControl/>
        <w:autoSpaceDE/>
        <w:autoSpaceDN/>
        <w:spacing w:line="276" w:lineRule="auto"/>
        <w:ind w:right="-12"/>
        <w:rPr>
          <w:rFonts w:eastAsia="Calibri"/>
          <w:sz w:val="28"/>
        </w:rPr>
      </w:pPr>
    </w:p>
    <w:p w:rsidR="00FD1A0C" w:rsidRPr="00D84502" w:rsidRDefault="00FD1A0C" w:rsidP="00EA0C8D">
      <w:pPr>
        <w:widowControl/>
        <w:autoSpaceDE/>
        <w:autoSpaceDN/>
        <w:spacing w:line="276" w:lineRule="auto"/>
        <w:ind w:right="-12"/>
        <w:rPr>
          <w:rFonts w:eastAsia="Calibri"/>
          <w:sz w:val="28"/>
        </w:rPr>
      </w:pPr>
    </w:p>
    <w:p w:rsidR="00FD1A0C" w:rsidRPr="00D84502" w:rsidRDefault="00FD1A0C" w:rsidP="00EA0C8D">
      <w:pPr>
        <w:widowControl/>
        <w:autoSpaceDE/>
        <w:autoSpaceDN/>
        <w:spacing w:line="276" w:lineRule="auto"/>
        <w:ind w:right="-12"/>
        <w:rPr>
          <w:rFonts w:eastAsia="Calibri"/>
          <w:sz w:val="28"/>
        </w:rPr>
      </w:pPr>
    </w:p>
    <w:p w:rsidR="00B47E19" w:rsidRPr="00255DD3" w:rsidRDefault="00B47E19" w:rsidP="00EA0C8D">
      <w:pPr>
        <w:widowControl/>
        <w:autoSpaceDE/>
        <w:autoSpaceDN/>
        <w:spacing w:line="276" w:lineRule="auto"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Глава муниципального образования</w:t>
      </w:r>
    </w:p>
    <w:p w:rsidR="00B47E19" w:rsidRPr="00255DD3" w:rsidRDefault="00B47E19" w:rsidP="00EA0C8D">
      <w:pPr>
        <w:widowControl/>
        <w:autoSpaceDE/>
        <w:autoSpaceDN/>
        <w:spacing w:line="276" w:lineRule="auto"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Соль-</w:t>
      </w:r>
      <w:proofErr w:type="spellStart"/>
      <w:r w:rsidRPr="00255DD3">
        <w:rPr>
          <w:rFonts w:eastAsia="Calibri"/>
          <w:sz w:val="28"/>
        </w:rPr>
        <w:t>Илецкий</w:t>
      </w:r>
      <w:proofErr w:type="spellEnd"/>
      <w:r w:rsidRPr="00255DD3">
        <w:rPr>
          <w:rFonts w:eastAsia="Calibri"/>
          <w:sz w:val="28"/>
        </w:rPr>
        <w:t xml:space="preserve"> городской округ                                               </w:t>
      </w:r>
      <w:r w:rsidR="00D80F4F">
        <w:rPr>
          <w:rFonts w:eastAsia="Calibri"/>
          <w:sz w:val="28"/>
        </w:rPr>
        <w:t xml:space="preserve">      </w:t>
      </w:r>
      <w:r w:rsidRPr="00255DD3">
        <w:rPr>
          <w:rFonts w:eastAsia="Calibri"/>
          <w:sz w:val="28"/>
        </w:rPr>
        <w:t>А.А.</w:t>
      </w:r>
      <w:r w:rsidR="00FD1A0C" w:rsidRPr="00FD1A0C">
        <w:rPr>
          <w:rFonts w:eastAsia="Calibri"/>
          <w:sz w:val="28"/>
        </w:rPr>
        <w:t xml:space="preserve"> </w:t>
      </w:r>
      <w:r w:rsidRPr="00255DD3">
        <w:rPr>
          <w:rFonts w:eastAsia="Calibri"/>
          <w:sz w:val="28"/>
        </w:rPr>
        <w:t>Кузьмин</w:t>
      </w:r>
    </w:p>
    <w:p w:rsidR="00B47E19" w:rsidRPr="00255DD3" w:rsidRDefault="00B47E19" w:rsidP="00EA0C8D">
      <w:pPr>
        <w:widowControl/>
        <w:autoSpaceDE/>
        <w:autoSpaceDN/>
        <w:spacing w:line="276" w:lineRule="auto"/>
        <w:ind w:right="-12"/>
        <w:rPr>
          <w:rFonts w:eastAsia="Calibri"/>
          <w:sz w:val="28"/>
        </w:rPr>
      </w:pPr>
    </w:p>
    <w:p w:rsidR="00B47E19" w:rsidRPr="00255DD3" w:rsidRDefault="00B47E19" w:rsidP="00EA0C8D">
      <w:pPr>
        <w:widowControl/>
        <w:tabs>
          <w:tab w:val="left" w:pos="7016"/>
        </w:tabs>
        <w:autoSpaceDE/>
        <w:autoSpaceDN/>
        <w:spacing w:line="276" w:lineRule="auto"/>
        <w:ind w:right="-12"/>
        <w:rPr>
          <w:rFonts w:eastAsia="Calibri"/>
          <w:sz w:val="28"/>
        </w:rPr>
      </w:pPr>
    </w:p>
    <w:p w:rsidR="00B47E19" w:rsidRPr="00D84502" w:rsidRDefault="00B47E19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B47E19" w:rsidRDefault="00B47E19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EA0C8D" w:rsidRDefault="00EA0C8D" w:rsidP="00271FF1">
      <w:pPr>
        <w:widowControl/>
        <w:autoSpaceDE/>
        <w:autoSpaceDN/>
        <w:spacing w:line="360" w:lineRule="auto"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EA0C8D" w:rsidRPr="00255DD3" w:rsidRDefault="00EA0C8D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Pr="00857C66" w:rsidRDefault="00B47E19" w:rsidP="00B47E19">
      <w:pPr>
        <w:ind w:right="-12"/>
        <w:jc w:val="both"/>
        <w:rPr>
          <w:sz w:val="24"/>
          <w:szCs w:val="28"/>
          <w:lang w:eastAsia="ru-RU"/>
        </w:rPr>
      </w:pPr>
      <w:proofErr w:type="gramStart"/>
      <w:r w:rsidRPr="00857C66">
        <w:rPr>
          <w:rFonts w:eastAsia="Calibri"/>
          <w:sz w:val="20"/>
        </w:rPr>
        <w:t>Разослано: в прокуратуру Соль-Илецкого района, организационный отдел, юридический отдел, отдел архитектуры, градостроительства и земельных отношений, отдел по строительству, транспорту, ЖКХ, дорожному хозяйству, газификации и связи</w:t>
      </w:r>
      <w:proofErr w:type="gramEnd"/>
    </w:p>
    <w:p w:rsidR="00FD1A0C" w:rsidRPr="00D84502" w:rsidRDefault="00B47E19" w:rsidP="00D80F4F">
      <w:pPr>
        <w:ind w:left="6096"/>
        <w:jc w:val="both"/>
        <w:rPr>
          <w:sz w:val="24"/>
        </w:rPr>
      </w:pPr>
      <w:r w:rsidRPr="0019703F">
        <w:rPr>
          <w:sz w:val="24"/>
        </w:rPr>
        <w:lastRenderedPageBreak/>
        <w:t xml:space="preserve">Приложение </w:t>
      </w:r>
    </w:p>
    <w:p w:rsidR="00FD1A0C" w:rsidRPr="00D84502" w:rsidRDefault="00B47E19" w:rsidP="00FD1A0C">
      <w:pPr>
        <w:ind w:left="6096"/>
        <w:jc w:val="both"/>
      </w:pPr>
      <w:r w:rsidRPr="0019703F">
        <w:rPr>
          <w:sz w:val="24"/>
        </w:rPr>
        <w:t>к постановлению</w:t>
      </w:r>
      <w:r w:rsidR="00FD1A0C" w:rsidRPr="00FD1A0C">
        <w:rPr>
          <w:sz w:val="24"/>
        </w:rPr>
        <w:t xml:space="preserve"> </w:t>
      </w:r>
      <w:r w:rsidR="00F94AF2">
        <w:rPr>
          <w:sz w:val="24"/>
        </w:rPr>
        <w:t>а</w:t>
      </w:r>
      <w:r w:rsidRPr="0019703F">
        <w:t>дминистрации муниципа</w:t>
      </w:r>
      <w:r w:rsidR="00CC6E98">
        <w:t xml:space="preserve">льного образования </w:t>
      </w:r>
    </w:p>
    <w:p w:rsidR="00B47E19" w:rsidRPr="0019703F" w:rsidRDefault="00CC6E98" w:rsidP="00FD1A0C">
      <w:pPr>
        <w:ind w:left="6096"/>
        <w:jc w:val="both"/>
      </w:pPr>
      <w:r>
        <w:t>Соль-</w:t>
      </w:r>
      <w:proofErr w:type="spellStart"/>
      <w:r>
        <w:t>Илецкий</w:t>
      </w:r>
      <w:proofErr w:type="spellEnd"/>
      <w:r w:rsidR="00FD1A0C" w:rsidRPr="00D84502">
        <w:t xml:space="preserve"> </w:t>
      </w:r>
      <w:r w:rsidR="00B47E19" w:rsidRPr="0019703F">
        <w:t>городской округ</w:t>
      </w:r>
    </w:p>
    <w:p w:rsidR="00B47E19" w:rsidRPr="000B002F" w:rsidRDefault="00B47E19" w:rsidP="00D80F4F">
      <w:pPr>
        <w:pStyle w:val="a3"/>
        <w:spacing w:before="3"/>
        <w:ind w:left="6096"/>
      </w:pPr>
      <w:r w:rsidRPr="000B002F">
        <w:t>от</w:t>
      </w:r>
      <w:r w:rsidR="00EA0C8D" w:rsidRPr="000B002F">
        <w:t xml:space="preserve"> 01.03.2021 </w:t>
      </w:r>
      <w:r w:rsidRPr="000B002F">
        <w:t>№</w:t>
      </w:r>
      <w:r w:rsidR="00EA0C8D" w:rsidRPr="000B002F">
        <w:t xml:space="preserve"> 450-п</w:t>
      </w:r>
    </w:p>
    <w:p w:rsidR="00F20876" w:rsidRDefault="00F20876" w:rsidP="00F20876">
      <w:pPr>
        <w:pStyle w:val="1"/>
        <w:spacing w:line="276" w:lineRule="auto"/>
        <w:ind w:left="0"/>
      </w:pPr>
    </w:p>
    <w:p w:rsidR="00D56F32" w:rsidRPr="00770BA0" w:rsidRDefault="00B92791" w:rsidP="00F20876">
      <w:pPr>
        <w:pStyle w:val="1"/>
        <w:spacing w:line="276" w:lineRule="auto"/>
        <w:ind w:left="0"/>
      </w:pPr>
      <w:r w:rsidRPr="00770BA0">
        <w:t>Типовой а</w:t>
      </w:r>
      <w:r w:rsidR="00BF035D" w:rsidRPr="00770BA0">
        <w:t>дминистративный регламент предоставления муниципальной услуги</w:t>
      </w:r>
    </w:p>
    <w:p w:rsidR="00D56F32" w:rsidRPr="00770BA0" w:rsidRDefault="00BF035D" w:rsidP="00F20876">
      <w:pPr>
        <w:spacing w:line="276" w:lineRule="auto"/>
        <w:jc w:val="center"/>
        <w:rPr>
          <w:b/>
          <w:sz w:val="24"/>
        </w:rPr>
      </w:pPr>
      <w:r w:rsidRPr="00770BA0">
        <w:rPr>
          <w:b/>
          <w:sz w:val="24"/>
        </w:rPr>
        <w:t xml:space="preserve">«Принятие решения о подготовке </w:t>
      </w:r>
      <w:r w:rsidR="008F5DB3" w:rsidRPr="00770BA0">
        <w:rPr>
          <w:b/>
          <w:sz w:val="24"/>
        </w:rPr>
        <w:t>документации</w:t>
      </w:r>
      <w:r w:rsidRPr="00770BA0">
        <w:rPr>
          <w:b/>
          <w:sz w:val="24"/>
        </w:rPr>
        <w:t xml:space="preserve"> по планировке территории»</w:t>
      </w:r>
    </w:p>
    <w:p w:rsidR="00D56F32" w:rsidRPr="00770BA0" w:rsidRDefault="00D56F32" w:rsidP="00F20876">
      <w:pPr>
        <w:pStyle w:val="a3"/>
        <w:spacing w:line="276" w:lineRule="auto"/>
        <w:ind w:left="0"/>
        <w:jc w:val="center"/>
        <w:rPr>
          <w:b/>
        </w:rPr>
      </w:pPr>
    </w:p>
    <w:p w:rsidR="00B92791" w:rsidRPr="00770BA0" w:rsidRDefault="00B92791" w:rsidP="00F208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0BA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770BA0" w:rsidRDefault="00B92791" w:rsidP="00F2087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F2087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F20876" w:rsidRDefault="00F20876" w:rsidP="00F20876">
      <w:pPr>
        <w:spacing w:line="276" w:lineRule="auto"/>
        <w:ind w:firstLine="709"/>
        <w:jc w:val="both"/>
        <w:rPr>
          <w:sz w:val="24"/>
          <w:szCs w:val="24"/>
        </w:rPr>
      </w:pPr>
    </w:p>
    <w:p w:rsidR="00B92791" w:rsidRPr="00770BA0" w:rsidRDefault="00B92791" w:rsidP="00F20876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1. </w:t>
      </w:r>
      <w:proofErr w:type="gramStart"/>
      <w:r w:rsidRPr="00770BA0">
        <w:rPr>
          <w:sz w:val="24"/>
          <w:szCs w:val="24"/>
        </w:rPr>
        <w:t xml:space="preserve">Административный регламент предоставления муниципальной услуги (далее - </w:t>
      </w:r>
      <w:r w:rsidR="007F64FF" w:rsidRPr="00770BA0">
        <w:rPr>
          <w:sz w:val="24"/>
          <w:szCs w:val="24"/>
        </w:rPr>
        <w:t>А</w:t>
      </w:r>
      <w:r w:rsidRPr="00770BA0">
        <w:rPr>
          <w:sz w:val="24"/>
          <w:szCs w:val="24"/>
        </w:rPr>
        <w:t xml:space="preserve">дминистративный регламент) «Принятие решения о подготовке </w:t>
      </w:r>
      <w:r w:rsidR="008F5DB3" w:rsidRPr="00770BA0">
        <w:rPr>
          <w:sz w:val="24"/>
          <w:szCs w:val="24"/>
        </w:rPr>
        <w:t>документации</w:t>
      </w:r>
      <w:r w:rsidRPr="00770BA0">
        <w:rPr>
          <w:sz w:val="24"/>
          <w:szCs w:val="24"/>
        </w:rPr>
        <w:t xml:space="preserve"> по планировке</w:t>
      </w:r>
      <w:r w:rsidRPr="00770BA0">
        <w:rPr>
          <w:spacing w:val="-12"/>
          <w:sz w:val="24"/>
          <w:szCs w:val="24"/>
        </w:rPr>
        <w:t xml:space="preserve"> </w:t>
      </w:r>
      <w:r w:rsidRPr="00770BA0">
        <w:rPr>
          <w:sz w:val="24"/>
          <w:szCs w:val="24"/>
        </w:rPr>
        <w:t xml:space="preserve"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B47E19" w:rsidRPr="00770BA0">
        <w:rPr>
          <w:sz w:val="24"/>
          <w:szCs w:val="24"/>
        </w:rPr>
        <w:t xml:space="preserve">администрации муниципального образования Соль-Илецкий городской округ </w:t>
      </w:r>
      <w:r w:rsidR="00417148" w:rsidRPr="00770BA0">
        <w:rPr>
          <w:sz w:val="24"/>
          <w:szCs w:val="24"/>
        </w:rPr>
        <w:t xml:space="preserve">(далее – </w:t>
      </w:r>
      <w:r w:rsidR="00B47E19" w:rsidRPr="00770BA0">
        <w:rPr>
          <w:sz w:val="24"/>
          <w:szCs w:val="24"/>
        </w:rPr>
        <w:t>администрация</w:t>
      </w:r>
      <w:r w:rsidR="00417148" w:rsidRPr="00770BA0">
        <w:rPr>
          <w:sz w:val="24"/>
          <w:szCs w:val="24"/>
        </w:rPr>
        <w:t xml:space="preserve">), </w:t>
      </w:r>
      <w:r w:rsidRPr="00770BA0">
        <w:rPr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 – заявитель) в пределах полномочий</w:t>
      </w:r>
      <w:proofErr w:type="gramEnd"/>
      <w:r w:rsidRPr="00770BA0">
        <w:rPr>
          <w:sz w:val="24"/>
          <w:szCs w:val="24"/>
        </w:rPr>
        <w:t>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517E8" w:rsidRDefault="00B517E8" w:rsidP="00B517E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B517E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517E8" w:rsidRDefault="00B517E8" w:rsidP="00B517E8">
      <w:pPr>
        <w:spacing w:line="276" w:lineRule="auto"/>
        <w:ind w:firstLine="709"/>
        <w:jc w:val="both"/>
        <w:rPr>
          <w:sz w:val="24"/>
          <w:szCs w:val="24"/>
        </w:rPr>
      </w:pPr>
    </w:p>
    <w:p w:rsidR="00B92791" w:rsidRPr="00770BA0" w:rsidRDefault="00B92791" w:rsidP="00B517E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2. Заявителями являются физические и</w:t>
      </w:r>
      <w:r w:rsidR="007F64FF" w:rsidRPr="00770BA0">
        <w:rPr>
          <w:sz w:val="24"/>
          <w:szCs w:val="24"/>
        </w:rPr>
        <w:t>ли</w:t>
      </w:r>
      <w:r w:rsidRPr="00770BA0">
        <w:rPr>
          <w:sz w:val="24"/>
          <w:szCs w:val="24"/>
        </w:rPr>
        <w:t xml:space="preserve"> (и) юридические лица, </w:t>
      </w:r>
      <w:r w:rsidR="00AC616C" w:rsidRPr="00770BA0">
        <w:rPr>
          <w:sz w:val="24"/>
          <w:szCs w:val="24"/>
        </w:rPr>
        <w:t xml:space="preserve">обратившиеся с заявлением в </w:t>
      </w:r>
      <w:r w:rsidR="00B47E19" w:rsidRPr="00770BA0">
        <w:rPr>
          <w:sz w:val="24"/>
          <w:szCs w:val="24"/>
        </w:rPr>
        <w:t>администрацию</w:t>
      </w:r>
      <w:r w:rsidR="00AC616C" w:rsidRPr="00770BA0">
        <w:rPr>
          <w:sz w:val="24"/>
          <w:szCs w:val="24"/>
        </w:rPr>
        <w:t xml:space="preserve"> по месту нахождения земельного участка.</w:t>
      </w:r>
    </w:p>
    <w:p w:rsidR="00B92791" w:rsidRPr="00770BA0" w:rsidRDefault="00B92791" w:rsidP="00B517E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20A0" w:rsidRDefault="00C420A0" w:rsidP="00C420A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C420A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D3AF7" w:rsidRDefault="008D3AF7" w:rsidP="00C420A0">
      <w:pPr>
        <w:adjustRightInd w:val="0"/>
        <w:spacing w:line="276" w:lineRule="auto"/>
        <w:ind w:firstLine="709"/>
        <w:jc w:val="both"/>
      </w:pPr>
    </w:p>
    <w:p w:rsidR="00B92791" w:rsidRPr="003518B9" w:rsidRDefault="00B92791" w:rsidP="00C420A0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518B9">
        <w:rPr>
          <w:sz w:val="24"/>
          <w:szCs w:val="24"/>
        </w:rPr>
        <w:t xml:space="preserve">3. </w:t>
      </w:r>
      <w:proofErr w:type="gramStart"/>
      <w:r w:rsidRPr="003518B9">
        <w:rPr>
          <w:sz w:val="24"/>
          <w:szCs w:val="24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2D51C4" w:rsidRPr="003518B9">
        <w:rPr>
          <w:sz w:val="24"/>
          <w:szCs w:val="24"/>
        </w:rPr>
        <w:t xml:space="preserve"> </w:t>
      </w:r>
      <w:r w:rsidR="002D51C4" w:rsidRPr="003518B9">
        <w:rPr>
          <w:sz w:val="24"/>
          <w:szCs w:val="24"/>
          <w:lang w:val="en-US"/>
        </w:rPr>
        <w:t>https</w:t>
      </w:r>
      <w:r w:rsidR="002D51C4" w:rsidRPr="003518B9">
        <w:rPr>
          <w:sz w:val="24"/>
          <w:szCs w:val="24"/>
        </w:rPr>
        <w:t>://</w:t>
      </w:r>
      <w:proofErr w:type="spellStart"/>
      <w:r w:rsidR="002D51C4" w:rsidRPr="003518B9">
        <w:rPr>
          <w:sz w:val="24"/>
          <w:szCs w:val="24"/>
          <w:lang w:val="en-US"/>
        </w:rPr>
        <w:t>soliletsk</w:t>
      </w:r>
      <w:proofErr w:type="spellEnd"/>
      <w:r w:rsidR="002D51C4" w:rsidRPr="003518B9">
        <w:rPr>
          <w:sz w:val="24"/>
          <w:szCs w:val="24"/>
        </w:rPr>
        <w:t>.</w:t>
      </w:r>
      <w:proofErr w:type="spellStart"/>
      <w:r w:rsidR="002D51C4" w:rsidRPr="003518B9">
        <w:rPr>
          <w:sz w:val="24"/>
          <w:szCs w:val="24"/>
          <w:lang w:val="en-US"/>
        </w:rPr>
        <w:t>ru</w:t>
      </w:r>
      <w:proofErr w:type="spellEnd"/>
      <w:r w:rsidRPr="003518B9">
        <w:rPr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Pr="003518B9">
        <w:rPr>
          <w:sz w:val="24"/>
          <w:szCs w:val="24"/>
        </w:rPr>
        <w:t>.</w:t>
      </w:r>
      <w:proofErr w:type="gramStart"/>
      <w:r w:rsidRPr="003518B9">
        <w:rPr>
          <w:sz w:val="24"/>
          <w:szCs w:val="24"/>
        </w:rPr>
        <w:t>ru) (далее – Портал).</w:t>
      </w:r>
      <w:proofErr w:type="gramEnd"/>
    </w:p>
    <w:p w:rsidR="00B92791" w:rsidRPr="003518B9" w:rsidRDefault="00B92791" w:rsidP="00C420A0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518B9">
        <w:rPr>
          <w:sz w:val="24"/>
          <w:szCs w:val="24"/>
        </w:rPr>
        <w:t xml:space="preserve">4. </w:t>
      </w:r>
      <w:proofErr w:type="gramStart"/>
      <w:r w:rsidRPr="003518B9">
        <w:rPr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</w:t>
      </w:r>
      <w:r w:rsidRPr="003518B9">
        <w:rPr>
          <w:sz w:val="24"/>
          <w:szCs w:val="24"/>
        </w:rPr>
        <w:lastRenderedPageBreak/>
        <w:t xml:space="preserve">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47E19" w:rsidRPr="003518B9">
        <w:rPr>
          <w:sz w:val="24"/>
          <w:szCs w:val="24"/>
        </w:rPr>
        <w:t>администрацией</w:t>
      </w:r>
      <w:r w:rsidRPr="003518B9">
        <w:rPr>
          <w:sz w:val="24"/>
          <w:szCs w:val="24"/>
        </w:rPr>
        <w:t xml:space="preserve">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</w:t>
      </w:r>
      <w:proofErr w:type="gramEnd"/>
      <w:r w:rsidRPr="003518B9">
        <w:rPr>
          <w:sz w:val="24"/>
          <w:szCs w:val="24"/>
        </w:rPr>
        <w:t xml:space="preserve"> форме через Портал.</w:t>
      </w:r>
    </w:p>
    <w:p w:rsidR="008D3AF7" w:rsidRDefault="008D3AF7" w:rsidP="008D3A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8D3A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0BA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D3AF7" w:rsidRDefault="008D3AF7" w:rsidP="008D3AF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8D3AF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D3AF7" w:rsidRDefault="008D3AF7" w:rsidP="008D3AF7">
      <w:pPr>
        <w:adjustRightInd w:val="0"/>
        <w:spacing w:line="276" w:lineRule="auto"/>
        <w:ind w:firstLine="709"/>
        <w:jc w:val="both"/>
      </w:pPr>
    </w:p>
    <w:p w:rsidR="00B92791" w:rsidRPr="0078315D" w:rsidRDefault="00B92791" w:rsidP="008D3AF7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8315D">
        <w:rPr>
          <w:sz w:val="24"/>
          <w:szCs w:val="24"/>
        </w:rPr>
        <w:t xml:space="preserve">5. Наименование муниципальной услуги: </w:t>
      </w:r>
      <w:r w:rsidR="00A66A55" w:rsidRPr="0078315D">
        <w:rPr>
          <w:sz w:val="24"/>
          <w:szCs w:val="24"/>
        </w:rPr>
        <w:t xml:space="preserve">«Принятие решения о подготовке </w:t>
      </w:r>
      <w:r w:rsidR="008F5DB3" w:rsidRPr="0078315D">
        <w:rPr>
          <w:sz w:val="24"/>
          <w:szCs w:val="24"/>
        </w:rPr>
        <w:t>документации</w:t>
      </w:r>
      <w:r w:rsidR="00A66A55" w:rsidRPr="0078315D">
        <w:rPr>
          <w:sz w:val="24"/>
          <w:szCs w:val="24"/>
        </w:rPr>
        <w:t xml:space="preserve"> по планировке</w:t>
      </w:r>
      <w:r w:rsidR="00A66A55" w:rsidRPr="0078315D">
        <w:rPr>
          <w:spacing w:val="-12"/>
          <w:sz w:val="24"/>
          <w:szCs w:val="24"/>
        </w:rPr>
        <w:t xml:space="preserve"> </w:t>
      </w:r>
      <w:r w:rsidR="00A66A55" w:rsidRPr="0078315D">
        <w:rPr>
          <w:sz w:val="24"/>
          <w:szCs w:val="24"/>
        </w:rPr>
        <w:t>территории»</w:t>
      </w:r>
      <w:r w:rsidRPr="0078315D">
        <w:rPr>
          <w:color w:val="000000"/>
          <w:sz w:val="24"/>
          <w:szCs w:val="24"/>
        </w:rPr>
        <w:t>.</w:t>
      </w:r>
    </w:p>
    <w:p w:rsidR="00B92791" w:rsidRPr="0078315D" w:rsidRDefault="00B92791" w:rsidP="008D3A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5D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146ADE" w:rsidRDefault="00146ADE" w:rsidP="00146AD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146AD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46ADE" w:rsidRDefault="00146ADE" w:rsidP="00146ADE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E9099C" w:rsidRPr="00770BA0" w:rsidRDefault="00B47E19" w:rsidP="00146ADE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7. Муниципальная услуга</w:t>
      </w:r>
      <w:r w:rsidR="00730159">
        <w:rPr>
          <w:sz w:val="24"/>
          <w:szCs w:val="24"/>
        </w:rPr>
        <w:t xml:space="preserve"> предоставляется администрацией.</w:t>
      </w:r>
    </w:p>
    <w:p w:rsidR="00E9099C" w:rsidRPr="00770BA0" w:rsidRDefault="00E9099C" w:rsidP="00146ADE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B47E19" w:rsidRPr="00770BA0">
        <w:rPr>
          <w:sz w:val="24"/>
          <w:szCs w:val="24"/>
        </w:rPr>
        <w:t>отдел архитектуры, градостро</w:t>
      </w:r>
      <w:r w:rsidR="00730159">
        <w:rPr>
          <w:sz w:val="24"/>
          <w:szCs w:val="24"/>
        </w:rPr>
        <w:t>ительства и земельных отношений администрации.</w:t>
      </w:r>
    </w:p>
    <w:p w:rsidR="00B92791" w:rsidRPr="00770BA0" w:rsidRDefault="00B92791" w:rsidP="00146ADE">
      <w:pPr>
        <w:spacing w:line="276" w:lineRule="auto"/>
        <w:ind w:firstLine="709"/>
        <w:jc w:val="both"/>
      </w:pPr>
      <w:r w:rsidRPr="00770BA0"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770BA0" w:rsidRDefault="00B92791" w:rsidP="00146ADE">
      <w:pPr>
        <w:spacing w:line="276" w:lineRule="auto"/>
        <w:ind w:firstLine="709"/>
        <w:jc w:val="both"/>
      </w:pPr>
      <w:r w:rsidRPr="00770BA0"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4E2EF6" w:rsidRDefault="004E2EF6" w:rsidP="004E2EF6">
      <w:pPr>
        <w:pStyle w:val="1"/>
        <w:spacing w:line="276" w:lineRule="auto"/>
        <w:ind w:left="0"/>
      </w:pPr>
    </w:p>
    <w:p w:rsidR="00D56F32" w:rsidRPr="00770BA0" w:rsidRDefault="00BF035D" w:rsidP="004E2EF6">
      <w:pPr>
        <w:pStyle w:val="1"/>
        <w:spacing w:line="276" w:lineRule="auto"/>
        <w:ind w:left="0"/>
      </w:pPr>
      <w:r w:rsidRPr="00770BA0">
        <w:t>Результат предоставления муниципальной услуги</w:t>
      </w:r>
    </w:p>
    <w:p w:rsidR="004E2EF6" w:rsidRDefault="004E2EF6" w:rsidP="004E2EF6">
      <w:pPr>
        <w:adjustRightInd w:val="0"/>
        <w:spacing w:line="276" w:lineRule="auto"/>
        <w:ind w:firstLine="709"/>
        <w:jc w:val="both"/>
      </w:pPr>
    </w:p>
    <w:p w:rsidR="00BF035D" w:rsidRPr="00770BA0" w:rsidRDefault="00BF035D" w:rsidP="004E2EF6">
      <w:pPr>
        <w:adjustRightInd w:val="0"/>
        <w:spacing w:line="276" w:lineRule="auto"/>
        <w:ind w:firstLine="709"/>
        <w:jc w:val="both"/>
      </w:pPr>
      <w:r w:rsidRPr="00770BA0">
        <w:t>10. Результатом предоставления муниципальной услуги является:</w:t>
      </w:r>
    </w:p>
    <w:p w:rsidR="00D56F32" w:rsidRPr="00770BA0" w:rsidRDefault="00BF035D" w:rsidP="004E2EF6">
      <w:pPr>
        <w:pStyle w:val="a3"/>
        <w:spacing w:line="276" w:lineRule="auto"/>
        <w:ind w:left="0" w:firstLine="709"/>
        <w:jc w:val="both"/>
      </w:pPr>
      <w:r w:rsidRPr="00770BA0">
        <w:rPr>
          <w:color w:val="000000"/>
        </w:rPr>
        <w:t xml:space="preserve">выдача решения </w:t>
      </w:r>
      <w:r w:rsidR="001F09C7" w:rsidRPr="00770BA0">
        <w:rPr>
          <w:color w:val="000000"/>
        </w:rPr>
        <w:t>администрации</w:t>
      </w:r>
      <w:r w:rsidRPr="00770BA0">
        <w:rPr>
          <w:color w:val="000000"/>
        </w:rPr>
        <w:t xml:space="preserve"> </w:t>
      </w:r>
      <w:r w:rsidRPr="00770BA0">
        <w:t xml:space="preserve">о подготовке </w:t>
      </w:r>
      <w:r w:rsidR="008F5DB3" w:rsidRPr="00770BA0">
        <w:t>документации</w:t>
      </w:r>
      <w:r w:rsidRPr="00770BA0">
        <w:t xml:space="preserve"> по планировке территории;</w:t>
      </w:r>
    </w:p>
    <w:p w:rsidR="00D56F32" w:rsidRPr="00770BA0" w:rsidRDefault="00BF035D" w:rsidP="004E2EF6">
      <w:pPr>
        <w:pStyle w:val="a3"/>
        <w:spacing w:line="276" w:lineRule="auto"/>
        <w:ind w:left="0" w:firstLine="709"/>
        <w:jc w:val="both"/>
      </w:pPr>
      <w:r w:rsidRPr="00770BA0">
        <w:t xml:space="preserve">мотивированный отказ в предоставлении муниципальной услуги по принятию решения о подготовке </w:t>
      </w:r>
      <w:r w:rsidR="008F5DB3" w:rsidRPr="00770BA0">
        <w:t>документации</w:t>
      </w:r>
      <w:r w:rsidRPr="00770BA0">
        <w:t xml:space="preserve"> по планировке территории.</w:t>
      </w:r>
    </w:p>
    <w:p w:rsidR="00114229" w:rsidRPr="00770BA0" w:rsidRDefault="00114229" w:rsidP="004E2EF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770BA0" w:rsidRDefault="00114229" w:rsidP="004E2EF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770BA0" w:rsidRDefault="00114229" w:rsidP="004E2EF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б) документа на бумажном носителе, подтверждающего содержание электронного документа, </w:t>
      </w:r>
      <w:r w:rsidRPr="00770BA0">
        <w:rPr>
          <w:rFonts w:eastAsiaTheme="minorHAnsi"/>
        </w:rPr>
        <w:lastRenderedPageBreak/>
        <w:t>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770BA0" w:rsidRDefault="00114229" w:rsidP="004E2EF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proofErr w:type="gramStart"/>
      <w:r w:rsidRPr="00770BA0">
        <w:rPr>
          <w:rFonts w:eastAsiaTheme="minorHAnsi"/>
        </w:rPr>
        <w:t xml:space="preserve">При наличии в заявлении указания о выдаче решения </w:t>
      </w:r>
      <w:r w:rsidR="006F6260" w:rsidRPr="00770BA0">
        <w:rPr>
          <w:sz w:val="24"/>
          <w:szCs w:val="24"/>
        </w:rPr>
        <w:t xml:space="preserve">о подготовке </w:t>
      </w:r>
      <w:r w:rsidR="008F5DB3" w:rsidRPr="00770BA0">
        <w:rPr>
          <w:sz w:val="24"/>
          <w:szCs w:val="24"/>
        </w:rPr>
        <w:t>документации</w:t>
      </w:r>
      <w:r w:rsidR="006F6260" w:rsidRPr="00770BA0">
        <w:rPr>
          <w:sz w:val="24"/>
          <w:szCs w:val="24"/>
        </w:rPr>
        <w:t xml:space="preserve"> по планировке</w:t>
      </w:r>
      <w:proofErr w:type="gramEnd"/>
      <w:r w:rsidR="006F6260" w:rsidRPr="00770BA0">
        <w:rPr>
          <w:spacing w:val="-12"/>
          <w:sz w:val="24"/>
          <w:szCs w:val="24"/>
        </w:rPr>
        <w:t xml:space="preserve"> </w:t>
      </w:r>
      <w:r w:rsidR="006F6260" w:rsidRPr="00770BA0">
        <w:rPr>
          <w:sz w:val="24"/>
          <w:szCs w:val="24"/>
        </w:rPr>
        <w:t>территории</w:t>
      </w:r>
      <w:r w:rsidRPr="00770BA0">
        <w:rPr>
          <w:rFonts w:eastAsiaTheme="minorHAnsi"/>
        </w:rPr>
        <w:t xml:space="preserve">, решения об отказе в </w:t>
      </w:r>
      <w:r w:rsidR="006F6260" w:rsidRPr="00770BA0">
        <w:rPr>
          <w:rFonts w:eastAsiaTheme="minorHAnsi"/>
        </w:rPr>
        <w:t>подготовке указанной документации</w:t>
      </w:r>
      <w:r w:rsidRPr="00770BA0">
        <w:rPr>
          <w:rFonts w:eastAsiaTheme="minorHAnsi"/>
        </w:rPr>
        <w:t xml:space="preserve"> через МФЦ по месту представления заявления </w:t>
      </w:r>
      <w:r w:rsidR="000B7866" w:rsidRPr="00770BA0">
        <w:rPr>
          <w:rFonts w:eastAsiaTheme="minorHAnsi"/>
        </w:rPr>
        <w:t>администрация</w:t>
      </w:r>
      <w:r w:rsidRPr="00770BA0">
        <w:rPr>
          <w:rFonts w:eastAsiaTheme="minorHAnsi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:rsidR="00114229" w:rsidRPr="00770BA0" w:rsidRDefault="00114229" w:rsidP="004E2EF6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 w:rsidRPr="00770BA0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24780" w:rsidRDefault="00324780" w:rsidP="0032478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14229" w:rsidRPr="00770BA0" w:rsidRDefault="00114229" w:rsidP="0032478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90696" w:rsidRDefault="00590696" w:rsidP="00590696">
      <w:pPr>
        <w:adjustRightInd w:val="0"/>
        <w:spacing w:line="276" w:lineRule="auto"/>
        <w:ind w:firstLine="709"/>
        <w:jc w:val="both"/>
        <w:rPr>
          <w:rFonts w:eastAsiaTheme="minorHAnsi"/>
        </w:rPr>
      </w:pPr>
    </w:p>
    <w:p w:rsidR="00114229" w:rsidRPr="00770BA0" w:rsidRDefault="00114229" w:rsidP="0059069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770BA0">
        <w:rPr>
          <w:rFonts w:eastAsiaTheme="minorHAnsi"/>
          <w:color w:val="000000" w:themeColor="text1"/>
        </w:rPr>
        <w:t xml:space="preserve">14 рабочих дней </w:t>
      </w:r>
      <w:r w:rsidRPr="00770BA0">
        <w:rPr>
          <w:rFonts w:eastAsiaTheme="minorHAnsi"/>
        </w:rPr>
        <w:t xml:space="preserve">со дня поступления заявления в </w:t>
      </w:r>
      <w:r w:rsidR="000B7866" w:rsidRPr="00770BA0">
        <w:rPr>
          <w:rFonts w:eastAsiaTheme="minorHAnsi"/>
        </w:rPr>
        <w:t>администрацию</w:t>
      </w:r>
      <w:r w:rsidRPr="00770BA0">
        <w:rPr>
          <w:rFonts w:eastAsiaTheme="minorHAnsi"/>
        </w:rPr>
        <w:t>.</w:t>
      </w:r>
    </w:p>
    <w:p w:rsidR="00114229" w:rsidRPr="00770BA0" w:rsidRDefault="00114229" w:rsidP="0059069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770BA0" w:rsidRDefault="00114229" w:rsidP="0059069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>в форме электронного документа, - не позднее 1-го рабочего дня со дня истечения срока, установленного абзацем первым  настоящего пункта Административного регламента;</w:t>
      </w:r>
    </w:p>
    <w:p w:rsidR="00114229" w:rsidRPr="00770BA0" w:rsidRDefault="00114229" w:rsidP="0059069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>в форме документа на бумажном носителе - не позднее рабочего дня, следующего з</w:t>
      </w:r>
      <w:r w:rsidRPr="00770BA0">
        <w:rPr>
          <w:rFonts w:eastAsiaTheme="minorHAnsi"/>
          <w:color w:val="000000" w:themeColor="text1"/>
        </w:rPr>
        <w:t xml:space="preserve">а 10-м рабочим </w:t>
      </w:r>
      <w:r w:rsidRPr="00770BA0">
        <w:rPr>
          <w:rFonts w:eastAsiaTheme="minorHAnsi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770BA0" w:rsidRDefault="00114229" w:rsidP="0059069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proofErr w:type="gramStart"/>
      <w:r w:rsidRPr="00770BA0">
        <w:rPr>
          <w:rFonts w:eastAsiaTheme="minorHAnsi"/>
        </w:rPr>
        <w:t>При наличии в заявлении указания о выдаче решения</w:t>
      </w:r>
      <w:r w:rsidRPr="00770BA0">
        <w:rPr>
          <w:rFonts w:eastAsiaTheme="minorHAnsi"/>
          <w:color w:val="C0504D" w:themeColor="accent2"/>
        </w:rPr>
        <w:t xml:space="preserve"> </w:t>
      </w:r>
      <w:r w:rsidR="006F6260" w:rsidRPr="00770BA0">
        <w:t xml:space="preserve">подготовке </w:t>
      </w:r>
      <w:r w:rsidR="008F5DB3" w:rsidRPr="00770BA0">
        <w:t>документации</w:t>
      </w:r>
      <w:r w:rsidR="006F6260" w:rsidRPr="00770BA0">
        <w:t xml:space="preserve"> по планировке территории</w:t>
      </w:r>
      <w:r w:rsidRPr="00770BA0">
        <w:rPr>
          <w:rFonts w:eastAsiaTheme="minorHAnsi"/>
        </w:rPr>
        <w:t xml:space="preserve">, решения об отказе </w:t>
      </w:r>
      <w:r w:rsidR="006F6260" w:rsidRPr="00770BA0">
        <w:rPr>
          <w:rFonts w:eastAsiaTheme="minorHAnsi"/>
        </w:rPr>
        <w:t>в подготовке указанной документации</w:t>
      </w:r>
      <w:r w:rsidRPr="00770BA0">
        <w:rPr>
          <w:rFonts w:eastAsiaTheme="minorHAnsi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настоящего пункта Административного регламента.</w:t>
      </w:r>
      <w:proofErr w:type="gramEnd"/>
    </w:p>
    <w:p w:rsidR="00114229" w:rsidRPr="00770BA0" w:rsidRDefault="00114229" w:rsidP="0059069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</w:t>
      </w:r>
      <w:r w:rsidR="008B5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 местного самоуправления.</w:t>
      </w:r>
    </w:p>
    <w:p w:rsidR="000D4E51" w:rsidRDefault="000D4E51" w:rsidP="000D4E5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0AF5" w:rsidRPr="00770BA0" w:rsidRDefault="00770AF5" w:rsidP="000D4E5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770AF5" w:rsidRPr="00770BA0" w:rsidRDefault="00770AF5" w:rsidP="000D4E5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0D4E51" w:rsidRDefault="000D4E51" w:rsidP="000D4E51">
      <w:pPr>
        <w:tabs>
          <w:tab w:val="left" w:pos="0"/>
        </w:tabs>
        <w:adjustRightInd w:val="0"/>
        <w:spacing w:line="276" w:lineRule="auto"/>
        <w:ind w:firstLine="709"/>
        <w:jc w:val="both"/>
      </w:pPr>
    </w:p>
    <w:p w:rsidR="00114229" w:rsidRPr="00770BA0" w:rsidRDefault="00114229" w:rsidP="000D4E51">
      <w:pPr>
        <w:tabs>
          <w:tab w:val="left" w:pos="0"/>
        </w:tabs>
        <w:adjustRightInd w:val="0"/>
        <w:spacing w:line="276" w:lineRule="auto"/>
        <w:ind w:firstLine="709"/>
        <w:jc w:val="both"/>
      </w:pPr>
      <w:r w:rsidRPr="00770BA0">
        <w:t xml:space="preserve">13. </w:t>
      </w:r>
      <w:proofErr w:type="gramStart"/>
      <w:r w:rsidRPr="00770BA0"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</w:t>
      </w:r>
      <w:r w:rsidR="00560BC8" w:rsidRPr="00770BA0">
        <w:t>администрации</w:t>
      </w:r>
      <w:r w:rsidRPr="00770BA0">
        <w:t xml:space="preserve">: </w:t>
      </w:r>
      <w:r w:rsidR="000B7866" w:rsidRPr="00770BA0">
        <w:t xml:space="preserve">https://soliletsk.ru </w:t>
      </w:r>
      <w:r w:rsidRPr="00770BA0">
        <w:t>и на Портале.)*</w:t>
      </w:r>
      <w:proofErr w:type="gramEnd"/>
    </w:p>
    <w:p w:rsidR="003C0E36" w:rsidRDefault="003C0E36" w:rsidP="003C0E3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0AF5" w:rsidRPr="00770BA0" w:rsidRDefault="00770AF5" w:rsidP="003C0E3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и обязательных в соответствии </w:t>
      </w:r>
    </w:p>
    <w:p w:rsidR="00770AF5" w:rsidRPr="00770BA0" w:rsidRDefault="00770AF5" w:rsidP="003C0E3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для предоставления муниципальной услуги</w:t>
      </w:r>
    </w:p>
    <w:p w:rsidR="006416FE" w:rsidRDefault="006416FE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4229" w:rsidRPr="00770BA0" w:rsidRDefault="00114229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lastRenderedPageBreak/>
        <w:t>14. Для получения муниципальной услуги предоставляются:</w:t>
      </w:r>
    </w:p>
    <w:p w:rsidR="00114229" w:rsidRPr="00770BA0" w:rsidRDefault="00114229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</w:t>
      </w:r>
      <w:r w:rsidR="00E469F0" w:rsidRPr="00770BA0">
        <w:rPr>
          <w:rFonts w:ascii="Times New Roman" w:hAnsi="Times New Roman" w:cs="Times New Roman"/>
          <w:sz w:val="24"/>
          <w:szCs w:val="24"/>
        </w:rPr>
        <w:t>;</w:t>
      </w:r>
    </w:p>
    <w:p w:rsidR="00E645E5" w:rsidRPr="00770BA0" w:rsidRDefault="00E645E5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770BA0" w:rsidRDefault="00E645E5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3) копия доверенности (в случае, если</w:t>
      </w:r>
      <w:r w:rsidR="00633550" w:rsidRPr="00770BA0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представителем);</w:t>
      </w:r>
    </w:p>
    <w:p w:rsidR="00E469F0" w:rsidRPr="00770BA0" w:rsidRDefault="00633550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4</w:t>
      </w:r>
      <w:r w:rsidR="00E469F0" w:rsidRPr="00770BA0">
        <w:rPr>
          <w:rFonts w:ascii="Times New Roman" w:hAnsi="Times New Roman" w:cs="Times New Roman"/>
          <w:sz w:val="24"/>
          <w:szCs w:val="24"/>
        </w:rPr>
        <w:t xml:space="preserve">) пояснительная записка, обоснование необходимости выполнения планировки территории, </w:t>
      </w:r>
      <w:r w:rsidR="00E645E5" w:rsidRPr="00770BA0">
        <w:rPr>
          <w:rFonts w:ascii="Times New Roman" w:hAnsi="Times New Roman" w:cs="Times New Roman"/>
          <w:sz w:val="24"/>
          <w:szCs w:val="24"/>
        </w:rPr>
        <w:t xml:space="preserve">о </w:t>
      </w:r>
      <w:r w:rsidR="00E469F0" w:rsidRPr="00770BA0">
        <w:rPr>
          <w:rFonts w:ascii="Times New Roman" w:hAnsi="Times New Roman" w:cs="Times New Roman"/>
          <w:sz w:val="24"/>
          <w:szCs w:val="24"/>
        </w:rPr>
        <w:t>характер</w:t>
      </w:r>
      <w:r w:rsidR="00E645E5" w:rsidRPr="00770BA0">
        <w:rPr>
          <w:rFonts w:ascii="Times New Roman" w:hAnsi="Times New Roman" w:cs="Times New Roman"/>
          <w:sz w:val="24"/>
          <w:szCs w:val="24"/>
        </w:rPr>
        <w:t>е</w:t>
      </w:r>
      <w:r w:rsidR="00E469F0" w:rsidRPr="00770BA0">
        <w:rPr>
          <w:rFonts w:ascii="Times New Roman" w:hAnsi="Times New Roman" w:cs="Times New Roman"/>
          <w:sz w:val="24"/>
          <w:szCs w:val="24"/>
        </w:rPr>
        <w:t xml:space="preserve"> предлагаемых действий по осуществлению строительных преобразований территории</w:t>
      </w:r>
      <w:r w:rsidR="00E645E5" w:rsidRPr="00770BA0">
        <w:rPr>
          <w:rFonts w:ascii="Times New Roman" w:hAnsi="Times New Roman" w:cs="Times New Roman"/>
          <w:sz w:val="24"/>
          <w:szCs w:val="24"/>
        </w:rPr>
        <w:t>.</w:t>
      </w:r>
    </w:p>
    <w:p w:rsidR="00114229" w:rsidRPr="00770BA0" w:rsidRDefault="00114229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14229" w:rsidRPr="00770BA0" w:rsidRDefault="00114229" w:rsidP="003C0E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14229" w:rsidRPr="00770BA0" w:rsidRDefault="00114229" w:rsidP="003C0E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14229" w:rsidRPr="00770BA0" w:rsidRDefault="00114229" w:rsidP="003C0E36">
      <w:pPr>
        <w:pStyle w:val="ConsPlusNormal"/>
        <w:tabs>
          <w:tab w:val="left" w:pos="81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</w:p>
    <w:p w:rsidR="00114229" w:rsidRPr="00770BA0" w:rsidRDefault="00114229" w:rsidP="003C0E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114229" w:rsidRPr="00770BA0" w:rsidRDefault="00114229" w:rsidP="003C0E3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14229" w:rsidRPr="00770BA0" w:rsidRDefault="00114229" w:rsidP="003C0E3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770BA0">
          <w:rPr>
            <w:rFonts w:eastAsiaTheme="minorHAnsi"/>
          </w:rPr>
          <w:t>законодательством</w:t>
        </w:r>
      </w:hyperlink>
      <w:r w:rsidRPr="00770BA0">
        <w:rPr>
          <w:rFonts w:eastAsiaTheme="minorHAnsi"/>
        </w:rPr>
        <w:t xml:space="preserve"> Российской Федерации.</w:t>
      </w:r>
    </w:p>
    <w:p w:rsidR="00114229" w:rsidRPr="00770BA0" w:rsidRDefault="00114229" w:rsidP="003C0E3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770BA0" w:rsidRDefault="00114229" w:rsidP="003C0E3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Заявление на бумажном носителе посредствам почтового отправления представляется в </w:t>
      </w:r>
      <w:r w:rsidR="00560BC8" w:rsidRPr="00770BA0">
        <w:rPr>
          <w:rFonts w:eastAsiaTheme="minorHAnsi"/>
        </w:rPr>
        <w:t xml:space="preserve">администрацию </w:t>
      </w:r>
      <w:r w:rsidRPr="00770BA0">
        <w:rPr>
          <w:rFonts w:eastAsiaTheme="minorHAnsi"/>
        </w:rPr>
        <w:t>с описью вложения и уведомлением о вручении.</w:t>
      </w:r>
    </w:p>
    <w:p w:rsidR="00114229" w:rsidRPr="00770BA0" w:rsidRDefault="00114229" w:rsidP="003C0E36">
      <w:pPr>
        <w:adjustRightInd w:val="0"/>
        <w:spacing w:line="276" w:lineRule="auto"/>
        <w:ind w:firstLine="709"/>
        <w:jc w:val="both"/>
        <w:rPr>
          <w:rFonts w:eastAsiaTheme="minorHAnsi"/>
        </w:rPr>
      </w:pPr>
      <w:r w:rsidRPr="00770BA0">
        <w:rPr>
          <w:rFonts w:eastAsiaTheme="minorHAnsi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770BA0" w:rsidRDefault="00114229" w:rsidP="003C0E3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7"/>
      <w:bookmarkEnd w:id="0"/>
      <w:r w:rsidRPr="00770BA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825B1" w:rsidRDefault="008825B1" w:rsidP="008825B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0AF5" w:rsidRPr="00770BA0" w:rsidRDefault="00770AF5" w:rsidP="008825B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70AF5" w:rsidRPr="00770BA0" w:rsidRDefault="00770AF5" w:rsidP="008825B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770AF5" w:rsidRPr="00770BA0" w:rsidRDefault="00770AF5" w:rsidP="008825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CD6235" w:rsidRDefault="00CD6235" w:rsidP="00CD6235">
      <w:pPr>
        <w:tabs>
          <w:tab w:val="left" w:pos="1042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0467C3" w:rsidP="00CD6235">
      <w:pPr>
        <w:tabs>
          <w:tab w:val="left" w:pos="1042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 xml:space="preserve">15. </w:t>
      </w:r>
      <w:r w:rsidR="00BF035D" w:rsidRPr="00770BA0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770BA0">
        <w:rPr>
          <w:sz w:val="24"/>
        </w:rPr>
        <w:t xml:space="preserve"> (организаций)</w:t>
      </w:r>
      <w:r w:rsidR="00BF035D" w:rsidRPr="00770BA0">
        <w:rPr>
          <w:sz w:val="24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067305" w:rsidRDefault="00067305" w:rsidP="00CD6235">
      <w:pPr>
        <w:tabs>
          <w:tab w:val="left" w:pos="918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BF035D" w:rsidRPr="00067305">
        <w:rPr>
          <w:sz w:val="24"/>
        </w:rPr>
        <w:t>выписка из ЕГРЮЛ или</w:t>
      </w:r>
      <w:r w:rsidR="00BF035D" w:rsidRPr="00067305">
        <w:rPr>
          <w:spacing w:val="-3"/>
          <w:sz w:val="24"/>
        </w:rPr>
        <w:t xml:space="preserve"> </w:t>
      </w:r>
      <w:r w:rsidR="00BF035D" w:rsidRPr="00067305">
        <w:rPr>
          <w:sz w:val="24"/>
        </w:rPr>
        <w:t>ЕГРИП;</w:t>
      </w:r>
    </w:p>
    <w:p w:rsidR="00D56F32" w:rsidRPr="00067305" w:rsidRDefault="00067305" w:rsidP="00CD6235">
      <w:pPr>
        <w:tabs>
          <w:tab w:val="left" w:pos="953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="00BF035D" w:rsidRPr="00067305">
        <w:rPr>
          <w:sz w:val="24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="00BF035D" w:rsidRPr="00067305">
        <w:rPr>
          <w:spacing w:val="-5"/>
          <w:sz w:val="24"/>
        </w:rPr>
        <w:t xml:space="preserve"> </w:t>
      </w:r>
      <w:r w:rsidR="00BF035D" w:rsidRPr="00067305">
        <w:rPr>
          <w:sz w:val="24"/>
        </w:rPr>
        <w:t>наличии);</w:t>
      </w:r>
    </w:p>
    <w:p w:rsidR="00D56F32" w:rsidRPr="00067305" w:rsidRDefault="00067305" w:rsidP="00CD6235">
      <w:pPr>
        <w:tabs>
          <w:tab w:val="left" w:pos="962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3) </w:t>
      </w:r>
      <w:r w:rsidR="00BF035D" w:rsidRPr="00067305">
        <w:rPr>
          <w:sz w:val="24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="00BF035D" w:rsidRPr="00067305">
        <w:rPr>
          <w:spacing w:val="-1"/>
          <w:sz w:val="24"/>
        </w:rPr>
        <w:t xml:space="preserve"> </w:t>
      </w:r>
      <w:r w:rsidR="00BF035D" w:rsidRPr="00067305">
        <w:rPr>
          <w:sz w:val="24"/>
        </w:rPr>
        <w:t>наличии);</w:t>
      </w:r>
    </w:p>
    <w:p w:rsidR="00D56F32" w:rsidRPr="00067305" w:rsidRDefault="00067305" w:rsidP="00CD6235">
      <w:pPr>
        <w:tabs>
          <w:tab w:val="left" w:pos="965"/>
        </w:tabs>
        <w:spacing w:line="276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4) </w:t>
      </w:r>
      <w:r w:rsidR="00BF035D" w:rsidRPr="00067305">
        <w:rPr>
          <w:sz w:val="24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="00BF035D" w:rsidRPr="00067305">
        <w:rPr>
          <w:spacing w:val="-8"/>
          <w:sz w:val="24"/>
        </w:rPr>
        <w:t xml:space="preserve"> </w:t>
      </w:r>
      <w:r w:rsidR="00BF035D" w:rsidRPr="00067305">
        <w:rPr>
          <w:sz w:val="24"/>
        </w:rPr>
        <w:t>ним.</w:t>
      </w:r>
      <w:proofErr w:type="gramEnd"/>
    </w:p>
    <w:p w:rsidR="00D56F32" w:rsidRPr="00770BA0" w:rsidRDefault="00A978F6" w:rsidP="00CD6235">
      <w:pPr>
        <w:pStyle w:val="a3"/>
        <w:spacing w:line="276" w:lineRule="auto"/>
        <w:ind w:left="0" w:firstLine="709"/>
        <w:jc w:val="both"/>
      </w:pPr>
      <w:r w:rsidRPr="00770BA0">
        <w:t xml:space="preserve">16. </w:t>
      </w:r>
      <w:r w:rsidR="00BF035D" w:rsidRPr="00770BA0">
        <w:t>Если</w:t>
      </w:r>
      <w:r w:rsidR="00BF035D" w:rsidRPr="00770BA0">
        <w:rPr>
          <w:spacing w:val="-6"/>
        </w:rPr>
        <w:t xml:space="preserve"> </w:t>
      </w:r>
      <w:r w:rsidR="00BF035D" w:rsidRPr="00770BA0">
        <w:t>документы</w:t>
      </w:r>
      <w:r w:rsidR="00BF035D" w:rsidRPr="00770BA0">
        <w:rPr>
          <w:spacing w:val="-6"/>
        </w:rPr>
        <w:t xml:space="preserve"> </w:t>
      </w:r>
      <w:r w:rsidR="00BF035D" w:rsidRPr="00770BA0">
        <w:t>(их</w:t>
      </w:r>
      <w:r w:rsidR="00BF035D" w:rsidRPr="00770BA0">
        <w:rPr>
          <w:spacing w:val="-6"/>
        </w:rPr>
        <w:t xml:space="preserve"> </w:t>
      </w:r>
      <w:r w:rsidR="00BF035D" w:rsidRPr="00770BA0">
        <w:t>копии</w:t>
      </w:r>
      <w:r w:rsidR="00BF035D" w:rsidRPr="00770BA0">
        <w:rPr>
          <w:spacing w:val="-6"/>
        </w:rPr>
        <w:t xml:space="preserve"> </w:t>
      </w:r>
      <w:r w:rsidR="00BF035D" w:rsidRPr="00770BA0">
        <w:t>или</w:t>
      </w:r>
      <w:r w:rsidR="00BF035D" w:rsidRPr="00770BA0">
        <w:rPr>
          <w:spacing w:val="-6"/>
        </w:rPr>
        <w:t xml:space="preserve"> </w:t>
      </w:r>
      <w:r w:rsidR="00BF035D" w:rsidRPr="00770BA0">
        <w:t>сведения,</w:t>
      </w:r>
      <w:r w:rsidR="00BF035D" w:rsidRPr="00770BA0">
        <w:rPr>
          <w:spacing w:val="-6"/>
        </w:rPr>
        <w:t xml:space="preserve"> </w:t>
      </w:r>
      <w:r w:rsidR="00BF035D" w:rsidRPr="00770BA0">
        <w:t>содержащиеся</w:t>
      </w:r>
      <w:r w:rsidR="00BF035D" w:rsidRPr="00770BA0">
        <w:rPr>
          <w:spacing w:val="-6"/>
        </w:rPr>
        <w:t xml:space="preserve"> </w:t>
      </w:r>
      <w:r w:rsidR="00BF035D" w:rsidRPr="00770BA0">
        <w:t>в</w:t>
      </w:r>
      <w:r w:rsidR="00BF035D" w:rsidRPr="00770BA0">
        <w:rPr>
          <w:spacing w:val="-6"/>
        </w:rPr>
        <w:t xml:space="preserve"> </w:t>
      </w:r>
      <w:r w:rsidR="00BF035D" w:rsidRPr="00770BA0">
        <w:t>них),</w:t>
      </w:r>
      <w:r w:rsidR="00BF035D" w:rsidRPr="00770BA0">
        <w:rPr>
          <w:spacing w:val="-3"/>
        </w:rPr>
        <w:t xml:space="preserve"> </w:t>
      </w:r>
      <w:r w:rsidR="00BF035D" w:rsidRPr="00770BA0">
        <w:t>указанные</w:t>
      </w:r>
      <w:r w:rsidR="00BF035D" w:rsidRPr="00770BA0">
        <w:rPr>
          <w:spacing w:val="-7"/>
        </w:rPr>
        <w:t xml:space="preserve"> </w:t>
      </w:r>
      <w:r w:rsidR="00BF035D" w:rsidRPr="00770BA0">
        <w:t>в</w:t>
      </w:r>
      <w:r w:rsidR="00BF035D" w:rsidRPr="00770BA0">
        <w:rPr>
          <w:spacing w:val="-6"/>
        </w:rPr>
        <w:t xml:space="preserve"> </w:t>
      </w:r>
      <w:r w:rsidR="00BF035D" w:rsidRPr="00770BA0">
        <w:t>пункте</w:t>
      </w:r>
      <w:r w:rsidRPr="00770BA0">
        <w:t xml:space="preserve"> 15 Административного регламента</w:t>
      </w:r>
      <w:r w:rsidR="00BF035D" w:rsidRPr="00770BA0">
        <w:t>, не предоставл</w:t>
      </w:r>
      <w:r w:rsidRPr="00770BA0">
        <w:t>ены</w:t>
      </w:r>
      <w:r w:rsidR="00BF035D" w:rsidRPr="00770BA0">
        <w:t xml:space="preserve"> заявителем самостоятельно, они</w:t>
      </w:r>
      <w:r w:rsidR="000467C3" w:rsidRPr="00770BA0">
        <w:t xml:space="preserve"> (сведения, содержащиеся в них)</w:t>
      </w:r>
      <w:r w:rsidR="00BF035D" w:rsidRPr="00770BA0"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770BA0">
        <w:rPr>
          <w:spacing w:val="-1"/>
        </w:rPr>
        <w:t xml:space="preserve"> </w:t>
      </w:r>
      <w:r w:rsidR="00BF035D" w:rsidRPr="00770BA0">
        <w:t>документы.</w:t>
      </w:r>
    </w:p>
    <w:p w:rsidR="0089537E" w:rsidRPr="00770BA0" w:rsidRDefault="0089537E" w:rsidP="00CD6235">
      <w:pPr>
        <w:tabs>
          <w:tab w:val="left" w:pos="1097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17. Правоустанавливающие (</w:t>
      </w:r>
      <w:proofErr w:type="spellStart"/>
      <w:r w:rsidRPr="00770BA0">
        <w:rPr>
          <w:sz w:val="24"/>
        </w:rPr>
        <w:t>правоудостоверяющие</w:t>
      </w:r>
      <w:proofErr w:type="spellEnd"/>
      <w:r w:rsidRPr="00770BA0">
        <w:rPr>
          <w:sz w:val="24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770BA0" w:rsidRDefault="00BF035D" w:rsidP="00CD6235">
      <w:pPr>
        <w:pStyle w:val="a3"/>
        <w:spacing w:line="276" w:lineRule="auto"/>
        <w:ind w:left="0" w:firstLine="709"/>
        <w:jc w:val="both"/>
      </w:pPr>
      <w:r w:rsidRPr="00770BA0">
        <w:t xml:space="preserve">Неполучение или несвоевременное получение документов, указанных в пункте </w:t>
      </w:r>
      <w:r w:rsidR="00653ED4" w:rsidRPr="00770BA0">
        <w:t xml:space="preserve">15 </w:t>
      </w:r>
      <w:r w:rsidRPr="00770BA0">
        <w:t xml:space="preserve">Административного регламента, не может являться основанием для отказа в принятии решения о подготовке </w:t>
      </w:r>
      <w:r w:rsidR="008F5DB3" w:rsidRPr="00770BA0">
        <w:t>документации</w:t>
      </w:r>
      <w:r w:rsidRPr="00770BA0">
        <w:t xml:space="preserve"> по планировке территории.</w:t>
      </w:r>
    </w:p>
    <w:p w:rsidR="0089537E" w:rsidRPr="00770BA0" w:rsidRDefault="0089537E" w:rsidP="00CD6235">
      <w:pPr>
        <w:tabs>
          <w:tab w:val="left" w:pos="1126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 xml:space="preserve">18. </w:t>
      </w:r>
      <w:r w:rsidR="00BF035D" w:rsidRPr="00770BA0">
        <w:rPr>
          <w:sz w:val="24"/>
        </w:rPr>
        <w:t>Запрещается требовать от заявителя</w:t>
      </w:r>
      <w:r w:rsidRPr="00770BA0">
        <w:rPr>
          <w:sz w:val="24"/>
        </w:rPr>
        <w:t>:</w:t>
      </w:r>
    </w:p>
    <w:p w:rsidR="00D56F32" w:rsidRPr="00770BA0" w:rsidRDefault="0011523F" w:rsidP="00CD6235">
      <w:pPr>
        <w:tabs>
          <w:tab w:val="left" w:pos="1126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п</w:t>
      </w:r>
      <w:r w:rsidR="0089537E" w:rsidRPr="00770BA0">
        <w:rPr>
          <w:sz w:val="24"/>
        </w:rPr>
        <w:t>редставления документов и информации или</w:t>
      </w:r>
      <w:r w:rsidR="00BF035D" w:rsidRPr="00770BA0">
        <w:rPr>
          <w:sz w:val="24"/>
        </w:rPr>
        <w:t xml:space="preserve"> осуществления действий, </w:t>
      </w:r>
      <w:r w:rsidRPr="00770BA0">
        <w:rPr>
          <w:sz w:val="24"/>
        </w:rPr>
        <w:t xml:space="preserve">представление или осуществление которых </w:t>
      </w:r>
      <w:r w:rsidR="00BF035D" w:rsidRPr="00770BA0">
        <w:rPr>
          <w:sz w:val="24"/>
        </w:rPr>
        <w:t>не предусмотрен</w:t>
      </w:r>
      <w:r w:rsidRPr="00770BA0">
        <w:rPr>
          <w:sz w:val="24"/>
        </w:rPr>
        <w:t>о</w:t>
      </w:r>
      <w:r w:rsidR="00BF035D" w:rsidRPr="00770BA0">
        <w:rPr>
          <w:sz w:val="24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770BA0">
        <w:rPr>
          <w:spacing w:val="1"/>
          <w:sz w:val="24"/>
        </w:rPr>
        <w:t xml:space="preserve"> </w:t>
      </w:r>
      <w:r w:rsidR="00BF035D" w:rsidRPr="00770BA0">
        <w:rPr>
          <w:sz w:val="24"/>
        </w:rPr>
        <w:t>услуги</w:t>
      </w:r>
      <w:r w:rsidRPr="00770BA0">
        <w:rPr>
          <w:sz w:val="24"/>
        </w:rPr>
        <w:t>;</w:t>
      </w:r>
    </w:p>
    <w:p w:rsidR="0011523F" w:rsidRPr="00770BA0" w:rsidRDefault="0011523F" w:rsidP="00CD623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770BA0">
        <w:rPr>
          <w:rFonts w:eastAsiaTheme="minorHAnsi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r w:rsidR="00CE6F28">
        <w:rPr>
          <w:rFonts w:eastAsiaTheme="minorHAnsi"/>
          <w:sz w:val="24"/>
          <w:szCs w:val="24"/>
        </w:rPr>
        <w:t xml:space="preserve"> части 6 статьи 7</w:t>
      </w:r>
      <w:r w:rsidRPr="00770BA0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11523F" w:rsidRPr="00770BA0" w:rsidRDefault="0011523F" w:rsidP="00CD623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 210-ФЗ.</w:t>
      </w:r>
    </w:p>
    <w:p w:rsidR="00DD6416" w:rsidRDefault="00DD6416" w:rsidP="00DD641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6416" w:rsidRDefault="00770AF5" w:rsidP="00DD641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DD6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416" w:rsidRDefault="00770AF5" w:rsidP="00DD641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  <w:r w:rsidR="00DD6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AF5" w:rsidRPr="00770BA0" w:rsidRDefault="00770AF5" w:rsidP="00DD641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A5FF5" w:rsidRDefault="008A5FF5" w:rsidP="008A5F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119" w:rsidRPr="00770BA0" w:rsidRDefault="00094119" w:rsidP="008A5F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2) представлен неполный перечень документов, указанных в </w:t>
      </w:r>
      <w:r w:rsidRPr="00770BA0">
        <w:rPr>
          <w:color w:val="000000" w:themeColor="text1"/>
          <w:sz w:val="24"/>
          <w:szCs w:val="24"/>
        </w:rPr>
        <w:t xml:space="preserve">пункте 14 </w:t>
      </w:r>
      <w:r w:rsidRPr="00770BA0">
        <w:rPr>
          <w:sz w:val="24"/>
          <w:szCs w:val="24"/>
        </w:rPr>
        <w:lastRenderedPageBreak/>
        <w:t>Административного регламента;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770BA0" w:rsidRDefault="00094119" w:rsidP="008A5FF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770BA0">
        <w:rPr>
          <w:sz w:val="24"/>
          <w:szCs w:val="24"/>
        </w:rPr>
        <w:t>с даты принятия</w:t>
      </w:r>
      <w:proofErr w:type="gramEnd"/>
      <w:r w:rsidRPr="00770BA0">
        <w:rPr>
          <w:sz w:val="24"/>
          <w:szCs w:val="24"/>
        </w:rPr>
        <w:t xml:space="preserve"> решения об отказе в приеме документов.</w:t>
      </w:r>
    </w:p>
    <w:p w:rsidR="00094119" w:rsidRPr="00770BA0" w:rsidRDefault="00094119" w:rsidP="008A5FF5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70BA0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770BA0">
        <w:rPr>
          <w:b/>
          <w:color w:val="000000"/>
          <w:sz w:val="24"/>
          <w:szCs w:val="24"/>
        </w:rPr>
        <w:t xml:space="preserve"> </w:t>
      </w:r>
    </w:p>
    <w:p w:rsidR="00645FC1" w:rsidRDefault="00645FC1" w:rsidP="00645FC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0AF5" w:rsidRPr="00770BA0" w:rsidRDefault="00770AF5" w:rsidP="00645FC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770AF5" w:rsidRPr="00770BA0" w:rsidRDefault="00770AF5" w:rsidP="00645F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  <w:r w:rsidR="006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645FC1" w:rsidRDefault="00645FC1" w:rsidP="00645F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119" w:rsidRPr="00770BA0" w:rsidRDefault="00094119" w:rsidP="00645F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094119" w:rsidRPr="00770BA0" w:rsidRDefault="00094119" w:rsidP="00645F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>отсутствие документов, предусмотренных пунктами 1</w:t>
      </w:r>
      <w:r w:rsidR="007C75B3" w:rsidRPr="00770BA0">
        <w:t>4</w:t>
      </w:r>
      <w:r w:rsidRPr="00770BA0">
        <w:t xml:space="preserve">, </w:t>
      </w:r>
      <w:r w:rsidR="007C75B3" w:rsidRPr="00770BA0">
        <w:t>15</w:t>
      </w:r>
      <w:r w:rsidRPr="00770BA0">
        <w:t xml:space="preserve"> настоящего Административного регламента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 xml:space="preserve">подготовка документации по планировке территории в границах территории, в </w:t>
      </w:r>
      <w:r w:rsidRPr="00770BA0">
        <w:lastRenderedPageBreak/>
        <w:t>отношении которой заключен договор о комплексном освоении;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770BA0" w:rsidRDefault="00BF035D" w:rsidP="00645FC1">
      <w:pPr>
        <w:pStyle w:val="a3"/>
        <w:spacing w:line="276" w:lineRule="auto"/>
        <w:ind w:left="0" w:firstLine="709"/>
        <w:jc w:val="both"/>
      </w:pPr>
      <w:r w:rsidRPr="00770BA0">
        <w:t>если</w:t>
      </w:r>
      <w:r w:rsidRPr="00770BA0">
        <w:rPr>
          <w:spacing w:val="-7"/>
        </w:rPr>
        <w:t xml:space="preserve"> </w:t>
      </w:r>
      <w:r w:rsidRPr="00770BA0">
        <w:t>заявитель</w:t>
      </w:r>
      <w:r w:rsidRPr="00770BA0">
        <w:rPr>
          <w:spacing w:val="-7"/>
        </w:rPr>
        <w:t xml:space="preserve"> </w:t>
      </w:r>
      <w:r w:rsidRPr="00770BA0">
        <w:t>намеревается</w:t>
      </w:r>
      <w:r w:rsidRPr="00770BA0">
        <w:rPr>
          <w:spacing w:val="-8"/>
        </w:rPr>
        <w:t xml:space="preserve"> </w:t>
      </w:r>
      <w:r w:rsidRPr="00770BA0">
        <w:t>осуществить</w:t>
      </w:r>
      <w:r w:rsidRPr="00770BA0">
        <w:rPr>
          <w:spacing w:val="-7"/>
        </w:rPr>
        <w:t xml:space="preserve"> </w:t>
      </w:r>
      <w:r w:rsidRPr="00770BA0">
        <w:t>размещение</w:t>
      </w:r>
      <w:r w:rsidRPr="00770BA0">
        <w:rPr>
          <w:spacing w:val="-8"/>
        </w:rPr>
        <w:t xml:space="preserve"> </w:t>
      </w:r>
      <w:r w:rsidRPr="00770BA0">
        <w:t>объектов</w:t>
      </w:r>
      <w:r w:rsidRPr="00770BA0">
        <w:rPr>
          <w:spacing w:val="-7"/>
        </w:rPr>
        <w:t xml:space="preserve"> </w:t>
      </w:r>
      <w:r w:rsidRPr="00770BA0">
        <w:t>капитального</w:t>
      </w:r>
      <w:r w:rsidRPr="00770BA0">
        <w:rPr>
          <w:spacing w:val="-7"/>
        </w:rPr>
        <w:t xml:space="preserve"> </w:t>
      </w:r>
      <w:r w:rsidRPr="00770BA0">
        <w:t>строительства</w:t>
      </w:r>
      <w:r w:rsidRPr="00770BA0">
        <w:rPr>
          <w:spacing w:val="-8"/>
        </w:rPr>
        <w:t xml:space="preserve"> </w:t>
      </w:r>
      <w:r w:rsidRPr="00770BA0">
        <w:t>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Pr="00770BA0">
        <w:rPr>
          <w:spacing w:val="-2"/>
        </w:rPr>
        <w:t xml:space="preserve"> </w:t>
      </w:r>
      <w:r w:rsidRPr="00770BA0">
        <w:t>заявлении.</w:t>
      </w:r>
    </w:p>
    <w:p w:rsidR="00E178AB" w:rsidRPr="00770BA0" w:rsidRDefault="00E178AB" w:rsidP="00645F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D543A5" w:rsidRDefault="00D543A5" w:rsidP="00D543A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0AF5" w:rsidRPr="00770BA0" w:rsidRDefault="00770AF5" w:rsidP="00D543A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</w:t>
      </w:r>
    </w:p>
    <w:p w:rsidR="00D543A5" w:rsidRDefault="00770AF5" w:rsidP="00D543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  <w:r w:rsidR="00D54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r w:rsidR="00D54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 xml:space="preserve">организациями, </w:t>
      </w:r>
      <w:proofErr w:type="gramEnd"/>
    </w:p>
    <w:p w:rsidR="00770AF5" w:rsidRPr="00770BA0" w:rsidRDefault="00770AF5" w:rsidP="00D543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участвующими в предоставлении</w:t>
      </w:r>
      <w:r w:rsidR="00D54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06745" w:rsidRDefault="00D06745" w:rsidP="00117E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770BA0" w:rsidRDefault="00FE056B" w:rsidP="00117E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70BA0"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муниципальной услуги, не предусмотрены</w:t>
      </w:r>
      <w:r w:rsidRPr="00117ED8">
        <w:rPr>
          <w:rFonts w:ascii="Times New Roman" w:hAnsi="Times New Roman" w:cs="Times New Roman"/>
          <w:sz w:val="24"/>
          <w:szCs w:val="24"/>
        </w:rPr>
        <w:t>.</w:t>
      </w:r>
    </w:p>
    <w:p w:rsidR="00D06745" w:rsidRDefault="00D06745" w:rsidP="00D06745">
      <w:pPr>
        <w:spacing w:line="276" w:lineRule="auto"/>
        <w:jc w:val="center"/>
        <w:rPr>
          <w:b/>
        </w:rPr>
      </w:pPr>
    </w:p>
    <w:p w:rsidR="00FE056B" w:rsidRPr="00770BA0" w:rsidRDefault="00FE056B" w:rsidP="00D06745">
      <w:pPr>
        <w:spacing w:line="276" w:lineRule="auto"/>
        <w:jc w:val="center"/>
        <w:rPr>
          <w:b/>
        </w:rPr>
      </w:pPr>
      <w:r w:rsidRPr="00770BA0">
        <w:rPr>
          <w:b/>
        </w:rPr>
        <w:t>Порядок, размер и основания взимания государственной пошлины</w:t>
      </w:r>
    </w:p>
    <w:p w:rsidR="00FE056B" w:rsidRPr="00770BA0" w:rsidRDefault="00FE056B" w:rsidP="00D06745">
      <w:pPr>
        <w:spacing w:line="276" w:lineRule="auto"/>
        <w:jc w:val="center"/>
        <w:rPr>
          <w:b/>
        </w:rPr>
      </w:pPr>
      <w:r w:rsidRPr="00770BA0">
        <w:rPr>
          <w:b/>
        </w:rPr>
        <w:t>или иной платы, взимаемой за предоставление</w:t>
      </w:r>
    </w:p>
    <w:p w:rsidR="00FE056B" w:rsidRPr="00770BA0" w:rsidRDefault="00FE056B" w:rsidP="00D06745">
      <w:pPr>
        <w:spacing w:line="276" w:lineRule="auto"/>
        <w:jc w:val="center"/>
        <w:rPr>
          <w:b/>
        </w:rPr>
      </w:pPr>
      <w:r w:rsidRPr="00770BA0">
        <w:rPr>
          <w:b/>
        </w:rPr>
        <w:t>муниципальной услуги</w:t>
      </w:r>
    </w:p>
    <w:p w:rsidR="00D06745" w:rsidRDefault="00D06745" w:rsidP="00D067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770BA0" w:rsidRDefault="00FE056B" w:rsidP="00D067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ED6518" w:rsidRDefault="00ED6518" w:rsidP="00ED6518">
      <w:pPr>
        <w:spacing w:line="276" w:lineRule="auto"/>
        <w:jc w:val="center"/>
        <w:rPr>
          <w:b/>
        </w:rPr>
      </w:pPr>
    </w:p>
    <w:p w:rsidR="00FE056B" w:rsidRPr="00770BA0" w:rsidRDefault="00FE056B" w:rsidP="00ED6518">
      <w:pPr>
        <w:spacing w:line="276" w:lineRule="auto"/>
        <w:jc w:val="center"/>
        <w:rPr>
          <w:b/>
        </w:rPr>
      </w:pPr>
      <w:r w:rsidRPr="00770BA0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C4106" w:rsidRDefault="008C4106" w:rsidP="00ED651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FE056B" w:rsidRPr="00770BA0" w:rsidRDefault="00FE056B" w:rsidP="00ED651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24. </w:t>
      </w:r>
      <w:r w:rsidRPr="00770BA0">
        <w:rPr>
          <w:bCs/>
          <w:color w:val="26282F"/>
          <w:sz w:val="24"/>
          <w:szCs w:val="24"/>
        </w:rPr>
        <w:t>Услуги,</w:t>
      </w:r>
      <w:r w:rsidRPr="00770BA0">
        <w:rPr>
          <w:sz w:val="24"/>
          <w:szCs w:val="24"/>
        </w:rPr>
        <w:t xml:space="preserve"> </w:t>
      </w:r>
      <w:r w:rsidRPr="00770BA0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8C4106" w:rsidRDefault="008C4106" w:rsidP="008C4106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FE056B" w:rsidRPr="00770BA0" w:rsidRDefault="00FE056B" w:rsidP="008C4106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E056B" w:rsidRPr="00770BA0" w:rsidRDefault="00FE056B" w:rsidP="008C4106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C4106" w:rsidRDefault="008C4106" w:rsidP="008C4106">
      <w:pPr>
        <w:tabs>
          <w:tab w:val="left" w:pos="709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FE056B" w:rsidRPr="00770BA0" w:rsidRDefault="00FE056B" w:rsidP="008C4106">
      <w:pPr>
        <w:tabs>
          <w:tab w:val="left" w:pos="709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</w:t>
      </w:r>
      <w:r w:rsidRPr="00770BA0">
        <w:rPr>
          <w:sz w:val="24"/>
          <w:szCs w:val="24"/>
        </w:rPr>
        <w:lastRenderedPageBreak/>
        <w:t>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770BA0" w:rsidRDefault="00FE056B" w:rsidP="008C4106">
      <w:pPr>
        <w:tabs>
          <w:tab w:val="left" w:pos="709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770BA0" w:rsidRDefault="00FE056B" w:rsidP="008C4106">
      <w:pPr>
        <w:tabs>
          <w:tab w:val="left" w:pos="709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770BA0" w:rsidRDefault="00FE056B" w:rsidP="008C4106">
      <w:pPr>
        <w:tabs>
          <w:tab w:val="left" w:pos="709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70BA0">
        <w:rPr>
          <w:sz w:val="24"/>
          <w:szCs w:val="24"/>
        </w:rPr>
        <w:t>ии и ау</w:t>
      </w:r>
      <w:proofErr w:type="gramEnd"/>
      <w:r w:rsidRPr="00770BA0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770BA0" w:rsidRDefault="00FE056B" w:rsidP="008C4106">
      <w:pPr>
        <w:tabs>
          <w:tab w:val="left" w:pos="709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7D52E8" w:rsidRDefault="007D52E8" w:rsidP="007D52E8">
      <w:pPr>
        <w:spacing w:line="276" w:lineRule="auto"/>
        <w:jc w:val="center"/>
        <w:rPr>
          <w:b/>
          <w:sz w:val="24"/>
          <w:szCs w:val="24"/>
        </w:rPr>
      </w:pPr>
    </w:p>
    <w:p w:rsidR="00CE7A90" w:rsidRPr="00CE7A90" w:rsidRDefault="00FE056B" w:rsidP="007D52E8">
      <w:pPr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Срок и порядок регистрации запроса заявителя</w:t>
      </w:r>
      <w:r w:rsidR="00CE7A90" w:rsidRPr="00CE7A90">
        <w:rPr>
          <w:b/>
          <w:sz w:val="24"/>
          <w:szCs w:val="24"/>
        </w:rPr>
        <w:t xml:space="preserve"> </w:t>
      </w:r>
    </w:p>
    <w:p w:rsidR="00FE056B" w:rsidRPr="00770BA0" w:rsidRDefault="00FE056B" w:rsidP="007D52E8">
      <w:pPr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770BA0" w:rsidRDefault="00FE056B" w:rsidP="007D52E8">
      <w:pPr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в том числе в электронной форме</w:t>
      </w:r>
    </w:p>
    <w:p w:rsidR="007D52E8" w:rsidRDefault="007D52E8" w:rsidP="007D52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770BA0" w:rsidRDefault="00FE056B" w:rsidP="007D52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26. Регистрация заявления о предоставлении муниципальной услуги осуществляется в течение 1-ого рабочего дня со дня поступления в </w:t>
      </w:r>
      <w:r w:rsidR="009645AB">
        <w:rPr>
          <w:rFonts w:ascii="Times New Roman" w:hAnsi="Times New Roman" w:cs="Times New Roman"/>
          <w:sz w:val="24"/>
          <w:szCs w:val="24"/>
        </w:rPr>
        <w:t>администрацию</w:t>
      </w:r>
      <w:r w:rsidRPr="00770BA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делопроизводству.</w:t>
      </w:r>
    </w:p>
    <w:p w:rsidR="00FE056B" w:rsidRPr="00770BA0" w:rsidRDefault="00D37FED" w:rsidP="007D52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Администрация обеспечивает</w:t>
      </w:r>
      <w:r w:rsidR="00FE056B" w:rsidRPr="00770BA0">
        <w:rPr>
          <w:rFonts w:ascii="Times New Roman" w:hAnsi="Times New Roman" w:cs="Times New Roman"/>
          <w:sz w:val="24"/>
          <w:szCs w:val="24"/>
        </w:rPr>
        <w:t xml:space="preserve">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D60BA" w:rsidRDefault="003D60BA" w:rsidP="003D60B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0AF5" w:rsidRPr="00770BA0" w:rsidRDefault="00770AF5" w:rsidP="003D60B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A2558E" w:rsidRPr="00842441" w:rsidRDefault="00770AF5" w:rsidP="006456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  <w:r w:rsidR="006456F3" w:rsidRPr="0064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</w:p>
    <w:p w:rsidR="00FF0E41" w:rsidRPr="00A2558E" w:rsidRDefault="00770AF5" w:rsidP="006456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местам для заполнения запросов о предоставлении муниципальной услуги, информационным стендам, необходимым</w:t>
      </w:r>
      <w:r w:rsidR="006456F3" w:rsidRPr="0064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6F3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муниципальной услуги, </w:t>
      </w:r>
    </w:p>
    <w:p w:rsidR="00770AF5" w:rsidRPr="00770BA0" w:rsidRDefault="00770AF5" w:rsidP="006456F3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6456F3">
        <w:rPr>
          <w:rFonts w:ascii="Times New Roman" w:hAnsi="Times New Roman" w:cs="Times New Roman"/>
          <w:b/>
          <w:sz w:val="24"/>
          <w:szCs w:val="24"/>
        </w:rPr>
        <w:t>в том числе к обеспечению доступности для инвалидов указанных объектов</w:t>
      </w:r>
    </w:p>
    <w:p w:rsidR="003D60BA" w:rsidRDefault="003D60BA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770BA0" w:rsidRDefault="00B24895" w:rsidP="003D60BA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28. </w:t>
      </w: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770BA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70B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0BA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770BA0">
        <w:rPr>
          <w:rFonts w:ascii="Times New Roman" w:hAnsi="Times New Roman" w:cs="Times New Roman"/>
          <w:sz w:val="24"/>
          <w:szCs w:val="24"/>
        </w:rPr>
        <w:t>;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70B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70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0B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70BA0">
        <w:rPr>
          <w:rFonts w:ascii="Times New Roman" w:hAnsi="Times New Roman" w:cs="Times New Roman"/>
          <w:sz w:val="24"/>
          <w:szCs w:val="24"/>
        </w:rPr>
        <w:t>;</w:t>
      </w:r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770BA0" w:rsidRDefault="00B24895" w:rsidP="003D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90038" w:rsidRDefault="00790038" w:rsidP="0079003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0038" w:rsidRDefault="00B24895" w:rsidP="0079003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  <w:r w:rsidR="004D46FA">
        <w:rPr>
          <w:rFonts w:ascii="Times New Roman" w:hAnsi="Times New Roman" w:cs="Times New Roman"/>
          <w:b/>
          <w:sz w:val="24"/>
          <w:szCs w:val="24"/>
        </w:rPr>
        <w:t>,</w:t>
      </w:r>
      <w:r w:rsidRPr="00770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038" w:rsidRDefault="00B24895" w:rsidP="0079003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</w:t>
      </w:r>
    </w:p>
    <w:p w:rsidR="00B24895" w:rsidRPr="00770BA0" w:rsidRDefault="00B24895" w:rsidP="0079003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790038" w:rsidRDefault="00790038" w:rsidP="00790038">
      <w:pPr>
        <w:spacing w:line="276" w:lineRule="auto"/>
        <w:ind w:firstLine="709"/>
        <w:jc w:val="both"/>
        <w:rPr>
          <w:sz w:val="24"/>
          <w:szCs w:val="24"/>
        </w:rPr>
      </w:pPr>
      <w:bookmarkStart w:id="1" w:name="sub_1236"/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33.</w:t>
      </w:r>
      <w:bookmarkEnd w:id="1"/>
      <w:r w:rsidRPr="00770BA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2) соблюдение стандарта предоставления муниципальной услуги;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1) отсутствие очередей при приеме (выдаче) документов;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4) компетентность уполномоченных должностных лиц </w:t>
      </w:r>
      <w:r w:rsidR="005E49E0" w:rsidRPr="00770BA0">
        <w:rPr>
          <w:sz w:val="24"/>
          <w:szCs w:val="24"/>
        </w:rPr>
        <w:t>администрации</w:t>
      </w:r>
      <w:r w:rsidRPr="00770BA0">
        <w:rPr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24895" w:rsidRPr="00770BA0" w:rsidRDefault="00B24895" w:rsidP="00790038">
      <w:pPr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9D5A65" w:rsidRDefault="009D5A65" w:rsidP="009D5A65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B24895" w:rsidRPr="00770BA0" w:rsidRDefault="00B24895" w:rsidP="009D5A65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5A65" w:rsidRDefault="009D5A65" w:rsidP="009D5A6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34. Муниципальная услуга не предоставляется по экстерриториальному принципу, подача заявления производится в </w:t>
      </w:r>
      <w:r w:rsidR="005E49E0" w:rsidRPr="00770BA0">
        <w:rPr>
          <w:sz w:val="24"/>
          <w:szCs w:val="24"/>
        </w:rPr>
        <w:t>администрацию</w:t>
      </w:r>
      <w:r w:rsidRPr="00770BA0">
        <w:rPr>
          <w:sz w:val="24"/>
          <w:szCs w:val="24"/>
        </w:rPr>
        <w:t xml:space="preserve"> или многофункциональный це</w:t>
      </w:r>
      <w:r w:rsidR="00DD5B0A" w:rsidRPr="00770BA0">
        <w:rPr>
          <w:sz w:val="24"/>
          <w:szCs w:val="24"/>
        </w:rPr>
        <w:t>нтр по месту нахождения объекта.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36. </w:t>
      </w:r>
      <w:proofErr w:type="gramStart"/>
      <w:r w:rsidRPr="00770BA0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770BA0">
        <w:rPr>
          <w:sz w:val="24"/>
          <w:szCs w:val="24"/>
        </w:rPr>
        <w:t xml:space="preserve"> </w:t>
      </w:r>
      <w:proofErr w:type="gramStart"/>
      <w:r w:rsidRPr="00770BA0">
        <w:rPr>
          <w:sz w:val="24"/>
          <w:szCs w:val="24"/>
        </w:rPr>
        <w:t>приеме</w:t>
      </w:r>
      <w:proofErr w:type="gramEnd"/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</w:t>
      </w:r>
      <w:r w:rsidRPr="00770BA0">
        <w:rPr>
          <w:rFonts w:eastAsiaTheme="minorHAnsi"/>
          <w:sz w:val="24"/>
          <w:szCs w:val="24"/>
        </w:rPr>
        <w:lastRenderedPageBreak/>
        <w:t>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70BA0">
        <w:rPr>
          <w:rFonts w:eastAsiaTheme="minorHAnsi"/>
          <w:sz w:val="24"/>
          <w:szCs w:val="24"/>
        </w:rPr>
        <w:t>потери</w:t>
      </w:r>
      <w:proofErr w:type="gramEnd"/>
      <w:r w:rsidRPr="00770BA0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770BA0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70BA0">
        <w:rPr>
          <w:rFonts w:eastAsiaTheme="minorHAnsi"/>
          <w:sz w:val="24"/>
          <w:szCs w:val="24"/>
        </w:rPr>
        <w:t>sig</w:t>
      </w:r>
      <w:proofErr w:type="spellEnd"/>
      <w:r w:rsidRPr="00770BA0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70BA0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770BA0" w:rsidRDefault="00B24895" w:rsidP="009D5A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770BA0">
        <w:rPr>
          <w:rFonts w:eastAsiaTheme="minorHAnsi"/>
          <w:sz w:val="24"/>
          <w:szCs w:val="24"/>
        </w:rPr>
        <w:t>pdf</w:t>
      </w:r>
      <w:proofErr w:type="spellEnd"/>
      <w:r w:rsidRPr="00770BA0">
        <w:rPr>
          <w:rFonts w:eastAsiaTheme="minorHAnsi"/>
          <w:sz w:val="24"/>
          <w:szCs w:val="24"/>
        </w:rPr>
        <w:t xml:space="preserve">, </w:t>
      </w:r>
      <w:proofErr w:type="spellStart"/>
      <w:r w:rsidRPr="00770BA0">
        <w:rPr>
          <w:rFonts w:eastAsiaTheme="minorHAnsi"/>
          <w:sz w:val="24"/>
          <w:szCs w:val="24"/>
        </w:rPr>
        <w:t>jpg</w:t>
      </w:r>
      <w:proofErr w:type="spellEnd"/>
      <w:r w:rsidRPr="00770BA0">
        <w:rPr>
          <w:rFonts w:eastAsiaTheme="minorHAnsi"/>
          <w:sz w:val="24"/>
          <w:szCs w:val="24"/>
        </w:rPr>
        <w:t xml:space="preserve">, </w:t>
      </w:r>
      <w:proofErr w:type="spellStart"/>
      <w:r w:rsidRPr="00770BA0">
        <w:rPr>
          <w:rFonts w:eastAsiaTheme="minorHAnsi"/>
          <w:sz w:val="24"/>
          <w:szCs w:val="24"/>
        </w:rPr>
        <w:t>png</w:t>
      </w:r>
      <w:proofErr w:type="spellEnd"/>
      <w:r w:rsidRPr="00770BA0">
        <w:rPr>
          <w:rFonts w:eastAsiaTheme="minorHAnsi"/>
          <w:sz w:val="24"/>
          <w:szCs w:val="24"/>
        </w:rPr>
        <w:t>.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770BA0">
        <w:rPr>
          <w:rFonts w:eastAsiaTheme="minorHAnsi"/>
          <w:sz w:val="24"/>
          <w:szCs w:val="24"/>
        </w:rPr>
        <w:t>sig</w:t>
      </w:r>
      <w:proofErr w:type="spellEnd"/>
      <w:r w:rsidRPr="00770BA0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70BA0">
        <w:rPr>
          <w:rFonts w:eastAsiaTheme="minorHAnsi"/>
          <w:sz w:val="24"/>
          <w:szCs w:val="24"/>
        </w:rPr>
        <w:t>zip</w:t>
      </w:r>
      <w:proofErr w:type="spellEnd"/>
      <w:r w:rsidRPr="00770BA0">
        <w:rPr>
          <w:rFonts w:eastAsiaTheme="minorHAnsi"/>
          <w:sz w:val="24"/>
          <w:szCs w:val="24"/>
        </w:rPr>
        <w:t>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70BA0">
        <w:rPr>
          <w:rFonts w:eastAsiaTheme="minorHAnsi"/>
          <w:sz w:val="24"/>
          <w:szCs w:val="24"/>
        </w:rPr>
        <w:t>dpi</w:t>
      </w:r>
      <w:proofErr w:type="spellEnd"/>
      <w:r w:rsidRPr="00770BA0">
        <w:rPr>
          <w:rFonts w:eastAsiaTheme="minorHAnsi"/>
          <w:sz w:val="24"/>
          <w:szCs w:val="24"/>
        </w:rPr>
        <w:t>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lastRenderedPageBreak/>
        <w:t>в черно-белом режиме при отсутствии в документе графических изображений;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770BA0">
        <w:rPr>
          <w:rFonts w:eastAsiaTheme="minorHAnsi"/>
          <w:sz w:val="24"/>
          <w:szCs w:val="24"/>
        </w:rPr>
        <w:t>квалифицированной</w:t>
      </w:r>
      <w:proofErr w:type="gramEnd"/>
      <w:r w:rsidRPr="00770BA0">
        <w:rPr>
          <w:rFonts w:eastAsiaTheme="minorHAnsi"/>
          <w:sz w:val="24"/>
          <w:szCs w:val="24"/>
        </w:rPr>
        <w:t xml:space="preserve"> ЭП.</w:t>
      </w:r>
    </w:p>
    <w:p w:rsidR="00B24895" w:rsidRPr="00770BA0" w:rsidRDefault="00B24895" w:rsidP="009D5A65">
      <w:pPr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55B19" w:rsidRDefault="00255B19" w:rsidP="00255B1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4895" w:rsidRPr="00770BA0" w:rsidRDefault="00B24895" w:rsidP="00255B1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770BA0" w:rsidRDefault="00B24895" w:rsidP="00255B1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55B19" w:rsidRDefault="00255B19" w:rsidP="00255B19">
      <w:pPr>
        <w:spacing w:line="276" w:lineRule="auto"/>
        <w:jc w:val="center"/>
        <w:rPr>
          <w:b/>
          <w:sz w:val="24"/>
        </w:rPr>
      </w:pPr>
    </w:p>
    <w:p w:rsidR="00D56F32" w:rsidRPr="00770BA0" w:rsidRDefault="00BF035D" w:rsidP="00255B19">
      <w:pPr>
        <w:spacing w:line="276" w:lineRule="auto"/>
        <w:jc w:val="center"/>
        <w:rPr>
          <w:b/>
          <w:sz w:val="24"/>
        </w:rPr>
      </w:pPr>
      <w:r w:rsidRPr="00770BA0">
        <w:rPr>
          <w:b/>
          <w:sz w:val="24"/>
        </w:rPr>
        <w:t>Исчерпывающий перечень административных процедур</w:t>
      </w:r>
    </w:p>
    <w:p w:rsidR="00255B19" w:rsidRDefault="00255B19" w:rsidP="00255B19">
      <w:pPr>
        <w:tabs>
          <w:tab w:val="left" w:pos="1154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A37327" w:rsidP="00255B19">
      <w:pPr>
        <w:tabs>
          <w:tab w:val="left" w:pos="1154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39.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процедур:</w:t>
      </w:r>
    </w:p>
    <w:p w:rsidR="00D56F32" w:rsidRPr="009C60AC" w:rsidRDefault="00E47106" w:rsidP="00255B19">
      <w:pPr>
        <w:tabs>
          <w:tab w:val="left" w:pos="918"/>
        </w:tabs>
        <w:spacing w:line="276" w:lineRule="auto"/>
        <w:ind w:firstLine="709"/>
        <w:jc w:val="both"/>
        <w:rPr>
          <w:sz w:val="24"/>
          <w:szCs w:val="24"/>
        </w:rPr>
      </w:pPr>
      <w:r w:rsidRPr="009C60AC">
        <w:rPr>
          <w:sz w:val="24"/>
          <w:szCs w:val="24"/>
        </w:rPr>
        <w:t xml:space="preserve">1) </w:t>
      </w:r>
      <w:r w:rsidR="00BF035D" w:rsidRPr="009C60AC">
        <w:rPr>
          <w:sz w:val="24"/>
          <w:szCs w:val="24"/>
        </w:rPr>
        <w:t>прием заявления и документов, их регистрация</w:t>
      </w:r>
      <w:r w:rsidR="00B24895" w:rsidRPr="009C60AC">
        <w:rPr>
          <w:sz w:val="24"/>
          <w:szCs w:val="24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="00BF035D" w:rsidRPr="009C60AC">
        <w:rPr>
          <w:sz w:val="24"/>
          <w:szCs w:val="24"/>
        </w:rPr>
        <w:t>;</w:t>
      </w:r>
    </w:p>
    <w:p w:rsidR="00D56F32" w:rsidRPr="00E47106" w:rsidRDefault="00E47106" w:rsidP="00255B19">
      <w:pPr>
        <w:tabs>
          <w:tab w:val="left" w:pos="938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="00BF035D" w:rsidRPr="00E47106">
        <w:rPr>
          <w:sz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E47106" w:rsidRDefault="00E47106" w:rsidP="00255B19">
      <w:pPr>
        <w:tabs>
          <w:tab w:val="left" w:pos="924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3) </w:t>
      </w:r>
      <w:r w:rsidR="00BF035D" w:rsidRPr="00E47106">
        <w:rPr>
          <w:sz w:val="24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="00BF035D" w:rsidRPr="00E47106">
        <w:rPr>
          <w:spacing w:val="-1"/>
          <w:sz w:val="24"/>
        </w:rPr>
        <w:t xml:space="preserve"> </w:t>
      </w:r>
      <w:r w:rsidR="00BF035D" w:rsidRPr="00E47106">
        <w:rPr>
          <w:sz w:val="24"/>
        </w:rPr>
        <w:t>взаимодействия;</w:t>
      </w:r>
    </w:p>
    <w:p w:rsidR="00D56F32" w:rsidRPr="00E47106" w:rsidRDefault="00E47106" w:rsidP="00255B19">
      <w:pPr>
        <w:tabs>
          <w:tab w:val="left" w:pos="991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4) </w:t>
      </w:r>
      <w:r w:rsidR="00BF035D" w:rsidRPr="00E47106"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 w:rsidR="00BF035D" w:rsidRPr="00E47106">
        <w:rPr>
          <w:spacing w:val="2"/>
          <w:sz w:val="24"/>
        </w:rPr>
        <w:t xml:space="preserve"> </w:t>
      </w:r>
      <w:r w:rsidR="00BF035D" w:rsidRPr="00E47106">
        <w:rPr>
          <w:sz w:val="24"/>
        </w:rPr>
        <w:t>услуги);</w:t>
      </w:r>
    </w:p>
    <w:p w:rsidR="00D56F32" w:rsidRPr="00E47106" w:rsidRDefault="00E47106" w:rsidP="00255B19">
      <w:pPr>
        <w:tabs>
          <w:tab w:val="left" w:pos="910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5) </w:t>
      </w:r>
      <w:r w:rsidR="00BF035D" w:rsidRPr="00E47106">
        <w:rPr>
          <w:sz w:val="24"/>
        </w:rPr>
        <w:t>уведомление</w:t>
      </w:r>
      <w:r w:rsidR="00BF035D" w:rsidRPr="00E47106">
        <w:rPr>
          <w:spacing w:val="-13"/>
          <w:sz w:val="24"/>
        </w:rPr>
        <w:t xml:space="preserve"> </w:t>
      </w:r>
      <w:r w:rsidR="00BF035D" w:rsidRPr="00E47106">
        <w:rPr>
          <w:sz w:val="24"/>
        </w:rPr>
        <w:t>заявителя</w:t>
      </w:r>
      <w:r w:rsidR="00BF035D" w:rsidRPr="00E47106">
        <w:rPr>
          <w:spacing w:val="-12"/>
          <w:sz w:val="24"/>
        </w:rPr>
        <w:t xml:space="preserve"> </w:t>
      </w:r>
      <w:r w:rsidR="00BF035D" w:rsidRPr="00E47106">
        <w:rPr>
          <w:sz w:val="24"/>
        </w:rPr>
        <w:t>о</w:t>
      </w:r>
      <w:r w:rsidR="00BF035D" w:rsidRPr="00E47106">
        <w:rPr>
          <w:spacing w:val="-12"/>
          <w:sz w:val="24"/>
        </w:rPr>
        <w:t xml:space="preserve"> </w:t>
      </w:r>
      <w:r w:rsidR="00BF035D" w:rsidRPr="00E47106">
        <w:rPr>
          <w:sz w:val="24"/>
        </w:rPr>
        <w:t>принятом</w:t>
      </w:r>
      <w:r w:rsidR="00BF035D" w:rsidRPr="00E47106">
        <w:rPr>
          <w:spacing w:val="-12"/>
          <w:sz w:val="24"/>
        </w:rPr>
        <w:t xml:space="preserve"> </w:t>
      </w:r>
      <w:r w:rsidR="00BF035D" w:rsidRPr="00E47106">
        <w:rPr>
          <w:sz w:val="24"/>
        </w:rPr>
        <w:t>решении</w:t>
      </w:r>
      <w:r w:rsidR="00BF035D" w:rsidRPr="00E47106">
        <w:rPr>
          <w:spacing w:val="-11"/>
          <w:sz w:val="24"/>
        </w:rPr>
        <w:t xml:space="preserve"> </w:t>
      </w:r>
      <w:r w:rsidR="00BF035D" w:rsidRPr="00E47106">
        <w:rPr>
          <w:sz w:val="24"/>
        </w:rPr>
        <w:t>и</w:t>
      </w:r>
      <w:r w:rsidR="00BF035D" w:rsidRPr="00E47106">
        <w:rPr>
          <w:spacing w:val="-11"/>
          <w:sz w:val="24"/>
        </w:rPr>
        <w:t xml:space="preserve"> </w:t>
      </w:r>
      <w:r w:rsidR="00BF035D" w:rsidRPr="00E47106">
        <w:rPr>
          <w:sz w:val="24"/>
        </w:rPr>
        <w:t>выдача</w:t>
      </w:r>
      <w:r w:rsidR="00BF035D" w:rsidRPr="00E47106">
        <w:rPr>
          <w:spacing w:val="-13"/>
          <w:sz w:val="24"/>
        </w:rPr>
        <w:t xml:space="preserve"> </w:t>
      </w:r>
      <w:r w:rsidR="00BF035D" w:rsidRPr="00E47106">
        <w:rPr>
          <w:sz w:val="24"/>
        </w:rPr>
        <w:t>документа</w:t>
      </w:r>
      <w:r w:rsidR="00BF035D" w:rsidRPr="00E47106">
        <w:rPr>
          <w:spacing w:val="-12"/>
          <w:sz w:val="24"/>
        </w:rPr>
        <w:t xml:space="preserve"> </w:t>
      </w:r>
      <w:r w:rsidR="00BF035D" w:rsidRPr="00E47106">
        <w:rPr>
          <w:sz w:val="24"/>
        </w:rPr>
        <w:t>(постановления)</w:t>
      </w:r>
      <w:r w:rsidR="00BF035D" w:rsidRPr="00E47106">
        <w:rPr>
          <w:spacing w:val="-12"/>
          <w:sz w:val="24"/>
        </w:rPr>
        <w:t xml:space="preserve"> </w:t>
      </w:r>
      <w:r w:rsidR="00BF035D" w:rsidRPr="00E47106">
        <w:rPr>
          <w:sz w:val="24"/>
        </w:rPr>
        <w:t>о</w:t>
      </w:r>
      <w:r w:rsidR="00BF035D" w:rsidRPr="00E47106">
        <w:rPr>
          <w:spacing w:val="-12"/>
          <w:sz w:val="24"/>
        </w:rPr>
        <w:t xml:space="preserve"> </w:t>
      </w:r>
      <w:r w:rsidR="00BF035D" w:rsidRPr="00E47106">
        <w:rPr>
          <w:sz w:val="24"/>
        </w:rPr>
        <w:t xml:space="preserve">принятии решения о подготовке </w:t>
      </w:r>
      <w:r w:rsidR="008F5DB3" w:rsidRPr="00E47106">
        <w:rPr>
          <w:sz w:val="24"/>
        </w:rPr>
        <w:t>документации</w:t>
      </w:r>
      <w:r w:rsidR="00BF035D" w:rsidRPr="00E47106">
        <w:rPr>
          <w:sz w:val="24"/>
        </w:rPr>
        <w:t xml:space="preserve"> по планировке территории (мотивированного отказа в принятии решения о подготовке </w:t>
      </w:r>
      <w:r w:rsidR="008F5DB3" w:rsidRPr="00E47106">
        <w:rPr>
          <w:sz w:val="24"/>
        </w:rPr>
        <w:t>документации</w:t>
      </w:r>
      <w:r w:rsidR="00BF035D" w:rsidRPr="00E47106">
        <w:rPr>
          <w:sz w:val="24"/>
        </w:rPr>
        <w:t xml:space="preserve"> по планировке</w:t>
      </w:r>
      <w:r w:rsidR="00BF035D" w:rsidRPr="00E47106">
        <w:rPr>
          <w:spacing w:val="-10"/>
          <w:sz w:val="24"/>
        </w:rPr>
        <w:t xml:space="preserve"> </w:t>
      </w:r>
      <w:r w:rsidR="00BF035D" w:rsidRPr="00E47106">
        <w:rPr>
          <w:sz w:val="24"/>
        </w:rPr>
        <w:t>территории).</w:t>
      </w:r>
    </w:p>
    <w:p w:rsidR="00D56F32" w:rsidRPr="00770BA0" w:rsidRDefault="00A37327" w:rsidP="00255B19">
      <w:pPr>
        <w:tabs>
          <w:tab w:val="left" w:pos="101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40.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Данный перечень административных процедур является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исчерпывающим.</w:t>
      </w:r>
    </w:p>
    <w:p w:rsidR="00D56F32" w:rsidRPr="00770BA0" w:rsidRDefault="00A37327" w:rsidP="00255B19">
      <w:pPr>
        <w:tabs>
          <w:tab w:val="left" w:pos="101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41.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При предоставлении муниципальной услуги в электронной форме</w:t>
      </w:r>
      <w:r w:rsidR="00BF035D" w:rsidRPr="00770BA0">
        <w:rPr>
          <w:spacing w:val="-30"/>
          <w:sz w:val="24"/>
        </w:rPr>
        <w:t xml:space="preserve"> </w:t>
      </w:r>
      <w:r w:rsidR="00BF035D" w:rsidRPr="00770BA0">
        <w:rPr>
          <w:sz w:val="24"/>
        </w:rPr>
        <w:t>осуществляется: получение информации о порядке и сроках предоставления муниципальной</w:t>
      </w:r>
      <w:r w:rsidR="00BF035D" w:rsidRPr="00770BA0">
        <w:rPr>
          <w:spacing w:val="-22"/>
          <w:sz w:val="24"/>
        </w:rPr>
        <w:t xml:space="preserve"> </w:t>
      </w:r>
      <w:r w:rsidR="00BF035D" w:rsidRPr="00770BA0">
        <w:rPr>
          <w:sz w:val="24"/>
        </w:rPr>
        <w:t>услуги;</w:t>
      </w:r>
    </w:p>
    <w:p w:rsidR="00D56F32" w:rsidRPr="00770BA0" w:rsidRDefault="00583D93" w:rsidP="00255B19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spacing w:line="276" w:lineRule="auto"/>
        <w:ind w:left="0" w:firstLine="709"/>
        <w:jc w:val="both"/>
      </w:pPr>
      <w:r>
        <w:t>з</w:t>
      </w:r>
      <w:r w:rsidR="000A7972" w:rsidRPr="00770BA0">
        <w:t>апись</w:t>
      </w:r>
      <w:r>
        <w:t xml:space="preserve"> </w:t>
      </w:r>
      <w:r w:rsidR="000A7972" w:rsidRPr="00770BA0">
        <w:t>на</w:t>
      </w:r>
      <w:r>
        <w:t xml:space="preserve"> </w:t>
      </w:r>
      <w:r w:rsidR="000A7972" w:rsidRPr="00770BA0">
        <w:t>приём</w:t>
      </w:r>
      <w:r>
        <w:t xml:space="preserve"> </w:t>
      </w:r>
      <w:r w:rsidR="000A7972" w:rsidRPr="00770BA0">
        <w:t>в</w:t>
      </w:r>
      <w:r>
        <w:t xml:space="preserve"> </w:t>
      </w:r>
      <w:r w:rsidR="00160F23" w:rsidRPr="00770BA0">
        <w:t>администрацию</w:t>
      </w:r>
      <w:r w:rsidR="00BF035D" w:rsidRPr="00770BA0">
        <w:rPr>
          <w:spacing w:val="-17"/>
        </w:rPr>
        <w:t xml:space="preserve">, </w:t>
      </w:r>
      <w:r w:rsidR="00BF035D" w:rsidRPr="00770BA0">
        <w:t>многофункциональный центр для подачи запроса о предоставлении услуги (далее –</w:t>
      </w:r>
      <w:r w:rsidR="00BF035D" w:rsidRPr="00770BA0">
        <w:rPr>
          <w:spacing w:val="-11"/>
        </w:rPr>
        <w:t xml:space="preserve"> </w:t>
      </w:r>
      <w:r w:rsidR="00BF035D" w:rsidRPr="00770BA0">
        <w:t>запрос);</w:t>
      </w:r>
    </w:p>
    <w:p w:rsidR="00D56F32" w:rsidRPr="00770BA0" w:rsidRDefault="00BF035D" w:rsidP="00255B19">
      <w:pPr>
        <w:pStyle w:val="a3"/>
        <w:spacing w:line="276" w:lineRule="auto"/>
        <w:ind w:left="0" w:firstLine="709"/>
        <w:jc w:val="both"/>
      </w:pPr>
      <w:r w:rsidRPr="00770BA0">
        <w:t>формирование запроса;</w:t>
      </w:r>
    </w:p>
    <w:p w:rsidR="00D56F32" w:rsidRPr="00770BA0" w:rsidRDefault="00BF035D" w:rsidP="00255B19">
      <w:pPr>
        <w:pStyle w:val="a3"/>
        <w:spacing w:line="276" w:lineRule="auto"/>
        <w:ind w:left="0" w:firstLine="709"/>
        <w:jc w:val="both"/>
      </w:pPr>
      <w:r w:rsidRPr="00770BA0">
        <w:t xml:space="preserve">приём и регистрация </w:t>
      </w:r>
      <w:r w:rsidR="00160F23" w:rsidRPr="00770BA0">
        <w:t xml:space="preserve">администрацией </w:t>
      </w:r>
      <w:r w:rsidRPr="00770BA0">
        <w:t xml:space="preserve">запроса </w:t>
      </w:r>
      <w:r w:rsidRPr="00770BA0">
        <w:rPr>
          <w:spacing w:val="-15"/>
        </w:rPr>
        <w:t xml:space="preserve">и </w:t>
      </w:r>
      <w:r w:rsidRPr="00770BA0">
        <w:t>и</w:t>
      </w:r>
      <w:r w:rsidR="00160F23" w:rsidRPr="00770BA0">
        <w:t xml:space="preserve">ных документов, необходимых для </w:t>
      </w:r>
      <w:r w:rsidRPr="00770BA0">
        <w:t>предоставления</w:t>
      </w:r>
      <w:r w:rsidRPr="00770BA0">
        <w:rPr>
          <w:spacing w:val="1"/>
        </w:rPr>
        <w:t xml:space="preserve"> </w:t>
      </w:r>
      <w:r w:rsidRPr="00770BA0">
        <w:t>услуги;</w:t>
      </w:r>
    </w:p>
    <w:p w:rsidR="00160F23" w:rsidRPr="00770BA0" w:rsidRDefault="00BF035D" w:rsidP="00255B19">
      <w:pPr>
        <w:pStyle w:val="a3"/>
        <w:spacing w:line="276" w:lineRule="auto"/>
        <w:ind w:left="0" w:firstLine="709"/>
        <w:jc w:val="both"/>
      </w:pPr>
      <w:r w:rsidRPr="00770BA0">
        <w:t xml:space="preserve">получение результата предоставления муниципальной услуги; </w:t>
      </w:r>
    </w:p>
    <w:p w:rsidR="00D56F32" w:rsidRPr="00770BA0" w:rsidRDefault="00BF035D" w:rsidP="00255B19">
      <w:pPr>
        <w:pStyle w:val="a3"/>
        <w:spacing w:line="276" w:lineRule="auto"/>
        <w:ind w:left="0" w:firstLine="709"/>
        <w:jc w:val="both"/>
      </w:pPr>
      <w:r w:rsidRPr="00770BA0">
        <w:t>получение сведений о ходе выполнения запроса; осуществление оценки качества предоставления услуги;</w:t>
      </w:r>
    </w:p>
    <w:p w:rsidR="00D56F32" w:rsidRPr="00770BA0" w:rsidRDefault="00BF035D" w:rsidP="00255B19">
      <w:pPr>
        <w:pStyle w:val="a3"/>
        <w:spacing w:line="276" w:lineRule="auto"/>
        <w:ind w:left="0" w:firstLine="709"/>
        <w:jc w:val="both"/>
      </w:pPr>
      <w:proofErr w:type="gramStart"/>
      <w:r w:rsidRPr="00770BA0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37665" w:rsidRDefault="00437665" w:rsidP="00437665">
      <w:pPr>
        <w:pStyle w:val="1"/>
        <w:spacing w:line="276" w:lineRule="auto"/>
        <w:ind w:left="0"/>
      </w:pPr>
    </w:p>
    <w:p w:rsidR="00D56F32" w:rsidRPr="00770BA0" w:rsidRDefault="00BF035D" w:rsidP="00437665">
      <w:pPr>
        <w:pStyle w:val="1"/>
        <w:spacing w:line="276" w:lineRule="auto"/>
        <w:ind w:left="0"/>
      </w:pPr>
      <w:r w:rsidRPr="00770BA0">
        <w:lastRenderedPageBreak/>
        <w:t>Прием заявления и документов, их регистрация</w:t>
      </w:r>
    </w:p>
    <w:p w:rsidR="00437665" w:rsidRDefault="00437665" w:rsidP="00437665">
      <w:pPr>
        <w:tabs>
          <w:tab w:val="left" w:pos="1212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A37327" w:rsidP="00437665">
      <w:pPr>
        <w:tabs>
          <w:tab w:val="left" w:pos="1212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2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 w:rsidRPr="00770BA0">
        <w:rPr>
          <w:sz w:val="24"/>
        </w:rPr>
        <w:t>9</w:t>
      </w:r>
      <w:r w:rsidR="00476D7F" w:rsidRPr="00770BA0">
        <w:rPr>
          <w:sz w:val="24"/>
        </w:rPr>
        <w:t xml:space="preserve"> </w:t>
      </w:r>
      <w:r w:rsidR="00476D7F" w:rsidRPr="00770BA0">
        <w:t>–</w:t>
      </w:r>
      <w:r w:rsidR="00476D7F" w:rsidRPr="00770BA0">
        <w:rPr>
          <w:sz w:val="24"/>
        </w:rPr>
        <w:t xml:space="preserve"> </w:t>
      </w:r>
      <w:r w:rsidR="00AE04C2" w:rsidRPr="00770BA0">
        <w:rPr>
          <w:sz w:val="24"/>
        </w:rPr>
        <w:t>21</w:t>
      </w:r>
      <w:r w:rsidR="00BF035D" w:rsidRPr="00770BA0">
        <w:rPr>
          <w:sz w:val="24"/>
        </w:rPr>
        <w:t xml:space="preserve"> пункта 1</w:t>
      </w:r>
      <w:r w:rsidR="00AE04C2" w:rsidRPr="00770BA0">
        <w:rPr>
          <w:sz w:val="24"/>
        </w:rPr>
        <w:t>3</w:t>
      </w:r>
      <w:r w:rsidR="00BF035D" w:rsidRPr="00770BA0">
        <w:rPr>
          <w:sz w:val="24"/>
        </w:rPr>
        <w:t xml:space="preserve"> настоящего Административного</w:t>
      </w:r>
      <w:r w:rsidR="00BF035D" w:rsidRPr="00770BA0">
        <w:rPr>
          <w:spacing w:val="-4"/>
          <w:sz w:val="24"/>
        </w:rPr>
        <w:t xml:space="preserve"> </w:t>
      </w:r>
      <w:r w:rsidR="00BF035D" w:rsidRPr="00770BA0">
        <w:rPr>
          <w:sz w:val="24"/>
        </w:rPr>
        <w:t>регламента.</w:t>
      </w:r>
    </w:p>
    <w:p w:rsidR="00D56F32" w:rsidRPr="00237348" w:rsidRDefault="00A37327" w:rsidP="00437665">
      <w:pPr>
        <w:tabs>
          <w:tab w:val="left" w:pos="1162"/>
        </w:tabs>
        <w:spacing w:line="276" w:lineRule="auto"/>
        <w:ind w:firstLine="709"/>
        <w:jc w:val="both"/>
        <w:rPr>
          <w:sz w:val="24"/>
          <w:szCs w:val="24"/>
        </w:rPr>
      </w:pPr>
      <w:r w:rsidRPr="00237348">
        <w:rPr>
          <w:sz w:val="24"/>
          <w:szCs w:val="24"/>
        </w:rPr>
        <w:t>4</w:t>
      </w:r>
      <w:r w:rsidR="005E0261" w:rsidRPr="00237348">
        <w:rPr>
          <w:sz w:val="24"/>
          <w:szCs w:val="24"/>
        </w:rPr>
        <w:t>3</w:t>
      </w:r>
      <w:r w:rsidRPr="00237348">
        <w:rPr>
          <w:sz w:val="24"/>
          <w:szCs w:val="24"/>
        </w:rPr>
        <w:t>.</w:t>
      </w:r>
      <w:r w:rsidR="009B6455" w:rsidRPr="00237348">
        <w:rPr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Специалист, ответственный за приём и регистрацию заявления о предоставлении муниципальной</w:t>
      </w:r>
      <w:r w:rsidR="00BF035D" w:rsidRPr="00237348">
        <w:rPr>
          <w:spacing w:val="14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услуги</w:t>
      </w:r>
      <w:r w:rsidR="00BF035D" w:rsidRPr="00237348">
        <w:rPr>
          <w:spacing w:val="12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и</w:t>
      </w:r>
      <w:r w:rsidR="00BF035D" w:rsidRPr="00237348">
        <w:rPr>
          <w:spacing w:val="12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документов,</w:t>
      </w:r>
      <w:r w:rsidR="00BF035D" w:rsidRPr="00237348">
        <w:rPr>
          <w:spacing w:val="12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осуществляет</w:t>
      </w:r>
      <w:r w:rsidR="00BF035D" w:rsidRPr="00237348">
        <w:rPr>
          <w:spacing w:val="18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проверку</w:t>
      </w:r>
      <w:r w:rsidR="00BF035D" w:rsidRPr="00237348">
        <w:rPr>
          <w:spacing w:val="6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на</w:t>
      </w:r>
      <w:r w:rsidR="00BF035D" w:rsidRPr="00237348">
        <w:rPr>
          <w:spacing w:val="13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наличие</w:t>
      </w:r>
      <w:r w:rsidR="00BF035D" w:rsidRPr="00237348">
        <w:rPr>
          <w:spacing w:val="10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документов,</w:t>
      </w:r>
      <w:r w:rsidR="00BF035D" w:rsidRPr="00237348">
        <w:rPr>
          <w:spacing w:val="16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указанных</w:t>
      </w:r>
      <w:r w:rsidR="00BF035D" w:rsidRPr="00237348">
        <w:rPr>
          <w:spacing w:val="14"/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в</w:t>
      </w:r>
      <w:r w:rsidR="00160F23" w:rsidRPr="00237348">
        <w:rPr>
          <w:sz w:val="24"/>
          <w:szCs w:val="24"/>
        </w:rPr>
        <w:t xml:space="preserve"> </w:t>
      </w:r>
      <w:r w:rsidR="00BF035D" w:rsidRPr="00237348">
        <w:rPr>
          <w:sz w:val="24"/>
          <w:szCs w:val="24"/>
        </w:rPr>
        <w:t>пунктах 1</w:t>
      </w:r>
      <w:r w:rsidR="00AE04C2" w:rsidRPr="00237348">
        <w:rPr>
          <w:sz w:val="24"/>
          <w:szCs w:val="24"/>
        </w:rPr>
        <w:t>4</w:t>
      </w:r>
      <w:r w:rsidR="00BF035D" w:rsidRPr="00237348">
        <w:rPr>
          <w:sz w:val="24"/>
          <w:szCs w:val="24"/>
        </w:rPr>
        <w:t xml:space="preserve"> – </w:t>
      </w:r>
      <w:r w:rsidR="00AE04C2" w:rsidRPr="00237348">
        <w:rPr>
          <w:sz w:val="24"/>
          <w:szCs w:val="24"/>
        </w:rPr>
        <w:t>17</w:t>
      </w:r>
      <w:r w:rsidR="00BF035D" w:rsidRPr="00237348">
        <w:rPr>
          <w:sz w:val="24"/>
          <w:szCs w:val="24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 w:rsidRPr="00237348">
        <w:rPr>
          <w:sz w:val="24"/>
          <w:szCs w:val="24"/>
        </w:rPr>
        <w:t>35</w:t>
      </w:r>
      <w:r w:rsidR="00BF035D" w:rsidRPr="00237348">
        <w:rPr>
          <w:sz w:val="24"/>
          <w:szCs w:val="24"/>
        </w:rPr>
        <w:t xml:space="preserve"> – </w:t>
      </w:r>
      <w:r w:rsidR="00AE04C2" w:rsidRPr="00237348">
        <w:rPr>
          <w:sz w:val="24"/>
          <w:szCs w:val="24"/>
        </w:rPr>
        <w:t>38</w:t>
      </w:r>
      <w:r w:rsidR="00BF035D" w:rsidRPr="00237348">
        <w:rPr>
          <w:sz w:val="24"/>
          <w:szCs w:val="24"/>
        </w:rPr>
        <w:t xml:space="preserve"> настоящего Административного регламента.</w:t>
      </w:r>
    </w:p>
    <w:p w:rsidR="00D56F32" w:rsidRPr="00770BA0" w:rsidRDefault="00A37327" w:rsidP="00437665">
      <w:pPr>
        <w:tabs>
          <w:tab w:val="left" w:pos="1157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4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Время выполнения административной процедуры: осуществляется не позднее дня, следующего за днём поступления в </w:t>
      </w:r>
      <w:r w:rsidR="002F2619" w:rsidRPr="00770BA0">
        <w:rPr>
          <w:sz w:val="24"/>
        </w:rPr>
        <w:t>администрацию</w:t>
      </w:r>
      <w:r w:rsidR="00BF035D" w:rsidRPr="00770BA0">
        <w:rPr>
          <w:sz w:val="24"/>
        </w:rPr>
        <w:t xml:space="preserve"> заявления и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437665">
      <w:pPr>
        <w:tabs>
          <w:tab w:val="left" w:pos="1044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5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является:</w:t>
      </w:r>
    </w:p>
    <w:p w:rsidR="00D56F32" w:rsidRPr="00770BA0" w:rsidRDefault="00BF035D" w:rsidP="00437665">
      <w:pPr>
        <w:pStyle w:val="a3"/>
        <w:spacing w:line="276" w:lineRule="auto"/>
        <w:ind w:left="0" w:firstLine="709"/>
        <w:jc w:val="both"/>
      </w:pPr>
      <w:r w:rsidRPr="00770BA0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B357F1" w:rsidRDefault="00B357F1" w:rsidP="00B357F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5CFD" w:rsidRPr="00770BA0" w:rsidRDefault="00AF5CFD" w:rsidP="00B357F1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B357F1" w:rsidRDefault="00B357F1" w:rsidP="00B357F1">
      <w:pPr>
        <w:tabs>
          <w:tab w:val="left" w:pos="1030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A37327" w:rsidP="00B357F1">
      <w:pPr>
        <w:tabs>
          <w:tab w:val="left" w:pos="1030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6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Основанием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для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начала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административной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процедуры</w:t>
      </w:r>
      <w:r w:rsidR="00BF035D" w:rsidRPr="00770BA0">
        <w:rPr>
          <w:spacing w:val="-18"/>
          <w:sz w:val="24"/>
        </w:rPr>
        <w:t xml:space="preserve"> </w:t>
      </w:r>
      <w:r w:rsidR="00BF035D" w:rsidRPr="00770BA0">
        <w:rPr>
          <w:sz w:val="24"/>
        </w:rPr>
        <w:t>является</w:t>
      </w:r>
      <w:r w:rsidR="00BF035D" w:rsidRPr="00770BA0">
        <w:rPr>
          <w:spacing w:val="-18"/>
          <w:sz w:val="24"/>
        </w:rPr>
        <w:t xml:space="preserve"> </w:t>
      </w:r>
      <w:r w:rsidR="00BF035D" w:rsidRPr="00770BA0">
        <w:rPr>
          <w:sz w:val="24"/>
        </w:rPr>
        <w:t>непредставление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 xml:space="preserve">заявителем по собственной инициативе документа (документов), указанных в </w:t>
      </w:r>
      <w:r w:rsidR="00BF035D" w:rsidRPr="00770BA0">
        <w:t xml:space="preserve">пункте </w:t>
      </w:r>
      <w:r w:rsidR="00476D7F" w:rsidRPr="00770BA0">
        <w:t>15</w:t>
      </w:r>
      <w:r w:rsidR="00BF035D" w:rsidRPr="00770BA0">
        <w:t xml:space="preserve"> </w:t>
      </w:r>
      <w:r w:rsidR="00BF035D" w:rsidRPr="00770BA0">
        <w:rPr>
          <w:sz w:val="24"/>
        </w:rPr>
        <w:t>настоящего Административного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регламента.</w:t>
      </w:r>
    </w:p>
    <w:p w:rsidR="00D56F32" w:rsidRPr="00770BA0" w:rsidRDefault="00BF035D" w:rsidP="00B357F1">
      <w:pPr>
        <w:pStyle w:val="a3"/>
        <w:spacing w:line="276" w:lineRule="auto"/>
        <w:ind w:left="0" w:firstLine="709"/>
        <w:jc w:val="both"/>
      </w:pPr>
      <w:r w:rsidRPr="00770BA0"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770BA0" w:rsidRDefault="00A37327" w:rsidP="00B357F1">
      <w:pPr>
        <w:tabs>
          <w:tab w:val="left" w:pos="1066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7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A37327" w:rsidP="00B357F1">
      <w:pPr>
        <w:tabs>
          <w:tab w:val="left" w:pos="1116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8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направления.</w:t>
      </w:r>
    </w:p>
    <w:p w:rsidR="00D56F32" w:rsidRPr="00770BA0" w:rsidRDefault="00BF035D" w:rsidP="00B357F1">
      <w:pPr>
        <w:pStyle w:val="a3"/>
        <w:spacing w:line="276" w:lineRule="auto"/>
        <w:ind w:left="0" w:firstLine="709"/>
        <w:jc w:val="both"/>
      </w:pPr>
      <w:r w:rsidRPr="00770BA0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F65D4" w:rsidRDefault="00DF65D4" w:rsidP="00DF65D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5CFD" w:rsidRPr="00770BA0" w:rsidRDefault="00AF5CFD" w:rsidP="00DF65D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AF5CFD" w:rsidRPr="00770BA0" w:rsidRDefault="00AF5CFD" w:rsidP="00DF65D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</w:t>
      </w:r>
      <w:r w:rsidR="00DF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>(об отказе в предоставлении муниципальной услуги),</w:t>
      </w:r>
    </w:p>
    <w:p w:rsidR="00AF5CFD" w:rsidRPr="00770BA0" w:rsidRDefault="00AF5CFD" w:rsidP="00DF65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6A4E69" w:rsidRDefault="006A4E69" w:rsidP="006A4E69">
      <w:pPr>
        <w:tabs>
          <w:tab w:val="left" w:pos="1270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5E0261" w:rsidP="006A4E69">
      <w:pPr>
        <w:tabs>
          <w:tab w:val="left" w:pos="1270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49</w:t>
      </w:r>
      <w:r w:rsidR="00A37327"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</w:t>
      </w:r>
      <w:r w:rsidR="00BF035D" w:rsidRPr="00770BA0">
        <w:rPr>
          <w:sz w:val="24"/>
        </w:rPr>
        <w:lastRenderedPageBreak/>
        <w:t>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взаимодействия.</w:t>
      </w:r>
    </w:p>
    <w:p w:rsidR="00D56F32" w:rsidRPr="00770BA0" w:rsidRDefault="00A37327" w:rsidP="006A4E69">
      <w:pPr>
        <w:tabs>
          <w:tab w:val="left" w:pos="1034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0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Уполномоченными должностными лицами осуществляется проверка наличия указанных в пункте </w:t>
      </w:r>
      <w:r w:rsidR="006450D6" w:rsidRPr="00770BA0">
        <w:rPr>
          <w:sz w:val="24"/>
        </w:rPr>
        <w:t>19</w:t>
      </w:r>
      <w:r w:rsidR="00BF035D" w:rsidRPr="00770BA0">
        <w:rPr>
          <w:sz w:val="24"/>
        </w:rPr>
        <w:t xml:space="preserve"> настоящего Административного регламента оснований для отказа в приёме</w:t>
      </w:r>
      <w:r w:rsidR="00BF035D" w:rsidRPr="00770BA0">
        <w:rPr>
          <w:spacing w:val="-23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6A4E69">
      <w:pPr>
        <w:tabs>
          <w:tab w:val="left" w:pos="1042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1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от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государственных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органов,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органов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местного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самоуправления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и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иных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организаций, получен ответ об отсутствии необходимых документов (сведений), либо установлено наличие обстоятельств, указанных в пункте 5</w:t>
      </w:r>
      <w:r w:rsidR="005E0261" w:rsidRPr="00770BA0">
        <w:rPr>
          <w:sz w:val="24"/>
        </w:rPr>
        <w:t>0</w:t>
      </w:r>
      <w:r w:rsidR="00BF035D" w:rsidRPr="00770BA0">
        <w:rPr>
          <w:sz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6A4E69">
      <w:pPr>
        <w:pStyle w:val="a6"/>
        <w:tabs>
          <w:tab w:val="left" w:pos="1075"/>
        </w:tabs>
        <w:spacing w:line="276" w:lineRule="auto"/>
        <w:ind w:left="0" w:firstLine="709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2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770BA0" w:rsidRDefault="00A37327" w:rsidP="006A4E69">
      <w:pPr>
        <w:pStyle w:val="a6"/>
        <w:tabs>
          <w:tab w:val="left" w:pos="1308"/>
        </w:tabs>
        <w:spacing w:line="276" w:lineRule="auto"/>
        <w:ind w:left="0" w:firstLine="709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3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770BA0" w:rsidRDefault="00A37327" w:rsidP="006A4E69">
      <w:pPr>
        <w:tabs>
          <w:tab w:val="left" w:pos="1135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4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Основанием для начала административной процедуры является принятие решения уполномоченными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должностными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лицами</w:t>
      </w:r>
      <w:r w:rsidR="00BF035D" w:rsidRPr="00770BA0">
        <w:rPr>
          <w:spacing w:val="-10"/>
          <w:sz w:val="24"/>
        </w:rPr>
        <w:t xml:space="preserve"> </w:t>
      </w:r>
      <w:r w:rsidR="00BF035D" w:rsidRPr="00770BA0">
        <w:rPr>
          <w:sz w:val="24"/>
        </w:rPr>
        <w:t>об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отсутствии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оснований</w:t>
      </w:r>
      <w:r w:rsidR="00BF035D" w:rsidRPr="00770BA0">
        <w:rPr>
          <w:spacing w:val="-10"/>
          <w:sz w:val="24"/>
        </w:rPr>
        <w:t xml:space="preserve"> </w:t>
      </w:r>
      <w:r w:rsidR="00BF035D" w:rsidRPr="00770BA0">
        <w:rPr>
          <w:sz w:val="24"/>
        </w:rPr>
        <w:t>для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отказа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приёме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6A4E69">
      <w:pPr>
        <w:tabs>
          <w:tab w:val="left" w:pos="106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5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Уполномоченные должностные лица осуществляют проверку наличия установленных в пункте </w:t>
      </w:r>
      <w:r w:rsidR="006450D6" w:rsidRPr="00770BA0">
        <w:rPr>
          <w:sz w:val="24"/>
        </w:rPr>
        <w:t>21</w:t>
      </w:r>
      <w:r w:rsidR="00BF035D" w:rsidRPr="00770BA0">
        <w:rPr>
          <w:sz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770BA0">
        <w:rPr>
          <w:spacing w:val="2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A37327" w:rsidP="006A4E69">
      <w:pPr>
        <w:tabs>
          <w:tab w:val="left" w:pos="1092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6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Уполномоченные должностные лица </w:t>
      </w:r>
      <w:r w:rsidR="000A7972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готовят проект документа (постановления)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 и представляют его уполномоченному должностному лицу </w:t>
      </w:r>
      <w:r w:rsidR="009645AB">
        <w:rPr>
          <w:sz w:val="24"/>
        </w:rPr>
        <w:t xml:space="preserve">администрации </w:t>
      </w:r>
      <w:r w:rsidR="00BF035D" w:rsidRPr="00770BA0">
        <w:rPr>
          <w:sz w:val="24"/>
        </w:rPr>
        <w:t>для</w:t>
      </w:r>
      <w:r w:rsidR="00BF035D" w:rsidRPr="00770BA0">
        <w:rPr>
          <w:spacing w:val="-21"/>
          <w:sz w:val="24"/>
        </w:rPr>
        <w:t xml:space="preserve"> </w:t>
      </w:r>
      <w:r w:rsidR="00BF035D" w:rsidRPr="00770BA0">
        <w:rPr>
          <w:sz w:val="24"/>
        </w:rPr>
        <w:t>подписания.</w:t>
      </w:r>
    </w:p>
    <w:p w:rsidR="00D56F32" w:rsidRPr="00770BA0" w:rsidRDefault="00A37327" w:rsidP="006A4E69">
      <w:pPr>
        <w:tabs>
          <w:tab w:val="left" w:pos="101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7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Проект документа (постановления) должен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содержать:</w:t>
      </w:r>
    </w:p>
    <w:p w:rsidR="00D56F32" w:rsidRPr="00770BA0" w:rsidRDefault="00BF035D" w:rsidP="006A4E69">
      <w:pPr>
        <w:pStyle w:val="a3"/>
        <w:spacing w:line="276" w:lineRule="auto"/>
        <w:ind w:left="0" w:firstLine="709"/>
        <w:jc w:val="both"/>
      </w:pPr>
      <w:r w:rsidRPr="00770BA0"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770BA0" w:rsidRDefault="00BF035D" w:rsidP="006A4E69">
      <w:pPr>
        <w:pStyle w:val="a3"/>
        <w:spacing w:line="276" w:lineRule="auto"/>
        <w:ind w:left="0" w:firstLine="709"/>
        <w:jc w:val="both"/>
      </w:pPr>
      <w:r w:rsidRPr="00770BA0">
        <w:t>порядок и сроки подготовки документации по планировке территории, ее содержание;</w:t>
      </w:r>
    </w:p>
    <w:p w:rsidR="00D56F32" w:rsidRPr="00770BA0" w:rsidRDefault="00BF035D" w:rsidP="006A4E69">
      <w:pPr>
        <w:pStyle w:val="a3"/>
        <w:spacing w:line="276" w:lineRule="auto"/>
        <w:ind w:left="0" w:firstLine="709"/>
        <w:jc w:val="both"/>
      </w:pPr>
      <w:r w:rsidRPr="00770BA0"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770BA0" w:rsidRDefault="00BF035D" w:rsidP="006A4E69">
      <w:pPr>
        <w:pStyle w:val="a3"/>
        <w:spacing w:line="276" w:lineRule="auto"/>
        <w:ind w:left="0" w:firstLine="709"/>
        <w:jc w:val="both"/>
      </w:pPr>
      <w:r w:rsidRPr="00770BA0">
        <w:t>иные вопросы, относящиеся к документации по планировке.</w:t>
      </w:r>
    </w:p>
    <w:p w:rsidR="00D56F32" w:rsidRPr="00770BA0" w:rsidRDefault="00A37327" w:rsidP="006A4E69">
      <w:pPr>
        <w:tabs>
          <w:tab w:val="left" w:pos="1063"/>
          <w:tab w:val="left" w:pos="9959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8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Документ (постановление)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 подлежит опубликованию,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течение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трех</w:t>
      </w:r>
      <w:r w:rsidR="00BF035D" w:rsidRPr="00770BA0">
        <w:rPr>
          <w:spacing w:val="-10"/>
          <w:sz w:val="24"/>
        </w:rPr>
        <w:t xml:space="preserve"> </w:t>
      </w:r>
      <w:r w:rsidR="00BF035D" w:rsidRPr="00770BA0">
        <w:rPr>
          <w:sz w:val="24"/>
        </w:rPr>
        <w:t>дней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со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дня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принятия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такого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решения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размещается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на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официальном сайте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муниципального</w:t>
      </w:r>
      <w:r w:rsidR="00BF035D" w:rsidRPr="00770BA0">
        <w:rPr>
          <w:spacing w:val="31"/>
          <w:sz w:val="24"/>
        </w:rPr>
        <w:t xml:space="preserve"> </w:t>
      </w:r>
      <w:r w:rsidR="00BF035D" w:rsidRPr="00770BA0">
        <w:rPr>
          <w:sz w:val="24"/>
        </w:rPr>
        <w:t>образования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сети</w:t>
      </w:r>
      <w:r w:rsidR="00BF035D" w:rsidRPr="00770BA0">
        <w:rPr>
          <w:spacing w:val="37"/>
          <w:sz w:val="24"/>
        </w:rPr>
        <w:t xml:space="preserve"> </w:t>
      </w:r>
      <w:r w:rsidR="00BF035D" w:rsidRPr="00770BA0">
        <w:rPr>
          <w:sz w:val="24"/>
        </w:rPr>
        <w:t>«Интернет»</w:t>
      </w:r>
      <w:r w:rsidR="000A7972" w:rsidRPr="00770BA0">
        <w:rPr>
          <w:spacing w:val="27"/>
          <w:sz w:val="24"/>
        </w:rPr>
        <w:t xml:space="preserve"> </w:t>
      </w:r>
      <w:r w:rsidR="00BF035D" w:rsidRPr="00770BA0">
        <w:rPr>
          <w:sz w:val="24"/>
        </w:rPr>
        <w:t>и</w:t>
      </w:r>
      <w:r w:rsidR="00BF035D" w:rsidRPr="00770BA0">
        <w:rPr>
          <w:spacing w:val="34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газете</w:t>
      </w:r>
      <w:r w:rsidR="000A7972" w:rsidRPr="00770BA0">
        <w:rPr>
          <w:sz w:val="24"/>
        </w:rPr>
        <w:t xml:space="preserve"> «</w:t>
      </w:r>
      <w:proofErr w:type="spellStart"/>
      <w:r w:rsidR="000A7972" w:rsidRPr="00770BA0">
        <w:rPr>
          <w:sz w:val="24"/>
        </w:rPr>
        <w:t>Илецкая</w:t>
      </w:r>
      <w:proofErr w:type="spellEnd"/>
      <w:r w:rsidR="000A7972" w:rsidRPr="00770BA0">
        <w:rPr>
          <w:sz w:val="24"/>
        </w:rPr>
        <w:t xml:space="preserve"> защита»</w:t>
      </w:r>
      <w:r w:rsidR="00BF035D" w:rsidRPr="00770BA0">
        <w:rPr>
          <w:sz w:val="24"/>
        </w:rPr>
        <w:t>.</w:t>
      </w:r>
    </w:p>
    <w:p w:rsidR="00D56F32" w:rsidRPr="00770BA0" w:rsidRDefault="005E0261" w:rsidP="006A4E69">
      <w:pPr>
        <w:tabs>
          <w:tab w:val="left" w:pos="1267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59</w:t>
      </w:r>
      <w:r w:rsidR="00A37327"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0A7972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документа (постановления)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планировке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территории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(мотивированного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отказа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принятии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решения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 xml:space="preserve">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территории).</w:t>
      </w:r>
    </w:p>
    <w:p w:rsidR="00D56F32" w:rsidRPr="00770BA0" w:rsidRDefault="00A37327" w:rsidP="006A4E69">
      <w:pPr>
        <w:tabs>
          <w:tab w:val="left" w:pos="105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5E0261" w:rsidRPr="00770BA0">
        <w:rPr>
          <w:sz w:val="24"/>
        </w:rPr>
        <w:t>0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Время выполнения административной процедуры: в течение </w:t>
      </w:r>
      <w:r w:rsidR="00BF035D" w:rsidRPr="00770BA0">
        <w:rPr>
          <w:spacing w:val="2"/>
          <w:sz w:val="24"/>
        </w:rPr>
        <w:t xml:space="preserve">3-х </w:t>
      </w:r>
      <w:r w:rsidR="00BF035D" w:rsidRPr="00770BA0">
        <w:rPr>
          <w:sz w:val="24"/>
        </w:rPr>
        <w:t xml:space="preserve">дней со дня </w:t>
      </w:r>
      <w:r w:rsidR="00BF035D" w:rsidRPr="00770BA0">
        <w:rPr>
          <w:sz w:val="24"/>
        </w:rPr>
        <w:lastRenderedPageBreak/>
        <w:t>получения уполномоченными</w:t>
      </w:r>
      <w:r w:rsidR="00BF035D" w:rsidRPr="00770BA0">
        <w:rPr>
          <w:spacing w:val="-9"/>
          <w:sz w:val="24"/>
        </w:rPr>
        <w:t xml:space="preserve"> </w:t>
      </w:r>
      <w:r w:rsidR="00BF035D" w:rsidRPr="00770BA0">
        <w:rPr>
          <w:sz w:val="24"/>
        </w:rPr>
        <w:t>должностными</w:t>
      </w:r>
      <w:r w:rsidR="00BF035D" w:rsidRPr="00770BA0">
        <w:rPr>
          <w:spacing w:val="-9"/>
          <w:sz w:val="24"/>
        </w:rPr>
        <w:t xml:space="preserve"> </w:t>
      </w:r>
      <w:r w:rsidR="00BF035D" w:rsidRPr="00770BA0">
        <w:rPr>
          <w:sz w:val="24"/>
        </w:rPr>
        <w:t>лицами</w:t>
      </w:r>
      <w:r w:rsidR="00BF035D" w:rsidRPr="00770BA0">
        <w:rPr>
          <w:spacing w:val="-8"/>
          <w:sz w:val="24"/>
        </w:rPr>
        <w:t xml:space="preserve"> </w:t>
      </w:r>
      <w:r w:rsidR="009645AB">
        <w:rPr>
          <w:sz w:val="24"/>
        </w:rPr>
        <w:t xml:space="preserve">администрации </w:t>
      </w:r>
      <w:r w:rsidR="00BF035D" w:rsidRPr="00770BA0">
        <w:rPr>
          <w:sz w:val="24"/>
        </w:rPr>
        <w:t>заявления,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взаимодействия.</w:t>
      </w:r>
    </w:p>
    <w:p w:rsidR="00DB1E53" w:rsidRDefault="00DB1E53" w:rsidP="00DB1E5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5CFD" w:rsidRPr="00770BA0" w:rsidRDefault="00AF5CFD" w:rsidP="00CE7A9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="00CE7A90" w:rsidRPr="008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B1E53" w:rsidRDefault="00DB1E53" w:rsidP="00DB1E53">
      <w:pPr>
        <w:tabs>
          <w:tab w:val="left" w:pos="1253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A37327" w:rsidP="00DB1E53">
      <w:pPr>
        <w:tabs>
          <w:tab w:val="left" w:pos="1253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1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Основанием для начала административной процедуры является подписание уполномоченным должностным лицом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документа (постановления)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планировке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территории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(мотивированного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отказа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принятии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решения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о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 xml:space="preserve">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территории).</w:t>
      </w:r>
    </w:p>
    <w:p w:rsidR="00D56F32" w:rsidRPr="00770BA0" w:rsidRDefault="00A37327" w:rsidP="00DB1E53">
      <w:pPr>
        <w:tabs>
          <w:tab w:val="left" w:pos="1181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2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Уведомление заявителя о принятом решении осуществляется уполномоченными должностными лицами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770BA0">
        <w:rPr>
          <w:spacing w:val="-3"/>
          <w:sz w:val="24"/>
        </w:rPr>
        <w:t xml:space="preserve"> </w:t>
      </w:r>
      <w:r w:rsidR="00BF035D" w:rsidRPr="00770BA0">
        <w:rPr>
          <w:sz w:val="24"/>
        </w:rPr>
        <w:t>заявителя.</w:t>
      </w:r>
    </w:p>
    <w:p w:rsidR="00D56F32" w:rsidRPr="00770BA0" w:rsidRDefault="00A37327" w:rsidP="00DB1E53">
      <w:pPr>
        <w:tabs>
          <w:tab w:val="left" w:pos="101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3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Время выполнения административной процедуры: осуществляется не позднее 3-х</w:t>
      </w:r>
      <w:r w:rsidR="00BF035D" w:rsidRPr="00770BA0">
        <w:rPr>
          <w:spacing w:val="-9"/>
          <w:sz w:val="24"/>
        </w:rPr>
        <w:t xml:space="preserve"> </w:t>
      </w:r>
      <w:r w:rsidR="00BF035D" w:rsidRPr="00770BA0">
        <w:rPr>
          <w:sz w:val="24"/>
        </w:rPr>
        <w:t>дней.</w:t>
      </w:r>
    </w:p>
    <w:p w:rsidR="00D56F32" w:rsidRPr="00770BA0" w:rsidRDefault="00A37327" w:rsidP="00DB1E53">
      <w:pPr>
        <w:tabs>
          <w:tab w:val="left" w:pos="101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4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 является выдача</w:t>
      </w:r>
      <w:r w:rsidR="00BF035D" w:rsidRPr="00770BA0">
        <w:rPr>
          <w:spacing w:val="-7"/>
          <w:sz w:val="24"/>
        </w:rPr>
        <w:t xml:space="preserve"> </w:t>
      </w:r>
      <w:r w:rsidR="00BF035D" w:rsidRPr="00770BA0">
        <w:rPr>
          <w:sz w:val="24"/>
        </w:rPr>
        <w:t>заявителю:</w:t>
      </w:r>
    </w:p>
    <w:p w:rsidR="00D56F32" w:rsidRPr="00770BA0" w:rsidRDefault="00BF035D" w:rsidP="00DB1E53">
      <w:pPr>
        <w:pStyle w:val="a3"/>
        <w:spacing w:line="276" w:lineRule="auto"/>
        <w:ind w:left="0" w:firstLine="709"/>
        <w:jc w:val="both"/>
      </w:pPr>
      <w:r w:rsidRPr="00770BA0">
        <w:t xml:space="preserve">документа (постановления) о принятии решения о подготовке </w:t>
      </w:r>
      <w:r w:rsidR="008F5DB3" w:rsidRPr="00770BA0">
        <w:t>документации</w:t>
      </w:r>
      <w:r w:rsidRPr="00770BA0">
        <w:t xml:space="preserve"> по планировке</w:t>
      </w:r>
      <w:r w:rsidRPr="00770BA0">
        <w:rPr>
          <w:spacing w:val="-2"/>
        </w:rPr>
        <w:t xml:space="preserve"> </w:t>
      </w:r>
      <w:r w:rsidRPr="00770BA0">
        <w:t>территории;</w:t>
      </w:r>
    </w:p>
    <w:p w:rsidR="00D56F32" w:rsidRPr="00770BA0" w:rsidRDefault="00BF035D" w:rsidP="00DB1E53">
      <w:pPr>
        <w:pStyle w:val="a3"/>
        <w:spacing w:line="276" w:lineRule="auto"/>
        <w:ind w:left="0" w:firstLine="709"/>
        <w:jc w:val="both"/>
      </w:pPr>
      <w:r w:rsidRPr="00770BA0">
        <w:t xml:space="preserve">мотивированного отказа в принятии решения о подготовке </w:t>
      </w:r>
      <w:r w:rsidR="008F5DB3" w:rsidRPr="00770BA0">
        <w:t>документации</w:t>
      </w:r>
      <w:r w:rsidRPr="00770BA0">
        <w:t xml:space="preserve"> по планировке</w:t>
      </w:r>
      <w:r w:rsidRPr="00770BA0">
        <w:rPr>
          <w:spacing w:val="-3"/>
        </w:rPr>
        <w:t xml:space="preserve"> </w:t>
      </w:r>
      <w:r w:rsidRPr="00770BA0">
        <w:t>территории.</w:t>
      </w:r>
    </w:p>
    <w:p w:rsidR="00D56F32" w:rsidRPr="00770BA0" w:rsidRDefault="00BF035D" w:rsidP="00DB1E53">
      <w:pPr>
        <w:pStyle w:val="a3"/>
        <w:spacing w:line="276" w:lineRule="auto"/>
        <w:ind w:left="0" w:firstLine="709"/>
        <w:jc w:val="both"/>
      </w:pPr>
      <w:proofErr w:type="gramStart"/>
      <w:r w:rsidRPr="00770BA0"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70BA0">
        <w:t xml:space="preserve"> В данном случае документы готовятся в формате </w:t>
      </w:r>
      <w:proofErr w:type="spellStart"/>
      <w:r w:rsidRPr="00770BA0">
        <w:t>pdf</w:t>
      </w:r>
      <w:proofErr w:type="spellEnd"/>
      <w:r w:rsidRPr="00770BA0">
        <w:t xml:space="preserve">, подписываются открепленной квалифицированной электронной подписью уполномоченного должностного лица </w:t>
      </w:r>
      <w:r w:rsidR="00D11CBB" w:rsidRPr="00770BA0">
        <w:t xml:space="preserve">администрации </w:t>
      </w:r>
      <w:r w:rsidRPr="00770BA0">
        <w:t xml:space="preserve">(файл формата SIG). </w:t>
      </w:r>
      <w:proofErr w:type="gramStart"/>
      <w:r w:rsidRPr="00770BA0">
        <w:t xml:space="preserve">Указанные документы в формате электронного архива </w:t>
      </w:r>
      <w:proofErr w:type="spellStart"/>
      <w:r w:rsidRPr="00770BA0">
        <w:t>zip</w:t>
      </w:r>
      <w:proofErr w:type="spellEnd"/>
      <w:r w:rsidRPr="00770BA0">
        <w:t xml:space="preserve"> направляются в личный кабинет заявителя).</w:t>
      </w:r>
      <w:proofErr w:type="gramEnd"/>
    </w:p>
    <w:p w:rsidR="00D56F32" w:rsidRPr="00770BA0" w:rsidRDefault="00BF035D" w:rsidP="00DB1E53">
      <w:pPr>
        <w:pStyle w:val="a3"/>
        <w:spacing w:line="276" w:lineRule="auto"/>
        <w:ind w:left="0" w:firstLine="709"/>
        <w:jc w:val="both"/>
      </w:pPr>
      <w:r w:rsidRPr="00770BA0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770BA0" w:rsidRDefault="00A37327" w:rsidP="00DB1E53">
      <w:pPr>
        <w:tabs>
          <w:tab w:val="left" w:pos="1030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5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4F6A" w:rsidRDefault="00D54F6A" w:rsidP="00D54F6A">
      <w:pPr>
        <w:pStyle w:val="1"/>
        <w:spacing w:line="276" w:lineRule="auto"/>
        <w:ind w:left="0"/>
      </w:pPr>
    </w:p>
    <w:p w:rsidR="00D56F32" w:rsidRPr="00770BA0" w:rsidRDefault="00971567" w:rsidP="00D54F6A">
      <w:pPr>
        <w:pStyle w:val="1"/>
        <w:spacing w:line="276" w:lineRule="auto"/>
        <w:ind w:left="0"/>
      </w:pPr>
      <w:r w:rsidRPr="00770BA0">
        <w:rPr>
          <w:lang w:val="en-US"/>
        </w:rPr>
        <w:t>IV</w:t>
      </w:r>
      <w:r w:rsidR="00BF035D" w:rsidRPr="00770BA0">
        <w:t>. Формы контроля за предоставлением муниципальной услуги</w:t>
      </w:r>
    </w:p>
    <w:p w:rsidR="00D54F6A" w:rsidRDefault="00D54F6A" w:rsidP="00D54F6A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724BAB" w:rsidRDefault="00AF5CFD" w:rsidP="00D54F6A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770BA0">
        <w:rPr>
          <w:b/>
          <w:sz w:val="24"/>
          <w:szCs w:val="24"/>
        </w:rPr>
        <w:t>контроля за</w:t>
      </w:r>
      <w:proofErr w:type="gramEnd"/>
      <w:r w:rsidRPr="00770BA0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F5CFD" w:rsidRPr="00770BA0" w:rsidRDefault="00AF5CFD" w:rsidP="00D54F6A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а также принятием ими решений</w:t>
      </w:r>
    </w:p>
    <w:p w:rsidR="00D54F6A" w:rsidRDefault="00D54F6A" w:rsidP="00D54F6A">
      <w:pPr>
        <w:tabs>
          <w:tab w:val="left" w:pos="1174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A37327" w:rsidP="00D54F6A">
      <w:pPr>
        <w:tabs>
          <w:tab w:val="left" w:pos="1174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6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Текущий </w:t>
      </w:r>
      <w:proofErr w:type="gramStart"/>
      <w:r w:rsidR="00BF035D" w:rsidRPr="00770BA0">
        <w:rPr>
          <w:sz w:val="24"/>
        </w:rPr>
        <w:t>контроль за</w:t>
      </w:r>
      <w:proofErr w:type="gramEnd"/>
      <w:r w:rsidR="00BF035D" w:rsidRPr="00770BA0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>, ответственными за предоставление муниципальной</w:t>
      </w:r>
      <w:r w:rsidR="00BF035D" w:rsidRPr="00770BA0">
        <w:rPr>
          <w:spacing w:val="2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A37327" w:rsidP="00D54F6A">
      <w:pPr>
        <w:tabs>
          <w:tab w:val="left" w:pos="1066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7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Текущий контроль осуществляется путём проведения руководителем соответствующего структурного подразделения </w:t>
      </w:r>
      <w:r w:rsidR="00D11CBB" w:rsidRPr="00770BA0">
        <w:rPr>
          <w:sz w:val="24"/>
        </w:rPr>
        <w:t xml:space="preserve">администрации </w:t>
      </w:r>
      <w:r w:rsidR="00BF035D" w:rsidRPr="00770BA0">
        <w:rPr>
          <w:sz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>.</w:t>
      </w:r>
    </w:p>
    <w:p w:rsidR="001B1B3B" w:rsidRDefault="001B1B3B" w:rsidP="001B1B3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5CFD" w:rsidRPr="00770BA0" w:rsidRDefault="00AF5CFD" w:rsidP="001B1B3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1B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1B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A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F5CFD" w:rsidRPr="00770BA0" w:rsidRDefault="00AF5CFD" w:rsidP="001B1B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1B1B3B" w:rsidRDefault="001B1B3B" w:rsidP="001B1B3B">
      <w:pPr>
        <w:tabs>
          <w:tab w:val="left" w:pos="1094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D11CBB" w:rsidP="001B1B3B">
      <w:pPr>
        <w:tabs>
          <w:tab w:val="left" w:pos="1094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68</w:t>
      </w:r>
      <w:r w:rsidR="00A37327"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Руководитель </w:t>
      </w:r>
      <w:r w:rsidRPr="00770BA0">
        <w:rPr>
          <w:sz w:val="24"/>
        </w:rPr>
        <w:t xml:space="preserve">администрации </w:t>
      </w:r>
      <w:r w:rsidR="00BF035D" w:rsidRPr="00770BA0">
        <w:rPr>
          <w:sz w:val="24"/>
        </w:rPr>
        <w:t>(должностное лицо, исполняющее его обязанности) организует и осуществляет контроль предоставления муниципальной</w:t>
      </w:r>
      <w:r w:rsidR="00BF035D" w:rsidRPr="00770BA0">
        <w:rPr>
          <w:spacing w:val="-7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D11CBB" w:rsidP="001B1B3B">
      <w:pPr>
        <w:tabs>
          <w:tab w:val="left" w:pos="1075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69</w:t>
      </w:r>
      <w:r w:rsidR="00A37327"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770BA0">
        <w:rPr>
          <w:spacing w:val="-34"/>
          <w:sz w:val="24"/>
        </w:rPr>
        <w:t xml:space="preserve"> </w:t>
      </w:r>
      <w:r w:rsidR="00BF035D" w:rsidRPr="00770BA0">
        <w:rPr>
          <w:sz w:val="24"/>
        </w:rPr>
        <w:t>действия (бездействия)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специалистов.</w:t>
      </w:r>
    </w:p>
    <w:p w:rsidR="00D56F32" w:rsidRPr="00770BA0" w:rsidRDefault="00A37327" w:rsidP="001B1B3B">
      <w:pPr>
        <w:tabs>
          <w:tab w:val="left" w:pos="1154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7</w:t>
      </w:r>
      <w:r w:rsidR="00D11CBB" w:rsidRPr="00770BA0">
        <w:rPr>
          <w:sz w:val="24"/>
        </w:rPr>
        <w:t>0</w:t>
      </w:r>
      <w:r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>Проверки могут быть плановыми или внеплановыми. Порядок и периодичность осуществления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плановых</w:t>
      </w:r>
      <w:r w:rsidR="00BF035D" w:rsidRPr="00770BA0">
        <w:rPr>
          <w:spacing w:val="-18"/>
          <w:sz w:val="24"/>
        </w:rPr>
        <w:t xml:space="preserve"> </w:t>
      </w:r>
      <w:r w:rsidR="00BF035D" w:rsidRPr="00770BA0">
        <w:rPr>
          <w:sz w:val="24"/>
        </w:rPr>
        <w:t>проверок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устанавливается</w:t>
      </w:r>
      <w:r w:rsidR="00BF035D" w:rsidRPr="00770BA0">
        <w:rPr>
          <w:spacing w:val="-18"/>
          <w:sz w:val="24"/>
        </w:rPr>
        <w:t xml:space="preserve">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>.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770BA0">
        <w:rPr>
          <w:spacing w:val="-8"/>
          <w:sz w:val="24"/>
        </w:rPr>
        <w:t xml:space="preserve"> </w:t>
      </w:r>
      <w:r w:rsidR="00BF035D" w:rsidRPr="00770BA0">
        <w:rPr>
          <w:sz w:val="24"/>
        </w:rPr>
        <w:t>устранению.</w:t>
      </w:r>
    </w:p>
    <w:p w:rsidR="00603ACC" w:rsidRDefault="00603ACC" w:rsidP="00603ACC">
      <w:pPr>
        <w:pStyle w:val="1"/>
        <w:spacing w:line="276" w:lineRule="auto"/>
        <w:ind w:left="0"/>
      </w:pPr>
    </w:p>
    <w:p w:rsidR="00603ACC" w:rsidRDefault="00BF035D" w:rsidP="00603ACC">
      <w:pPr>
        <w:pStyle w:val="1"/>
        <w:spacing w:line="276" w:lineRule="auto"/>
        <w:ind w:left="0"/>
      </w:pPr>
      <w:r w:rsidRPr="00770BA0">
        <w:t xml:space="preserve">Ответственность уполномоченных должностных лиц органа местного самоуправления за решения и действия (бездействие), </w:t>
      </w:r>
    </w:p>
    <w:p w:rsidR="00D56F32" w:rsidRPr="00770BA0" w:rsidRDefault="00603ACC" w:rsidP="00603ACC">
      <w:pPr>
        <w:pStyle w:val="1"/>
        <w:spacing w:line="276" w:lineRule="auto"/>
        <w:ind w:left="0"/>
        <w:rPr>
          <w:b w:val="0"/>
        </w:rPr>
      </w:pPr>
      <w:r>
        <w:t>п</w:t>
      </w:r>
      <w:r w:rsidR="00BF035D" w:rsidRPr="00770BA0">
        <w:t>ринимаемые</w:t>
      </w:r>
      <w:r>
        <w:t xml:space="preserve"> </w:t>
      </w:r>
      <w:r w:rsidR="00BF035D" w:rsidRPr="00770BA0">
        <w:t>(осуществляемые) ими в ходе предоставления муниципальной услуги</w:t>
      </w:r>
    </w:p>
    <w:p w:rsidR="00A72A91" w:rsidRDefault="00A72A91" w:rsidP="00A72A91">
      <w:pPr>
        <w:tabs>
          <w:tab w:val="left" w:pos="1075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A37327" w:rsidP="00A72A91">
      <w:pPr>
        <w:tabs>
          <w:tab w:val="left" w:pos="1075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7</w:t>
      </w:r>
      <w:r w:rsidR="00560BC8" w:rsidRPr="00770BA0">
        <w:rPr>
          <w:sz w:val="24"/>
        </w:rPr>
        <w:t>1</w:t>
      </w:r>
      <w:r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D11CBB" w:rsidRPr="00770BA0">
        <w:rPr>
          <w:sz w:val="24"/>
        </w:rPr>
        <w:t xml:space="preserve">администрации </w:t>
      </w:r>
      <w:r w:rsidR="00BF035D" w:rsidRPr="00770BA0">
        <w:rPr>
          <w:sz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770BA0">
        <w:rPr>
          <w:spacing w:val="-6"/>
          <w:sz w:val="24"/>
        </w:rPr>
        <w:t xml:space="preserve"> </w:t>
      </w:r>
      <w:r w:rsidR="00BF035D" w:rsidRPr="00770BA0">
        <w:rPr>
          <w:sz w:val="24"/>
        </w:rPr>
        <w:t>Федерации.</w:t>
      </w:r>
    </w:p>
    <w:p w:rsidR="00A72A91" w:rsidRDefault="00A72A91" w:rsidP="00A72A91">
      <w:pPr>
        <w:pStyle w:val="1"/>
        <w:spacing w:line="276" w:lineRule="auto"/>
        <w:ind w:left="0"/>
      </w:pPr>
    </w:p>
    <w:p w:rsidR="00D56F32" w:rsidRPr="00770BA0" w:rsidRDefault="00BF035D" w:rsidP="00A72A91">
      <w:pPr>
        <w:pStyle w:val="1"/>
        <w:spacing w:line="276" w:lineRule="auto"/>
        <w:ind w:left="0"/>
      </w:pPr>
      <w:r w:rsidRPr="00770BA0">
        <w:t xml:space="preserve">Требования к порядку и формам </w:t>
      </w:r>
      <w:proofErr w:type="gramStart"/>
      <w:r w:rsidRPr="00770BA0">
        <w:t>контроля за</w:t>
      </w:r>
      <w:proofErr w:type="gramEnd"/>
      <w:r w:rsidRPr="00770BA0">
        <w:t xml:space="preserve"> предоставлением муниципальной услуги, в том числе со стороны граждан, их объединений и организаций</w:t>
      </w:r>
    </w:p>
    <w:p w:rsidR="00A72A91" w:rsidRDefault="00A72A91" w:rsidP="00A72A91">
      <w:pPr>
        <w:tabs>
          <w:tab w:val="left" w:pos="1118"/>
        </w:tabs>
        <w:spacing w:line="276" w:lineRule="auto"/>
        <w:ind w:firstLine="709"/>
        <w:jc w:val="both"/>
        <w:rPr>
          <w:sz w:val="24"/>
        </w:rPr>
      </w:pPr>
    </w:p>
    <w:p w:rsidR="00D56F32" w:rsidRPr="00770BA0" w:rsidRDefault="00A37327" w:rsidP="00A72A91">
      <w:pPr>
        <w:tabs>
          <w:tab w:val="left" w:pos="1118"/>
        </w:tabs>
        <w:spacing w:line="276" w:lineRule="auto"/>
        <w:ind w:firstLine="709"/>
        <w:jc w:val="both"/>
        <w:rPr>
          <w:sz w:val="24"/>
        </w:rPr>
      </w:pPr>
      <w:r w:rsidRPr="00770BA0">
        <w:rPr>
          <w:sz w:val="24"/>
        </w:rPr>
        <w:t>7</w:t>
      </w:r>
      <w:r w:rsidR="00560BC8" w:rsidRPr="00770BA0">
        <w:rPr>
          <w:sz w:val="24"/>
        </w:rPr>
        <w:t>2</w:t>
      </w:r>
      <w:r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770BA0">
        <w:rPr>
          <w:spacing w:val="-6"/>
          <w:sz w:val="24"/>
        </w:rPr>
        <w:t xml:space="preserve"> </w:t>
      </w:r>
      <w:r w:rsidR="00BF035D" w:rsidRPr="00770BA0">
        <w:rPr>
          <w:sz w:val="24"/>
        </w:rPr>
        <w:t>запросы.</w:t>
      </w:r>
    </w:p>
    <w:p w:rsidR="00021A03" w:rsidRDefault="00021A03" w:rsidP="00021A03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021A03" w:rsidRDefault="00AF5CFD" w:rsidP="00021A03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Pr="00770BA0">
        <w:rPr>
          <w:b/>
          <w:sz w:val="24"/>
          <w:szCs w:val="24"/>
        </w:rPr>
        <w:lastRenderedPageBreak/>
        <w:t xml:space="preserve">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</w:t>
      </w:r>
    </w:p>
    <w:p w:rsidR="00AF5CFD" w:rsidRPr="00770BA0" w:rsidRDefault="00AF5CFD" w:rsidP="00021A03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а также их должностных лиц, государственных служащих, работников</w:t>
      </w:r>
    </w:p>
    <w:p w:rsidR="00021A03" w:rsidRDefault="00021A03" w:rsidP="00021A03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AF5CFD" w:rsidRPr="00770BA0" w:rsidRDefault="00AF5CFD" w:rsidP="00021A03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52783A" w:rsidRDefault="0052783A" w:rsidP="0052783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</w:p>
    <w:p w:rsidR="001E7178" w:rsidRPr="00770BA0" w:rsidRDefault="001E7178" w:rsidP="0052783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Информация</w:t>
      </w:r>
    </w:p>
    <w:p w:rsidR="001E7178" w:rsidRPr="00770BA0" w:rsidRDefault="001E7178" w:rsidP="0052783A">
      <w:pPr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770BA0">
        <w:rPr>
          <w:b/>
          <w:sz w:val="24"/>
          <w:szCs w:val="24"/>
        </w:rPr>
        <w:t>для заинтересованных лиц об их праве</w:t>
      </w:r>
      <w:r w:rsidR="0052783A">
        <w:rPr>
          <w:b/>
          <w:sz w:val="24"/>
          <w:szCs w:val="24"/>
        </w:rPr>
        <w:t xml:space="preserve"> </w:t>
      </w:r>
      <w:r w:rsidRPr="00770BA0">
        <w:rPr>
          <w:b/>
          <w:sz w:val="24"/>
          <w:szCs w:val="24"/>
        </w:rPr>
        <w:t>на досудебное (внесудебное) обжалование действий</w:t>
      </w:r>
      <w:r w:rsidR="0052783A">
        <w:rPr>
          <w:b/>
          <w:sz w:val="24"/>
          <w:szCs w:val="24"/>
        </w:rPr>
        <w:t xml:space="preserve"> </w:t>
      </w:r>
      <w:r w:rsidRPr="00770BA0">
        <w:rPr>
          <w:b/>
          <w:sz w:val="24"/>
          <w:szCs w:val="24"/>
        </w:rPr>
        <w:t>(бездействия) и (или) решений, принятых (осуществленных)</w:t>
      </w:r>
      <w:proofErr w:type="gramEnd"/>
    </w:p>
    <w:p w:rsidR="001E7178" w:rsidRPr="00770BA0" w:rsidRDefault="001E7178" w:rsidP="0052783A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в ходе предоставления муниципальной услуги</w:t>
      </w:r>
    </w:p>
    <w:p w:rsidR="0052783A" w:rsidRDefault="0052783A" w:rsidP="0052783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E7178" w:rsidRPr="00770BA0" w:rsidRDefault="00560BC8" w:rsidP="0052783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73</w:t>
      </w:r>
      <w:r w:rsidR="001E7178" w:rsidRPr="00770BA0">
        <w:rPr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56F8C" w:rsidRDefault="00A56F8C" w:rsidP="00A56F8C">
      <w:pPr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</w:p>
    <w:p w:rsidR="001E7178" w:rsidRPr="00770BA0" w:rsidRDefault="001E7178" w:rsidP="00A56F8C">
      <w:pPr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Органы муниципальной власти, организации и уполномоченные</w:t>
      </w:r>
      <w:r w:rsidR="00A56F8C">
        <w:rPr>
          <w:b/>
          <w:sz w:val="24"/>
          <w:szCs w:val="24"/>
        </w:rPr>
        <w:t xml:space="preserve"> </w:t>
      </w:r>
      <w:r w:rsidRPr="00770BA0">
        <w:rPr>
          <w:b/>
          <w:sz w:val="24"/>
          <w:szCs w:val="24"/>
        </w:rPr>
        <w:t>на рассмотрение жалобы лица, которым может быть направлена</w:t>
      </w:r>
      <w:r w:rsidR="00A56F8C">
        <w:rPr>
          <w:b/>
          <w:sz w:val="24"/>
          <w:szCs w:val="24"/>
        </w:rPr>
        <w:t xml:space="preserve"> </w:t>
      </w:r>
      <w:r w:rsidRPr="00770BA0">
        <w:rPr>
          <w:b/>
          <w:sz w:val="24"/>
          <w:szCs w:val="24"/>
        </w:rPr>
        <w:t>жалоба заявителя в досудебном (внесудебном) порядке</w:t>
      </w:r>
    </w:p>
    <w:p w:rsidR="00A56F8C" w:rsidRDefault="00A56F8C" w:rsidP="00A56F8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1E7178" w:rsidRPr="00770BA0" w:rsidRDefault="00560BC8" w:rsidP="00A56F8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74</w:t>
      </w:r>
      <w:r w:rsidR="001E7178" w:rsidRPr="00770BA0">
        <w:rPr>
          <w:sz w:val="24"/>
          <w:szCs w:val="24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E7178" w:rsidRPr="00770BA0" w:rsidRDefault="001E7178" w:rsidP="00A56F8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56F8C" w:rsidRDefault="00A56F8C" w:rsidP="00A56F8C">
      <w:pPr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</w:p>
    <w:p w:rsidR="001E7178" w:rsidRPr="00770BA0" w:rsidRDefault="001E7178" w:rsidP="00A56F8C">
      <w:pPr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Способы информирования заявителей о порядке подачи</w:t>
      </w:r>
    </w:p>
    <w:p w:rsidR="001E7178" w:rsidRPr="00770BA0" w:rsidRDefault="001E7178" w:rsidP="00A56F8C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A56F8C" w:rsidRDefault="00A56F8C" w:rsidP="00A56F8C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E7178" w:rsidRPr="00770BA0" w:rsidRDefault="00560BC8" w:rsidP="00A56F8C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75</w:t>
      </w:r>
      <w:r w:rsidR="001E7178" w:rsidRPr="00770BA0">
        <w:rPr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226521" w:rsidRDefault="00226521" w:rsidP="00226521">
      <w:pPr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</w:p>
    <w:p w:rsidR="001E7178" w:rsidRPr="00770BA0" w:rsidRDefault="001E7178" w:rsidP="00226521">
      <w:pPr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Перечень</w:t>
      </w:r>
    </w:p>
    <w:p w:rsidR="001E7178" w:rsidRPr="00770BA0" w:rsidRDefault="001E7178" w:rsidP="00226521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нормативных правовых актов, регулирующих порядок</w:t>
      </w:r>
      <w:r w:rsidR="00226521">
        <w:rPr>
          <w:b/>
          <w:sz w:val="24"/>
          <w:szCs w:val="24"/>
        </w:rPr>
        <w:t xml:space="preserve"> </w:t>
      </w:r>
      <w:r w:rsidRPr="00770BA0">
        <w:rPr>
          <w:b/>
          <w:sz w:val="24"/>
          <w:szCs w:val="24"/>
        </w:rPr>
        <w:t>досудебного (внесудебного) обжалования решений и действий</w:t>
      </w:r>
      <w:r w:rsidR="00226521">
        <w:rPr>
          <w:b/>
          <w:sz w:val="24"/>
          <w:szCs w:val="24"/>
        </w:rPr>
        <w:t xml:space="preserve"> </w:t>
      </w:r>
      <w:r w:rsidRPr="00770BA0">
        <w:rPr>
          <w:b/>
          <w:sz w:val="24"/>
          <w:szCs w:val="24"/>
        </w:rPr>
        <w:t>(бездействия) органа местного самоуправления</w:t>
      </w:r>
    </w:p>
    <w:p w:rsidR="001E7178" w:rsidRPr="00770BA0" w:rsidRDefault="001E7178" w:rsidP="00226521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Оренбургской области, а также его должностных лиц</w:t>
      </w:r>
    </w:p>
    <w:p w:rsidR="008937C7" w:rsidRDefault="008937C7" w:rsidP="008937C7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E7178" w:rsidRPr="00770BA0" w:rsidRDefault="00560BC8" w:rsidP="008937C7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76</w:t>
      </w:r>
      <w:r w:rsidR="001E7178" w:rsidRPr="00770BA0">
        <w:rPr>
          <w:sz w:val="24"/>
          <w:szCs w:val="24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1E7178" w:rsidRPr="00770BA0" w:rsidRDefault="00004732" w:rsidP="008937C7">
      <w:pPr>
        <w:adjustRightInd w:val="0"/>
        <w:spacing w:line="276" w:lineRule="auto"/>
        <w:ind w:firstLine="709"/>
        <w:jc w:val="both"/>
        <w:rPr>
          <w:color w:val="22272F"/>
          <w:sz w:val="24"/>
          <w:szCs w:val="24"/>
        </w:rPr>
      </w:pPr>
      <w:proofErr w:type="gramStart"/>
      <w:r w:rsidRPr="00A50FBB">
        <w:rPr>
          <w:sz w:val="24"/>
          <w:szCs w:val="24"/>
        </w:rPr>
        <w:t xml:space="preserve">постановление </w:t>
      </w:r>
      <w:r w:rsidR="001E7178" w:rsidRPr="00A50FBB">
        <w:rPr>
          <w:sz w:val="24"/>
          <w:szCs w:val="24"/>
        </w:rPr>
        <w:t xml:space="preserve">Правительства РФ от 16 </w:t>
      </w:r>
      <w:r w:rsidR="001E7178" w:rsidRPr="00770BA0">
        <w:rPr>
          <w:sz w:val="24"/>
          <w:szCs w:val="24"/>
        </w:rPr>
        <w:t xml:space="preserve">августа 2012 № 840 </w:t>
      </w:r>
      <w:r w:rsidR="001E7178" w:rsidRPr="00770BA0">
        <w:rPr>
          <w:color w:val="22272F"/>
          <w:sz w:val="24"/>
          <w:szCs w:val="24"/>
        </w:rPr>
        <w:t xml:space="preserve">«О порядке </w:t>
      </w:r>
      <w:r w:rsidR="001E7178" w:rsidRPr="00770BA0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E7178" w:rsidRPr="00770BA0">
        <w:rPr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1E7178" w:rsidRPr="00770BA0">
        <w:rPr>
          <w:color w:val="22272F"/>
          <w:sz w:val="24"/>
          <w:szCs w:val="24"/>
        </w:rPr>
        <w:t>».</w:t>
      </w:r>
    </w:p>
    <w:p w:rsidR="0002082C" w:rsidRDefault="0002082C" w:rsidP="0002082C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02082C" w:rsidRDefault="001E7178" w:rsidP="0002082C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  <w:lang w:val="en-US"/>
        </w:rPr>
        <w:t>VI</w:t>
      </w:r>
      <w:r w:rsidRPr="00770BA0">
        <w:rPr>
          <w:b/>
          <w:sz w:val="24"/>
          <w:szCs w:val="24"/>
        </w:rPr>
        <w:t xml:space="preserve">. Особенности выполнения административных процедур (действий) </w:t>
      </w:r>
    </w:p>
    <w:p w:rsidR="0002082C" w:rsidRDefault="001E7178" w:rsidP="0002082C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в многофункциональных центрах предоставления </w:t>
      </w:r>
    </w:p>
    <w:p w:rsidR="001E7178" w:rsidRPr="00770BA0" w:rsidRDefault="001E7178" w:rsidP="0002082C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государственных и муниципальных услуг</w:t>
      </w:r>
    </w:p>
    <w:p w:rsidR="0002082C" w:rsidRDefault="0002082C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1E7178" w:rsidRPr="00770BA0" w:rsidRDefault="00560BC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77</w:t>
      </w:r>
      <w:r w:rsidR="001E7178" w:rsidRPr="00770BA0">
        <w:rPr>
          <w:sz w:val="24"/>
          <w:szCs w:val="24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Специалист МФЦ, осуществляющий прием документов: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а) устанавливает личность заявителя, в том числе проверяет основной документ, </w:t>
      </w:r>
      <w:r w:rsidRPr="00770BA0">
        <w:rPr>
          <w:sz w:val="24"/>
          <w:szCs w:val="24"/>
        </w:rPr>
        <w:lastRenderedPageBreak/>
        <w:t>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з) проверяет полноту оформления заявления;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и) принимает заявление;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70BA0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770BA0">
        <w:rPr>
          <w:sz w:val="24"/>
          <w:szCs w:val="24"/>
        </w:rPr>
        <w:t xml:space="preserve"> муниципальные услуги.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Специалист МФЦ, осуществляющий выдачу документов: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а) устанавливает личность заявителя;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б) знакомит с перечнем и содержанием выдаваемых документов;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в) выдает заявителю результат предоставления муниципальной услуги или письмо с </w:t>
      </w:r>
      <w:r w:rsidRPr="00770BA0">
        <w:rPr>
          <w:sz w:val="24"/>
          <w:szCs w:val="24"/>
        </w:rPr>
        <w:lastRenderedPageBreak/>
        <w:t>мотивированным отказом в предоставлении муниципальной услуги.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1E7178" w:rsidRPr="00770BA0" w:rsidRDefault="001E7178" w:rsidP="0002082C">
      <w:pPr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56F32" w:rsidRPr="00DD5B0A" w:rsidRDefault="00D56F32" w:rsidP="00560BC8">
      <w:pPr>
        <w:pStyle w:val="ConsPlusNonformat"/>
        <w:ind w:right="-26"/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8F5DB3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C79BC7" wp14:editId="71AFF7AF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21DEBF"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rPr>
          <w:sz w:val="11"/>
        </w:rPr>
        <w:sectPr w:rsidR="00D56F32" w:rsidRPr="00DD5B0A" w:rsidSect="00EA0C8D">
          <w:headerReference w:type="default" r:id="rId10"/>
          <w:pgSz w:w="12240" w:h="15840"/>
          <w:pgMar w:top="851" w:right="900" w:bottom="993" w:left="1701" w:header="286" w:footer="283" w:gutter="0"/>
          <w:cols w:space="720"/>
          <w:titlePg/>
          <w:docGrid w:linePitch="299"/>
        </w:sectPr>
      </w:pPr>
    </w:p>
    <w:p w:rsidR="00D56F32" w:rsidRPr="00DD5B0A" w:rsidRDefault="008F5DB3" w:rsidP="00B638DC">
      <w:pPr>
        <w:pStyle w:val="a3"/>
        <w:spacing w:before="1"/>
        <w:ind w:left="0" w:firstLine="694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748BB131" wp14:editId="2E19A887">
                <wp:simplePos x="0" y="0"/>
                <wp:positionH relativeFrom="page">
                  <wp:posOffset>3377565</wp:posOffset>
                </wp:positionH>
                <wp:positionV relativeFrom="page">
                  <wp:posOffset>4302125</wp:posOffset>
                </wp:positionV>
                <wp:extent cx="3429000" cy="0"/>
                <wp:effectExtent l="0" t="0" r="0" b="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9044BF" id="Line 61" o:spid="_x0000_s1026" style="position:absolute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  <w:r w:rsidR="00BF035D" w:rsidRPr="00DD5B0A">
        <w:t>Приложение №</w:t>
      </w:r>
      <w:r w:rsidR="00974EE6">
        <w:t xml:space="preserve"> </w:t>
      </w:r>
      <w:r w:rsidR="00BF035D" w:rsidRPr="00DD5B0A">
        <w:t>1</w:t>
      </w:r>
    </w:p>
    <w:p w:rsidR="00D56F32" w:rsidRPr="00DD5B0A" w:rsidRDefault="008F5DB3">
      <w:pPr>
        <w:pStyle w:val="a3"/>
        <w:ind w:left="6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081F49F1" wp14:editId="3364507C">
                <wp:simplePos x="0" y="0"/>
                <wp:positionH relativeFrom="page">
                  <wp:posOffset>3377565</wp:posOffset>
                </wp:positionH>
                <wp:positionV relativeFrom="paragraph">
                  <wp:posOffset>932815</wp:posOffset>
                </wp:positionV>
                <wp:extent cx="3429000" cy="0"/>
                <wp:effectExtent l="0" t="0" r="0" b="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2F6C39" id="Line 60" o:spid="_x0000_s1026" style="position:absolute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к Административному регламенту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DD5B0A" w:rsidRDefault="00BF035D" w:rsidP="00DC1975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="00DC1975">
              <w:rPr>
                <w:sz w:val="24"/>
              </w:rPr>
              <w:t xml:space="preserve"> </w:t>
            </w:r>
            <w:r w:rsidRPr="00DD5B0A">
              <w:rPr>
                <w:sz w:val="24"/>
              </w:rPr>
              <w:t>органа</w:t>
            </w:r>
            <w:r w:rsidR="00DC1975">
              <w:rPr>
                <w:sz w:val="24"/>
              </w:rPr>
              <w:t xml:space="preserve"> </w:t>
            </w:r>
            <w:r w:rsidRPr="00DD5B0A">
              <w:rPr>
                <w:sz w:val="24"/>
              </w:rPr>
              <w:t>местного</w:t>
            </w:r>
            <w:r w:rsidR="00DC1975">
              <w:rPr>
                <w:sz w:val="24"/>
              </w:rPr>
              <w:t xml:space="preserve"> </w:t>
            </w:r>
            <w:r w:rsidRPr="00DD5B0A">
              <w:rPr>
                <w:sz w:val="24"/>
              </w:rPr>
              <w:t>самоуправления: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A7065C9" wp14:editId="34FDA776">
                      <wp:extent cx="3429000" cy="6350"/>
                      <wp:effectExtent l="9525" t="9525" r="9525" b="3175"/>
                      <wp:docPr id="3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0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675A67F"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FYg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OmJYMViAgAASQUAAA4AAAAAAAAAAAAAAAAALgIAAGRycy9lMm9Eb2Mu&#10;eG1sUEsBAi0AFAAGAAgAAAAhAL8HFenZAAAAAwEAAA8AAAAAAAAAAAAAAAAAvAQAAGRycy9kb3du&#10;cmV2LnhtbFBLBQYAAAAABAAEAPMAAADCBQAAAAA=&#10;">
                      <v:line id="Line 59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20E32BC" wp14:editId="75BD1A1B">
                      <wp:extent cx="3429635" cy="6350"/>
                      <wp:effectExtent l="9525" t="9525" r="8890" b="3175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8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A1A36B3"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rEYxl2YCAABJBQAADgAAAAAAAAAAAAAAAAAuAgAAZHJzL2Uy&#10;b0RvYy54bWxQSwECLQAUAAYACAAAACEAKKEIDtoAAAADAQAADwAAAAAAAAAAAAAAAADABAAAZHJz&#10;L2Rvd25yZXYueG1sUEsFBgAAAAAEAAQA8wAAAMcFAAAAAA==&#10;">
                      <v:line id="Line 57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29F6668" wp14:editId="6828AA93">
                      <wp:extent cx="3429000" cy="6350"/>
                      <wp:effectExtent l="9525" t="9525" r="9525" b="3175"/>
                      <wp:docPr id="3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6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A8DA94C"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C4QkF4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</w:t>
            </w:r>
            <w:r w:rsidRPr="00DD5B0A">
              <w:rPr>
                <w:spacing w:val="-21"/>
                <w:sz w:val="18"/>
              </w:rPr>
              <w:t xml:space="preserve"> </w:t>
            </w:r>
            <w:r w:rsidRPr="00DD5B0A">
              <w:rPr>
                <w:sz w:val="18"/>
              </w:rPr>
              <w:t>лиц</w:t>
            </w: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B24C0E9" wp14:editId="4C099FFB">
                      <wp:extent cx="3429000" cy="6350"/>
                      <wp:effectExtent l="9525" t="9525" r="9525" b="3175"/>
                      <wp:docPr id="3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A863DA6"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DYQ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emGqw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="00DC1975">
              <w:rPr>
                <w:sz w:val="24"/>
              </w:rPr>
              <w:t xml:space="preserve"> </w:t>
            </w:r>
            <w:r w:rsidRPr="00DD5B0A">
              <w:rPr>
                <w:sz w:val="24"/>
              </w:rPr>
              <w:t>лица</w:t>
            </w:r>
            <w:r w:rsidR="00DC1975">
              <w:rPr>
                <w:sz w:val="24"/>
              </w:rPr>
              <w:t xml:space="preserve"> </w:t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ОГРН</w:t>
            </w:r>
            <w:r w:rsidRPr="00DD5B0A">
              <w:rPr>
                <w:spacing w:val="-10"/>
                <w:sz w:val="24"/>
              </w:rPr>
              <w:t xml:space="preserve"> </w:t>
            </w:r>
            <w:r w:rsidRPr="00DD5B0A">
              <w:rPr>
                <w:sz w:val="24"/>
              </w:rPr>
              <w:t>(ОГРНИП)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84B4B68" wp14:editId="6B98ABD8">
                      <wp:extent cx="3429000" cy="6350"/>
                      <wp:effectExtent l="9525" t="9525" r="9525" b="317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601D7AD"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5r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JJGiGJW/AoXIumQZxO1znEbI1+1jvTZwjDR0V+WdAufr3v53UfjPbdN0UBD784FcQ5Vqb1EJA2&#10;OgYPThcP2NEhAouTbLxIErCKwN5s0rPAOWnAxzeHSLMejk2z85k08I5x3t8WGA6MfFVAmdmrkvb/&#10;lHxusGbBIOtVOis5Pi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HE2HmtiAgAASQUAAA4AAAAAAAAAAAAAAAAALgIAAGRycy9lMm9Eb2Mu&#10;eG1sUEsBAi0AFAAGAAgAAAAhAL8HFenZAAAAAwEAAA8AAAAAAAAAAAAAAAAAvAQAAGRycy9kb3du&#10;cmV2LnhtbFBLBQYAAAAABAAEAPMAAADCBQAAAAA=&#10;">
                      <v:line id="Line 51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эл.</w:t>
            </w:r>
            <w:r w:rsidRPr="00DD5B0A">
              <w:rPr>
                <w:spacing w:val="-3"/>
                <w:sz w:val="24"/>
              </w:rPr>
              <w:t xml:space="preserve"> </w:t>
            </w:r>
            <w:r w:rsidRPr="00DD5B0A">
              <w:rPr>
                <w:sz w:val="24"/>
              </w:rPr>
              <w:t xml:space="preserve">почта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8F5DB3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5B058038" wp14:editId="7D14BCD5">
                <wp:simplePos x="0" y="0"/>
                <wp:positionH relativeFrom="page">
                  <wp:posOffset>3377565</wp:posOffset>
                </wp:positionH>
                <wp:positionV relativeFrom="paragraph">
                  <wp:posOffset>-471805</wp:posOffset>
                </wp:positionV>
                <wp:extent cx="3581400" cy="0"/>
                <wp:effectExtent l="0" t="0" r="0" b="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68F384" id="Line 49" o:spid="_x0000_s1026" style="position:absolute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статьей 42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9D2514" wp14:editId="6AA420BE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2437A6"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8906DF" wp14:editId="64D9576D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44452B"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FBD634" wp14:editId="5855480E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0" b="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20D68A"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ABA1FA5" wp14:editId="315CEB16">
                <wp:extent cx="6553200" cy="6350"/>
                <wp:effectExtent l="9525" t="9525" r="9525" b="3175"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26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5F958A"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">
                <v:line id="Line 45" o:spid="_x0000_s1027" style="position:absolute;visibility:visible;mso-wrap-style:square" from="0,5" to="10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56F32" w:rsidRPr="00DD5B0A" w:rsidRDefault="008F5DB3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B38548" wp14:editId="060CF047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0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BE64A7"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96A9475" wp14:editId="48CE1CFA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A26CF3"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6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3A7FCF" wp14:editId="2D45EBA3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0F6578"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E6D91F8" wp14:editId="7C85DB6A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F1C2DD"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6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3F6952" wp14:editId="39B83359">
                <wp:extent cx="5867400" cy="6350"/>
                <wp:effectExtent l="9525" t="9525" r="9525" b="3175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0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B3D809"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V9xdhGMCAABJBQAADgAAAAAAAAAAAAAAAAAuAgAAZHJzL2Uyb0Rv&#10;Yy54bWxQSwECLQAUAAYACAAAACEAx8VadNoAAAADAQAADwAAAAAAAAAAAAAAAAC9BAAAZHJzL2Rv&#10;d25yZXYueG1sUEsFBgAAAAAEAAQA8wAAAMQFAAAAAA==&#10;">
                <v:line id="Line 39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6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A96BEE3" wp14:editId="3425F756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3475D6"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8F5DB3">
      <w:pPr>
        <w:pStyle w:val="a6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F8E7529" wp14:editId="07317459">
                <wp:simplePos x="0" y="0"/>
                <wp:positionH relativeFrom="page">
                  <wp:posOffset>810895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E66ED7" id="Line 36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F4934A1" wp14:editId="0674C41B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0B480D"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6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893FB74" wp14:editId="70225B18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47F4B3"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 w:rsidP="00314504">
      <w:pPr>
        <w:pStyle w:val="a3"/>
        <w:spacing w:before="136"/>
        <w:ind w:right="158"/>
        <w:jc w:val="both"/>
      </w:pPr>
      <w:r w:rsidRPr="00DD5B0A">
        <w:t>Уведомление о приеме заявления к рассмотрению либо о необходимости устранения нарушений в оформлении заяв</w:t>
      </w:r>
      <w:bookmarkStart w:id="2" w:name="_GoBack"/>
      <w:bookmarkEnd w:id="2"/>
      <w:r w:rsidRPr="00DD5B0A">
        <w:t>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8F5DB3" w:rsidP="00314504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DD9D8F6" wp14:editId="69653B3B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06AE7F"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tbgQAAK0OAAAOAAAAZHJzL2Uyb0RvYy54bWysV9uO4zYMfS/QfxD82CLja66YzGKRTIoC&#10;23aBdT9A8SU2aluu5CQzW/TfS8pWIu1YU6NoHmzZOqEODymTev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="00BF035D" w:rsidRPr="00DD5B0A">
        <w:t>выдать лично;</w:t>
      </w:r>
    </w:p>
    <w:p w:rsidR="00D56F32" w:rsidRPr="00DD5B0A" w:rsidRDefault="008F5DB3" w:rsidP="00314504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6B9E3121" wp14:editId="2ECFB20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A54" w:rsidRDefault="00896A54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896A54" w:rsidRDefault="00896A54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0ECA34E" wp14:editId="4141EA76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20E04F"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DD5B0A">
        <w:t>по почте (указать почтовый адрес);</w:t>
      </w:r>
    </w:p>
    <w:p w:rsidR="00D56F32" w:rsidRPr="00DD5B0A" w:rsidRDefault="00D56F32" w:rsidP="00314504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8F5DB3" w:rsidP="00314504">
      <w:pPr>
        <w:pStyle w:val="a3"/>
        <w:spacing w:before="80"/>
        <w:ind w:left="60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18CC85EA" wp14:editId="793A1BB3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A54" w:rsidRDefault="00896A54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896A54" w:rsidRDefault="00896A54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5459CFC" wp14:editId="1AA44C3C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0" b="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E5AFE0"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">
                <v:rect id="Rectangle 29" o:spid="_x0000_s1027" style="position:absolute;left:1433;top:1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28" o:spid="_x0000_s1028" style="position:absolute;left:1433;top:1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8F5DB3" w:rsidP="00314504">
      <w:pPr>
        <w:pStyle w:val="a3"/>
        <w:ind w:firstLine="48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2C0D67B9" wp14:editId="1950FA74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6EBED1"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">
                <v:rect id="Rectangle 26" o:spid="_x0000_s1027" style="position:absolute;left:1433;top:126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25" o:spid="_x0000_s1028" style="position:absolute;left:1433;top:126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 w:rsidP="00314504">
      <w:pPr>
        <w:pStyle w:val="a3"/>
        <w:spacing w:line="276" w:lineRule="exact"/>
        <w:jc w:val="both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8F5DB3" w:rsidP="00314504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2A4EA3D" wp14:editId="1BBB058C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0FFCE6"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="00BF035D" w:rsidRPr="00DD5B0A">
        <w:t>прошу подтвердить регистрацию учетной записи в ЕСИА.</w:t>
      </w:r>
    </w:p>
    <w:p w:rsidR="00D56F32" w:rsidRPr="00DD5B0A" w:rsidRDefault="008F5DB3" w:rsidP="00314504">
      <w:pPr>
        <w:pStyle w:val="a3"/>
        <w:ind w:left="597" w:right="1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70D08819" wp14:editId="0B0228C9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912F9D"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r w:rsidR="00BF035D" w:rsidRPr="005B3DAB">
        <w:t xml:space="preserve">www.gosuslugi.ru </w:t>
      </w:r>
      <w:r w:rsidR="00BF035D" w:rsidRPr="00DD5B0A">
        <w:t>(в ЕСИА)</w:t>
      </w:r>
    </w:p>
    <w:p w:rsidR="00D56F32" w:rsidRPr="00DD5B0A" w:rsidRDefault="00BF035D" w:rsidP="00314504">
      <w:pPr>
        <w:pStyle w:val="a3"/>
        <w:jc w:val="both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 w:rsidP="00314504">
      <w:pPr>
        <w:pStyle w:val="a3"/>
        <w:jc w:val="both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 w:rsidP="00314504">
      <w:pPr>
        <w:pStyle w:val="a3"/>
        <w:spacing w:line="276" w:lineRule="exact"/>
        <w:jc w:val="both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 w:rsidP="00314504">
      <w:pPr>
        <w:pStyle w:val="a3"/>
        <w:spacing w:line="277" w:lineRule="exact"/>
        <w:jc w:val="both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 w:rsidP="00314504">
      <w:pPr>
        <w:pStyle w:val="a3"/>
        <w:tabs>
          <w:tab w:val="left" w:pos="3844"/>
        </w:tabs>
        <w:jc w:val="both"/>
      </w:pPr>
      <w:r w:rsidRPr="00DD5B0A">
        <w:t>e-</w:t>
      </w:r>
      <w:proofErr w:type="spellStart"/>
      <w:r w:rsidRPr="00DD5B0A">
        <w:t>mail</w:t>
      </w:r>
      <w:proofErr w:type="spellEnd"/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 w:rsidP="00314504">
      <w:pPr>
        <w:pStyle w:val="a3"/>
        <w:tabs>
          <w:tab w:val="left" w:pos="8090"/>
        </w:tabs>
        <w:jc w:val="both"/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 w:rsidP="00314504">
      <w:pPr>
        <w:pStyle w:val="a3"/>
        <w:ind w:left="365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CE36AAD" wp14:editId="6B806FDF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CEC537"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DD5B0A">
        <w:t>(наименование иностранного государства)</w:t>
      </w:r>
    </w:p>
    <w:p w:rsidR="00D56F32" w:rsidRPr="00DD5B0A" w:rsidRDefault="00BF035D" w:rsidP="00314504">
      <w:pPr>
        <w:pStyle w:val="a3"/>
        <w:ind w:right="2353"/>
        <w:jc w:val="both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 w:rsidP="00314504">
      <w:pPr>
        <w:pStyle w:val="a3"/>
        <w:tabs>
          <w:tab w:val="left" w:pos="8279"/>
        </w:tabs>
        <w:ind w:right="2338"/>
        <w:jc w:val="both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314504">
      <w:pPr>
        <w:pStyle w:val="a3"/>
        <w:spacing w:line="274" w:lineRule="exact"/>
        <w:jc w:val="both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 w:rsidP="00314504">
      <w:pPr>
        <w:pStyle w:val="a3"/>
        <w:spacing w:line="277" w:lineRule="exact"/>
        <w:jc w:val="both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314504">
      <w:pPr>
        <w:pStyle w:val="a3"/>
        <w:tabs>
          <w:tab w:val="left" w:pos="8504"/>
        </w:tabs>
        <w:jc w:val="both"/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 w:rsidP="00314504">
      <w:pPr>
        <w:pStyle w:val="a3"/>
        <w:ind w:right="1333"/>
        <w:jc w:val="both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 w:rsidP="00314504">
      <w:pPr>
        <w:pStyle w:val="a3"/>
        <w:spacing w:line="276" w:lineRule="exact"/>
        <w:jc w:val="both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314504">
      <w:pPr>
        <w:pStyle w:val="a3"/>
        <w:spacing w:line="277" w:lineRule="exact"/>
        <w:jc w:val="both"/>
        <w:rPr>
          <w:rFonts w:ascii="Arial"/>
          <w:sz w:val="23"/>
        </w:r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66" w:rsidRDefault="00506866">
      <w:r>
        <w:separator/>
      </w:r>
    </w:p>
  </w:endnote>
  <w:endnote w:type="continuationSeparator" w:id="0">
    <w:p w:rsidR="00506866" w:rsidRDefault="005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66" w:rsidRDefault="00506866">
      <w:r>
        <w:separator/>
      </w:r>
    </w:p>
  </w:footnote>
  <w:footnote w:type="continuationSeparator" w:id="0">
    <w:p w:rsidR="00506866" w:rsidRDefault="005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94076"/>
      <w:docPartObj>
        <w:docPartGallery w:val="Page Numbers (Top of Page)"/>
        <w:docPartUnique/>
      </w:docPartObj>
    </w:sdtPr>
    <w:sdtEndPr/>
    <w:sdtContent>
      <w:p w:rsidR="00896A54" w:rsidRDefault="00896A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04">
          <w:rPr>
            <w:noProof/>
          </w:rPr>
          <w:t>25</w:t>
        </w:r>
        <w:r>
          <w:fldChar w:fldCharType="end"/>
        </w:r>
      </w:p>
    </w:sdtContent>
  </w:sdt>
  <w:p w:rsidR="00896A54" w:rsidRDefault="00896A5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04732"/>
    <w:rsid w:val="0002082C"/>
    <w:rsid w:val="00021A03"/>
    <w:rsid w:val="00030EF6"/>
    <w:rsid w:val="00035F95"/>
    <w:rsid w:val="00044E2F"/>
    <w:rsid w:val="000467C3"/>
    <w:rsid w:val="00051177"/>
    <w:rsid w:val="00067305"/>
    <w:rsid w:val="00080CD9"/>
    <w:rsid w:val="00094119"/>
    <w:rsid w:val="000A7972"/>
    <w:rsid w:val="000B002F"/>
    <w:rsid w:val="000B7866"/>
    <w:rsid w:val="000D4E51"/>
    <w:rsid w:val="00114229"/>
    <w:rsid w:val="0011523F"/>
    <w:rsid w:val="00117ED8"/>
    <w:rsid w:val="00146ADE"/>
    <w:rsid w:val="00153EA4"/>
    <w:rsid w:val="00160F23"/>
    <w:rsid w:val="001803E8"/>
    <w:rsid w:val="00184953"/>
    <w:rsid w:val="001B1B3B"/>
    <w:rsid w:val="001C44E7"/>
    <w:rsid w:val="001E7178"/>
    <w:rsid w:val="001F09C7"/>
    <w:rsid w:val="00216B06"/>
    <w:rsid w:val="00226521"/>
    <w:rsid w:val="00237348"/>
    <w:rsid w:val="00255B19"/>
    <w:rsid w:val="00271FF1"/>
    <w:rsid w:val="00293258"/>
    <w:rsid w:val="002970AE"/>
    <w:rsid w:val="002B09F4"/>
    <w:rsid w:val="002D51C4"/>
    <w:rsid w:val="002F1B26"/>
    <w:rsid w:val="002F2619"/>
    <w:rsid w:val="00314504"/>
    <w:rsid w:val="00324057"/>
    <w:rsid w:val="00324780"/>
    <w:rsid w:val="00336B9A"/>
    <w:rsid w:val="003518B9"/>
    <w:rsid w:val="0035531D"/>
    <w:rsid w:val="00392BC5"/>
    <w:rsid w:val="003C0E36"/>
    <w:rsid w:val="003D60BA"/>
    <w:rsid w:val="003F14DB"/>
    <w:rsid w:val="003F599B"/>
    <w:rsid w:val="00402C29"/>
    <w:rsid w:val="00417148"/>
    <w:rsid w:val="00417774"/>
    <w:rsid w:val="00436636"/>
    <w:rsid w:val="00437665"/>
    <w:rsid w:val="00455CE2"/>
    <w:rsid w:val="00465FD9"/>
    <w:rsid w:val="00476D7F"/>
    <w:rsid w:val="0048590E"/>
    <w:rsid w:val="0048618A"/>
    <w:rsid w:val="004B0CB1"/>
    <w:rsid w:val="004D46FA"/>
    <w:rsid w:val="004E2EF6"/>
    <w:rsid w:val="00506866"/>
    <w:rsid w:val="0052783A"/>
    <w:rsid w:val="00535A4F"/>
    <w:rsid w:val="00560BC8"/>
    <w:rsid w:val="00583D93"/>
    <w:rsid w:val="00590696"/>
    <w:rsid w:val="005B3DAB"/>
    <w:rsid w:val="005D3392"/>
    <w:rsid w:val="005E0261"/>
    <w:rsid w:val="005E4573"/>
    <w:rsid w:val="005E49E0"/>
    <w:rsid w:val="00603ACC"/>
    <w:rsid w:val="00604FE0"/>
    <w:rsid w:val="00633550"/>
    <w:rsid w:val="006416FE"/>
    <w:rsid w:val="006450D6"/>
    <w:rsid w:val="006456F3"/>
    <w:rsid w:val="00645FC1"/>
    <w:rsid w:val="00653ED4"/>
    <w:rsid w:val="006A4E69"/>
    <w:rsid w:val="006A763C"/>
    <w:rsid w:val="006E2418"/>
    <w:rsid w:val="006F6260"/>
    <w:rsid w:val="007224D9"/>
    <w:rsid w:val="00724BAB"/>
    <w:rsid w:val="00730159"/>
    <w:rsid w:val="007346C1"/>
    <w:rsid w:val="00770AF5"/>
    <w:rsid w:val="00770BA0"/>
    <w:rsid w:val="0078315D"/>
    <w:rsid w:val="00790038"/>
    <w:rsid w:val="007C75B3"/>
    <w:rsid w:val="007D2D9A"/>
    <w:rsid w:val="007D52E8"/>
    <w:rsid w:val="007E2F92"/>
    <w:rsid w:val="007F64FF"/>
    <w:rsid w:val="007F695F"/>
    <w:rsid w:val="008025A6"/>
    <w:rsid w:val="0083588B"/>
    <w:rsid w:val="00842441"/>
    <w:rsid w:val="00857C66"/>
    <w:rsid w:val="008825B1"/>
    <w:rsid w:val="008937C7"/>
    <w:rsid w:val="0089537E"/>
    <w:rsid w:val="00895576"/>
    <w:rsid w:val="00896A54"/>
    <w:rsid w:val="008A5FF5"/>
    <w:rsid w:val="008B5072"/>
    <w:rsid w:val="008C4106"/>
    <w:rsid w:val="008D3AF7"/>
    <w:rsid w:val="008F5181"/>
    <w:rsid w:val="008F5DB3"/>
    <w:rsid w:val="00937BF5"/>
    <w:rsid w:val="00952170"/>
    <w:rsid w:val="00960A1B"/>
    <w:rsid w:val="009645AB"/>
    <w:rsid w:val="00971567"/>
    <w:rsid w:val="00974EE6"/>
    <w:rsid w:val="00987E80"/>
    <w:rsid w:val="009B6455"/>
    <w:rsid w:val="009C60AC"/>
    <w:rsid w:val="009D5A65"/>
    <w:rsid w:val="009F549F"/>
    <w:rsid w:val="00A128C7"/>
    <w:rsid w:val="00A2558E"/>
    <w:rsid w:val="00A37327"/>
    <w:rsid w:val="00A50FBB"/>
    <w:rsid w:val="00A56F8C"/>
    <w:rsid w:val="00A66A55"/>
    <w:rsid w:val="00A72A91"/>
    <w:rsid w:val="00A978F6"/>
    <w:rsid w:val="00AA427D"/>
    <w:rsid w:val="00AC616C"/>
    <w:rsid w:val="00AC6D07"/>
    <w:rsid w:val="00AC73FB"/>
    <w:rsid w:val="00AE04C2"/>
    <w:rsid w:val="00AE235F"/>
    <w:rsid w:val="00AE25F3"/>
    <w:rsid w:val="00AE538F"/>
    <w:rsid w:val="00AF5CFD"/>
    <w:rsid w:val="00AF7CFE"/>
    <w:rsid w:val="00B1243F"/>
    <w:rsid w:val="00B24895"/>
    <w:rsid w:val="00B357F1"/>
    <w:rsid w:val="00B47E19"/>
    <w:rsid w:val="00B517E8"/>
    <w:rsid w:val="00B638DC"/>
    <w:rsid w:val="00B75779"/>
    <w:rsid w:val="00B92791"/>
    <w:rsid w:val="00BF035D"/>
    <w:rsid w:val="00C374C2"/>
    <w:rsid w:val="00C420A0"/>
    <w:rsid w:val="00C64C5E"/>
    <w:rsid w:val="00C90ED4"/>
    <w:rsid w:val="00C95FD9"/>
    <w:rsid w:val="00C96DA4"/>
    <w:rsid w:val="00CA3235"/>
    <w:rsid w:val="00CC6E98"/>
    <w:rsid w:val="00CD37C8"/>
    <w:rsid w:val="00CD6235"/>
    <w:rsid w:val="00CE6F28"/>
    <w:rsid w:val="00CE7A90"/>
    <w:rsid w:val="00D06745"/>
    <w:rsid w:val="00D11CBB"/>
    <w:rsid w:val="00D2108E"/>
    <w:rsid w:val="00D37FED"/>
    <w:rsid w:val="00D45B35"/>
    <w:rsid w:val="00D543A5"/>
    <w:rsid w:val="00D54F6A"/>
    <w:rsid w:val="00D56F32"/>
    <w:rsid w:val="00D6472C"/>
    <w:rsid w:val="00D80A39"/>
    <w:rsid w:val="00D80F4F"/>
    <w:rsid w:val="00D84502"/>
    <w:rsid w:val="00DA25C5"/>
    <w:rsid w:val="00DB1E53"/>
    <w:rsid w:val="00DC1975"/>
    <w:rsid w:val="00DD5B0A"/>
    <w:rsid w:val="00DD6416"/>
    <w:rsid w:val="00DE379A"/>
    <w:rsid w:val="00DF65D4"/>
    <w:rsid w:val="00E00467"/>
    <w:rsid w:val="00E178AB"/>
    <w:rsid w:val="00E22324"/>
    <w:rsid w:val="00E469F0"/>
    <w:rsid w:val="00E47106"/>
    <w:rsid w:val="00E51FB4"/>
    <w:rsid w:val="00E645E5"/>
    <w:rsid w:val="00E8330C"/>
    <w:rsid w:val="00E9099C"/>
    <w:rsid w:val="00E95420"/>
    <w:rsid w:val="00EA0C8D"/>
    <w:rsid w:val="00EB4E17"/>
    <w:rsid w:val="00EB7D2B"/>
    <w:rsid w:val="00EC4AD3"/>
    <w:rsid w:val="00ED2AB2"/>
    <w:rsid w:val="00ED6518"/>
    <w:rsid w:val="00F04B8E"/>
    <w:rsid w:val="00F13E63"/>
    <w:rsid w:val="00F14790"/>
    <w:rsid w:val="00F16DEB"/>
    <w:rsid w:val="00F20876"/>
    <w:rsid w:val="00F260E0"/>
    <w:rsid w:val="00F32DFD"/>
    <w:rsid w:val="00F4227F"/>
    <w:rsid w:val="00F94AF2"/>
    <w:rsid w:val="00FB4712"/>
    <w:rsid w:val="00FB7801"/>
    <w:rsid w:val="00FD1A0C"/>
    <w:rsid w:val="00FE056B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47E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B47E1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6E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6E9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47E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B47E1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6E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6E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8637</Words>
  <Characters>49236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Полякова</cp:lastModifiedBy>
  <cp:revision>96</cp:revision>
  <cp:lastPrinted>2021-03-02T10:33:00Z</cp:lastPrinted>
  <dcterms:created xsi:type="dcterms:W3CDTF">2021-03-09T09:42:00Z</dcterms:created>
  <dcterms:modified xsi:type="dcterms:W3CDTF">2021-03-09T11:23:00Z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