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01" w:rsidRDefault="00066F0E" w:rsidP="00066F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1E4B01" w:rsidRPr="00DA2CCE" w:rsidTr="00FE7A6B">
        <w:trPr>
          <w:trHeight w:val="3240"/>
        </w:trPr>
        <w:tc>
          <w:tcPr>
            <w:tcW w:w="4695" w:type="dxa"/>
          </w:tcPr>
          <w:p w:rsidR="001E4B01" w:rsidRPr="00DA2CCE" w:rsidRDefault="001E4B01" w:rsidP="00FE7A6B">
            <w:pPr>
              <w:ind w:left="284" w:right="586"/>
              <w:jc w:val="center"/>
              <w:rPr>
                <w:sz w:val="28"/>
                <w:szCs w:val="28"/>
              </w:rPr>
            </w:pPr>
            <w:r w:rsidRPr="00DA2CCE">
              <w:rPr>
                <w:noProof/>
                <w:sz w:val="28"/>
                <w:szCs w:val="28"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B01" w:rsidRPr="00DA2CCE" w:rsidRDefault="001E4B01" w:rsidP="00FE7A6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8"/>
                <w:szCs w:val="28"/>
              </w:rPr>
            </w:pPr>
            <w:r w:rsidRPr="00DA2CCE">
              <w:rPr>
                <w:b/>
                <w:sz w:val="28"/>
                <w:szCs w:val="28"/>
              </w:rPr>
              <w:t>АДМИНИСТРАЦИЯ</w:t>
            </w:r>
          </w:p>
          <w:p w:rsidR="001E4B01" w:rsidRPr="00DA2CCE" w:rsidRDefault="001E4B01" w:rsidP="00FE7A6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8"/>
                <w:szCs w:val="28"/>
              </w:rPr>
            </w:pPr>
            <w:r w:rsidRPr="00DA2CCE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1E4B01" w:rsidRPr="00DA2CCE" w:rsidRDefault="001E4B01" w:rsidP="00FE7A6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8"/>
                <w:szCs w:val="28"/>
              </w:rPr>
            </w:pPr>
            <w:r w:rsidRPr="00DA2CCE">
              <w:rPr>
                <w:b/>
                <w:sz w:val="28"/>
                <w:szCs w:val="28"/>
              </w:rPr>
              <w:t xml:space="preserve">СОЛЬ-ИЛЕЦКИЙ </w:t>
            </w:r>
          </w:p>
          <w:p w:rsidR="001E4B01" w:rsidRPr="00DA2CCE" w:rsidRDefault="001E4B01" w:rsidP="00FE7A6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8"/>
                <w:szCs w:val="28"/>
              </w:rPr>
            </w:pPr>
            <w:r w:rsidRPr="00DA2CCE">
              <w:rPr>
                <w:b/>
                <w:sz w:val="28"/>
                <w:szCs w:val="28"/>
              </w:rPr>
              <w:t>ГОРОДСКОЙ ОКРУГ</w:t>
            </w:r>
          </w:p>
          <w:p w:rsidR="001E4B01" w:rsidRPr="00DA2CCE" w:rsidRDefault="001E4B01" w:rsidP="00FE7A6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8"/>
                <w:szCs w:val="28"/>
              </w:rPr>
            </w:pPr>
            <w:r w:rsidRPr="00DA2CCE">
              <w:rPr>
                <w:b/>
                <w:sz w:val="28"/>
                <w:szCs w:val="28"/>
              </w:rPr>
              <w:t>ОРЕНБУРГСКОЙ ОБЛАСТИ</w:t>
            </w:r>
          </w:p>
          <w:p w:rsidR="001E4B01" w:rsidRPr="00DA2CCE" w:rsidRDefault="001E4B01" w:rsidP="00FE7A6B">
            <w:pPr>
              <w:ind w:left="284" w:right="586"/>
              <w:jc w:val="center"/>
              <w:rPr>
                <w:b/>
                <w:sz w:val="28"/>
                <w:szCs w:val="28"/>
              </w:rPr>
            </w:pPr>
            <w:r w:rsidRPr="00DA2CCE">
              <w:rPr>
                <w:b/>
                <w:sz w:val="28"/>
                <w:szCs w:val="28"/>
              </w:rPr>
              <w:t>ПОСТАНОВЛЕНИЕ</w:t>
            </w:r>
          </w:p>
          <w:p w:rsidR="001E4B01" w:rsidRPr="00DA2CCE" w:rsidRDefault="003D399F" w:rsidP="003D399F">
            <w:pPr>
              <w:ind w:left="284" w:right="5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25.02.2021</w:t>
            </w:r>
            <w:r w:rsidR="001E4B01" w:rsidRPr="00DA2CCE">
              <w:rPr>
                <w:sz w:val="28"/>
                <w:szCs w:val="28"/>
              </w:rPr>
              <w:t xml:space="preserve">  №  </w:t>
            </w:r>
            <w:r>
              <w:rPr>
                <w:sz w:val="28"/>
                <w:szCs w:val="28"/>
              </w:rPr>
              <w:t>422-п</w:t>
            </w:r>
          </w:p>
        </w:tc>
      </w:tr>
    </w:tbl>
    <w:p w:rsidR="001E4B01" w:rsidRPr="00DA2CCE" w:rsidRDefault="001E4B01" w:rsidP="001E4B01">
      <w:pPr>
        <w:tabs>
          <w:tab w:val="left" w:pos="709"/>
        </w:tabs>
        <w:rPr>
          <w:b/>
          <w:sz w:val="28"/>
          <w:szCs w:val="28"/>
        </w:rPr>
      </w:pPr>
      <w:r w:rsidRPr="00DA2CCE">
        <w:rPr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1E4B01" w:rsidRPr="00DA2CCE" w:rsidTr="00FE7A6B">
        <w:trPr>
          <w:trHeight w:val="195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E4B01" w:rsidRDefault="001E4B01" w:rsidP="00FE7A6B">
            <w:pPr>
              <w:ind w:left="-108" w:right="-18"/>
              <w:jc w:val="both"/>
              <w:rPr>
                <w:bCs/>
                <w:sz w:val="28"/>
                <w:szCs w:val="28"/>
              </w:rPr>
            </w:pPr>
            <w:r w:rsidRPr="00DA2CCE">
              <w:rPr>
                <w:sz w:val="28"/>
                <w:szCs w:val="28"/>
              </w:rPr>
              <w:t>Об утв</w:t>
            </w:r>
            <w:r w:rsidRPr="00DA2CCE">
              <w:rPr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  <w:p w:rsidR="001E4B01" w:rsidRPr="00DA2CCE" w:rsidRDefault="001E4B01" w:rsidP="00FE7A6B">
            <w:pPr>
              <w:ind w:left="-108" w:right="-18"/>
              <w:jc w:val="both"/>
              <w:rPr>
                <w:sz w:val="28"/>
                <w:szCs w:val="28"/>
              </w:rPr>
            </w:pPr>
          </w:p>
        </w:tc>
      </w:tr>
    </w:tbl>
    <w:p w:rsidR="001E4B01" w:rsidRDefault="001E4B01" w:rsidP="001E4B01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DA2CCE">
        <w:rPr>
          <w:sz w:val="28"/>
          <w:szCs w:val="28"/>
        </w:rPr>
        <w:tab/>
      </w:r>
      <w:proofErr w:type="gramStart"/>
      <w:r w:rsidRPr="00DA2CCE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статьей 40 Градостроительного кодекса Российской Федерации, статьей 30 Устава муниципального образования Соль-</w:t>
      </w:r>
      <w:proofErr w:type="spellStart"/>
      <w:r w:rsidRPr="00DA2CCE">
        <w:rPr>
          <w:sz w:val="28"/>
          <w:szCs w:val="28"/>
        </w:rPr>
        <w:t>Илецкий</w:t>
      </w:r>
      <w:proofErr w:type="spellEnd"/>
      <w:r w:rsidRPr="00DA2CCE">
        <w:rPr>
          <w:sz w:val="28"/>
          <w:szCs w:val="28"/>
        </w:rPr>
        <w:t xml:space="preserve"> городской округ Оренбургской области, </w:t>
      </w:r>
      <w:r w:rsidRPr="00D75B5F">
        <w:rPr>
          <w:sz w:val="28"/>
          <w:szCs w:val="28"/>
        </w:rPr>
        <w:t>постановлением администрации Соль-</w:t>
      </w:r>
      <w:proofErr w:type="spellStart"/>
      <w:r w:rsidRPr="00D75B5F">
        <w:rPr>
          <w:sz w:val="28"/>
          <w:szCs w:val="28"/>
        </w:rPr>
        <w:t>Илецкого</w:t>
      </w:r>
      <w:proofErr w:type="spellEnd"/>
      <w:r w:rsidRPr="00D75B5F">
        <w:rPr>
          <w:sz w:val="28"/>
          <w:szCs w:val="28"/>
        </w:rPr>
        <w:t xml:space="preserve"> городского округа от 08.02.2016 № 186-п «Об утверждении Порядка разработки, проведения экспертизы и</w:t>
      </w:r>
      <w:proofErr w:type="gramEnd"/>
      <w:r w:rsidRPr="00D75B5F">
        <w:rPr>
          <w:sz w:val="28"/>
          <w:szCs w:val="28"/>
        </w:rPr>
        <w:t xml:space="preserve"> утверждения административных регламентов предоставления муниципальных услуг», постановляю:</w:t>
      </w:r>
    </w:p>
    <w:p w:rsidR="001E4B01" w:rsidRPr="00DA2CCE" w:rsidRDefault="001E4B01" w:rsidP="001E4B0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A2CCE">
        <w:rPr>
          <w:sz w:val="28"/>
          <w:szCs w:val="28"/>
        </w:rPr>
        <w:t xml:space="preserve">1. Утвердить </w:t>
      </w:r>
      <w:r w:rsidRPr="00DA2CCE">
        <w:rPr>
          <w:bCs/>
          <w:sz w:val="28"/>
          <w:szCs w:val="28"/>
        </w:rPr>
        <w:t>административный регламент предоставления  муниципальной услуги «Выдача разрешения на отклонение от предельных параметров разрешенного строительства, реконструкции объек</w:t>
      </w:r>
      <w:r>
        <w:rPr>
          <w:bCs/>
          <w:sz w:val="28"/>
          <w:szCs w:val="28"/>
        </w:rPr>
        <w:t>тов капитального строительства», согласно приложению к настоящему постановлению.</w:t>
      </w:r>
    </w:p>
    <w:p w:rsidR="001E4B01" w:rsidRPr="00DA2CCE" w:rsidRDefault="001E4B01" w:rsidP="001E4B01">
      <w:pPr>
        <w:tabs>
          <w:tab w:val="left" w:pos="567"/>
        </w:tabs>
        <w:contextualSpacing/>
        <w:jc w:val="both"/>
        <w:rPr>
          <w:b/>
          <w:bCs/>
          <w:sz w:val="28"/>
          <w:szCs w:val="28"/>
        </w:rPr>
      </w:pPr>
      <w:r w:rsidRPr="00DA2CCE">
        <w:rPr>
          <w:bCs/>
          <w:sz w:val="28"/>
          <w:szCs w:val="28"/>
        </w:rPr>
        <w:t xml:space="preserve">       </w:t>
      </w:r>
      <w:r w:rsidRPr="00DA2CCE">
        <w:rPr>
          <w:sz w:val="28"/>
          <w:szCs w:val="28"/>
        </w:rPr>
        <w:t xml:space="preserve">2. </w:t>
      </w:r>
      <w:proofErr w:type="gramStart"/>
      <w:r w:rsidRPr="00DA2CCE">
        <w:rPr>
          <w:sz w:val="28"/>
          <w:szCs w:val="28"/>
        </w:rPr>
        <w:t>Постановления администрации муниципального образования Соль-</w:t>
      </w:r>
      <w:proofErr w:type="spellStart"/>
      <w:r w:rsidRPr="00DA2CCE">
        <w:rPr>
          <w:sz w:val="28"/>
          <w:szCs w:val="28"/>
        </w:rPr>
        <w:t>Илецкий</w:t>
      </w:r>
      <w:proofErr w:type="spellEnd"/>
      <w:r w:rsidRPr="00DA2CCE">
        <w:rPr>
          <w:sz w:val="28"/>
          <w:szCs w:val="28"/>
        </w:rPr>
        <w:t xml:space="preserve"> городской округ от 13.09.2018 № 2088-п «</w:t>
      </w:r>
      <w:r w:rsidRPr="00DA2CCE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строительства», от 21.01.2019 № 111-п «О внесении изменений в приложение к постановлению </w:t>
      </w:r>
      <w:r w:rsidRPr="00DA2CCE">
        <w:rPr>
          <w:bCs/>
          <w:sz w:val="28"/>
          <w:szCs w:val="28"/>
        </w:rPr>
        <w:lastRenderedPageBreak/>
        <w:t>администрации Соль-</w:t>
      </w:r>
      <w:proofErr w:type="spellStart"/>
      <w:r w:rsidRPr="00DA2CCE">
        <w:rPr>
          <w:bCs/>
          <w:sz w:val="28"/>
          <w:szCs w:val="28"/>
        </w:rPr>
        <w:t>Илецкого</w:t>
      </w:r>
      <w:proofErr w:type="spellEnd"/>
      <w:r w:rsidRPr="00DA2CCE">
        <w:rPr>
          <w:bCs/>
          <w:sz w:val="28"/>
          <w:szCs w:val="28"/>
        </w:rPr>
        <w:t xml:space="preserve"> городского округа от 13.09.2018 № 2088-п «Об утверждении административного регламента предоставления муниципальной услуги «Выдача разрешения на отклонение от предельных</w:t>
      </w:r>
      <w:proofErr w:type="gramEnd"/>
      <w:r w:rsidRPr="00DA2CCE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строительства» </w:t>
      </w:r>
      <w:r>
        <w:rPr>
          <w:bCs/>
          <w:sz w:val="28"/>
          <w:szCs w:val="28"/>
        </w:rPr>
        <w:t>признать</w:t>
      </w:r>
      <w:r w:rsidRPr="00DA2CCE">
        <w:rPr>
          <w:sz w:val="28"/>
          <w:szCs w:val="28"/>
        </w:rPr>
        <w:t xml:space="preserve"> утратившими силу.</w:t>
      </w:r>
    </w:p>
    <w:p w:rsidR="001E4B01" w:rsidRPr="00DA2CCE" w:rsidRDefault="001E4B01" w:rsidP="001E4B0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A2CCE">
        <w:rPr>
          <w:sz w:val="28"/>
          <w:szCs w:val="28"/>
        </w:rPr>
        <w:t xml:space="preserve">       3. Настоящее постановление подлежит включению в областной регистр муниципальных нормативных правовых актов.</w:t>
      </w:r>
    </w:p>
    <w:p w:rsidR="001E4B01" w:rsidRPr="00DA2CCE" w:rsidRDefault="001E4B01" w:rsidP="001E4B01">
      <w:pPr>
        <w:jc w:val="both"/>
        <w:rPr>
          <w:sz w:val="28"/>
          <w:szCs w:val="28"/>
        </w:rPr>
      </w:pPr>
      <w:r w:rsidRPr="00DA2CCE">
        <w:rPr>
          <w:sz w:val="28"/>
          <w:szCs w:val="28"/>
        </w:rPr>
        <w:t xml:space="preserve">       4.  </w:t>
      </w:r>
      <w:proofErr w:type="gramStart"/>
      <w:r w:rsidRPr="00DA2CCE">
        <w:rPr>
          <w:sz w:val="28"/>
          <w:szCs w:val="28"/>
        </w:rPr>
        <w:t>Контроль за</w:t>
      </w:r>
      <w:proofErr w:type="gramEnd"/>
      <w:r w:rsidRPr="00DA2CCE">
        <w:rPr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 Хафизова А.Р.</w:t>
      </w:r>
    </w:p>
    <w:p w:rsidR="001E4B01" w:rsidRDefault="001E4B01" w:rsidP="001E4B01">
      <w:pPr>
        <w:jc w:val="both"/>
        <w:rPr>
          <w:sz w:val="28"/>
          <w:szCs w:val="28"/>
        </w:rPr>
      </w:pPr>
      <w:r w:rsidRPr="00DA2CCE">
        <w:rPr>
          <w:sz w:val="28"/>
          <w:szCs w:val="28"/>
        </w:rPr>
        <w:t xml:space="preserve">       5. Постановление вступает в силу после его официального опубликования (обнародования).</w:t>
      </w:r>
    </w:p>
    <w:p w:rsidR="001E4B01" w:rsidRDefault="001E4B01" w:rsidP="001E4B01">
      <w:pPr>
        <w:jc w:val="both"/>
        <w:rPr>
          <w:sz w:val="28"/>
          <w:szCs w:val="28"/>
        </w:rPr>
      </w:pPr>
    </w:p>
    <w:p w:rsidR="001E4B01" w:rsidRDefault="001E4B01" w:rsidP="001E4B01">
      <w:pPr>
        <w:jc w:val="both"/>
        <w:rPr>
          <w:sz w:val="28"/>
          <w:szCs w:val="28"/>
          <w:lang w:val="en-US"/>
        </w:rPr>
      </w:pPr>
    </w:p>
    <w:p w:rsidR="00DF5DDC" w:rsidRPr="00DF5DDC" w:rsidRDefault="00DF5DDC" w:rsidP="001E4B01">
      <w:pPr>
        <w:jc w:val="both"/>
        <w:rPr>
          <w:sz w:val="28"/>
          <w:szCs w:val="28"/>
          <w:lang w:val="en-US"/>
        </w:rPr>
      </w:pPr>
    </w:p>
    <w:p w:rsidR="001E4B01" w:rsidRPr="00DA2CCE" w:rsidRDefault="001E4B01" w:rsidP="001E4B01">
      <w:pPr>
        <w:ind w:right="-1050"/>
        <w:rPr>
          <w:sz w:val="28"/>
          <w:szCs w:val="28"/>
        </w:rPr>
      </w:pPr>
      <w:r>
        <w:rPr>
          <w:sz w:val="28"/>
          <w:szCs w:val="28"/>
        </w:rPr>
        <w:t>Г</w:t>
      </w:r>
      <w:r w:rsidRPr="00DA2CCE">
        <w:rPr>
          <w:sz w:val="28"/>
          <w:szCs w:val="28"/>
        </w:rPr>
        <w:t>лава муниципального образования</w:t>
      </w:r>
    </w:p>
    <w:p w:rsidR="001E4B01" w:rsidRPr="00DA2CCE" w:rsidRDefault="001E4B01" w:rsidP="001E4B01">
      <w:pPr>
        <w:ind w:right="-1050"/>
        <w:rPr>
          <w:sz w:val="28"/>
          <w:szCs w:val="28"/>
        </w:rPr>
      </w:pPr>
      <w:r w:rsidRPr="00DA2CCE">
        <w:rPr>
          <w:sz w:val="28"/>
          <w:szCs w:val="28"/>
        </w:rPr>
        <w:t>Соль-</w:t>
      </w:r>
      <w:proofErr w:type="spellStart"/>
      <w:r w:rsidRPr="00DA2CCE">
        <w:rPr>
          <w:sz w:val="28"/>
          <w:szCs w:val="28"/>
        </w:rPr>
        <w:t>Илецкий</w:t>
      </w:r>
      <w:proofErr w:type="spellEnd"/>
      <w:r w:rsidRPr="00DA2CCE">
        <w:rPr>
          <w:sz w:val="28"/>
          <w:szCs w:val="28"/>
        </w:rPr>
        <w:t xml:space="preserve"> городской округ                                                        </w:t>
      </w:r>
      <w:r w:rsidR="00D237AF">
        <w:rPr>
          <w:sz w:val="28"/>
          <w:szCs w:val="28"/>
        </w:rPr>
        <w:t xml:space="preserve">    </w:t>
      </w:r>
      <w:r w:rsidRPr="00DA2CCE">
        <w:rPr>
          <w:sz w:val="28"/>
          <w:szCs w:val="28"/>
        </w:rPr>
        <w:t>А.А.</w:t>
      </w:r>
      <w:r w:rsidR="00DF5DDC" w:rsidRPr="00DF5DDC">
        <w:rPr>
          <w:sz w:val="28"/>
          <w:szCs w:val="28"/>
        </w:rPr>
        <w:t xml:space="preserve"> </w:t>
      </w:r>
      <w:r w:rsidRPr="00DA2CCE">
        <w:rPr>
          <w:sz w:val="28"/>
          <w:szCs w:val="28"/>
        </w:rPr>
        <w:t>Кузьмин</w:t>
      </w:r>
    </w:p>
    <w:p w:rsidR="001E4B01" w:rsidRPr="00DA2CCE" w:rsidRDefault="001E4B01" w:rsidP="001E4B01">
      <w:pPr>
        <w:jc w:val="both"/>
        <w:rPr>
          <w:sz w:val="28"/>
          <w:szCs w:val="28"/>
        </w:rPr>
      </w:pPr>
    </w:p>
    <w:p w:rsidR="001E4B01" w:rsidRDefault="001E4B01" w:rsidP="001E4B01">
      <w:pPr>
        <w:tabs>
          <w:tab w:val="left" w:pos="7016"/>
        </w:tabs>
        <w:rPr>
          <w:sz w:val="28"/>
          <w:szCs w:val="28"/>
        </w:rPr>
      </w:pPr>
    </w:p>
    <w:p w:rsidR="001E4B01" w:rsidRDefault="001E4B01" w:rsidP="001E4B01">
      <w:pPr>
        <w:tabs>
          <w:tab w:val="left" w:pos="7016"/>
        </w:tabs>
        <w:rPr>
          <w:sz w:val="28"/>
          <w:szCs w:val="28"/>
        </w:rPr>
      </w:pPr>
    </w:p>
    <w:p w:rsidR="003D399F" w:rsidRDefault="003D399F" w:rsidP="003D399F">
      <w:pPr>
        <w:tabs>
          <w:tab w:val="left" w:pos="7016"/>
        </w:tabs>
        <w:rPr>
          <w:sz w:val="28"/>
          <w:szCs w:val="28"/>
          <w:lang w:val="en-US"/>
        </w:rPr>
      </w:pPr>
    </w:p>
    <w:p w:rsidR="00DF5DDC" w:rsidRDefault="00DF5DDC" w:rsidP="003D399F">
      <w:pPr>
        <w:tabs>
          <w:tab w:val="left" w:pos="7016"/>
        </w:tabs>
        <w:rPr>
          <w:sz w:val="28"/>
          <w:szCs w:val="28"/>
          <w:lang w:val="en-US"/>
        </w:rPr>
      </w:pPr>
    </w:p>
    <w:p w:rsidR="00DF5DDC" w:rsidRPr="00DF5DDC" w:rsidRDefault="00DF5DDC" w:rsidP="003D399F">
      <w:pPr>
        <w:tabs>
          <w:tab w:val="left" w:pos="7016"/>
        </w:tabs>
        <w:rPr>
          <w:sz w:val="28"/>
          <w:szCs w:val="28"/>
          <w:lang w:val="en-US"/>
        </w:rPr>
      </w:pPr>
    </w:p>
    <w:p w:rsidR="001E4B01" w:rsidRDefault="001E4B01" w:rsidP="001E4B01">
      <w:pPr>
        <w:tabs>
          <w:tab w:val="left" w:pos="7016"/>
        </w:tabs>
        <w:rPr>
          <w:sz w:val="28"/>
          <w:szCs w:val="28"/>
        </w:rPr>
      </w:pPr>
    </w:p>
    <w:p w:rsidR="001E4B01" w:rsidRDefault="001E4B01" w:rsidP="001E4B01">
      <w:pPr>
        <w:tabs>
          <w:tab w:val="left" w:pos="7016"/>
        </w:tabs>
        <w:rPr>
          <w:sz w:val="28"/>
          <w:szCs w:val="28"/>
        </w:rPr>
      </w:pPr>
    </w:p>
    <w:p w:rsidR="001E4B01" w:rsidRDefault="001E4B01" w:rsidP="001E4B01">
      <w:pPr>
        <w:tabs>
          <w:tab w:val="left" w:pos="7016"/>
        </w:tabs>
        <w:rPr>
          <w:sz w:val="28"/>
          <w:szCs w:val="28"/>
        </w:rPr>
      </w:pPr>
    </w:p>
    <w:p w:rsidR="001E4B01" w:rsidRDefault="001E4B01" w:rsidP="001E4B01">
      <w:pPr>
        <w:tabs>
          <w:tab w:val="left" w:pos="7016"/>
        </w:tabs>
        <w:rPr>
          <w:sz w:val="28"/>
          <w:szCs w:val="28"/>
        </w:rPr>
      </w:pPr>
    </w:p>
    <w:p w:rsidR="001E4B01" w:rsidRDefault="001E4B01" w:rsidP="001E4B01">
      <w:pPr>
        <w:tabs>
          <w:tab w:val="left" w:pos="7016"/>
        </w:tabs>
        <w:rPr>
          <w:sz w:val="28"/>
          <w:szCs w:val="28"/>
        </w:rPr>
      </w:pPr>
    </w:p>
    <w:p w:rsidR="001E4B01" w:rsidRDefault="001E4B01" w:rsidP="001E4B01">
      <w:pPr>
        <w:tabs>
          <w:tab w:val="left" w:pos="7016"/>
        </w:tabs>
        <w:rPr>
          <w:sz w:val="28"/>
          <w:szCs w:val="28"/>
        </w:rPr>
      </w:pPr>
    </w:p>
    <w:p w:rsidR="001E4B01" w:rsidRDefault="001E4B01" w:rsidP="001E4B01">
      <w:pPr>
        <w:tabs>
          <w:tab w:val="left" w:pos="7016"/>
        </w:tabs>
        <w:rPr>
          <w:sz w:val="28"/>
          <w:szCs w:val="28"/>
        </w:rPr>
      </w:pPr>
    </w:p>
    <w:p w:rsidR="001E4B01" w:rsidRDefault="001E4B01" w:rsidP="001E4B01">
      <w:pPr>
        <w:tabs>
          <w:tab w:val="left" w:pos="7016"/>
        </w:tabs>
        <w:rPr>
          <w:sz w:val="28"/>
          <w:szCs w:val="28"/>
        </w:rPr>
      </w:pPr>
    </w:p>
    <w:p w:rsidR="001E4B01" w:rsidRDefault="001E4B01" w:rsidP="001E4B01">
      <w:pPr>
        <w:tabs>
          <w:tab w:val="left" w:pos="7016"/>
        </w:tabs>
        <w:rPr>
          <w:sz w:val="28"/>
          <w:szCs w:val="28"/>
        </w:rPr>
      </w:pPr>
    </w:p>
    <w:p w:rsidR="00D4614F" w:rsidRDefault="00D4614F" w:rsidP="001E4B01">
      <w:pPr>
        <w:tabs>
          <w:tab w:val="left" w:pos="7016"/>
        </w:tabs>
        <w:rPr>
          <w:sz w:val="28"/>
          <w:szCs w:val="28"/>
        </w:rPr>
      </w:pPr>
    </w:p>
    <w:p w:rsidR="00807831" w:rsidRDefault="00807831" w:rsidP="001E4B01">
      <w:pPr>
        <w:tabs>
          <w:tab w:val="left" w:pos="7016"/>
        </w:tabs>
        <w:rPr>
          <w:sz w:val="28"/>
          <w:szCs w:val="28"/>
        </w:rPr>
      </w:pPr>
    </w:p>
    <w:p w:rsidR="00807831" w:rsidRDefault="00807831" w:rsidP="001E4B01">
      <w:pPr>
        <w:tabs>
          <w:tab w:val="left" w:pos="7016"/>
        </w:tabs>
        <w:rPr>
          <w:sz w:val="28"/>
          <w:szCs w:val="28"/>
        </w:rPr>
      </w:pPr>
    </w:p>
    <w:p w:rsidR="00807831" w:rsidRDefault="00807831" w:rsidP="001E4B01">
      <w:pPr>
        <w:tabs>
          <w:tab w:val="left" w:pos="7016"/>
        </w:tabs>
        <w:rPr>
          <w:sz w:val="28"/>
          <w:szCs w:val="28"/>
        </w:rPr>
      </w:pPr>
    </w:p>
    <w:p w:rsidR="00807831" w:rsidRDefault="00807831" w:rsidP="001E4B01">
      <w:pPr>
        <w:tabs>
          <w:tab w:val="left" w:pos="7016"/>
        </w:tabs>
        <w:rPr>
          <w:sz w:val="28"/>
          <w:szCs w:val="28"/>
        </w:rPr>
      </w:pPr>
    </w:p>
    <w:p w:rsidR="00807831" w:rsidRDefault="00807831" w:rsidP="001E4B01">
      <w:pPr>
        <w:tabs>
          <w:tab w:val="left" w:pos="7016"/>
        </w:tabs>
        <w:rPr>
          <w:sz w:val="28"/>
          <w:szCs w:val="28"/>
        </w:rPr>
      </w:pPr>
    </w:p>
    <w:p w:rsidR="001E4B01" w:rsidRDefault="001E4B01" w:rsidP="001E4B01">
      <w:pPr>
        <w:tabs>
          <w:tab w:val="left" w:pos="709"/>
        </w:tabs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p w:rsidR="00DF5DDC" w:rsidRDefault="00066F0E" w:rsidP="00DF5DDC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bookmarkStart w:id="0" w:name="_GoBack"/>
      <w:r w:rsidRPr="00B35CB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DF5DDC" w:rsidRDefault="00066F0E" w:rsidP="00DF5DDC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B35CB5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 w:rsidR="00DF5DDC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B35CB5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DF5DDC" w:rsidRPr="00DF5DDC" w:rsidRDefault="00066F0E" w:rsidP="00DF5DDC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CB5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DF5DDC" w:rsidRPr="00DF5D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35CB5">
        <w:rPr>
          <w:rFonts w:ascii="Times New Roman" w:hAnsi="Times New Roman" w:cs="Times New Roman"/>
          <w:b w:val="0"/>
          <w:sz w:val="24"/>
          <w:szCs w:val="24"/>
        </w:rPr>
        <w:t xml:space="preserve">образования </w:t>
      </w:r>
    </w:p>
    <w:p w:rsidR="00066F0E" w:rsidRPr="00B35CB5" w:rsidRDefault="00066F0E" w:rsidP="00DF5DDC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CB5">
        <w:rPr>
          <w:rFonts w:ascii="Times New Roman" w:hAnsi="Times New Roman" w:cs="Times New Roman"/>
          <w:b w:val="0"/>
          <w:sz w:val="24"/>
          <w:szCs w:val="24"/>
        </w:rPr>
        <w:t>Соль-</w:t>
      </w:r>
      <w:proofErr w:type="spellStart"/>
      <w:r w:rsidRPr="00B35CB5">
        <w:rPr>
          <w:rFonts w:ascii="Times New Roman" w:hAnsi="Times New Roman" w:cs="Times New Roman"/>
          <w:b w:val="0"/>
          <w:sz w:val="24"/>
          <w:szCs w:val="24"/>
        </w:rPr>
        <w:t>Илецкий</w:t>
      </w:r>
      <w:proofErr w:type="spellEnd"/>
      <w:r w:rsidRPr="00B35CB5">
        <w:rPr>
          <w:rFonts w:ascii="Times New Roman" w:hAnsi="Times New Roman" w:cs="Times New Roman"/>
          <w:b w:val="0"/>
          <w:sz w:val="24"/>
          <w:szCs w:val="24"/>
        </w:rPr>
        <w:t xml:space="preserve"> городской округ</w:t>
      </w:r>
    </w:p>
    <w:p w:rsidR="00066F0E" w:rsidRPr="00B35CB5" w:rsidRDefault="00066F0E" w:rsidP="00DF5DDC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CB5">
        <w:rPr>
          <w:rFonts w:ascii="Times New Roman" w:hAnsi="Times New Roman" w:cs="Times New Roman"/>
          <w:b w:val="0"/>
          <w:sz w:val="24"/>
          <w:szCs w:val="24"/>
        </w:rPr>
        <w:t>от</w:t>
      </w:r>
      <w:r w:rsidR="003D399F">
        <w:rPr>
          <w:rFonts w:ascii="Times New Roman" w:hAnsi="Times New Roman" w:cs="Times New Roman"/>
          <w:b w:val="0"/>
          <w:sz w:val="24"/>
          <w:szCs w:val="24"/>
        </w:rPr>
        <w:t xml:space="preserve"> 25.02.2021</w:t>
      </w:r>
      <w:r w:rsidRPr="00B35CB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3D399F">
        <w:rPr>
          <w:rFonts w:ascii="Times New Roman" w:hAnsi="Times New Roman" w:cs="Times New Roman"/>
          <w:b w:val="0"/>
          <w:sz w:val="24"/>
          <w:szCs w:val="24"/>
        </w:rPr>
        <w:t>422-п</w:t>
      </w:r>
    </w:p>
    <w:bookmarkEnd w:id="0"/>
    <w:p w:rsidR="00066F0E" w:rsidRPr="00B35CB5" w:rsidRDefault="00066F0E" w:rsidP="00066F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F4857" w:rsidRPr="008B073B" w:rsidRDefault="00734DDB" w:rsidP="008B073B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Типовой административный регламент</w:t>
      </w:r>
    </w:p>
    <w:p w:rsidR="00734DDB" w:rsidRPr="008B073B" w:rsidRDefault="00734DDB" w:rsidP="008B073B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CF4857" w:rsidRPr="008B073B" w:rsidRDefault="005A4539" w:rsidP="008B073B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«</w:t>
      </w:r>
      <w:r w:rsidR="00DB208D" w:rsidRPr="008B073B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8B073B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</w:t>
      </w:r>
    </w:p>
    <w:p w:rsidR="005A4539" w:rsidRPr="008B073B" w:rsidRDefault="00791838" w:rsidP="008B073B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</w:t>
      </w:r>
      <w:r w:rsidR="005A4539" w:rsidRPr="008B073B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734DDB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I</w:t>
      </w:r>
      <w:r w:rsidR="005A4539" w:rsidRPr="008B073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8C1B80" w:rsidRPr="008B073B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8B073B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B073B"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 </w:t>
      </w:r>
      <w:r w:rsidR="00734DDB" w:rsidRPr="008B073B">
        <w:rPr>
          <w:rFonts w:ascii="Times New Roman" w:hAnsi="Times New Roman" w:cs="Times New Roman"/>
          <w:sz w:val="24"/>
          <w:szCs w:val="24"/>
        </w:rPr>
        <w:t>устанавливает  порядок  и  стандарт предоставления  муниципальной  услуги,  в  том  числе  определяет сроки и последовательность административных процедур (действий)</w:t>
      </w:r>
      <w:r w:rsidR="00066F0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Соль-</w:t>
      </w:r>
      <w:proofErr w:type="spellStart"/>
      <w:r w:rsidR="00066F0E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066F0E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 w:rsidR="00734DDB" w:rsidRPr="008B073B">
        <w:rPr>
          <w:rFonts w:ascii="Times New Roman" w:hAnsi="Times New Roman" w:cs="Times New Roman"/>
          <w:sz w:val="24"/>
          <w:szCs w:val="24"/>
        </w:rPr>
        <w:t>(далее – орган местного самоуправления), осуществляемых  по  запросу  физического  или  юридического  лиц</w:t>
      </w:r>
      <w:r w:rsidR="00066F0E">
        <w:rPr>
          <w:rFonts w:ascii="Times New Roman" w:hAnsi="Times New Roman" w:cs="Times New Roman"/>
          <w:sz w:val="24"/>
          <w:szCs w:val="24"/>
        </w:rPr>
        <w:t>а, индивидуального предпринимателя,</w:t>
      </w:r>
      <w:r w:rsidR="00734DDB" w:rsidRPr="008B073B">
        <w:rPr>
          <w:rFonts w:ascii="Times New Roman" w:hAnsi="Times New Roman" w:cs="Times New Roman"/>
          <w:sz w:val="24"/>
          <w:szCs w:val="24"/>
        </w:rPr>
        <w:t xml:space="preserve">  либо  их уполномоченных</w:t>
      </w:r>
      <w:proofErr w:type="gramEnd"/>
      <w:r w:rsidR="00734DDB" w:rsidRPr="008B073B">
        <w:rPr>
          <w:rFonts w:ascii="Times New Roman" w:hAnsi="Times New Roman" w:cs="Times New Roman"/>
          <w:sz w:val="24"/>
          <w:szCs w:val="24"/>
        </w:rPr>
        <w:t xml:space="preserve">  представителей  (далее  - заявитель) в пределах полномочий, установленных   нормативными   правовыми  актами  Российской  Федерации,  в соответствии  с  требованиями  Федерального  закона  от  27  июля 2010 года    №  210-ФЗ  «Об  организации  предоставления государственных и муниципальных услуг» (далее – Федеральный закон).</w:t>
      </w:r>
    </w:p>
    <w:p w:rsidR="0059205E" w:rsidRPr="008B073B" w:rsidRDefault="0059205E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1E4B01" w:rsidP="001E4B01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5A4539" w:rsidRPr="008B073B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205E" w:rsidRPr="008B073B" w:rsidRDefault="0059205E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2. Заявителями являются физические или (и) юридические лица</w:t>
      </w:r>
      <w:r w:rsidR="00066F0E">
        <w:rPr>
          <w:rFonts w:ascii="Times New Roman" w:hAnsi="Times New Roman" w:cs="Times New Roman"/>
          <w:sz w:val="24"/>
          <w:szCs w:val="24"/>
        </w:rPr>
        <w:t xml:space="preserve">, индивидуальные предприниматели, </w:t>
      </w:r>
      <w:r w:rsidRPr="008B073B">
        <w:rPr>
          <w:rFonts w:ascii="Times New Roman" w:hAnsi="Times New Roman" w:cs="Times New Roman"/>
          <w:sz w:val="24"/>
          <w:szCs w:val="24"/>
        </w:rPr>
        <w:t xml:space="preserve"> правообладатели земельного участка или иное лицо в случае, предусмотренном частью </w:t>
      </w:r>
      <w:r w:rsidR="001B1775" w:rsidRPr="008B073B">
        <w:rPr>
          <w:rFonts w:ascii="Times New Roman" w:hAnsi="Times New Roman" w:cs="Times New Roman"/>
          <w:sz w:val="24"/>
          <w:szCs w:val="24"/>
        </w:rPr>
        <w:t>1</w:t>
      </w:r>
      <w:r w:rsidRPr="008B073B">
        <w:rPr>
          <w:rFonts w:ascii="Times New Roman" w:hAnsi="Times New Roman" w:cs="Times New Roman"/>
          <w:sz w:val="24"/>
          <w:szCs w:val="24"/>
        </w:rPr>
        <w:t xml:space="preserve"> ст. 40 </w:t>
      </w:r>
      <w:r w:rsidR="009530EA" w:rsidRPr="008B073B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 (далее – ГК РФ)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</w:p>
    <w:p w:rsidR="005A4539" w:rsidRPr="008B073B" w:rsidRDefault="0059205E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9205E" w:rsidRPr="008B073B" w:rsidRDefault="0059205E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775" w:rsidRPr="008B073B" w:rsidRDefault="001B1775" w:rsidP="008B073B">
      <w:pPr>
        <w:autoSpaceDE w:val="0"/>
        <w:autoSpaceDN w:val="0"/>
        <w:adjustRightInd w:val="0"/>
        <w:ind w:firstLine="567"/>
        <w:jc w:val="both"/>
      </w:pPr>
      <w:r w:rsidRPr="008B073B">
        <w:t xml:space="preserve">3. </w:t>
      </w:r>
      <w:proofErr w:type="gramStart"/>
      <w:r w:rsidRPr="008B073B"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</w:t>
      </w:r>
      <w:r w:rsidR="00066F0E">
        <w:t xml:space="preserve"> </w:t>
      </w:r>
      <w:hyperlink r:id="rId10" w:history="1">
        <w:r w:rsidR="00066F0E" w:rsidRPr="004722C4">
          <w:rPr>
            <w:rStyle w:val="aa"/>
          </w:rPr>
          <w:t>http://soliletsk.ru</w:t>
        </w:r>
      </w:hyperlink>
      <w:r w:rsidR="00066F0E" w:rsidRPr="007E392A">
        <w:t>.</w:t>
      </w:r>
      <w:r w:rsidR="00066F0E">
        <w:t>,</w:t>
      </w:r>
      <w:r w:rsidRPr="008B073B">
        <w:t xml:space="preserve"> Оренбургской области, в Реестре государственных (муниципальных) услуг (функций) Оренбургской области  (далее - Реестр), а также в электронной форме через Единый портал государственных и муниципальных услуг (функций</w:t>
      </w:r>
      <w:proofErr w:type="gramEnd"/>
      <w:r w:rsidRPr="008B073B">
        <w:t>) Оренбургской области (www.gosuslugi.ru) (далее - Портал).</w:t>
      </w:r>
    </w:p>
    <w:p w:rsidR="005A4539" w:rsidRPr="008B073B" w:rsidRDefault="001B1775" w:rsidP="008B07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073B">
        <w:lastRenderedPageBreak/>
        <w:t xml:space="preserve">4. </w:t>
      </w:r>
      <w:proofErr w:type="gramStart"/>
      <w:r w:rsidRPr="008B073B"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- соглашение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</w:t>
      </w:r>
      <w:proofErr w:type="gramEnd"/>
      <w:r w:rsidRPr="008B073B">
        <w:t>, а также в электронной форме через Портал.</w:t>
      </w:r>
    </w:p>
    <w:p w:rsidR="00397C4C" w:rsidRDefault="00397C4C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1B1775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A4539" w:rsidRPr="008B073B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8B073B" w:rsidRDefault="003C6F43" w:rsidP="008B073B">
      <w:pPr>
        <w:autoSpaceDE w:val="0"/>
        <w:autoSpaceDN w:val="0"/>
        <w:adjustRightInd w:val="0"/>
        <w:ind w:firstLine="567"/>
        <w:jc w:val="both"/>
      </w:pPr>
      <w:r w:rsidRPr="008B073B">
        <w:t>5</w:t>
      </w:r>
      <w:r w:rsidR="005A4539" w:rsidRPr="008B073B">
        <w:t>. Наименование муниципальной услуги: «</w:t>
      </w:r>
      <w:r w:rsidR="00335905" w:rsidRPr="008B073B"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8B073B" w:rsidRDefault="003C6F4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</w:t>
      </w:r>
      <w:r w:rsidR="005A4539" w:rsidRPr="008B073B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7. Муниципальная услуга предоставляется </w:t>
      </w:r>
      <w:r w:rsidR="00066F0E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Соль-</w:t>
      </w:r>
      <w:proofErr w:type="spellStart"/>
      <w:r w:rsidR="00066F0E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066F0E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Уполномоченным структурным подразделением по предоставлению муниципальной услуги является </w:t>
      </w:r>
      <w:r w:rsidR="00066F0E">
        <w:rPr>
          <w:rFonts w:ascii="Times New Roman" w:hAnsi="Times New Roman" w:cs="Times New Roman"/>
          <w:sz w:val="24"/>
          <w:szCs w:val="24"/>
        </w:rPr>
        <w:t>муниципальное казенное учреждение «Управление городского хозяйства Соль-</w:t>
      </w:r>
      <w:proofErr w:type="spellStart"/>
      <w:r w:rsidR="00066F0E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066F0E">
        <w:rPr>
          <w:rFonts w:ascii="Times New Roman" w:hAnsi="Times New Roman" w:cs="Times New Roman"/>
          <w:sz w:val="24"/>
          <w:szCs w:val="24"/>
        </w:rPr>
        <w:t xml:space="preserve"> городского округа» (далее – МКУ УГХ).</w:t>
      </w: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7 Федерального закона № 210-ФЗ.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autoSpaceDE w:val="0"/>
        <w:autoSpaceDN w:val="0"/>
        <w:adjustRightInd w:val="0"/>
        <w:ind w:firstLine="567"/>
        <w:jc w:val="both"/>
      </w:pPr>
      <w:r w:rsidRPr="008B073B">
        <w:t>1</w:t>
      </w:r>
      <w:r w:rsidR="008B073B">
        <w:t>0</w:t>
      </w:r>
      <w:r w:rsidRPr="008B073B">
        <w:t>. Результатом предоставления муниципальной услуги является:</w:t>
      </w:r>
    </w:p>
    <w:p w:rsidR="005A4539" w:rsidRPr="008B073B" w:rsidRDefault="00791838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выдач</w:t>
      </w:r>
      <w:r w:rsidR="006656EE" w:rsidRPr="008B073B">
        <w:rPr>
          <w:rFonts w:ascii="Times New Roman" w:hAnsi="Times New Roman" w:cs="Times New Roman"/>
          <w:sz w:val="24"/>
          <w:szCs w:val="24"/>
        </w:rPr>
        <w:t>а</w:t>
      </w:r>
      <w:r w:rsidRPr="008B073B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8B073B" w:rsidRDefault="00791838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8B073B">
        <w:rPr>
          <w:rFonts w:ascii="Times New Roman" w:hAnsi="Times New Roman" w:cs="Times New Roman"/>
          <w:sz w:val="24"/>
          <w:szCs w:val="24"/>
        </w:rPr>
        <w:t>выдаче</w:t>
      </w:r>
      <w:r w:rsidRPr="008B073B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</w:t>
      </w:r>
      <w:r w:rsidR="008B073B">
        <w:rPr>
          <w:rFonts w:ascii="Times New Roman" w:hAnsi="Times New Roman" w:cs="Times New Roman"/>
          <w:sz w:val="24"/>
          <w:szCs w:val="24"/>
        </w:rPr>
        <w:t>1</w:t>
      </w:r>
      <w:r w:rsidRPr="008B073B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носителе, подтверждающего содержание электронного </w:t>
      </w:r>
      <w:r w:rsidRPr="008B073B">
        <w:rPr>
          <w:rFonts w:ascii="Times New Roman" w:hAnsi="Times New Roman" w:cs="Times New Roman"/>
          <w:sz w:val="24"/>
          <w:szCs w:val="24"/>
        </w:rPr>
        <w:lastRenderedPageBreak/>
        <w:t>документа, направленного органом (организацией), в многофункциональном центре;</w:t>
      </w: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B1775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12. 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6C26D2" w:rsidRPr="008B073B" w:rsidRDefault="001B1775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5B5556" w:rsidRPr="008B073B" w:rsidRDefault="005B555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73B">
        <w:rPr>
          <w:rFonts w:ascii="Times New Roman" w:hAnsi="Times New Roman" w:cs="Times New Roman"/>
          <w:sz w:val="24"/>
          <w:szCs w:val="24"/>
        </w:rPr>
        <w:t>1</w:t>
      </w:r>
      <w:r w:rsidR="00F24F6C" w:rsidRPr="008B073B">
        <w:rPr>
          <w:rFonts w:ascii="Times New Roman" w:hAnsi="Times New Roman" w:cs="Times New Roman"/>
          <w:sz w:val="24"/>
          <w:szCs w:val="24"/>
        </w:rPr>
        <w:t>3</w:t>
      </w:r>
      <w:r w:rsidRPr="008B073B">
        <w:rPr>
          <w:rFonts w:ascii="Times New Roman" w:hAnsi="Times New Roman" w:cs="Times New Roman"/>
          <w:sz w:val="24"/>
          <w:szCs w:val="24"/>
        </w:rPr>
        <w:t xml:space="preserve">. </w:t>
      </w:r>
      <w:r w:rsidR="008B2D91" w:rsidRPr="008B073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="00397C4C">
        <w:rPr>
          <w:rFonts w:ascii="Times New Roman" w:hAnsi="Times New Roman" w:cs="Times New Roman"/>
          <w:sz w:val="24"/>
          <w:szCs w:val="24"/>
        </w:rPr>
        <w:t xml:space="preserve"> </w:t>
      </w:r>
      <w:r w:rsidR="00791838"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5B5556"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>от 47 до</w:t>
      </w:r>
      <w:r w:rsidR="00B93633"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5B5556"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4494" w:rsidRPr="008B073B" w:rsidRDefault="002D4494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</w:t>
      </w:r>
    </w:p>
    <w:p w:rsidR="002D4494" w:rsidRPr="008B073B" w:rsidRDefault="002D4494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предоставление муниципальной услуги</w:t>
      </w:r>
    </w:p>
    <w:p w:rsidR="002D4494" w:rsidRPr="008B073B" w:rsidRDefault="002D4494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2D4494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14.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hyperlink r:id="rId11" w:history="1">
        <w:r w:rsidR="00FE029E" w:rsidRPr="004722C4">
          <w:rPr>
            <w:rStyle w:val="aa"/>
          </w:rPr>
          <w:t>http://soliletsk.ru</w:t>
        </w:r>
      </w:hyperlink>
      <w:r w:rsidR="00FE029E">
        <w:t xml:space="preserve"> </w:t>
      </w:r>
      <w:r w:rsidRPr="008B073B">
        <w:rPr>
          <w:rFonts w:ascii="Times New Roman" w:hAnsi="Times New Roman" w:cs="Times New Roman"/>
          <w:sz w:val="24"/>
          <w:szCs w:val="24"/>
        </w:rPr>
        <w:t>в сети «Интернет», а также на Портале.</w:t>
      </w:r>
    </w:p>
    <w:p w:rsidR="004E2942" w:rsidRPr="008B073B" w:rsidRDefault="004E2942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E2942" w:rsidRPr="008B073B" w:rsidRDefault="004E2942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</w:t>
      </w:r>
      <w:r w:rsidR="00DB4963" w:rsidRPr="008B073B">
        <w:rPr>
          <w:rFonts w:ascii="Times New Roman" w:hAnsi="Times New Roman" w:cs="Times New Roman"/>
          <w:b/>
          <w:sz w:val="24"/>
          <w:szCs w:val="24"/>
        </w:rPr>
        <w:t xml:space="preserve">и обязательных в соответствии с нормативными правовыми актами для предоставления </w:t>
      </w:r>
      <w:r w:rsidR="008639F6" w:rsidRPr="008B073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D4494" w:rsidRPr="008B073B" w:rsidRDefault="002D4494" w:rsidP="008B073B">
      <w:pPr>
        <w:autoSpaceDE w:val="0"/>
        <w:autoSpaceDN w:val="0"/>
        <w:adjustRightInd w:val="0"/>
        <w:ind w:firstLine="567"/>
        <w:jc w:val="both"/>
      </w:pPr>
      <w:r w:rsidRPr="008B073B">
        <w:t>15. Для получения муниципальной услуги представляются:</w:t>
      </w:r>
    </w:p>
    <w:p w:rsidR="002D4494" w:rsidRPr="008B073B" w:rsidRDefault="002D4494" w:rsidP="008B073B">
      <w:pPr>
        <w:autoSpaceDE w:val="0"/>
        <w:autoSpaceDN w:val="0"/>
        <w:adjustRightInd w:val="0"/>
        <w:ind w:firstLine="567"/>
        <w:jc w:val="both"/>
      </w:pPr>
      <w:r w:rsidRPr="008B073B">
        <w:t xml:space="preserve">1) </w:t>
      </w:r>
      <w:hyperlink w:anchor="P895" w:history="1">
        <w:r w:rsidRPr="008B073B">
          <w:t>заявление</w:t>
        </w:r>
      </w:hyperlink>
      <w:r w:rsidRPr="008B073B">
        <w:t xml:space="preserve"> по форме, указанной в приложении № 1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2D4494" w:rsidRPr="008B073B" w:rsidRDefault="002D4494" w:rsidP="008B073B">
      <w:pPr>
        <w:widowControl w:val="0"/>
        <w:tabs>
          <w:tab w:val="left" w:pos="709"/>
        </w:tabs>
        <w:ind w:firstLine="567"/>
        <w:jc w:val="both"/>
        <w:outlineLvl w:val="2"/>
      </w:pPr>
      <w:r w:rsidRPr="008B073B">
        <w:tab/>
        <w:t>2) 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8B073B">
        <w:t>ии и ау</w:t>
      </w:r>
      <w:proofErr w:type="gramEnd"/>
      <w:r w:rsidRPr="008B073B">
        <w:t>тентификации (далее - ЕСИА);</w:t>
      </w:r>
    </w:p>
    <w:p w:rsidR="002D4494" w:rsidRPr="008B073B" w:rsidRDefault="002D4494" w:rsidP="008B073B">
      <w:pPr>
        <w:widowControl w:val="0"/>
        <w:tabs>
          <w:tab w:val="left" w:pos="709"/>
        </w:tabs>
        <w:ind w:firstLine="567"/>
        <w:jc w:val="both"/>
        <w:outlineLvl w:val="2"/>
      </w:pPr>
      <w:r w:rsidRPr="008B073B">
        <w:tab/>
        <w:t>3) документ, подтверждающий полномочия на осуществление действий от имени заявителя (для представителя заявителя);</w:t>
      </w:r>
    </w:p>
    <w:p w:rsidR="007E3124" w:rsidRPr="008B073B" w:rsidRDefault="00E17D96" w:rsidP="008B07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073B">
        <w:rPr>
          <w:rFonts w:eastAsiaTheme="minorHAnsi"/>
          <w:lang w:eastAsia="en-US"/>
        </w:rPr>
        <w:t xml:space="preserve">4) </w:t>
      </w:r>
      <w:r w:rsidR="007E3124" w:rsidRPr="008B073B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8B073B" w:rsidRDefault="007E3124" w:rsidP="008B07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073B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8B073B" w:rsidRDefault="007E3124" w:rsidP="008B07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073B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8B073B" w:rsidRDefault="007E3124" w:rsidP="008B07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073B">
        <w:rPr>
          <w:rFonts w:eastAsiaTheme="minorHAnsi"/>
          <w:lang w:eastAsia="en-US"/>
        </w:rPr>
        <w:t>о параметрах и характеристиках объ</w:t>
      </w:r>
      <w:r w:rsidR="009B25B1" w:rsidRPr="008B073B">
        <w:rPr>
          <w:rFonts w:eastAsiaTheme="minorHAnsi"/>
          <w:lang w:eastAsia="en-US"/>
        </w:rPr>
        <w:t>екта капитального строительства</w:t>
      </w:r>
      <w:r w:rsidRPr="008B073B">
        <w:rPr>
          <w:rFonts w:eastAsiaTheme="minorHAnsi"/>
          <w:lang w:eastAsia="en-US"/>
        </w:rPr>
        <w:t>;</w:t>
      </w:r>
    </w:p>
    <w:p w:rsidR="007E3124" w:rsidRPr="008B073B" w:rsidRDefault="007E3124" w:rsidP="008B073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B073B">
        <w:rPr>
          <w:rFonts w:eastAsiaTheme="minorHAnsi"/>
          <w:lang w:eastAsia="en-US"/>
        </w:rPr>
        <w:lastRenderedPageBreak/>
        <w:t xml:space="preserve">о характеристиках земельного участка, неблагоприятных для застройки в соответствии с </w:t>
      </w:r>
      <w:hyperlink r:id="rId12" w:history="1">
        <w:r w:rsidRPr="008B073B">
          <w:rPr>
            <w:rFonts w:eastAsiaTheme="minorHAnsi"/>
            <w:color w:val="0000FF"/>
            <w:lang w:eastAsia="en-US"/>
          </w:rPr>
          <w:t>пунктом 1 статьи 40</w:t>
        </w:r>
      </w:hyperlink>
      <w:r w:rsidRPr="008B073B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8B073B">
        <w:rPr>
          <w:rFonts w:eastAsiaTheme="minorHAnsi"/>
          <w:lang w:eastAsia="en-US"/>
        </w:rPr>
        <w:t>онений от предельных параметров.</w:t>
      </w:r>
    </w:p>
    <w:p w:rsidR="000A59C9" w:rsidRPr="008B073B" w:rsidRDefault="000A59C9" w:rsidP="008B073B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A4539" w:rsidP="008B073B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</w:t>
      </w:r>
      <w:r w:rsidR="004E28B0" w:rsidRPr="008B073B">
        <w:rPr>
          <w:rFonts w:ascii="Times New Roman" w:hAnsi="Times New Roman" w:cs="Times New Roman"/>
          <w:b/>
          <w:sz w:val="24"/>
          <w:szCs w:val="24"/>
        </w:rPr>
        <w:t>ставлении муниципальной услуги</w:t>
      </w: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8B073B" w:rsidRDefault="00DA1A3D" w:rsidP="008B073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</w:t>
      </w:r>
      <w:r w:rsidR="008B073B">
        <w:rPr>
          <w:rFonts w:ascii="Times New Roman" w:hAnsi="Times New Roman" w:cs="Times New Roman"/>
          <w:sz w:val="24"/>
          <w:szCs w:val="24"/>
        </w:rPr>
        <w:t>6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8B073B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</w:t>
      </w:r>
      <w:r w:rsidR="00193D86" w:rsidRPr="008B073B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BD0336" w:rsidRPr="008B073B">
        <w:rPr>
          <w:rFonts w:ascii="Times New Roman" w:hAnsi="Times New Roman" w:cs="Times New Roman"/>
          <w:sz w:val="24"/>
          <w:szCs w:val="24"/>
        </w:rPr>
        <w:t>:</w:t>
      </w:r>
    </w:p>
    <w:p w:rsidR="00CD1AFF" w:rsidRPr="008B073B" w:rsidRDefault="00CD1AFF" w:rsidP="008B073B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8B073B" w:rsidRDefault="00CD1AFF" w:rsidP="008B073B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8B073B" w:rsidRDefault="008D1CA2" w:rsidP="008B073B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8B073B" w:rsidRDefault="008D1CA2" w:rsidP="008B073B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063769" w:rsidRPr="008B073B" w:rsidRDefault="005A4539" w:rsidP="008B073B">
      <w:pPr>
        <w:autoSpaceDE w:val="0"/>
        <w:autoSpaceDN w:val="0"/>
        <w:adjustRightInd w:val="0"/>
        <w:ind w:firstLine="567"/>
        <w:jc w:val="both"/>
      </w:pPr>
      <w:proofErr w:type="gramStart"/>
      <w:r w:rsidRPr="008B073B">
        <w:t>Если документы (их копии или сведения, содержащиеся в них), указанные в настоящем пункте</w:t>
      </w:r>
      <w:r w:rsidR="00063769" w:rsidRPr="008B073B">
        <w:t xml:space="preserve"> Административного регламента,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</w:t>
      </w:r>
      <w:r w:rsidR="008B073B">
        <w:rPr>
          <w:rFonts w:ascii="Times New Roman" w:hAnsi="Times New Roman" w:cs="Times New Roman"/>
          <w:sz w:val="24"/>
          <w:szCs w:val="24"/>
        </w:rPr>
        <w:t>7</w:t>
      </w:r>
      <w:r w:rsidRPr="008B073B">
        <w:rPr>
          <w:rFonts w:ascii="Times New Roman" w:hAnsi="Times New Roman" w:cs="Times New Roman"/>
          <w:sz w:val="24"/>
          <w:szCs w:val="24"/>
        </w:rPr>
        <w:t>. Запрещается требовать от заявителя: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210-ФЗ;</w:t>
      </w:r>
      <w:proofErr w:type="gramEnd"/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</w:t>
      </w:r>
      <w:r w:rsidR="008B073B">
        <w:rPr>
          <w:rFonts w:ascii="Times New Roman" w:hAnsi="Times New Roman" w:cs="Times New Roman"/>
          <w:sz w:val="24"/>
          <w:szCs w:val="24"/>
        </w:rPr>
        <w:t>8</w:t>
      </w:r>
      <w:r w:rsidRPr="008B073B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2) в электронном виде;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 почтовым отправлением.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</w:t>
      </w:r>
      <w:r w:rsidR="008B073B">
        <w:rPr>
          <w:rFonts w:ascii="Times New Roman" w:hAnsi="Times New Roman" w:cs="Times New Roman"/>
          <w:sz w:val="24"/>
          <w:szCs w:val="24"/>
        </w:rPr>
        <w:t>9</w:t>
      </w:r>
      <w:r w:rsidRPr="008B073B">
        <w:rPr>
          <w:rFonts w:ascii="Times New Roman" w:hAnsi="Times New Roman" w:cs="Times New Roman"/>
          <w:sz w:val="24"/>
          <w:szCs w:val="24"/>
        </w:rPr>
        <w:t>.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5A4539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063769" w:rsidRPr="008B073B">
        <w:rPr>
          <w:rFonts w:ascii="Times New Roman" w:hAnsi="Times New Roman" w:cs="Times New Roman"/>
          <w:sz w:val="24"/>
          <w:szCs w:val="24"/>
        </w:rPr>
        <w:t>. Документы в электронной форме, включая сформированный в электронной форме запрос, представляются заявителем с использованием Портала.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8B073B">
        <w:rPr>
          <w:rFonts w:ascii="Times New Roman" w:hAnsi="Times New Roman" w:cs="Times New Roman"/>
          <w:b/>
          <w:sz w:val="24"/>
          <w:szCs w:val="24"/>
        </w:rPr>
        <w:t>ё</w:t>
      </w:r>
      <w:r w:rsidRPr="008B073B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8B073B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6"/>
      <w:bookmarkEnd w:id="1"/>
      <w:r w:rsidRPr="008B073B">
        <w:rPr>
          <w:rFonts w:ascii="Times New Roman" w:hAnsi="Times New Roman" w:cs="Times New Roman"/>
          <w:sz w:val="24"/>
          <w:szCs w:val="24"/>
        </w:rPr>
        <w:t>21. Основаниями для отказа в приеме документов, необходимых для предоставления муниципальной услуги, являются: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 представлен неполный перечень документов, указанных в пункте 1</w:t>
      </w:r>
      <w:r w:rsidR="008B073B" w:rsidRPr="008B073B">
        <w:rPr>
          <w:rFonts w:ascii="Times New Roman" w:hAnsi="Times New Roman" w:cs="Times New Roman"/>
          <w:sz w:val="24"/>
          <w:szCs w:val="24"/>
        </w:rPr>
        <w:t>5</w:t>
      </w:r>
      <w:r w:rsidRPr="008B073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5) вопрос, указанный в заявлении, не относится к порядку предоставления муниципальной услуги.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063769" w:rsidRPr="008B073B" w:rsidRDefault="0006376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8B073B" w:rsidRDefault="005A4539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0237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</w:t>
      </w:r>
      <w:r w:rsidR="008B073B">
        <w:rPr>
          <w:rFonts w:ascii="Times New Roman" w:hAnsi="Times New Roman" w:cs="Times New Roman"/>
          <w:sz w:val="24"/>
          <w:szCs w:val="24"/>
        </w:rPr>
        <w:t>2</w:t>
      </w:r>
      <w:r w:rsidR="005A4539" w:rsidRPr="008B073B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8B073B" w:rsidRDefault="002374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</w:t>
      </w:r>
      <w:r w:rsidR="008B073B">
        <w:rPr>
          <w:rFonts w:ascii="Times New Roman" w:hAnsi="Times New Roman" w:cs="Times New Roman"/>
          <w:sz w:val="24"/>
          <w:szCs w:val="24"/>
        </w:rPr>
        <w:t>3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8B073B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8B073B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8B073B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8B073B" w:rsidRDefault="00D655AD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8B073B" w:rsidRDefault="00D655AD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8B073B" w:rsidRDefault="00D655AD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</w:t>
      </w:r>
      <w:r w:rsidR="001834A0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реконструкции;</w:t>
      </w:r>
    </w:p>
    <w:p w:rsidR="00973B60" w:rsidRPr="008B073B" w:rsidRDefault="001834A0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8B073B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8B073B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8B073B" w:rsidRDefault="00973B60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</w:t>
      </w:r>
      <w:r w:rsidR="00845A36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r w:rsidR="00397C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hyperlink r:id="rId13" w:history="1">
        <w:r w:rsidR="00845A36" w:rsidRPr="008B073B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8B073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8B073B" w:rsidRDefault="008F6C4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</w:t>
      </w:r>
      <w:r w:rsidR="008B073B">
        <w:rPr>
          <w:rFonts w:ascii="Times New Roman" w:hAnsi="Times New Roman" w:cs="Times New Roman"/>
          <w:sz w:val="24"/>
          <w:szCs w:val="24"/>
        </w:rPr>
        <w:t>4</w:t>
      </w:r>
      <w:r w:rsidR="005A4539" w:rsidRPr="008B073B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8B073B" w:rsidRDefault="005A4539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8B073B" w:rsidRDefault="005A4539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8B073B" w:rsidRDefault="005A4539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29E" w:rsidRPr="004B42FD" w:rsidRDefault="008F6C4B" w:rsidP="00FE029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</w:t>
      </w:r>
      <w:r w:rsidR="008B073B">
        <w:rPr>
          <w:rFonts w:ascii="Times New Roman" w:hAnsi="Times New Roman" w:cs="Times New Roman"/>
          <w:sz w:val="24"/>
          <w:szCs w:val="24"/>
        </w:rPr>
        <w:t>5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  <w:r w:rsidR="00FE029E" w:rsidRPr="00FE029E">
        <w:rPr>
          <w:rFonts w:ascii="Times New Roman" w:hAnsi="Times New Roman" w:cs="Times New Roman"/>
          <w:sz w:val="24"/>
          <w:szCs w:val="24"/>
        </w:rPr>
        <w:t xml:space="preserve"> </w:t>
      </w:r>
      <w:r w:rsidR="00FE029E" w:rsidRPr="004B42FD">
        <w:rPr>
          <w:rFonts w:ascii="Times New Roman" w:hAnsi="Times New Roman" w:cs="Times New Roman"/>
          <w:sz w:val="24"/>
          <w:szCs w:val="24"/>
        </w:rPr>
        <w:t xml:space="preserve"> Перечень услуг, которые являются необходимыми и обязательными для предоставления муниципальной услуги</w:t>
      </w:r>
      <w:r w:rsidR="00FE029E" w:rsidRPr="004B42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539" w:rsidRPr="008B073B" w:rsidRDefault="005A4539" w:rsidP="008B073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  <w:gridCol w:w="1843"/>
      </w:tblGrid>
      <w:tr w:rsidR="00FE029E" w:rsidRPr="00B72D38" w:rsidTr="00FE7A6B">
        <w:trPr>
          <w:trHeight w:val="3896"/>
        </w:trPr>
        <w:tc>
          <w:tcPr>
            <w:tcW w:w="2093" w:type="dxa"/>
          </w:tcPr>
          <w:p w:rsidR="00FE029E" w:rsidRPr="00B72D38" w:rsidRDefault="00FE029E" w:rsidP="00FE7A6B">
            <w:pPr>
              <w:adjustRightInd w:val="0"/>
              <w:rPr>
                <w:rFonts w:eastAsiaTheme="minorEastAsia"/>
              </w:rPr>
            </w:pPr>
            <w:r w:rsidRPr="00B72D38">
              <w:rPr>
                <w:rFonts w:eastAsiaTheme="minorEastAsia"/>
              </w:rPr>
              <w:t xml:space="preserve">Орган </w:t>
            </w:r>
            <w:r>
              <w:rPr>
                <w:rFonts w:eastAsiaTheme="minorEastAsia"/>
              </w:rPr>
              <w:t xml:space="preserve">местного </w:t>
            </w:r>
            <w:proofErr w:type="gramStart"/>
            <w:r>
              <w:rPr>
                <w:rFonts w:eastAsiaTheme="minorEastAsia"/>
              </w:rPr>
              <w:t>управления</w:t>
            </w:r>
            <w:proofErr w:type="gramEnd"/>
            <w:r w:rsidRPr="00B72D38">
              <w:rPr>
                <w:rFonts w:eastAsiaTheme="minorEastAsia"/>
              </w:rPr>
              <w:t xml:space="preserve"> предоставляющий муниципальную услугу</w:t>
            </w:r>
          </w:p>
        </w:tc>
        <w:tc>
          <w:tcPr>
            <w:tcW w:w="2126" w:type="dxa"/>
          </w:tcPr>
          <w:p w:rsidR="00FE029E" w:rsidRPr="00B72D38" w:rsidRDefault="00FE029E" w:rsidP="00FE7A6B">
            <w:r w:rsidRPr="00B72D38">
              <w:rPr>
                <w:rFonts w:eastAsiaTheme="minorEastAsia"/>
              </w:rPr>
              <w:t>Муниципальная услуга, в рамках которой предоставляется необходимая и обязательная услуга</w:t>
            </w:r>
          </w:p>
        </w:tc>
        <w:tc>
          <w:tcPr>
            <w:tcW w:w="3827" w:type="dxa"/>
          </w:tcPr>
          <w:p w:rsidR="00FE029E" w:rsidRPr="00B72D38" w:rsidRDefault="00FE029E" w:rsidP="00FE7A6B">
            <w:pPr>
              <w:adjustRightInd w:val="0"/>
              <w:rPr>
                <w:rFonts w:eastAsiaTheme="minorEastAsia"/>
              </w:rPr>
            </w:pPr>
            <w:r w:rsidRPr="00B72D38">
              <w:rPr>
                <w:rFonts w:eastAsiaTheme="minorEastAsia"/>
              </w:rPr>
              <w:t xml:space="preserve">Услуга, которая является необходимой и обязательной </w:t>
            </w:r>
            <w:r w:rsidRPr="00B72D38">
              <w:t>для предоставления муниципальной услуги</w:t>
            </w:r>
          </w:p>
        </w:tc>
        <w:tc>
          <w:tcPr>
            <w:tcW w:w="1843" w:type="dxa"/>
          </w:tcPr>
          <w:p w:rsidR="00FE029E" w:rsidRPr="00B72D38" w:rsidRDefault="00FE029E" w:rsidP="00FE7A6B">
            <w:pPr>
              <w:adjustRightInd w:val="0"/>
              <w:rPr>
                <w:rFonts w:eastAsiaTheme="minorEastAsia"/>
              </w:rPr>
            </w:pPr>
            <w:r w:rsidRPr="00B72D38">
              <w:t xml:space="preserve">Орган (организация), </w:t>
            </w:r>
            <w:proofErr w:type="gramStart"/>
            <w:r w:rsidRPr="00B72D38">
              <w:t>предоставляющие</w:t>
            </w:r>
            <w:proofErr w:type="gramEnd"/>
            <w:r w:rsidRPr="00B72D38">
              <w:t xml:space="preserve"> необходимую и обязательную услугу</w:t>
            </w:r>
          </w:p>
        </w:tc>
      </w:tr>
      <w:tr w:rsidR="00FE029E" w:rsidRPr="00B72D38" w:rsidTr="00FE7A6B">
        <w:trPr>
          <w:trHeight w:val="329"/>
        </w:trPr>
        <w:tc>
          <w:tcPr>
            <w:tcW w:w="2093" w:type="dxa"/>
            <w:vMerge w:val="restart"/>
          </w:tcPr>
          <w:p w:rsidR="00FE029E" w:rsidRPr="00B72D38" w:rsidRDefault="00FE029E" w:rsidP="00FE7A6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МО Соль-</w:t>
            </w:r>
            <w:proofErr w:type="spellStart"/>
            <w:r>
              <w:rPr>
                <w:rFonts w:eastAsiaTheme="minorEastAsia"/>
              </w:rPr>
              <w:t>Илецкий</w:t>
            </w:r>
            <w:proofErr w:type="spellEnd"/>
            <w:r>
              <w:rPr>
                <w:rFonts w:eastAsiaTheme="minorEastAsia"/>
              </w:rPr>
              <w:t xml:space="preserve"> городской округ</w:t>
            </w:r>
          </w:p>
        </w:tc>
        <w:tc>
          <w:tcPr>
            <w:tcW w:w="2126" w:type="dxa"/>
            <w:vMerge w:val="restart"/>
          </w:tcPr>
          <w:p w:rsidR="00FE029E" w:rsidRPr="00A226E7" w:rsidRDefault="00FE029E" w:rsidP="00FE7A6B">
            <w:pPr>
              <w:jc w:val="both"/>
            </w:pPr>
            <w:r w:rsidRPr="00A226E7">
              <w:rPr>
                <w:bCs/>
              </w:rPr>
              <w:t>Выдача разрешения на отклонение</w:t>
            </w:r>
          </w:p>
          <w:p w:rsidR="00FE029E" w:rsidRPr="00A226E7" w:rsidRDefault="00FE029E" w:rsidP="00FE7A6B">
            <w:pPr>
              <w:jc w:val="both"/>
            </w:pPr>
            <w:r w:rsidRPr="00A226E7">
              <w:rPr>
                <w:bCs/>
              </w:rPr>
              <w:t>от предельных параметров разрешенного строительства,</w:t>
            </w:r>
          </w:p>
          <w:p w:rsidR="00FE029E" w:rsidRPr="00B72D38" w:rsidRDefault="00FE029E" w:rsidP="00FE7A6B">
            <w:pPr>
              <w:adjustRightInd w:val="0"/>
              <w:jc w:val="both"/>
              <w:rPr>
                <w:rFonts w:eastAsiaTheme="minorEastAsia"/>
              </w:rPr>
            </w:pPr>
            <w:r w:rsidRPr="00A226E7">
              <w:rPr>
                <w:bCs/>
              </w:rPr>
              <w:t xml:space="preserve">реконструкции объектов </w:t>
            </w:r>
            <w:r w:rsidRPr="00A226E7">
              <w:rPr>
                <w:bCs/>
              </w:rPr>
              <w:lastRenderedPageBreak/>
              <w:t>капитального строительства</w:t>
            </w:r>
          </w:p>
        </w:tc>
        <w:tc>
          <w:tcPr>
            <w:tcW w:w="3827" w:type="dxa"/>
          </w:tcPr>
          <w:p w:rsidR="00FE029E" w:rsidRDefault="00FE029E" w:rsidP="00FE7A6B">
            <w:pPr>
              <w:pStyle w:val="af3"/>
              <w:rPr>
                <w:rFonts w:ascii="Times New Roman" w:hAnsi="Times New Roman" w:cs="Times New Roman"/>
              </w:rPr>
            </w:pPr>
            <w:r w:rsidRPr="00BC046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A226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Выдача заключения санитарно-эпидемиологической экспертизы о соблюдении при отклонении от предельных параметров разрешенного строительства, реконструкции объектов капитального строительства требований </w:t>
            </w:r>
            <w:r w:rsidRPr="00A226E7">
              <w:rPr>
                <w:rFonts w:ascii="Times New Roman" w:hAnsi="Times New Roman" w:cs="Times New Roman"/>
              </w:rPr>
              <w:t xml:space="preserve">санитарно-гигиенических правил и </w:t>
            </w:r>
            <w:r w:rsidRPr="00A226E7">
              <w:rPr>
                <w:rFonts w:ascii="Times New Roman" w:hAnsi="Times New Roman" w:cs="Times New Roman"/>
              </w:rPr>
              <w:lastRenderedPageBreak/>
              <w:t>нормативов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FE029E" w:rsidRPr="00A226E7" w:rsidRDefault="00FE029E" w:rsidP="00FE7A6B">
            <w:pPr>
              <w:pStyle w:val="af3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Pr="00A226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Выдача экспертного заключения о соблюдении при отклонении от предельных параметров разрешенного строительства, реконструкции объектов капитального строительства требований противопожарных правил и нормативов</w:t>
            </w:r>
          </w:p>
        </w:tc>
        <w:tc>
          <w:tcPr>
            <w:tcW w:w="1843" w:type="dxa"/>
          </w:tcPr>
          <w:p w:rsidR="00FE029E" w:rsidRDefault="00FE029E" w:rsidP="00FE7A6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Санэпиднадзор                                                  </w:t>
            </w:r>
          </w:p>
          <w:p w:rsidR="00FE029E" w:rsidRDefault="00FE029E" w:rsidP="00FE7A6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</w:t>
            </w:r>
          </w:p>
          <w:p w:rsidR="00FE029E" w:rsidRDefault="00FE029E" w:rsidP="00FE7A6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</w:t>
            </w:r>
          </w:p>
          <w:p w:rsidR="00FE029E" w:rsidRDefault="00FE029E" w:rsidP="00FE7A6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</w:t>
            </w:r>
          </w:p>
          <w:p w:rsidR="00FE029E" w:rsidRDefault="00FE029E" w:rsidP="00FE7A6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</w:t>
            </w:r>
          </w:p>
          <w:p w:rsidR="00FE029E" w:rsidRDefault="00FE029E" w:rsidP="00FE7A6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</w:t>
            </w:r>
          </w:p>
          <w:p w:rsidR="00FE029E" w:rsidRDefault="00FE029E" w:rsidP="00FE7A6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</w:t>
            </w:r>
          </w:p>
          <w:p w:rsidR="00FE029E" w:rsidRDefault="00FE029E" w:rsidP="00FE7A6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</w:t>
            </w:r>
          </w:p>
          <w:p w:rsidR="00FE029E" w:rsidRDefault="00FE029E" w:rsidP="00FE7A6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</w:t>
            </w:r>
          </w:p>
          <w:p w:rsidR="00FE029E" w:rsidRDefault="00FE029E" w:rsidP="00FE7A6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                                  </w:t>
            </w:r>
          </w:p>
          <w:p w:rsidR="00FE029E" w:rsidRDefault="00FE029E" w:rsidP="00FE7A6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</w:t>
            </w:r>
          </w:p>
          <w:p w:rsidR="00FE029E" w:rsidRDefault="00FE029E" w:rsidP="00FE7A6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</w:t>
            </w:r>
          </w:p>
          <w:p w:rsidR="00FE029E" w:rsidRDefault="00FE029E" w:rsidP="00FE7A6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w:r w:rsidRPr="00B72D38">
              <w:rPr>
                <w:rFonts w:eastAsiaTheme="minorEastAsia"/>
              </w:rPr>
              <w:t>Юридическое лицо, являющееся членом СРО</w:t>
            </w:r>
            <w:r>
              <w:rPr>
                <w:rFonts w:eastAsiaTheme="minorEastAsia"/>
              </w:rPr>
              <w:t xml:space="preserve">                                                                         </w:t>
            </w:r>
          </w:p>
          <w:p w:rsidR="00FE029E" w:rsidRDefault="00FE029E" w:rsidP="00FE7A6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           </w:t>
            </w:r>
          </w:p>
          <w:p w:rsidR="00FE029E" w:rsidRDefault="00FE029E" w:rsidP="00FE7A6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</w:t>
            </w:r>
          </w:p>
          <w:p w:rsidR="00FE029E" w:rsidRPr="00B72D38" w:rsidRDefault="00FE029E" w:rsidP="00FE7A6B">
            <w:pPr>
              <w:adjustRightInd w:val="0"/>
              <w:rPr>
                <w:rFonts w:eastAsiaTheme="minorEastAsia"/>
              </w:rPr>
            </w:pPr>
          </w:p>
        </w:tc>
      </w:tr>
      <w:tr w:rsidR="00FE029E" w:rsidRPr="00253F89" w:rsidTr="00FE7A6B">
        <w:trPr>
          <w:trHeight w:val="2117"/>
        </w:trPr>
        <w:tc>
          <w:tcPr>
            <w:tcW w:w="2093" w:type="dxa"/>
            <w:vMerge/>
          </w:tcPr>
          <w:p w:rsidR="00FE029E" w:rsidRPr="00253F89" w:rsidRDefault="00FE029E" w:rsidP="00FE7A6B">
            <w:pPr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vMerge/>
          </w:tcPr>
          <w:p w:rsidR="00FE029E" w:rsidRPr="00253F89" w:rsidRDefault="00FE029E" w:rsidP="00FE7A6B"/>
        </w:tc>
        <w:tc>
          <w:tcPr>
            <w:tcW w:w="3827" w:type="dxa"/>
          </w:tcPr>
          <w:p w:rsidR="00FE029E" w:rsidRPr="00253F89" w:rsidRDefault="00FE029E" w:rsidP="00FE7A6B">
            <w:pPr>
              <w:pStyle w:val="af0"/>
              <w:ind w:left="0"/>
            </w:pPr>
            <w:r w:rsidRPr="00253F89">
              <w:rPr>
                <w:rFonts w:eastAsiaTheme="minorEastAsia"/>
              </w:rPr>
              <w:t xml:space="preserve"> </w:t>
            </w:r>
            <w:r w:rsidRPr="00253F89">
              <w:t>Выдача проектного обоснования (эскиза проектируемого объекта) содержащего сведения:</w:t>
            </w:r>
          </w:p>
          <w:p w:rsidR="00FE029E" w:rsidRPr="00253F89" w:rsidRDefault="00FE029E" w:rsidP="00FE7A6B">
            <w:r w:rsidRPr="00253F89">
              <w:t xml:space="preserve">- о наличии характеристик земельного участка, неблагоприятных для застройки, в соответствии с </w:t>
            </w:r>
            <w:hyperlink r:id="rId14" w:history="1">
              <w:r w:rsidRPr="00253F89">
                <w:rPr>
                  <w:rStyle w:val="aa"/>
                </w:rPr>
                <w:t>частью 1 статьи 40</w:t>
              </w:r>
            </w:hyperlink>
            <w:r w:rsidRPr="00253F89">
              <w:t xml:space="preserve"> Градостроительного кодекса Российской Федерации (обоснование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строительства);</w:t>
            </w:r>
          </w:p>
          <w:p w:rsidR="00FE029E" w:rsidRPr="00253F89" w:rsidRDefault="00FE029E" w:rsidP="00FE7A6B">
            <w:proofErr w:type="gramStart"/>
            <w:r w:rsidRPr="00253F89">
              <w:t xml:space="preserve">- об общей площади застройки, </w:t>
            </w:r>
            <w:r w:rsidRPr="00253F89">
              <w:rPr>
                <w:color w:val="000000"/>
                <w:shd w:val="clear" w:color="auto" w:fill="FFFFFF"/>
              </w:rPr>
              <w:t>местах расположения существующих  (при их на-</w:t>
            </w:r>
            <w:proofErr w:type="gramEnd"/>
          </w:p>
          <w:p w:rsidR="00FE029E" w:rsidRPr="00253F89" w:rsidRDefault="00FE029E" w:rsidP="00FE7A6B">
            <w:proofErr w:type="spellStart"/>
            <w:proofErr w:type="gramStart"/>
            <w:r w:rsidRPr="00253F89">
              <w:rPr>
                <w:color w:val="000000"/>
                <w:shd w:val="clear" w:color="auto" w:fill="FFFFFF"/>
              </w:rPr>
              <w:t>личии</w:t>
            </w:r>
            <w:proofErr w:type="spellEnd"/>
            <w:r w:rsidRPr="00253F89">
              <w:rPr>
                <w:color w:val="000000"/>
                <w:shd w:val="clear" w:color="auto" w:fill="FFFFFF"/>
              </w:rPr>
              <w:t>) и проектируемых объектов с описанием их расчетных параметров (общей площади объекта, этажности и т.д.)</w:t>
            </w:r>
            <w:proofErr w:type="gramEnd"/>
          </w:p>
          <w:p w:rsidR="00FE029E" w:rsidRPr="00253F89" w:rsidRDefault="00FE029E" w:rsidP="00FE7A6B">
            <w:r w:rsidRPr="00253F89">
              <w:t>- о функциональном назначении предполагаемого к строительству или реконструкции объекта капитального строительства;</w:t>
            </w:r>
          </w:p>
          <w:p w:rsidR="00FE029E" w:rsidRPr="00253F89" w:rsidRDefault="00FE029E" w:rsidP="00FE7A6B">
            <w:r w:rsidRPr="00253F89">
              <w:t xml:space="preserve">- о расчете потребности в системах социального обслуживания и ресурсах инженерно-технического обеспечения; общая информация о планируемых объемах ресурсов, необходимых для функционирования объекта/объектов (грузооборот, потребность в подъездных путях, энергообеспечение, водоснабжение и т.д.);                                                                      о территориях подверженных </w:t>
            </w:r>
            <w:r w:rsidRPr="00253F89">
              <w:lastRenderedPageBreak/>
              <w:t>риску негативного воздействия на окружающую среду (если отклонение от предельных параметров разрешенного строительства, реконструкции объектов капитального строительства может оказать такое негативное воздействие на окружающую среду).</w:t>
            </w:r>
          </w:p>
          <w:p w:rsidR="00FE029E" w:rsidRPr="00253F89" w:rsidRDefault="00FE029E" w:rsidP="00FE7A6B">
            <w:pPr>
              <w:adjustRightInd w:val="0"/>
              <w:rPr>
                <w:rFonts w:eastAsiaTheme="minorEastAsia"/>
              </w:rPr>
            </w:pPr>
          </w:p>
        </w:tc>
        <w:tc>
          <w:tcPr>
            <w:tcW w:w="1843" w:type="dxa"/>
          </w:tcPr>
          <w:p w:rsidR="00FE029E" w:rsidRDefault="00FE029E" w:rsidP="00FE7A6B">
            <w:pPr>
              <w:adjustRightInd w:val="0"/>
              <w:rPr>
                <w:rFonts w:eastAsiaTheme="minorEastAsia"/>
              </w:rPr>
            </w:pPr>
            <w:r w:rsidRPr="00B72D38">
              <w:rPr>
                <w:rFonts w:eastAsiaTheme="minorEastAsia"/>
              </w:rPr>
              <w:lastRenderedPageBreak/>
              <w:t>Юридическое лицо, являющееся членом СРО</w:t>
            </w:r>
            <w:r>
              <w:rPr>
                <w:rFonts w:eastAsiaTheme="minorEastAsia"/>
              </w:rPr>
              <w:t xml:space="preserve">                                                                         </w:t>
            </w:r>
          </w:p>
          <w:p w:rsidR="00FE029E" w:rsidRDefault="00FE029E" w:rsidP="00FE7A6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   </w:t>
            </w:r>
          </w:p>
          <w:p w:rsidR="00FE029E" w:rsidRPr="00253F89" w:rsidRDefault="00FE029E" w:rsidP="00FE7A6B">
            <w:pPr>
              <w:adjustRightInd w:val="0"/>
              <w:rPr>
                <w:rFonts w:eastAsiaTheme="minorEastAsia"/>
              </w:rPr>
            </w:pPr>
          </w:p>
        </w:tc>
      </w:tr>
    </w:tbl>
    <w:p w:rsidR="005A4539" w:rsidRPr="008B073B" w:rsidRDefault="00FE029E" w:rsidP="008B073B">
      <w:pPr>
        <w:pStyle w:val="ConsPlusNormal"/>
        <w:ind w:firstLine="567"/>
        <w:jc w:val="center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073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27C17" w:rsidRPr="008B073B" w:rsidRDefault="00D27C17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8F6C4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</w:t>
      </w:r>
      <w:r w:rsidR="008B073B">
        <w:rPr>
          <w:rFonts w:ascii="Times New Roman" w:hAnsi="Times New Roman" w:cs="Times New Roman"/>
          <w:sz w:val="24"/>
          <w:szCs w:val="24"/>
        </w:rPr>
        <w:t>6</w:t>
      </w:r>
      <w:r w:rsidR="005A4539" w:rsidRPr="008B073B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392CE3" w:rsidRPr="008B073B" w:rsidRDefault="00392CE3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37988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FE7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73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B073B" w:rsidRDefault="0092057D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</w:t>
      </w:r>
      <w:r w:rsidR="008B073B">
        <w:rPr>
          <w:rFonts w:ascii="Times New Roman" w:hAnsi="Times New Roman" w:cs="Times New Roman"/>
          <w:sz w:val="24"/>
          <w:szCs w:val="24"/>
        </w:rPr>
        <w:t>7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. </w:t>
      </w:r>
      <w:r w:rsidR="00CB6F26" w:rsidRPr="008B073B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4539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B073B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</w:t>
      </w:r>
    </w:p>
    <w:p w:rsidR="005A4539" w:rsidRPr="008B073B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. </w:t>
      </w:r>
      <w:r w:rsidR="00CB6F26" w:rsidRPr="008B073B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5A4539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самоуправления/организация обеспечивает прием документов, </w:t>
      </w:r>
      <w:r w:rsidRPr="008B073B">
        <w:rPr>
          <w:rFonts w:ascii="Times New Roman" w:hAnsi="Times New Roman" w:cs="Times New Roman"/>
          <w:sz w:val="24"/>
          <w:szCs w:val="24"/>
        </w:rPr>
        <w:lastRenderedPageBreak/>
        <w:t>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B073B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CB6F26" w:rsidRPr="008B073B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8B073B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8B073B">
        <w:rPr>
          <w:rFonts w:ascii="Times New Roman" w:hAnsi="Times New Roman" w:cs="Times New Roman"/>
          <w:b/>
          <w:sz w:val="24"/>
          <w:szCs w:val="24"/>
        </w:rPr>
        <w:t xml:space="preserve"> предоставляется государственная услуга,</w:t>
      </w:r>
    </w:p>
    <w:p w:rsidR="00CB6F26" w:rsidRPr="008B073B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5A4539" w:rsidRPr="008B073B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CB6F26" w:rsidRPr="008B073B" w:rsidRDefault="00CB6F26" w:rsidP="008B073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B6F26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B6F26" w:rsidRPr="008B073B">
        <w:rPr>
          <w:rFonts w:ascii="Times New Roman" w:hAnsi="Times New Roman" w:cs="Times New Roman"/>
          <w:sz w:val="24"/>
          <w:szCs w:val="24"/>
        </w:rPr>
        <w:t>. Прием заявителей должен осуществляться в специально выделенном для этих целей помещении.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0</w:t>
      </w:r>
      <w:r w:rsidRPr="008B073B">
        <w:rPr>
          <w:rFonts w:ascii="Times New Roman" w:hAnsi="Times New Roman" w:cs="Times New Roman"/>
          <w:sz w:val="24"/>
          <w:szCs w:val="24"/>
        </w:rPr>
        <w:t>. 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муниципальной услуги, режима работы.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1</w:t>
      </w:r>
      <w:r w:rsidRPr="008B073B">
        <w:rPr>
          <w:rFonts w:ascii="Times New Roman" w:hAnsi="Times New Roman" w:cs="Times New Roman"/>
          <w:sz w:val="24"/>
          <w:szCs w:val="24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2</w:t>
      </w:r>
      <w:r w:rsidRPr="008B073B">
        <w:rPr>
          <w:rFonts w:ascii="Times New Roman" w:hAnsi="Times New Roman" w:cs="Times New Roman"/>
          <w:sz w:val="24"/>
          <w:szCs w:val="24"/>
        </w:rPr>
        <w:t>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3</w:t>
      </w:r>
      <w:r w:rsidRPr="008B073B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быть: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4</w:t>
      </w:r>
      <w:r w:rsidRPr="008B073B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>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</w:t>
      </w:r>
      <w:r w:rsidRPr="008B073B">
        <w:rPr>
          <w:rFonts w:ascii="Times New Roman" w:hAnsi="Times New Roman" w:cs="Times New Roman"/>
          <w:sz w:val="24"/>
          <w:szCs w:val="24"/>
        </w:rPr>
        <w:lastRenderedPageBreak/>
        <w:t>реализации муниципальной политики и нормативно-правовому регулированию в сфере социальной защиты населения;</w:t>
      </w:r>
    </w:p>
    <w:p w:rsidR="005A4539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B073B" w:rsidRDefault="00CB6F26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5</w:t>
      </w:r>
      <w:r w:rsidRPr="008B073B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 xml:space="preserve">6)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397C4C">
        <w:t>муниципальную</w:t>
      </w:r>
      <w:r w:rsidRPr="008B073B">
        <w:t xml:space="preserve"> услугу, по выбору заявителя (экстерриториальный принцип).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6</w:t>
      </w:r>
      <w:r w:rsidRPr="008B073B">
        <w:rPr>
          <w:rFonts w:ascii="Times New Roman" w:hAnsi="Times New Roman" w:cs="Times New Roman"/>
          <w:sz w:val="24"/>
          <w:szCs w:val="24"/>
        </w:rPr>
        <w:t>. Показателями качества предоставления муниципальной услуги являются: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</w:t>
      </w:r>
      <w:r w:rsidR="008B073B">
        <w:rPr>
          <w:rFonts w:ascii="Times New Roman" w:hAnsi="Times New Roman" w:cs="Times New Roman"/>
          <w:sz w:val="24"/>
          <w:szCs w:val="24"/>
        </w:rPr>
        <w:t>7</w:t>
      </w:r>
      <w:r w:rsidRPr="008B073B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>ри личном получении заявителем результата предоставления муниципальной услуги.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</w:p>
    <w:p w:rsidR="00CB6F26" w:rsidRPr="008B073B" w:rsidRDefault="00CB6F26" w:rsidP="008B073B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8B073B">
        <w:rPr>
          <w:b/>
        </w:rPr>
        <w:t>Иные требования, в том числе учитывающие особенности предоставления муниципальной услуги  по экстерриториальному принципу и особенности предоставления муниципальной услуги в электронной форме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jc w:val="both"/>
      </w:pPr>
    </w:p>
    <w:p w:rsidR="00CB6F26" w:rsidRPr="008B073B" w:rsidRDefault="008B073B" w:rsidP="008B073B">
      <w:pPr>
        <w:autoSpaceDE w:val="0"/>
        <w:autoSpaceDN w:val="0"/>
        <w:adjustRightInd w:val="0"/>
        <w:ind w:firstLine="567"/>
        <w:contextualSpacing/>
        <w:jc w:val="both"/>
      </w:pPr>
      <w:r>
        <w:t>38</w:t>
      </w:r>
      <w:r w:rsidR="00CB6F26" w:rsidRPr="008B073B">
        <w:t xml:space="preserve">. </w:t>
      </w:r>
      <w:proofErr w:type="gramStart"/>
      <w:r w:rsidR="00CB6F26" w:rsidRPr="008B073B">
        <w:t xml:space="preserve">В случае если </w:t>
      </w:r>
      <w:r w:rsidR="00397C4C">
        <w:t>муниципальная</w:t>
      </w:r>
      <w:r w:rsidR="00CB6F26" w:rsidRPr="008B073B">
        <w:t xml:space="preserve">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</w:t>
      </w:r>
      <w:r w:rsidR="00CB6F26" w:rsidRPr="008B073B">
        <w:lastRenderedPageBreak/>
        <w:t>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FE7A6B">
        <w:t xml:space="preserve"> </w:t>
      </w:r>
      <w:proofErr w:type="gramStart"/>
      <w:r w:rsidR="00CB6F26" w:rsidRPr="008B073B">
        <w:t>наличии</w:t>
      </w:r>
      <w:proofErr w:type="gramEnd"/>
      <w:r w:rsidR="00CB6F26" w:rsidRPr="008B073B">
        <w:t xml:space="preserve"> соглашения о взаимодействии.</w:t>
      </w:r>
    </w:p>
    <w:p w:rsidR="00CB6F26" w:rsidRPr="008B073B" w:rsidRDefault="008B073B" w:rsidP="008B073B">
      <w:pPr>
        <w:autoSpaceDE w:val="0"/>
        <w:autoSpaceDN w:val="0"/>
        <w:adjustRightInd w:val="0"/>
        <w:ind w:firstLine="567"/>
        <w:contextualSpacing/>
        <w:jc w:val="both"/>
      </w:pPr>
      <w:r>
        <w:t>39</w:t>
      </w:r>
      <w:r w:rsidR="00CB6F26" w:rsidRPr="008B073B">
        <w:t>. 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государственные услуги, осуществляется МФЦ Оренбургской области без участия заявителя при наличии соглашения о взаимодействии.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4</w:t>
      </w:r>
      <w:r w:rsidR="008B073B">
        <w:t>0</w:t>
      </w:r>
      <w:r w:rsidRPr="008B073B">
        <w:t xml:space="preserve">. </w:t>
      </w:r>
      <w:proofErr w:type="gramStart"/>
      <w:r w:rsidRPr="008B073B"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8B073B">
        <w:t xml:space="preserve"> физического лица </w:t>
      </w:r>
      <w:proofErr w:type="gramStart"/>
      <w:r w:rsidRPr="008B073B">
        <w:t>установлена</w:t>
      </w:r>
      <w:proofErr w:type="gramEnd"/>
      <w:r w:rsidRPr="008B073B">
        <w:t xml:space="preserve"> при личном приеме.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ab/>
        <w:t>4</w:t>
      </w:r>
      <w:r w:rsidR="008B073B">
        <w:rPr>
          <w:rFonts w:ascii="Times New Roman" w:hAnsi="Times New Roman" w:cs="Times New Roman"/>
          <w:sz w:val="24"/>
          <w:szCs w:val="24"/>
        </w:rPr>
        <w:t>1</w:t>
      </w:r>
      <w:r w:rsidRPr="008B073B">
        <w:rPr>
          <w:rFonts w:ascii="Times New Roman" w:hAnsi="Times New Roman" w:cs="Times New Roman"/>
          <w:sz w:val="24"/>
          <w:szCs w:val="24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</w:t>
      </w:r>
      <w:r w:rsidRPr="008B073B">
        <w:rPr>
          <w:rFonts w:ascii="Times New Roman" w:hAnsi="Times New Roman" w:cs="Times New Roman"/>
          <w:sz w:val="24"/>
          <w:szCs w:val="24"/>
        </w:rPr>
        <w:lastRenderedPageBreak/>
        <w:t>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>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>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>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sz w:val="24"/>
          <w:szCs w:val="24"/>
        </w:rPr>
        <w:t>в) документы в электронном виде могут быть подписаны квалифицированной ЭП.</w:t>
      </w:r>
      <w:proofErr w:type="gramEnd"/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CB6F26" w:rsidRPr="008B073B" w:rsidRDefault="00CB6F26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750CD" w:rsidRPr="008B073B" w:rsidRDefault="009750CD" w:rsidP="008B073B">
      <w:pPr>
        <w:ind w:firstLine="567"/>
        <w:jc w:val="both"/>
      </w:pPr>
    </w:p>
    <w:p w:rsidR="00CB6F26" w:rsidRPr="008B073B" w:rsidRDefault="00CB6F26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CB6F26" w:rsidRPr="008B073B" w:rsidRDefault="00CB6F26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CB6F26" w:rsidRPr="008B073B" w:rsidRDefault="00CB6F26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5A4539" w:rsidRPr="008B073B" w:rsidRDefault="00CB6F26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CB6F26" w:rsidRPr="008B073B" w:rsidRDefault="00CB6F26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4539" w:rsidRPr="008B073B" w:rsidRDefault="005A4539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8B073B" w:rsidRDefault="00B50F74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</w:t>
      </w:r>
      <w:r w:rsidR="008B073B">
        <w:rPr>
          <w:rFonts w:ascii="Times New Roman" w:hAnsi="Times New Roman" w:cs="Times New Roman"/>
          <w:sz w:val="24"/>
          <w:szCs w:val="24"/>
        </w:rPr>
        <w:t>2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. </w:t>
      </w:r>
      <w:r w:rsidRPr="008B073B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1) прием заявления и документов, их регистрация;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2) направление межведомственного запроса;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3) рассмотрение документов, представленных заявителем, ответов на межведомственные запросы;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4) принятие решения о предоставлении муниципальной услуги  подготовка ответа;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5) выдача заявителю результата предоставления муниципальной услуги.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</w:t>
      </w:r>
      <w:r w:rsidR="008B073B">
        <w:rPr>
          <w:rFonts w:ascii="Times New Roman" w:hAnsi="Times New Roman" w:cs="Times New Roman"/>
          <w:sz w:val="24"/>
          <w:szCs w:val="24"/>
        </w:rPr>
        <w:t>3</w:t>
      </w:r>
      <w:r w:rsidRPr="008B073B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(при подаче заявления через Портал) заявителю обеспечиваются: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запись на прием в МФЦ для подачи запроса о предоставлении услуги (при наличии технической возможности) (далее - запрос);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прием и регистрация органом местного самоуправления запроса и иных документов, </w:t>
      </w:r>
      <w:r w:rsidRPr="008B073B">
        <w:rPr>
          <w:rFonts w:ascii="Times New Roman" w:hAnsi="Times New Roman" w:cs="Times New Roman"/>
          <w:sz w:val="24"/>
          <w:szCs w:val="24"/>
        </w:rPr>
        <w:lastRenderedPageBreak/>
        <w:t>необходимых для предоставления услуги;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оплата муниципальной пошлины за предоставление услуг и уплата иных платежей, взимаемых в соответствии с законодательством Российской Федерации (в случае если при предоставлении муниципальной услуги предусмотрена оплата);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получение результата предоставления услуги;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работников;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</w:t>
      </w:r>
      <w:r w:rsidR="008B073B">
        <w:rPr>
          <w:rFonts w:ascii="Times New Roman" w:hAnsi="Times New Roman" w:cs="Times New Roman"/>
          <w:sz w:val="24"/>
          <w:szCs w:val="24"/>
        </w:rPr>
        <w:t>4</w:t>
      </w:r>
      <w:r w:rsidRPr="008B073B">
        <w:rPr>
          <w:rFonts w:ascii="Times New Roman" w:hAnsi="Times New Roman" w:cs="Times New Roman"/>
          <w:sz w:val="24"/>
          <w:szCs w:val="24"/>
        </w:rPr>
        <w:t>. Уведомление о завершении действий, предусмотренных пунктом 4</w:t>
      </w:r>
      <w:r w:rsidR="008B073B">
        <w:rPr>
          <w:rFonts w:ascii="Times New Roman" w:hAnsi="Times New Roman" w:cs="Times New Roman"/>
          <w:sz w:val="24"/>
          <w:szCs w:val="24"/>
        </w:rPr>
        <w:t>2</w:t>
      </w:r>
      <w:r w:rsidRPr="008B073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направляются:</w:t>
      </w:r>
    </w:p>
    <w:p w:rsidR="00CB6F26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sz w:val="24"/>
          <w:szCs w:val="24"/>
        </w:rPr>
        <w:t>а)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5A4539" w:rsidRPr="008B073B" w:rsidRDefault="00CB6F2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367413" w:rsidRPr="008B073B" w:rsidRDefault="0036741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8B073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При</w:t>
      </w:r>
      <w:r w:rsidR="0045778E" w:rsidRPr="008B073B">
        <w:rPr>
          <w:b/>
        </w:rPr>
        <w:t>ё</w:t>
      </w:r>
      <w:r w:rsidRPr="008B073B">
        <w:rPr>
          <w:b/>
        </w:rPr>
        <w:t>м заявления и документов, их регистрация</w:t>
      </w:r>
    </w:p>
    <w:p w:rsidR="00FE029E" w:rsidRPr="008B073B" w:rsidRDefault="00FE029E" w:rsidP="008B073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CB6F26" w:rsidRPr="008B073B" w:rsidRDefault="00CB6F26" w:rsidP="008B073B">
      <w:pPr>
        <w:autoSpaceDE w:val="0"/>
        <w:autoSpaceDN w:val="0"/>
        <w:adjustRightInd w:val="0"/>
        <w:ind w:firstLine="567"/>
        <w:jc w:val="both"/>
      </w:pPr>
      <w:r w:rsidRPr="008B073B">
        <w:t>4</w:t>
      </w:r>
      <w:r w:rsidR="008B073B">
        <w:t>5</w:t>
      </w:r>
      <w:r w:rsidRPr="008B073B">
        <w:t>. Основанием для начала административной процедуры является поступление к  специалисту</w:t>
      </w:r>
      <w:r w:rsidR="00690596">
        <w:t xml:space="preserve"> МКУ УГХ </w:t>
      </w:r>
      <w:r w:rsidRPr="008B073B">
        <w:t xml:space="preserve"> заявления и документов, предусмотренных пунктом 15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jc w:val="both"/>
      </w:pPr>
      <w:r w:rsidRPr="008B073B">
        <w:t>4</w:t>
      </w:r>
      <w:r w:rsidR="008B073B">
        <w:t>6</w:t>
      </w:r>
      <w:r w:rsidRPr="008B073B">
        <w:t>. 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21 Административного регламента.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jc w:val="both"/>
      </w:pPr>
      <w:r w:rsidRPr="008B073B">
        <w:t>4</w:t>
      </w:r>
      <w:r w:rsidR="008B073B">
        <w:t>7</w:t>
      </w:r>
      <w:r w:rsidRPr="008B073B">
        <w:t>. Время выполнения административной процедуры составляет  один рабочий день с момента поступления заявления в орган местного самоуправления.</w:t>
      </w:r>
    </w:p>
    <w:p w:rsidR="005A4539" w:rsidRPr="008B073B" w:rsidRDefault="00CB6F26" w:rsidP="008B073B">
      <w:pPr>
        <w:autoSpaceDE w:val="0"/>
        <w:autoSpaceDN w:val="0"/>
        <w:adjustRightInd w:val="0"/>
        <w:ind w:firstLine="567"/>
        <w:jc w:val="both"/>
      </w:pPr>
      <w:r w:rsidRPr="008B073B">
        <w:t>4</w:t>
      </w:r>
      <w:r w:rsidR="008B073B">
        <w:t>8</w:t>
      </w:r>
      <w:r w:rsidRPr="008B073B">
        <w:t>.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B6F26" w:rsidRPr="008B073B" w:rsidRDefault="00CB6F26" w:rsidP="008B073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690596" w:rsidRDefault="00690596" w:rsidP="008B073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</w:p>
    <w:p w:rsidR="00690596" w:rsidRDefault="00690596" w:rsidP="008B073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</w:p>
    <w:p w:rsidR="00397C4C" w:rsidRDefault="00397C4C" w:rsidP="008B073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</w:p>
    <w:p w:rsidR="005A4539" w:rsidRPr="008B073B" w:rsidRDefault="00F47F58" w:rsidP="008B073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8B073B">
        <w:rPr>
          <w:rFonts w:eastAsiaTheme="minorHAnsi"/>
          <w:b/>
          <w:lang w:eastAsia="en-US"/>
        </w:rPr>
        <w:t>Направление межведомственного запроса</w:t>
      </w:r>
    </w:p>
    <w:p w:rsidR="00F47F58" w:rsidRPr="008B073B" w:rsidRDefault="00F47F58" w:rsidP="008B073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</w:p>
    <w:p w:rsidR="005A4539" w:rsidRPr="008B073B" w:rsidRDefault="003A3CC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4</w:t>
      </w:r>
      <w:r w:rsidR="008B073B">
        <w:rPr>
          <w:rFonts w:ascii="Times New Roman" w:hAnsi="Times New Roman" w:cs="Times New Roman"/>
          <w:sz w:val="24"/>
          <w:szCs w:val="24"/>
        </w:rPr>
        <w:t>9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8B073B">
        <w:rPr>
          <w:rFonts w:ascii="Times New Roman" w:hAnsi="Times New Roman" w:cs="Times New Roman"/>
          <w:sz w:val="24"/>
          <w:szCs w:val="24"/>
        </w:rPr>
        <w:t>пункте</w:t>
      </w:r>
      <w:r w:rsidR="00690596">
        <w:rPr>
          <w:rFonts w:ascii="Times New Roman" w:hAnsi="Times New Roman" w:cs="Times New Roman"/>
          <w:sz w:val="24"/>
          <w:szCs w:val="24"/>
        </w:rPr>
        <w:t xml:space="preserve"> </w:t>
      </w:r>
      <w:r w:rsidR="008B073B">
        <w:rPr>
          <w:rFonts w:ascii="Times New Roman" w:hAnsi="Times New Roman" w:cs="Times New Roman"/>
          <w:sz w:val="24"/>
          <w:szCs w:val="24"/>
        </w:rPr>
        <w:t>16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5A4539" w:rsidRPr="008B073B" w:rsidRDefault="00690596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 w:rsidR="005A4539"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8B073B">
        <w:rPr>
          <w:rFonts w:ascii="Times New Roman" w:hAnsi="Times New Roman" w:cs="Times New Roman"/>
          <w:sz w:val="24"/>
          <w:szCs w:val="24"/>
        </w:rPr>
        <w:t>3-х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8B073B">
        <w:rPr>
          <w:rFonts w:ascii="Times New Roman" w:hAnsi="Times New Roman" w:cs="Times New Roman"/>
          <w:sz w:val="24"/>
          <w:szCs w:val="24"/>
        </w:rPr>
        <w:t>ей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8B073B">
        <w:rPr>
          <w:rFonts w:ascii="Times New Roman" w:hAnsi="Times New Roman" w:cs="Times New Roman"/>
          <w:sz w:val="24"/>
          <w:szCs w:val="24"/>
        </w:rPr>
        <w:t>5</w:t>
      </w:r>
      <w:r w:rsidR="005A4539" w:rsidRPr="008B073B">
        <w:rPr>
          <w:rFonts w:ascii="Times New Roman" w:hAnsi="Times New Roman" w:cs="Times New Roman"/>
          <w:sz w:val="24"/>
          <w:szCs w:val="24"/>
        </w:rPr>
        <w:t>-</w:t>
      </w:r>
      <w:r w:rsidR="00D71D7E" w:rsidRPr="008B073B">
        <w:rPr>
          <w:rFonts w:ascii="Times New Roman" w:hAnsi="Times New Roman" w:cs="Times New Roman"/>
          <w:sz w:val="24"/>
          <w:szCs w:val="24"/>
        </w:rPr>
        <w:t>ти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8B073B" w:rsidRDefault="005A4539" w:rsidP="008B07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C23" w:rsidRPr="008B073B" w:rsidRDefault="00A27C23" w:rsidP="008B073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Рассмотрение документов, представленных заявителем,</w:t>
      </w:r>
    </w:p>
    <w:p w:rsidR="00A27C23" w:rsidRPr="008B073B" w:rsidRDefault="00A27C23" w:rsidP="008B073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A27C23" w:rsidRPr="008B073B" w:rsidRDefault="00A27C23" w:rsidP="008B073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подготовка ответа</w:t>
      </w:r>
    </w:p>
    <w:p w:rsidR="00F47F58" w:rsidRPr="008B073B" w:rsidRDefault="00F47F58" w:rsidP="008B073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FF0000"/>
          <w:lang w:eastAsia="en-US"/>
        </w:rPr>
      </w:pPr>
    </w:p>
    <w:p w:rsidR="00716342" w:rsidRPr="008B073B" w:rsidRDefault="00237439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5</w:t>
      </w:r>
      <w:r w:rsidR="008B073B">
        <w:rPr>
          <w:rFonts w:ascii="Times New Roman" w:hAnsi="Times New Roman" w:cs="Times New Roman"/>
          <w:sz w:val="24"/>
          <w:szCs w:val="24"/>
        </w:rPr>
        <w:t>2</w:t>
      </w:r>
      <w:r w:rsidR="00716342" w:rsidRPr="008B073B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6B2012" w:rsidRPr="008B073B" w:rsidRDefault="006B2012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5</w:t>
      </w:r>
      <w:r w:rsidR="008B073B">
        <w:rPr>
          <w:rFonts w:ascii="Times New Roman" w:hAnsi="Times New Roman" w:cs="Times New Roman"/>
          <w:sz w:val="24"/>
          <w:szCs w:val="24"/>
        </w:rPr>
        <w:t>3</w:t>
      </w:r>
      <w:r w:rsidRPr="008B073B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 </w:t>
      </w:r>
      <w:r w:rsidR="005B5556"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47 до 107 дней </w:t>
      </w:r>
      <w:r w:rsidRPr="008B073B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6B2012" w:rsidRPr="008B073B" w:rsidRDefault="006B2012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5</w:t>
      </w:r>
      <w:r w:rsidR="008B073B">
        <w:rPr>
          <w:rFonts w:ascii="Times New Roman" w:hAnsi="Times New Roman" w:cs="Times New Roman"/>
          <w:sz w:val="24"/>
          <w:szCs w:val="24"/>
        </w:rPr>
        <w:t>4</w:t>
      </w:r>
      <w:r w:rsidRPr="008B073B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B073B" w:rsidRDefault="00A27C23" w:rsidP="008B073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8B073B">
        <w:rPr>
          <w:rFonts w:eastAsiaTheme="minorHAnsi"/>
          <w:b/>
          <w:lang w:eastAsia="en-US"/>
        </w:rPr>
        <w:t>Выдача заявителю результата предоставления</w:t>
      </w:r>
    </w:p>
    <w:p w:rsidR="00900C15" w:rsidRPr="008B073B" w:rsidRDefault="00A27C23" w:rsidP="008B073B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8B073B">
        <w:rPr>
          <w:rFonts w:eastAsiaTheme="minorHAnsi"/>
          <w:b/>
          <w:lang w:eastAsia="en-US"/>
        </w:rPr>
        <w:t>муниципальной услуги</w:t>
      </w:r>
    </w:p>
    <w:p w:rsidR="00A27C23" w:rsidRPr="008B073B" w:rsidRDefault="00A27C23" w:rsidP="008B073B">
      <w:pPr>
        <w:widowControl w:val="0"/>
        <w:autoSpaceDE w:val="0"/>
        <w:autoSpaceDN w:val="0"/>
        <w:adjustRightInd w:val="0"/>
        <w:ind w:firstLine="567"/>
        <w:jc w:val="center"/>
      </w:pPr>
    </w:p>
    <w:p w:rsidR="001160E0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</w:t>
      </w:r>
      <w:r w:rsidR="00690596">
        <w:rPr>
          <w:rFonts w:ascii="Times New Roman" w:hAnsi="Times New Roman" w:cs="Times New Roman"/>
          <w:sz w:val="24"/>
          <w:szCs w:val="24"/>
        </w:rPr>
        <w:t>руководителем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</w:t>
      </w:r>
      <w:r w:rsidR="001160E0" w:rsidRPr="008B073B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8B073B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="001160E0" w:rsidRPr="008B073B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8B073B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8B073B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6905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A4539" w:rsidRPr="008B07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</w:t>
      </w:r>
      <w:r w:rsidR="006905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специалистами МКУ УГХ 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 по желанию заявителя: лично, по почте, по телефону, через МФЦ (при наличии Соглашения</w:t>
      </w:r>
      <w:r w:rsidR="004A700B" w:rsidRPr="008B073B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8B073B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8B073B">
        <w:rPr>
          <w:rFonts w:ascii="Times New Roman" w:hAnsi="Times New Roman" w:cs="Times New Roman"/>
          <w:sz w:val="24"/>
          <w:szCs w:val="24"/>
        </w:rPr>
        <w:t>3-х</w:t>
      </w:r>
      <w:r w:rsidR="005A4539" w:rsidRPr="008B073B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8B073B">
        <w:rPr>
          <w:rFonts w:ascii="Times New Roman" w:hAnsi="Times New Roman" w:cs="Times New Roman"/>
          <w:sz w:val="24"/>
          <w:szCs w:val="24"/>
        </w:rPr>
        <w:t>ей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</w:p>
    <w:p w:rsidR="005A4539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5A4539" w:rsidRPr="008B073B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8B073B" w:rsidRDefault="001160E0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lastRenderedPageBreak/>
        <w:t xml:space="preserve">разрешения </w:t>
      </w:r>
      <w:r w:rsidR="00B13105" w:rsidRPr="008B073B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8B073B" w:rsidRDefault="006A71E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8B073B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8B073B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8B073B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8B073B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8B073B">
        <w:rPr>
          <w:rFonts w:ascii="Times New Roman" w:hAnsi="Times New Roman" w:cs="Times New Roman"/>
          <w:sz w:val="24"/>
          <w:szCs w:val="24"/>
        </w:rPr>
        <w:t>.</w:t>
      </w:r>
    </w:p>
    <w:p w:rsidR="001E1011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8B073B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8B073B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8B073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B073B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A27C23" w:rsidRPr="008B073B" w:rsidRDefault="00A27C23" w:rsidP="008B07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 xml:space="preserve">Порядок осуществления текущего </w:t>
      </w:r>
      <w:proofErr w:type="gramStart"/>
      <w:r w:rsidRPr="008B073B">
        <w:rPr>
          <w:b/>
        </w:rPr>
        <w:t>контроля за</w:t>
      </w:r>
      <w:proofErr w:type="gramEnd"/>
      <w:r w:rsidRPr="008B073B">
        <w:rPr>
          <w:b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0596" w:rsidRPr="00B11DD3" w:rsidRDefault="00A27C23" w:rsidP="00690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5</w:t>
      </w:r>
      <w:r w:rsidR="008B073B">
        <w:rPr>
          <w:rFonts w:ascii="Times New Roman" w:hAnsi="Times New Roman" w:cs="Times New Roman"/>
          <w:sz w:val="24"/>
          <w:szCs w:val="24"/>
        </w:rPr>
        <w:t>9</w:t>
      </w:r>
      <w:r w:rsidRPr="008B073B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Pr="008B07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073B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</w:t>
      </w:r>
      <w:r w:rsidR="00690596" w:rsidRPr="00B11DD3">
        <w:rPr>
          <w:rFonts w:ascii="Times New Roman" w:hAnsi="Times New Roman" w:cs="Times New Roman"/>
          <w:sz w:val="24"/>
          <w:szCs w:val="24"/>
        </w:rPr>
        <w:t xml:space="preserve">начальником отдела </w:t>
      </w:r>
      <w:r w:rsidR="00690596">
        <w:rPr>
          <w:rFonts w:ascii="Times New Roman" w:hAnsi="Times New Roman" w:cs="Times New Roman"/>
          <w:sz w:val="24"/>
          <w:szCs w:val="24"/>
        </w:rPr>
        <w:t>архитектуры, градостроительства и земельных отношений администрации</w:t>
      </w:r>
      <w:r w:rsidR="00690596" w:rsidRPr="00C60901">
        <w:rPr>
          <w:rFonts w:ascii="Times New Roman" w:hAnsi="Times New Roman" w:cs="Times New Roman"/>
          <w:sz w:val="24"/>
          <w:szCs w:val="24"/>
        </w:rPr>
        <w:t xml:space="preserve"> Соль-</w:t>
      </w:r>
      <w:proofErr w:type="spellStart"/>
      <w:r w:rsidR="00690596" w:rsidRPr="00C60901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690596" w:rsidRPr="00C6090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90596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 w:rsidR="00690596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690596">
        <w:rPr>
          <w:rFonts w:ascii="Times New Roman" w:hAnsi="Times New Roman" w:cs="Times New Roman"/>
          <w:sz w:val="24"/>
          <w:szCs w:val="24"/>
        </w:rPr>
        <w:t>).</w:t>
      </w:r>
    </w:p>
    <w:p w:rsidR="00A27C23" w:rsidRPr="008B073B" w:rsidRDefault="008B073B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A27C23" w:rsidRPr="008B073B">
        <w:rPr>
          <w:rFonts w:ascii="Times New Roman" w:hAnsi="Times New Roman" w:cs="Times New Roman"/>
          <w:sz w:val="24"/>
          <w:szCs w:val="24"/>
        </w:rPr>
        <w:t>. Текущий контроль осуществляется путем проведения</w:t>
      </w:r>
      <w:r w:rsidR="00690596">
        <w:rPr>
          <w:rFonts w:ascii="Times New Roman" w:hAnsi="Times New Roman" w:cs="Times New Roman"/>
          <w:sz w:val="24"/>
          <w:szCs w:val="24"/>
        </w:rPr>
        <w:t xml:space="preserve"> начальником </w:t>
      </w:r>
      <w:proofErr w:type="spellStart"/>
      <w:r w:rsidR="00690596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A27C23" w:rsidRPr="008B073B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</w:t>
      </w:r>
      <w:r w:rsidR="00690596">
        <w:rPr>
          <w:rFonts w:ascii="Times New Roman" w:hAnsi="Times New Roman" w:cs="Times New Roman"/>
          <w:sz w:val="24"/>
          <w:szCs w:val="24"/>
        </w:rPr>
        <w:t>специалистами МКУ УГХ.</w:t>
      </w:r>
    </w:p>
    <w:p w:rsidR="00367413" w:rsidRPr="008B073B" w:rsidRDefault="00367413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8B073B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A27C23" w:rsidRPr="008B073B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A27C23" w:rsidRPr="008B073B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A27C23" w:rsidRPr="008B073B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073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B073B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</w:t>
      </w:r>
      <w:r w:rsidR="008B073B">
        <w:rPr>
          <w:rFonts w:ascii="Times New Roman" w:hAnsi="Times New Roman" w:cs="Times New Roman"/>
          <w:sz w:val="24"/>
          <w:szCs w:val="24"/>
        </w:rPr>
        <w:t>1</w:t>
      </w:r>
      <w:r w:rsidRPr="008B073B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A27C23" w:rsidRPr="008B073B" w:rsidRDefault="00A27C23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</w:t>
      </w:r>
      <w:r w:rsidR="008B073B">
        <w:rPr>
          <w:rFonts w:ascii="Times New Roman" w:hAnsi="Times New Roman" w:cs="Times New Roman"/>
          <w:sz w:val="24"/>
          <w:szCs w:val="24"/>
        </w:rPr>
        <w:t>2</w:t>
      </w:r>
      <w:r w:rsidRPr="008B073B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A27C23" w:rsidRPr="008B073B" w:rsidRDefault="00A27C23" w:rsidP="008B07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</w:t>
      </w:r>
      <w:r w:rsidR="008B073B">
        <w:rPr>
          <w:rFonts w:ascii="Times New Roman" w:hAnsi="Times New Roman" w:cs="Times New Roman"/>
          <w:sz w:val="24"/>
          <w:szCs w:val="24"/>
        </w:rPr>
        <w:t>3</w:t>
      </w:r>
      <w:r w:rsidRPr="008B073B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7C4C" w:rsidRDefault="00397C4C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A27C23" w:rsidRPr="008B073B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A27C23" w:rsidRPr="008B073B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</w:t>
      </w:r>
      <w:r w:rsidR="008B073B">
        <w:rPr>
          <w:rFonts w:ascii="Times New Roman" w:hAnsi="Times New Roman" w:cs="Times New Roman"/>
          <w:sz w:val="24"/>
          <w:szCs w:val="24"/>
        </w:rPr>
        <w:t>4</w:t>
      </w:r>
      <w:r w:rsidRPr="008B073B">
        <w:rPr>
          <w:rFonts w:ascii="Times New Roman" w:hAnsi="Times New Roman" w:cs="Times New Roman"/>
          <w:sz w:val="24"/>
          <w:szCs w:val="24"/>
        </w:rPr>
        <w:t xml:space="preserve">. В случае выявления по результатам проверок нарушений осуществляется привлечение </w:t>
      </w:r>
      <w:r w:rsidR="001E4B01">
        <w:rPr>
          <w:rFonts w:ascii="Times New Roman" w:hAnsi="Times New Roman" w:cs="Times New Roman"/>
          <w:sz w:val="24"/>
          <w:szCs w:val="24"/>
        </w:rPr>
        <w:t>специалистов</w:t>
      </w:r>
      <w:r w:rsidRPr="008B073B">
        <w:rPr>
          <w:rFonts w:ascii="Times New Roman" w:hAnsi="Times New Roman" w:cs="Times New Roman"/>
          <w:sz w:val="24"/>
          <w:szCs w:val="24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27C23" w:rsidRPr="008B073B" w:rsidRDefault="00A27C23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8B073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B073B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A27C23" w:rsidRPr="008B073B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A27C23" w:rsidRPr="008B073B" w:rsidRDefault="00A27C23" w:rsidP="008B07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73B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73B">
        <w:rPr>
          <w:rFonts w:ascii="Times New Roman" w:hAnsi="Times New Roman" w:cs="Times New Roman"/>
          <w:sz w:val="24"/>
          <w:szCs w:val="24"/>
        </w:rPr>
        <w:t>6</w:t>
      </w:r>
      <w:r w:rsidR="008B073B">
        <w:rPr>
          <w:rFonts w:ascii="Times New Roman" w:hAnsi="Times New Roman" w:cs="Times New Roman"/>
          <w:sz w:val="24"/>
          <w:szCs w:val="24"/>
        </w:rPr>
        <w:t>5</w:t>
      </w:r>
      <w:r w:rsidRPr="008B073B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A27C23" w:rsidRPr="008B073B" w:rsidRDefault="00A27C23" w:rsidP="008B07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599" w:rsidRPr="008B073B" w:rsidRDefault="00C32599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C32599" w:rsidRPr="008B073B" w:rsidRDefault="00C32599" w:rsidP="008B073B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27C23" w:rsidRPr="008B073B" w:rsidRDefault="008B073B" w:rsidP="008B073B">
      <w:pPr>
        <w:autoSpaceDE w:val="0"/>
        <w:autoSpaceDN w:val="0"/>
        <w:adjustRightInd w:val="0"/>
        <w:ind w:firstLine="567"/>
        <w:jc w:val="both"/>
      </w:pPr>
      <w:r>
        <w:t xml:space="preserve">66. </w:t>
      </w:r>
      <w:r w:rsidR="00A27C23" w:rsidRPr="008B073B">
        <w:t>Информация, указанная в данном разделе, подлежит обязательному размещению на Портале.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8B073B">
        <w:rPr>
          <w:b/>
        </w:rPr>
        <w:t xml:space="preserve"> Информация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для заинтересованных лиц об их праве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на досудебное (внесудебное) обжалование действий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(бездействия) и (или) решений, принятых (осуществленных)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в ходе предоставления муниципальной услуги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  <w:r w:rsidRPr="008B073B">
        <w:t>6</w:t>
      </w:r>
      <w:r w:rsidR="008B073B">
        <w:t>7</w:t>
      </w:r>
      <w:r w:rsidRPr="008B073B">
        <w:t xml:space="preserve">. 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1E4B01">
        <w:t>муниципальные</w:t>
      </w:r>
      <w:r w:rsidRPr="008B073B"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8B073B">
        <w:rPr>
          <w:b/>
        </w:rPr>
        <w:t>Органы муниципальной власти, организации и уполномоченные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 xml:space="preserve">на рассмотрение жалобы лица, которым может быть </w:t>
      </w:r>
      <w:proofErr w:type="gramStart"/>
      <w:r w:rsidRPr="008B073B">
        <w:rPr>
          <w:b/>
        </w:rPr>
        <w:t>направлена</w:t>
      </w:r>
      <w:proofErr w:type="gramEnd"/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жалоба заявителя в досудебном (внесудебном) порядке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6</w:t>
      </w:r>
      <w:r w:rsidR="008B073B">
        <w:t>8</w:t>
      </w:r>
      <w:r w:rsidRPr="008B073B">
        <w:t xml:space="preserve">. Жалоба подается в орган местного самоуправления, предоставляющий </w:t>
      </w:r>
      <w:r w:rsidR="001E4B01">
        <w:t>муниципальную</w:t>
      </w:r>
      <w:r w:rsidRPr="008B073B">
        <w:t xml:space="preserve"> услугу, МФЦ либо в орган, являющийся учредителем МФЦ.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lastRenderedPageBreak/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8B073B">
        <w:rPr>
          <w:b/>
        </w:rPr>
        <w:t>Способы информирования заявителей о порядке подачи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и рассмотрения жалобы, в том числе с использованием Портала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  <w:r w:rsidRPr="008B073B">
        <w:t>6</w:t>
      </w:r>
      <w:r w:rsidR="008B073B">
        <w:t>9</w:t>
      </w:r>
      <w:r w:rsidRPr="008B073B">
        <w:t xml:space="preserve"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1E4B01">
        <w:t>муниципальные</w:t>
      </w:r>
      <w:r w:rsidRPr="008B073B">
        <w:t xml:space="preserve"> услуги, на Портале.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8B073B">
        <w:rPr>
          <w:b/>
        </w:rPr>
        <w:t>Перечень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нормативных правовых актов, регулирующих порядок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досудебного (внесудебного) обжалования решений и действий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(бездействия) органа местного самоуправления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Оренбургской области, а также его должностных лиц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</w:p>
    <w:p w:rsidR="00A27C23" w:rsidRPr="008B073B" w:rsidRDefault="008B073B" w:rsidP="008B073B">
      <w:pPr>
        <w:autoSpaceDE w:val="0"/>
        <w:autoSpaceDN w:val="0"/>
        <w:adjustRightInd w:val="0"/>
        <w:ind w:firstLine="567"/>
        <w:jc w:val="both"/>
      </w:pPr>
      <w:r>
        <w:t>70</w:t>
      </w:r>
      <w:r w:rsidR="00A27C23" w:rsidRPr="008B073B">
        <w:t xml:space="preserve">. Федеральный </w:t>
      </w:r>
      <w:hyperlink r:id="rId15" w:history="1">
        <w:r w:rsidR="00A27C23" w:rsidRPr="008B073B">
          <w:t>закон</w:t>
        </w:r>
      </w:hyperlink>
      <w:r w:rsidR="00A27C23" w:rsidRPr="008B073B">
        <w:t xml:space="preserve"> от 27 июля 2010 года № 210-ФЗ «Об организации предоставления государственных и муниципальных услуг»;</w:t>
      </w:r>
    </w:p>
    <w:p w:rsidR="00A27C23" w:rsidRPr="008B073B" w:rsidRDefault="00850F21" w:rsidP="008B073B">
      <w:pPr>
        <w:autoSpaceDE w:val="0"/>
        <w:autoSpaceDN w:val="0"/>
        <w:adjustRightInd w:val="0"/>
        <w:ind w:firstLine="567"/>
        <w:jc w:val="both"/>
        <w:rPr>
          <w:color w:val="22272F"/>
        </w:rPr>
      </w:pPr>
      <w:hyperlink r:id="rId16" w:anchor="/document/27537955/entry/0" w:history="1">
        <w:proofErr w:type="gramStart"/>
        <w:r w:rsidR="00A27C23" w:rsidRPr="008B073B">
          <w:rPr>
            <w:color w:val="22272F"/>
          </w:rPr>
          <w:t>постановление</w:t>
        </w:r>
      </w:hyperlink>
      <w:r w:rsidR="00A27C23" w:rsidRPr="008B073B">
        <w:rPr>
          <w:color w:val="22272F"/>
        </w:rPr>
        <w:t xml:space="preserve"> Правительства РФ </w:t>
      </w:r>
      <w:r w:rsidR="00A27C23" w:rsidRPr="008B073B">
        <w:t xml:space="preserve">от 16 августа 2012 № 840 </w:t>
      </w:r>
      <w:r w:rsidR="00A27C23" w:rsidRPr="008B073B">
        <w:rPr>
          <w:color w:val="22272F"/>
        </w:rPr>
        <w:t xml:space="preserve">«О порядке </w:t>
      </w:r>
      <w:r w:rsidR="00A27C23" w:rsidRPr="008B073B">
        <w:t xml:space="preserve"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</w:t>
      </w:r>
      <w:proofErr w:type="spellStart"/>
      <w:r w:rsidR="00A27C23" w:rsidRPr="008B073B">
        <w:t>предусмотренных</w:t>
      </w:r>
      <w:proofErr w:type="gramEnd"/>
      <w:r>
        <w:fldChar w:fldCharType="begin"/>
      </w:r>
      <w:r>
        <w:instrText xml:space="preserve"> HYPERLINK "consultantplus://offline/ref=BA93AB9E036F30AC6AE951BC39516C7CA46B97D6239558C45DBA5D6FE26E5A252FDBD4421ADBD2E210D0D59E3D62FB135984461968215CB6</w:instrText>
      </w:r>
      <w:r>
        <w:instrText xml:space="preserve">f5Q7K" </w:instrText>
      </w:r>
      <w:r>
        <w:fldChar w:fldCharType="separate"/>
      </w:r>
      <w:r w:rsidR="00A27C23" w:rsidRPr="008B073B">
        <w:t>частью</w:t>
      </w:r>
      <w:proofErr w:type="spellEnd"/>
      <w:r w:rsidR="00A27C23" w:rsidRPr="008B073B">
        <w:t xml:space="preserve"> 1.1 статьи 16</w:t>
      </w:r>
      <w:r>
        <w:fldChar w:fldCharType="end"/>
      </w:r>
      <w:r w:rsidR="00A27C23" w:rsidRPr="008B073B"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A27C23" w:rsidRPr="008B073B">
        <w:rPr>
          <w:color w:val="22272F"/>
        </w:rPr>
        <w:t>».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both"/>
      </w:pP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  <w:lang w:val="en-US"/>
        </w:rPr>
        <w:t>VI</w:t>
      </w:r>
      <w:r w:rsidRPr="008B073B">
        <w:rPr>
          <w:b/>
        </w:rPr>
        <w:t xml:space="preserve">. Особенности выполнения административных процедур (действий) 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 xml:space="preserve">в многофункциональных центрах предоставления 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B073B">
        <w:rPr>
          <w:b/>
        </w:rPr>
        <w:t>государственных и муниципальных услуг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jc w:val="center"/>
        <w:outlineLvl w:val="0"/>
      </w:pPr>
    </w:p>
    <w:p w:rsidR="00A27C23" w:rsidRPr="008B073B" w:rsidRDefault="008B073B" w:rsidP="008B073B">
      <w:pPr>
        <w:autoSpaceDE w:val="0"/>
        <w:autoSpaceDN w:val="0"/>
        <w:adjustRightInd w:val="0"/>
        <w:ind w:firstLine="567"/>
        <w:contextualSpacing/>
        <w:jc w:val="both"/>
      </w:pPr>
      <w:r>
        <w:t>71</w:t>
      </w:r>
      <w:r w:rsidR="00A27C23" w:rsidRPr="008B073B">
        <w:t>. Административные процедуры (действия), выполняемые МФЦ, описываются в соглашении о взаимодействии между органом местного самоуправления  и МФЦ.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 xml:space="preserve">Порядок выполнения МФЦ следующих административных процедур (действий) (в случае, если </w:t>
      </w:r>
      <w:r w:rsidR="001E4B01">
        <w:t>муниципальная</w:t>
      </w:r>
      <w:r w:rsidRPr="008B073B">
        <w:t xml:space="preserve"> услуга предоставляется посредством обращения заявителя в МФЦ):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 xml:space="preserve">Информация о местонахождении, графике работы, контактных телефонах МФЦ, участвующих в предоставлении </w:t>
      </w:r>
      <w:r w:rsidR="001E4B01">
        <w:t>муниципальных</w:t>
      </w:r>
      <w:r w:rsidRPr="008B073B">
        <w:t xml:space="preserve"> услуг, указывается на официальном сайте </w:t>
      </w:r>
      <w:r w:rsidRPr="008B073B">
        <w:lastRenderedPageBreak/>
        <w:t xml:space="preserve">МФЦ, информационных стендах в местах, предназначенных для предоставления </w:t>
      </w:r>
      <w:r w:rsidR="001E4B01">
        <w:t>муниципальных</w:t>
      </w:r>
      <w:r w:rsidRPr="008B073B">
        <w:t xml:space="preserve"> услуг.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Специалист МФЦ, осуществляющий прием документов: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г) проверяет соответствие представленных документов установленным требованиям;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д) проверяет наличие документа, подтверждающего оплату госпошлины, и других платежных документов;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ж) распечатывает бланк заявления и предлагает заявителю собственноручно заполнить его;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з) проверяет полноту оформления заявления;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и) принимает заявление;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 xml:space="preserve"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</w:t>
      </w:r>
      <w:r w:rsidR="001E4B01">
        <w:t>муниципальных</w:t>
      </w:r>
      <w:r w:rsidRPr="008B073B">
        <w:t xml:space="preserve"> услуг.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 xml:space="preserve">Межведомственные запросы направляет орган местного самоуправления Оренбургской области, предоставляющий </w:t>
      </w:r>
      <w:r w:rsidR="001E4B01">
        <w:t>муниципальную</w:t>
      </w:r>
      <w:r w:rsidRPr="008B073B">
        <w:t xml:space="preserve"> услугу. МФЦ направляет запрос в органы, предоставляющие </w:t>
      </w:r>
      <w:r w:rsidR="001E4B01">
        <w:t>муниципальные</w:t>
      </w:r>
      <w:r w:rsidRPr="008B073B">
        <w:t xml:space="preserve"> услуги, в иные органы муниципальной власти, органы местного самоуправления и организации, участвующие в предоставлении </w:t>
      </w:r>
      <w:r w:rsidR="001E4B01">
        <w:t>муниципальных</w:t>
      </w:r>
      <w:r w:rsidR="00397C4C">
        <w:t xml:space="preserve"> </w:t>
      </w:r>
      <w:r w:rsidRPr="008B073B">
        <w:t>услуг, при наличии межведомственного запроса в соглашении о взаимодействии;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proofErr w:type="gramStart"/>
      <w:r w:rsidRPr="008B073B"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</w:t>
      </w:r>
      <w:r w:rsidRPr="008B073B">
        <w:lastRenderedPageBreak/>
        <w:t>органов, предоставляющих государственные услуги, и органов, предоставляющих</w:t>
      </w:r>
      <w:proofErr w:type="gramEnd"/>
      <w:r w:rsidRPr="008B073B">
        <w:t xml:space="preserve"> муниципальные услуги.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Специалист МФЦ, осуществляющий выдачу документов: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а) устанавливает личность заявителя;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б) знакомит с перечнем и содержанием выдаваемых документов;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A27C23" w:rsidRPr="008B073B" w:rsidRDefault="00A27C23" w:rsidP="008B073B">
      <w:pPr>
        <w:autoSpaceDE w:val="0"/>
        <w:autoSpaceDN w:val="0"/>
        <w:adjustRightInd w:val="0"/>
        <w:ind w:firstLine="567"/>
        <w:contextualSpacing/>
        <w:jc w:val="both"/>
      </w:pPr>
      <w:r w:rsidRPr="008B073B"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047F2A" w:rsidRPr="008B073B" w:rsidRDefault="00047F2A" w:rsidP="008B073B">
      <w:pPr>
        <w:ind w:firstLine="567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A27C23">
      <w:pPr>
        <w:ind w:left="6521"/>
      </w:pPr>
    </w:p>
    <w:p w:rsidR="00397C4C" w:rsidRDefault="00397C4C" w:rsidP="00397C4C">
      <w:r>
        <w:t xml:space="preserve">                                                                                                         </w:t>
      </w:r>
      <w:r w:rsidR="001E4B01">
        <w:t>П</w:t>
      </w:r>
      <w:r w:rsidR="005A4539" w:rsidRPr="006C018E">
        <w:t xml:space="preserve">риложение  </w:t>
      </w:r>
      <w:proofErr w:type="gramStart"/>
      <w:r w:rsidR="005A4539" w:rsidRPr="006C018E">
        <w:t>к</w:t>
      </w:r>
      <w:proofErr w:type="gramEnd"/>
      <w:r w:rsidR="005A4539" w:rsidRPr="006C018E">
        <w:t xml:space="preserve"> </w:t>
      </w:r>
      <w:r>
        <w:t xml:space="preserve">                     </w:t>
      </w:r>
    </w:p>
    <w:p w:rsidR="005A4539" w:rsidRDefault="00397C4C" w:rsidP="00397C4C">
      <w:pPr>
        <w:rPr>
          <w:bCs/>
        </w:rPr>
      </w:pPr>
      <w:r>
        <w:t xml:space="preserve">                                                                                                         </w:t>
      </w:r>
      <w:r w:rsidR="005A4539" w:rsidRPr="006C018E">
        <w:t>Административному</w:t>
      </w:r>
      <w:r>
        <w:t xml:space="preserve"> </w:t>
      </w:r>
      <w:r w:rsidR="005A4539" w:rsidRPr="006C018E">
        <w:t xml:space="preserve">регламенту </w:t>
      </w:r>
    </w:p>
    <w:p w:rsidR="00A27C23" w:rsidRDefault="00A27C23" w:rsidP="00A27C23">
      <w:pPr>
        <w:ind w:left="6521"/>
        <w:rPr>
          <w:bCs/>
        </w:rPr>
      </w:pPr>
    </w:p>
    <w:p w:rsidR="00A27C23" w:rsidRDefault="00A27C23" w:rsidP="00A27C23">
      <w:pPr>
        <w:ind w:left="6521"/>
        <w:rPr>
          <w:bCs/>
        </w:rPr>
      </w:pPr>
    </w:p>
    <w:p w:rsidR="00A27C23" w:rsidRDefault="00A27C23" w:rsidP="00A27C23">
      <w:pPr>
        <w:ind w:left="6521"/>
        <w:rPr>
          <w:bCs/>
        </w:rPr>
      </w:pPr>
    </w:p>
    <w:p w:rsidR="00A27C23" w:rsidRPr="00A27C23" w:rsidRDefault="00A27C23" w:rsidP="00A27C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заявления о </w:t>
      </w:r>
      <w:r w:rsidRPr="00A27C23">
        <w:rPr>
          <w:rFonts w:ascii="Times New Roman" w:hAnsi="Times New Roman" w:cs="Times New Roman"/>
          <w:sz w:val="24"/>
          <w:szCs w:val="24"/>
        </w:rPr>
        <w:t>выдаче разрешения на отклонение от предельных параметров разрешенного строительства, реконструкции объе</w:t>
      </w:r>
      <w:r w:rsidR="00892C42">
        <w:rPr>
          <w:rFonts w:ascii="Times New Roman" w:hAnsi="Times New Roman" w:cs="Times New Roman"/>
          <w:sz w:val="24"/>
          <w:szCs w:val="24"/>
        </w:rPr>
        <w:t>ктов капитального строительства</w:t>
      </w:r>
    </w:p>
    <w:p w:rsidR="00A27C23" w:rsidRPr="002379D4" w:rsidRDefault="00A27C23" w:rsidP="00A27C23">
      <w:pPr>
        <w:widowControl w:val="0"/>
        <w:jc w:val="center"/>
        <w:rPr>
          <w:b/>
        </w:rPr>
      </w:pPr>
    </w:p>
    <w:p w:rsidR="00A27C23" w:rsidRPr="006C018E" w:rsidRDefault="00A27C23" w:rsidP="00A27C23">
      <w:pPr>
        <w:ind w:left="6521"/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lastRenderedPageBreak/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793384" w:rsidRDefault="000D6F6F" w:rsidP="00793384">
      <w:pPr>
        <w:ind w:firstLine="708"/>
        <w:jc w:val="both"/>
      </w:pPr>
      <w:r w:rsidRPr="00D93240">
        <w:rPr>
          <w:rFonts w:ascii="Times New Roman CYR" w:hAnsi="Times New Roman CYR" w:cs="Times New Roman CYR"/>
          <w:lang w:eastAsia="en-US"/>
        </w:rPr>
        <w:t xml:space="preserve">В соответствии со статьей </w:t>
      </w:r>
      <w:r>
        <w:rPr>
          <w:rFonts w:ascii="Times New Roman CYR" w:hAnsi="Times New Roman CYR" w:cs="Times New Roman CYR"/>
          <w:lang w:eastAsia="en-US"/>
        </w:rPr>
        <w:t>40</w:t>
      </w:r>
      <w:r w:rsidRPr="00D93240">
        <w:rPr>
          <w:rFonts w:ascii="Times New Roman CYR" w:hAnsi="Times New Roman CYR" w:cs="Times New Roman CYR"/>
          <w:lang w:eastAsia="en-US"/>
        </w:rPr>
        <w:t xml:space="preserve"> Градостроительного кодекса Российской Федерации прошу выдать разрешение на</w:t>
      </w:r>
      <w:r w:rsidR="00B04E21">
        <w:rPr>
          <w:rFonts w:ascii="Times New Roman CYR" w:hAnsi="Times New Roman CYR" w:cs="Times New Roman CYR"/>
          <w:lang w:eastAsia="en-US"/>
        </w:rPr>
        <w:t xml:space="preserve"> </w:t>
      </w:r>
      <w:r w:rsidR="00793384" w:rsidRPr="006C018E">
        <w:t>отклонение от предельных параметров разрешенного строительства</w:t>
      </w:r>
      <w:r w:rsidR="00675763" w:rsidRPr="006C018E">
        <w:t xml:space="preserve">, </w:t>
      </w:r>
      <w:r w:rsidR="00793384" w:rsidRPr="006C018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C018E">
        <w:t>________________</w:t>
      </w:r>
      <w:r w:rsidR="00793384" w:rsidRPr="006C018E">
        <w:t>_____</w:t>
      </w:r>
      <w:r w:rsidR="007C43E3" w:rsidRPr="006C018E">
        <w:t>____________________</w:t>
      </w:r>
      <w:r w:rsidR="00793384" w:rsidRPr="006C018E">
        <w:t>______________ в части:</w:t>
      </w:r>
    </w:p>
    <w:p w:rsidR="000D6F6F" w:rsidRPr="006C018E" w:rsidRDefault="000D6F6F" w:rsidP="00793384">
      <w:pPr>
        <w:ind w:firstLine="708"/>
        <w:jc w:val="both"/>
      </w:pPr>
    </w:p>
    <w:p w:rsidR="00586910" w:rsidRPr="006C018E" w:rsidRDefault="00793384" w:rsidP="00793384">
      <w:pPr>
        <w:ind w:firstLine="708"/>
      </w:pPr>
      <w:r w:rsidRPr="006C018E"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6C018E">
        <w:t>______________________________________</w:t>
      </w:r>
      <w:r w:rsidR="007C43E3" w:rsidRPr="006C018E">
        <w:t>_______________________________</w:t>
      </w:r>
    </w:p>
    <w:p w:rsidR="00397C4C" w:rsidRDefault="00793384" w:rsidP="00586910">
      <w:pPr>
        <w:jc w:val="center"/>
      </w:pPr>
      <w:r w:rsidRPr="006C018E">
        <w:t>________________________________________________________</w:t>
      </w:r>
      <w:r w:rsidR="007C43E3" w:rsidRPr="006C018E">
        <w:t>________________________</w:t>
      </w:r>
    </w:p>
    <w:p w:rsidR="00793384" w:rsidRPr="006C018E" w:rsidRDefault="00793384" w:rsidP="00586910">
      <w:pPr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</w:t>
      </w:r>
      <w:r w:rsidR="00397C4C">
        <w:t>_________________________</w:t>
      </w:r>
      <w:r w:rsidR="007C43E3"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6C018E">
        <w:t>_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</w:t>
      </w:r>
      <w:r w:rsidR="00397C4C">
        <w:t>__________________________</w:t>
      </w:r>
    </w:p>
    <w:p w:rsidR="005B74A3" w:rsidRPr="006C018E" w:rsidRDefault="005B74A3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</w:t>
      </w:r>
      <w:r w:rsidR="00397C4C">
        <w:t>__________________________</w:t>
      </w:r>
    </w:p>
    <w:p w:rsidR="00793384" w:rsidRPr="006C018E" w:rsidRDefault="00793384" w:rsidP="00793384">
      <w:pPr>
        <w:jc w:val="both"/>
      </w:pPr>
      <w:r w:rsidRPr="006C018E">
        <w:t>_</w:t>
      </w:r>
      <w:r w:rsidR="005B74A3" w:rsidRPr="006C018E">
        <w:t>___________________________________________________</w:t>
      </w:r>
      <w:r w:rsidR="00397C4C">
        <w:t>____________________________</w:t>
      </w:r>
      <w:r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397C4C">
        <w:t>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 площади земельного</w:t>
      </w:r>
      <w:r w:rsidRPr="006C018E">
        <w:t xml:space="preserve"> участка</w:t>
      </w:r>
      <w:proofErr w:type="gramStart"/>
      <w:r w:rsidRPr="006C018E">
        <w:t xml:space="preserve"> -___________________________________________________________</w:t>
      </w:r>
      <w:proofErr w:type="gramEnd"/>
    </w:p>
    <w:p w:rsidR="00793384" w:rsidRPr="006C018E" w:rsidRDefault="00793384" w:rsidP="00793384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397C4C">
        <w:t>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397C4C">
        <w:t>__________________</w:t>
      </w:r>
      <w:r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0D6F6F" w:rsidRDefault="000D6F6F" w:rsidP="000D6F6F">
      <w:pPr>
        <w:jc w:val="both"/>
      </w:pPr>
      <w:r w:rsidRPr="0045358B">
        <w:t>Оплату  расходов,  связанных с проведением процедуры публичных слушани</w:t>
      </w:r>
      <w:proofErr w:type="gramStart"/>
      <w:r w:rsidRPr="0045358B">
        <w:t>й(</w:t>
      </w:r>
      <w:proofErr w:type="gramEnd"/>
      <w:r w:rsidRPr="0045358B">
        <w:t xml:space="preserve">аренда  помещения  для  проведения  публичных  слушаний, оплата </w:t>
      </w:r>
      <w:proofErr w:type="spellStart"/>
      <w:r w:rsidRPr="0045358B">
        <w:t>публикацийинформационного</w:t>
      </w:r>
      <w:proofErr w:type="spellEnd"/>
      <w:r w:rsidRPr="0045358B">
        <w:t xml:space="preserve">  сообщения  о  проведении публичных слушаний и заключения </w:t>
      </w:r>
      <w:proofErr w:type="spellStart"/>
      <w:r w:rsidRPr="0045358B">
        <w:t>орезультатах</w:t>
      </w:r>
      <w:proofErr w:type="spellEnd"/>
      <w:r w:rsidRPr="0045358B">
        <w:t xml:space="preserve">  публичных слушаний, изготовление информационных материалов </w:t>
      </w:r>
      <w:proofErr w:type="spellStart"/>
      <w:r w:rsidRPr="0045358B">
        <w:t>дляпроведения</w:t>
      </w:r>
      <w:proofErr w:type="spellEnd"/>
      <w:r w:rsidRPr="0045358B">
        <w:t xml:space="preserve"> экспозиции проектов), гарантирую(ем).</w:t>
      </w:r>
    </w:p>
    <w:p w:rsidR="000D6F6F" w:rsidRPr="0045358B" w:rsidRDefault="000D6F6F" w:rsidP="000D6F6F">
      <w:pPr>
        <w:jc w:val="both"/>
      </w:pPr>
    </w:p>
    <w:p w:rsidR="000D6F6F" w:rsidRDefault="000D6F6F" w:rsidP="000D6F6F">
      <w:pPr>
        <w:widowControl w:val="0"/>
        <w:jc w:val="both"/>
      </w:pPr>
      <w:r w:rsidRPr="00A27C23">
        <w:t>Приложение: опись прилагаемых к заявлению документов на ____ листах.</w:t>
      </w:r>
    </w:p>
    <w:p w:rsidR="00A27C23" w:rsidRDefault="00A27C23" w:rsidP="00A27C23">
      <w:pPr>
        <w:widowControl w:val="0"/>
        <w:jc w:val="both"/>
      </w:pPr>
    </w:p>
    <w:p w:rsidR="00A27C23" w:rsidRPr="00A27C23" w:rsidRDefault="00A27C23" w:rsidP="00A27C23">
      <w:pPr>
        <w:widowControl w:val="0"/>
        <w:jc w:val="both"/>
      </w:pPr>
    </w:p>
    <w:p w:rsidR="00A27C23" w:rsidRPr="00F24F6C" w:rsidRDefault="00A27C23" w:rsidP="00A27C23">
      <w:pPr>
        <w:ind w:firstLine="708"/>
        <w:jc w:val="both"/>
      </w:pPr>
      <w:r w:rsidRPr="00F24F6C"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7"/>
        <w:gridCol w:w="408"/>
        <w:gridCol w:w="2425"/>
        <w:gridCol w:w="538"/>
        <w:gridCol w:w="3056"/>
      </w:tblGrid>
      <w:tr w:rsidR="00A27C23" w:rsidRPr="002379D4" w:rsidTr="0036741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</w:tr>
      <w:tr w:rsidR="00A27C23" w:rsidRPr="002379D4" w:rsidTr="0036741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A27C23" w:rsidRPr="002379D4" w:rsidRDefault="00A27C23" w:rsidP="00A27C23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A27C23" w:rsidRPr="00A27C23" w:rsidRDefault="00A27C23" w:rsidP="00A27C23">
      <w:pPr>
        <w:jc w:val="both"/>
      </w:pPr>
      <w:r w:rsidRPr="00A27C23">
        <w:rPr>
          <w:sz w:val="20"/>
          <w:szCs w:val="20"/>
        </w:rPr>
        <w:t>(для юридического лица)</w:t>
      </w:r>
      <w:r w:rsidRPr="00A27C23">
        <w:rPr>
          <w:sz w:val="20"/>
          <w:szCs w:val="20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 xml:space="preserve">«____» ___________ 20___ г.   </w:t>
      </w:r>
    </w:p>
    <w:p w:rsidR="00A27C23" w:rsidRDefault="00A27C23" w:rsidP="00A27C23">
      <w:pPr>
        <w:jc w:val="both"/>
        <w:rPr>
          <w:sz w:val="28"/>
          <w:szCs w:val="28"/>
        </w:rPr>
      </w:pPr>
    </w:p>
    <w:p w:rsidR="00A27C23" w:rsidRPr="002379D4" w:rsidRDefault="00A27C23" w:rsidP="00A27C23">
      <w:pPr>
        <w:jc w:val="both"/>
        <w:rPr>
          <w:sz w:val="28"/>
          <w:szCs w:val="28"/>
        </w:rPr>
      </w:pPr>
    </w:p>
    <w:p w:rsidR="00A27C23" w:rsidRPr="00F24F6C" w:rsidRDefault="00A27C23" w:rsidP="00A27C23">
      <w:pPr>
        <w:jc w:val="both"/>
      </w:pPr>
      <w:r w:rsidRPr="00F24F6C">
        <w:t>Должностное лицо,</w:t>
      </w:r>
    </w:p>
    <w:p w:rsidR="00A27C23" w:rsidRPr="00F24F6C" w:rsidRDefault="00A27C23" w:rsidP="00A27C2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24F6C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F24F6C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A27C23" w:rsidRPr="002379D4" w:rsidRDefault="00A27C23" w:rsidP="00A27C2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A27C23" w:rsidRPr="00F24F6C" w:rsidRDefault="00A27C23" w:rsidP="00A27C23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F24F6C">
        <w:rPr>
          <w:rFonts w:ascii="Times New Roman" w:hAnsi="Times New Roman" w:cs="Times New Roman"/>
          <w:sz w:val="20"/>
        </w:rPr>
        <w:t xml:space="preserve">(фамилия и инициалы)                                                                                        (подпись)                         </w:t>
      </w:r>
      <w:r w:rsidRPr="00F24F6C">
        <w:rPr>
          <w:rFonts w:ascii="Times New Roman" w:hAnsi="Times New Roman" w:cs="Times New Roman"/>
          <w:sz w:val="20"/>
        </w:rPr>
        <w:tab/>
      </w:r>
    </w:p>
    <w:p w:rsidR="00A27C23" w:rsidRPr="002379D4" w:rsidRDefault="00A27C23" w:rsidP="00A27C23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2.  </w:t>
      </w:r>
      <w:proofErr w:type="gramStart"/>
      <w:r w:rsidRPr="002379D4">
        <w:rPr>
          <w:sz w:val="28"/>
          <w:szCs w:val="28"/>
        </w:rPr>
        <w:t>Результат  услуги прошу предоставить мне/представителю (при наличии</w:t>
      </w:r>
      <w:proofErr w:type="gramEnd"/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доверенности) в виде: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 электронного  документа, подписанного уполномоченным должностным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379D4">
        <w:rPr>
          <w:rFonts w:ascii="Courier New" w:hAnsi="Courier New" w:cs="Courier New"/>
          <w:sz w:val="20"/>
          <w:szCs w:val="20"/>
        </w:rPr>
        <w:t>лицом  с  использованием квалифицированной электронной подписи (посредством</w:t>
      </w:r>
      <w:proofErr w:type="gramEnd"/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направления в личный кабинет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интернет-портала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www.gosuslugi.ru);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документа на бумажном носителе в МФЦ.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3.  </w:t>
      </w:r>
      <w:r w:rsidRPr="002379D4">
        <w:rPr>
          <w:sz w:val="28"/>
          <w:szCs w:val="28"/>
        </w:rPr>
        <w:t>В  целях  регистрации  и  (или)  дальнейшего  информирования о ходе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исполнения услуги (получения результата услуги) прошу: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произвести регистрацию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восстановить доступ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подтвердить    регистрацию    учетной   записи   на 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www.gosuslugi.ru (в ЕСИА)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В  целях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номер мобильного телефона в федеральном формате: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││   ││   ││   ││   ││   ││   ││   ││   ││   ││   │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e-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________________________ (если имеется)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lastRenderedPageBreak/>
        <w:t>гражданство - Российская Федерация/________________________________________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если документ, удостоверяющий личность, - паспорт гражданина РФ: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┌───┐┌───┐┌───┐┌───┐┌───┐┌───┐┌───┐┌───┐┌───┐┌───┐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серия, номер - │   ││   ││   ││   ││   ││   ││   ││   ││   ││   │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└───┘└───┘└───┘└───┘└───┘└───┘└───┘└───┘└───┘└───┘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- _______________________________________________________________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┌───┐┌───┐┌───┐┌───┐┌───┐┌───┐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код подразделения - │   ││   ││   ││   ││   ││   │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└───┘└───┘└───┘└───┘└───┘└───┘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┌───┐┌───┐ ┌───┐┌───┐ ┌───┐┌───┐┌───┐┌───┐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рождения - │   ││   │ │   ││   │ │   ││   ││   ││   │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└───┘└───┘.└───┘└───┘.└───┘└───┘└───┘└───┘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место рождения - __________________________________________________________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 если  документ,  удостоверяющий  личность, - паспорт гражданина</w:t>
      </w:r>
    </w:p>
    <w:p w:rsidR="00A27C23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иностранного государства: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┌───┐┌───┐ ┌───┐┌───┐ ┌───┐┌───┐┌───┐┌───┐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окончания срока действия - │   ││   │ │   ││   │ │   ││   ││   ││   │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└───┘└───┘.└───┘└───┘.└───┘└───┘└───┘└───┘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4.  </w:t>
      </w:r>
      <w:proofErr w:type="gramStart"/>
      <w:r w:rsidRPr="002379D4">
        <w:rPr>
          <w:sz w:val="28"/>
          <w:szCs w:val="28"/>
        </w:rPr>
        <w:t>Прошу  информировать  меня  о  ходе  исполнения  услуги  (получения</w:t>
      </w:r>
      <w:proofErr w:type="gramEnd"/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результата   услуги)   через   единый   личный   кабинет   </w:t>
      </w:r>
      <w:proofErr w:type="gramStart"/>
      <w:r w:rsidRPr="002379D4">
        <w:rPr>
          <w:sz w:val="28"/>
          <w:szCs w:val="28"/>
        </w:rPr>
        <w:t>интернет-портала</w:t>
      </w:r>
      <w:proofErr w:type="gramEnd"/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www.gosuslugi.ru     (для     заявителей,    зарегистрированных   в   ЕСИА)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                ┌───┐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ДА             │   │ НЕТ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                └───┘</w:t>
      </w:r>
    </w:p>
    <w:p w:rsidR="00A27C23" w:rsidRPr="002379D4" w:rsidRDefault="00A27C23" w:rsidP="00A27C2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A27C23" w:rsidRPr="002379D4" w:rsidRDefault="00A27C23" w:rsidP="00A27C23">
      <w:pPr>
        <w:ind w:firstLine="708"/>
        <w:jc w:val="both"/>
        <w:rPr>
          <w:sz w:val="28"/>
          <w:szCs w:val="28"/>
        </w:rPr>
      </w:pPr>
    </w:p>
    <w:p w:rsidR="00A27C23" w:rsidRPr="002379D4" w:rsidRDefault="00A27C23" w:rsidP="00A27C23">
      <w:pPr>
        <w:ind w:firstLine="708"/>
        <w:jc w:val="both"/>
        <w:rPr>
          <w:sz w:val="28"/>
          <w:szCs w:val="28"/>
        </w:rPr>
      </w:pPr>
    </w:p>
    <w:p w:rsidR="00A27C23" w:rsidRPr="002379D4" w:rsidRDefault="00A27C23" w:rsidP="00A27C23">
      <w:pPr>
        <w:ind w:firstLine="708"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7"/>
        <w:gridCol w:w="408"/>
        <w:gridCol w:w="2425"/>
        <w:gridCol w:w="538"/>
        <w:gridCol w:w="3056"/>
      </w:tblGrid>
      <w:tr w:rsidR="00A27C23" w:rsidRPr="002379D4" w:rsidTr="0036741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A27C23" w:rsidRPr="002379D4" w:rsidRDefault="00A27C23" w:rsidP="00367413">
            <w:pPr>
              <w:jc w:val="both"/>
              <w:rPr>
                <w:sz w:val="28"/>
                <w:szCs w:val="28"/>
              </w:rPr>
            </w:pPr>
          </w:p>
        </w:tc>
      </w:tr>
      <w:tr w:rsidR="00A27C23" w:rsidRPr="002379D4" w:rsidTr="0036741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A27C23" w:rsidRPr="00A27C23" w:rsidRDefault="00A27C23" w:rsidP="0036741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A27C23" w:rsidRPr="002379D4" w:rsidRDefault="00A27C23" w:rsidP="00A27C23">
      <w:pPr>
        <w:jc w:val="both"/>
        <w:rPr>
          <w:sz w:val="28"/>
          <w:szCs w:val="28"/>
        </w:rPr>
      </w:pPr>
    </w:p>
    <w:p w:rsidR="00A27C23" w:rsidRPr="002379D4" w:rsidRDefault="00A27C23" w:rsidP="00A27C23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A27C23" w:rsidRDefault="00A27C23" w:rsidP="00A27C23">
      <w:pPr>
        <w:jc w:val="both"/>
        <w:rPr>
          <w:sz w:val="28"/>
          <w:szCs w:val="28"/>
        </w:rPr>
      </w:pPr>
      <w:r w:rsidRPr="002379D4">
        <w:t>(для юридического лица)</w:t>
      </w:r>
      <w:r w:rsidRPr="002379D4"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>«____» ___________ 20___ г.</w:t>
      </w:r>
    </w:p>
    <w:p w:rsidR="00A27C23" w:rsidRDefault="00A27C23" w:rsidP="00A27C23">
      <w:pPr>
        <w:jc w:val="both"/>
        <w:rPr>
          <w:sz w:val="28"/>
          <w:szCs w:val="28"/>
        </w:rPr>
      </w:pPr>
    </w:p>
    <w:p w:rsidR="00A27C23" w:rsidRPr="002379D4" w:rsidRDefault="00A27C23" w:rsidP="00A27C23">
      <w:pPr>
        <w:jc w:val="both"/>
        <w:rPr>
          <w:sz w:val="28"/>
          <w:szCs w:val="28"/>
        </w:rPr>
      </w:pPr>
    </w:p>
    <w:p w:rsidR="00A27C23" w:rsidRPr="002379D4" w:rsidRDefault="00A27C23" w:rsidP="00A27C23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>Должностное лицо,</w:t>
      </w:r>
    </w:p>
    <w:p w:rsidR="00A27C23" w:rsidRPr="002379D4" w:rsidRDefault="00A27C23" w:rsidP="00A27C2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379D4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2379D4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A27C23" w:rsidRPr="002379D4" w:rsidRDefault="00A27C23" w:rsidP="00A27C2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A27C23" w:rsidRPr="00A27C23" w:rsidRDefault="00A27C23" w:rsidP="00A27C2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27C23">
        <w:rPr>
          <w:sz w:val="20"/>
          <w:szCs w:val="20"/>
        </w:rPr>
        <w:lastRenderedPageBreak/>
        <w:t xml:space="preserve">   (фамилия и инициалы)                                                                                        (подпись)    </w:t>
      </w:r>
    </w:p>
    <w:sectPr w:rsidR="00A27C23" w:rsidRPr="00A27C23" w:rsidSect="001E4B0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134" w:right="851" w:bottom="1134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21" w:rsidRDefault="00850F21">
      <w:r>
        <w:separator/>
      </w:r>
    </w:p>
  </w:endnote>
  <w:endnote w:type="continuationSeparator" w:id="0">
    <w:p w:rsidR="00850F21" w:rsidRDefault="0085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AF" w:rsidRDefault="00D237A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AF" w:rsidRDefault="00D237A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AF" w:rsidRDefault="00D237A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21" w:rsidRDefault="00850F21">
      <w:r>
        <w:separator/>
      </w:r>
    </w:p>
  </w:footnote>
  <w:footnote w:type="continuationSeparator" w:id="0">
    <w:p w:rsidR="00850F21" w:rsidRDefault="00850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AF" w:rsidRDefault="00D237A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AF" w:rsidRPr="00690EB2" w:rsidRDefault="00D237AF" w:rsidP="00B607A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AF" w:rsidRPr="004C4831" w:rsidRDefault="00D237AF" w:rsidP="004C48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32FC"/>
    <w:rsid w:val="00010D9D"/>
    <w:rsid w:val="00023192"/>
    <w:rsid w:val="00047F2A"/>
    <w:rsid w:val="00063769"/>
    <w:rsid w:val="00063C55"/>
    <w:rsid w:val="00066F0E"/>
    <w:rsid w:val="00090A0C"/>
    <w:rsid w:val="000A0357"/>
    <w:rsid w:val="000A514F"/>
    <w:rsid w:val="000A59C9"/>
    <w:rsid w:val="000C0305"/>
    <w:rsid w:val="000C0C2A"/>
    <w:rsid w:val="000D6F6F"/>
    <w:rsid w:val="000E119D"/>
    <w:rsid w:val="000E4AC8"/>
    <w:rsid w:val="000E4C4D"/>
    <w:rsid w:val="000E4C68"/>
    <w:rsid w:val="000F7649"/>
    <w:rsid w:val="00104C0B"/>
    <w:rsid w:val="001160E0"/>
    <w:rsid w:val="0011648D"/>
    <w:rsid w:val="00154810"/>
    <w:rsid w:val="00163F40"/>
    <w:rsid w:val="00173CCF"/>
    <w:rsid w:val="001745FC"/>
    <w:rsid w:val="001834A0"/>
    <w:rsid w:val="001905DC"/>
    <w:rsid w:val="00193292"/>
    <w:rsid w:val="00193BE9"/>
    <w:rsid w:val="00193D86"/>
    <w:rsid w:val="001941D6"/>
    <w:rsid w:val="001A10C1"/>
    <w:rsid w:val="001A7523"/>
    <w:rsid w:val="001B1775"/>
    <w:rsid w:val="001B2338"/>
    <w:rsid w:val="001B38CB"/>
    <w:rsid w:val="001D6B82"/>
    <w:rsid w:val="001E1011"/>
    <w:rsid w:val="001E4B01"/>
    <w:rsid w:val="001E58E3"/>
    <w:rsid w:val="00207E8D"/>
    <w:rsid w:val="00236AEC"/>
    <w:rsid w:val="00237439"/>
    <w:rsid w:val="00241643"/>
    <w:rsid w:val="002424AF"/>
    <w:rsid w:val="002849B2"/>
    <w:rsid w:val="002A7F80"/>
    <w:rsid w:val="002C465B"/>
    <w:rsid w:val="002D4494"/>
    <w:rsid w:val="002F1DFD"/>
    <w:rsid w:val="002F357E"/>
    <w:rsid w:val="003006B8"/>
    <w:rsid w:val="003149F4"/>
    <w:rsid w:val="00315EB5"/>
    <w:rsid w:val="00316C0C"/>
    <w:rsid w:val="0032619C"/>
    <w:rsid w:val="00335905"/>
    <w:rsid w:val="00341488"/>
    <w:rsid w:val="00351F71"/>
    <w:rsid w:val="00355806"/>
    <w:rsid w:val="00367413"/>
    <w:rsid w:val="00367C63"/>
    <w:rsid w:val="003816DA"/>
    <w:rsid w:val="00382C28"/>
    <w:rsid w:val="00392CE3"/>
    <w:rsid w:val="00393591"/>
    <w:rsid w:val="00397C4C"/>
    <w:rsid w:val="003A3CC6"/>
    <w:rsid w:val="003C6F43"/>
    <w:rsid w:val="003D399F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209F"/>
    <w:rsid w:val="0045778E"/>
    <w:rsid w:val="004648D1"/>
    <w:rsid w:val="00466963"/>
    <w:rsid w:val="00471ABB"/>
    <w:rsid w:val="004822ED"/>
    <w:rsid w:val="004944DA"/>
    <w:rsid w:val="004A0911"/>
    <w:rsid w:val="004A51CF"/>
    <w:rsid w:val="004A700B"/>
    <w:rsid w:val="004B472C"/>
    <w:rsid w:val="004C38B7"/>
    <w:rsid w:val="004C4831"/>
    <w:rsid w:val="004C527B"/>
    <w:rsid w:val="004C73FF"/>
    <w:rsid w:val="004E28B0"/>
    <w:rsid w:val="004E2942"/>
    <w:rsid w:val="004E73DA"/>
    <w:rsid w:val="00502376"/>
    <w:rsid w:val="00503F9C"/>
    <w:rsid w:val="00534B59"/>
    <w:rsid w:val="00546B2C"/>
    <w:rsid w:val="00547B61"/>
    <w:rsid w:val="00547E27"/>
    <w:rsid w:val="0056099F"/>
    <w:rsid w:val="0056607F"/>
    <w:rsid w:val="00573D35"/>
    <w:rsid w:val="00574C8E"/>
    <w:rsid w:val="00584886"/>
    <w:rsid w:val="005852CF"/>
    <w:rsid w:val="00585722"/>
    <w:rsid w:val="00586910"/>
    <w:rsid w:val="005874B6"/>
    <w:rsid w:val="00590D3B"/>
    <w:rsid w:val="0059205E"/>
    <w:rsid w:val="005A4539"/>
    <w:rsid w:val="005B5556"/>
    <w:rsid w:val="005B74A3"/>
    <w:rsid w:val="005D072B"/>
    <w:rsid w:val="005D194D"/>
    <w:rsid w:val="005D31C9"/>
    <w:rsid w:val="005D34D6"/>
    <w:rsid w:val="00612038"/>
    <w:rsid w:val="00622C15"/>
    <w:rsid w:val="006258B5"/>
    <w:rsid w:val="00631B1F"/>
    <w:rsid w:val="0065249D"/>
    <w:rsid w:val="006603D6"/>
    <w:rsid w:val="00663593"/>
    <w:rsid w:val="006656EE"/>
    <w:rsid w:val="00675763"/>
    <w:rsid w:val="00682C7E"/>
    <w:rsid w:val="00690596"/>
    <w:rsid w:val="00692237"/>
    <w:rsid w:val="006A6621"/>
    <w:rsid w:val="006A71E3"/>
    <w:rsid w:val="006B2012"/>
    <w:rsid w:val="006C018E"/>
    <w:rsid w:val="006C26D2"/>
    <w:rsid w:val="006C5D08"/>
    <w:rsid w:val="006E3391"/>
    <w:rsid w:val="006E3E72"/>
    <w:rsid w:val="00716342"/>
    <w:rsid w:val="00723FB6"/>
    <w:rsid w:val="00734DDB"/>
    <w:rsid w:val="00735F30"/>
    <w:rsid w:val="0076349D"/>
    <w:rsid w:val="00783F0A"/>
    <w:rsid w:val="00791838"/>
    <w:rsid w:val="00792F8D"/>
    <w:rsid w:val="00793384"/>
    <w:rsid w:val="007A7C14"/>
    <w:rsid w:val="007C1BEF"/>
    <w:rsid w:val="007C43E3"/>
    <w:rsid w:val="007C6D27"/>
    <w:rsid w:val="007D4B57"/>
    <w:rsid w:val="007D5D4A"/>
    <w:rsid w:val="007D67F0"/>
    <w:rsid w:val="007E1B82"/>
    <w:rsid w:val="007E3124"/>
    <w:rsid w:val="007F155E"/>
    <w:rsid w:val="007F7AE4"/>
    <w:rsid w:val="008063CF"/>
    <w:rsid w:val="00807831"/>
    <w:rsid w:val="008144D7"/>
    <w:rsid w:val="00817FAB"/>
    <w:rsid w:val="008241EA"/>
    <w:rsid w:val="00833706"/>
    <w:rsid w:val="00841145"/>
    <w:rsid w:val="00843DF4"/>
    <w:rsid w:val="00845A36"/>
    <w:rsid w:val="00850F21"/>
    <w:rsid w:val="00853737"/>
    <w:rsid w:val="008639F6"/>
    <w:rsid w:val="008745F3"/>
    <w:rsid w:val="00882B75"/>
    <w:rsid w:val="008870CF"/>
    <w:rsid w:val="00891100"/>
    <w:rsid w:val="00892C42"/>
    <w:rsid w:val="008957E0"/>
    <w:rsid w:val="008A5587"/>
    <w:rsid w:val="008B073B"/>
    <w:rsid w:val="008B2D91"/>
    <w:rsid w:val="008B5137"/>
    <w:rsid w:val="008C1B80"/>
    <w:rsid w:val="008D1CA2"/>
    <w:rsid w:val="008D6DFB"/>
    <w:rsid w:val="008E1C8E"/>
    <w:rsid w:val="008E2122"/>
    <w:rsid w:val="008F6C4B"/>
    <w:rsid w:val="0090003E"/>
    <w:rsid w:val="00900C15"/>
    <w:rsid w:val="00913A0F"/>
    <w:rsid w:val="0092057D"/>
    <w:rsid w:val="00935B92"/>
    <w:rsid w:val="00944B9F"/>
    <w:rsid w:val="00952F15"/>
    <w:rsid w:val="009530EA"/>
    <w:rsid w:val="009552C9"/>
    <w:rsid w:val="00967673"/>
    <w:rsid w:val="00971549"/>
    <w:rsid w:val="00973B60"/>
    <w:rsid w:val="009750CD"/>
    <w:rsid w:val="0098467A"/>
    <w:rsid w:val="009936CE"/>
    <w:rsid w:val="009952EB"/>
    <w:rsid w:val="009B25B1"/>
    <w:rsid w:val="009C5F89"/>
    <w:rsid w:val="009D70EF"/>
    <w:rsid w:val="009F2D4C"/>
    <w:rsid w:val="00A27C23"/>
    <w:rsid w:val="00A43EC9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AD5DFF"/>
    <w:rsid w:val="00B04E21"/>
    <w:rsid w:val="00B13105"/>
    <w:rsid w:val="00B250D9"/>
    <w:rsid w:val="00B37988"/>
    <w:rsid w:val="00B50F74"/>
    <w:rsid w:val="00B55E08"/>
    <w:rsid w:val="00B607AF"/>
    <w:rsid w:val="00B66A88"/>
    <w:rsid w:val="00B847FB"/>
    <w:rsid w:val="00B93633"/>
    <w:rsid w:val="00B93732"/>
    <w:rsid w:val="00B95D04"/>
    <w:rsid w:val="00BB4CE8"/>
    <w:rsid w:val="00BC55C1"/>
    <w:rsid w:val="00BD0336"/>
    <w:rsid w:val="00BD264F"/>
    <w:rsid w:val="00BE1253"/>
    <w:rsid w:val="00BF656F"/>
    <w:rsid w:val="00C01A88"/>
    <w:rsid w:val="00C25DF4"/>
    <w:rsid w:val="00C32599"/>
    <w:rsid w:val="00C33BE6"/>
    <w:rsid w:val="00C814B2"/>
    <w:rsid w:val="00C97A4B"/>
    <w:rsid w:val="00CA5F2B"/>
    <w:rsid w:val="00CB0865"/>
    <w:rsid w:val="00CB6F26"/>
    <w:rsid w:val="00CC0F19"/>
    <w:rsid w:val="00CC41E1"/>
    <w:rsid w:val="00CD1AFF"/>
    <w:rsid w:val="00CE1768"/>
    <w:rsid w:val="00CF4857"/>
    <w:rsid w:val="00D14924"/>
    <w:rsid w:val="00D17709"/>
    <w:rsid w:val="00D237AF"/>
    <w:rsid w:val="00D25671"/>
    <w:rsid w:val="00D27C17"/>
    <w:rsid w:val="00D41928"/>
    <w:rsid w:val="00D4614F"/>
    <w:rsid w:val="00D502FB"/>
    <w:rsid w:val="00D50353"/>
    <w:rsid w:val="00D504CD"/>
    <w:rsid w:val="00D62070"/>
    <w:rsid w:val="00D655AD"/>
    <w:rsid w:val="00D71D7E"/>
    <w:rsid w:val="00D87080"/>
    <w:rsid w:val="00D923AE"/>
    <w:rsid w:val="00DA1A3D"/>
    <w:rsid w:val="00DA7DC2"/>
    <w:rsid w:val="00DB208D"/>
    <w:rsid w:val="00DB2D3D"/>
    <w:rsid w:val="00DB4963"/>
    <w:rsid w:val="00DC6336"/>
    <w:rsid w:val="00DD0985"/>
    <w:rsid w:val="00DD3CBC"/>
    <w:rsid w:val="00DF0987"/>
    <w:rsid w:val="00DF240F"/>
    <w:rsid w:val="00DF41F1"/>
    <w:rsid w:val="00DF5DDC"/>
    <w:rsid w:val="00DF7FEC"/>
    <w:rsid w:val="00E05659"/>
    <w:rsid w:val="00E0741D"/>
    <w:rsid w:val="00E1366C"/>
    <w:rsid w:val="00E159BD"/>
    <w:rsid w:val="00E17D96"/>
    <w:rsid w:val="00E2443D"/>
    <w:rsid w:val="00E50F58"/>
    <w:rsid w:val="00E56166"/>
    <w:rsid w:val="00E72271"/>
    <w:rsid w:val="00E820C6"/>
    <w:rsid w:val="00EA5FDE"/>
    <w:rsid w:val="00ED2111"/>
    <w:rsid w:val="00ED30F2"/>
    <w:rsid w:val="00F07543"/>
    <w:rsid w:val="00F23AEB"/>
    <w:rsid w:val="00F24F6C"/>
    <w:rsid w:val="00F27A6B"/>
    <w:rsid w:val="00F30273"/>
    <w:rsid w:val="00F35789"/>
    <w:rsid w:val="00F41ADB"/>
    <w:rsid w:val="00F45B34"/>
    <w:rsid w:val="00F47F58"/>
    <w:rsid w:val="00F765D5"/>
    <w:rsid w:val="00F97384"/>
    <w:rsid w:val="00FA148B"/>
    <w:rsid w:val="00FC3A51"/>
    <w:rsid w:val="00FD7C03"/>
    <w:rsid w:val="00FE0176"/>
    <w:rsid w:val="00FE029E"/>
    <w:rsid w:val="00FE7A6B"/>
    <w:rsid w:val="00FF0A14"/>
    <w:rsid w:val="00FF416D"/>
    <w:rsid w:val="00FF6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table" w:customStyle="1" w:styleId="12">
    <w:name w:val="Сетка таблицы1"/>
    <w:basedOn w:val="a1"/>
    <w:uiPriority w:val="59"/>
    <w:rsid w:val="00FE029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рижатый влево"/>
    <w:basedOn w:val="a"/>
    <w:next w:val="a"/>
    <w:uiPriority w:val="99"/>
    <w:rsid w:val="00FE029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table" w:customStyle="1" w:styleId="12">
    <w:name w:val="Сетка таблицы1"/>
    <w:basedOn w:val="a1"/>
    <w:uiPriority w:val="59"/>
    <w:rsid w:val="00FE029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рижатый влево"/>
    <w:basedOn w:val="a"/>
    <w:next w:val="a"/>
    <w:uiPriority w:val="99"/>
    <w:rsid w:val="00FE029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FFC7BCF659B3634B2370AB3CD4FA85142E09AE6B5CDA928650F49C18780706BBD9F63D0F9092E3a0v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43C5515ACD714A09100ADF3F930682B96D2B4A7A9FF42C18C9665B7697A72B7B154D96FF04FA00DDAA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liletsk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4F1B719FF4D3188EEA526315A7C1DBA1C50AD9B274E7F0BF5B27322628B79CC9284A0F5187C5676054B5502338xC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oliletsk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64FE442F9C4B8D47B3B43A450FADBAE3052BA7FA355574545329FB33CC19648B25F6648D12C8D6077EDH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C35AF-8D3F-4235-9BCB-453A3C30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9505</Words>
  <Characters>54185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Полякова</cp:lastModifiedBy>
  <cp:revision>3</cp:revision>
  <cp:lastPrinted>2021-02-25T11:29:00Z</cp:lastPrinted>
  <dcterms:created xsi:type="dcterms:W3CDTF">2021-03-09T06:43:00Z</dcterms:created>
  <dcterms:modified xsi:type="dcterms:W3CDTF">2021-03-09T06:44:00Z</dcterms:modified>
</cp:coreProperties>
</file>