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B" w:rsidRPr="003937EA" w:rsidRDefault="0014452B" w:rsidP="0014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937EA">
        <w:rPr>
          <w:b/>
          <w:sz w:val="28"/>
          <w:szCs w:val="28"/>
        </w:rPr>
        <w:t>АДМИНИСТРАЦИЯ</w:t>
      </w:r>
    </w:p>
    <w:p w:rsidR="0014452B" w:rsidRPr="003937EA" w:rsidRDefault="0014452B" w:rsidP="0014452B">
      <w:pPr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МУНИЦИПАЛЬНОГО </w:t>
      </w:r>
    </w:p>
    <w:p w:rsidR="0014452B" w:rsidRPr="003937EA" w:rsidRDefault="0014452B" w:rsidP="0014452B">
      <w:pPr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    ОБРАЗОВАНИЯ</w:t>
      </w:r>
    </w:p>
    <w:p w:rsidR="0014452B" w:rsidRPr="003937EA" w:rsidRDefault="0014452B" w:rsidP="0014452B">
      <w:pPr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   СОЛЬ-ИЛЕЦКИЙ</w:t>
      </w:r>
    </w:p>
    <w:p w:rsidR="0014452B" w:rsidRPr="003937EA" w:rsidRDefault="0014452B" w:rsidP="0014452B">
      <w:pPr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ГОРОДСКОЙ ОКРУГ</w:t>
      </w:r>
    </w:p>
    <w:p w:rsidR="0014452B" w:rsidRPr="003937EA" w:rsidRDefault="0014452B" w:rsidP="0014452B">
      <w:pPr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>ОРЕНБУРГСКОЙ ОБЛАСТИ</w:t>
      </w:r>
    </w:p>
    <w:p w:rsidR="0014452B" w:rsidRPr="003937EA" w:rsidRDefault="0014452B" w:rsidP="0014452B">
      <w:pPr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 ПОСТАНОВЛЕНИЕ</w:t>
      </w:r>
    </w:p>
    <w:p w:rsidR="0014452B" w:rsidRDefault="0014452B" w:rsidP="0014452B">
      <w:pPr>
        <w:tabs>
          <w:tab w:val="left" w:pos="284"/>
        </w:tabs>
        <w:rPr>
          <w:b/>
          <w:sz w:val="16"/>
        </w:rPr>
      </w:pPr>
    </w:p>
    <w:p w:rsidR="0014452B" w:rsidRDefault="0014452B" w:rsidP="0014452B">
      <w:pPr>
        <w:tabs>
          <w:tab w:val="left" w:pos="284"/>
        </w:tabs>
        <w:rPr>
          <w:b/>
          <w:sz w:val="16"/>
        </w:rPr>
      </w:pPr>
    </w:p>
    <w:p w:rsidR="0014452B" w:rsidRPr="00711311" w:rsidRDefault="0014452B" w:rsidP="0014452B">
      <w:pPr>
        <w:rPr>
          <w:sz w:val="28"/>
          <w:szCs w:val="28"/>
        </w:rPr>
      </w:pPr>
      <w:r>
        <w:t xml:space="preserve">             </w:t>
      </w:r>
      <w:r w:rsidRPr="00711311">
        <w:rPr>
          <w:sz w:val="28"/>
          <w:szCs w:val="28"/>
        </w:rPr>
        <w:t>16.12.2016 №</w:t>
      </w:r>
      <w:r>
        <w:rPr>
          <w:sz w:val="28"/>
          <w:szCs w:val="28"/>
        </w:rPr>
        <w:t xml:space="preserve"> 3816-п</w:t>
      </w:r>
    </w:p>
    <w:p w:rsidR="0014452B" w:rsidRPr="00711311" w:rsidRDefault="0014452B" w:rsidP="0014452B">
      <w:pPr>
        <w:rPr>
          <w:sz w:val="28"/>
          <w:szCs w:val="28"/>
        </w:rPr>
      </w:pPr>
    </w:p>
    <w:p w:rsidR="0014452B" w:rsidRDefault="0014452B" w:rsidP="0014452B"/>
    <w:p w:rsidR="0014452B" w:rsidRPr="000E264B" w:rsidRDefault="0014452B" w:rsidP="001445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264B">
        <w:rPr>
          <w:sz w:val="28"/>
          <w:szCs w:val="28"/>
        </w:rPr>
        <w:t xml:space="preserve">Об утверждении  нормативов подушевого </w:t>
      </w:r>
    </w:p>
    <w:p w:rsidR="0014452B" w:rsidRPr="000E264B" w:rsidRDefault="0014452B" w:rsidP="0014452B">
      <w:pPr>
        <w:ind w:left="426"/>
        <w:rPr>
          <w:sz w:val="28"/>
          <w:szCs w:val="28"/>
        </w:rPr>
      </w:pPr>
      <w:r w:rsidRPr="000E264B">
        <w:rPr>
          <w:sz w:val="28"/>
          <w:szCs w:val="28"/>
        </w:rPr>
        <w:t>финансирования на содержание одного</w:t>
      </w:r>
    </w:p>
    <w:p w:rsidR="0014452B" w:rsidRPr="000E264B" w:rsidRDefault="0014452B" w:rsidP="0014452B">
      <w:pPr>
        <w:ind w:left="426"/>
        <w:rPr>
          <w:sz w:val="28"/>
          <w:szCs w:val="28"/>
        </w:rPr>
      </w:pPr>
      <w:r w:rsidRPr="000E264B">
        <w:rPr>
          <w:sz w:val="28"/>
          <w:szCs w:val="28"/>
        </w:rPr>
        <w:t xml:space="preserve">ребенка в </w:t>
      </w:r>
      <w:proofErr w:type="gramStart"/>
      <w:r w:rsidRPr="000E264B">
        <w:rPr>
          <w:sz w:val="28"/>
          <w:szCs w:val="28"/>
        </w:rPr>
        <w:t>дошкольном</w:t>
      </w:r>
      <w:proofErr w:type="gramEnd"/>
      <w:r w:rsidRPr="000E264B">
        <w:rPr>
          <w:sz w:val="28"/>
          <w:szCs w:val="28"/>
        </w:rPr>
        <w:t xml:space="preserve"> образовательном </w:t>
      </w:r>
    </w:p>
    <w:p w:rsidR="0014452B" w:rsidRDefault="0014452B" w:rsidP="0014452B">
      <w:pPr>
        <w:ind w:left="426"/>
        <w:rPr>
          <w:sz w:val="28"/>
          <w:szCs w:val="28"/>
        </w:rPr>
      </w:pPr>
      <w:proofErr w:type="gramStart"/>
      <w:r w:rsidRPr="000E264B">
        <w:rPr>
          <w:sz w:val="28"/>
          <w:szCs w:val="28"/>
        </w:rPr>
        <w:t>учреждении</w:t>
      </w:r>
      <w:proofErr w:type="gramEnd"/>
      <w:r w:rsidRPr="000E264B">
        <w:rPr>
          <w:sz w:val="28"/>
          <w:szCs w:val="28"/>
        </w:rPr>
        <w:t xml:space="preserve"> на  201</w:t>
      </w:r>
      <w:r>
        <w:rPr>
          <w:sz w:val="28"/>
          <w:szCs w:val="28"/>
        </w:rPr>
        <w:t xml:space="preserve">7 год и </w:t>
      </w:r>
      <w:r w:rsidRPr="000E264B">
        <w:rPr>
          <w:sz w:val="28"/>
          <w:szCs w:val="28"/>
        </w:rPr>
        <w:t xml:space="preserve">плановый период </w:t>
      </w:r>
    </w:p>
    <w:p w:rsidR="0014452B" w:rsidRDefault="0014452B" w:rsidP="0014452B">
      <w:pPr>
        <w:ind w:left="426"/>
        <w:rPr>
          <w:sz w:val="28"/>
          <w:szCs w:val="28"/>
        </w:rPr>
      </w:pPr>
      <w:r>
        <w:rPr>
          <w:sz w:val="28"/>
          <w:szCs w:val="28"/>
        </w:rPr>
        <w:t>2018 и 2019</w:t>
      </w:r>
      <w:r w:rsidRPr="000E264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обеспечение государственных</w:t>
      </w:r>
    </w:p>
    <w:p w:rsidR="0014452B" w:rsidRDefault="0014452B" w:rsidP="0014452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гарантий реализации прав на получение </w:t>
      </w:r>
    </w:p>
    <w:p w:rsidR="0014452B" w:rsidRDefault="0014452B" w:rsidP="0014452B">
      <w:pPr>
        <w:ind w:left="426"/>
        <w:rPr>
          <w:sz w:val="28"/>
          <w:szCs w:val="28"/>
        </w:rPr>
      </w:pPr>
      <w:r>
        <w:rPr>
          <w:sz w:val="28"/>
          <w:szCs w:val="28"/>
        </w:rPr>
        <w:t>общедоступного и бесплатного дошкольного</w:t>
      </w:r>
    </w:p>
    <w:p w:rsidR="0014452B" w:rsidRPr="000E264B" w:rsidRDefault="0014452B" w:rsidP="0014452B">
      <w:pPr>
        <w:ind w:left="426"/>
        <w:rPr>
          <w:sz w:val="28"/>
          <w:szCs w:val="28"/>
        </w:rPr>
      </w:pPr>
      <w:r>
        <w:rPr>
          <w:sz w:val="28"/>
          <w:szCs w:val="28"/>
        </w:rPr>
        <w:t>образования детей</w:t>
      </w:r>
    </w:p>
    <w:p w:rsidR="0014452B" w:rsidRPr="001D66F6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Pr="000E264B" w:rsidRDefault="0014452B" w:rsidP="0014452B">
      <w:pPr>
        <w:ind w:left="426" w:firstLine="850"/>
        <w:jc w:val="both"/>
        <w:rPr>
          <w:sz w:val="28"/>
          <w:szCs w:val="28"/>
        </w:rPr>
      </w:pPr>
      <w:proofErr w:type="gramStart"/>
      <w:r w:rsidRPr="000E264B">
        <w:rPr>
          <w:sz w:val="28"/>
          <w:szCs w:val="28"/>
        </w:rPr>
        <w:t>Во</w:t>
      </w:r>
      <w:proofErr w:type="gramEnd"/>
      <w:r w:rsidRPr="000E264B">
        <w:rPr>
          <w:sz w:val="28"/>
          <w:szCs w:val="28"/>
        </w:rPr>
        <w:t xml:space="preserve"> исполнения постановления Правительства Оренбургской области № 922-п от 29.10.2013г. года «Об утверждении нормативов на одного ребенка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организациях Оренбургской области, реализующих основную общеобразовательную про</w:t>
      </w:r>
      <w:r>
        <w:rPr>
          <w:sz w:val="28"/>
          <w:szCs w:val="28"/>
        </w:rPr>
        <w:t>грамму дошкольного образования»,</w:t>
      </w:r>
      <w:r w:rsidRPr="000E264B">
        <w:rPr>
          <w:sz w:val="28"/>
          <w:szCs w:val="28"/>
        </w:rPr>
        <w:t xml:space="preserve"> руководствуясь Федеральным Законом от 29.12.2012г. № 273-ФЗ «Об образовании в Российской Федерации»</w:t>
      </w:r>
      <w:r>
        <w:rPr>
          <w:sz w:val="28"/>
          <w:szCs w:val="28"/>
        </w:rPr>
        <w:t xml:space="preserve"> и постановления </w:t>
      </w:r>
      <w:r w:rsidRPr="0063529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Оренбургской области от 05.12.2016г. № 912</w:t>
      </w:r>
      <w:r w:rsidRPr="0063529A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изменения в постановление </w:t>
      </w:r>
      <w:r w:rsidRPr="0063529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Оренбургской области от 29.10.2013г. № 922</w:t>
      </w:r>
      <w:r w:rsidRPr="0063529A">
        <w:rPr>
          <w:sz w:val="28"/>
          <w:szCs w:val="28"/>
        </w:rPr>
        <w:t>-п</w:t>
      </w:r>
      <w:r>
        <w:rPr>
          <w:sz w:val="28"/>
          <w:szCs w:val="28"/>
        </w:rPr>
        <w:t>»</w:t>
      </w:r>
      <w:r w:rsidRPr="000E264B">
        <w:rPr>
          <w:sz w:val="28"/>
          <w:szCs w:val="28"/>
        </w:rPr>
        <w:t>, постановляю:</w:t>
      </w:r>
    </w:p>
    <w:p w:rsidR="0014452B" w:rsidRPr="000E264B" w:rsidRDefault="0014452B" w:rsidP="0014452B">
      <w:pPr>
        <w:ind w:left="426" w:firstLine="360"/>
        <w:jc w:val="both"/>
        <w:rPr>
          <w:sz w:val="28"/>
          <w:szCs w:val="28"/>
        </w:rPr>
      </w:pPr>
      <w:r w:rsidRPr="000E264B">
        <w:rPr>
          <w:sz w:val="28"/>
          <w:szCs w:val="28"/>
        </w:rPr>
        <w:t xml:space="preserve">    1. Утвердить  нормативов подушевого финансирования на содержание одного</w:t>
      </w:r>
      <w:r>
        <w:rPr>
          <w:sz w:val="28"/>
          <w:szCs w:val="28"/>
        </w:rPr>
        <w:t xml:space="preserve"> </w:t>
      </w:r>
      <w:r w:rsidRPr="000E264B">
        <w:rPr>
          <w:sz w:val="28"/>
          <w:szCs w:val="28"/>
        </w:rPr>
        <w:t>ребенка в дошкольном обр</w:t>
      </w:r>
      <w:r>
        <w:rPr>
          <w:sz w:val="28"/>
          <w:szCs w:val="28"/>
        </w:rPr>
        <w:t>азовательном учреждении на  2017 год и плановый период 2018 и 2019</w:t>
      </w:r>
      <w:r w:rsidRPr="000E264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 w:rsidRPr="000E264B">
        <w:rPr>
          <w:sz w:val="28"/>
          <w:szCs w:val="28"/>
        </w:rPr>
        <w:t>в городской местности: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0E264B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27120</w:t>
      </w:r>
      <w:r w:rsidRPr="000E264B">
        <w:rPr>
          <w:sz w:val="28"/>
          <w:szCs w:val="28"/>
        </w:rPr>
        <w:t xml:space="preserve"> рублей, из числа детей-инвалидов – </w:t>
      </w:r>
      <w:r>
        <w:rPr>
          <w:sz w:val="28"/>
          <w:szCs w:val="28"/>
        </w:rPr>
        <w:t>32544</w:t>
      </w:r>
      <w:r w:rsidRPr="000E264B">
        <w:rPr>
          <w:sz w:val="28"/>
          <w:szCs w:val="28"/>
        </w:rPr>
        <w:t xml:space="preserve"> рубля;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0E26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27120</w:t>
      </w:r>
      <w:r w:rsidRPr="000E264B">
        <w:rPr>
          <w:sz w:val="28"/>
          <w:szCs w:val="28"/>
        </w:rPr>
        <w:t xml:space="preserve"> рублей, из числа детей-инвалидов – </w:t>
      </w:r>
      <w:r>
        <w:rPr>
          <w:sz w:val="28"/>
          <w:szCs w:val="28"/>
        </w:rPr>
        <w:t>32544</w:t>
      </w:r>
      <w:r w:rsidRPr="000E264B">
        <w:rPr>
          <w:sz w:val="28"/>
          <w:szCs w:val="28"/>
        </w:rPr>
        <w:t xml:space="preserve"> рублей;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0E26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271201 рублей</w:t>
      </w:r>
      <w:r w:rsidRPr="000E264B">
        <w:rPr>
          <w:sz w:val="28"/>
          <w:szCs w:val="28"/>
        </w:rPr>
        <w:t xml:space="preserve">, из числа детей-инвалидов – </w:t>
      </w:r>
      <w:r>
        <w:rPr>
          <w:sz w:val="28"/>
          <w:szCs w:val="28"/>
        </w:rPr>
        <w:t>32544</w:t>
      </w:r>
      <w:r w:rsidRPr="000E264B">
        <w:rPr>
          <w:sz w:val="28"/>
          <w:szCs w:val="28"/>
        </w:rPr>
        <w:t xml:space="preserve"> рублей.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 w:rsidRPr="000E264B">
        <w:rPr>
          <w:sz w:val="28"/>
          <w:szCs w:val="28"/>
        </w:rPr>
        <w:t>в сельской местности: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0E264B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25660</w:t>
      </w:r>
      <w:r w:rsidRPr="000E264B">
        <w:rPr>
          <w:sz w:val="28"/>
          <w:szCs w:val="28"/>
        </w:rPr>
        <w:t xml:space="preserve"> рублей, из числа детей-инвалидов – </w:t>
      </w:r>
      <w:r>
        <w:rPr>
          <w:sz w:val="28"/>
          <w:szCs w:val="28"/>
        </w:rPr>
        <w:t>30792</w:t>
      </w:r>
      <w:r w:rsidRPr="000E264B">
        <w:rPr>
          <w:sz w:val="28"/>
          <w:szCs w:val="28"/>
        </w:rPr>
        <w:t xml:space="preserve"> рублей;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0E26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25660</w:t>
      </w:r>
      <w:r w:rsidRPr="000E264B">
        <w:rPr>
          <w:sz w:val="28"/>
          <w:szCs w:val="28"/>
        </w:rPr>
        <w:t xml:space="preserve"> рублей, из числа детей-инвалидов – </w:t>
      </w:r>
      <w:r>
        <w:rPr>
          <w:sz w:val="28"/>
          <w:szCs w:val="28"/>
        </w:rPr>
        <w:t>30792</w:t>
      </w:r>
      <w:r w:rsidRPr="000E264B">
        <w:rPr>
          <w:sz w:val="28"/>
          <w:szCs w:val="28"/>
        </w:rPr>
        <w:t xml:space="preserve"> рублей;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0E26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25660</w:t>
      </w:r>
      <w:r w:rsidRPr="000E264B">
        <w:rPr>
          <w:sz w:val="28"/>
          <w:szCs w:val="28"/>
        </w:rPr>
        <w:t xml:space="preserve"> рублей, из числа детей-инвалидов – </w:t>
      </w:r>
      <w:r>
        <w:rPr>
          <w:sz w:val="28"/>
          <w:szCs w:val="28"/>
        </w:rPr>
        <w:t>30792</w:t>
      </w:r>
      <w:r w:rsidRPr="000E264B">
        <w:rPr>
          <w:sz w:val="28"/>
          <w:szCs w:val="28"/>
        </w:rPr>
        <w:t xml:space="preserve"> рублей.</w:t>
      </w:r>
    </w:p>
    <w:p w:rsidR="0014452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Объем  финансирования на 2017</w:t>
      </w:r>
      <w:r w:rsidRPr="000E264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0E264B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0E264B">
        <w:rPr>
          <w:sz w:val="28"/>
          <w:szCs w:val="28"/>
        </w:rPr>
        <w:t xml:space="preserve"> годы по дошкольным образовательным учреждениям </w:t>
      </w:r>
      <w:r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детей </w:t>
      </w:r>
      <w:r w:rsidRPr="000E264B">
        <w:rPr>
          <w:sz w:val="28"/>
          <w:szCs w:val="28"/>
        </w:rPr>
        <w:t>рассчитывать исходя из средней посещаемости дете</w:t>
      </w:r>
      <w:r>
        <w:rPr>
          <w:sz w:val="28"/>
          <w:szCs w:val="28"/>
        </w:rPr>
        <w:t>й за 9 месяцев 2016</w:t>
      </w:r>
      <w:r w:rsidRPr="000E264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норматива затрат, утвержденного настоящим постановлением</w:t>
      </w:r>
      <w:r w:rsidRPr="000E264B">
        <w:rPr>
          <w:sz w:val="28"/>
          <w:szCs w:val="28"/>
        </w:rPr>
        <w:t>; на вновь вводимые группы – по списочной численности детей</w:t>
      </w:r>
      <w:r>
        <w:rPr>
          <w:sz w:val="28"/>
          <w:szCs w:val="28"/>
        </w:rPr>
        <w:t xml:space="preserve"> и нормативу затрат,</w:t>
      </w:r>
      <w:r w:rsidRPr="002B5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утвержденному настоящим постановлением. </w:t>
      </w:r>
    </w:p>
    <w:p w:rsidR="0014452B" w:rsidRPr="000E264B" w:rsidRDefault="0014452B" w:rsidP="0014452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</w:t>
      </w:r>
      <w:r w:rsidRPr="0063529A">
        <w:rPr>
          <w:sz w:val="28"/>
          <w:szCs w:val="28"/>
        </w:rPr>
        <w:t>правлению образования Уведомлением довести объем финансирования на 201</w:t>
      </w:r>
      <w:r>
        <w:rPr>
          <w:sz w:val="28"/>
          <w:szCs w:val="28"/>
        </w:rPr>
        <w:t>7</w:t>
      </w:r>
      <w:r w:rsidRPr="0063529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63529A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3529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по субвенции </w:t>
      </w:r>
      <w:r w:rsidRPr="002B512B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детей до</w:t>
      </w:r>
      <w:r w:rsidRPr="0063529A">
        <w:rPr>
          <w:sz w:val="28"/>
          <w:szCs w:val="28"/>
        </w:rPr>
        <w:t xml:space="preserve"> каждого образовательного учреждения.</w:t>
      </w:r>
    </w:p>
    <w:p w:rsidR="0014452B" w:rsidRPr="001D66F6" w:rsidRDefault="0014452B" w:rsidP="001445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0E264B">
        <w:rPr>
          <w:sz w:val="28"/>
          <w:szCs w:val="28"/>
        </w:rPr>
        <w:t>Контроль за</w:t>
      </w:r>
      <w:proofErr w:type="gramEnd"/>
      <w:r w:rsidRPr="000E264B">
        <w:rPr>
          <w:sz w:val="28"/>
          <w:szCs w:val="28"/>
        </w:rPr>
        <w:t xml:space="preserve"> исполнением  постановления возложить на </w:t>
      </w:r>
      <w:r>
        <w:rPr>
          <w:sz w:val="28"/>
          <w:szCs w:val="28"/>
        </w:rPr>
        <w:t>и.о. заместителя      главы администрации Соль-Илецкого городского округа по экономике, бюджетным отношениям и инвестиционной политике                                                     Н.Н. Сахацкого.</w:t>
      </w:r>
      <w:r w:rsidRPr="001D66F6">
        <w:rPr>
          <w:sz w:val="28"/>
          <w:szCs w:val="28"/>
        </w:rPr>
        <w:tab/>
      </w:r>
    </w:p>
    <w:p w:rsidR="0014452B" w:rsidRDefault="0014452B" w:rsidP="0014452B">
      <w:pPr>
        <w:tabs>
          <w:tab w:val="left" w:pos="0"/>
        </w:tabs>
        <w:ind w:left="426" w:firstLine="283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5. </w:t>
      </w:r>
      <w:r>
        <w:rPr>
          <w:sz w:val="28"/>
          <w:szCs w:val="28"/>
        </w:rPr>
        <w:t>Постановление вступает в силу после официального опубликования      (обнародования)</w:t>
      </w:r>
      <w:r w:rsidRPr="001D66F6">
        <w:rPr>
          <w:rStyle w:val="FontStyle24"/>
          <w:sz w:val="28"/>
          <w:szCs w:val="28"/>
        </w:rPr>
        <w:t xml:space="preserve"> и распространяет свои действия на правоотношения, возникшие с 1 </w:t>
      </w:r>
      <w:r>
        <w:rPr>
          <w:rStyle w:val="FontStyle24"/>
          <w:sz w:val="28"/>
          <w:szCs w:val="28"/>
        </w:rPr>
        <w:t>января</w:t>
      </w:r>
      <w:r w:rsidRPr="001D66F6">
        <w:rPr>
          <w:rStyle w:val="FontStyle24"/>
          <w:sz w:val="28"/>
          <w:szCs w:val="28"/>
        </w:rPr>
        <w:t xml:space="preserve"> 201</w:t>
      </w:r>
      <w:r>
        <w:rPr>
          <w:rStyle w:val="FontStyle24"/>
          <w:sz w:val="28"/>
          <w:szCs w:val="28"/>
        </w:rPr>
        <w:t>7</w:t>
      </w:r>
      <w:r w:rsidRPr="001D66F6">
        <w:rPr>
          <w:rStyle w:val="FontStyle24"/>
          <w:sz w:val="28"/>
          <w:szCs w:val="28"/>
        </w:rPr>
        <w:t xml:space="preserve"> года.</w:t>
      </w:r>
    </w:p>
    <w:p w:rsidR="0014452B" w:rsidRPr="001D66F6" w:rsidRDefault="0014452B" w:rsidP="0014452B">
      <w:pPr>
        <w:pStyle w:val="Style7"/>
        <w:widowControl/>
        <w:tabs>
          <w:tab w:val="left" w:pos="0"/>
        </w:tabs>
        <w:spacing w:line="276" w:lineRule="auto"/>
        <w:ind w:left="851"/>
        <w:jc w:val="both"/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4452B" w:rsidRDefault="0014452B" w:rsidP="0014452B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14452B" w:rsidRDefault="0014452B" w:rsidP="0014452B">
      <w:pPr>
        <w:tabs>
          <w:tab w:val="left" w:pos="0"/>
          <w:tab w:val="left" w:pos="801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>В.М. Немич</w:t>
      </w: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ind w:firstLine="709"/>
        <w:jc w:val="both"/>
        <w:rPr>
          <w:sz w:val="28"/>
        </w:rPr>
      </w:pPr>
      <w:r>
        <w:rPr>
          <w:sz w:val="28"/>
        </w:rPr>
        <w:t>Верно</w:t>
      </w:r>
    </w:p>
    <w:p w:rsidR="0014452B" w:rsidRDefault="0014452B" w:rsidP="0014452B">
      <w:pPr>
        <w:ind w:firstLine="709"/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14452B" w:rsidRPr="00FD1550" w:rsidRDefault="0014452B" w:rsidP="0014452B">
      <w:pPr>
        <w:tabs>
          <w:tab w:val="left" w:pos="7320"/>
        </w:tabs>
        <w:ind w:firstLine="709"/>
        <w:jc w:val="both"/>
        <w:rPr>
          <w:sz w:val="28"/>
        </w:rPr>
      </w:pPr>
      <w:r>
        <w:rPr>
          <w:sz w:val="28"/>
        </w:rPr>
        <w:t>управления делами</w:t>
      </w:r>
      <w:r>
        <w:rPr>
          <w:sz w:val="28"/>
        </w:rPr>
        <w:tab/>
        <w:t xml:space="preserve">         Е.В. Телушкина</w:t>
      </w:r>
    </w:p>
    <w:p w:rsidR="0014452B" w:rsidRDefault="0014452B" w:rsidP="0014452B">
      <w:pPr>
        <w:tabs>
          <w:tab w:val="left" w:pos="0"/>
        </w:tabs>
        <w:ind w:firstLine="708"/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ind w:firstLine="708"/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14452B" w:rsidRDefault="0014452B" w:rsidP="0014452B">
      <w:pPr>
        <w:tabs>
          <w:tab w:val="left" w:pos="0"/>
        </w:tabs>
        <w:rPr>
          <w:sz w:val="28"/>
          <w:szCs w:val="28"/>
        </w:rPr>
      </w:pPr>
    </w:p>
    <w:p w:rsidR="009F1C8E" w:rsidRPr="0014452B" w:rsidRDefault="0014452B" w:rsidP="0014452B">
      <w:pPr>
        <w:tabs>
          <w:tab w:val="left" w:pos="284"/>
        </w:tabs>
        <w:rPr>
          <w:sz w:val="22"/>
          <w:szCs w:val="22"/>
        </w:rPr>
      </w:pPr>
      <w:r w:rsidRPr="00214CC3">
        <w:rPr>
          <w:sz w:val="22"/>
          <w:szCs w:val="22"/>
        </w:rPr>
        <w:t>Разосл</w:t>
      </w:r>
      <w:r>
        <w:rPr>
          <w:sz w:val="22"/>
          <w:szCs w:val="22"/>
        </w:rPr>
        <w:t xml:space="preserve">ано: Министерству образования, </w:t>
      </w:r>
      <w:r w:rsidRPr="00214CC3">
        <w:rPr>
          <w:sz w:val="22"/>
          <w:szCs w:val="22"/>
        </w:rPr>
        <w:t>УО, финансовому отделу, прокуратуру рай</w:t>
      </w:r>
      <w:r>
        <w:rPr>
          <w:sz w:val="22"/>
          <w:szCs w:val="22"/>
        </w:rPr>
        <w:t xml:space="preserve">она, </w:t>
      </w:r>
      <w:proofErr w:type="gramStart"/>
      <w:r>
        <w:rPr>
          <w:sz w:val="22"/>
          <w:szCs w:val="22"/>
        </w:rPr>
        <w:t>образовательным</w:t>
      </w:r>
      <w:proofErr w:type="gramEnd"/>
      <w:r>
        <w:rPr>
          <w:sz w:val="22"/>
          <w:szCs w:val="22"/>
        </w:rPr>
        <w:t xml:space="preserve"> учреждения</w:t>
      </w:r>
    </w:p>
    <w:sectPr w:rsidR="009F1C8E" w:rsidRPr="0014452B" w:rsidSect="004535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2B"/>
    <w:rsid w:val="001338E8"/>
    <w:rsid w:val="0014452B"/>
    <w:rsid w:val="00464559"/>
    <w:rsid w:val="009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2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14452B"/>
    <w:pPr>
      <w:widowControl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1445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Бахчева</cp:lastModifiedBy>
  <cp:revision>2</cp:revision>
  <dcterms:created xsi:type="dcterms:W3CDTF">2016-12-16T07:27:00Z</dcterms:created>
  <dcterms:modified xsi:type="dcterms:W3CDTF">2016-12-16T07:28:00Z</dcterms:modified>
</cp:coreProperties>
</file>