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F75EF" w:rsidTr="007366E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608"/>
            </w:tblGrid>
            <w:tr w:rsidR="005F75EF" w:rsidRPr="00242517" w:rsidTr="007366E6">
              <w:tc>
                <w:tcPr>
                  <w:tcW w:w="4608" w:type="dxa"/>
                </w:tcPr>
                <w:p w:rsidR="005859EF" w:rsidRPr="005859EF" w:rsidRDefault="005859EF" w:rsidP="005859EF">
                  <w:pPr>
                    <w:tabs>
                      <w:tab w:val="left" w:pos="216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59EF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proofErr w:type="gramStart"/>
                  <w:r w:rsidRPr="005859EF">
                    <w:rPr>
                      <w:b/>
                      <w:caps/>
                      <w:sz w:val="28"/>
                      <w:szCs w:val="28"/>
                    </w:rPr>
                    <w:t>П</w:t>
                  </w:r>
                  <w:proofErr w:type="gramEnd"/>
                  <w:r w:rsidRPr="005859EF">
                    <w:rPr>
                      <w:b/>
                      <w:cap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5859EF" w:rsidRPr="005859EF" w:rsidRDefault="005859EF" w:rsidP="005859E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9EF" w:rsidRPr="005859EF" w:rsidRDefault="00964426" w:rsidP="005859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21.11.</w:t>
                  </w:r>
                  <w:r w:rsidR="005859EF" w:rsidRPr="005859EF">
                    <w:rPr>
                      <w:sz w:val="28"/>
                      <w:szCs w:val="28"/>
                    </w:rPr>
                    <w:t>2016  №</w:t>
                  </w:r>
                  <w:r>
                    <w:rPr>
                      <w:sz w:val="28"/>
                      <w:szCs w:val="28"/>
                    </w:rPr>
                    <w:t>3458-п</w:t>
                  </w:r>
                </w:p>
                <w:p w:rsidR="005F75EF" w:rsidRPr="00242517" w:rsidRDefault="005F75EF" w:rsidP="007366E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75EF" w:rsidRDefault="005F75EF" w:rsidP="007366E6">
            <w:pPr>
              <w:jc w:val="center"/>
            </w:pPr>
          </w:p>
        </w:tc>
      </w:tr>
    </w:tbl>
    <w:p w:rsidR="00704F9C" w:rsidRPr="005859EF" w:rsidRDefault="00704F9C" w:rsidP="00704F9C">
      <w:pPr>
        <w:rPr>
          <w:sz w:val="28"/>
          <w:szCs w:val="28"/>
        </w:rPr>
      </w:pPr>
      <w:r w:rsidRPr="005859EF">
        <w:rPr>
          <w:sz w:val="28"/>
          <w:szCs w:val="28"/>
        </w:rPr>
        <w:t xml:space="preserve">О  прогнозе социально-экономического  развития </w:t>
      </w:r>
    </w:p>
    <w:p w:rsidR="00C901B3" w:rsidRDefault="00085168" w:rsidP="00704F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 w:rsidR="00704F9C" w:rsidRPr="005859EF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704F9C" w:rsidRPr="005859EF">
        <w:rPr>
          <w:sz w:val="28"/>
          <w:szCs w:val="28"/>
        </w:rPr>
        <w:t xml:space="preserve"> </w:t>
      </w:r>
    </w:p>
    <w:p w:rsidR="00C901B3" w:rsidRDefault="005859EF" w:rsidP="00704F9C">
      <w:pPr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085168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C901B3">
        <w:rPr>
          <w:sz w:val="28"/>
          <w:szCs w:val="28"/>
        </w:rPr>
        <w:t xml:space="preserve"> </w:t>
      </w:r>
      <w:r w:rsidR="00704F9C" w:rsidRPr="005859EF">
        <w:rPr>
          <w:sz w:val="28"/>
          <w:szCs w:val="28"/>
        </w:rPr>
        <w:t xml:space="preserve"> Оренбургской области на 201</w:t>
      </w:r>
      <w:r>
        <w:rPr>
          <w:sz w:val="28"/>
          <w:szCs w:val="28"/>
        </w:rPr>
        <w:t>7</w:t>
      </w:r>
      <w:r w:rsidR="00704F9C" w:rsidRPr="005859EF">
        <w:rPr>
          <w:sz w:val="28"/>
          <w:szCs w:val="28"/>
        </w:rPr>
        <w:t xml:space="preserve"> год </w:t>
      </w:r>
    </w:p>
    <w:p w:rsidR="00704F9C" w:rsidRPr="00C757BC" w:rsidRDefault="00704F9C" w:rsidP="00704F9C">
      <w:pPr>
        <w:rPr>
          <w:sz w:val="24"/>
          <w:szCs w:val="24"/>
        </w:rPr>
      </w:pPr>
      <w:r w:rsidRPr="005859EF">
        <w:rPr>
          <w:sz w:val="28"/>
          <w:szCs w:val="28"/>
        </w:rPr>
        <w:t xml:space="preserve"> и параметров прогноза на период до 201</w:t>
      </w:r>
      <w:r w:rsidR="005859EF">
        <w:rPr>
          <w:sz w:val="28"/>
          <w:szCs w:val="28"/>
        </w:rPr>
        <w:t>9</w:t>
      </w:r>
      <w:r w:rsidRPr="005859EF">
        <w:rPr>
          <w:sz w:val="28"/>
          <w:szCs w:val="28"/>
        </w:rPr>
        <w:t xml:space="preserve"> года</w:t>
      </w:r>
      <w:r w:rsidRPr="009E6B75">
        <w:rPr>
          <w:b/>
          <w:sz w:val="24"/>
          <w:szCs w:val="24"/>
        </w:rPr>
        <w:tab/>
      </w:r>
      <w:r w:rsidRPr="00C757BC">
        <w:rPr>
          <w:sz w:val="24"/>
          <w:szCs w:val="24"/>
        </w:rPr>
        <w:tab/>
      </w:r>
    </w:p>
    <w:p w:rsidR="00704F9C" w:rsidRDefault="00704F9C" w:rsidP="00704F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04F9C" w:rsidRDefault="00704F9C" w:rsidP="00704F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DAD">
        <w:rPr>
          <w:rFonts w:ascii="Times New Roman" w:hAnsi="Times New Roman" w:cs="Times New Roman"/>
          <w:sz w:val="28"/>
          <w:szCs w:val="28"/>
        </w:rPr>
        <w:t xml:space="preserve">      </w:t>
      </w:r>
      <w:r w:rsidR="00141CA1">
        <w:rPr>
          <w:rFonts w:ascii="Times New Roman" w:hAnsi="Times New Roman" w:cs="Times New Roman"/>
          <w:sz w:val="28"/>
          <w:szCs w:val="28"/>
        </w:rPr>
        <w:t xml:space="preserve">     </w:t>
      </w:r>
      <w:r w:rsidRPr="00474DAD">
        <w:rPr>
          <w:rFonts w:ascii="Times New Roman" w:hAnsi="Times New Roman" w:cs="Times New Roman"/>
          <w:sz w:val="28"/>
          <w:szCs w:val="28"/>
        </w:rPr>
        <w:t xml:space="preserve">В  соответствии  со  статьей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DAD">
        <w:rPr>
          <w:rFonts w:ascii="Times New Roman" w:hAnsi="Times New Roman" w:cs="Times New Roman"/>
          <w:sz w:val="28"/>
          <w:szCs w:val="28"/>
        </w:rPr>
        <w:t xml:space="preserve">  Закона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26 декабря 2013 года </w:t>
      </w:r>
      <w:r w:rsidRPr="00474D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2093/592-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C268C">
        <w:rPr>
          <w:rFonts w:ascii="Times New Roman" w:hAnsi="Times New Roman" w:cs="Times New Roman"/>
          <w:sz w:val="28"/>
          <w:szCs w:val="28"/>
        </w:rPr>
        <w:t>-03</w:t>
      </w:r>
      <w:r w:rsidRPr="00474DAD">
        <w:rPr>
          <w:rFonts w:ascii="Times New Roman" w:hAnsi="Times New Roman" w:cs="Times New Roman"/>
          <w:sz w:val="28"/>
          <w:szCs w:val="28"/>
        </w:rPr>
        <w:t xml:space="preserve"> «О бюджетном процессе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47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D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74DAD">
        <w:rPr>
          <w:rFonts w:ascii="Times New Roman" w:hAnsi="Times New Roman" w:cs="Times New Roman"/>
          <w:sz w:val="28"/>
          <w:szCs w:val="28"/>
        </w:rPr>
        <w:t xml:space="preserve"> </w:t>
      </w:r>
      <w:r w:rsidR="00F3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74DAD">
        <w:rPr>
          <w:rFonts w:ascii="Times New Roman" w:hAnsi="Times New Roman" w:cs="Times New Roman"/>
          <w:sz w:val="28"/>
          <w:szCs w:val="28"/>
        </w:rPr>
        <w:t>Соль-Илецк</w:t>
      </w:r>
      <w:r w:rsidR="00F35614">
        <w:rPr>
          <w:rFonts w:ascii="Times New Roman" w:hAnsi="Times New Roman" w:cs="Times New Roman"/>
          <w:sz w:val="28"/>
          <w:szCs w:val="28"/>
        </w:rPr>
        <w:t>ий</w:t>
      </w:r>
      <w:r w:rsidRPr="00474DAD">
        <w:rPr>
          <w:rFonts w:ascii="Times New Roman" w:hAnsi="Times New Roman" w:cs="Times New Roman"/>
          <w:sz w:val="28"/>
          <w:szCs w:val="28"/>
        </w:rPr>
        <w:t xml:space="preserve"> </w:t>
      </w:r>
      <w:r w:rsidR="005859EF">
        <w:rPr>
          <w:rFonts w:ascii="Times New Roman" w:hAnsi="Times New Roman" w:cs="Times New Roman"/>
          <w:sz w:val="28"/>
          <w:szCs w:val="28"/>
        </w:rPr>
        <w:t>городско</w:t>
      </w:r>
      <w:r w:rsidR="00F35614">
        <w:rPr>
          <w:rFonts w:ascii="Times New Roman" w:hAnsi="Times New Roman" w:cs="Times New Roman"/>
          <w:sz w:val="28"/>
          <w:szCs w:val="28"/>
        </w:rPr>
        <w:t>й</w:t>
      </w:r>
      <w:r w:rsidR="005859E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74DAD">
        <w:rPr>
          <w:rFonts w:ascii="Times New Roman" w:hAnsi="Times New Roman" w:cs="Times New Roman"/>
          <w:sz w:val="28"/>
          <w:szCs w:val="28"/>
        </w:rPr>
        <w:t xml:space="preserve">  Оренбургской  области»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  <w:r w:rsidRPr="0047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9C" w:rsidRDefault="005859EF" w:rsidP="005859EF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04F9C">
        <w:rPr>
          <w:sz w:val="28"/>
          <w:szCs w:val="28"/>
        </w:rPr>
        <w:t>Одобрить проект</w:t>
      </w:r>
      <w:r w:rsidR="00704F9C" w:rsidRPr="00474DAD">
        <w:rPr>
          <w:sz w:val="28"/>
          <w:szCs w:val="28"/>
        </w:rPr>
        <w:t xml:space="preserve">  </w:t>
      </w:r>
      <w:r w:rsidR="00704F9C">
        <w:rPr>
          <w:sz w:val="28"/>
          <w:szCs w:val="28"/>
        </w:rPr>
        <w:t>п</w:t>
      </w:r>
      <w:r w:rsidR="00704F9C" w:rsidRPr="00474DAD">
        <w:rPr>
          <w:sz w:val="28"/>
          <w:szCs w:val="28"/>
        </w:rPr>
        <w:t>рогноз</w:t>
      </w:r>
      <w:r w:rsidR="00704F9C">
        <w:rPr>
          <w:sz w:val="28"/>
          <w:szCs w:val="28"/>
        </w:rPr>
        <w:t>а</w:t>
      </w:r>
      <w:r w:rsidR="00704F9C" w:rsidRPr="00474DAD">
        <w:rPr>
          <w:sz w:val="28"/>
          <w:szCs w:val="28"/>
        </w:rPr>
        <w:t xml:space="preserve"> социально-экономического развития Соль-Илецкого </w:t>
      </w:r>
      <w:r>
        <w:rPr>
          <w:sz w:val="28"/>
          <w:szCs w:val="28"/>
        </w:rPr>
        <w:t>городского округа</w:t>
      </w:r>
      <w:r w:rsidRPr="005859EF">
        <w:rPr>
          <w:sz w:val="28"/>
          <w:szCs w:val="28"/>
        </w:rPr>
        <w:t xml:space="preserve"> Оренбургской области на 201</w:t>
      </w:r>
      <w:r>
        <w:rPr>
          <w:sz w:val="28"/>
          <w:szCs w:val="28"/>
        </w:rPr>
        <w:t>7</w:t>
      </w:r>
      <w:r w:rsidRPr="005859EF">
        <w:rPr>
          <w:sz w:val="28"/>
          <w:szCs w:val="28"/>
        </w:rPr>
        <w:t xml:space="preserve"> год  и </w:t>
      </w:r>
      <w:r>
        <w:rPr>
          <w:sz w:val="28"/>
          <w:szCs w:val="28"/>
        </w:rPr>
        <w:t xml:space="preserve"> п</w:t>
      </w:r>
      <w:r w:rsidRPr="005859EF">
        <w:rPr>
          <w:sz w:val="28"/>
          <w:szCs w:val="28"/>
        </w:rPr>
        <w:t>араметров прогноза на период до 201</w:t>
      </w:r>
      <w:r>
        <w:rPr>
          <w:sz w:val="28"/>
          <w:szCs w:val="28"/>
        </w:rPr>
        <w:t>9</w:t>
      </w:r>
      <w:r w:rsidRPr="005859EF">
        <w:rPr>
          <w:sz w:val="28"/>
          <w:szCs w:val="28"/>
        </w:rPr>
        <w:t xml:space="preserve"> года</w:t>
      </w:r>
      <w:r w:rsidR="00704F9C" w:rsidRPr="00474DAD">
        <w:rPr>
          <w:sz w:val="28"/>
          <w:szCs w:val="28"/>
        </w:rPr>
        <w:t>, согласно приложению (прилагается).</w:t>
      </w:r>
    </w:p>
    <w:p w:rsidR="00704F9C" w:rsidRDefault="00704F9C" w:rsidP="00585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 вступает в силу с момента его опубликования  (обнародования).</w:t>
      </w:r>
    </w:p>
    <w:p w:rsidR="005F75EF" w:rsidRDefault="005F75EF" w:rsidP="005F75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9EF" w:rsidRDefault="005859EF" w:rsidP="005F75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9EF" w:rsidRDefault="005859EF" w:rsidP="005F75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9EF" w:rsidRDefault="005859EF" w:rsidP="005F75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35614" w:rsidRDefault="005859EF" w:rsidP="005859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75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75EF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F35614">
        <w:rPr>
          <w:rFonts w:ascii="Times New Roman" w:hAnsi="Times New Roman" w:cs="Times New Roman"/>
          <w:sz w:val="28"/>
          <w:szCs w:val="28"/>
        </w:rPr>
        <w:t xml:space="preserve">Соль-Илецкого </w:t>
      </w:r>
    </w:p>
    <w:p w:rsidR="00F14CE3" w:rsidRDefault="00F35614" w:rsidP="005859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859EF">
        <w:rPr>
          <w:rFonts w:ascii="Times New Roman" w:hAnsi="Times New Roman" w:cs="Times New Roman"/>
          <w:sz w:val="28"/>
          <w:szCs w:val="28"/>
        </w:rPr>
        <w:t>округа</w:t>
      </w:r>
      <w:r w:rsidR="00F14CE3">
        <w:rPr>
          <w:rFonts w:ascii="Times New Roman" w:hAnsi="Times New Roman" w:cs="Times New Roman"/>
          <w:sz w:val="28"/>
          <w:szCs w:val="28"/>
        </w:rPr>
        <w:t xml:space="preserve"> </w:t>
      </w:r>
      <w:r w:rsidR="005F75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41C3">
        <w:rPr>
          <w:rFonts w:ascii="Times New Roman" w:hAnsi="Times New Roman" w:cs="Times New Roman"/>
          <w:sz w:val="28"/>
          <w:szCs w:val="28"/>
        </w:rPr>
        <w:t xml:space="preserve">    </w:t>
      </w:r>
      <w:r w:rsidR="005859E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41C3">
        <w:rPr>
          <w:rFonts w:ascii="Times New Roman" w:hAnsi="Times New Roman" w:cs="Times New Roman"/>
          <w:sz w:val="28"/>
          <w:szCs w:val="28"/>
        </w:rPr>
        <w:t xml:space="preserve"> </w:t>
      </w:r>
      <w:r w:rsidR="00550097">
        <w:rPr>
          <w:rFonts w:ascii="Times New Roman" w:hAnsi="Times New Roman" w:cs="Times New Roman"/>
          <w:sz w:val="28"/>
          <w:szCs w:val="28"/>
        </w:rPr>
        <w:t xml:space="preserve">   </w:t>
      </w:r>
      <w:r w:rsidR="005F75EF">
        <w:rPr>
          <w:rFonts w:ascii="Times New Roman" w:hAnsi="Times New Roman" w:cs="Times New Roman"/>
          <w:sz w:val="28"/>
          <w:szCs w:val="28"/>
        </w:rPr>
        <w:t xml:space="preserve">  В.М. Немич    </w:t>
      </w:r>
    </w:p>
    <w:p w:rsidR="00F14CE3" w:rsidRDefault="00F14CE3" w:rsidP="005F75E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70BA" w:rsidRDefault="00550097" w:rsidP="0055009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50097" w:rsidRDefault="00550097" w:rsidP="00550097">
      <w:pPr>
        <w:pStyle w:val="ConsPlusNormal"/>
        <w:widowControl/>
        <w:tabs>
          <w:tab w:val="num" w:pos="0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2770BA" w:rsidRDefault="002770BA" w:rsidP="002770BA">
      <w:pPr>
        <w:pStyle w:val="ConsPlusNormal"/>
        <w:widowControl/>
        <w:tabs>
          <w:tab w:val="num" w:pos="0"/>
        </w:tabs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2770BA" w:rsidRDefault="002770BA" w:rsidP="002770BA">
      <w:pPr>
        <w:pStyle w:val="ConsPlusNormal"/>
        <w:widowControl/>
        <w:tabs>
          <w:tab w:val="num" w:pos="0"/>
        </w:tabs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10780D" w:rsidRDefault="0010780D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80D" w:rsidRDefault="0010780D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80D" w:rsidRDefault="0010780D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80D" w:rsidRDefault="0010780D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80D" w:rsidRDefault="0010780D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614" w:rsidRDefault="00F35614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CA1" w:rsidRDefault="00141CA1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CA1" w:rsidRDefault="00141CA1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CA1" w:rsidRDefault="00141CA1" w:rsidP="002770BA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0ED" w:rsidRDefault="005660ED" w:rsidP="00820C2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041D" w:rsidRDefault="00B873C4" w:rsidP="00820C2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770BA" w:rsidRPr="00820C22">
        <w:rPr>
          <w:rFonts w:ascii="Times New Roman" w:hAnsi="Times New Roman"/>
          <w:sz w:val="24"/>
          <w:szCs w:val="24"/>
        </w:rPr>
        <w:t>азослано: прокуратура, финансовый отдел администрации, комитет экономического анализа и прогнозирования.</w:t>
      </w:r>
    </w:p>
    <w:p w:rsidR="0060041D" w:rsidRDefault="0060041D" w:rsidP="0060041D">
      <w:pPr>
        <w:pStyle w:val="a5"/>
        <w:rPr>
          <w:sz w:val="26"/>
        </w:rPr>
        <w:sectPr w:rsidR="0060041D" w:rsidSect="005529B1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60041D" w:rsidRPr="00141CA1" w:rsidRDefault="00141CA1" w:rsidP="00141CA1">
      <w:pPr>
        <w:pStyle w:val="a5"/>
        <w:rPr>
          <w:b w:val="0"/>
          <w:szCs w:val="28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4A644E">
        <w:rPr>
          <w:b w:val="0"/>
          <w:sz w:val="24"/>
          <w:szCs w:val="24"/>
        </w:rPr>
        <w:t xml:space="preserve">                          </w:t>
      </w:r>
      <w:r w:rsidR="0060041D" w:rsidRPr="00141CA1">
        <w:rPr>
          <w:b w:val="0"/>
          <w:szCs w:val="28"/>
        </w:rPr>
        <w:t xml:space="preserve">Приложение к </w:t>
      </w:r>
      <w:r w:rsidR="00A57EA7" w:rsidRPr="00141CA1">
        <w:rPr>
          <w:b w:val="0"/>
          <w:szCs w:val="28"/>
        </w:rPr>
        <w:t xml:space="preserve"> </w:t>
      </w:r>
      <w:r w:rsidRPr="00141CA1">
        <w:rPr>
          <w:b w:val="0"/>
          <w:szCs w:val="28"/>
        </w:rPr>
        <w:t>п</w:t>
      </w:r>
      <w:r w:rsidR="0060041D" w:rsidRPr="00141CA1">
        <w:rPr>
          <w:b w:val="0"/>
          <w:szCs w:val="28"/>
        </w:rPr>
        <w:t xml:space="preserve">остановлению </w:t>
      </w:r>
      <w:r w:rsidRPr="00141CA1">
        <w:rPr>
          <w:b w:val="0"/>
          <w:szCs w:val="28"/>
        </w:rPr>
        <w:t xml:space="preserve">                        </w:t>
      </w:r>
    </w:p>
    <w:p w:rsidR="004A644E" w:rsidRDefault="00141CA1" w:rsidP="00141CA1">
      <w:pPr>
        <w:pStyle w:val="a5"/>
        <w:rPr>
          <w:b w:val="0"/>
          <w:szCs w:val="28"/>
        </w:rPr>
      </w:pPr>
      <w:r w:rsidRPr="00141CA1">
        <w:rPr>
          <w:b w:val="0"/>
          <w:szCs w:val="28"/>
        </w:rPr>
        <w:t xml:space="preserve">                                                                                               </w:t>
      </w:r>
      <w:r w:rsidR="004A644E">
        <w:rPr>
          <w:b w:val="0"/>
          <w:szCs w:val="28"/>
        </w:rPr>
        <w:t xml:space="preserve">                                  </w:t>
      </w:r>
      <w:r w:rsidRPr="00141CA1">
        <w:rPr>
          <w:b w:val="0"/>
          <w:szCs w:val="28"/>
        </w:rPr>
        <w:t xml:space="preserve">администрации </w:t>
      </w:r>
      <w:r w:rsidR="004A644E">
        <w:rPr>
          <w:b w:val="0"/>
          <w:szCs w:val="28"/>
        </w:rPr>
        <w:t xml:space="preserve">Соль-Илецкого </w:t>
      </w:r>
    </w:p>
    <w:p w:rsidR="00141CA1" w:rsidRPr="00141CA1" w:rsidRDefault="004A644E" w:rsidP="00141CA1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</w:t>
      </w:r>
      <w:r w:rsidR="00F3561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городского </w:t>
      </w:r>
      <w:r w:rsidR="00141CA1" w:rsidRPr="00141CA1">
        <w:rPr>
          <w:b w:val="0"/>
          <w:szCs w:val="28"/>
        </w:rPr>
        <w:t xml:space="preserve">округа              </w:t>
      </w:r>
    </w:p>
    <w:p w:rsidR="0060041D" w:rsidRPr="00141CA1" w:rsidRDefault="00141CA1" w:rsidP="00141CA1">
      <w:pPr>
        <w:pStyle w:val="a5"/>
        <w:rPr>
          <w:b w:val="0"/>
          <w:szCs w:val="28"/>
        </w:rPr>
      </w:pPr>
      <w:r w:rsidRPr="00141CA1">
        <w:rPr>
          <w:b w:val="0"/>
          <w:szCs w:val="28"/>
        </w:rPr>
        <w:t xml:space="preserve">                                                                                 </w:t>
      </w:r>
      <w:r>
        <w:rPr>
          <w:b w:val="0"/>
          <w:szCs w:val="28"/>
        </w:rPr>
        <w:t xml:space="preserve">                                    </w:t>
      </w:r>
      <w:r w:rsidR="00964426">
        <w:rPr>
          <w:b w:val="0"/>
          <w:szCs w:val="28"/>
        </w:rPr>
        <w:t xml:space="preserve"> </w:t>
      </w:r>
      <w:r w:rsidR="004A644E">
        <w:rPr>
          <w:b w:val="0"/>
          <w:szCs w:val="28"/>
        </w:rPr>
        <w:t xml:space="preserve"> </w:t>
      </w:r>
      <w:r w:rsidR="0060041D" w:rsidRPr="00141CA1">
        <w:rPr>
          <w:b w:val="0"/>
          <w:szCs w:val="28"/>
        </w:rPr>
        <w:t xml:space="preserve">от </w:t>
      </w:r>
      <w:r w:rsidR="005F75EF" w:rsidRPr="00141CA1">
        <w:rPr>
          <w:b w:val="0"/>
          <w:szCs w:val="28"/>
        </w:rPr>
        <w:t xml:space="preserve"> </w:t>
      </w:r>
      <w:r w:rsidR="00964426">
        <w:rPr>
          <w:b w:val="0"/>
          <w:szCs w:val="28"/>
        </w:rPr>
        <w:t>21.11.</w:t>
      </w:r>
      <w:r w:rsidR="0060041D" w:rsidRPr="00141CA1">
        <w:rPr>
          <w:b w:val="0"/>
          <w:szCs w:val="28"/>
        </w:rPr>
        <w:t>201</w:t>
      </w:r>
      <w:r w:rsidRPr="00141CA1">
        <w:rPr>
          <w:b w:val="0"/>
          <w:szCs w:val="28"/>
        </w:rPr>
        <w:t>6</w:t>
      </w:r>
      <w:r w:rsidR="0060041D" w:rsidRPr="00141CA1">
        <w:rPr>
          <w:b w:val="0"/>
          <w:szCs w:val="28"/>
        </w:rPr>
        <w:t xml:space="preserve">  № </w:t>
      </w:r>
      <w:r w:rsidR="00964426">
        <w:rPr>
          <w:b w:val="0"/>
          <w:szCs w:val="28"/>
        </w:rPr>
        <w:t>3458-п</w:t>
      </w:r>
    </w:p>
    <w:p w:rsidR="0060041D" w:rsidRDefault="0060041D" w:rsidP="0060041D">
      <w:pPr>
        <w:pStyle w:val="a5"/>
        <w:rPr>
          <w:sz w:val="26"/>
        </w:rPr>
      </w:pPr>
    </w:p>
    <w:p w:rsidR="004A644E" w:rsidRPr="004A644E" w:rsidRDefault="004A644E" w:rsidP="005E1D4D">
      <w:pPr>
        <w:pStyle w:val="a5"/>
        <w:rPr>
          <w:b w:val="0"/>
          <w:szCs w:val="28"/>
        </w:rPr>
      </w:pPr>
      <w:r w:rsidRPr="004A644E">
        <w:rPr>
          <w:b w:val="0"/>
          <w:szCs w:val="28"/>
        </w:rPr>
        <w:t>ПРЕДВАРИТЕЛЬНЫЕ   МАКРОЭКОНОМИЧЕСКИЕ  ПОКАЗАТЕЛИ</w:t>
      </w:r>
    </w:p>
    <w:p w:rsidR="004A644E" w:rsidRPr="004A644E" w:rsidRDefault="004A644E" w:rsidP="005E1D4D">
      <w:pPr>
        <w:jc w:val="center"/>
        <w:rPr>
          <w:sz w:val="28"/>
          <w:szCs w:val="28"/>
        </w:rPr>
      </w:pPr>
      <w:r w:rsidRPr="004A644E">
        <w:rPr>
          <w:sz w:val="28"/>
          <w:szCs w:val="28"/>
        </w:rPr>
        <w:t>социально-экономического развития  муниципального образования  Соль-Илецкий городской округ   на 2017–2019 годы</w:t>
      </w:r>
    </w:p>
    <w:p w:rsidR="005E1D4D" w:rsidRDefault="005E1D4D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A644E" w:rsidRPr="004A644E" w:rsidRDefault="004A644E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Временно </w:t>
      </w:r>
      <w:proofErr w:type="gramStart"/>
      <w:r w:rsidRPr="004A644E">
        <w:rPr>
          <w:rFonts w:ascii="Times New Roman" w:hAnsi="Times New Roman"/>
          <w:b w:val="0"/>
          <w:i w:val="0"/>
          <w:sz w:val="28"/>
          <w:szCs w:val="28"/>
        </w:rPr>
        <w:t>исполняющий</w:t>
      </w:r>
      <w:proofErr w:type="gramEnd"/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 полномочия главы</w:t>
      </w:r>
    </w:p>
    <w:p w:rsidR="004A644E" w:rsidRDefault="004A644E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муниципального образования  Соль-Илецкий </w:t>
      </w:r>
    </w:p>
    <w:p w:rsidR="004A644E" w:rsidRPr="004A644E" w:rsidRDefault="004A644E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-  </w:t>
      </w:r>
      <w:r>
        <w:rPr>
          <w:rFonts w:ascii="Times New Roman" w:hAnsi="Times New Roman"/>
          <w:b w:val="0"/>
          <w:i w:val="0"/>
          <w:sz w:val="28"/>
          <w:szCs w:val="28"/>
        </w:rPr>
        <w:t>Немич Валентин Михайлович</w:t>
      </w:r>
    </w:p>
    <w:p w:rsidR="005E1D4D" w:rsidRDefault="005E1D4D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A644E" w:rsidRPr="004A644E" w:rsidRDefault="004A644E" w:rsidP="004A644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4A644E">
        <w:rPr>
          <w:rFonts w:ascii="Times New Roman" w:hAnsi="Times New Roman"/>
          <w:b w:val="0"/>
          <w:i w:val="0"/>
          <w:sz w:val="28"/>
          <w:szCs w:val="28"/>
        </w:rPr>
        <w:t xml:space="preserve">И.о. заместителя главы  администрации  Соль-Илецкого </w:t>
      </w:r>
    </w:p>
    <w:p w:rsidR="004A644E" w:rsidRDefault="004A644E" w:rsidP="004A644E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644E">
        <w:rPr>
          <w:rFonts w:ascii="Times New Roman" w:hAnsi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экономике, бюджетным отношениям</w:t>
      </w:r>
    </w:p>
    <w:p w:rsidR="004A644E" w:rsidRPr="004A644E" w:rsidRDefault="004A644E" w:rsidP="004A644E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инвестиционной политике </w:t>
      </w:r>
      <w:r w:rsidRPr="004A644E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4A644E">
        <w:rPr>
          <w:rFonts w:ascii="Times New Roman" w:hAnsi="Times New Roman"/>
          <w:b w:val="0"/>
          <w:sz w:val="28"/>
          <w:szCs w:val="28"/>
        </w:rPr>
        <w:t>- Сахацкий Николай Николаевич</w:t>
      </w:r>
    </w:p>
    <w:p w:rsidR="004A644E" w:rsidRPr="007A4618" w:rsidRDefault="004A644E" w:rsidP="004A644E"/>
    <w:tbl>
      <w:tblPr>
        <w:tblW w:w="1601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12"/>
        <w:gridCol w:w="1134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1134"/>
      </w:tblGrid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2" w:type="dxa"/>
            <w:vMerge w:val="restart"/>
            <w:tcBorders>
              <w:top w:val="single" w:sz="12" w:space="0" w:color="auto"/>
              <w:bottom w:val="nil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Ед.</w:t>
            </w:r>
          </w:p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измер</w:t>
            </w:r>
            <w:r w:rsidRPr="005E1D4D">
              <w:rPr>
                <w:sz w:val="25"/>
              </w:rPr>
              <w:t>е</w:t>
            </w:r>
            <w:r w:rsidRPr="005E1D4D">
              <w:rPr>
                <w:sz w:val="25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2015 г.</w:t>
            </w:r>
          </w:p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2016 г.</w:t>
            </w:r>
            <w:r w:rsidRPr="005E1D4D">
              <w:rPr>
                <w:sz w:val="25"/>
              </w:rPr>
              <w:br/>
              <w:t>оценка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2017 прогноз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2018 прогноз</w:t>
            </w:r>
          </w:p>
        </w:tc>
        <w:tc>
          <w:tcPr>
            <w:tcW w:w="2268" w:type="dxa"/>
            <w:gridSpan w:val="2"/>
          </w:tcPr>
          <w:p w:rsidR="004A644E" w:rsidRPr="005E1D4D" w:rsidRDefault="004A644E" w:rsidP="00954BE4">
            <w:pPr>
              <w:jc w:val="center"/>
              <w:rPr>
                <w:sz w:val="25"/>
              </w:rPr>
            </w:pPr>
            <w:r w:rsidRPr="005E1D4D">
              <w:rPr>
                <w:sz w:val="25"/>
              </w:rPr>
              <w:t>2019 прогноз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2" w:type="dxa"/>
            <w:vMerge/>
            <w:tcBorders>
              <w:top w:val="nil"/>
              <w:bottom w:val="single" w:sz="6" w:space="0" w:color="auto"/>
            </w:tcBorders>
          </w:tcPr>
          <w:p w:rsidR="004A644E" w:rsidRPr="005E1D4D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4A644E" w:rsidRPr="005E1D4D" w:rsidRDefault="004A644E" w:rsidP="00954BE4">
            <w:pPr>
              <w:rPr>
                <w:sz w:val="25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4A644E" w:rsidRPr="005E1D4D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auto"/>
            </w:tcBorders>
          </w:tcPr>
          <w:p w:rsidR="004A644E" w:rsidRPr="005E1D4D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auto"/>
            </w:tcBorders>
          </w:tcPr>
          <w:p w:rsidR="004A644E" w:rsidRPr="005E1D4D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2 вариант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2 вариант</w:t>
            </w:r>
          </w:p>
        </w:tc>
        <w:tc>
          <w:tcPr>
            <w:tcW w:w="1134" w:type="dxa"/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1 вариант</w:t>
            </w:r>
          </w:p>
        </w:tc>
        <w:tc>
          <w:tcPr>
            <w:tcW w:w="1134" w:type="dxa"/>
          </w:tcPr>
          <w:p w:rsidR="004A644E" w:rsidRPr="005E1D4D" w:rsidRDefault="004A644E" w:rsidP="00954BE4">
            <w:pPr>
              <w:jc w:val="center"/>
              <w:rPr>
                <w:bCs/>
              </w:rPr>
            </w:pPr>
            <w:r w:rsidRPr="005E1D4D">
              <w:rPr>
                <w:bCs/>
              </w:rPr>
              <w:t>2 вариант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112" w:type="dxa"/>
            <w:tcBorders>
              <w:top w:val="nil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1. Индекс промышленного прои</w:t>
            </w:r>
            <w:r>
              <w:rPr>
                <w:sz w:val="25"/>
              </w:rPr>
              <w:t>з</w:t>
            </w:r>
            <w:r>
              <w:rPr>
                <w:sz w:val="25"/>
              </w:rPr>
              <w:t>водства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91,8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100,1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102,1</w:t>
            </w: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100,9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103,6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112" w:type="dxa"/>
            <w:tcBorders>
              <w:top w:val="nil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108,1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102,1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103,3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103,8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106,8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nil"/>
            </w:tcBorders>
          </w:tcPr>
          <w:p w:rsidR="004A644E" w:rsidRDefault="004A644E" w:rsidP="00954BE4">
            <w:pPr>
              <w:ind w:right="-108"/>
              <w:rPr>
                <w:sz w:val="25"/>
              </w:rPr>
            </w:pPr>
            <w:r>
              <w:rPr>
                <w:sz w:val="25"/>
              </w:rPr>
              <w:t>Объем отгруженных товаров собственного производства, выполне</w:t>
            </w:r>
            <w:r>
              <w:rPr>
                <w:sz w:val="25"/>
              </w:rPr>
              <w:t>н</w:t>
            </w:r>
            <w:r>
              <w:rPr>
                <w:sz w:val="25"/>
              </w:rPr>
              <w:t>ных работ и услуг собственными с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лами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nil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112" w:type="dxa"/>
            <w:tcBorders>
              <w:top w:val="nil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112" w:type="dxa"/>
            <w:vMerge w:val="restart"/>
            <w:tcBorders>
              <w:top w:val="nil"/>
            </w:tcBorders>
            <w:vAlign w:val="center"/>
          </w:tcPr>
          <w:p w:rsidR="004A644E" w:rsidRDefault="004A644E" w:rsidP="00954BE4">
            <w:pPr>
              <w:pStyle w:val="4"/>
              <w:jc w:val="center"/>
              <w:rPr>
                <w:sz w:val="25"/>
              </w:rPr>
            </w:pPr>
            <w:r>
              <w:rPr>
                <w:sz w:val="25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96,9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100,2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103,3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119,85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114,75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107,84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108,5</w:t>
            </w: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108,58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109,55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108,61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109,74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4E" w:rsidRDefault="004A644E" w:rsidP="00954BE4">
            <w:pPr>
              <w:pStyle w:val="4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78,0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99,5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101,6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102,9</w:t>
            </w:r>
          </w:p>
        </w:tc>
        <w:tc>
          <w:tcPr>
            <w:tcW w:w="1276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101,9</w:t>
            </w:r>
          </w:p>
        </w:tc>
        <w:tc>
          <w:tcPr>
            <w:tcW w:w="1134" w:type="dxa"/>
            <w:tcBorders>
              <w:top w:val="nil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104,3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104,3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119,85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107,56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107,3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110,59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4E" w:rsidRDefault="004A644E" w:rsidP="00954BE4">
            <w:pPr>
              <w:pStyle w:val="4"/>
              <w:jc w:val="center"/>
              <w:rPr>
                <w:sz w:val="25"/>
              </w:rPr>
            </w:pPr>
            <w:r>
              <w:rPr>
                <w:sz w:val="25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87,0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101,7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110,30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111,90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113,0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112,0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ind w:right="-108"/>
              <w:rPr>
                <w:sz w:val="25"/>
              </w:rPr>
            </w:pPr>
            <w:r>
              <w:rPr>
                <w:sz w:val="25"/>
              </w:rPr>
              <w:t>2. Объем продукции сельского хозяйства в хозяйствах всех катег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>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102,1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102,0</w:t>
            </w:r>
          </w:p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102,2</w:t>
            </w:r>
          </w:p>
          <w:p w:rsidR="004A644E" w:rsidRDefault="004A644E" w:rsidP="00954BE4">
            <w:pPr>
              <w:jc w:val="center"/>
              <w:rPr>
                <w:sz w:val="25"/>
              </w:rPr>
            </w:pP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3. Инвестиции в основной кап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пред.</w:t>
            </w: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Pr="006F013F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104,5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58,4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4. Ввод в действие жилых д</w:t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 xml:space="preserve">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пред.</w:t>
            </w: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108,9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112" w:type="dxa"/>
            <w:vMerge w:val="restart"/>
            <w:tcBorders>
              <w:top w:val="single" w:sz="4" w:space="0" w:color="auto"/>
            </w:tcBorders>
            <w:vAlign w:val="center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5. Оборот розничной торговли</w:t>
            </w:r>
          </w:p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103,7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93,4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103,7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112" w:type="dxa"/>
            <w:vMerge w:val="restart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6. Объем платных услуг насел</w:t>
            </w:r>
            <w:r>
              <w:rPr>
                <w:sz w:val="25"/>
              </w:rPr>
              <w:t>е</w:t>
            </w:r>
            <w:r>
              <w:rPr>
                <w:sz w:val="25"/>
              </w:rPr>
              <w:t>нию (с досчетом)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97,3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100,3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100,9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96,8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102,6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112" w:type="dxa"/>
            <w:vMerge w:val="restart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7. Прибыль прибыльных предпр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ятий (без прибыли сельского хозя</w:t>
            </w:r>
            <w:r>
              <w:rPr>
                <w:sz w:val="25"/>
              </w:rPr>
              <w:t>й</w:t>
            </w:r>
            <w:r>
              <w:rPr>
                <w:sz w:val="25"/>
              </w:rPr>
              <w:t>ства)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</w:tcPr>
          <w:p w:rsidR="004A644E" w:rsidRPr="004E7091" w:rsidRDefault="004A644E" w:rsidP="00954BE4">
            <w:pPr>
              <w:jc w:val="center"/>
              <w:rPr>
                <w:sz w:val="10"/>
                <w:szCs w:val="10"/>
              </w:rPr>
            </w:pP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</w:tcPr>
          <w:p w:rsidR="004A644E" w:rsidRPr="00E42D88" w:rsidRDefault="004A644E" w:rsidP="00954B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104,9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106,1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100,9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102,1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103,5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112" w:type="dxa"/>
            <w:vMerge w:val="restart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8. Реальные денежные доходы н</w:t>
            </w:r>
            <w:r>
              <w:rPr>
                <w:sz w:val="25"/>
              </w:rPr>
              <w:t>а</w:t>
            </w:r>
            <w:r>
              <w:rPr>
                <w:sz w:val="25"/>
              </w:rPr>
              <w:t>селения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97,9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100,4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103,0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97,2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100,5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102,1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103,0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4112" w:type="dxa"/>
            <w:vMerge w:val="restart"/>
          </w:tcPr>
          <w:p w:rsidR="004A644E" w:rsidRDefault="004A644E" w:rsidP="00954BE4">
            <w:pPr>
              <w:ind w:right="-108"/>
              <w:rPr>
                <w:sz w:val="25"/>
              </w:rPr>
            </w:pPr>
            <w:r>
              <w:rPr>
                <w:sz w:val="25"/>
              </w:rPr>
              <w:t>9.Среднемесячная номинальная начисленная заработная плата   1 работника (по полному кругу предпр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ятий)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</w:tcPr>
          <w:p w:rsidR="004A644E" w:rsidRPr="00FD1C9F" w:rsidRDefault="004A644E" w:rsidP="00954BE4">
            <w:pPr>
              <w:jc w:val="center"/>
              <w:rPr>
                <w:sz w:val="10"/>
                <w:szCs w:val="10"/>
              </w:rPr>
            </w:pP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105,4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104,3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106,5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107,0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104,9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99,5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105,3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98,9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112" w:type="dxa"/>
            <w:vMerge w:val="restart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lastRenderedPageBreak/>
              <w:t>10. Фонд оплаты труда работн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ков (по полному кругу предпр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ятий)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  <w:vAlign w:val="center"/>
          </w:tcPr>
          <w:p w:rsidR="004A644E" w:rsidRPr="004E7091" w:rsidRDefault="004A644E" w:rsidP="00954BE4">
            <w:pPr>
              <w:jc w:val="center"/>
              <w:rPr>
                <w:sz w:val="10"/>
                <w:szCs w:val="10"/>
              </w:rPr>
            </w:pP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в % к пред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г</w:t>
            </w:r>
            <w:proofErr w:type="gramEnd"/>
            <w:r>
              <w:rPr>
                <w:sz w:val="25"/>
              </w:rPr>
              <w:t>о</w:t>
            </w:r>
            <w:r>
              <w:rPr>
                <w:sz w:val="25"/>
              </w:rPr>
              <w:t>ду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104,1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104,3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104,3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106,5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106,6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101,3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103,7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104,8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112" w:type="dxa"/>
            <w:vMerge w:val="restart"/>
          </w:tcPr>
          <w:p w:rsidR="004A644E" w:rsidRDefault="004A644E" w:rsidP="00954BE4">
            <w:pPr>
              <w:rPr>
                <w:sz w:val="25"/>
              </w:rPr>
            </w:pPr>
            <w:r>
              <w:rPr>
                <w:sz w:val="25"/>
              </w:rPr>
              <w:t>11. Уровень зарегистрированной безработицы  (на конец года)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z w:val="25"/>
              </w:rPr>
              <w:t>б</w:t>
            </w:r>
            <w:r>
              <w:rPr>
                <w:sz w:val="25"/>
              </w:rPr>
              <w:t>ласть</w:t>
            </w:r>
          </w:p>
        </w:tc>
        <w:tc>
          <w:tcPr>
            <w:tcW w:w="1559" w:type="dxa"/>
            <w:vMerge w:val="restart"/>
          </w:tcPr>
          <w:p w:rsidR="004A644E" w:rsidRPr="004E7091" w:rsidRDefault="004A644E" w:rsidP="00954BE4">
            <w:pPr>
              <w:jc w:val="center"/>
              <w:rPr>
                <w:sz w:val="10"/>
                <w:szCs w:val="10"/>
              </w:rPr>
            </w:pPr>
          </w:p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%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1,5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</w:tr>
      <w:tr w:rsidR="004A644E" w:rsidTr="005E1D4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112" w:type="dxa"/>
            <w:vMerge/>
          </w:tcPr>
          <w:p w:rsidR="004A644E" w:rsidRDefault="004A644E" w:rsidP="00954BE4">
            <w:pPr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МО</w:t>
            </w:r>
          </w:p>
        </w:tc>
        <w:tc>
          <w:tcPr>
            <w:tcW w:w="1559" w:type="dxa"/>
            <w:vMerge/>
          </w:tcPr>
          <w:p w:rsidR="004A644E" w:rsidRDefault="004A644E" w:rsidP="00954BE4">
            <w:pPr>
              <w:jc w:val="center"/>
              <w:rPr>
                <w:sz w:val="25"/>
              </w:rPr>
            </w:pP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1,8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1,7</w:t>
            </w:r>
          </w:p>
        </w:tc>
        <w:tc>
          <w:tcPr>
            <w:tcW w:w="1276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1,7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1,6</w:t>
            </w:r>
          </w:p>
        </w:tc>
        <w:tc>
          <w:tcPr>
            <w:tcW w:w="1134" w:type="dxa"/>
          </w:tcPr>
          <w:p w:rsidR="004A644E" w:rsidRDefault="004A644E" w:rsidP="00954BE4">
            <w:pPr>
              <w:jc w:val="center"/>
              <w:rPr>
                <w:sz w:val="25"/>
              </w:rPr>
            </w:pPr>
            <w:r>
              <w:rPr>
                <w:sz w:val="25"/>
              </w:rPr>
              <w:t>1,5</w:t>
            </w:r>
          </w:p>
        </w:tc>
      </w:tr>
    </w:tbl>
    <w:p w:rsidR="004A644E" w:rsidRDefault="004A644E" w:rsidP="004A644E">
      <w:pPr>
        <w:pStyle w:val="1"/>
        <w:rPr>
          <w:sz w:val="25"/>
        </w:rPr>
      </w:pPr>
    </w:p>
    <w:p w:rsidR="004A644E" w:rsidRDefault="004A644E" w:rsidP="004A644E">
      <w:pPr>
        <w:pStyle w:val="1"/>
        <w:jc w:val="center"/>
        <w:rPr>
          <w:sz w:val="25"/>
        </w:rPr>
      </w:pPr>
    </w:p>
    <w:p w:rsidR="004A644E" w:rsidRDefault="004A644E" w:rsidP="004A644E">
      <w:pPr>
        <w:pStyle w:val="1"/>
        <w:jc w:val="center"/>
        <w:rPr>
          <w:sz w:val="25"/>
        </w:rPr>
      </w:pPr>
    </w:p>
    <w:p w:rsidR="00A57EA7" w:rsidRDefault="00A57EA7" w:rsidP="004A644E">
      <w:pPr>
        <w:pStyle w:val="a5"/>
        <w:rPr>
          <w:sz w:val="26"/>
        </w:rPr>
      </w:pPr>
    </w:p>
    <w:sectPr w:rsidR="00A57EA7" w:rsidSect="004A644E">
      <w:pgSz w:w="16838" w:h="11906" w:orient="landscape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55"/>
    <w:multiLevelType w:val="hybridMultilevel"/>
    <w:tmpl w:val="30E2C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132F"/>
    <w:multiLevelType w:val="hybridMultilevel"/>
    <w:tmpl w:val="F598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93D4D"/>
    <w:multiLevelType w:val="hybridMultilevel"/>
    <w:tmpl w:val="4F12D332"/>
    <w:lvl w:ilvl="0" w:tplc="E138B9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DA5C11"/>
    <w:multiLevelType w:val="hybridMultilevel"/>
    <w:tmpl w:val="C0DE9B12"/>
    <w:lvl w:ilvl="0" w:tplc="6010E0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C02A4A"/>
    <w:multiLevelType w:val="hybridMultilevel"/>
    <w:tmpl w:val="C0DE9B12"/>
    <w:lvl w:ilvl="0" w:tplc="6010E0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D1B4907"/>
    <w:multiLevelType w:val="hybridMultilevel"/>
    <w:tmpl w:val="4CC240BC"/>
    <w:lvl w:ilvl="0" w:tplc="060AEBB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5B36A49"/>
    <w:multiLevelType w:val="hybridMultilevel"/>
    <w:tmpl w:val="C0DE9B12"/>
    <w:lvl w:ilvl="0" w:tplc="6010E0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BDF23AA"/>
    <w:multiLevelType w:val="hybridMultilevel"/>
    <w:tmpl w:val="3C12F2B8"/>
    <w:lvl w:ilvl="0" w:tplc="7D5A5FA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3E14845"/>
    <w:multiLevelType w:val="hybridMultilevel"/>
    <w:tmpl w:val="422047B0"/>
    <w:lvl w:ilvl="0" w:tplc="9CAAC0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7A747434"/>
    <w:multiLevelType w:val="hybridMultilevel"/>
    <w:tmpl w:val="C0DE9B12"/>
    <w:lvl w:ilvl="0" w:tplc="6010E0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CFA5986"/>
    <w:multiLevelType w:val="hybridMultilevel"/>
    <w:tmpl w:val="FB4A0FC6"/>
    <w:lvl w:ilvl="0" w:tplc="CF1600DA">
      <w:start w:val="2"/>
      <w:numFmt w:val="decimal"/>
      <w:lvlText w:val="%1."/>
      <w:lvlJc w:val="left"/>
      <w:pPr>
        <w:tabs>
          <w:tab w:val="num" w:pos="1125"/>
        </w:tabs>
        <w:ind w:left="11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47DDB"/>
    <w:rsid w:val="00047DDB"/>
    <w:rsid w:val="00061B81"/>
    <w:rsid w:val="00070463"/>
    <w:rsid w:val="00085168"/>
    <w:rsid w:val="000862BF"/>
    <w:rsid w:val="00086491"/>
    <w:rsid w:val="000911A4"/>
    <w:rsid w:val="000A05D1"/>
    <w:rsid w:val="0010780D"/>
    <w:rsid w:val="0013330D"/>
    <w:rsid w:val="00141CA1"/>
    <w:rsid w:val="00243950"/>
    <w:rsid w:val="00261876"/>
    <w:rsid w:val="00271177"/>
    <w:rsid w:val="002770BA"/>
    <w:rsid w:val="002A1114"/>
    <w:rsid w:val="002A11DB"/>
    <w:rsid w:val="002E41C3"/>
    <w:rsid w:val="00306C2C"/>
    <w:rsid w:val="00310A09"/>
    <w:rsid w:val="00314E18"/>
    <w:rsid w:val="0037022D"/>
    <w:rsid w:val="00377AE7"/>
    <w:rsid w:val="00381A8C"/>
    <w:rsid w:val="003A7C60"/>
    <w:rsid w:val="0042309E"/>
    <w:rsid w:val="0043068A"/>
    <w:rsid w:val="00460F0F"/>
    <w:rsid w:val="00472F6E"/>
    <w:rsid w:val="00474DAD"/>
    <w:rsid w:val="004A644E"/>
    <w:rsid w:val="004D1464"/>
    <w:rsid w:val="004E372C"/>
    <w:rsid w:val="004E5BD7"/>
    <w:rsid w:val="00550097"/>
    <w:rsid w:val="005529B1"/>
    <w:rsid w:val="0055595E"/>
    <w:rsid w:val="0056348B"/>
    <w:rsid w:val="005660ED"/>
    <w:rsid w:val="005859EF"/>
    <w:rsid w:val="005E1D4D"/>
    <w:rsid w:val="005F75EF"/>
    <w:rsid w:val="0060041D"/>
    <w:rsid w:val="0066573A"/>
    <w:rsid w:val="006812D7"/>
    <w:rsid w:val="00704F9C"/>
    <w:rsid w:val="007366E6"/>
    <w:rsid w:val="007565A0"/>
    <w:rsid w:val="00796E6A"/>
    <w:rsid w:val="007D16A1"/>
    <w:rsid w:val="007F15AE"/>
    <w:rsid w:val="007F771B"/>
    <w:rsid w:val="008021B0"/>
    <w:rsid w:val="008149B2"/>
    <w:rsid w:val="00820C22"/>
    <w:rsid w:val="00822B8B"/>
    <w:rsid w:val="00883B64"/>
    <w:rsid w:val="008B034B"/>
    <w:rsid w:val="008B58EE"/>
    <w:rsid w:val="008E6F56"/>
    <w:rsid w:val="00916A10"/>
    <w:rsid w:val="00947A1C"/>
    <w:rsid w:val="00954BE4"/>
    <w:rsid w:val="00956014"/>
    <w:rsid w:val="00964426"/>
    <w:rsid w:val="009840AB"/>
    <w:rsid w:val="009A4F0D"/>
    <w:rsid w:val="009D3229"/>
    <w:rsid w:val="009E09C5"/>
    <w:rsid w:val="009E6B75"/>
    <w:rsid w:val="009F4EE9"/>
    <w:rsid w:val="00A039CC"/>
    <w:rsid w:val="00A57EA7"/>
    <w:rsid w:val="00A6061E"/>
    <w:rsid w:val="00A636E5"/>
    <w:rsid w:val="00A65CAE"/>
    <w:rsid w:val="00A71764"/>
    <w:rsid w:val="00AB0861"/>
    <w:rsid w:val="00AD3300"/>
    <w:rsid w:val="00AE68DD"/>
    <w:rsid w:val="00B10ACA"/>
    <w:rsid w:val="00B6633E"/>
    <w:rsid w:val="00B873C4"/>
    <w:rsid w:val="00BA427F"/>
    <w:rsid w:val="00C000F3"/>
    <w:rsid w:val="00C57C24"/>
    <w:rsid w:val="00C70123"/>
    <w:rsid w:val="00C757BC"/>
    <w:rsid w:val="00C901B3"/>
    <w:rsid w:val="00D27AF0"/>
    <w:rsid w:val="00D3043C"/>
    <w:rsid w:val="00D41D00"/>
    <w:rsid w:val="00DC78A0"/>
    <w:rsid w:val="00DE0157"/>
    <w:rsid w:val="00E37C59"/>
    <w:rsid w:val="00E64CF5"/>
    <w:rsid w:val="00E83B2D"/>
    <w:rsid w:val="00EA0174"/>
    <w:rsid w:val="00EA1D75"/>
    <w:rsid w:val="00EA548F"/>
    <w:rsid w:val="00EB3D5A"/>
    <w:rsid w:val="00EC268C"/>
    <w:rsid w:val="00EE2EF1"/>
    <w:rsid w:val="00EF5409"/>
    <w:rsid w:val="00EF66CD"/>
    <w:rsid w:val="00F136BC"/>
    <w:rsid w:val="00F14CE3"/>
    <w:rsid w:val="00F32BE4"/>
    <w:rsid w:val="00F35614"/>
    <w:rsid w:val="00F557BA"/>
    <w:rsid w:val="00F82D1A"/>
    <w:rsid w:val="00F86185"/>
    <w:rsid w:val="00FA42C1"/>
    <w:rsid w:val="00FD4354"/>
    <w:rsid w:val="00FE1552"/>
    <w:rsid w:val="00FE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DB"/>
  </w:style>
  <w:style w:type="paragraph" w:styleId="1">
    <w:name w:val="heading 1"/>
    <w:basedOn w:val="a"/>
    <w:next w:val="a"/>
    <w:link w:val="10"/>
    <w:qFormat/>
    <w:rsid w:val="0060041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0041D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57E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7E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0041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2BE4"/>
    <w:pPr>
      <w:overflowPunct w:val="0"/>
      <w:autoSpaceDE w:val="0"/>
      <w:autoSpaceDN w:val="0"/>
      <w:adjustRightInd w:val="0"/>
      <w:spacing w:after="120"/>
    </w:pPr>
  </w:style>
  <w:style w:type="paragraph" w:customStyle="1" w:styleId="ConsNormal">
    <w:name w:val="ConsNormal"/>
    <w:rsid w:val="00F32B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74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E64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041D"/>
    <w:rPr>
      <w:sz w:val="28"/>
    </w:rPr>
  </w:style>
  <w:style w:type="character" w:customStyle="1" w:styleId="40">
    <w:name w:val="Заголовок 4 Знак"/>
    <w:basedOn w:val="a0"/>
    <w:link w:val="4"/>
    <w:rsid w:val="0060041D"/>
    <w:rPr>
      <w:sz w:val="24"/>
    </w:rPr>
  </w:style>
  <w:style w:type="character" w:customStyle="1" w:styleId="70">
    <w:name w:val="Заголовок 7 Знак"/>
    <w:basedOn w:val="a0"/>
    <w:link w:val="7"/>
    <w:rsid w:val="0060041D"/>
    <w:rPr>
      <w:b/>
      <w:sz w:val="28"/>
    </w:rPr>
  </w:style>
  <w:style w:type="paragraph" w:styleId="a5">
    <w:name w:val="Title"/>
    <w:basedOn w:val="a"/>
    <w:link w:val="a6"/>
    <w:qFormat/>
    <w:rsid w:val="0060041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0041D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A57E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57EA7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-</cp:lastModifiedBy>
  <cp:revision>2</cp:revision>
  <cp:lastPrinted>2015-11-16T11:55:00Z</cp:lastPrinted>
  <dcterms:created xsi:type="dcterms:W3CDTF">2016-11-30T04:47:00Z</dcterms:created>
  <dcterms:modified xsi:type="dcterms:W3CDTF">2016-11-30T04:47:00Z</dcterms:modified>
</cp:coreProperties>
</file>