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2" w:type="dxa"/>
        <w:tblLayout w:type="fixed"/>
        <w:tblLook w:val="01E0"/>
      </w:tblPr>
      <w:tblGrid>
        <w:gridCol w:w="4503"/>
        <w:gridCol w:w="850"/>
        <w:gridCol w:w="4296"/>
        <w:gridCol w:w="283"/>
      </w:tblGrid>
      <w:tr w:rsidR="000A0CE5" w:rsidRPr="00CD1261" w:rsidTr="00602305">
        <w:trPr>
          <w:trHeight w:val="4149"/>
        </w:trPr>
        <w:tc>
          <w:tcPr>
            <w:tcW w:w="5353" w:type="dxa"/>
            <w:gridSpan w:val="2"/>
          </w:tcPr>
          <w:p w:rsidR="000A0CE5" w:rsidRPr="00CD1261" w:rsidRDefault="000A0CE5" w:rsidP="00957C1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26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A0CE5" w:rsidRPr="00CD1261" w:rsidRDefault="000A0CE5" w:rsidP="00957C1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261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0A0CE5" w:rsidRPr="00CD1261" w:rsidRDefault="000A0CE5" w:rsidP="00957C1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261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0A0CE5" w:rsidRPr="00CD1261" w:rsidRDefault="000A0CE5" w:rsidP="00957C1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261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0A0CE5" w:rsidRPr="00CD1261" w:rsidRDefault="000A0CE5" w:rsidP="00957C1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261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0A0CE5" w:rsidRPr="00CD1261" w:rsidRDefault="000A0CE5" w:rsidP="00957C1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261">
              <w:rPr>
                <w:rFonts w:ascii="Times New Roman" w:hAnsi="Times New Roman"/>
                <w:b/>
                <w:sz w:val="28"/>
                <w:szCs w:val="28"/>
              </w:rPr>
              <w:t>ОРЕНБУРГСКОЙ БЛАСТИ</w:t>
            </w:r>
          </w:p>
          <w:p w:rsidR="000A0CE5" w:rsidRPr="00CD1261" w:rsidRDefault="000A0CE5" w:rsidP="00957C1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261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826965" w:rsidRDefault="00826965" w:rsidP="00957C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0CE5" w:rsidRDefault="00237B1B" w:rsidP="00957C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28.12.</w:t>
            </w:r>
            <w:r w:rsidR="000A0CE5" w:rsidRPr="00CD1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2017 г.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3401-п</w:t>
            </w:r>
          </w:p>
          <w:p w:rsidR="000A0CE5" w:rsidRPr="00CD1261" w:rsidRDefault="000A0CE5" w:rsidP="000A0CE5">
            <w:pPr>
              <w:pStyle w:val="FR2"/>
              <w:ind w:right="-5074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0A0CE5" w:rsidRPr="00CD1261" w:rsidRDefault="00957C10" w:rsidP="00826965">
            <w:pPr>
              <w:pStyle w:val="BlockQuotation"/>
              <w:widowControl/>
              <w:tabs>
                <w:tab w:val="left" w:pos="0"/>
              </w:tabs>
              <w:ind w:left="0" w:right="-58" w:firstLine="0"/>
              <w:rPr>
                <w:b/>
                <w:sz w:val="24"/>
              </w:rPr>
            </w:pPr>
            <w:r w:rsidRPr="000A0CE5">
              <w:t xml:space="preserve">О внесении изменений в </w:t>
            </w:r>
            <w:r w:rsidR="00B66D48">
              <w:t>п</w:t>
            </w:r>
            <w:r w:rsidRPr="000A0CE5">
              <w:t xml:space="preserve">остановление администрации Соль-Илецкого </w:t>
            </w:r>
            <w:r w:rsidR="00B66D48">
              <w:t>г</w:t>
            </w:r>
            <w:r w:rsidRPr="000A0CE5">
              <w:t>ородского округа от</w:t>
            </w:r>
            <w:r>
              <w:t xml:space="preserve"> </w:t>
            </w:r>
            <w:r w:rsidRPr="000A0CE5">
              <w:t>14.01.2016г. №11-п</w:t>
            </w:r>
            <w:r w:rsidRPr="000A0CE5">
              <w:rPr>
                <w:b/>
              </w:rPr>
              <w:t xml:space="preserve"> «</w:t>
            </w:r>
            <w:r w:rsidRPr="000A0CE5">
              <w:t xml:space="preserve">О порядке формирования и финансового </w:t>
            </w:r>
            <w:r>
              <w:t>о</w:t>
            </w:r>
            <w:r w:rsidRPr="000A0CE5">
              <w:t>беспечения</w:t>
            </w:r>
            <w:r>
              <w:t xml:space="preserve"> </w:t>
            </w:r>
            <w:r w:rsidRPr="000A0CE5">
              <w:t>выполнения муниципальных заданий на оказание муниципальных услуг</w:t>
            </w:r>
            <w:r>
              <w:t xml:space="preserve"> (</w:t>
            </w:r>
            <w:r w:rsidRPr="000A0CE5">
              <w:t>выполнение работ)</w:t>
            </w:r>
            <w:r w:rsidR="00B66D48">
              <w:t xml:space="preserve"> </w:t>
            </w:r>
            <w:r w:rsidRPr="000A0CE5">
              <w:t xml:space="preserve">в </w:t>
            </w:r>
            <w:r w:rsidR="00B66D48">
              <w:t>о</w:t>
            </w:r>
            <w:r w:rsidRPr="000A0CE5">
              <w:t>тношении муниципальных</w:t>
            </w:r>
            <w:r>
              <w:t xml:space="preserve"> </w:t>
            </w:r>
            <w:r w:rsidR="00B66D48">
              <w:t>у</w:t>
            </w:r>
            <w:r w:rsidRPr="000A0CE5">
              <w:t xml:space="preserve">чреждений муниципального </w:t>
            </w:r>
            <w:r>
              <w:t>о</w:t>
            </w:r>
            <w:r w:rsidRPr="000A0CE5">
              <w:t xml:space="preserve">бразования </w:t>
            </w:r>
            <w:r w:rsidRPr="00957C10">
              <w:t>Соль-Илецкий городской округ</w:t>
            </w:r>
            <w:r>
              <w:t xml:space="preserve">» </w:t>
            </w:r>
          </w:p>
        </w:tc>
        <w:tc>
          <w:tcPr>
            <w:tcW w:w="4579" w:type="dxa"/>
            <w:gridSpan w:val="2"/>
          </w:tcPr>
          <w:p w:rsidR="000A0CE5" w:rsidRPr="00CD1261" w:rsidRDefault="000A0CE5" w:rsidP="00B66D48">
            <w:pPr>
              <w:pStyle w:val="FR2"/>
              <w:ind w:left="-5353"/>
              <w:rPr>
                <w:rFonts w:ascii="Times New Roman" w:hAnsi="Times New Roman"/>
                <w:sz w:val="24"/>
              </w:rPr>
            </w:pPr>
          </w:p>
        </w:tc>
      </w:tr>
      <w:tr w:rsidR="000A0CE5" w:rsidRPr="00CD1261" w:rsidTr="00602305">
        <w:trPr>
          <w:gridAfter w:val="1"/>
          <w:wAfter w:w="283" w:type="dxa"/>
          <w:trHeight w:val="68"/>
        </w:trPr>
        <w:tc>
          <w:tcPr>
            <w:tcW w:w="4503" w:type="dxa"/>
          </w:tcPr>
          <w:p w:rsidR="000A0CE5" w:rsidRPr="00CD1261" w:rsidRDefault="000A0CE5" w:rsidP="00E2434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6" w:type="dxa"/>
            <w:gridSpan w:val="2"/>
          </w:tcPr>
          <w:p w:rsidR="000A0CE5" w:rsidRPr="00CD1261" w:rsidRDefault="000A0CE5" w:rsidP="00E2434E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57C10" w:rsidRPr="00B66D48" w:rsidRDefault="00826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10" w:rsidRPr="00B66D48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 постановляю:</w:t>
      </w:r>
    </w:p>
    <w:p w:rsidR="00B81A0A" w:rsidRPr="00B66D48" w:rsidRDefault="00B050AC" w:rsidP="00B81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D48"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4" w:history="1">
        <w:r w:rsidRPr="00B66D48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B66D48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957C10" w:rsidRPr="00B66D48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 от 14.01.2016г. №11-п</w:t>
      </w:r>
      <w:r w:rsidRPr="00B66D48">
        <w:rPr>
          <w:rFonts w:ascii="Times New Roman" w:hAnsi="Times New Roman" w:cs="Times New Roman"/>
          <w:sz w:val="28"/>
          <w:szCs w:val="28"/>
        </w:rPr>
        <w:t xml:space="preserve"> </w:t>
      </w:r>
      <w:r w:rsidRPr="001F5D4E">
        <w:rPr>
          <w:rFonts w:ascii="Times New Roman" w:hAnsi="Times New Roman" w:cs="Times New Roman"/>
          <w:sz w:val="28"/>
          <w:szCs w:val="28"/>
        </w:rPr>
        <w:t>"</w:t>
      </w:r>
      <w:r w:rsidR="001F5D4E" w:rsidRPr="001F5D4E">
        <w:rPr>
          <w:rFonts w:ascii="Times New Roman" w:hAnsi="Times New Roman" w:cs="Times New Roman"/>
          <w:sz w:val="28"/>
          <w:szCs w:val="28"/>
        </w:rPr>
        <w:t>О порядке формирования и финансового обеспечения выполнения муниципальных заданий на оказание муниципальных услуг (выполнение работ) в отношении муниципальных учреждений муниципального образования Соль-Илецкий городской округ</w:t>
      </w:r>
      <w:r w:rsidRPr="001F5D4E">
        <w:rPr>
          <w:rFonts w:ascii="Times New Roman" w:hAnsi="Times New Roman" w:cs="Times New Roman"/>
          <w:sz w:val="28"/>
          <w:szCs w:val="28"/>
        </w:rPr>
        <w:t>"</w:t>
      </w:r>
      <w:r w:rsidRPr="00B66D48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1F5D4E">
        <w:rPr>
          <w:rFonts w:ascii="Times New Roman" w:hAnsi="Times New Roman" w:cs="Times New Roman"/>
          <w:sz w:val="28"/>
          <w:szCs w:val="28"/>
        </w:rPr>
        <w:t>я</w:t>
      </w:r>
      <w:r w:rsidRPr="00B66D48">
        <w:rPr>
          <w:rFonts w:ascii="Times New Roman" w:hAnsi="Times New Roman" w:cs="Times New Roman"/>
          <w:sz w:val="28"/>
          <w:szCs w:val="28"/>
        </w:rPr>
        <w:t xml:space="preserve"> </w:t>
      </w:r>
      <w:r w:rsidR="001F5D4E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B66D48">
        <w:rPr>
          <w:rFonts w:ascii="Times New Roman" w:hAnsi="Times New Roman" w:cs="Times New Roman"/>
          <w:sz w:val="28"/>
          <w:szCs w:val="28"/>
        </w:rPr>
        <w:t xml:space="preserve"> от </w:t>
      </w:r>
      <w:r w:rsidR="001F5D4E">
        <w:rPr>
          <w:rFonts w:ascii="Times New Roman" w:hAnsi="Times New Roman" w:cs="Times New Roman"/>
          <w:sz w:val="28"/>
          <w:szCs w:val="28"/>
        </w:rPr>
        <w:t>02</w:t>
      </w:r>
      <w:r w:rsidRPr="00B66D48">
        <w:rPr>
          <w:rFonts w:ascii="Times New Roman" w:hAnsi="Times New Roman" w:cs="Times New Roman"/>
          <w:sz w:val="28"/>
          <w:szCs w:val="28"/>
        </w:rPr>
        <w:t xml:space="preserve"> ию</w:t>
      </w:r>
      <w:r w:rsidR="001F5D4E">
        <w:rPr>
          <w:rFonts w:ascii="Times New Roman" w:hAnsi="Times New Roman" w:cs="Times New Roman"/>
          <w:sz w:val="28"/>
          <w:szCs w:val="28"/>
        </w:rPr>
        <w:t>н</w:t>
      </w:r>
      <w:r w:rsidRPr="00B66D48">
        <w:rPr>
          <w:rFonts w:ascii="Times New Roman" w:hAnsi="Times New Roman" w:cs="Times New Roman"/>
          <w:sz w:val="28"/>
          <w:szCs w:val="28"/>
        </w:rPr>
        <w:t>я 201</w:t>
      </w:r>
      <w:r w:rsidR="001F5D4E">
        <w:rPr>
          <w:rFonts w:ascii="Times New Roman" w:hAnsi="Times New Roman" w:cs="Times New Roman"/>
          <w:sz w:val="28"/>
          <w:szCs w:val="28"/>
        </w:rPr>
        <w:t>7</w:t>
      </w:r>
      <w:r w:rsidRPr="00B66D48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5" w:history="1">
        <w:r w:rsidRPr="00B66D48">
          <w:rPr>
            <w:rFonts w:ascii="Times New Roman" w:hAnsi="Times New Roman" w:cs="Times New Roman"/>
            <w:sz w:val="28"/>
            <w:szCs w:val="28"/>
          </w:rPr>
          <w:t xml:space="preserve">N </w:t>
        </w:r>
        <w:r w:rsidR="001F5D4E">
          <w:rPr>
            <w:rFonts w:ascii="Times New Roman" w:hAnsi="Times New Roman" w:cs="Times New Roman"/>
            <w:sz w:val="28"/>
            <w:szCs w:val="28"/>
          </w:rPr>
          <w:t>1584</w:t>
        </w:r>
        <w:r w:rsidRPr="00B66D48">
          <w:rPr>
            <w:rFonts w:ascii="Times New Roman" w:hAnsi="Times New Roman" w:cs="Times New Roman"/>
            <w:sz w:val="28"/>
            <w:szCs w:val="28"/>
          </w:rPr>
          <w:t>-п</w:t>
        </w:r>
      </w:hyperlink>
      <w:r w:rsidRPr="00B66D48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B050AC" w:rsidRPr="00B66D48" w:rsidRDefault="00D54E8B" w:rsidP="00B81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B050AC" w:rsidRPr="00B66D48">
          <w:rPr>
            <w:rFonts w:ascii="Times New Roman" w:hAnsi="Times New Roman" w:cs="Times New Roman"/>
            <w:sz w:val="28"/>
            <w:szCs w:val="28"/>
          </w:rPr>
          <w:t>ункт 7</w:t>
        </w:r>
      </w:hyperlink>
      <w:hyperlink r:id="rId7" w:history="1">
        <w:r w:rsidR="00B050AC" w:rsidRPr="00B66D4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B050AC" w:rsidRPr="00B66D48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B81A0A" w:rsidRPr="00B66D48">
        <w:rPr>
          <w:rFonts w:ascii="Times New Roman" w:hAnsi="Times New Roman" w:cs="Times New Roman"/>
          <w:sz w:val="28"/>
          <w:szCs w:val="28"/>
        </w:rPr>
        <w:t>вторым</w:t>
      </w:r>
      <w:r w:rsidR="00B050AC" w:rsidRPr="00B66D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C5BD0" w:rsidRDefault="006C5BD0" w:rsidP="006C5BD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66D48">
        <w:rPr>
          <w:rFonts w:ascii="Times New Roman" w:hAnsi="Times New Roman" w:cs="Times New Roman"/>
          <w:sz w:val="28"/>
          <w:szCs w:val="28"/>
        </w:rPr>
        <w:t>«Начиная с муниципальных заданий на 2018 год и на плановый период 2019 и 2020 годов, муниципальные задания в части муниципальных услуг, оказываемых муниципальными учреждениями Соль-Илецкого городского округа, формируются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а также в соответствии с региональным перечнем (классификатором) государственных (муниципальных) услуг, не включенных в указанные общероссийские базовые перечни (классификаторы)</w:t>
      </w:r>
      <w:proofErr w:type="gramStart"/>
      <w:r w:rsidRPr="00B66D4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54E8B">
        <w:rPr>
          <w:rFonts w:ascii="Times New Roman" w:hAnsi="Times New Roman" w:cs="Times New Roman"/>
          <w:sz w:val="28"/>
          <w:szCs w:val="28"/>
        </w:rPr>
        <w:t>;</w:t>
      </w:r>
    </w:p>
    <w:p w:rsidR="00D54E8B" w:rsidRDefault="00D54E8B" w:rsidP="00D54E8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8 изложить в новой редакции:</w:t>
      </w:r>
    </w:p>
    <w:p w:rsidR="00D54E8B" w:rsidRDefault="00D54E8B" w:rsidP="00D54E8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8.Муниципальное задание, предварительный отчет о выполнении муниципального задания и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отчет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выполнении муниципального задания, формируемые по форме согласно приложению N 2 к настоящему Положению, размещаются на официальном сайте в информационно-телекоммуникационной сети "Интернет" для размещения информации о государственных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муниципальных учреждениях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www.bus.gov.ru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в порядке, установленном законодательством Российской Федерации.</w:t>
      </w:r>
      <w:r w:rsidR="0082696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D54E8B" w:rsidRDefault="00D54E8B" w:rsidP="002D5E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 3</w:t>
        </w:r>
      </w:hyperlink>
      <w:r w:rsidR="002D5E4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следующего содержания:</w:t>
      </w:r>
    </w:p>
    <w:p w:rsidR="002D5E44" w:rsidRDefault="00826965" w:rsidP="002D5E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D5E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сборах, а также в случае отмены ранее установленных налоговых льгот.</w:t>
      </w:r>
    </w:p>
    <w:p w:rsidR="002D5E44" w:rsidRDefault="002D5E44" w:rsidP="002D5E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неоказанных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услуг (невыполненных работ), подлежат перечислению в установленном порядке бюджетными или автономными учреждениями в бюджет и учитываются в порядке, установленном для учета сумм возврата дебиторской задолженности.</w:t>
      </w:r>
      <w:proofErr w:type="gramEnd"/>
    </w:p>
    <w:p w:rsidR="00D54E8B" w:rsidRDefault="002D5E44" w:rsidP="002D5E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учреждениям, являющимся правопреемниками</w:t>
      </w:r>
      <w:proofErr w:type="gramStart"/>
      <w:r w:rsidR="00D54E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2696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54E8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955623" w:rsidRDefault="00955623" w:rsidP="00955623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Абзац первый пункта 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 изложить в новой редакции:</w:t>
      </w:r>
    </w:p>
    <w:p w:rsidR="00955623" w:rsidRDefault="00826965" w:rsidP="00955623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556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37. </w:t>
      </w:r>
      <w:proofErr w:type="gramStart"/>
      <w:r w:rsidR="0095562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Перечисление субсидии в декабре текущего года осуществляется после представления бюджетным или автономным учреждением предварительного отчета об исполнении муниципального задания за соответствующий финансовый год в установленный в муниципальном задании срок, но не позднее 10 декабря.</w:t>
      </w:r>
      <w:proofErr w:type="gramEnd"/>
      <w:r w:rsidR="009556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предварительном отчете об исполнении муниципального задания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отсутствия средств на едином счете бюджета в текущем финансовом году органы, осуществляющие функции и полномочия учредителя в отношении бюджетных или автономных учреждений, исполняют обязательства по перечислению субсидии на выполнение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9556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в очередном финансовом году в пределах лимитов бюджетных обязательств, доведенных им на эти цели в установленном порядке</w:t>
      </w:r>
      <w:proofErr w:type="gramStart"/>
      <w:r w:rsidR="009556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556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B81A0A" w:rsidRPr="00B66D48" w:rsidRDefault="00B81A0A" w:rsidP="00B81A0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66D48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B66D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6D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Pr="00B6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по экономике, бюджетным отношениям и инвестиционной политике </w:t>
      </w:r>
      <w:proofErr w:type="spellStart"/>
      <w:r w:rsidRPr="00B66D48">
        <w:rPr>
          <w:rFonts w:ascii="Times New Roman" w:hAnsi="Times New Roman" w:cs="Times New Roman"/>
          <w:color w:val="000000" w:themeColor="text1"/>
          <w:sz w:val="28"/>
          <w:szCs w:val="28"/>
        </w:rPr>
        <w:t>Слепченко</w:t>
      </w:r>
      <w:proofErr w:type="spellEnd"/>
      <w:r w:rsidRPr="00B6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</w:t>
      </w:r>
    </w:p>
    <w:p w:rsidR="00B050AC" w:rsidRPr="00B66D48" w:rsidRDefault="00B81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D48">
        <w:rPr>
          <w:rFonts w:ascii="Times New Roman" w:hAnsi="Times New Roman" w:cs="Times New Roman"/>
          <w:sz w:val="28"/>
          <w:szCs w:val="28"/>
        </w:rPr>
        <w:t>3</w:t>
      </w:r>
      <w:r w:rsidR="00B050AC" w:rsidRPr="00B66D4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 w:rsidRPr="00B66D48">
        <w:rPr>
          <w:rFonts w:ascii="Times New Roman" w:hAnsi="Times New Roman" w:cs="Times New Roman"/>
          <w:sz w:val="28"/>
          <w:szCs w:val="28"/>
        </w:rPr>
        <w:t xml:space="preserve"> </w:t>
      </w:r>
      <w:r w:rsidR="00B66D48" w:rsidRPr="00B66D48">
        <w:rPr>
          <w:rFonts w:ascii="Times New Roman" w:hAnsi="Times New Roman" w:cs="Times New Roman"/>
          <w:sz w:val="28"/>
          <w:szCs w:val="28"/>
        </w:rPr>
        <w:t>(обна</w:t>
      </w:r>
      <w:r w:rsidRPr="00B66D48">
        <w:rPr>
          <w:rFonts w:ascii="Times New Roman" w:hAnsi="Times New Roman" w:cs="Times New Roman"/>
          <w:sz w:val="28"/>
          <w:szCs w:val="28"/>
        </w:rPr>
        <w:t>родования)</w:t>
      </w:r>
      <w:r w:rsidR="00B050AC" w:rsidRPr="00B66D48">
        <w:rPr>
          <w:rFonts w:ascii="Times New Roman" w:hAnsi="Times New Roman" w:cs="Times New Roman"/>
          <w:sz w:val="28"/>
          <w:szCs w:val="28"/>
        </w:rPr>
        <w:t>.</w:t>
      </w:r>
    </w:p>
    <w:p w:rsidR="00826965" w:rsidRDefault="00826965" w:rsidP="00B81A0A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B81A0A" w:rsidRPr="00B66D48" w:rsidRDefault="00B81A0A" w:rsidP="00B81A0A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B66D4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81A0A" w:rsidRPr="00B66D48" w:rsidRDefault="00B81A0A" w:rsidP="00B81A0A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B66D48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</w:t>
      </w:r>
      <w:r w:rsidR="00602305">
        <w:rPr>
          <w:rFonts w:ascii="Times New Roman" w:hAnsi="Times New Roman" w:cs="Times New Roman"/>
          <w:sz w:val="28"/>
          <w:szCs w:val="28"/>
        </w:rPr>
        <w:t xml:space="preserve">      </w:t>
      </w:r>
      <w:r w:rsidRPr="00B66D48">
        <w:rPr>
          <w:rFonts w:ascii="Times New Roman" w:hAnsi="Times New Roman" w:cs="Times New Roman"/>
          <w:sz w:val="28"/>
          <w:szCs w:val="28"/>
        </w:rPr>
        <w:t xml:space="preserve">       А.А. Кузьмин </w:t>
      </w:r>
    </w:p>
    <w:p w:rsidR="00602305" w:rsidRDefault="00602305" w:rsidP="001F5D4E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6128CB" w:rsidRDefault="006128CB" w:rsidP="006128CB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6128CB" w:rsidRDefault="006128CB" w:rsidP="006128CB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02305" w:rsidRDefault="006128CB" w:rsidP="006128CB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Телушкина</w:t>
      </w:r>
    </w:p>
    <w:p w:rsidR="006128CB" w:rsidRDefault="006128CB" w:rsidP="006128CB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B66D48" w:rsidRPr="006128CB" w:rsidRDefault="00B66D48" w:rsidP="001F5D4E">
      <w:pPr>
        <w:pStyle w:val="21"/>
        <w:spacing w:after="0" w:line="240" w:lineRule="auto"/>
        <w:ind w:right="-33" w:firstLine="0"/>
        <w:rPr>
          <w:sz w:val="16"/>
          <w:szCs w:val="16"/>
        </w:rPr>
      </w:pPr>
      <w:r w:rsidRPr="006128CB">
        <w:rPr>
          <w:rFonts w:ascii="Times New Roman" w:hAnsi="Times New Roman" w:cs="Times New Roman"/>
          <w:sz w:val="16"/>
          <w:szCs w:val="16"/>
        </w:rPr>
        <w:t>Разослано: прокуратуре Соль-Илецкого района, в дело, финансовому управлению, администрации Соль-Илецкого городского округа</w:t>
      </w:r>
    </w:p>
    <w:sectPr w:rsidR="00B66D48" w:rsidRPr="006128CB" w:rsidSect="00602305">
      <w:pgSz w:w="11905" w:h="16838" w:code="9"/>
      <w:pgMar w:top="1134" w:right="851" w:bottom="1134" w:left="119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050AC"/>
    <w:rsid w:val="00002BE1"/>
    <w:rsid w:val="000A0CE5"/>
    <w:rsid w:val="001F5D4E"/>
    <w:rsid w:val="00237B1B"/>
    <w:rsid w:val="00247996"/>
    <w:rsid w:val="002D5E44"/>
    <w:rsid w:val="0048406D"/>
    <w:rsid w:val="00490892"/>
    <w:rsid w:val="00495CFC"/>
    <w:rsid w:val="00602305"/>
    <w:rsid w:val="006128CB"/>
    <w:rsid w:val="006C5BD0"/>
    <w:rsid w:val="007F7AEB"/>
    <w:rsid w:val="00826965"/>
    <w:rsid w:val="008E4279"/>
    <w:rsid w:val="009202BD"/>
    <w:rsid w:val="00955623"/>
    <w:rsid w:val="00957C10"/>
    <w:rsid w:val="00B050AC"/>
    <w:rsid w:val="00B66D48"/>
    <w:rsid w:val="00B81A0A"/>
    <w:rsid w:val="00D54E8B"/>
    <w:rsid w:val="00D56CED"/>
    <w:rsid w:val="00D7588F"/>
    <w:rsid w:val="00F6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A0CE5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A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0A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0A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0A0CE5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0C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BlockQuotation">
    <w:name w:val="Block Quotation"/>
    <w:basedOn w:val="a"/>
    <w:uiPriority w:val="99"/>
    <w:rsid w:val="000A0CE5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A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81A0A"/>
    <w:pPr>
      <w:jc w:val="left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81A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1A0A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709BA96F7E74592659ABC3C46035846ADAF59580C17D3A80DA7DD55FF821FF5011E1D2573C30B0BCBB0d64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6283D7175DA4BD167A7E9E5C266FDE1C578B2DC931B3622D20B1EB9A1572F575847DE6343E68066DE41BZ1c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283D7175DA4BD167A7E9E5C266FDE1C578B2DC931B3622D20B1EB9A1572F575847DE6343E68066DE41BZ1c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6283D7175DA4BD167A7E9E5C266FDE1C578B2DC937BF672420B1EB9A1572F5Z7c5G" TargetMode="External"/><Relationship Id="rId10" Type="http://schemas.openxmlformats.org/officeDocument/2006/relationships/hyperlink" Target="consultantplus://offline/ref=84890F4967C392E9191CD69085F8D9B6970F42FE40F3F71479817B708ADFAE3DAC7D0CC11CAF8C035740005AT3F" TargetMode="External"/><Relationship Id="rId4" Type="http://schemas.openxmlformats.org/officeDocument/2006/relationships/hyperlink" Target="consultantplus://offline/ref=7A6283D7175DA4BD167A7E9E5C266FDE1C578B2DC931B3622D20B1EB9A1572F575847DE6343E68066DE716Z1c0G" TargetMode="External"/><Relationship Id="rId9" Type="http://schemas.openxmlformats.org/officeDocument/2006/relationships/hyperlink" Target="consultantplus://offline/ref=F440A9931652C43D958CAEF46780D817AAD43286DF8398C33E273844EA464178117FE13C725ACF4F3EDF4DF5G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2017-12-27T05:57:00Z</cp:lastPrinted>
  <dcterms:created xsi:type="dcterms:W3CDTF">2018-01-04T13:37:00Z</dcterms:created>
  <dcterms:modified xsi:type="dcterms:W3CDTF">2018-01-04T13:37:00Z</dcterms:modified>
</cp:coreProperties>
</file>