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400834">
        <w:trPr>
          <w:trHeight w:val="283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D61933" w:rsidRPr="002C3EC5" w:rsidRDefault="005D2717" w:rsidP="00D61933">
            <w:r>
              <w:t>16.11.</w:t>
            </w:r>
            <w:r w:rsidR="00D61933" w:rsidRPr="002C3EC5">
              <w:t>20</w:t>
            </w:r>
            <w:r w:rsidR="007F602B">
              <w:t>16</w:t>
            </w:r>
            <w:r w:rsidR="00D61933" w:rsidRPr="002C3EC5">
              <w:t>№</w:t>
            </w:r>
            <w:r>
              <w:t>3393-</w:t>
            </w:r>
            <w:r w:rsidR="00A40190">
              <w:t>п</w:t>
            </w:r>
          </w:p>
          <w:p w:rsidR="00F6285C" w:rsidRPr="00E63937" w:rsidRDefault="00F6285C" w:rsidP="005464D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C818FB" w:rsidRDefault="00C818FB" w:rsidP="004F15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/>
      </w:tblPr>
      <w:tblGrid>
        <w:gridCol w:w="8359"/>
      </w:tblGrid>
      <w:tr w:rsidR="00C818FB" w:rsidTr="0091786B">
        <w:trPr>
          <w:trHeight w:val="2258"/>
        </w:trPr>
        <w:tc>
          <w:tcPr>
            <w:tcW w:w="8359" w:type="dxa"/>
          </w:tcPr>
          <w:p w:rsidR="004A7210" w:rsidRPr="005B4092" w:rsidRDefault="00D61933" w:rsidP="00AB08FF">
            <w:pPr>
              <w:tabs>
                <w:tab w:val="left" w:pos="5103"/>
                <w:tab w:val="left" w:pos="5670"/>
              </w:tabs>
              <w:ind w:right="3685"/>
              <w:jc w:val="both"/>
              <w:rPr>
                <w:sz w:val="28"/>
                <w:szCs w:val="28"/>
              </w:rPr>
            </w:pPr>
            <w:r w:rsidRPr="003813B9">
              <w:rPr>
                <w:sz w:val="28"/>
                <w:szCs w:val="28"/>
              </w:rPr>
              <w:t xml:space="preserve">О проведении процедуры по определению </w:t>
            </w:r>
            <w:r w:rsidR="00AB08FF">
              <w:rPr>
                <w:sz w:val="28"/>
                <w:szCs w:val="28"/>
              </w:rPr>
              <w:t>исполнителя по</w:t>
            </w:r>
            <w:r w:rsidR="0091786B">
              <w:rPr>
                <w:sz w:val="28"/>
                <w:szCs w:val="28"/>
              </w:rPr>
              <w:t>разработк</w:t>
            </w:r>
            <w:r w:rsidR="00AB08FF">
              <w:rPr>
                <w:sz w:val="28"/>
                <w:szCs w:val="28"/>
              </w:rPr>
              <w:t>е</w:t>
            </w:r>
            <w:r w:rsidR="0091786B">
              <w:rPr>
                <w:sz w:val="28"/>
                <w:szCs w:val="28"/>
              </w:rPr>
              <w:t>местных нормативов градостроительного проектирования муниципального образования Соль-Илецкий городской округ</w:t>
            </w:r>
          </w:p>
        </w:tc>
      </w:tr>
    </w:tbl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D42C83" w:rsidRDefault="00D42C83" w:rsidP="004F15DA">
      <w:pPr>
        <w:jc w:val="both"/>
        <w:rPr>
          <w:sz w:val="28"/>
          <w:szCs w:val="28"/>
        </w:rPr>
      </w:pP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В целях реализации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4F15DA" w:rsidRPr="004F15DA" w:rsidRDefault="004F15DA" w:rsidP="00117EA2">
      <w:pPr>
        <w:spacing w:line="360" w:lineRule="auto"/>
        <w:jc w:val="both"/>
        <w:rPr>
          <w:sz w:val="28"/>
          <w:szCs w:val="28"/>
        </w:rPr>
      </w:pP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1. Провести процедуру по определению </w:t>
      </w:r>
      <w:r w:rsidR="00AB08FF">
        <w:rPr>
          <w:sz w:val="28"/>
          <w:szCs w:val="28"/>
        </w:rPr>
        <w:t>исполнителяпо</w:t>
      </w:r>
      <w:r w:rsidR="00ED71CC">
        <w:rPr>
          <w:sz w:val="28"/>
          <w:szCs w:val="28"/>
        </w:rPr>
        <w:t>разработк</w:t>
      </w:r>
      <w:r w:rsidR="00AB08FF">
        <w:rPr>
          <w:sz w:val="28"/>
          <w:szCs w:val="28"/>
        </w:rPr>
        <w:t>е</w:t>
      </w:r>
      <w:r w:rsidR="00ED71CC">
        <w:rPr>
          <w:sz w:val="28"/>
          <w:szCs w:val="28"/>
        </w:rPr>
        <w:t xml:space="preserve"> местных нормативов градостроительного проектирования муниципального образования Соль-Илецкий городской округ </w:t>
      </w:r>
      <w:r w:rsidRPr="003813B9">
        <w:rPr>
          <w:sz w:val="28"/>
          <w:szCs w:val="28"/>
        </w:rPr>
        <w:t xml:space="preserve">способом 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э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>лектронн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ого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аукцион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а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среди С.М.П.</w:t>
      </w:r>
      <w:r w:rsidRPr="003813B9">
        <w:rPr>
          <w:sz w:val="28"/>
          <w:szCs w:val="28"/>
        </w:rPr>
        <w:t>согласно техническому заданию (приложение №1).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2. Юридическому отделу обеспечить подготовку проекта муниципального контракта.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3. Комитету экономического анализа и прогнозирования провести процедуру по определению поставщика на право заключения муниципального контракта </w:t>
      </w:r>
      <w:r w:rsidR="00ED71CC" w:rsidRPr="003813B9">
        <w:rPr>
          <w:sz w:val="28"/>
          <w:szCs w:val="28"/>
        </w:rPr>
        <w:t xml:space="preserve">на </w:t>
      </w:r>
      <w:r w:rsidR="00ED71CC">
        <w:rPr>
          <w:sz w:val="28"/>
          <w:szCs w:val="28"/>
        </w:rPr>
        <w:t xml:space="preserve">разработку местных нормативов градостроительного проектирования муниципального образования Соль-Илецкий городской округ </w:t>
      </w:r>
      <w:r w:rsidR="00ED71CC" w:rsidRPr="003813B9">
        <w:rPr>
          <w:sz w:val="28"/>
          <w:szCs w:val="28"/>
        </w:rPr>
        <w:t xml:space="preserve">способом 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э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>лектронн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ого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аукцион</w:t>
      </w:r>
      <w:r w:rsidR="00ED71CC">
        <w:rPr>
          <w:rFonts w:eastAsia="Lucida Sans Unicode"/>
          <w:kern w:val="2"/>
          <w:sz w:val="28"/>
          <w:szCs w:val="28"/>
          <w:lang w:eastAsia="hi-IN" w:bidi="hi-IN"/>
        </w:rPr>
        <w:t>а</w:t>
      </w:r>
      <w:r w:rsidR="00ED71CC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среди С.М.П.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4. Место поставки </w:t>
      </w:r>
      <w:r>
        <w:rPr>
          <w:sz w:val="28"/>
          <w:szCs w:val="28"/>
        </w:rPr>
        <w:t>выполнен</w:t>
      </w:r>
      <w:r w:rsidR="00117EA2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</w:t>
      </w:r>
      <w:r w:rsidRPr="003813B9">
        <w:rPr>
          <w:sz w:val="28"/>
          <w:szCs w:val="28"/>
        </w:rPr>
        <w:t>:</w:t>
      </w:r>
      <w:r w:rsidR="00ED71CC">
        <w:rPr>
          <w:sz w:val="28"/>
          <w:szCs w:val="28"/>
        </w:rPr>
        <w:t xml:space="preserve"> Оренбургская область, Соль-Илецкий городской округ, ул.Карла Маркса,6</w:t>
      </w:r>
      <w:r w:rsidRPr="003813B9">
        <w:rPr>
          <w:sz w:val="28"/>
          <w:szCs w:val="28"/>
        </w:rPr>
        <w:t>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lastRenderedPageBreak/>
        <w:t xml:space="preserve">5. Начальную (максимальную) цену муниципального контракта установить   </w:t>
      </w:r>
      <w:r w:rsidR="00ED71CC">
        <w:rPr>
          <w:sz w:val="28"/>
          <w:szCs w:val="28"/>
        </w:rPr>
        <w:t xml:space="preserve">200 000 </w:t>
      </w:r>
      <w:r w:rsidRPr="003813B9">
        <w:rPr>
          <w:sz w:val="28"/>
          <w:szCs w:val="28"/>
        </w:rPr>
        <w:t xml:space="preserve">рублей </w:t>
      </w:r>
      <w:r w:rsidR="00ED71CC">
        <w:rPr>
          <w:sz w:val="28"/>
          <w:szCs w:val="28"/>
        </w:rPr>
        <w:t>00</w:t>
      </w:r>
      <w:r w:rsidRPr="003813B9">
        <w:rPr>
          <w:sz w:val="28"/>
          <w:szCs w:val="28"/>
        </w:rPr>
        <w:t xml:space="preserve"> копеек (</w:t>
      </w:r>
      <w:r w:rsidR="00ED71CC">
        <w:rPr>
          <w:sz w:val="28"/>
          <w:szCs w:val="28"/>
        </w:rPr>
        <w:t>двести тысяч</w:t>
      </w:r>
      <w:r w:rsidRPr="003813B9">
        <w:rPr>
          <w:sz w:val="28"/>
          <w:szCs w:val="28"/>
        </w:rPr>
        <w:t xml:space="preserve"> рублей </w:t>
      </w:r>
      <w:r w:rsidR="00ED71CC">
        <w:rPr>
          <w:sz w:val="28"/>
          <w:szCs w:val="28"/>
        </w:rPr>
        <w:t>00</w:t>
      </w:r>
      <w:r w:rsidRPr="003813B9">
        <w:rPr>
          <w:sz w:val="28"/>
          <w:szCs w:val="28"/>
        </w:rPr>
        <w:t xml:space="preserve"> копеек) в соответствии с расчетом стоимости товара</w:t>
      </w:r>
      <w:r>
        <w:rPr>
          <w:sz w:val="28"/>
          <w:szCs w:val="28"/>
        </w:rPr>
        <w:t>/работы/услуги (п</w:t>
      </w:r>
      <w:r w:rsidRPr="003813B9">
        <w:rPr>
          <w:sz w:val="28"/>
          <w:szCs w:val="28"/>
        </w:rPr>
        <w:t>риложение №2).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6. Источник финансирования: бюджет Соль-Илецкого городского округа.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7. Срок поставки товара, выполнения работ, оказания услуг: </w:t>
      </w:r>
      <w:r w:rsidR="00EE380C">
        <w:rPr>
          <w:rFonts w:eastAsia="Lucida Sans Unicode"/>
          <w:kern w:val="2"/>
          <w:sz w:val="28"/>
          <w:szCs w:val="28"/>
          <w:lang w:eastAsia="hi-IN" w:bidi="hi-IN"/>
        </w:rPr>
        <w:t>3</w:t>
      </w:r>
      <w:bookmarkStart w:id="0" w:name="_GoBack"/>
      <w:bookmarkEnd w:id="0"/>
      <w:r w:rsidR="00117EA2">
        <w:rPr>
          <w:rFonts w:eastAsia="Lucida Sans Unicode"/>
          <w:kern w:val="2"/>
          <w:sz w:val="28"/>
          <w:szCs w:val="28"/>
          <w:lang w:eastAsia="hi-IN" w:bidi="hi-IN"/>
        </w:rPr>
        <w:t>0 дней с момента заключения муниципального контракта</w:t>
      </w:r>
      <w:r w:rsidRPr="003813B9">
        <w:rPr>
          <w:sz w:val="28"/>
          <w:szCs w:val="28"/>
        </w:rPr>
        <w:t>.</w:t>
      </w:r>
    </w:p>
    <w:p w:rsidR="00D42C83" w:rsidRPr="00D42C83" w:rsidRDefault="0091786B" w:rsidP="00AB08FF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8. Порядок и сроки оплаты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>: р</w:t>
      </w:r>
      <w:r w:rsidR="00117EA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асчет будет производиться в течении 20 дней с момента 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>подписания акта</w:t>
      </w:r>
      <w:r w:rsidR="00117EA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выполненных работ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 xml:space="preserve"> (услуг)</w:t>
      </w:r>
      <w:r w:rsidRPr="003813B9">
        <w:rPr>
          <w:sz w:val="28"/>
          <w:szCs w:val="28"/>
        </w:rPr>
        <w:t>.</w:t>
      </w:r>
    </w:p>
    <w:p w:rsidR="00C92A02" w:rsidRPr="00F12B91" w:rsidRDefault="00F12B91" w:rsidP="00AB08F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FF">
        <w:rPr>
          <w:rFonts w:ascii="Times New Roman" w:hAnsi="Times New Roman" w:cs="Times New Roman"/>
          <w:sz w:val="28"/>
          <w:szCs w:val="28"/>
        </w:rPr>
        <w:t>К</w:t>
      </w:r>
      <w:r w:rsidR="00C92A02" w:rsidRPr="00AB08F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AB08FF" w:rsidRPr="00AB08FF">
        <w:rPr>
          <w:rFonts w:ascii="Times New Roman" w:hAnsi="Times New Roman" w:cs="Times New Roman"/>
          <w:sz w:val="28"/>
          <w:szCs w:val="28"/>
        </w:rPr>
        <w:t>возложить на временно исполняющ</w:t>
      </w:r>
      <w:r w:rsidR="00AB08FF">
        <w:rPr>
          <w:rFonts w:ascii="Times New Roman" w:hAnsi="Times New Roman" w:cs="Times New Roman"/>
          <w:sz w:val="28"/>
          <w:szCs w:val="28"/>
        </w:rPr>
        <w:t>его</w:t>
      </w:r>
      <w:r w:rsidR="00AB08FF" w:rsidRPr="00AB08FF">
        <w:rPr>
          <w:rFonts w:ascii="Times New Roman" w:hAnsi="Times New Roman" w:cs="Times New Roman"/>
          <w:sz w:val="28"/>
          <w:szCs w:val="28"/>
        </w:rPr>
        <w:t xml:space="preserve">  обязанности заместителя главы администрации муниципального образования Соль-Илецкий городской округ по строительству, транспорту, благоустройству и ЖКХ </w:t>
      </w:r>
      <w:r w:rsidR="00AD3F2A">
        <w:rPr>
          <w:rFonts w:ascii="Times New Roman" w:hAnsi="Times New Roman" w:cs="Times New Roman"/>
          <w:sz w:val="28"/>
          <w:szCs w:val="28"/>
        </w:rPr>
        <w:t>– Вдовкина В.П.</w:t>
      </w:r>
    </w:p>
    <w:p w:rsidR="004F15DA" w:rsidRPr="00AB08FF" w:rsidRDefault="00F12B91" w:rsidP="00AB08F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B08FF">
        <w:rPr>
          <w:sz w:val="28"/>
          <w:szCs w:val="28"/>
        </w:rPr>
        <w:t>П</w:t>
      </w:r>
      <w:r w:rsidR="00C92A02" w:rsidRPr="00AB08FF">
        <w:rPr>
          <w:sz w:val="28"/>
          <w:szCs w:val="28"/>
        </w:rPr>
        <w:t xml:space="preserve">остановление вступает в силу </w:t>
      </w:r>
      <w:r w:rsidR="00AD3F2A">
        <w:rPr>
          <w:sz w:val="28"/>
          <w:szCs w:val="28"/>
        </w:rPr>
        <w:t>после официального</w:t>
      </w:r>
      <w:r w:rsidR="00C92A02" w:rsidRPr="00AB08FF">
        <w:rPr>
          <w:sz w:val="28"/>
          <w:szCs w:val="28"/>
        </w:rPr>
        <w:t xml:space="preserve"> опубликования</w:t>
      </w:r>
      <w:r w:rsidR="00AD3F2A">
        <w:rPr>
          <w:sz w:val="28"/>
          <w:szCs w:val="28"/>
        </w:rPr>
        <w:t xml:space="preserve"> (обнародования)</w:t>
      </w:r>
      <w:r w:rsidR="00C92A02" w:rsidRPr="00AB08FF">
        <w:rPr>
          <w:sz w:val="28"/>
          <w:szCs w:val="28"/>
        </w:rPr>
        <w:t>.</w:t>
      </w:r>
    </w:p>
    <w:p w:rsidR="004F15DA" w:rsidRPr="00ED71CC" w:rsidRDefault="004F15DA" w:rsidP="00ED71CC">
      <w:pPr>
        <w:ind w:left="360"/>
        <w:jc w:val="both"/>
        <w:rPr>
          <w:sz w:val="28"/>
          <w:szCs w:val="28"/>
        </w:rPr>
      </w:pP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муниципальногообразования</w:t>
      </w:r>
    </w:p>
    <w:p w:rsidR="004F15DA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 городской округ                                    В.М.Немич</w:t>
      </w:r>
    </w:p>
    <w:p w:rsidR="004F15DA" w:rsidRDefault="004F15DA" w:rsidP="004F15DA">
      <w:pPr>
        <w:jc w:val="both"/>
        <w:rPr>
          <w:sz w:val="28"/>
          <w:szCs w:val="28"/>
        </w:rPr>
      </w:pPr>
    </w:p>
    <w:p w:rsidR="00AB08FF" w:rsidRDefault="00AB08FF" w:rsidP="004F15DA">
      <w:pPr>
        <w:jc w:val="both"/>
        <w:rPr>
          <w:sz w:val="28"/>
          <w:szCs w:val="28"/>
        </w:rPr>
      </w:pPr>
    </w:p>
    <w:p w:rsidR="00AB08FF" w:rsidRPr="00260390" w:rsidRDefault="00AB08FF" w:rsidP="004F15DA">
      <w:pPr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0E7303" w:rsidRDefault="008F213A" w:rsidP="004F1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400834" w:rsidRDefault="00400834" w:rsidP="0024290B">
      <w:pPr>
        <w:jc w:val="both"/>
        <w:rPr>
          <w:sz w:val="20"/>
          <w:szCs w:val="20"/>
        </w:rPr>
      </w:pPr>
    </w:p>
    <w:p w:rsidR="00356AAA" w:rsidRDefault="00356AAA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7455B1" w:rsidRDefault="00AD3F2A" w:rsidP="00AD3F2A">
      <w:pPr>
        <w:tabs>
          <w:tab w:val="left" w:pos="24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4737" w:rsidRPr="00400834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400834" w:rsidSect="00356AAA">
      <w:pgSz w:w="11905" w:h="16838"/>
      <w:pgMar w:top="1134" w:right="706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49" w:rsidRDefault="00E04649" w:rsidP="002B0AA6">
      <w:r>
        <w:separator/>
      </w:r>
    </w:p>
  </w:endnote>
  <w:endnote w:type="continuationSeparator" w:id="1">
    <w:p w:rsidR="00E04649" w:rsidRDefault="00E04649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49" w:rsidRDefault="00E04649" w:rsidP="002B0AA6">
      <w:r>
        <w:separator/>
      </w:r>
    </w:p>
  </w:footnote>
  <w:footnote w:type="continuationSeparator" w:id="1">
    <w:p w:rsidR="00E04649" w:rsidRDefault="00E04649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133243"/>
    <w:multiLevelType w:val="hybridMultilevel"/>
    <w:tmpl w:val="785493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CAE"/>
    <w:multiLevelType w:val="hybridMultilevel"/>
    <w:tmpl w:val="B4A489A2"/>
    <w:lvl w:ilvl="0" w:tplc="11C05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736"/>
    <w:multiLevelType w:val="hybridMultilevel"/>
    <w:tmpl w:val="A51EF55E"/>
    <w:lvl w:ilvl="0" w:tplc="5E267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5EAC"/>
    <w:rsid w:val="000071B4"/>
    <w:rsid w:val="00016D2D"/>
    <w:rsid w:val="000424D3"/>
    <w:rsid w:val="00052928"/>
    <w:rsid w:val="00060B9D"/>
    <w:rsid w:val="00073C27"/>
    <w:rsid w:val="000D7F1D"/>
    <w:rsid w:val="000E5939"/>
    <w:rsid w:val="000E7303"/>
    <w:rsid w:val="000F3F17"/>
    <w:rsid w:val="000F5545"/>
    <w:rsid w:val="000F5AA3"/>
    <w:rsid w:val="0010499C"/>
    <w:rsid w:val="001070C8"/>
    <w:rsid w:val="00107BCD"/>
    <w:rsid w:val="00117EA2"/>
    <w:rsid w:val="001550D1"/>
    <w:rsid w:val="0017086A"/>
    <w:rsid w:val="001877C6"/>
    <w:rsid w:val="001A3809"/>
    <w:rsid w:val="001B7A5F"/>
    <w:rsid w:val="001C4335"/>
    <w:rsid w:val="001C5A5C"/>
    <w:rsid w:val="00220446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27795"/>
    <w:rsid w:val="00330206"/>
    <w:rsid w:val="0033213F"/>
    <w:rsid w:val="00335350"/>
    <w:rsid w:val="00356AAA"/>
    <w:rsid w:val="00383B31"/>
    <w:rsid w:val="003A0DC4"/>
    <w:rsid w:val="003A35D0"/>
    <w:rsid w:val="00400694"/>
    <w:rsid w:val="00400834"/>
    <w:rsid w:val="004156D4"/>
    <w:rsid w:val="00475032"/>
    <w:rsid w:val="00476900"/>
    <w:rsid w:val="004A7210"/>
    <w:rsid w:val="004E3E64"/>
    <w:rsid w:val="004F15DA"/>
    <w:rsid w:val="0051209D"/>
    <w:rsid w:val="005464D2"/>
    <w:rsid w:val="005A4622"/>
    <w:rsid w:val="005B4092"/>
    <w:rsid w:val="005D2717"/>
    <w:rsid w:val="005D4D3F"/>
    <w:rsid w:val="005F3706"/>
    <w:rsid w:val="00627170"/>
    <w:rsid w:val="00642663"/>
    <w:rsid w:val="0065283C"/>
    <w:rsid w:val="00680D96"/>
    <w:rsid w:val="006855AD"/>
    <w:rsid w:val="006B01AF"/>
    <w:rsid w:val="006D5F70"/>
    <w:rsid w:val="006D5F8E"/>
    <w:rsid w:val="006F72D9"/>
    <w:rsid w:val="007455B1"/>
    <w:rsid w:val="00776B0B"/>
    <w:rsid w:val="007A3B18"/>
    <w:rsid w:val="007C6BF9"/>
    <w:rsid w:val="007F4737"/>
    <w:rsid w:val="007F602B"/>
    <w:rsid w:val="00812193"/>
    <w:rsid w:val="0083476B"/>
    <w:rsid w:val="00844FF6"/>
    <w:rsid w:val="00847F95"/>
    <w:rsid w:val="00882AC0"/>
    <w:rsid w:val="00887EBF"/>
    <w:rsid w:val="008F213A"/>
    <w:rsid w:val="008F55A4"/>
    <w:rsid w:val="0091786B"/>
    <w:rsid w:val="00922AE0"/>
    <w:rsid w:val="009446E8"/>
    <w:rsid w:val="00950659"/>
    <w:rsid w:val="00980ABC"/>
    <w:rsid w:val="009A5A51"/>
    <w:rsid w:val="009D1AC9"/>
    <w:rsid w:val="009E6362"/>
    <w:rsid w:val="009F3969"/>
    <w:rsid w:val="00A01362"/>
    <w:rsid w:val="00A40190"/>
    <w:rsid w:val="00A642F9"/>
    <w:rsid w:val="00AB08FF"/>
    <w:rsid w:val="00AB736F"/>
    <w:rsid w:val="00AC5FB4"/>
    <w:rsid w:val="00AC653B"/>
    <w:rsid w:val="00AD3F2A"/>
    <w:rsid w:val="00B11D46"/>
    <w:rsid w:val="00B53F72"/>
    <w:rsid w:val="00B753DF"/>
    <w:rsid w:val="00B960E5"/>
    <w:rsid w:val="00BE17F1"/>
    <w:rsid w:val="00C30B10"/>
    <w:rsid w:val="00C45720"/>
    <w:rsid w:val="00C65D35"/>
    <w:rsid w:val="00C66D9D"/>
    <w:rsid w:val="00C73D4E"/>
    <w:rsid w:val="00C818FB"/>
    <w:rsid w:val="00C92A02"/>
    <w:rsid w:val="00CA42B5"/>
    <w:rsid w:val="00CD7292"/>
    <w:rsid w:val="00D24122"/>
    <w:rsid w:val="00D26932"/>
    <w:rsid w:val="00D27842"/>
    <w:rsid w:val="00D42C83"/>
    <w:rsid w:val="00D447C6"/>
    <w:rsid w:val="00D51100"/>
    <w:rsid w:val="00D57E1C"/>
    <w:rsid w:val="00D61933"/>
    <w:rsid w:val="00D651BE"/>
    <w:rsid w:val="00D65C82"/>
    <w:rsid w:val="00D92E37"/>
    <w:rsid w:val="00DD2027"/>
    <w:rsid w:val="00DF5F21"/>
    <w:rsid w:val="00E04649"/>
    <w:rsid w:val="00E17C09"/>
    <w:rsid w:val="00E25B19"/>
    <w:rsid w:val="00E63937"/>
    <w:rsid w:val="00E75F3E"/>
    <w:rsid w:val="00E9736E"/>
    <w:rsid w:val="00EA358A"/>
    <w:rsid w:val="00EB4962"/>
    <w:rsid w:val="00EC3B6E"/>
    <w:rsid w:val="00ED645C"/>
    <w:rsid w:val="00ED71CC"/>
    <w:rsid w:val="00ED7CFF"/>
    <w:rsid w:val="00EE380C"/>
    <w:rsid w:val="00EF6D36"/>
    <w:rsid w:val="00F12B91"/>
    <w:rsid w:val="00F37365"/>
    <w:rsid w:val="00F56490"/>
    <w:rsid w:val="00F6285C"/>
    <w:rsid w:val="00FB7291"/>
    <w:rsid w:val="00FD2CC6"/>
    <w:rsid w:val="00FF10DB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42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2016-11-15T10:47:00Z</cp:lastPrinted>
  <dcterms:created xsi:type="dcterms:W3CDTF">2016-11-25T06:29:00Z</dcterms:created>
  <dcterms:modified xsi:type="dcterms:W3CDTF">2016-11-25T06:29:00Z</dcterms:modified>
</cp:coreProperties>
</file>