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3402"/>
        <w:gridCol w:w="1383"/>
      </w:tblGrid>
      <w:tr w:rsidR="008E0A17" w:rsidRPr="00B17981" w:rsidTr="006F3330">
        <w:tc>
          <w:tcPr>
            <w:tcW w:w="4786" w:type="dxa"/>
            <w:shd w:val="clear" w:color="auto" w:fill="auto"/>
          </w:tcPr>
          <w:p w:rsidR="006F3330" w:rsidRPr="00B17981" w:rsidRDefault="00120D5A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981">
              <w:rPr>
                <w:b/>
                <w:sz w:val="28"/>
                <w:szCs w:val="28"/>
              </w:rPr>
              <w:t>АДМИНИСТРАЦИЯ</w:t>
            </w:r>
            <w:r w:rsidR="006F3330" w:rsidRPr="00B17981">
              <w:rPr>
                <w:b/>
                <w:sz w:val="28"/>
                <w:szCs w:val="28"/>
              </w:rPr>
              <w:br/>
              <w:t>МУНИЦИПАЛЬНОГО</w:t>
            </w:r>
            <w:r w:rsidR="006F3330" w:rsidRPr="00B17981">
              <w:rPr>
                <w:b/>
                <w:sz w:val="28"/>
                <w:szCs w:val="28"/>
              </w:rPr>
              <w:br/>
              <w:t>ОБРАЗОВАНИЯ</w:t>
            </w:r>
            <w:r w:rsidR="006F3330" w:rsidRPr="00B17981">
              <w:rPr>
                <w:b/>
                <w:sz w:val="28"/>
                <w:szCs w:val="28"/>
              </w:rPr>
              <w:br/>
              <w:t>СОЛЬ-ИЛЕЦКИЙ</w:t>
            </w:r>
            <w:r w:rsidR="006F3330" w:rsidRPr="00B17981">
              <w:rPr>
                <w:b/>
                <w:sz w:val="28"/>
                <w:szCs w:val="28"/>
              </w:rPr>
              <w:br/>
              <w:t>ГОРОДСКОЙ ОКРУГ</w:t>
            </w:r>
            <w:r w:rsidR="006F3330" w:rsidRPr="00B17981">
              <w:rPr>
                <w:b/>
                <w:sz w:val="28"/>
                <w:szCs w:val="28"/>
              </w:rPr>
              <w:br/>
              <w:t>ОРЕНБУРГСКОЙ  ОБЛАСТИ</w:t>
            </w:r>
            <w:r w:rsidR="006F3330" w:rsidRPr="00B17981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B17981" w:rsidRDefault="00DA4B41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  <w:r w:rsidR="006F3330" w:rsidRPr="00B17981">
              <w:rPr>
                <w:sz w:val="28"/>
                <w:szCs w:val="28"/>
              </w:rPr>
              <w:t>2016 №</w:t>
            </w:r>
            <w:r w:rsidR="00590244" w:rsidRPr="00B1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3392-п</w:t>
            </w:r>
          </w:p>
          <w:p w:rsidR="006F3330" w:rsidRPr="00B17981" w:rsidRDefault="006F3330">
            <w:pPr>
              <w:rPr>
                <w:sz w:val="28"/>
                <w:szCs w:val="28"/>
              </w:rPr>
            </w:pPr>
          </w:p>
          <w:p w:rsidR="006F3330" w:rsidRPr="00B17981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B17981" w:rsidRDefault="006F3330" w:rsidP="000E42B7">
            <w:pPr>
              <w:jc w:val="right"/>
              <w:rPr>
                <w:sz w:val="28"/>
                <w:szCs w:val="28"/>
              </w:rPr>
            </w:pPr>
          </w:p>
        </w:tc>
      </w:tr>
      <w:tr w:rsidR="008E0A17" w:rsidRPr="00B17981" w:rsidTr="0068384E">
        <w:tc>
          <w:tcPr>
            <w:tcW w:w="8188" w:type="dxa"/>
            <w:gridSpan w:val="2"/>
            <w:shd w:val="clear" w:color="auto" w:fill="auto"/>
          </w:tcPr>
          <w:p w:rsidR="006F3330" w:rsidRPr="00B17981" w:rsidRDefault="00BE6255" w:rsidP="00120D5A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</w:t>
            </w:r>
            <w:r w:rsidR="0068384E">
              <w:rPr>
                <w:sz w:val="28"/>
                <w:szCs w:val="28"/>
              </w:rPr>
              <w:t>от 06.09.</w:t>
            </w:r>
            <w:r w:rsidR="0068384E" w:rsidRPr="00B17981">
              <w:rPr>
                <w:sz w:val="28"/>
                <w:szCs w:val="28"/>
              </w:rPr>
              <w:t xml:space="preserve">2016 № </w:t>
            </w:r>
            <w:r w:rsidR="0068384E">
              <w:rPr>
                <w:sz w:val="28"/>
                <w:szCs w:val="28"/>
              </w:rPr>
              <w:t>2686-п</w:t>
            </w:r>
            <w:r w:rsidR="0068384E" w:rsidRPr="00B17981">
              <w:rPr>
                <w:sz w:val="28"/>
                <w:szCs w:val="28"/>
              </w:rPr>
              <w:t xml:space="preserve"> </w:t>
            </w:r>
            <w:r w:rsidR="0068384E">
              <w:rPr>
                <w:sz w:val="28"/>
                <w:szCs w:val="28"/>
              </w:rPr>
              <w:t>«</w:t>
            </w:r>
            <w:r w:rsidR="00120D5A" w:rsidRPr="00B17981">
              <w:rPr>
                <w:sz w:val="28"/>
                <w:szCs w:val="28"/>
              </w:rPr>
              <w:t>Об утверждении плана мероприятий по реализации в 2016-2020 годах  Стратегии государственной национальной политики Российской Федерации на период до 2025 года в муниципальном образовании Соль-Илецкий городской округ Оренбургской области</w:t>
            </w:r>
            <w:r w:rsidR="0068384E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shd w:val="clear" w:color="auto" w:fill="auto"/>
          </w:tcPr>
          <w:p w:rsidR="006F3330" w:rsidRPr="00B17981" w:rsidRDefault="006F3330" w:rsidP="0081669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68F5" w:rsidRPr="00B17981" w:rsidRDefault="002768F5" w:rsidP="00816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B17981" w:rsidRDefault="00120D5A" w:rsidP="00816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17981">
        <w:rPr>
          <w:sz w:val="28"/>
          <w:szCs w:val="28"/>
        </w:rPr>
        <w:t>В соответствии с</w:t>
      </w:r>
      <w:r w:rsidR="0068384E">
        <w:rPr>
          <w:sz w:val="28"/>
          <w:szCs w:val="28"/>
        </w:rPr>
        <w:t xml:space="preserve"> заключением прокуратуры Соль-Илецкого района от 18.08.2016 № 7-3-2016</w:t>
      </w:r>
      <w:r w:rsidRPr="00B17981">
        <w:rPr>
          <w:spacing w:val="-4"/>
          <w:sz w:val="28"/>
          <w:szCs w:val="28"/>
        </w:rPr>
        <w:t xml:space="preserve"> администрация муниципального образования Соль-Илецкий городской округ Оренбургской области</w:t>
      </w:r>
      <w:r w:rsidR="00375914" w:rsidRPr="00B17981">
        <w:rPr>
          <w:sz w:val="28"/>
          <w:szCs w:val="28"/>
        </w:rPr>
        <w:t xml:space="preserve"> постановля</w:t>
      </w:r>
      <w:r w:rsidRPr="00B17981">
        <w:rPr>
          <w:sz w:val="28"/>
          <w:szCs w:val="28"/>
        </w:rPr>
        <w:t>ет</w:t>
      </w:r>
      <w:r w:rsidR="00375914" w:rsidRPr="00B17981">
        <w:rPr>
          <w:sz w:val="28"/>
          <w:szCs w:val="28"/>
        </w:rPr>
        <w:t xml:space="preserve">: </w:t>
      </w:r>
    </w:p>
    <w:p w:rsidR="002C434B" w:rsidRPr="001B6E1E" w:rsidRDefault="002C434B" w:rsidP="002C434B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B6E1E">
        <w:rPr>
          <w:sz w:val="28"/>
          <w:szCs w:val="28"/>
        </w:rPr>
        <w:t xml:space="preserve">Внести изменения в приложение к постановлению администрации Соль-Илецкого городского округа № </w:t>
      </w:r>
      <w:r>
        <w:rPr>
          <w:sz w:val="28"/>
          <w:szCs w:val="28"/>
        </w:rPr>
        <w:t>2686-п</w:t>
      </w:r>
      <w:r w:rsidRPr="00B17981">
        <w:rPr>
          <w:sz w:val="28"/>
          <w:szCs w:val="28"/>
        </w:rPr>
        <w:t xml:space="preserve"> </w:t>
      </w:r>
      <w:r w:rsidRPr="001B6E1E">
        <w:rPr>
          <w:sz w:val="28"/>
          <w:szCs w:val="28"/>
        </w:rPr>
        <w:t xml:space="preserve">от </w:t>
      </w:r>
      <w:r>
        <w:rPr>
          <w:sz w:val="28"/>
          <w:szCs w:val="28"/>
        </w:rPr>
        <w:t>06.09.</w:t>
      </w:r>
      <w:r w:rsidRPr="00B17981">
        <w:rPr>
          <w:sz w:val="28"/>
          <w:szCs w:val="28"/>
        </w:rPr>
        <w:t xml:space="preserve">2016 </w:t>
      </w:r>
      <w:r>
        <w:rPr>
          <w:sz w:val="28"/>
          <w:szCs w:val="28"/>
        </w:rPr>
        <w:t>«</w:t>
      </w:r>
      <w:r w:rsidRPr="00B17981">
        <w:rPr>
          <w:sz w:val="28"/>
          <w:szCs w:val="28"/>
        </w:rPr>
        <w:t xml:space="preserve">Об утверждении плана мероприятий </w:t>
      </w:r>
      <w:r w:rsidR="008500CD">
        <w:rPr>
          <w:sz w:val="28"/>
          <w:szCs w:val="28"/>
        </w:rPr>
        <w:t xml:space="preserve">по реализации в 2016-2020 годах </w:t>
      </w:r>
      <w:r w:rsidRPr="00B17981">
        <w:rPr>
          <w:sz w:val="28"/>
          <w:szCs w:val="28"/>
        </w:rPr>
        <w:t>Стратегии государственной национальной политики Российской Федерации на период до 2025 года в муниципальном образовании Соль-Илецкий городской округ Оренбургской области</w:t>
      </w:r>
      <w:r w:rsidRPr="001B6E1E">
        <w:rPr>
          <w:sz w:val="28"/>
          <w:szCs w:val="28"/>
        </w:rPr>
        <w:t>»</w:t>
      </w:r>
      <w:r w:rsidRPr="001B6E1E">
        <w:rPr>
          <w:bCs/>
          <w:sz w:val="28"/>
          <w:szCs w:val="28"/>
        </w:rPr>
        <w:t xml:space="preserve"> и изложить его в новой редакции </w:t>
      </w:r>
      <w:r w:rsidRPr="001B6E1E">
        <w:rPr>
          <w:sz w:val="28"/>
          <w:szCs w:val="28"/>
        </w:rPr>
        <w:t>согласно  приложению  1 к настоящему постановлению.</w:t>
      </w:r>
      <w:proofErr w:type="gramEnd"/>
    </w:p>
    <w:p w:rsidR="002C434B" w:rsidRDefault="002C434B" w:rsidP="002C434B">
      <w:pPr>
        <w:numPr>
          <w:ilvl w:val="3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82E91">
        <w:rPr>
          <w:sz w:val="28"/>
          <w:szCs w:val="28"/>
        </w:rPr>
        <w:t>Контроль за</w:t>
      </w:r>
      <w:proofErr w:type="gramEnd"/>
      <w:r w:rsidRPr="00982E9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982E91">
        <w:rPr>
          <w:sz w:val="28"/>
          <w:szCs w:val="28"/>
        </w:rPr>
        <w:t xml:space="preserve"> </w:t>
      </w:r>
    </w:p>
    <w:p w:rsidR="002C434B" w:rsidRPr="009E0906" w:rsidRDefault="002C434B" w:rsidP="002C434B">
      <w:pPr>
        <w:numPr>
          <w:ilvl w:val="3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906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1669D" w:rsidRPr="00B17981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6F3330" w:rsidRPr="00B17981" w:rsidRDefault="006F3330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2074"/>
        <w:gridCol w:w="2144"/>
      </w:tblGrid>
      <w:tr w:rsidR="008E0A17" w:rsidRPr="00B17981" w:rsidTr="002C3526">
        <w:tc>
          <w:tcPr>
            <w:tcW w:w="5353" w:type="dxa"/>
            <w:shd w:val="clear" w:color="auto" w:fill="auto"/>
          </w:tcPr>
          <w:p w:rsidR="006F3330" w:rsidRPr="00B17981" w:rsidRDefault="002C434B" w:rsidP="006F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муниципального образования Соль-Илецкий городской округ</w:t>
            </w:r>
          </w:p>
          <w:p w:rsidR="00414CA0" w:rsidRPr="00B17981" w:rsidRDefault="00414CA0" w:rsidP="006F3330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6F3330" w:rsidRPr="00B17981" w:rsidRDefault="006F3330" w:rsidP="006F3330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Pr="00B17981" w:rsidRDefault="006F3330" w:rsidP="00414CA0">
            <w:pPr>
              <w:rPr>
                <w:sz w:val="28"/>
                <w:szCs w:val="28"/>
              </w:rPr>
            </w:pPr>
          </w:p>
          <w:p w:rsidR="006F3330" w:rsidRDefault="006F3330" w:rsidP="00414CA0">
            <w:pPr>
              <w:rPr>
                <w:sz w:val="28"/>
                <w:szCs w:val="28"/>
              </w:rPr>
            </w:pPr>
          </w:p>
          <w:p w:rsidR="002C434B" w:rsidRPr="00B17981" w:rsidRDefault="002C434B" w:rsidP="002C4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В.М.Немич</w:t>
            </w:r>
          </w:p>
        </w:tc>
      </w:tr>
      <w:tr w:rsidR="00414CA0" w:rsidRPr="00B17981" w:rsidTr="002C3526">
        <w:tc>
          <w:tcPr>
            <w:tcW w:w="5353" w:type="dxa"/>
            <w:shd w:val="clear" w:color="auto" w:fill="auto"/>
          </w:tcPr>
          <w:p w:rsidR="00414CA0" w:rsidRPr="002C434B" w:rsidRDefault="000571FD" w:rsidP="006F3330">
            <w:pPr>
              <w:rPr>
                <w:sz w:val="28"/>
                <w:szCs w:val="28"/>
              </w:rPr>
            </w:pPr>
            <w:r w:rsidRPr="002C434B">
              <w:rPr>
                <w:sz w:val="28"/>
                <w:szCs w:val="28"/>
              </w:rPr>
              <w:t>Верно</w:t>
            </w:r>
          </w:p>
          <w:p w:rsidR="000571FD" w:rsidRPr="002C434B" w:rsidRDefault="002C434B" w:rsidP="006F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2074" w:type="dxa"/>
            <w:shd w:val="clear" w:color="auto" w:fill="auto"/>
          </w:tcPr>
          <w:p w:rsidR="00414CA0" w:rsidRPr="002C434B" w:rsidRDefault="00414CA0" w:rsidP="006F3330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414CA0" w:rsidRDefault="00414CA0" w:rsidP="002C434B">
            <w:pPr>
              <w:rPr>
                <w:sz w:val="28"/>
                <w:szCs w:val="28"/>
              </w:rPr>
            </w:pPr>
          </w:p>
          <w:p w:rsidR="002C434B" w:rsidRPr="002C434B" w:rsidRDefault="002C434B" w:rsidP="002C4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3374F3" w:rsidRDefault="003374F3" w:rsidP="006F3330">
      <w:pPr>
        <w:spacing w:before="120"/>
        <w:rPr>
          <w:sz w:val="24"/>
          <w:szCs w:val="24"/>
        </w:rPr>
      </w:pPr>
    </w:p>
    <w:p w:rsidR="006F3330" w:rsidRPr="00B17981" w:rsidRDefault="006F3330" w:rsidP="006F3330">
      <w:pPr>
        <w:spacing w:before="120"/>
        <w:rPr>
          <w:sz w:val="24"/>
          <w:szCs w:val="24"/>
        </w:rPr>
      </w:pPr>
      <w:r w:rsidRPr="00B17981">
        <w:rPr>
          <w:sz w:val="24"/>
          <w:szCs w:val="24"/>
        </w:rPr>
        <w:t xml:space="preserve">Разослано: в прокуратуру Соль-Илецкого района, управление делами, </w:t>
      </w:r>
      <w:r w:rsidR="00120D5A" w:rsidRPr="00B17981">
        <w:rPr>
          <w:sz w:val="24"/>
          <w:szCs w:val="24"/>
        </w:rPr>
        <w:t>управление образования администрации Соль-Илецкого городского округа, отдел культуры администрации Соль-Илецкого городского округа</w:t>
      </w:r>
      <w:r w:rsidRPr="00B17981">
        <w:rPr>
          <w:sz w:val="24"/>
          <w:szCs w:val="24"/>
        </w:rPr>
        <w:t xml:space="preserve">. </w:t>
      </w:r>
    </w:p>
    <w:p w:rsidR="00B17981" w:rsidRPr="00B17981" w:rsidRDefault="00B17981" w:rsidP="006F3330">
      <w:pPr>
        <w:spacing w:before="120"/>
        <w:rPr>
          <w:sz w:val="24"/>
          <w:szCs w:val="24"/>
        </w:rPr>
        <w:sectPr w:rsidR="00B17981" w:rsidRPr="00B17981" w:rsidSect="008166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7981" w:rsidRPr="00B17981" w:rsidRDefault="00B17981" w:rsidP="006F3330">
      <w:pPr>
        <w:spacing w:before="120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361"/>
        <w:gridCol w:w="5210"/>
      </w:tblGrid>
      <w:tr w:rsidR="006F3330" w:rsidRPr="002F1FD3" w:rsidTr="00B17981">
        <w:trPr>
          <w:jc w:val="right"/>
        </w:trPr>
        <w:tc>
          <w:tcPr>
            <w:tcW w:w="4361" w:type="dxa"/>
            <w:shd w:val="clear" w:color="auto" w:fill="auto"/>
          </w:tcPr>
          <w:p w:rsidR="006F3330" w:rsidRPr="002F1FD3" w:rsidRDefault="006F3330" w:rsidP="006F333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6F3330" w:rsidRPr="002F1FD3" w:rsidRDefault="00E444DD" w:rsidP="00DA4B41">
            <w:pPr>
              <w:rPr>
                <w:sz w:val="28"/>
                <w:szCs w:val="28"/>
              </w:rPr>
            </w:pPr>
            <w:r w:rsidRPr="002F1FD3">
              <w:rPr>
                <w:sz w:val="28"/>
                <w:szCs w:val="28"/>
              </w:rPr>
              <w:t xml:space="preserve">Приложение                                                                          к постановлению главы муниципального образования  Соль-Илецкий городской округ Оренбургской области                                                                      от  </w:t>
            </w:r>
            <w:r w:rsidR="00DA4B41">
              <w:rPr>
                <w:sz w:val="28"/>
                <w:szCs w:val="28"/>
              </w:rPr>
              <w:t>16.11.</w:t>
            </w:r>
            <w:r w:rsidR="00F80EE0">
              <w:rPr>
                <w:sz w:val="28"/>
                <w:szCs w:val="28"/>
              </w:rPr>
              <w:t>2016</w:t>
            </w:r>
            <w:r w:rsidRPr="002F1FD3">
              <w:rPr>
                <w:sz w:val="28"/>
                <w:szCs w:val="28"/>
              </w:rPr>
              <w:t xml:space="preserve">  № </w:t>
            </w:r>
            <w:r w:rsidR="00DA4B41">
              <w:rPr>
                <w:sz w:val="28"/>
                <w:szCs w:val="28"/>
              </w:rPr>
              <w:t>3392-п</w:t>
            </w:r>
          </w:p>
        </w:tc>
      </w:tr>
    </w:tbl>
    <w:p w:rsidR="002F1FD3" w:rsidRDefault="002F1FD3" w:rsidP="006F3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D3" w:rsidRDefault="002F1FD3" w:rsidP="006F3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17981">
        <w:rPr>
          <w:sz w:val="28"/>
          <w:szCs w:val="28"/>
        </w:rPr>
        <w:t>лан мероприятий по реал</w:t>
      </w:r>
      <w:r>
        <w:rPr>
          <w:sz w:val="28"/>
          <w:szCs w:val="28"/>
        </w:rPr>
        <w:t xml:space="preserve">изации в 2016-2020 годах       </w:t>
      </w:r>
    </w:p>
    <w:p w:rsidR="002F1FD3" w:rsidRDefault="002F1FD3" w:rsidP="006F3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7981">
        <w:rPr>
          <w:sz w:val="28"/>
          <w:szCs w:val="28"/>
        </w:rPr>
        <w:t>Стратегии государственной  национальной политики Рос</w:t>
      </w:r>
      <w:r w:rsidRPr="00B17981">
        <w:rPr>
          <w:sz w:val="28"/>
          <w:szCs w:val="28"/>
        </w:rPr>
        <w:softHyphen/>
        <w:t>сийской Ф</w:t>
      </w:r>
      <w:r>
        <w:rPr>
          <w:sz w:val="28"/>
          <w:szCs w:val="28"/>
        </w:rPr>
        <w:t>едерации на период до 2025 года</w:t>
      </w:r>
    </w:p>
    <w:p w:rsidR="009E1FD7" w:rsidRDefault="002F1FD3" w:rsidP="006F3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7981">
        <w:rPr>
          <w:sz w:val="28"/>
          <w:szCs w:val="28"/>
        </w:rPr>
        <w:t xml:space="preserve">в муниципальном образовании Соль-Илецкий городской округ </w:t>
      </w:r>
      <w:r>
        <w:rPr>
          <w:sz w:val="28"/>
          <w:szCs w:val="28"/>
        </w:rPr>
        <w:t>Оренбургской области</w:t>
      </w:r>
    </w:p>
    <w:p w:rsidR="002F1FD3" w:rsidRPr="00B17981" w:rsidRDefault="002F1FD3" w:rsidP="006F33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8"/>
        <w:gridCol w:w="1418"/>
        <w:gridCol w:w="2553"/>
        <w:gridCol w:w="2410"/>
        <w:gridCol w:w="4113"/>
      </w:tblGrid>
      <w:tr w:rsidR="00096345" w:rsidRPr="00DC44E5" w:rsidTr="00455CE2">
        <w:trPr>
          <w:tblHeader/>
        </w:trPr>
        <w:tc>
          <w:tcPr>
            <w:tcW w:w="56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№ </w:t>
            </w:r>
            <w:proofErr w:type="gramStart"/>
            <w:r w:rsidRPr="00DC44E5">
              <w:rPr>
                <w:sz w:val="24"/>
                <w:szCs w:val="24"/>
              </w:rPr>
              <w:t>п</w:t>
            </w:r>
            <w:proofErr w:type="gramEnd"/>
            <w:r w:rsidRPr="00DC44E5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ind w:right="-108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Срок               исполн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ния</w:t>
            </w:r>
          </w:p>
        </w:tc>
        <w:tc>
          <w:tcPr>
            <w:tcW w:w="2553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Ответственные                исполнители</w:t>
            </w:r>
          </w:p>
        </w:tc>
        <w:tc>
          <w:tcPr>
            <w:tcW w:w="2410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Источники                   финансирования</w:t>
            </w:r>
          </w:p>
        </w:tc>
        <w:tc>
          <w:tcPr>
            <w:tcW w:w="4113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Задачи Стратегии</w:t>
            </w:r>
          </w:p>
        </w:tc>
      </w:tr>
      <w:tr w:rsidR="00096345" w:rsidRPr="00DC44E5" w:rsidTr="00455CE2">
        <w:trPr>
          <w:tblHeader/>
        </w:trPr>
        <w:tc>
          <w:tcPr>
            <w:tcW w:w="56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6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096345" w:rsidRPr="00DC44E5" w:rsidRDefault="00096345" w:rsidP="00096345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Совершенствование государственного управления</w:t>
            </w:r>
          </w:p>
          <w:p w:rsidR="00096345" w:rsidRPr="00DC44E5" w:rsidRDefault="00096345" w:rsidP="00455CE2">
            <w:pPr>
              <w:overflowPunct w:val="0"/>
              <w:ind w:left="36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сфере государственной национальной политики Российской Федерации в Оренбургской области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096345">
            <w:pPr>
              <w:pStyle w:val="ConsPlusCell"/>
            </w:pPr>
            <w:r w:rsidRPr="00DC44E5">
              <w:rPr>
                <w:spacing w:val="-4"/>
              </w:rPr>
              <w:t>Участие представителей органов мес</w:t>
            </w:r>
            <w:r w:rsidRPr="00DC44E5">
              <w:rPr>
                <w:spacing w:val="-4"/>
              </w:rPr>
              <w:t>т</w:t>
            </w:r>
            <w:r w:rsidRPr="00DC44E5">
              <w:rPr>
                <w:spacing w:val="-4"/>
              </w:rPr>
              <w:t>ного</w:t>
            </w:r>
            <w:r w:rsidRPr="00DC44E5">
              <w:t xml:space="preserve"> самоуправления Соль-Илецкого городского округа в ежегодных о</w:t>
            </w:r>
            <w:r w:rsidRPr="00DC44E5">
              <w:t>б</w:t>
            </w:r>
            <w:r w:rsidRPr="00DC44E5">
              <w:t>ластных совещаниях по вопросам предупреждения межнациональных конфликтов, обеспечения эффекти</w:t>
            </w:r>
            <w:r w:rsidRPr="00DC44E5">
              <w:t>в</w:t>
            </w:r>
            <w:r w:rsidRPr="00DC44E5">
              <w:t>ной работы системы мониторинга и профилактики экстремизма на наци</w:t>
            </w:r>
            <w:r w:rsidRPr="00DC44E5">
              <w:t>о</w:t>
            </w:r>
            <w:r w:rsidRPr="00DC44E5">
              <w:t>нальной и религиозной почве</w:t>
            </w:r>
          </w:p>
        </w:tc>
        <w:tc>
          <w:tcPr>
            <w:tcW w:w="1418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B5057B" w:rsidP="0009634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а</w:t>
            </w:r>
            <w:r w:rsidR="00096345" w:rsidRPr="00DC44E5">
              <w:rPr>
                <w:sz w:val="24"/>
                <w:szCs w:val="24"/>
              </w:rPr>
              <w:t>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B5057B" w:rsidRPr="00DC44E5" w:rsidRDefault="00096345" w:rsidP="0009634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096345" w:rsidP="0009634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0E42B7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совершенствование системы управления и координации деятельности  органов исполнител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ной власти и  органов местного самоуправления муниципальн</w:t>
            </w:r>
            <w:r w:rsidR="00667EAF" w:rsidRPr="00DC44E5">
              <w:rPr>
                <w:sz w:val="24"/>
                <w:szCs w:val="24"/>
              </w:rPr>
              <w:t>ого</w:t>
            </w:r>
            <w:r w:rsidRPr="00DC44E5">
              <w:rPr>
                <w:sz w:val="24"/>
                <w:szCs w:val="24"/>
              </w:rPr>
              <w:t xml:space="preserve"> образовани</w:t>
            </w:r>
            <w:r w:rsidR="00667EAF" w:rsidRPr="00DC44E5">
              <w:rPr>
                <w:sz w:val="24"/>
                <w:szCs w:val="24"/>
              </w:rPr>
              <w:t xml:space="preserve">я </w:t>
            </w:r>
            <w:r w:rsidR="000E42B7" w:rsidRPr="00DC44E5">
              <w:rPr>
                <w:sz w:val="24"/>
                <w:szCs w:val="24"/>
              </w:rPr>
              <w:t xml:space="preserve">Соль-Илецкий городской округ </w:t>
            </w:r>
            <w:r w:rsidRPr="00DC44E5">
              <w:rPr>
                <w:sz w:val="24"/>
                <w:szCs w:val="24"/>
              </w:rPr>
              <w:t>по реализации государственной     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нальной политики Российской Федерации; организационное с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 xml:space="preserve">вершенствование </w:t>
            </w:r>
            <w:proofErr w:type="gramStart"/>
            <w:r w:rsidRPr="00DC44E5">
              <w:rPr>
                <w:sz w:val="24"/>
                <w:szCs w:val="24"/>
              </w:rPr>
              <w:t>обеспечения деятельности органов государс</w:t>
            </w:r>
            <w:r w:rsidRPr="00DC44E5">
              <w:rPr>
                <w:sz w:val="24"/>
                <w:szCs w:val="24"/>
              </w:rPr>
              <w:t>т</w:t>
            </w:r>
            <w:r w:rsidR="000E42B7" w:rsidRPr="00DC44E5">
              <w:rPr>
                <w:sz w:val="24"/>
                <w:szCs w:val="24"/>
              </w:rPr>
              <w:t>венной</w:t>
            </w:r>
            <w:r w:rsidRPr="00DC44E5">
              <w:rPr>
                <w:sz w:val="24"/>
                <w:szCs w:val="24"/>
              </w:rPr>
              <w:t xml:space="preserve">  власти области</w:t>
            </w:r>
            <w:proofErr w:type="gramEnd"/>
            <w:r w:rsidRPr="00DC44E5">
              <w:rPr>
                <w:sz w:val="24"/>
                <w:szCs w:val="24"/>
              </w:rPr>
              <w:t xml:space="preserve"> и </w:t>
            </w:r>
            <w:r w:rsidR="000E42B7" w:rsidRPr="00DC44E5">
              <w:rPr>
                <w:sz w:val="24"/>
                <w:szCs w:val="24"/>
              </w:rPr>
              <w:t>Соль-Илецкого городского округа</w:t>
            </w:r>
            <w:r w:rsidRPr="00DC44E5">
              <w:rPr>
                <w:sz w:val="24"/>
                <w:szCs w:val="24"/>
              </w:rPr>
              <w:t xml:space="preserve"> по решению задач государс</w:t>
            </w:r>
            <w:r w:rsidRPr="00DC44E5">
              <w:rPr>
                <w:sz w:val="24"/>
                <w:szCs w:val="24"/>
              </w:rPr>
              <w:t>т</w:t>
            </w:r>
            <w:r w:rsidRPr="00DC44E5">
              <w:rPr>
                <w:sz w:val="24"/>
                <w:szCs w:val="24"/>
              </w:rPr>
              <w:t>венной национальной    политики Российской Федерации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096345">
            <w:pPr>
              <w:pStyle w:val="ConsPlusCell"/>
            </w:pPr>
            <w:r w:rsidRPr="00DC44E5">
              <w:t>Участие представителей органов исполнительной власти и органов местного с</w:t>
            </w:r>
            <w:r w:rsidRPr="00DC44E5">
              <w:t>а</w:t>
            </w:r>
            <w:r w:rsidRPr="00DC44E5">
              <w:t xml:space="preserve">моуправления муниципальных образований </w:t>
            </w:r>
            <w:r w:rsidR="004B4DC7" w:rsidRPr="00DC44E5">
              <w:t>Соль-Илецкого городского округа</w:t>
            </w:r>
            <w:r w:rsidRPr="00DC44E5">
              <w:t>, учреждений культуры (кл</w:t>
            </w:r>
            <w:r w:rsidRPr="00DC44E5">
              <w:t>у</w:t>
            </w:r>
            <w:r w:rsidRPr="00DC44E5">
              <w:t>бов, библиотек, музеев) в семинарах-совещаниях по предупреждению межнациональных ко</w:t>
            </w:r>
            <w:r w:rsidRPr="00DC44E5">
              <w:t>н</w:t>
            </w:r>
            <w:r w:rsidRPr="00DC44E5">
              <w:t xml:space="preserve">фликтов, проводимых в Оренбургской области. 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отдел культуры администрации Соль-Илецкого городского округа, 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B5057B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B5057B" w:rsidP="00667EAF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0E42B7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совершенствование системы управления и координации деятельности органов государстве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ной власти и органов местного самоуправления</w:t>
            </w:r>
            <w:r w:rsidR="000E42B7" w:rsidRPr="00DC44E5">
              <w:rPr>
                <w:sz w:val="24"/>
                <w:szCs w:val="24"/>
              </w:rPr>
              <w:t xml:space="preserve"> муниципального образования Соль-Илецкий городской округ</w:t>
            </w:r>
            <w:r w:rsidRPr="00DC44E5">
              <w:rPr>
                <w:sz w:val="24"/>
                <w:szCs w:val="24"/>
              </w:rPr>
              <w:t xml:space="preserve"> в ходе реализации государственной национальной политики Российской Фед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рации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pStyle w:val="ConsPlusCell"/>
            </w:pPr>
            <w:r w:rsidRPr="00DC44E5">
              <w:t>Подготовка, переподготовка и пов</w:t>
            </w:r>
            <w:r w:rsidRPr="00DC44E5">
              <w:t>ы</w:t>
            </w:r>
            <w:r w:rsidRPr="00DC44E5">
              <w:t xml:space="preserve">шение квалификации муниципальных служащих </w:t>
            </w:r>
            <w:r w:rsidR="00B5057B" w:rsidRPr="00DC44E5">
              <w:t>администрации</w:t>
            </w:r>
            <w:r w:rsidRPr="00DC44E5">
              <w:t xml:space="preserve"> </w:t>
            </w:r>
            <w:r w:rsidR="00B5057B" w:rsidRPr="00DC44E5">
              <w:t>Соль-Илецкого городского округа</w:t>
            </w:r>
            <w:r w:rsidRPr="00DC44E5">
              <w:t>, осуществляющих взаимодействие                         с национальными объединениями и рел</w:t>
            </w:r>
            <w:r w:rsidRPr="00DC44E5">
              <w:t>и</w:t>
            </w:r>
            <w:r w:rsidRPr="00DC44E5">
              <w:t xml:space="preserve">гиозными организациями </w:t>
            </w:r>
          </w:p>
          <w:p w:rsidR="00096345" w:rsidRPr="00DC44E5" w:rsidRDefault="00096345" w:rsidP="00455CE2">
            <w:pPr>
              <w:pStyle w:val="ConsPlusCell"/>
            </w:pP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B5057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B5057B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0E42B7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обеспечение подготовки, переподготовки и повышения квалификации государственных гражданских               служащих Оренбургской области    и м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ниципальных служащих органов местного самоуправления мун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ципальных образований области,               осуществляющих взаимодействие                с национальными объединениями                 и религиозными организациями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096345" w:rsidRPr="00DC44E5" w:rsidRDefault="00096345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II</w:t>
            </w:r>
            <w:r w:rsidRPr="00DC44E5">
              <w:rPr>
                <w:sz w:val="24"/>
                <w:szCs w:val="24"/>
              </w:rPr>
              <w:t xml:space="preserve">. Совершенствование взаимодействия органов исполнительной власти и органов местного самоуправления </w:t>
            </w:r>
            <w:r w:rsidR="00B5057B" w:rsidRPr="00DC44E5">
              <w:rPr>
                <w:sz w:val="24"/>
                <w:szCs w:val="24"/>
              </w:rPr>
              <w:t xml:space="preserve">муниципального образования Соль-Илецкий городской округ Оренбургской области </w:t>
            </w:r>
            <w:r w:rsidRPr="00DC44E5">
              <w:rPr>
                <w:sz w:val="24"/>
                <w:szCs w:val="24"/>
              </w:rPr>
              <w:t>с институтами гражданского общества в ходе реализации государственной национальной политики Российской Федерации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pStyle w:val="ConsPlusCell"/>
              <w:jc w:val="both"/>
            </w:pPr>
            <w:r w:rsidRPr="00DC44E5">
              <w:t>Проведение заседаний Общественно-политического Совета при главе</w:t>
            </w:r>
            <w:r w:rsidR="00B5057B" w:rsidRPr="00DC44E5">
              <w:t xml:space="preserve"> муниципального образования Соль-Илецкий городской округ</w:t>
            </w:r>
            <w:r w:rsidR="00E065A0">
              <w:t xml:space="preserve"> (в состав которого входят </w:t>
            </w:r>
            <w:r w:rsidR="00E065A0" w:rsidRPr="00E065A0">
              <w:t>представители национальных общественных объединений и религиозных организаций)</w:t>
            </w:r>
            <w:r w:rsidRPr="00DC44E5">
              <w:t xml:space="preserve"> по вопросам межнациональных и этноконфессионал</w:t>
            </w:r>
            <w:r w:rsidRPr="00DC44E5">
              <w:t>ь</w:t>
            </w:r>
            <w:r w:rsidRPr="00DC44E5">
              <w:t>ных отношений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2553" w:type="dxa"/>
            <w:hideMark/>
          </w:tcPr>
          <w:p w:rsidR="00096345" w:rsidRPr="00DC44E5" w:rsidRDefault="00B5057B" w:rsidP="00455CE2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096345" w:rsidRPr="00DC44E5" w:rsidRDefault="00096345" w:rsidP="00455CE2">
            <w:pPr>
              <w:pStyle w:val="ConsPlusCell"/>
              <w:jc w:val="center"/>
            </w:pPr>
            <w:r w:rsidRPr="00DC44E5">
              <w:t>Финансирование</w:t>
            </w:r>
          </w:p>
          <w:p w:rsidR="00096345" w:rsidRPr="00DC44E5" w:rsidRDefault="00096345" w:rsidP="00455CE2">
            <w:pPr>
              <w:pStyle w:val="ConsPlusCell"/>
              <w:jc w:val="center"/>
            </w:pPr>
            <w:r w:rsidRPr="00DC44E5">
              <w:t>не предусмотрено</w:t>
            </w:r>
          </w:p>
        </w:tc>
        <w:tc>
          <w:tcPr>
            <w:tcW w:w="4113" w:type="dxa"/>
            <w:hideMark/>
          </w:tcPr>
          <w:p w:rsidR="00096345" w:rsidRPr="00DC44E5" w:rsidRDefault="0009634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усиление роли Общественно-политического Совета при главе </w:t>
            </w:r>
            <w:r w:rsidR="000E42B7" w:rsidRPr="00DC44E5">
              <w:rPr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Pr="00DC44E5">
              <w:rPr>
                <w:sz w:val="24"/>
                <w:szCs w:val="24"/>
              </w:rPr>
              <w:t>в деятельности по повышению гражданского самосознания, гармонизации межнационал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ных (межэтнических) и межконфессиональных отнош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ний, обеспечению социальной и культурной адаптации и интегр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ции мигрантов</w:t>
            </w:r>
          </w:p>
        </w:tc>
      </w:tr>
      <w:tr w:rsidR="003374F3" w:rsidRPr="00DC44E5" w:rsidTr="00E065A0">
        <w:tc>
          <w:tcPr>
            <w:tcW w:w="15600" w:type="dxa"/>
            <w:gridSpan w:val="6"/>
          </w:tcPr>
          <w:p w:rsidR="003374F3" w:rsidRDefault="003374F3" w:rsidP="003374F3">
            <w:pPr>
              <w:numPr>
                <w:ilvl w:val="0"/>
                <w:numId w:val="26"/>
              </w:numPr>
              <w:overflowPunct w:val="0"/>
              <w:jc w:val="center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Обеспечение равноправия граждан</w:t>
            </w:r>
            <w:r>
              <w:rPr>
                <w:sz w:val="24"/>
                <w:szCs w:val="24"/>
              </w:rPr>
              <w:t>, реализации их конституционных</w:t>
            </w:r>
          </w:p>
          <w:p w:rsidR="003374F3" w:rsidRPr="003374F3" w:rsidRDefault="003374F3" w:rsidP="003374F3">
            <w:pPr>
              <w:overflowPunct w:val="0"/>
              <w:ind w:left="1080"/>
              <w:jc w:val="center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прав в сфере государственной национальной политики Российской Федерации</w:t>
            </w:r>
          </w:p>
        </w:tc>
      </w:tr>
      <w:tr w:rsidR="003374F3" w:rsidRPr="00DC44E5" w:rsidTr="00455CE2">
        <w:tc>
          <w:tcPr>
            <w:tcW w:w="568" w:type="dxa"/>
          </w:tcPr>
          <w:p w:rsidR="003374F3" w:rsidRPr="003374F3" w:rsidRDefault="003374F3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3374F3" w:rsidRPr="003374F3" w:rsidRDefault="003374F3" w:rsidP="007A4CDF">
            <w:pPr>
              <w:pStyle w:val="ConsPlusCell"/>
              <w:jc w:val="both"/>
            </w:pPr>
            <w:r w:rsidRPr="003374F3">
              <w:t>Мониторинг</w:t>
            </w:r>
            <w:r>
              <w:t xml:space="preserve"> </w:t>
            </w:r>
            <w:r w:rsidRPr="003374F3">
              <w:t>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  <w:r>
              <w:t xml:space="preserve"> </w:t>
            </w:r>
          </w:p>
        </w:tc>
        <w:tc>
          <w:tcPr>
            <w:tcW w:w="1418" w:type="dxa"/>
          </w:tcPr>
          <w:p w:rsidR="003374F3" w:rsidRPr="003374F3" w:rsidRDefault="003374F3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374F3" w:rsidRPr="003374F3" w:rsidRDefault="003374F3" w:rsidP="00455CE2">
            <w:pPr>
              <w:pStyle w:val="ConsPlusCell"/>
              <w:jc w:val="center"/>
            </w:pPr>
            <w:r w:rsidRPr="003374F3">
              <w:t>Управление делами администрации Соль-Илецкого городского округа</w:t>
            </w:r>
          </w:p>
        </w:tc>
        <w:tc>
          <w:tcPr>
            <w:tcW w:w="2410" w:type="dxa"/>
          </w:tcPr>
          <w:p w:rsidR="003374F3" w:rsidRPr="003374F3" w:rsidRDefault="003374F3" w:rsidP="003374F3">
            <w:pPr>
              <w:pStyle w:val="ConsPlusCell"/>
              <w:jc w:val="center"/>
            </w:pPr>
            <w:r w:rsidRPr="003374F3">
              <w:t>Финансирование</w:t>
            </w:r>
          </w:p>
          <w:p w:rsidR="003374F3" w:rsidRPr="003374F3" w:rsidRDefault="003374F3" w:rsidP="003374F3">
            <w:pPr>
              <w:pStyle w:val="ConsPlusCell"/>
              <w:jc w:val="center"/>
            </w:pPr>
            <w:r w:rsidRPr="003374F3">
              <w:t>не предусмотрено</w:t>
            </w:r>
          </w:p>
        </w:tc>
        <w:tc>
          <w:tcPr>
            <w:tcW w:w="4113" w:type="dxa"/>
          </w:tcPr>
          <w:p w:rsidR="003374F3" w:rsidRPr="003374F3" w:rsidRDefault="003374F3" w:rsidP="003374F3">
            <w:pPr>
              <w:overflowPunct w:val="0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B5057B" w:rsidRPr="00DC44E5" w:rsidRDefault="00B5057B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  <w:p w:rsidR="00B5057B" w:rsidRPr="00DC44E5" w:rsidRDefault="00096345" w:rsidP="00B5057B">
            <w:pPr>
              <w:numPr>
                <w:ilvl w:val="0"/>
                <w:numId w:val="26"/>
              </w:num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Содействие сохранению и развитию этнокультурного многообразия народов России в </w:t>
            </w:r>
            <w:r w:rsidR="00B5057B" w:rsidRPr="00DC44E5">
              <w:rPr>
                <w:sz w:val="24"/>
                <w:szCs w:val="24"/>
              </w:rPr>
              <w:t>муниципальном образовании</w:t>
            </w:r>
          </w:p>
          <w:p w:rsidR="00096345" w:rsidRPr="00DC44E5" w:rsidRDefault="00B5057B" w:rsidP="00B5057B">
            <w:pPr>
              <w:overflowPunct w:val="0"/>
              <w:ind w:left="108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Соль-Илецкий городской округ </w:t>
            </w:r>
            <w:r w:rsidR="00096345" w:rsidRPr="00DC44E5">
              <w:rPr>
                <w:sz w:val="24"/>
                <w:szCs w:val="24"/>
              </w:rPr>
              <w:t>Оренбургской области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Проведение мероприятий, напра</w:t>
            </w:r>
            <w:r w:rsidRPr="00DC44E5">
              <w:rPr>
                <w:sz w:val="24"/>
                <w:szCs w:val="24"/>
              </w:rPr>
              <w:t>в</w:t>
            </w:r>
            <w:r w:rsidRPr="00DC44E5">
              <w:rPr>
                <w:sz w:val="24"/>
                <w:szCs w:val="24"/>
              </w:rPr>
              <w:t>ленных на укрепление общегражданского еди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ства и духовной общности многонациональной российской н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ции, в том числе:</w:t>
            </w:r>
          </w:p>
        </w:tc>
        <w:tc>
          <w:tcPr>
            <w:tcW w:w="1418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345" w:rsidRPr="00DC44E5" w:rsidRDefault="00096345" w:rsidP="00455CE2">
            <w:pPr>
              <w:pStyle w:val="ConsPlusCell"/>
              <w:jc w:val="center"/>
            </w:pPr>
          </w:p>
        </w:tc>
        <w:tc>
          <w:tcPr>
            <w:tcW w:w="4113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455CE2">
            <w:pPr>
              <w:pStyle w:val="ConsPlusCell"/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pStyle w:val="ConsPlusCell"/>
              <w:jc w:val="both"/>
            </w:pPr>
            <w:r w:rsidRPr="00DC44E5">
              <w:t>участие национально-культурных общественных объединений в торжес</w:t>
            </w:r>
            <w:r w:rsidRPr="00DC44E5">
              <w:t>т</w:t>
            </w:r>
            <w:r w:rsidRPr="00DC44E5">
              <w:t>венных мероприятиях, посвященных Дню России и Дню народного единс</w:t>
            </w:r>
            <w:r w:rsidRPr="00DC44E5">
              <w:t>т</w:t>
            </w:r>
            <w:r w:rsidRPr="00DC44E5">
              <w:t>ва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B5057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B5057B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B5057B" w:rsidP="00667EAF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нального народа Российской Ф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дерации на основе идей единства и дружбы народов, межнаци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нального (межэтнического) согл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сия и патриотизма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455CE2">
            <w:pPr>
              <w:pStyle w:val="ConsPlusCell"/>
            </w:pPr>
          </w:p>
        </w:tc>
        <w:tc>
          <w:tcPr>
            <w:tcW w:w="4538" w:type="dxa"/>
            <w:hideMark/>
          </w:tcPr>
          <w:p w:rsidR="00096345" w:rsidRPr="00DC44E5" w:rsidRDefault="002C3526" w:rsidP="00E065A0">
            <w:pPr>
              <w:pStyle w:val="ConsPlusCell"/>
              <w:jc w:val="both"/>
            </w:pPr>
            <w:r w:rsidRPr="00DC44E5">
              <w:t>П</w:t>
            </w:r>
            <w:r w:rsidR="00096345" w:rsidRPr="00DC44E5">
              <w:t>роведение</w:t>
            </w:r>
            <w:r>
              <w:t xml:space="preserve"> выставки подворий в рамках</w:t>
            </w:r>
            <w:r w:rsidR="00096345" w:rsidRPr="00DC44E5">
              <w:t xml:space="preserve"> </w:t>
            </w:r>
            <w:r w:rsidR="00B5057B" w:rsidRPr="00DC44E5">
              <w:t>Межрегионального</w:t>
            </w:r>
            <w:r w:rsidR="00096345" w:rsidRPr="00DC44E5">
              <w:t xml:space="preserve"> фестиваля «</w:t>
            </w:r>
            <w:r w:rsidR="00B5057B" w:rsidRPr="00DC44E5">
              <w:t>Соль-Илецкий арбуз</w:t>
            </w:r>
            <w:r w:rsidR="00096345" w:rsidRPr="00DC44E5">
              <w:t>»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B5057B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B5057B" w:rsidRPr="00DC44E5" w:rsidRDefault="00B5057B" w:rsidP="00B5057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B5057B" w:rsidP="00667EAF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развитие этнокул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турного многообразия народов России; гармонизация национальных и межнациональных о</w:t>
            </w:r>
            <w:r w:rsidRPr="00DC44E5">
              <w:rPr>
                <w:sz w:val="24"/>
                <w:szCs w:val="24"/>
              </w:rPr>
              <w:t>т</w:t>
            </w:r>
            <w:r w:rsidRPr="00DC44E5">
              <w:rPr>
                <w:sz w:val="24"/>
                <w:szCs w:val="24"/>
              </w:rPr>
              <w:t xml:space="preserve">ношений; </w:t>
            </w:r>
          </w:p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пропаганда этн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культурного наследия народов Оренбу</w:t>
            </w:r>
            <w:r w:rsidRPr="00DC44E5">
              <w:rPr>
                <w:sz w:val="24"/>
                <w:szCs w:val="24"/>
              </w:rPr>
              <w:t>р</w:t>
            </w:r>
            <w:r w:rsidRPr="00DC44E5">
              <w:rPr>
                <w:sz w:val="24"/>
                <w:szCs w:val="24"/>
              </w:rPr>
              <w:t>жья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756EFF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Проведение праздников национальных культур, в том числе:</w:t>
            </w:r>
          </w:p>
        </w:tc>
        <w:tc>
          <w:tcPr>
            <w:tcW w:w="1418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345" w:rsidRPr="00DC44E5" w:rsidRDefault="00096345" w:rsidP="00455CE2">
            <w:pPr>
              <w:pStyle w:val="ConsPlusCell"/>
              <w:jc w:val="center"/>
            </w:pPr>
          </w:p>
        </w:tc>
        <w:tc>
          <w:tcPr>
            <w:tcW w:w="4113" w:type="dxa"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6EFF" w:rsidRPr="00DC44E5" w:rsidTr="00455CE2">
        <w:tc>
          <w:tcPr>
            <w:tcW w:w="568" w:type="dxa"/>
          </w:tcPr>
          <w:p w:rsidR="00756EFF" w:rsidRPr="00DC44E5" w:rsidRDefault="00756EFF" w:rsidP="00455CE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проведение праздника                  «Соль-Илецкий Сабантуй»</w:t>
            </w:r>
          </w:p>
        </w:tc>
        <w:tc>
          <w:tcPr>
            <w:tcW w:w="1418" w:type="dxa"/>
            <w:hideMark/>
          </w:tcPr>
          <w:p w:rsidR="00756EFF" w:rsidRPr="00DC44E5" w:rsidRDefault="00756EFF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отдел культуры администрации Соль-Илецкого городского округа, 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756EFF" w:rsidRPr="00DC44E5" w:rsidRDefault="00756EFF" w:rsidP="00E065A0">
            <w:pPr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развитие этнокул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турного многообразия народов России; гармонизация национальных  и межнациональных о</w:t>
            </w:r>
            <w:r w:rsidRPr="00DC44E5">
              <w:rPr>
                <w:sz w:val="24"/>
                <w:szCs w:val="24"/>
              </w:rPr>
              <w:t>т</w:t>
            </w:r>
            <w:r w:rsidRPr="00DC44E5">
              <w:rPr>
                <w:sz w:val="24"/>
                <w:szCs w:val="24"/>
              </w:rPr>
              <w:t xml:space="preserve">ношений; </w:t>
            </w:r>
          </w:p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пропагандирование               этнокультурного наследия нар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дов Оренбуржья</w:t>
            </w:r>
          </w:p>
        </w:tc>
      </w:tr>
      <w:tr w:rsidR="00756EFF" w:rsidRPr="00DC44E5" w:rsidTr="00455CE2">
        <w:tc>
          <w:tcPr>
            <w:tcW w:w="568" w:type="dxa"/>
          </w:tcPr>
          <w:p w:rsidR="00756EFF" w:rsidRPr="00DC44E5" w:rsidRDefault="00756EFF" w:rsidP="00455CE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756EFF" w:rsidRPr="00DC44E5" w:rsidRDefault="00756EFF" w:rsidP="00E065A0">
            <w:pPr>
              <w:pStyle w:val="ConsPlusCell"/>
              <w:jc w:val="both"/>
            </w:pPr>
            <w:r w:rsidRPr="00DC44E5">
              <w:t>проведение национальных праздн</w:t>
            </w:r>
            <w:r w:rsidRPr="00DC44E5">
              <w:t>и</w:t>
            </w:r>
            <w:r w:rsidRPr="00DC44E5">
              <w:t>ков «Наурыз», «Масленица»</w:t>
            </w:r>
          </w:p>
        </w:tc>
        <w:tc>
          <w:tcPr>
            <w:tcW w:w="1418" w:type="dxa"/>
            <w:hideMark/>
          </w:tcPr>
          <w:p w:rsidR="00756EFF" w:rsidRPr="00DC44E5" w:rsidRDefault="00756EFF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ежегодно, март –апрель</w:t>
            </w:r>
          </w:p>
        </w:tc>
        <w:tc>
          <w:tcPr>
            <w:tcW w:w="2553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отдел культуры администрации Соль-Илецкого городского округа, 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обеспечение сохранения и приумножения духовного и</w:t>
            </w:r>
            <w:r w:rsidR="000E42B7" w:rsidRPr="00DC44E5">
              <w:rPr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культурного  потенциала многон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ционального народа Российской Федерации  на основе идей единства и дружбы народов, межнационального (межэтнического) с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гласия и патриотизма</w:t>
            </w:r>
          </w:p>
        </w:tc>
      </w:tr>
      <w:tr w:rsidR="00756EFF" w:rsidRPr="00DC44E5" w:rsidTr="00455CE2">
        <w:tc>
          <w:tcPr>
            <w:tcW w:w="568" w:type="dxa"/>
          </w:tcPr>
          <w:p w:rsidR="00756EFF" w:rsidRPr="00DC44E5" w:rsidRDefault="00756EFF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Проведение местных праздников,              фестивалей национальных культур,              концертов, творческих конкурсов,                     музыкальных в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черов и др.</w:t>
            </w:r>
          </w:p>
        </w:tc>
        <w:tc>
          <w:tcPr>
            <w:tcW w:w="1418" w:type="dxa"/>
            <w:hideMark/>
          </w:tcPr>
          <w:p w:rsidR="00756EFF" w:rsidRPr="00DC44E5" w:rsidRDefault="00756EFF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отдел культуры администрации Соль-Илецкого городского округа, 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развитие этнокул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турного многообразия народов России; гармонизация национальных и межнаци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нальных отношений;   сохранение и пропагандирование           этн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культурного наследия народов Оренбуржья</w:t>
            </w:r>
          </w:p>
        </w:tc>
      </w:tr>
      <w:tr w:rsidR="00756EFF" w:rsidRPr="00DC44E5" w:rsidTr="00455CE2">
        <w:tc>
          <w:tcPr>
            <w:tcW w:w="568" w:type="dxa"/>
          </w:tcPr>
          <w:p w:rsidR="00756EFF" w:rsidRPr="00DC44E5" w:rsidRDefault="00756EFF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756EFF" w:rsidRPr="00DC44E5" w:rsidRDefault="00756EFF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 областных  праздниках                  национальных культур</w:t>
            </w:r>
          </w:p>
        </w:tc>
        <w:tc>
          <w:tcPr>
            <w:tcW w:w="1418" w:type="dxa"/>
            <w:hideMark/>
          </w:tcPr>
          <w:p w:rsidR="00756EFF" w:rsidRPr="00DC44E5" w:rsidRDefault="00756EFF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отдел культуры администрации Соль-Илецкого городского округа, администрация   Соль-Илецкого городского округа</w:t>
            </w:r>
          </w:p>
        </w:tc>
        <w:tc>
          <w:tcPr>
            <w:tcW w:w="2410" w:type="dxa"/>
            <w:hideMark/>
          </w:tcPr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756EFF" w:rsidRPr="00DC44E5" w:rsidRDefault="00756EFF" w:rsidP="00A76173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DC44E5">
              <w:rPr>
                <w:spacing w:val="-4"/>
                <w:sz w:val="24"/>
                <w:szCs w:val="24"/>
              </w:rPr>
              <w:t xml:space="preserve"> </w:t>
            </w:r>
            <w:r w:rsidRPr="00DC44E5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756EFF" w:rsidRPr="00DC44E5" w:rsidRDefault="00756EFF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сохранение и развитие этнокул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турного многообразия народов России; гармонизация национальных и межнациональных отношений; сохранение и пропага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дирование этнокультурного наследия народов Оренбу</w:t>
            </w:r>
            <w:r w:rsidRPr="00DC44E5">
              <w:rPr>
                <w:sz w:val="24"/>
                <w:szCs w:val="24"/>
              </w:rPr>
              <w:t>р</w:t>
            </w:r>
            <w:r w:rsidRPr="00DC44E5">
              <w:rPr>
                <w:sz w:val="24"/>
                <w:szCs w:val="24"/>
              </w:rPr>
              <w:t>жья</w:t>
            </w:r>
          </w:p>
        </w:tc>
      </w:tr>
      <w:tr w:rsidR="00B86ECB" w:rsidRPr="00DC44E5" w:rsidTr="00455CE2">
        <w:tc>
          <w:tcPr>
            <w:tcW w:w="568" w:type="dxa"/>
          </w:tcPr>
          <w:p w:rsidR="00B86ECB" w:rsidRPr="00DC44E5" w:rsidRDefault="00B86ECB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B86ECB" w:rsidRPr="00B86ECB" w:rsidRDefault="00B86ECB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Мониторинг состояния и развития языков народов Российской Федерации</w:t>
            </w:r>
            <w:r>
              <w:rPr>
                <w:sz w:val="24"/>
                <w:szCs w:val="24"/>
              </w:rPr>
              <w:t>, проживающих на территории Соль-Илецкого городского округа, в форме анкетирования</w:t>
            </w:r>
          </w:p>
        </w:tc>
        <w:tc>
          <w:tcPr>
            <w:tcW w:w="1418" w:type="dxa"/>
          </w:tcPr>
          <w:p w:rsidR="00B86ECB" w:rsidRPr="00DC44E5" w:rsidRDefault="00B86EC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:rsidR="00B86ECB" w:rsidRPr="00DC44E5" w:rsidRDefault="00B86ECB" w:rsidP="00A7617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2410" w:type="dxa"/>
          </w:tcPr>
          <w:p w:rsidR="00B86ECB" w:rsidRPr="00B86ECB" w:rsidRDefault="00B86ECB" w:rsidP="00B86ECB">
            <w:pPr>
              <w:overflowPunct w:val="0"/>
              <w:jc w:val="center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в пределах средств, пред</w:t>
            </w:r>
            <w:r w:rsidRPr="00B86ECB">
              <w:rPr>
                <w:sz w:val="24"/>
                <w:szCs w:val="24"/>
              </w:rPr>
              <w:t>у</w:t>
            </w:r>
            <w:r w:rsidRPr="00B86ECB">
              <w:rPr>
                <w:sz w:val="24"/>
                <w:szCs w:val="24"/>
              </w:rPr>
              <w:t>смотренных            в бю</w:t>
            </w:r>
            <w:r w:rsidRPr="00B86ECB">
              <w:rPr>
                <w:sz w:val="24"/>
                <w:szCs w:val="24"/>
              </w:rPr>
              <w:t>д</w:t>
            </w:r>
            <w:r w:rsidRPr="00B86ECB">
              <w:rPr>
                <w:sz w:val="24"/>
                <w:szCs w:val="24"/>
              </w:rPr>
              <w:t>жете</w:t>
            </w:r>
          </w:p>
          <w:p w:rsidR="00B86ECB" w:rsidRPr="00B86ECB" w:rsidRDefault="00B86ECB" w:rsidP="00B86ECB">
            <w:pPr>
              <w:overflowPunct w:val="0"/>
              <w:jc w:val="center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 xml:space="preserve">Соль-Илецкого городского округа, отдела культуры </w:t>
            </w:r>
            <w:r w:rsidRPr="00B86ECB">
              <w:rPr>
                <w:spacing w:val="-4"/>
                <w:sz w:val="24"/>
                <w:szCs w:val="24"/>
              </w:rPr>
              <w:t xml:space="preserve"> </w:t>
            </w:r>
            <w:r w:rsidRPr="00B86ECB">
              <w:rPr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4113" w:type="dxa"/>
          </w:tcPr>
          <w:p w:rsidR="00B86ECB" w:rsidRPr="00B86ECB" w:rsidRDefault="00B86ECB" w:rsidP="00B86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B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сохранения и развития языков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Соль-Илецкого городского округа</w:t>
            </w:r>
            <w:r w:rsidRPr="00B86ECB">
              <w:rPr>
                <w:rFonts w:ascii="Times New Roman" w:hAnsi="Times New Roman" w:cs="Times New Roman"/>
                <w:sz w:val="24"/>
                <w:szCs w:val="24"/>
              </w:rPr>
              <w:t>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      </w:r>
          </w:p>
          <w:p w:rsidR="00B86ECB" w:rsidRPr="00B86ECB" w:rsidRDefault="00B86ECB" w:rsidP="00B86ECB">
            <w:pPr>
              <w:overflowPunct w:val="0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обеспечение прав граждан на изучение родного языка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IV</w:t>
            </w:r>
            <w:r w:rsidRPr="00DC44E5">
              <w:rPr>
                <w:sz w:val="24"/>
                <w:szCs w:val="24"/>
              </w:rPr>
              <w:t>. Развитие системы образования, гражданского патриотического воспитания подрастающего поколения в Оренбургской области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pStyle w:val="ConsPlusCell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pStyle w:val="ConsPlusCell"/>
              <w:jc w:val="both"/>
            </w:pPr>
            <w:r w:rsidRPr="00DC44E5">
              <w:rPr>
                <w:color w:val="000000"/>
              </w:rPr>
              <w:t>Изучение культурных ценностей                 и национальных традиций народов     Оренбургской области, включенных                   в интегрированный  учебный курс                   «Краеведение»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096345" w:rsidP="00455CE2">
            <w:pPr>
              <w:pStyle w:val="ConsPlusCell"/>
              <w:jc w:val="center"/>
            </w:pPr>
          </w:p>
        </w:tc>
        <w:tc>
          <w:tcPr>
            <w:tcW w:w="2410" w:type="dxa"/>
            <w:hideMark/>
          </w:tcPr>
          <w:p w:rsidR="00096345" w:rsidRPr="00DC44E5" w:rsidRDefault="00096345" w:rsidP="00455CE2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color w:val="000000"/>
                <w:sz w:val="24"/>
                <w:szCs w:val="24"/>
              </w:rPr>
              <w:t>введение в программу общеобр</w:t>
            </w:r>
            <w:r w:rsidRPr="00DC44E5">
              <w:rPr>
                <w:color w:val="000000"/>
                <w:sz w:val="24"/>
                <w:szCs w:val="24"/>
              </w:rPr>
              <w:t>а</w:t>
            </w:r>
            <w:r w:rsidRPr="00DC44E5">
              <w:rPr>
                <w:color w:val="000000"/>
                <w:sz w:val="24"/>
                <w:szCs w:val="24"/>
              </w:rPr>
              <w:t>зовательных учреждений образ</w:t>
            </w:r>
            <w:r w:rsidRPr="00DC44E5">
              <w:rPr>
                <w:color w:val="000000"/>
                <w:sz w:val="24"/>
                <w:szCs w:val="24"/>
              </w:rPr>
              <w:t>о</w:t>
            </w:r>
            <w:r w:rsidRPr="00DC44E5">
              <w:rPr>
                <w:color w:val="000000"/>
                <w:sz w:val="24"/>
                <w:szCs w:val="24"/>
              </w:rPr>
              <w:t>вательных курсов о культурных ценностях и национальных тр</w:t>
            </w:r>
            <w:r w:rsidRPr="00DC44E5">
              <w:rPr>
                <w:color w:val="000000"/>
                <w:sz w:val="24"/>
                <w:szCs w:val="24"/>
              </w:rPr>
              <w:t>а</w:t>
            </w:r>
            <w:r w:rsidRPr="00DC44E5">
              <w:rPr>
                <w:color w:val="000000"/>
                <w:sz w:val="24"/>
                <w:szCs w:val="24"/>
              </w:rPr>
              <w:t>дициях народов России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tabs>
                <w:tab w:val="left" w:pos="360"/>
                <w:tab w:val="left" w:pos="900"/>
                <w:tab w:val="left" w:pos="1080"/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Проведение мероприятий, напра</w:t>
            </w:r>
            <w:r w:rsidRPr="00DC44E5">
              <w:rPr>
                <w:sz w:val="24"/>
                <w:szCs w:val="24"/>
              </w:rPr>
              <w:t>в</w:t>
            </w:r>
            <w:r w:rsidRPr="00DC44E5">
              <w:rPr>
                <w:sz w:val="24"/>
                <w:szCs w:val="24"/>
              </w:rPr>
              <w:t>ленных на формирование толеран</w:t>
            </w:r>
            <w:r w:rsidRPr="00DC44E5">
              <w:rPr>
                <w:sz w:val="24"/>
                <w:szCs w:val="24"/>
              </w:rPr>
              <w:t>т</w:t>
            </w:r>
            <w:r w:rsidRPr="00DC44E5">
              <w:rPr>
                <w:sz w:val="24"/>
                <w:szCs w:val="24"/>
              </w:rPr>
              <w:t>ного этнокультурного сознания и культуры межнаци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нального общения у молодежи, предупреждение межн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циональных конфликтов в образов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тельной среде, в том числе:</w:t>
            </w:r>
          </w:p>
        </w:tc>
        <w:tc>
          <w:tcPr>
            <w:tcW w:w="1418" w:type="dxa"/>
          </w:tcPr>
          <w:p w:rsidR="00096345" w:rsidRPr="00DC44E5" w:rsidRDefault="00096345" w:rsidP="00455CE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96345" w:rsidRPr="00DC44E5" w:rsidRDefault="00096345" w:rsidP="00455CE2">
            <w:pPr>
              <w:overflowPunc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345" w:rsidRPr="00DC44E5" w:rsidRDefault="00096345" w:rsidP="00455CE2">
            <w:pPr>
              <w:tabs>
                <w:tab w:val="left" w:pos="360"/>
              </w:tabs>
              <w:overflowPunc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455CE2">
            <w:pPr>
              <w:overflowPunc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color w:val="000000"/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 областной</w:t>
            </w:r>
            <w:r w:rsidRPr="00DC44E5">
              <w:rPr>
                <w:color w:val="000000"/>
                <w:sz w:val="24"/>
                <w:szCs w:val="24"/>
              </w:rPr>
              <w:t xml:space="preserve"> этнографич</w:t>
            </w:r>
            <w:r w:rsidRPr="00DC44E5">
              <w:rPr>
                <w:color w:val="000000"/>
                <w:sz w:val="24"/>
                <w:szCs w:val="24"/>
              </w:rPr>
              <w:t>е</w:t>
            </w:r>
            <w:r w:rsidRPr="00DC44E5">
              <w:rPr>
                <w:color w:val="000000"/>
                <w:sz w:val="24"/>
                <w:szCs w:val="24"/>
              </w:rPr>
              <w:t>ской детской  экспедиции  и фестив</w:t>
            </w:r>
            <w:r w:rsidRPr="00DC44E5">
              <w:rPr>
                <w:color w:val="000000"/>
                <w:sz w:val="24"/>
                <w:szCs w:val="24"/>
              </w:rPr>
              <w:t>а</w:t>
            </w:r>
            <w:r w:rsidRPr="00DC44E5">
              <w:rPr>
                <w:color w:val="000000"/>
                <w:sz w:val="24"/>
                <w:szCs w:val="24"/>
              </w:rPr>
              <w:t>ле                 детских этнографических  колле</w:t>
            </w:r>
            <w:r w:rsidRPr="00DC44E5">
              <w:rPr>
                <w:color w:val="000000"/>
                <w:sz w:val="24"/>
                <w:szCs w:val="24"/>
              </w:rPr>
              <w:t>к</w:t>
            </w:r>
            <w:r w:rsidRPr="00DC44E5">
              <w:rPr>
                <w:color w:val="000000"/>
                <w:sz w:val="24"/>
                <w:szCs w:val="24"/>
              </w:rPr>
              <w:t>тивов                         «Радуга»</w:t>
            </w:r>
          </w:p>
          <w:p w:rsidR="005027EC" w:rsidRPr="00DC44E5" w:rsidRDefault="005027EC" w:rsidP="00E065A0">
            <w:pPr>
              <w:overflowPunct w:val="0"/>
              <w:jc w:val="both"/>
              <w:rPr>
                <w:color w:val="000000"/>
                <w:sz w:val="24"/>
                <w:szCs w:val="24"/>
              </w:rPr>
            </w:pPr>
          </w:p>
          <w:p w:rsidR="005027EC" w:rsidRPr="00DC44E5" w:rsidRDefault="005027EC" w:rsidP="00E065A0">
            <w:pPr>
              <w:overflowPunct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color w:val="000000"/>
                <w:sz w:val="24"/>
                <w:szCs w:val="24"/>
              </w:rPr>
            </w:pPr>
            <w:r w:rsidRPr="00DC44E5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6A02C3" w:rsidP="00455CE2">
            <w:pPr>
              <w:pStyle w:val="ConsPlusCell"/>
              <w:jc w:val="center"/>
            </w:pPr>
            <w:r>
              <w:t>управление</w:t>
            </w:r>
            <w:r w:rsidR="00EA2040" w:rsidRPr="00DC44E5">
              <w:t xml:space="preserve"> образования администрации Соль-Илецкого городского округа</w:t>
            </w:r>
          </w:p>
        </w:tc>
        <w:tc>
          <w:tcPr>
            <w:tcW w:w="2410" w:type="dxa"/>
            <w:hideMark/>
          </w:tcPr>
          <w:p w:rsidR="00096345" w:rsidRPr="00DC44E5" w:rsidRDefault="00096345" w:rsidP="00EA2040">
            <w:pPr>
              <w:pStyle w:val="ConsPlusCell"/>
              <w:jc w:val="center"/>
            </w:pPr>
            <w:r w:rsidRPr="00DC44E5">
              <w:t>в пределах средств, пред</w:t>
            </w:r>
            <w:r w:rsidRPr="00DC44E5">
              <w:t>у</w:t>
            </w:r>
            <w:r w:rsidRPr="00DC44E5">
              <w:t xml:space="preserve">смотренных            в бюджете </w:t>
            </w:r>
            <w:r w:rsidR="00EA2040" w:rsidRPr="00DC44E5">
              <w:t>отдела образования 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распространение знаний об истории и культуре народов Российской Федер</w:t>
            </w:r>
            <w:r w:rsidRPr="00DC44E5">
              <w:rPr>
                <w:spacing w:val="-6"/>
                <w:sz w:val="24"/>
                <w:szCs w:val="24"/>
              </w:rPr>
              <w:t>а</w:t>
            </w:r>
            <w:r w:rsidRPr="00DC44E5">
              <w:rPr>
                <w:spacing w:val="-6"/>
                <w:sz w:val="24"/>
                <w:szCs w:val="24"/>
              </w:rPr>
              <w:t>ции; формирование культуры межнационального общения в с</w:t>
            </w:r>
            <w:r w:rsidRPr="00DC44E5">
              <w:rPr>
                <w:spacing w:val="-6"/>
                <w:sz w:val="24"/>
                <w:szCs w:val="24"/>
              </w:rPr>
              <w:t>о</w:t>
            </w:r>
            <w:r w:rsidRPr="00DC44E5">
              <w:rPr>
                <w:spacing w:val="-6"/>
                <w:sz w:val="24"/>
                <w:szCs w:val="24"/>
              </w:rPr>
              <w:t>ответствии с нормами морали и традициями народов Российской Федерации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455CE2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overflowPunc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</w:t>
            </w:r>
            <w:r w:rsidRPr="00DC44E5">
              <w:rPr>
                <w:color w:val="000000"/>
                <w:sz w:val="24"/>
                <w:szCs w:val="24"/>
              </w:rPr>
              <w:t xml:space="preserve"> областном нау</w:t>
            </w:r>
            <w:r w:rsidRPr="00DC44E5">
              <w:rPr>
                <w:color w:val="000000"/>
                <w:sz w:val="24"/>
                <w:szCs w:val="24"/>
              </w:rPr>
              <w:t>ч</w:t>
            </w:r>
            <w:r w:rsidRPr="00DC44E5">
              <w:rPr>
                <w:color w:val="000000"/>
                <w:sz w:val="24"/>
                <w:szCs w:val="24"/>
              </w:rPr>
              <w:t>но-практическом семинаре для педаг</w:t>
            </w:r>
            <w:r w:rsidRPr="00DC44E5">
              <w:rPr>
                <w:color w:val="000000"/>
                <w:sz w:val="24"/>
                <w:szCs w:val="24"/>
              </w:rPr>
              <w:t>о</w:t>
            </w:r>
            <w:r w:rsidRPr="00DC44E5">
              <w:rPr>
                <w:color w:val="000000"/>
                <w:sz w:val="24"/>
                <w:szCs w:val="24"/>
              </w:rPr>
              <w:t>гов дополнительного образов</w:t>
            </w:r>
            <w:r w:rsidRPr="00DC44E5">
              <w:rPr>
                <w:color w:val="000000"/>
                <w:sz w:val="24"/>
                <w:szCs w:val="24"/>
              </w:rPr>
              <w:t>а</w:t>
            </w:r>
            <w:r w:rsidRPr="00DC44E5">
              <w:rPr>
                <w:color w:val="000000"/>
                <w:sz w:val="24"/>
                <w:szCs w:val="24"/>
              </w:rPr>
              <w:t>ния                      и руководителей  детских этнограф</w:t>
            </w:r>
            <w:r w:rsidRPr="00DC44E5">
              <w:rPr>
                <w:color w:val="000000"/>
                <w:sz w:val="24"/>
                <w:szCs w:val="24"/>
              </w:rPr>
              <w:t>и</w:t>
            </w:r>
            <w:r w:rsidRPr="00DC44E5">
              <w:rPr>
                <w:color w:val="000000"/>
                <w:sz w:val="24"/>
                <w:szCs w:val="24"/>
              </w:rPr>
              <w:t>ческих коллективов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color w:val="000000"/>
                <w:sz w:val="24"/>
                <w:szCs w:val="24"/>
              </w:rPr>
            </w:pPr>
            <w:r w:rsidRPr="00DC44E5">
              <w:rPr>
                <w:color w:val="000000"/>
                <w:sz w:val="24"/>
                <w:szCs w:val="24"/>
              </w:rPr>
              <w:t>один раз в два года</w:t>
            </w:r>
          </w:p>
        </w:tc>
        <w:tc>
          <w:tcPr>
            <w:tcW w:w="2553" w:type="dxa"/>
            <w:hideMark/>
          </w:tcPr>
          <w:p w:rsidR="00096345" w:rsidRPr="00DC44E5" w:rsidRDefault="006A02C3" w:rsidP="00455CE2">
            <w:pPr>
              <w:pStyle w:val="ConsPlusCell"/>
              <w:jc w:val="center"/>
            </w:pPr>
            <w:r>
              <w:t>управление</w:t>
            </w:r>
            <w:r w:rsidR="00EA2040" w:rsidRPr="00DC44E5">
              <w:t xml:space="preserve"> образования администрации Соль-Илецкого городского округа</w:t>
            </w:r>
          </w:p>
        </w:tc>
        <w:tc>
          <w:tcPr>
            <w:tcW w:w="2410" w:type="dxa"/>
            <w:hideMark/>
          </w:tcPr>
          <w:p w:rsidR="00096345" w:rsidRPr="00DC44E5" w:rsidRDefault="00EA2040" w:rsidP="00455CE2">
            <w:pPr>
              <w:pStyle w:val="ConsPlusCell"/>
              <w:jc w:val="center"/>
            </w:pPr>
            <w:r w:rsidRPr="00DC44E5">
              <w:t>в пределах средств, пред</w:t>
            </w:r>
            <w:r w:rsidRPr="00DC44E5">
              <w:t>у</w:t>
            </w:r>
            <w:r w:rsidRPr="00DC44E5">
              <w:t>смотренных            в бюджете отдела образования администрации 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pacing w:val="-6"/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подготовка, переподготовка и повышение квалификации педагогических ка</w:t>
            </w:r>
            <w:r w:rsidRPr="00DC44E5">
              <w:rPr>
                <w:spacing w:val="-6"/>
                <w:sz w:val="24"/>
                <w:szCs w:val="24"/>
              </w:rPr>
              <w:t>д</w:t>
            </w:r>
            <w:r w:rsidRPr="00DC44E5">
              <w:rPr>
                <w:spacing w:val="-6"/>
                <w:sz w:val="24"/>
                <w:szCs w:val="24"/>
              </w:rPr>
              <w:t xml:space="preserve">ров; </w:t>
            </w:r>
          </w:p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повышение компетенции педаг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гов по вопросам этнографического обр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 xml:space="preserve">зования и воспитания  </w:t>
            </w:r>
          </w:p>
        </w:tc>
      </w:tr>
      <w:tr w:rsidR="00096345" w:rsidRPr="00DC44E5" w:rsidTr="00455CE2">
        <w:trPr>
          <w:trHeight w:val="287"/>
        </w:trPr>
        <w:tc>
          <w:tcPr>
            <w:tcW w:w="15600" w:type="dxa"/>
            <w:gridSpan w:val="6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V</w:t>
            </w:r>
            <w:r w:rsidRPr="00DC44E5">
              <w:rPr>
                <w:sz w:val="24"/>
                <w:szCs w:val="24"/>
              </w:rPr>
              <w:t>. Распространение позитивных этноконтактных установок в молодежной среде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межрегиональном фест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вале студенческого творчества «На Николае</w:t>
            </w:r>
            <w:r w:rsidRPr="00DC44E5">
              <w:rPr>
                <w:sz w:val="24"/>
                <w:szCs w:val="24"/>
              </w:rPr>
              <w:t>в</w:t>
            </w:r>
            <w:r w:rsidRPr="00DC44E5">
              <w:rPr>
                <w:sz w:val="24"/>
                <w:szCs w:val="24"/>
              </w:rPr>
              <w:t>ской»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ежегодно, </w:t>
            </w:r>
          </w:p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 xml:space="preserve">II </w:t>
            </w:r>
            <w:r w:rsidRPr="00DC44E5">
              <w:rPr>
                <w:sz w:val="24"/>
                <w:szCs w:val="24"/>
              </w:rPr>
              <w:t>квартал</w:t>
            </w:r>
          </w:p>
        </w:tc>
        <w:tc>
          <w:tcPr>
            <w:tcW w:w="2553" w:type="dxa"/>
            <w:hideMark/>
          </w:tcPr>
          <w:p w:rsidR="00096345" w:rsidRPr="00DC44E5" w:rsidRDefault="00E869EC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E869EC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укрепление единства и духовной общности многонационального нар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да области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областном семинаре-совещании  для специалистов орг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нов по делам  молодежи муниц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пальных                 образований о</w:t>
            </w:r>
            <w:r w:rsidRPr="00DC44E5">
              <w:rPr>
                <w:sz w:val="24"/>
                <w:szCs w:val="24"/>
              </w:rPr>
              <w:t>б</w:t>
            </w:r>
            <w:r w:rsidRPr="00DC44E5">
              <w:rPr>
                <w:sz w:val="24"/>
                <w:szCs w:val="24"/>
              </w:rPr>
              <w:t>ласти и актива детских и молодежных общественных объединений по опр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делению механизмов реализации Стратегии государственной национальной  политики Российской Фед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рации  в части молодежной политики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ежегодно,</w:t>
            </w:r>
          </w:p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 xml:space="preserve">IV </w:t>
            </w:r>
            <w:r w:rsidRPr="00DC44E5">
              <w:rPr>
                <w:sz w:val="24"/>
                <w:szCs w:val="24"/>
              </w:rPr>
              <w:t>квартал</w:t>
            </w:r>
          </w:p>
        </w:tc>
        <w:tc>
          <w:tcPr>
            <w:tcW w:w="2553" w:type="dxa"/>
            <w:hideMark/>
          </w:tcPr>
          <w:p w:rsidR="00096345" w:rsidRPr="00DC44E5" w:rsidRDefault="00E869EC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E869EC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повышение квалификации                      муниципальных служащих и чл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 xml:space="preserve">нов детских и молодежных                                     общественных объединений </w:t>
            </w:r>
            <w:r w:rsidR="00E869EC"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представителей молодежных национальных объединений в обл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стных, межрегиональных, всероссийских и ме</w:t>
            </w:r>
            <w:r w:rsidRPr="00DC44E5">
              <w:rPr>
                <w:sz w:val="24"/>
                <w:szCs w:val="24"/>
              </w:rPr>
              <w:t>ж</w:t>
            </w:r>
            <w:r w:rsidRPr="00DC44E5">
              <w:rPr>
                <w:sz w:val="24"/>
                <w:szCs w:val="24"/>
              </w:rPr>
              <w:t>дународных мероприятиях, направленных на формирование толерантного э</w:t>
            </w:r>
            <w:r w:rsidRPr="00DC44E5">
              <w:rPr>
                <w:sz w:val="24"/>
                <w:szCs w:val="24"/>
              </w:rPr>
              <w:t>т</w:t>
            </w:r>
            <w:r w:rsidRPr="00DC44E5">
              <w:rPr>
                <w:sz w:val="24"/>
                <w:szCs w:val="24"/>
              </w:rPr>
              <w:t>нокультурного сознания и культуры межнационального общ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ния у молодежи, предупреждение межнациональных ко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фликтов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E869EC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E869EC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содействие сохранению и разв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тию этнокультурного многообразия нар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дов области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областном курсе тренингов по формированию у молодежи ро</w:t>
            </w:r>
            <w:r w:rsidRPr="00DC44E5">
              <w:rPr>
                <w:sz w:val="24"/>
                <w:szCs w:val="24"/>
              </w:rPr>
              <w:t>с</w:t>
            </w:r>
            <w:r w:rsidRPr="00DC44E5">
              <w:rPr>
                <w:sz w:val="24"/>
                <w:szCs w:val="24"/>
              </w:rPr>
              <w:t>сийской идентичности и профилакт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ке этнического и религиозного эк</w:t>
            </w:r>
            <w:r w:rsidRPr="00DC44E5">
              <w:rPr>
                <w:sz w:val="24"/>
                <w:szCs w:val="24"/>
              </w:rPr>
              <w:t>с</w:t>
            </w:r>
            <w:r w:rsidRPr="00DC44E5">
              <w:rPr>
                <w:sz w:val="24"/>
                <w:szCs w:val="24"/>
              </w:rPr>
              <w:t>тремизма в профильных лагерях, на слетах и форумах.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096345" w:rsidRPr="00DC44E5" w:rsidRDefault="00E869EC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E869EC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формирование у молодежи росси</w:t>
            </w:r>
            <w:r w:rsidRPr="00DC44E5">
              <w:rPr>
                <w:spacing w:val="-6"/>
                <w:sz w:val="24"/>
                <w:szCs w:val="24"/>
              </w:rPr>
              <w:t>й</w:t>
            </w:r>
            <w:r w:rsidRPr="00DC44E5">
              <w:rPr>
                <w:spacing w:val="-6"/>
                <w:sz w:val="24"/>
                <w:szCs w:val="24"/>
              </w:rPr>
              <w:t>ской</w:t>
            </w:r>
            <w:r w:rsidRPr="00DC44E5">
              <w:rPr>
                <w:sz w:val="24"/>
                <w:szCs w:val="24"/>
              </w:rPr>
              <w:t xml:space="preserve"> идентичности и профилакт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ка этнического и религиозного экстремизма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областном конкурсе прое</w:t>
            </w:r>
            <w:r w:rsidRPr="00DC44E5">
              <w:rPr>
                <w:sz w:val="24"/>
                <w:szCs w:val="24"/>
              </w:rPr>
              <w:t>к</w:t>
            </w:r>
            <w:r w:rsidRPr="00DC44E5">
              <w:rPr>
                <w:sz w:val="24"/>
                <w:szCs w:val="24"/>
              </w:rPr>
              <w:t>тов молодежных национальных орг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низаций области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ежегодно, </w:t>
            </w:r>
          </w:p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III</w:t>
            </w:r>
            <w:r w:rsidRPr="00DC44E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3" w:type="dxa"/>
            <w:hideMark/>
          </w:tcPr>
          <w:p w:rsidR="00096345" w:rsidRPr="00DC44E5" w:rsidRDefault="00E869EC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E869EC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E869EC" w:rsidP="00E869EC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E065A0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формирование у молодежи российской идентичности и проф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лактика этнического и религиозн</w:t>
            </w:r>
            <w:r w:rsidRPr="00DC44E5">
              <w:rPr>
                <w:sz w:val="24"/>
                <w:szCs w:val="24"/>
              </w:rPr>
              <w:t>о</w:t>
            </w:r>
            <w:r w:rsidR="00E869EC" w:rsidRPr="00DC44E5">
              <w:rPr>
                <w:sz w:val="24"/>
                <w:szCs w:val="24"/>
              </w:rPr>
              <w:t xml:space="preserve">го </w:t>
            </w:r>
            <w:r w:rsidRPr="00DC44E5">
              <w:rPr>
                <w:sz w:val="24"/>
                <w:szCs w:val="24"/>
              </w:rPr>
              <w:t>экстремизма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VI</w:t>
            </w:r>
            <w:r w:rsidRPr="00DC44E5">
              <w:rPr>
                <w:sz w:val="24"/>
                <w:szCs w:val="24"/>
              </w:rPr>
              <w:t>. Поддержка и развитие национальных видов спорта и этнографического туризма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88183B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Включение в комплексные физкул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 xml:space="preserve">турные и спортивные мероприятия, проводимые на территории </w:t>
            </w:r>
            <w:r w:rsidR="0088183B" w:rsidRPr="00DC44E5">
              <w:rPr>
                <w:sz w:val="24"/>
                <w:szCs w:val="24"/>
              </w:rPr>
              <w:t>Соль-Илецкого городского округа</w:t>
            </w:r>
            <w:r w:rsidRPr="00DC44E5">
              <w:rPr>
                <w:sz w:val="24"/>
                <w:szCs w:val="24"/>
              </w:rPr>
              <w:t>, национал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ных видов спорта (русская лапта, борьба на поясах и другое)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096345" w:rsidRPr="00DC44E5" w:rsidRDefault="0088183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88183B" w:rsidRPr="00DC44E5" w:rsidRDefault="0088183B" w:rsidP="0088183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88183B" w:rsidP="0088183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расширение муниципальной                  поддержки национальных видов спорта</w:t>
            </w:r>
          </w:p>
        </w:tc>
      </w:tr>
      <w:tr w:rsidR="00096345" w:rsidRPr="00DC44E5" w:rsidTr="00455CE2">
        <w:tc>
          <w:tcPr>
            <w:tcW w:w="568" w:type="dxa"/>
          </w:tcPr>
          <w:p w:rsidR="00096345" w:rsidRPr="00DC44E5" w:rsidRDefault="0009634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096345" w:rsidRPr="00DC44E5" w:rsidRDefault="0009634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Разработка экскурсионных этнографич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 xml:space="preserve">ских и культурно-познавательных туристических маршрутов по территории </w:t>
            </w:r>
            <w:r w:rsidR="0088183B"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18" w:type="dxa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096345" w:rsidRPr="00DC44E5" w:rsidRDefault="0088183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Комитет по физической культуре, спорту,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ризму, делам молодежи и работе с обществе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410" w:type="dxa"/>
            <w:hideMark/>
          </w:tcPr>
          <w:p w:rsidR="0088183B" w:rsidRPr="00DC44E5" w:rsidRDefault="0088183B" w:rsidP="0088183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096345" w:rsidRPr="00DC44E5" w:rsidRDefault="0088183B" w:rsidP="0088183B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4113" w:type="dxa"/>
            <w:hideMark/>
          </w:tcPr>
          <w:p w:rsidR="00096345" w:rsidRPr="00DC44E5" w:rsidRDefault="0009634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развитие этнографического и культурно-познавательного т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ризма</w:t>
            </w:r>
          </w:p>
        </w:tc>
      </w:tr>
      <w:tr w:rsidR="00096345" w:rsidRPr="00DC44E5" w:rsidTr="00455CE2">
        <w:tc>
          <w:tcPr>
            <w:tcW w:w="15600" w:type="dxa"/>
            <w:gridSpan w:val="6"/>
            <w:hideMark/>
          </w:tcPr>
          <w:p w:rsidR="00096345" w:rsidRPr="00DC44E5" w:rsidRDefault="0009634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VII</w:t>
            </w:r>
            <w:r w:rsidRPr="00DC44E5">
              <w:rPr>
                <w:sz w:val="24"/>
                <w:szCs w:val="24"/>
              </w:rPr>
              <w:t>. Информационное обеспечение реализации государственной национальной политики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Информационное сопровождение мероприятий по реализации Стратегии государственной национальной политики Российской Федерации на территории Соль-Илецкого городского округа Оренбургской области 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Редакция газеты «Илецкая Защита» - Соль-Илецкий филиал ГУП РИА «Оренбуржье»</w:t>
            </w:r>
            <w:r w:rsidR="00AC006F">
              <w:t xml:space="preserve"> (по согласованию)</w:t>
            </w:r>
            <w:r w:rsidRPr="00DC44E5">
              <w:t>, МАУ «ТИЦ»</w:t>
            </w: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</w:t>
            </w: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не предусмотрено</w:t>
            </w: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Удовлетворение этнокультурных              потребностей жителей округа; </w:t>
            </w:r>
          </w:p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взаимодействия.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Освещение в средствах массовой информации исторических событий, связанных с единением и общими достижениями народов России, с целью распространения знаний об истории и культуре народов Российской Федерации, формирования культуры межнационального общения;</w:t>
            </w:r>
          </w:p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популяризация традиций и обычаев, проживающих на территории округа народов, трансляция положительного опыта межнационального взаимодействия. 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Редакция газеты «Илецкая Защита» - Соль-Илецкий филиал ГУП РИА «Оренбуржье»</w:t>
            </w:r>
            <w:r w:rsidR="00AC006F">
              <w:t xml:space="preserve"> (по согласованию)</w:t>
            </w:r>
            <w:r w:rsidRPr="00DC44E5">
              <w:t>, МАУ «ТИЦ».</w:t>
            </w: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</w:t>
            </w: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не предусмотрено</w:t>
            </w: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Поддержка создания газетных и журналистских материалов, направленных на реализацию целей и задач            государственной национальной                политики Российской Федерации;</w:t>
            </w:r>
          </w:p>
          <w:p w:rsidR="00DC44E5" w:rsidRPr="00DC44E5" w:rsidRDefault="00DC44E5" w:rsidP="00DC44E5">
            <w:pPr>
              <w:rPr>
                <w:rStyle w:val="aff6"/>
                <w:i w:val="0"/>
                <w:color w:val="auto"/>
                <w:sz w:val="24"/>
                <w:szCs w:val="24"/>
              </w:rPr>
            </w:pPr>
            <w:r w:rsidRPr="00DC44E5">
              <w:rPr>
                <w:sz w:val="24"/>
                <w:szCs w:val="24"/>
                <w:shd w:val="clear" w:color="auto" w:fill="FFFFFF"/>
              </w:rPr>
              <w:t xml:space="preserve">профилактика </w:t>
            </w:r>
            <w:r w:rsidRPr="00DC44E5">
              <w:rPr>
                <w:rStyle w:val="aff6"/>
                <w:i w:val="0"/>
                <w:color w:val="auto"/>
                <w:sz w:val="24"/>
                <w:szCs w:val="24"/>
              </w:rPr>
              <w:t>экстремизма и дискриминации; гармонизация межнациональных отношений; развитие этнокультурного многообразия; популяризация истории и культур народов России, профилактика и раннее предупреждение конфликтов в сфере межэтнических отношений</w:t>
            </w:r>
            <w:r w:rsidRPr="00DC44E5">
              <w:rPr>
                <w:rStyle w:val="aff8"/>
                <w:rFonts w:ascii="Times New Roman" w:hAnsi="Times New Roman"/>
                <w:i w:val="0"/>
                <w:color w:val="auto"/>
              </w:rPr>
              <w:t>; гражданское патриотическое воспитание подрастающего поколения.</w:t>
            </w:r>
          </w:p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ежегодном областном творческом конкурсе журналистов, редакций средств массовой информации, полиграфических предприятий на соискание премий Губернатора и Правительства Оренбургской области в номинации «Оренбуржье – сердце Евразии» (вручение премии за освещение вопросов межнационального, межконфессионального  и межкультурного взаимодействия), а также других конкурсах на лучшее освещение в СМИ вопросов межнационального межконфессионального и межкультурного взаимодействия.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Редакция газеты «Илецкая Защита» - Соль-Илецкий филиал ГУП РИА «Оренбуржье»</w:t>
            </w:r>
            <w:r w:rsidR="00AC006F">
              <w:t xml:space="preserve"> (по согласованию)</w:t>
            </w:r>
            <w:r w:rsidRPr="00DC44E5">
              <w:t>, МАУ «ТИЦ».</w:t>
            </w: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</w:t>
            </w: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не предусмотрено</w:t>
            </w: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44E5">
              <w:rPr>
                <w:color w:val="000000"/>
                <w:sz w:val="24"/>
                <w:szCs w:val="24"/>
                <w:shd w:val="clear" w:color="auto" w:fill="FFFFFF"/>
              </w:rPr>
              <w:t>Вовлечение журналистов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Информационное сопровождение реализации Стратегии государственной национальной политики              Российской Федерации путем привлечения электронных информационных ресурсов муниципального образования Соль-Илецкий городской округ Оренбургской области (интернет-сайт администрации).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 xml:space="preserve"> </w:t>
            </w: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Поддержка интернет  проектов, направленных на реализацию целей и задач государственной национальной политики Российской Федерации.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Информационная поддержка Стратегии государственной национальной политики Российской Федерации в ходе проведения областного Дня информации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Редакция газеты «Илецкая Защита» - Соль-Илецкий филиал ГУП РИА «Оренбуржье»</w:t>
            </w:r>
            <w:r w:rsidR="00AC006F">
              <w:t xml:space="preserve"> (по согласованию)</w:t>
            </w:r>
            <w:r w:rsidRPr="00DC44E5">
              <w:t>, МАУ «ТИЦ».</w:t>
            </w: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Удовлетворение этнокультурных              потребностей жителей округа; </w:t>
            </w:r>
          </w:p>
          <w:p w:rsidR="00DC44E5" w:rsidRPr="00DC44E5" w:rsidRDefault="00DC44E5" w:rsidP="00DC44E5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взаимодействия.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DC44E5">
            <w:pPr>
              <w:overflowPunct w:val="0"/>
              <w:jc w:val="both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Выступление руководителей органов исполнительной власти и органов местного самоуправления по                  актуальным вопросам, связанным                с реализацией государственной                  национальной политики.</w:t>
            </w:r>
          </w:p>
        </w:tc>
        <w:tc>
          <w:tcPr>
            <w:tcW w:w="1418" w:type="dxa"/>
            <w:hideMark/>
          </w:tcPr>
          <w:p w:rsidR="00DC44E5" w:rsidRPr="00DC44E5" w:rsidRDefault="00DC44E5" w:rsidP="00DC44E5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AC006F" w:rsidP="00DC44E5">
            <w:pPr>
              <w:pStyle w:val="ConsPlusCell"/>
              <w:jc w:val="center"/>
            </w:pPr>
            <w:r>
              <w:t>а</w:t>
            </w:r>
            <w:r w:rsidR="00DC44E5" w:rsidRPr="00DC44E5">
              <w:t>дминистрация   Соль-Илецкого городского округа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</w:tc>
        <w:tc>
          <w:tcPr>
            <w:tcW w:w="2410" w:type="dxa"/>
            <w:hideMark/>
          </w:tcPr>
          <w:p w:rsidR="00DC44E5" w:rsidRPr="00DC44E5" w:rsidRDefault="00DC44E5" w:rsidP="00DC44E5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DC44E5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DC44E5">
            <w:pPr>
              <w:rPr>
                <w:sz w:val="24"/>
                <w:szCs w:val="24"/>
              </w:rPr>
            </w:pPr>
            <w:r w:rsidRPr="00DC44E5">
              <w:rPr>
                <w:color w:val="000000"/>
                <w:sz w:val="24"/>
                <w:szCs w:val="24"/>
                <w:shd w:val="clear" w:color="auto" w:fill="FFFFFF"/>
              </w:rPr>
              <w:t xml:space="preserve">Укрепление единства, достижения межнационального мира и согласия; профилактика </w:t>
            </w:r>
            <w:r w:rsidRPr="00DC44E5">
              <w:rPr>
                <w:rStyle w:val="aff6"/>
                <w:i w:val="0"/>
                <w:color w:val="auto"/>
                <w:sz w:val="24"/>
                <w:szCs w:val="24"/>
              </w:rPr>
              <w:t>экстремизма и дискриминации; гармонизация межнациональных отношений; профилактика и раннее предупреждение конфликтов в сфере межэтнических отношений</w:t>
            </w:r>
            <w:r w:rsidRPr="00DC44E5">
              <w:rPr>
                <w:rStyle w:val="aff8"/>
                <w:rFonts w:ascii="Times New Roman" w:hAnsi="Times New Roman"/>
                <w:i w:val="0"/>
                <w:color w:val="auto"/>
              </w:rPr>
              <w:t>; гражданское патриотическое воспитание подрастающего поколения.</w:t>
            </w:r>
          </w:p>
        </w:tc>
      </w:tr>
      <w:tr w:rsidR="00DC44E5" w:rsidRPr="00DC44E5" w:rsidTr="00455CE2">
        <w:tc>
          <w:tcPr>
            <w:tcW w:w="15600" w:type="dxa"/>
            <w:gridSpan w:val="6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VIII</w:t>
            </w:r>
            <w:r w:rsidRPr="00DC44E5">
              <w:rPr>
                <w:sz w:val="24"/>
                <w:szCs w:val="24"/>
              </w:rPr>
              <w:t>. Реализация религиозного фактора в развитии национальных культур народов Оренбуржья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семинаре-совещании                        специалистов органов местного                 самоуправления муниципальных образований области, курирующих вопросы взаимодействия с религиозн</w:t>
            </w:r>
            <w:r w:rsidRPr="00DC44E5">
              <w:rPr>
                <w:sz w:val="24"/>
                <w:szCs w:val="24"/>
              </w:rPr>
              <w:t>ы</w:t>
            </w:r>
            <w:r w:rsidRPr="00DC44E5">
              <w:rPr>
                <w:sz w:val="24"/>
                <w:szCs w:val="24"/>
              </w:rPr>
              <w:t>ми орган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 xml:space="preserve">зациями 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B34EFC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совершенствование системы управления и координации деятельности органов исполнител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ной власти и органов местного самоуправления муниципал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ных образований области при реализации государственной   н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 xml:space="preserve">циональной политики Российской Федерации; </w:t>
            </w:r>
          </w:p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вопросам реализации г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сударственной   национальной политики Российской Федерации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Осуществление мониторинга религ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озной ситуации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</w:pP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прогнозирование религиозных            конфликтов и выявление сфер </w:t>
            </w:r>
            <w:r w:rsidRPr="00DC44E5">
              <w:rPr>
                <w:spacing w:val="-8"/>
                <w:sz w:val="24"/>
                <w:szCs w:val="24"/>
              </w:rPr>
              <w:t>межконфессиональной  напряже</w:t>
            </w:r>
            <w:r w:rsidRPr="00DC44E5">
              <w:rPr>
                <w:spacing w:val="-8"/>
                <w:sz w:val="24"/>
                <w:szCs w:val="24"/>
              </w:rPr>
              <w:t>н</w:t>
            </w:r>
            <w:r w:rsidRPr="00DC44E5">
              <w:rPr>
                <w:spacing w:val="-8"/>
                <w:sz w:val="24"/>
                <w:szCs w:val="24"/>
              </w:rPr>
              <w:t>ности;</w:t>
            </w:r>
            <w:r w:rsidRPr="00DC44E5">
              <w:rPr>
                <w:sz w:val="24"/>
                <w:szCs w:val="24"/>
              </w:rPr>
              <w:t xml:space="preserve"> </w:t>
            </w:r>
          </w:p>
          <w:p w:rsidR="00DC44E5" w:rsidRPr="00DC44E5" w:rsidRDefault="00DC44E5" w:rsidP="000E42B7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pacing w:val="-6"/>
                <w:sz w:val="24"/>
                <w:szCs w:val="24"/>
              </w:rPr>
              <w:t>анализ конфессиональных проце</w:t>
            </w:r>
            <w:r w:rsidRPr="00DC44E5">
              <w:rPr>
                <w:spacing w:val="-6"/>
                <w:sz w:val="24"/>
                <w:szCs w:val="24"/>
              </w:rPr>
              <w:t>с</w:t>
            </w:r>
            <w:r w:rsidRPr="00DC44E5">
              <w:rPr>
                <w:spacing w:val="-6"/>
                <w:sz w:val="24"/>
                <w:szCs w:val="24"/>
              </w:rPr>
              <w:t>сов    и выработка рекомендаций по предотвращению возможной      межконфессиональной напряже</w:t>
            </w:r>
            <w:r w:rsidRPr="00DC44E5">
              <w:rPr>
                <w:spacing w:val="-6"/>
                <w:sz w:val="24"/>
                <w:szCs w:val="24"/>
              </w:rPr>
              <w:t>н</w:t>
            </w:r>
            <w:r w:rsidRPr="00DC44E5">
              <w:rPr>
                <w:spacing w:val="-6"/>
                <w:sz w:val="24"/>
                <w:szCs w:val="24"/>
              </w:rPr>
              <w:t>ности</w:t>
            </w:r>
          </w:p>
        </w:tc>
      </w:tr>
      <w:tr w:rsidR="00DC44E5" w:rsidRPr="00DC44E5" w:rsidTr="00455CE2">
        <w:tc>
          <w:tcPr>
            <w:tcW w:w="15600" w:type="dxa"/>
            <w:gridSpan w:val="6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IX</w:t>
            </w:r>
            <w:r w:rsidRPr="003374F3">
              <w:rPr>
                <w:sz w:val="24"/>
                <w:szCs w:val="24"/>
              </w:rPr>
              <w:t xml:space="preserve">. </w:t>
            </w:r>
            <w:r w:rsidR="003374F3" w:rsidRPr="003374F3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pStyle w:val="ConsPlusCell"/>
              <w:numPr>
                <w:ilvl w:val="0"/>
                <w:numId w:val="27"/>
              </w:num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pStyle w:val="ConsPlusCell"/>
            </w:pPr>
            <w:r w:rsidRPr="00DC44E5">
              <w:t>Проведение научно-практических м</w:t>
            </w:r>
            <w:r w:rsidRPr="00DC44E5">
              <w:t>е</w:t>
            </w:r>
            <w:r w:rsidRPr="00DC44E5">
              <w:t>роприятий, посвященных изучению истории и культуры различных этн</w:t>
            </w:r>
            <w:r w:rsidRPr="00DC44E5">
              <w:t>и</w:t>
            </w:r>
            <w:r w:rsidRPr="00DC44E5">
              <w:t>ческих общностей и религиозных объединений,  исторического опыта реализации государственной наци</w:t>
            </w:r>
            <w:r w:rsidRPr="00DC44E5">
              <w:t>о</w:t>
            </w:r>
            <w:r w:rsidRPr="00DC44E5">
              <w:t>нальной и конфессиональной политики, современных этноп</w:t>
            </w:r>
            <w:r w:rsidRPr="00DC44E5">
              <w:t>о</w:t>
            </w:r>
            <w:r w:rsidRPr="00DC44E5">
              <w:t>литических и этноконфессиональных процессов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AC006F" w:rsidP="00B34EFC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44E5" w:rsidRPr="00DC44E5">
              <w:rPr>
                <w:sz w:val="24"/>
                <w:szCs w:val="24"/>
              </w:rPr>
              <w:t>тдел культуры администрации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520826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в пределах средств,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смотренных            в бю</w:t>
            </w:r>
            <w:r w:rsidRPr="00DC44E5">
              <w:rPr>
                <w:sz w:val="24"/>
                <w:szCs w:val="24"/>
              </w:rPr>
              <w:t>д</w:t>
            </w:r>
            <w:r w:rsidRPr="00DC44E5">
              <w:rPr>
                <w:sz w:val="24"/>
                <w:szCs w:val="24"/>
              </w:rPr>
              <w:t>жете</w:t>
            </w:r>
          </w:p>
          <w:p w:rsidR="00DC44E5" w:rsidRPr="00DC44E5" w:rsidRDefault="00DC44E5" w:rsidP="00520826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Соль-Илецкого городского округа </w:t>
            </w: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разработка научно-популярных публикаций, освещающих знач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мые исторические события, пропагандирующих общие достиж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ния народов России; распростр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нение знаний об истории и культуре народов Российской Федерации; обеспечение сохр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нения и приумножения духовного и культурного потенциала многонаци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нального народа Российской Ф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дерации на основе идей единства и дружбы народов, межнаци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нального (межэтнического) согласия и патри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тизма; сохранение и приумножение этнокультурного наследия народов Оренбуржья</w:t>
            </w:r>
          </w:p>
        </w:tc>
      </w:tr>
      <w:tr w:rsidR="003374F3" w:rsidRPr="00DC44E5" w:rsidTr="00455CE2">
        <w:tc>
          <w:tcPr>
            <w:tcW w:w="568" w:type="dxa"/>
          </w:tcPr>
          <w:p w:rsidR="003374F3" w:rsidRPr="00DC44E5" w:rsidRDefault="003374F3" w:rsidP="00096345">
            <w:pPr>
              <w:pStyle w:val="ConsPlusCell"/>
              <w:numPr>
                <w:ilvl w:val="0"/>
                <w:numId w:val="27"/>
              </w:numPr>
            </w:pPr>
          </w:p>
        </w:tc>
        <w:tc>
          <w:tcPr>
            <w:tcW w:w="4538" w:type="dxa"/>
          </w:tcPr>
          <w:p w:rsidR="003374F3" w:rsidRPr="00B86ECB" w:rsidRDefault="003374F3" w:rsidP="00B86ECB">
            <w:pPr>
              <w:pStyle w:val="ConsPlusCell"/>
            </w:pPr>
            <w:r w:rsidRPr="00B86ECB">
              <w:t xml:space="preserve">Проведение </w:t>
            </w:r>
            <w:r w:rsidR="00B86ECB">
              <w:t>опроса населения</w:t>
            </w:r>
            <w:r w:rsidRPr="00B86ECB">
              <w:t xml:space="preserve"> по вопросам межнациональных и межконфессиональных отношений</w:t>
            </w:r>
          </w:p>
        </w:tc>
        <w:tc>
          <w:tcPr>
            <w:tcW w:w="1418" w:type="dxa"/>
          </w:tcPr>
          <w:p w:rsidR="003374F3" w:rsidRPr="00B86ECB" w:rsidRDefault="00B86ECB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374F3" w:rsidRPr="00B86ECB" w:rsidRDefault="00B86ECB" w:rsidP="00B34EFC">
            <w:pPr>
              <w:overflowPunct w:val="0"/>
              <w:jc w:val="center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2410" w:type="dxa"/>
          </w:tcPr>
          <w:p w:rsidR="003374F3" w:rsidRPr="00B86ECB" w:rsidRDefault="00B86ECB" w:rsidP="00520826">
            <w:pPr>
              <w:overflowPunct w:val="0"/>
              <w:jc w:val="center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113" w:type="dxa"/>
          </w:tcPr>
          <w:p w:rsidR="003374F3" w:rsidRPr="00B86ECB" w:rsidRDefault="00B86ECB" w:rsidP="00B86ECB">
            <w:pPr>
              <w:overflowPunct w:val="0"/>
              <w:rPr>
                <w:sz w:val="24"/>
                <w:szCs w:val="24"/>
              </w:rPr>
            </w:pPr>
            <w:r w:rsidRPr="00B86ECB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B86ECB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и</w:t>
            </w:r>
            <w:r w:rsidRPr="00B86ECB">
              <w:rPr>
                <w:sz w:val="24"/>
                <w:szCs w:val="24"/>
              </w:rPr>
              <w:t xml:space="preserve"> оперативного реагирования на возникновение конфликтных и предконфликтных ситуаций в </w:t>
            </w:r>
            <w:r>
              <w:rPr>
                <w:sz w:val="24"/>
                <w:szCs w:val="24"/>
              </w:rPr>
              <w:t xml:space="preserve"> </w:t>
            </w:r>
            <w:r w:rsidRPr="00B86ECB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ом образовании Соль-Илецкий городской округ</w:t>
            </w:r>
          </w:p>
        </w:tc>
      </w:tr>
      <w:tr w:rsidR="00DC44E5" w:rsidRPr="00DC44E5" w:rsidTr="00455CE2">
        <w:tc>
          <w:tcPr>
            <w:tcW w:w="15600" w:type="dxa"/>
            <w:gridSpan w:val="6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X</w:t>
            </w:r>
            <w:r w:rsidRPr="00DC44E5">
              <w:rPr>
                <w:sz w:val="24"/>
                <w:szCs w:val="24"/>
              </w:rPr>
              <w:t>. Система профилактических мер, направленных против национального и религиозного экстремизма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  <w:highlight w:val="yellow"/>
              </w:rPr>
            </w:pPr>
            <w:r w:rsidRPr="00DC44E5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</w:t>
            </w:r>
            <w:r w:rsidRPr="00DC44E5">
              <w:rPr>
                <w:sz w:val="24"/>
                <w:szCs w:val="24"/>
              </w:rPr>
              <w:t>з</w:t>
            </w:r>
            <w:r w:rsidRPr="00DC44E5">
              <w:rPr>
                <w:sz w:val="24"/>
                <w:szCs w:val="24"/>
              </w:rPr>
              <w:t>ма, негативных этноконтактных уст</w:t>
            </w:r>
            <w:r w:rsidRPr="00DC44E5">
              <w:rPr>
                <w:sz w:val="24"/>
                <w:szCs w:val="24"/>
              </w:rPr>
              <w:t>а</w:t>
            </w:r>
            <w:r w:rsidRPr="00DC44E5">
              <w:rPr>
                <w:sz w:val="24"/>
                <w:szCs w:val="24"/>
              </w:rPr>
              <w:t>новок, в том числе:</w:t>
            </w:r>
          </w:p>
        </w:tc>
        <w:tc>
          <w:tcPr>
            <w:tcW w:w="1418" w:type="dxa"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3" w:type="dxa"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  <w:highlight w:val="yellow"/>
              </w:rPr>
            </w:pP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 в семинарах-совещаниях                        с мусульманским духовенством по теме «Взаимодействие органов государстве</w:t>
            </w:r>
            <w:r w:rsidRPr="00DC44E5">
              <w:rPr>
                <w:sz w:val="24"/>
                <w:szCs w:val="24"/>
              </w:rPr>
              <w:t>н</w:t>
            </w:r>
            <w:r w:rsidRPr="00DC44E5">
              <w:rPr>
                <w:sz w:val="24"/>
                <w:szCs w:val="24"/>
              </w:rPr>
              <w:t>ной власти и мусульманских религиозных организаций по проф</w:t>
            </w:r>
            <w:r w:rsidRPr="00DC44E5">
              <w:rPr>
                <w:sz w:val="24"/>
                <w:szCs w:val="24"/>
              </w:rPr>
              <w:t>и</w:t>
            </w:r>
            <w:r w:rsidRPr="00DC44E5">
              <w:rPr>
                <w:sz w:val="24"/>
                <w:szCs w:val="24"/>
              </w:rPr>
              <w:t>лактике экстремистских проявлений на территории Оренбургской обла</w:t>
            </w:r>
            <w:r w:rsidRPr="00DC44E5">
              <w:rPr>
                <w:sz w:val="24"/>
                <w:szCs w:val="24"/>
              </w:rPr>
              <w:t>с</w:t>
            </w:r>
            <w:r w:rsidRPr="00DC44E5">
              <w:rPr>
                <w:sz w:val="24"/>
                <w:szCs w:val="24"/>
              </w:rPr>
              <w:t>ти»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создание социальной базы противодействия этническому и религиозному экстремизму; вовлеч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ние религиозных организаций в деятельность  по развитию ме</w:t>
            </w:r>
            <w:r w:rsidRPr="00DC44E5">
              <w:rPr>
                <w:sz w:val="24"/>
                <w:szCs w:val="24"/>
              </w:rPr>
              <w:t>ж</w:t>
            </w:r>
            <w:r w:rsidRPr="00DC44E5">
              <w:rPr>
                <w:sz w:val="24"/>
                <w:szCs w:val="24"/>
              </w:rPr>
              <w:t>конфессионального диалога, пр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тиводействию               экстреми</w:t>
            </w:r>
            <w:r w:rsidRPr="00DC44E5">
              <w:rPr>
                <w:sz w:val="24"/>
                <w:szCs w:val="24"/>
              </w:rPr>
              <w:t>з</w:t>
            </w:r>
            <w:r w:rsidRPr="00DC44E5">
              <w:rPr>
                <w:sz w:val="24"/>
                <w:szCs w:val="24"/>
              </w:rPr>
              <w:t>му, национальной                      и религиозной нете</w:t>
            </w:r>
            <w:r w:rsidRPr="00DC44E5">
              <w:rPr>
                <w:sz w:val="24"/>
                <w:szCs w:val="24"/>
              </w:rPr>
              <w:t>р</w:t>
            </w:r>
            <w:r w:rsidRPr="00DC44E5">
              <w:rPr>
                <w:sz w:val="24"/>
                <w:szCs w:val="24"/>
              </w:rPr>
              <w:t>пимости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участие в обучающих семинарах-тренингах по профилактике и пред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преждению этнического и религиозного эк</w:t>
            </w:r>
            <w:r w:rsidRPr="00DC44E5">
              <w:rPr>
                <w:sz w:val="24"/>
                <w:szCs w:val="24"/>
              </w:rPr>
              <w:t>с</w:t>
            </w:r>
            <w:r w:rsidRPr="00DC44E5">
              <w:rPr>
                <w:sz w:val="24"/>
                <w:szCs w:val="24"/>
              </w:rPr>
              <w:t>тремизма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формирование в обществе обстано</w:t>
            </w:r>
            <w:r w:rsidRPr="00DC44E5">
              <w:rPr>
                <w:sz w:val="24"/>
                <w:szCs w:val="24"/>
              </w:rPr>
              <w:t>в</w:t>
            </w:r>
            <w:r w:rsidRPr="00DC44E5">
              <w:rPr>
                <w:sz w:val="24"/>
                <w:szCs w:val="24"/>
              </w:rPr>
              <w:t>ки нетерпимости к пропаганде и распространению идей экстремизма, ксенофобии, национал</w:t>
            </w:r>
            <w:r w:rsidRPr="00DC44E5">
              <w:rPr>
                <w:sz w:val="24"/>
                <w:szCs w:val="24"/>
              </w:rPr>
              <w:t>ь</w:t>
            </w:r>
            <w:r w:rsidRPr="00DC44E5">
              <w:rPr>
                <w:sz w:val="24"/>
                <w:szCs w:val="24"/>
              </w:rPr>
              <w:t>ной исключительности, напра</w:t>
            </w:r>
            <w:r w:rsidRPr="00DC44E5">
              <w:rPr>
                <w:sz w:val="24"/>
                <w:szCs w:val="24"/>
              </w:rPr>
              <w:t>в</w:t>
            </w:r>
            <w:r w:rsidRPr="00DC44E5">
              <w:rPr>
                <w:sz w:val="24"/>
                <w:szCs w:val="24"/>
              </w:rPr>
              <w:t>ленных на подрыв общественно-политической           стабильности, национального мира            и с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гласия</w:t>
            </w:r>
          </w:p>
        </w:tc>
      </w:tr>
      <w:tr w:rsidR="00DC44E5" w:rsidRPr="00DC44E5" w:rsidTr="00455CE2">
        <w:tc>
          <w:tcPr>
            <w:tcW w:w="15600" w:type="dxa"/>
            <w:gridSpan w:val="6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  <w:lang w:val="en-US"/>
              </w:rPr>
              <w:t>XI</w:t>
            </w:r>
            <w:r w:rsidRPr="00DC44E5">
              <w:rPr>
                <w:sz w:val="24"/>
                <w:szCs w:val="24"/>
              </w:rPr>
              <w:t>. Создание условий для социальной и культурной адаптации и интеграции мигрантов в Оренбургской области и поддержки соотеч</w:t>
            </w:r>
            <w:r w:rsidRPr="00DC44E5">
              <w:rPr>
                <w:sz w:val="24"/>
                <w:szCs w:val="24"/>
              </w:rPr>
              <w:t>е</w:t>
            </w:r>
            <w:r w:rsidRPr="00DC44E5">
              <w:rPr>
                <w:sz w:val="24"/>
                <w:szCs w:val="24"/>
              </w:rPr>
              <w:t>ственников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EA164A">
            <w:pPr>
              <w:suppressAutoHyphens/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 xml:space="preserve">Проведение работы, направленной на выявление создания на территории Соль-Илецкого городского округа Оренбургской области этнических анклавов в целях противодействия социальной исключенности мигрантов 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  <w:jc w:val="center"/>
            </w:pPr>
          </w:p>
        </w:tc>
        <w:tc>
          <w:tcPr>
            <w:tcW w:w="4113" w:type="dxa"/>
            <w:hideMark/>
          </w:tcPr>
          <w:p w:rsidR="00DC44E5" w:rsidRPr="00DC44E5" w:rsidRDefault="00DC44E5" w:rsidP="00455CE2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противодействие формированию замкнутых анклавов мигрантов по этническому признаку</w:t>
            </w:r>
          </w:p>
        </w:tc>
      </w:tr>
      <w:tr w:rsidR="00DC44E5" w:rsidRPr="00DC44E5" w:rsidTr="00455CE2">
        <w:tc>
          <w:tcPr>
            <w:tcW w:w="568" w:type="dxa"/>
          </w:tcPr>
          <w:p w:rsidR="00DC44E5" w:rsidRPr="00DC44E5" w:rsidRDefault="00DC44E5" w:rsidP="00096345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:rsidR="00DC44E5" w:rsidRPr="00DC44E5" w:rsidRDefault="00DC44E5" w:rsidP="00EA164A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Осуществление социальной поддер</w:t>
            </w:r>
            <w:r w:rsidRPr="00DC44E5">
              <w:rPr>
                <w:sz w:val="24"/>
                <w:szCs w:val="24"/>
              </w:rPr>
              <w:t>ж</w:t>
            </w:r>
            <w:r w:rsidRPr="00DC44E5">
              <w:rPr>
                <w:sz w:val="24"/>
                <w:szCs w:val="24"/>
              </w:rPr>
              <w:t>ки соотечественникам, проживавшим за рубежом, переселившимся на п</w:t>
            </w:r>
            <w:r w:rsidRPr="00DC44E5">
              <w:rPr>
                <w:sz w:val="24"/>
                <w:szCs w:val="24"/>
              </w:rPr>
              <w:t>о</w:t>
            </w:r>
            <w:r w:rsidRPr="00DC44E5">
              <w:rPr>
                <w:sz w:val="24"/>
                <w:szCs w:val="24"/>
              </w:rPr>
              <w:t>стоянное место жительства в Соль-Илецкий городской округ Оренбургской области</w:t>
            </w:r>
          </w:p>
        </w:tc>
        <w:tc>
          <w:tcPr>
            <w:tcW w:w="1418" w:type="dxa"/>
            <w:hideMark/>
          </w:tcPr>
          <w:p w:rsidR="00DC44E5" w:rsidRPr="00DC44E5" w:rsidRDefault="00DC44E5" w:rsidP="00455CE2">
            <w:pPr>
              <w:overflowPunct w:val="0"/>
              <w:jc w:val="center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hideMark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администрация   Соль-Илецкого городского округа</w:t>
            </w:r>
          </w:p>
        </w:tc>
        <w:tc>
          <w:tcPr>
            <w:tcW w:w="2410" w:type="dxa"/>
          </w:tcPr>
          <w:p w:rsidR="00DC44E5" w:rsidRPr="00DC44E5" w:rsidRDefault="00DC44E5" w:rsidP="00455CE2">
            <w:pPr>
              <w:pStyle w:val="ConsPlusCell"/>
              <w:jc w:val="center"/>
            </w:pPr>
            <w:r w:rsidRPr="00DC44E5">
              <w:t>Финансирование               не предусмотрено</w:t>
            </w:r>
          </w:p>
          <w:p w:rsidR="00DC44E5" w:rsidRPr="00DC44E5" w:rsidRDefault="00DC44E5" w:rsidP="00455CE2">
            <w:pPr>
              <w:pStyle w:val="ConsPlusCell"/>
            </w:pPr>
          </w:p>
        </w:tc>
        <w:tc>
          <w:tcPr>
            <w:tcW w:w="4113" w:type="dxa"/>
            <w:hideMark/>
          </w:tcPr>
          <w:p w:rsidR="00DC44E5" w:rsidRPr="00DC44E5" w:rsidRDefault="00DC44E5" w:rsidP="000E42B7">
            <w:pPr>
              <w:overflowPunct w:val="0"/>
              <w:rPr>
                <w:sz w:val="24"/>
                <w:szCs w:val="24"/>
              </w:rPr>
            </w:pPr>
            <w:r w:rsidRPr="00DC44E5">
              <w:rPr>
                <w:sz w:val="24"/>
                <w:szCs w:val="24"/>
              </w:rPr>
              <w:t>создание социальных условий                для добровольного переселения                   в Соль-Илецкий городской округ Оренбургской              области на постоянное место  жительства соотечественников,              проживавших за р</w:t>
            </w:r>
            <w:r w:rsidRPr="00DC44E5">
              <w:rPr>
                <w:sz w:val="24"/>
                <w:szCs w:val="24"/>
              </w:rPr>
              <w:t>у</w:t>
            </w:r>
            <w:r w:rsidRPr="00DC44E5">
              <w:rPr>
                <w:sz w:val="24"/>
                <w:szCs w:val="24"/>
              </w:rPr>
              <w:t>бежом</w:t>
            </w:r>
          </w:p>
        </w:tc>
      </w:tr>
    </w:tbl>
    <w:p w:rsidR="009B64A8" w:rsidRPr="00B17981" w:rsidRDefault="009B64A8" w:rsidP="009B64A8">
      <w:pPr>
        <w:pStyle w:val="11"/>
        <w:shd w:val="clear" w:color="auto" w:fill="auto"/>
        <w:tabs>
          <w:tab w:val="left" w:pos="963"/>
        </w:tabs>
        <w:spacing w:line="276" w:lineRule="auto"/>
        <w:rPr>
          <w:color w:val="000000"/>
          <w:sz w:val="24"/>
          <w:szCs w:val="24"/>
        </w:rPr>
      </w:pPr>
    </w:p>
    <w:p w:rsidR="009B64A8" w:rsidRPr="00B17981" w:rsidRDefault="009B64A8" w:rsidP="009B64A8">
      <w:pPr>
        <w:pStyle w:val="11"/>
        <w:shd w:val="clear" w:color="auto" w:fill="auto"/>
        <w:tabs>
          <w:tab w:val="left" w:pos="963"/>
        </w:tabs>
        <w:spacing w:line="276" w:lineRule="auto"/>
        <w:rPr>
          <w:color w:val="000000"/>
          <w:sz w:val="24"/>
          <w:szCs w:val="24"/>
        </w:rPr>
      </w:pPr>
    </w:p>
    <w:p w:rsidR="00FE6F22" w:rsidRPr="00B17981" w:rsidRDefault="00FE6F22" w:rsidP="009B64A8">
      <w:pPr>
        <w:pStyle w:val="11"/>
        <w:shd w:val="clear" w:color="auto" w:fill="auto"/>
        <w:tabs>
          <w:tab w:val="left" w:pos="963"/>
        </w:tabs>
        <w:spacing w:line="276" w:lineRule="auto"/>
        <w:rPr>
          <w:color w:val="000000"/>
          <w:sz w:val="24"/>
          <w:szCs w:val="24"/>
        </w:rPr>
      </w:pPr>
    </w:p>
    <w:p w:rsidR="00FE6F22" w:rsidRPr="00B17981" w:rsidRDefault="00FE6F22" w:rsidP="009B64A8">
      <w:pPr>
        <w:pStyle w:val="11"/>
        <w:shd w:val="clear" w:color="auto" w:fill="auto"/>
        <w:tabs>
          <w:tab w:val="left" w:pos="963"/>
        </w:tabs>
        <w:spacing w:line="276" w:lineRule="auto"/>
        <w:rPr>
          <w:color w:val="000000"/>
          <w:sz w:val="24"/>
          <w:szCs w:val="24"/>
        </w:rPr>
      </w:pPr>
    </w:p>
    <w:sectPr w:rsidR="00FE6F22" w:rsidRPr="00B17981" w:rsidSect="00B1798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5EA"/>
    <w:multiLevelType w:val="hybridMultilevel"/>
    <w:tmpl w:val="C35E7C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439BE"/>
    <w:multiLevelType w:val="hybridMultilevel"/>
    <w:tmpl w:val="C1707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121E7"/>
    <w:multiLevelType w:val="hybridMultilevel"/>
    <w:tmpl w:val="1D3E3A70"/>
    <w:lvl w:ilvl="0" w:tplc="5DCCB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21"/>
  </w:num>
  <w:num w:numId="6">
    <w:abstractNumId w:val="23"/>
  </w:num>
  <w:num w:numId="7">
    <w:abstractNumId w:val="18"/>
  </w:num>
  <w:num w:numId="8">
    <w:abstractNumId w:val="17"/>
  </w:num>
  <w:num w:numId="9">
    <w:abstractNumId w:val="8"/>
  </w:num>
  <w:num w:numId="10">
    <w:abstractNumId w:val="16"/>
  </w:num>
  <w:num w:numId="11">
    <w:abstractNumId w:val="0"/>
  </w:num>
  <w:num w:numId="12">
    <w:abstractNumId w:val="24"/>
  </w:num>
  <w:num w:numId="13">
    <w:abstractNumId w:val="15"/>
  </w:num>
  <w:num w:numId="14">
    <w:abstractNumId w:val="1"/>
  </w:num>
  <w:num w:numId="15">
    <w:abstractNumId w:val="19"/>
  </w:num>
  <w:num w:numId="16">
    <w:abstractNumId w:val="13"/>
  </w:num>
  <w:num w:numId="17">
    <w:abstractNumId w:val="11"/>
  </w:num>
  <w:num w:numId="18">
    <w:abstractNumId w:val="25"/>
  </w:num>
  <w:num w:numId="19">
    <w:abstractNumId w:val="3"/>
  </w:num>
  <w:num w:numId="20">
    <w:abstractNumId w:val="26"/>
  </w:num>
  <w:num w:numId="21">
    <w:abstractNumId w:val="14"/>
  </w:num>
  <w:num w:numId="22">
    <w:abstractNumId w:val="2"/>
  </w:num>
  <w:num w:numId="23">
    <w:abstractNumId w:val="27"/>
  </w:num>
  <w:num w:numId="24">
    <w:abstractNumId w:val="6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6F3330"/>
    <w:rsid w:val="000571FD"/>
    <w:rsid w:val="00096345"/>
    <w:rsid w:val="000E42B7"/>
    <w:rsid w:val="000F6E08"/>
    <w:rsid w:val="00120D5A"/>
    <w:rsid w:val="0016327D"/>
    <w:rsid w:val="002420E2"/>
    <w:rsid w:val="002768F5"/>
    <w:rsid w:val="0029593A"/>
    <w:rsid w:val="002B0F6D"/>
    <w:rsid w:val="002C3526"/>
    <w:rsid w:val="002C434B"/>
    <w:rsid w:val="002F1FD3"/>
    <w:rsid w:val="00314034"/>
    <w:rsid w:val="003374F3"/>
    <w:rsid w:val="003535E6"/>
    <w:rsid w:val="00375914"/>
    <w:rsid w:val="003E5FFC"/>
    <w:rsid w:val="00414CA0"/>
    <w:rsid w:val="00455CE2"/>
    <w:rsid w:val="004B4DC7"/>
    <w:rsid w:val="005027EC"/>
    <w:rsid w:val="00520826"/>
    <w:rsid w:val="005829FA"/>
    <w:rsid w:val="00590244"/>
    <w:rsid w:val="00596B40"/>
    <w:rsid w:val="005C0B15"/>
    <w:rsid w:val="005D759B"/>
    <w:rsid w:val="005E0C05"/>
    <w:rsid w:val="0063768B"/>
    <w:rsid w:val="00650E45"/>
    <w:rsid w:val="00662829"/>
    <w:rsid w:val="00667EAF"/>
    <w:rsid w:val="006831E8"/>
    <w:rsid w:val="0068384E"/>
    <w:rsid w:val="006964D5"/>
    <w:rsid w:val="006A02C3"/>
    <w:rsid w:val="006A204D"/>
    <w:rsid w:val="006A459D"/>
    <w:rsid w:val="006F3330"/>
    <w:rsid w:val="0071229D"/>
    <w:rsid w:val="00722098"/>
    <w:rsid w:val="007357BB"/>
    <w:rsid w:val="00756EFF"/>
    <w:rsid w:val="007A4CDF"/>
    <w:rsid w:val="008127A3"/>
    <w:rsid w:val="0081669D"/>
    <w:rsid w:val="008500CD"/>
    <w:rsid w:val="0088183B"/>
    <w:rsid w:val="008E0A17"/>
    <w:rsid w:val="008E290C"/>
    <w:rsid w:val="009B64A8"/>
    <w:rsid w:val="009E1FD7"/>
    <w:rsid w:val="00A76173"/>
    <w:rsid w:val="00AC006F"/>
    <w:rsid w:val="00B17981"/>
    <w:rsid w:val="00B34EFC"/>
    <w:rsid w:val="00B5057B"/>
    <w:rsid w:val="00B531B8"/>
    <w:rsid w:val="00B86ECB"/>
    <w:rsid w:val="00BE6255"/>
    <w:rsid w:val="00C2713D"/>
    <w:rsid w:val="00C50793"/>
    <w:rsid w:val="00C567F0"/>
    <w:rsid w:val="00CC79A2"/>
    <w:rsid w:val="00D946A4"/>
    <w:rsid w:val="00DA4B41"/>
    <w:rsid w:val="00DC44E5"/>
    <w:rsid w:val="00DD604A"/>
    <w:rsid w:val="00DE5EEC"/>
    <w:rsid w:val="00E065A0"/>
    <w:rsid w:val="00E444DD"/>
    <w:rsid w:val="00E869EC"/>
    <w:rsid w:val="00EA164A"/>
    <w:rsid w:val="00EA2040"/>
    <w:rsid w:val="00EB6E86"/>
    <w:rsid w:val="00EC0FEB"/>
    <w:rsid w:val="00EC695B"/>
    <w:rsid w:val="00EE63E2"/>
    <w:rsid w:val="00F80EE0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63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9634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345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34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1">
    <w:name w:val="Колонтитул (4)_"/>
    <w:link w:val="42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2">
    <w:name w:val="Колонтитул (4)"/>
    <w:basedOn w:val="a"/>
    <w:link w:val="41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1">
    <w:name w:val="Основной текст (3)_"/>
    <w:link w:val="32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paragraph" w:customStyle="1" w:styleId="ConsPlusNormal">
    <w:name w:val="ConsPlusNormal"/>
    <w:rsid w:val="00B179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96345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09634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9634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963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Гипертекстовая ссылка"/>
    <w:uiPriority w:val="99"/>
    <w:rsid w:val="00096345"/>
    <w:rPr>
      <w:b/>
      <w:color w:val="106BBE"/>
      <w:sz w:val="26"/>
    </w:rPr>
  </w:style>
  <w:style w:type="paragraph" w:customStyle="1" w:styleId="aa">
    <w:name w:val="Нормальный (таблица)"/>
    <w:basedOn w:val="a"/>
    <w:next w:val="a"/>
    <w:rsid w:val="000963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963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096345"/>
    <w:rPr>
      <w:b/>
      <w:color w:val="26282F"/>
      <w:sz w:val="26"/>
    </w:rPr>
  </w:style>
  <w:style w:type="paragraph" w:customStyle="1" w:styleId="ad">
    <w:name w:val="Информация об изменениях документа"/>
    <w:basedOn w:val="a"/>
    <w:next w:val="a"/>
    <w:rsid w:val="0009634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character" w:styleId="ae">
    <w:name w:val="Hyperlink"/>
    <w:uiPriority w:val="99"/>
    <w:rsid w:val="0009634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09634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0963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096345"/>
    <w:rPr>
      <w:rFonts w:ascii="Arial" w:eastAsia="Times New Roman" w:hAnsi="Arial"/>
      <w:sz w:val="26"/>
      <w:szCs w:val="26"/>
    </w:rPr>
  </w:style>
  <w:style w:type="character" w:styleId="af2">
    <w:name w:val="page number"/>
    <w:uiPriority w:val="99"/>
    <w:rsid w:val="00096345"/>
    <w:rPr>
      <w:rFonts w:cs="Times New Roman"/>
    </w:rPr>
  </w:style>
  <w:style w:type="paragraph" w:customStyle="1" w:styleId="af3">
    <w:name w:val="Комментарий"/>
    <w:basedOn w:val="af4"/>
    <w:next w:val="a"/>
    <w:rsid w:val="0009634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4">
    <w:name w:val="Текст (справка)"/>
    <w:basedOn w:val="a"/>
    <w:next w:val="a"/>
    <w:rsid w:val="00096345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styleId="af5">
    <w:name w:val="footer"/>
    <w:basedOn w:val="a"/>
    <w:link w:val="af6"/>
    <w:uiPriority w:val="99"/>
    <w:rsid w:val="000963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6">
    <w:name w:val="Нижний колонтитул Знак"/>
    <w:link w:val="af5"/>
    <w:uiPriority w:val="99"/>
    <w:rsid w:val="00096345"/>
    <w:rPr>
      <w:rFonts w:ascii="Arial" w:eastAsia="Times New Roman" w:hAnsi="Arial"/>
      <w:sz w:val="26"/>
      <w:szCs w:val="26"/>
    </w:rPr>
  </w:style>
  <w:style w:type="paragraph" w:customStyle="1" w:styleId="6">
    <w:name w:val="Знак Знак Знак Знак Знак Знак Знак6"/>
    <w:basedOn w:val="a"/>
    <w:rsid w:val="00096345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963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6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09634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semiHidden/>
    <w:rsid w:val="00096345"/>
    <w:rPr>
      <w:rFonts w:ascii="Tahoma" w:eastAsia="Times New Roman" w:hAnsi="Tahoma"/>
      <w:shd w:val="clear" w:color="auto" w:fill="000080"/>
    </w:rPr>
  </w:style>
  <w:style w:type="paragraph" w:customStyle="1" w:styleId="af9">
    <w:name w:val="Знак Знак Знак Знак Знак Знак Знак"/>
    <w:basedOn w:val="a"/>
    <w:autoRedefine/>
    <w:rsid w:val="00096345"/>
    <w:pPr>
      <w:spacing w:after="160" w:line="240" w:lineRule="exact"/>
      <w:jc w:val="center"/>
    </w:pPr>
    <w:rPr>
      <w:rFonts w:eastAsia="SimSu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a"/>
    <w:rsid w:val="00096345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afa">
    <w:name w:val="Body Text Indent"/>
    <w:basedOn w:val="a"/>
    <w:link w:val="afb"/>
    <w:uiPriority w:val="99"/>
    <w:rsid w:val="000963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b">
    <w:name w:val="Основной текст с отступом Знак"/>
    <w:link w:val="afa"/>
    <w:uiPriority w:val="99"/>
    <w:rsid w:val="00096345"/>
    <w:rPr>
      <w:rFonts w:ascii="Arial" w:eastAsia="Times New Roman" w:hAnsi="Arial"/>
      <w:sz w:val="26"/>
      <w:szCs w:val="26"/>
    </w:rPr>
  </w:style>
  <w:style w:type="paragraph" w:styleId="21">
    <w:name w:val="Body Text Indent 2"/>
    <w:basedOn w:val="a"/>
    <w:link w:val="22"/>
    <w:uiPriority w:val="99"/>
    <w:rsid w:val="0009634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96345"/>
    <w:rPr>
      <w:rFonts w:ascii="Times New Roman" w:eastAsia="Times New Roman" w:hAnsi="Times New Roman"/>
    </w:rPr>
  </w:style>
  <w:style w:type="paragraph" w:styleId="afc">
    <w:name w:val="Body Text"/>
    <w:basedOn w:val="a"/>
    <w:link w:val="afd"/>
    <w:uiPriority w:val="99"/>
    <w:rsid w:val="00096345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fd">
    <w:name w:val="Основной текст Знак"/>
    <w:link w:val="afc"/>
    <w:uiPriority w:val="99"/>
    <w:rsid w:val="00096345"/>
    <w:rPr>
      <w:rFonts w:ascii="Arial" w:eastAsia="Times New Roman" w:hAnsi="Arial"/>
      <w:sz w:val="26"/>
      <w:szCs w:val="26"/>
    </w:rPr>
  </w:style>
  <w:style w:type="paragraph" w:customStyle="1" w:styleId="afe">
    <w:name w:val="Знак"/>
    <w:basedOn w:val="a"/>
    <w:rsid w:val="000963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rsid w:val="00096345"/>
    <w:rPr>
      <w:rFonts w:ascii="Times New Roman" w:hAnsi="Times New Roman"/>
      <w:b/>
      <w:sz w:val="26"/>
    </w:rPr>
  </w:style>
  <w:style w:type="character" w:customStyle="1" w:styleId="aff">
    <w:name w:val="Заголовок сообщения (текст)"/>
    <w:rsid w:val="00096345"/>
    <w:rPr>
      <w:rFonts w:ascii="Arial Black" w:hAnsi="Arial Black"/>
      <w:spacing w:val="-10"/>
      <w:sz w:val="18"/>
    </w:rPr>
  </w:style>
  <w:style w:type="character" w:customStyle="1" w:styleId="FontStyle11">
    <w:name w:val="Font Style11"/>
    <w:rsid w:val="0009634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96345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</w:rPr>
  </w:style>
  <w:style w:type="paragraph" w:customStyle="1" w:styleId="aff0">
    <w:name w:val="Колонтитул (правый)"/>
    <w:basedOn w:val="a"/>
    <w:next w:val="a"/>
    <w:rsid w:val="0009634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styleId="33">
    <w:name w:val="Body Text Indent 3"/>
    <w:basedOn w:val="a"/>
    <w:link w:val="34"/>
    <w:uiPriority w:val="99"/>
    <w:rsid w:val="00096345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96345"/>
    <w:rPr>
      <w:rFonts w:ascii="Times New Roman" w:eastAsia="Times New Roman" w:hAnsi="Times New Roman"/>
      <w:sz w:val="16"/>
      <w:szCs w:val="16"/>
    </w:rPr>
  </w:style>
  <w:style w:type="paragraph" w:styleId="aff1">
    <w:name w:val="Title"/>
    <w:basedOn w:val="a"/>
    <w:link w:val="aff2"/>
    <w:uiPriority w:val="10"/>
    <w:qFormat/>
    <w:rsid w:val="00096345"/>
    <w:pPr>
      <w:jc w:val="center"/>
    </w:pPr>
    <w:rPr>
      <w:sz w:val="28"/>
      <w:szCs w:val="28"/>
    </w:rPr>
  </w:style>
  <w:style w:type="character" w:customStyle="1" w:styleId="aff2">
    <w:name w:val="Название Знак"/>
    <w:link w:val="aff1"/>
    <w:uiPriority w:val="10"/>
    <w:rsid w:val="00096345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096345"/>
    <w:pPr>
      <w:widowControl w:val="0"/>
    </w:pPr>
    <w:rPr>
      <w:rFonts w:ascii="Arial" w:eastAsia="Times New Roman" w:hAnsi="Arial"/>
      <w:b/>
      <w:sz w:val="16"/>
    </w:rPr>
  </w:style>
  <w:style w:type="paragraph" w:styleId="23">
    <w:name w:val="Body Text 2"/>
    <w:basedOn w:val="a"/>
    <w:link w:val="24"/>
    <w:uiPriority w:val="99"/>
    <w:rsid w:val="0009634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4">
    <w:name w:val="Основной текст 2 Знак"/>
    <w:link w:val="23"/>
    <w:uiPriority w:val="99"/>
    <w:rsid w:val="00096345"/>
    <w:rPr>
      <w:rFonts w:ascii="Arial" w:eastAsia="Times New Roman" w:hAnsi="Arial"/>
      <w:sz w:val="26"/>
      <w:szCs w:val="26"/>
    </w:rPr>
  </w:style>
  <w:style w:type="paragraph" w:customStyle="1" w:styleId="BlockQuotation">
    <w:name w:val="Block Quotation"/>
    <w:basedOn w:val="a"/>
    <w:rsid w:val="00096345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aff3">
    <w:name w:val="Знак Знак Знак"/>
    <w:basedOn w:val="a"/>
    <w:rsid w:val="000963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llowedHyperlink"/>
    <w:uiPriority w:val="99"/>
    <w:unhideWhenUsed/>
    <w:rsid w:val="00096345"/>
    <w:rPr>
      <w:rFonts w:cs="Times New Roman"/>
      <w:color w:val="800080"/>
      <w:u w:val="single"/>
    </w:rPr>
  </w:style>
  <w:style w:type="character" w:customStyle="1" w:styleId="25">
    <w:name w:val="Основной текст (2)_"/>
    <w:link w:val="26"/>
    <w:locked/>
    <w:rsid w:val="00096345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6345"/>
    <w:pPr>
      <w:shd w:val="clear" w:color="auto" w:fill="FFFFFF"/>
      <w:spacing w:line="470" w:lineRule="exact"/>
      <w:ind w:firstLine="1640"/>
    </w:pPr>
    <w:rPr>
      <w:rFonts w:ascii="Calibri" w:eastAsia="Calibri" w:hAnsi="Calibri"/>
      <w:b/>
      <w:sz w:val="21"/>
      <w:lang/>
    </w:rPr>
  </w:style>
  <w:style w:type="character" w:customStyle="1" w:styleId="aff5">
    <w:name w:val="Выделение для Базового Поиска"/>
    <w:uiPriority w:val="99"/>
    <w:rsid w:val="00096345"/>
    <w:rPr>
      <w:b/>
      <w:color w:val="0058A9"/>
      <w:sz w:val="26"/>
    </w:rPr>
  </w:style>
  <w:style w:type="character" w:styleId="aff6">
    <w:name w:val="Subtle Emphasis"/>
    <w:uiPriority w:val="19"/>
    <w:qFormat/>
    <w:rsid w:val="00DC44E5"/>
    <w:rPr>
      <w:i/>
      <w:iCs/>
      <w:color w:val="808080"/>
    </w:rPr>
  </w:style>
  <w:style w:type="paragraph" w:styleId="aff7">
    <w:name w:val="Subtitle"/>
    <w:basedOn w:val="a"/>
    <w:next w:val="a"/>
    <w:link w:val="aff8"/>
    <w:uiPriority w:val="11"/>
    <w:qFormat/>
    <w:rsid w:val="00DC44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link w:val="aff7"/>
    <w:uiPriority w:val="11"/>
    <w:rsid w:val="00DC44E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37DB-5BFB-409D-86AB-757D5E3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3849</Words>
  <Characters>21941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заключением прокуратуры Соль-Илецкого района от 18.08.2016 № 7-</vt:lpstr>
      <vt:lpstr>Внести изменения в приложение к постановлению администрации Соль-Илецкого городс</vt:lpstr>
    </vt:vector>
  </TitlesOfParts>
  <Company>SPecialiST RePack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2016-11-10T10:58:00Z</cp:lastPrinted>
  <dcterms:created xsi:type="dcterms:W3CDTF">2016-11-16T11:09:00Z</dcterms:created>
  <dcterms:modified xsi:type="dcterms:W3CDTF">2016-11-16T11:09:00Z</dcterms:modified>
</cp:coreProperties>
</file>