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E32857" w:rsidRPr="000C270F" w:rsidTr="0076268C">
        <w:tc>
          <w:tcPr>
            <w:tcW w:w="4786" w:type="dxa"/>
          </w:tcPr>
          <w:p w:rsidR="00E32857" w:rsidRPr="000C270F" w:rsidRDefault="00E32857" w:rsidP="0076268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АДМИНИСТРАЦИЯ</w:t>
            </w:r>
          </w:p>
          <w:p w:rsidR="00E32857" w:rsidRPr="000C270F" w:rsidRDefault="00E32857" w:rsidP="0076268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МУНИЦИПАЛЬНОГО</w:t>
            </w:r>
          </w:p>
          <w:p w:rsidR="00E32857" w:rsidRPr="000C270F" w:rsidRDefault="00E32857" w:rsidP="0076268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ОБРАЗОВАНИЯ</w:t>
            </w:r>
          </w:p>
          <w:p w:rsidR="00E32857" w:rsidRPr="000C270F" w:rsidRDefault="00E32857" w:rsidP="0076268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СОЛЬ-ИЛЕЦКИЙ</w:t>
            </w:r>
          </w:p>
          <w:p w:rsidR="00E32857" w:rsidRPr="000C270F" w:rsidRDefault="00E32857" w:rsidP="0076268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ГОРОДСКОЙ ОКРУГ</w:t>
            </w:r>
          </w:p>
          <w:p w:rsidR="00E32857" w:rsidRPr="000C270F" w:rsidRDefault="00E32857" w:rsidP="0076268C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ОРЕНБУРГСКОЙ ОБЛАСТИ</w:t>
            </w:r>
          </w:p>
          <w:p w:rsidR="00E32857" w:rsidRPr="000C270F" w:rsidRDefault="00E32857" w:rsidP="0076268C">
            <w:pPr>
              <w:pStyle w:val="ConsPlusTit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П О С Т А Н О В Л Е Н И Е</w:t>
            </w:r>
          </w:p>
          <w:p w:rsidR="00E32857" w:rsidRPr="000C270F" w:rsidRDefault="00444711" w:rsidP="00444711">
            <w:pPr>
              <w:pStyle w:val="ConsPlusTitle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22.12</w:t>
            </w:r>
            <w:r w:rsidR="009B4F43" w:rsidRPr="000C270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  <w:r w:rsidR="00E32857" w:rsidRPr="000C270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201</w:t>
            </w:r>
            <w:r w:rsidR="00182F7D" w:rsidRPr="000C270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7</w:t>
            </w:r>
            <w:r w:rsidR="00E32857" w:rsidRPr="000C270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3344-п</w:t>
            </w:r>
          </w:p>
        </w:tc>
        <w:tc>
          <w:tcPr>
            <w:tcW w:w="4288" w:type="dxa"/>
          </w:tcPr>
          <w:p w:rsidR="00E32857" w:rsidRPr="000C270F" w:rsidRDefault="00E32857" w:rsidP="0076268C">
            <w:pPr>
              <w:pStyle w:val="FR2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D6D72" w:rsidRDefault="00ED6D72" w:rsidP="00ED6D7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11"/>
        <w:gridCol w:w="5012"/>
      </w:tblGrid>
      <w:tr w:rsidR="00085AC8" w:rsidRPr="00E60B48" w:rsidTr="00E60B48">
        <w:tc>
          <w:tcPr>
            <w:tcW w:w="5011" w:type="dxa"/>
          </w:tcPr>
          <w:p w:rsidR="00085AC8" w:rsidRPr="00E60B48" w:rsidRDefault="00085AC8" w:rsidP="00E60B48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085AC8" w:rsidRPr="00E60B48" w:rsidRDefault="00085AC8" w:rsidP="00E60B48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0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Соль-Илецкого горо</w:t>
            </w:r>
            <w:r w:rsidRPr="00E60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E60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округа от 5.03.2016г.№779-п  «Об утверждении муниципальной програ</w:t>
            </w:r>
            <w:r w:rsidRPr="00E60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E60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«Эффективное управление муниц</w:t>
            </w:r>
            <w:r w:rsidRPr="00E60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60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пальными финансами и муниципалным долгом Соль-Илецкого городского о</w:t>
            </w:r>
            <w:r w:rsidRPr="00E60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60B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руга»</w:t>
            </w:r>
          </w:p>
        </w:tc>
        <w:tc>
          <w:tcPr>
            <w:tcW w:w="5012" w:type="dxa"/>
          </w:tcPr>
          <w:p w:rsidR="00085AC8" w:rsidRPr="00E60B48" w:rsidRDefault="00085AC8" w:rsidP="00E60B48">
            <w:pPr>
              <w:pStyle w:val="ConsPlusTitle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82F7D" w:rsidRPr="000C270F" w:rsidRDefault="009435D7" w:rsidP="004D31CF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E40" w:rsidRPr="000C270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82F7D" w:rsidRPr="000C270F">
        <w:rPr>
          <w:rFonts w:ascii="Times New Roman" w:hAnsi="Times New Roman"/>
          <w:color w:val="000000"/>
          <w:sz w:val="28"/>
          <w:szCs w:val="28"/>
        </w:rPr>
        <w:t xml:space="preserve">  Руководствуясь статьей 179 Бюджетного кодекса Российской Федерации, п.12 Порядка разработки, реализации и оценки эффективности муниципальных программ муниципального образования Соль-Илецкий городской округ, утве</w:t>
      </w:r>
      <w:r w:rsidR="00182F7D" w:rsidRPr="000C270F">
        <w:rPr>
          <w:rFonts w:ascii="Times New Roman" w:hAnsi="Times New Roman"/>
          <w:color w:val="000000"/>
          <w:sz w:val="28"/>
          <w:szCs w:val="28"/>
        </w:rPr>
        <w:t>р</w:t>
      </w:r>
      <w:r w:rsidR="00182F7D" w:rsidRPr="000C270F">
        <w:rPr>
          <w:rFonts w:ascii="Times New Roman" w:hAnsi="Times New Roman"/>
          <w:color w:val="000000"/>
          <w:sz w:val="28"/>
          <w:szCs w:val="28"/>
        </w:rPr>
        <w:t>жде</w:t>
      </w:r>
      <w:r w:rsidR="00182F7D" w:rsidRPr="000C270F">
        <w:rPr>
          <w:rFonts w:ascii="Times New Roman" w:hAnsi="Times New Roman"/>
          <w:color w:val="000000"/>
          <w:sz w:val="28"/>
          <w:szCs w:val="28"/>
        </w:rPr>
        <w:t>н</w:t>
      </w:r>
      <w:r w:rsidR="00182F7D" w:rsidRPr="000C270F">
        <w:rPr>
          <w:rFonts w:ascii="Times New Roman" w:hAnsi="Times New Roman"/>
          <w:color w:val="000000"/>
          <w:sz w:val="28"/>
          <w:szCs w:val="28"/>
        </w:rPr>
        <w:t>ного постановлением администрации Соль-Илецкого городского округа от 06.01.2016г. №56-п постановляю:</w:t>
      </w:r>
    </w:p>
    <w:p w:rsidR="00F41367" w:rsidRPr="000C270F" w:rsidRDefault="00F41367" w:rsidP="004D31C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      В приложение к постановлению администрации Соль-Илецкого района от 25.03.2016г.№779-п «Об утверждении мун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ципальной программы «Эффективное </w:t>
      </w:r>
    </w:p>
    <w:p w:rsidR="00F41367" w:rsidRPr="000C270F" w:rsidRDefault="00F41367" w:rsidP="004D31C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управление муниципальными ф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нансами и муниципальным долгом Соль-илецкого  городского округа» </w:t>
      </w:r>
      <w:r w:rsidR="008A7EF5" w:rsidRPr="00B4083E">
        <w:rPr>
          <w:rFonts w:ascii="Times New Roman" w:hAnsi="Times New Roman" w:cs="Times New Roman"/>
          <w:sz w:val="28"/>
          <w:szCs w:val="28"/>
        </w:rPr>
        <w:t>(в редакции постановлений адм</w:t>
      </w:r>
      <w:r w:rsidR="008A7EF5" w:rsidRPr="00B4083E">
        <w:rPr>
          <w:rFonts w:ascii="Times New Roman" w:hAnsi="Times New Roman" w:cs="Times New Roman"/>
          <w:sz w:val="28"/>
          <w:szCs w:val="28"/>
        </w:rPr>
        <w:t>и</w:t>
      </w:r>
      <w:r w:rsidR="008A7EF5" w:rsidRPr="00B4083E">
        <w:rPr>
          <w:rFonts w:ascii="Times New Roman" w:hAnsi="Times New Roman" w:cs="Times New Roman"/>
          <w:sz w:val="28"/>
          <w:szCs w:val="28"/>
        </w:rPr>
        <w:t xml:space="preserve">нистрации Соль-Илецкого городского округа от </w:t>
      </w:r>
      <w:r w:rsidR="008A7EF5" w:rsidRPr="008A7EF5">
        <w:rPr>
          <w:rFonts w:ascii="Times New Roman" w:hAnsi="Times New Roman" w:cs="Times New Roman"/>
          <w:color w:val="000000"/>
          <w:sz w:val="28"/>
          <w:szCs w:val="28"/>
        </w:rPr>
        <w:t>13.05.2016г. №1458-п, от 30.05.2016г. №1672-п., от 01.07.2016г. №2017-п, от 22.09.2016 №2880-п,</w:t>
      </w:r>
      <w:r w:rsidR="008A7EF5" w:rsidRPr="00B4083E">
        <w:rPr>
          <w:rFonts w:ascii="Times New Roman" w:hAnsi="Times New Roman" w:cs="Times New Roman"/>
          <w:sz w:val="28"/>
          <w:szCs w:val="28"/>
        </w:rPr>
        <w:t xml:space="preserve"> от 13.12.2016г. №3754-п, от 30.03.2017г. №906-п) 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(далее по тексту - Программа) внести следующие измен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ния:</w:t>
      </w:r>
    </w:p>
    <w:p w:rsidR="0067764E" w:rsidRPr="000C270F" w:rsidRDefault="00F41367" w:rsidP="004D31CF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     1.</w:t>
      </w:r>
      <w:r w:rsidR="007B32A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паспорте Программы </w:t>
      </w:r>
      <w:r w:rsidR="006F5326" w:rsidRPr="000C270F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bookmarkStart w:id="0" w:name="sub_99971"/>
      <w:r w:rsidR="0067764E" w:rsidRPr="000C270F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="006F5326"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bookmarkEnd w:id="0"/>
      <w:r w:rsidRPr="000C270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92305"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64E" w:rsidRPr="000C270F">
        <w:rPr>
          <w:rFonts w:ascii="Times New Roman" w:hAnsi="Times New Roman" w:cs="Times New Roman"/>
          <w:color w:val="000000"/>
          <w:sz w:val="28"/>
          <w:szCs w:val="28"/>
        </w:rPr>
        <w:t>дополнить а</w:t>
      </w:r>
      <w:r w:rsidR="0067764E" w:rsidRPr="000C270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67764E" w:rsidRPr="000C270F">
        <w:rPr>
          <w:rFonts w:ascii="Times New Roman" w:hAnsi="Times New Roman" w:cs="Times New Roman"/>
          <w:color w:val="000000"/>
          <w:sz w:val="28"/>
          <w:szCs w:val="28"/>
        </w:rPr>
        <w:t>зацем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7764E"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764E" w:rsidRPr="000C270F">
        <w:rPr>
          <w:rFonts w:ascii="Times New Roman" w:hAnsi="Times New Roman" w:cs="Times New Roman"/>
          <w:color w:val="000000"/>
          <w:sz w:val="28"/>
          <w:szCs w:val="20"/>
        </w:rPr>
        <w:t>«Повышение финансовой грамотности населения Соль-Илецкого горо</w:t>
      </w:r>
      <w:r w:rsidR="0067764E" w:rsidRPr="000C270F">
        <w:rPr>
          <w:rFonts w:ascii="Times New Roman" w:hAnsi="Times New Roman" w:cs="Times New Roman"/>
          <w:color w:val="000000"/>
          <w:sz w:val="28"/>
          <w:szCs w:val="20"/>
        </w:rPr>
        <w:t>д</w:t>
      </w:r>
      <w:r w:rsidR="0067764E" w:rsidRPr="000C270F">
        <w:rPr>
          <w:rFonts w:ascii="Times New Roman" w:hAnsi="Times New Roman" w:cs="Times New Roman"/>
          <w:color w:val="000000"/>
          <w:sz w:val="28"/>
          <w:szCs w:val="20"/>
        </w:rPr>
        <w:t>ского округа»</w:t>
      </w:r>
    </w:p>
    <w:p w:rsidR="0067764E" w:rsidRPr="000C270F" w:rsidRDefault="0067764E" w:rsidP="004D31C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     2.</w:t>
      </w:r>
      <w:r w:rsidR="007B32A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паспорте Программы раздел «Задачи Программы» дополнить абзацем:  «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содействие формированию разумного финансового поведения населения горо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д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ского округа, его ответственного участия на рынках фина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н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совых услуг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7764E" w:rsidRPr="000C270F" w:rsidRDefault="0067764E" w:rsidP="004D31CF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     3.</w:t>
      </w:r>
      <w:r w:rsidR="007B32A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паспорте Программы раздел «Показатели (индикаторы) Программы» д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полнить абзацем: «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количество работников финансового управления администр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а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ции Соль-Илецкого городского округа, принимающих участие в мероприятиях по повышению финансовой грамотности нас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е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ления городского округа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7764E" w:rsidRPr="000C270F" w:rsidRDefault="0067764E" w:rsidP="004D31CF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     4.</w:t>
      </w:r>
      <w:r w:rsidR="007B32A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паспорте Программы раздел «Объем бюджетных ассигнований Програ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мы» изложить в новой редакции: «</w:t>
      </w:r>
      <w:r w:rsidR="000C270F">
        <w:rPr>
          <w:rFonts w:ascii="Times New Roman" w:hAnsi="Times New Roman" w:cs="Times New Roman"/>
          <w:color w:val="000000"/>
          <w:sz w:val="28"/>
          <w:szCs w:val="28"/>
        </w:rPr>
        <w:t>71 665,58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по г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дам:</w:t>
      </w:r>
    </w:p>
    <w:p w:rsidR="0067764E" w:rsidRPr="000C270F" w:rsidRDefault="0067764E" w:rsidP="0067764E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2016 год – 15 793,55 тыс. рублей;</w:t>
      </w:r>
    </w:p>
    <w:p w:rsidR="0067764E" w:rsidRPr="000C270F" w:rsidRDefault="0067764E" w:rsidP="0067764E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2017 год – </w:t>
      </w:r>
      <w:r w:rsidR="000C270F">
        <w:rPr>
          <w:rFonts w:ascii="Times New Roman" w:hAnsi="Times New Roman" w:cs="Times New Roman"/>
          <w:color w:val="000000"/>
          <w:sz w:val="28"/>
          <w:szCs w:val="28"/>
        </w:rPr>
        <w:t>15 314,53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7764E" w:rsidRPr="000C270F" w:rsidRDefault="0067764E" w:rsidP="0067764E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2018 год – 1</w:t>
      </w:r>
      <w:r w:rsidR="00394214" w:rsidRPr="000C270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C270F">
        <w:rPr>
          <w:rFonts w:ascii="Times New Roman" w:hAnsi="Times New Roman" w:cs="Times New Roman"/>
          <w:color w:val="000000"/>
          <w:sz w:val="28"/>
          <w:szCs w:val="28"/>
        </w:rPr>
        <w:t> 160,7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7764E" w:rsidRPr="000C270F" w:rsidRDefault="0067764E" w:rsidP="0067764E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2019 год – 11 </w:t>
      </w:r>
      <w:r w:rsidR="000C270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03,4 тыс. рублей;</w:t>
      </w:r>
    </w:p>
    <w:p w:rsidR="0067764E" w:rsidRPr="000C270F" w:rsidRDefault="0067764E" w:rsidP="0067764E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2020 год – 11 </w:t>
      </w:r>
      <w:r w:rsidR="000C270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93,4 тыс. рублей.</w:t>
      </w:r>
    </w:p>
    <w:p w:rsidR="0067764E" w:rsidRPr="000C270F" w:rsidRDefault="0067764E" w:rsidP="0067764E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На реализацию:</w:t>
      </w:r>
    </w:p>
    <w:p w:rsidR="0067764E" w:rsidRPr="000C270F" w:rsidRDefault="0067764E" w:rsidP="0067764E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подпрограммы 1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«Создание организационных условий для составления и испо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нения бюджета городского округа» потреб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r w:rsidR="000C270F">
        <w:rPr>
          <w:rFonts w:ascii="Times New Roman" w:hAnsi="Times New Roman" w:cs="Times New Roman"/>
          <w:color w:val="000000"/>
          <w:sz w:val="28"/>
          <w:szCs w:val="28"/>
        </w:rPr>
        <w:t>60,639,68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7764E" w:rsidRPr="000C270F" w:rsidRDefault="0067764E" w:rsidP="0067764E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подпрограммы 2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«Управление муниципальным долгом и муниципальными ф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нансовыми активами Соль-Илецкого городского округа» потребуется 0 тыс. ру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лей;</w:t>
      </w:r>
    </w:p>
    <w:p w:rsidR="0067764E" w:rsidRPr="000C270F" w:rsidRDefault="0067764E" w:rsidP="0067764E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подпрограммы 3 «Повышение эффективности бюджетных расходов Соль-Илецкого городского округа на 2015–2020 годы» потребуется </w:t>
      </w:r>
      <w:r w:rsidR="000C270F">
        <w:rPr>
          <w:rFonts w:ascii="Times New Roman" w:hAnsi="Times New Roman" w:cs="Times New Roman"/>
          <w:color w:val="000000"/>
          <w:sz w:val="28"/>
          <w:szCs w:val="28"/>
        </w:rPr>
        <w:t>11 025,9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тыс. ру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лей. </w:t>
      </w:r>
    </w:p>
    <w:p w:rsidR="0067764E" w:rsidRPr="000C270F" w:rsidRDefault="0067764E" w:rsidP="0067764E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     Источником финансирования муниципал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ной программы являются:</w:t>
      </w:r>
    </w:p>
    <w:p w:rsidR="0067764E" w:rsidRPr="000C270F" w:rsidRDefault="0067764E" w:rsidP="0067764E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областного бюджета – </w:t>
      </w:r>
      <w:r w:rsidR="00E236F6" w:rsidRPr="000C270F">
        <w:rPr>
          <w:rFonts w:ascii="Times New Roman" w:hAnsi="Times New Roman" w:cs="Times New Roman"/>
          <w:color w:val="000000"/>
          <w:sz w:val="28"/>
          <w:szCs w:val="28"/>
        </w:rPr>
        <w:t>6 18</w:t>
      </w:r>
      <w:r w:rsidR="000C270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,1 тыс. руб.;</w:t>
      </w:r>
    </w:p>
    <w:p w:rsidR="0067764E" w:rsidRPr="000C270F" w:rsidRDefault="0067764E" w:rsidP="0067764E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бюджета городского округа – </w:t>
      </w:r>
      <w:r w:rsidR="00EF5DE3">
        <w:rPr>
          <w:rFonts w:ascii="Times New Roman" w:hAnsi="Times New Roman" w:cs="Times New Roman"/>
          <w:color w:val="000000"/>
          <w:sz w:val="28"/>
          <w:szCs w:val="28"/>
        </w:rPr>
        <w:t>65 364,48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E236F6" w:rsidRPr="000C270F" w:rsidRDefault="00E236F6" w:rsidP="0067764E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населения городского округа – </w:t>
      </w:r>
      <w:r w:rsidR="00EF5DE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20,0 тыс. руб.</w:t>
      </w:r>
    </w:p>
    <w:p w:rsidR="0067764E" w:rsidRPr="000C270F" w:rsidRDefault="0067764E" w:rsidP="0067764E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     По результатам ежегодной оценки качества управления муниципальными финансами проводимой Министерством финансов Оренбургской области в соо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ветствии с постановлением Правительства Оренбургской обла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ти от 15 мая 2012 года № 414-п  «Об утверждении методики проведения оценки качества управл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ния муниципальными финансами и результативности мер по повышению эффе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тивности бюджетных расходов городских округов и муниципальных районов» и результатам ежегодного конкурсного отбора муниципальных образований Оре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бургской области, проводимого Министерством ф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нансов Оренбургской области в соответствии с Постановление от 30.07.2012 года № 644-п «Об утверждении порядка предоставл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ния субсидий из областного бюджета бюджетам городских округов и муниципальных городской округов на реализацию </w:t>
      </w:r>
      <w:r w:rsidRPr="000C270F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мероприятий по</w:t>
      </w:r>
      <w:r w:rsidRPr="000C270F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д</w:t>
      </w:r>
      <w:r w:rsidRPr="000C270F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программы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«Повышения эффективности бюджетных расходов» могут быть пр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влечены субсидии, дотации из областного бюджета</w:t>
      </w:r>
      <w:r w:rsidR="00D80614" w:rsidRPr="000C27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80614" w:rsidRPr="000C27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0614" w:rsidRPr="000C270F" w:rsidRDefault="0067764E" w:rsidP="00D80614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     5.</w:t>
      </w:r>
      <w:r w:rsidR="007B32A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0614"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паспорте Программы раздел «Ожидаемые результаты реализации Пр</w:t>
      </w:r>
      <w:r w:rsidR="00D80614"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80614" w:rsidRPr="000C270F">
        <w:rPr>
          <w:rFonts w:ascii="Times New Roman" w:hAnsi="Times New Roman" w:cs="Times New Roman"/>
          <w:color w:val="000000"/>
          <w:sz w:val="28"/>
          <w:szCs w:val="28"/>
        </w:rPr>
        <w:t>граммы» изложить в новой редакции: «сохранение объема муниципального до</w:t>
      </w:r>
      <w:r w:rsidR="00D80614" w:rsidRPr="000C270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D80614" w:rsidRPr="000C270F">
        <w:rPr>
          <w:rFonts w:ascii="Times New Roman" w:hAnsi="Times New Roman" w:cs="Times New Roman"/>
          <w:color w:val="000000"/>
          <w:sz w:val="28"/>
          <w:szCs w:val="28"/>
        </w:rPr>
        <w:t>га Соль-Илецкого городского округа на уровне, не превышающем объем доходов бюджета городского округа без учета объема безвозмездных п</w:t>
      </w:r>
      <w:r w:rsidR="00D80614"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80614"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ступлений; </w:t>
      </w:r>
    </w:p>
    <w:p w:rsidR="00D80614" w:rsidRPr="000C270F" w:rsidRDefault="00D80614" w:rsidP="00D80614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отсутствие просроченных долговых обязательств, просроченной кредиторской задолженности, в том числе по исполнению обязательств перед гражданами 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руга; </w:t>
      </w:r>
    </w:p>
    <w:p w:rsidR="00D80614" w:rsidRPr="000C270F" w:rsidRDefault="00D80614" w:rsidP="00D80614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минимизация замечаний со стороны контролирующих органов к порядку осущ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ствления бюджетного процесса; </w:t>
      </w:r>
    </w:p>
    <w:p w:rsidR="00D80614" w:rsidRPr="000C270F" w:rsidRDefault="00D80614" w:rsidP="00D80614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бюджетных расх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дов; </w:t>
      </w:r>
    </w:p>
    <w:p w:rsidR="0067764E" w:rsidRPr="000C270F" w:rsidRDefault="00D80614" w:rsidP="00D8061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поддержание рейтинга Соль-Илецкого городского округа среди муниципальных образований Оренбургской области по качеству упра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ления финансами.»</w:t>
      </w:r>
    </w:p>
    <w:p w:rsidR="00D80614" w:rsidRPr="000C270F" w:rsidRDefault="00D80614" w:rsidP="00D8061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     6.Раздел 2 текстовой части Программы дополнить абзацем: «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обеспечение реализации проектов развития сельских территорий муниципального образов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а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ния Соль-Илецкий городской округ, основанных на м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е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стных инициативах.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72605" w:rsidRPr="000C270F" w:rsidRDefault="00B72605" w:rsidP="00D8061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     7.Приложения 1, 2, 3 к Программе изложить в новой редакции согласно пр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ложений 1, 2, 3, к настоящему постановл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нию.</w:t>
      </w:r>
    </w:p>
    <w:p w:rsidR="00897EB4" w:rsidRPr="000C270F" w:rsidRDefault="00D80614" w:rsidP="00897EB4">
      <w:pPr>
        <w:pStyle w:val="1"/>
        <w:widowControl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0C270F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      </w:t>
      </w:r>
      <w:r w:rsidR="00B72605" w:rsidRPr="000C270F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8</w:t>
      </w:r>
      <w:r w:rsidRPr="000C270F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897EB4" w:rsidRPr="000C270F"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="00B72605" w:rsidRPr="000C270F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Приложении 4 к Программе в</w:t>
      </w:r>
      <w:r w:rsidR="00897EB4" w:rsidRPr="000C270F">
        <w:rPr>
          <w:rFonts w:ascii="Times New Roman" w:hAnsi="Times New Roman"/>
          <w:b w:val="0"/>
          <w:color w:val="000000"/>
          <w:sz w:val="28"/>
          <w:szCs w:val="28"/>
        </w:rPr>
        <w:t xml:space="preserve"> паспорт</w:t>
      </w:r>
      <w:r w:rsidR="00B72605" w:rsidRPr="000C270F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е</w:t>
      </w:r>
      <w:r w:rsidR="00897EB4" w:rsidRPr="000C270F">
        <w:rPr>
          <w:rFonts w:ascii="Times New Roman" w:hAnsi="Times New Roman"/>
          <w:b w:val="0"/>
          <w:color w:val="000000"/>
          <w:sz w:val="28"/>
          <w:szCs w:val="28"/>
        </w:rPr>
        <w:t xml:space="preserve"> подпрограммы 1</w:t>
      </w:r>
      <w:r w:rsidR="00897EB4" w:rsidRPr="000C270F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="00897EB4" w:rsidRPr="000C270F">
        <w:rPr>
          <w:rFonts w:ascii="Times New Roman" w:hAnsi="Times New Roman"/>
          <w:b w:val="0"/>
          <w:color w:val="000000"/>
          <w:sz w:val="28"/>
          <w:szCs w:val="28"/>
        </w:rPr>
        <w:t>«Создание организационных условий для составления и исполнения бюджета городского округа»</w:t>
      </w:r>
      <w:r w:rsidR="00897EB4" w:rsidRPr="000C270F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(далее – По</w:t>
      </w:r>
      <w:r w:rsidR="00897EB4" w:rsidRPr="000C270F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</w:t>
      </w:r>
      <w:r w:rsidR="00897EB4" w:rsidRPr="000C270F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программа 1) внести следующие изменения:</w:t>
      </w:r>
    </w:p>
    <w:p w:rsidR="00897EB4" w:rsidRPr="000C270F" w:rsidRDefault="00897EB4" w:rsidP="00897EB4">
      <w:pPr>
        <w:pStyle w:val="afff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     </w:t>
      </w:r>
      <w:r w:rsidR="00B72605" w:rsidRPr="000C270F">
        <w:rPr>
          <w:rFonts w:ascii="Times New Roman" w:hAnsi="Times New Roman" w:cs="Times New Roman"/>
          <w:color w:val="000000"/>
          <w:sz w:val="28"/>
          <w:szCs w:val="28"/>
          <w:lang/>
        </w:rPr>
        <w:t>8</w:t>
      </w:r>
      <w:r w:rsidRPr="000C270F">
        <w:rPr>
          <w:rFonts w:ascii="Times New Roman" w:hAnsi="Times New Roman" w:cs="Times New Roman"/>
          <w:color w:val="000000"/>
          <w:sz w:val="28"/>
          <w:szCs w:val="28"/>
          <w:lang/>
        </w:rPr>
        <w:t>.1.</w:t>
      </w:r>
      <w:r w:rsidR="007B32A6">
        <w:rPr>
          <w:rFonts w:ascii="Times New Roman" w:hAnsi="Times New Roman" w:cs="Times New Roman"/>
          <w:color w:val="000000"/>
          <w:sz w:val="28"/>
          <w:szCs w:val="28"/>
          <w:lang/>
        </w:rPr>
        <w:t>Р</w:t>
      </w:r>
      <w:r w:rsidRPr="000C270F">
        <w:rPr>
          <w:rFonts w:ascii="Times New Roman" w:hAnsi="Times New Roman" w:cs="Times New Roman"/>
          <w:color w:val="000000"/>
          <w:sz w:val="28"/>
          <w:szCs w:val="28"/>
          <w:lang/>
        </w:rPr>
        <w:t>аздел «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Участники подпрограммы» изложить в редакции: «финансовое управление  Соль-Илецкого городского округа, отдел культуры, управление 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разования.»</w:t>
      </w:r>
    </w:p>
    <w:p w:rsidR="00897EB4" w:rsidRPr="000C270F" w:rsidRDefault="00897EB4" w:rsidP="00897EB4">
      <w:pPr>
        <w:pStyle w:val="afff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color w:val="000000"/>
        </w:rPr>
        <w:t xml:space="preserve">   </w:t>
      </w:r>
      <w:r w:rsidR="007B32A6">
        <w:rPr>
          <w:color w:val="000000"/>
        </w:rPr>
        <w:t xml:space="preserve"> </w:t>
      </w:r>
      <w:r w:rsidR="00B72605" w:rsidRPr="000C270F">
        <w:rPr>
          <w:color w:val="000000"/>
        </w:rPr>
        <w:t xml:space="preserve"> </w:t>
      </w:r>
      <w:r w:rsidRPr="000C270F">
        <w:rPr>
          <w:color w:val="000000"/>
        </w:rPr>
        <w:t xml:space="preserve"> </w:t>
      </w:r>
      <w:r w:rsidR="00B72605" w:rsidRPr="000C270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7B32A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аздел «Объемы бюджетных ассигнований подпрограммы» изложить в новой редакции: </w:t>
      </w:r>
    </w:p>
    <w:p w:rsidR="00897EB4" w:rsidRPr="000C270F" w:rsidRDefault="00897EB4" w:rsidP="00897EB4">
      <w:pPr>
        <w:pStyle w:val="afff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F5DE3">
        <w:rPr>
          <w:rFonts w:ascii="Times New Roman" w:hAnsi="Times New Roman" w:cs="Times New Roman"/>
          <w:color w:val="000000"/>
          <w:sz w:val="28"/>
          <w:szCs w:val="28"/>
        </w:rPr>
        <w:t>60 639,68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по годам:</w:t>
      </w:r>
    </w:p>
    <w:p w:rsidR="00897EB4" w:rsidRPr="000C270F" w:rsidRDefault="00897EB4" w:rsidP="00897EB4">
      <w:pPr>
        <w:pStyle w:val="afff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2016 год – 13</w:t>
      </w:r>
      <w:r w:rsidR="00EF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663,75 тыс. рублей;</w:t>
      </w:r>
    </w:p>
    <w:p w:rsidR="00897EB4" w:rsidRPr="000C270F" w:rsidRDefault="00897EB4" w:rsidP="00897EB4">
      <w:pPr>
        <w:pStyle w:val="afff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2017 год – </w:t>
      </w:r>
      <w:r w:rsidR="00EF5DE3">
        <w:rPr>
          <w:rFonts w:ascii="Times New Roman" w:hAnsi="Times New Roman" w:cs="Times New Roman"/>
          <w:color w:val="000000"/>
          <w:sz w:val="28"/>
          <w:szCs w:val="28"/>
        </w:rPr>
        <w:t>13 721,43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97EB4" w:rsidRPr="000C270F" w:rsidRDefault="00897EB4" w:rsidP="00897EB4">
      <w:pPr>
        <w:pStyle w:val="afff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2018 год – 14</w:t>
      </w:r>
      <w:r w:rsidR="00EF5DE3">
        <w:rPr>
          <w:rFonts w:ascii="Times New Roman" w:hAnsi="Times New Roman" w:cs="Times New Roman"/>
          <w:color w:val="000000"/>
          <w:sz w:val="28"/>
          <w:szCs w:val="28"/>
        </w:rPr>
        <w:t> 311,7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897EB4" w:rsidRPr="000C270F" w:rsidRDefault="00897EB4" w:rsidP="00897EB4">
      <w:pPr>
        <w:pStyle w:val="afff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2019 год – 9 471,4 тыс. рублей;</w:t>
      </w:r>
    </w:p>
    <w:p w:rsidR="00897EB4" w:rsidRPr="000C270F" w:rsidRDefault="00E236F6" w:rsidP="00897EB4">
      <w:pPr>
        <w:pStyle w:val="afff"/>
        <w:widowControl/>
        <w:ind w:left="-108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97EB4" w:rsidRPr="000C270F">
        <w:rPr>
          <w:rFonts w:ascii="Times New Roman" w:hAnsi="Times New Roman" w:cs="Times New Roman"/>
          <w:color w:val="000000"/>
          <w:sz w:val="28"/>
          <w:szCs w:val="28"/>
        </w:rPr>
        <w:t>2020 год – 9 471,4 тыс. рублей»</w:t>
      </w:r>
    </w:p>
    <w:p w:rsidR="00E86AFF" w:rsidRPr="000C270F" w:rsidRDefault="00E86AFF" w:rsidP="00E86AFF">
      <w:pPr>
        <w:widowControl/>
        <w:adjustRightInd/>
        <w:ind w:firstLine="0"/>
        <w:rPr>
          <w:rFonts w:ascii="Times New Roman" w:hAnsi="Times New Roman" w:cs="Times New Roman"/>
          <w:color w:val="000000"/>
          <w:sz w:val="28"/>
          <w:szCs w:val="20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       </w:t>
      </w:r>
      <w:r w:rsidR="00B72605" w:rsidRPr="000C270F">
        <w:rPr>
          <w:rFonts w:ascii="Times New Roman" w:hAnsi="Times New Roman" w:cs="Times New Roman"/>
          <w:color w:val="000000"/>
          <w:sz w:val="28"/>
          <w:szCs w:val="28"/>
          <w:lang/>
        </w:rPr>
        <w:t>8</w:t>
      </w:r>
      <w:r w:rsidRPr="000C270F">
        <w:rPr>
          <w:rFonts w:ascii="Times New Roman" w:hAnsi="Times New Roman" w:cs="Times New Roman"/>
          <w:color w:val="000000"/>
          <w:sz w:val="28"/>
          <w:szCs w:val="28"/>
          <w:lang/>
        </w:rPr>
        <w:t>.3.Раздел «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 реализации подпрограммы</w:t>
      </w:r>
      <w:r w:rsidRPr="000C270F">
        <w:rPr>
          <w:rFonts w:ascii="Times New Roman" w:hAnsi="Times New Roman" w:cs="Times New Roman"/>
          <w:color w:val="000000"/>
          <w:sz w:val="28"/>
          <w:szCs w:val="28"/>
          <w:lang/>
        </w:rPr>
        <w:t>» изл</w:t>
      </w:r>
      <w:r w:rsidRPr="000C270F">
        <w:rPr>
          <w:rFonts w:ascii="Times New Roman" w:hAnsi="Times New Roman" w:cs="Times New Roman"/>
          <w:color w:val="000000"/>
          <w:sz w:val="28"/>
          <w:szCs w:val="28"/>
          <w:lang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  <w:lang/>
        </w:rPr>
        <w:t>жить в новой редакции: «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нормативно-правовое обеспечение бюджетного процесса в Соль-Илецком городском округе;</w:t>
      </w:r>
    </w:p>
    <w:p w:rsidR="00E86AFF" w:rsidRPr="000C270F" w:rsidRDefault="00E86AFF" w:rsidP="00E86AFF">
      <w:pPr>
        <w:widowControl/>
        <w:adjustRightInd/>
        <w:ind w:firstLine="0"/>
        <w:rPr>
          <w:rFonts w:ascii="Times New Roman" w:hAnsi="Times New Roman" w:cs="Times New Roman"/>
          <w:color w:val="000000"/>
          <w:sz w:val="28"/>
          <w:szCs w:val="20"/>
        </w:rPr>
      </w:pPr>
      <w:r w:rsidRPr="000C270F">
        <w:rPr>
          <w:rFonts w:ascii="Times New Roman" w:hAnsi="Times New Roman" w:cs="Times New Roman"/>
          <w:color w:val="000000"/>
          <w:sz w:val="28"/>
          <w:szCs w:val="20"/>
        </w:rPr>
        <w:t>увязка бюджетного и стратегического планирования в Соль-Илецком городском о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к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руге;</w:t>
      </w:r>
    </w:p>
    <w:p w:rsidR="00E86AFF" w:rsidRPr="000C270F" w:rsidRDefault="00E86AFF" w:rsidP="00E86AFF">
      <w:pPr>
        <w:widowControl/>
        <w:adjustRightInd/>
        <w:ind w:firstLine="0"/>
        <w:rPr>
          <w:rFonts w:ascii="Times New Roman" w:hAnsi="Times New Roman" w:cs="Times New Roman"/>
          <w:color w:val="000000"/>
          <w:sz w:val="28"/>
          <w:szCs w:val="20"/>
        </w:rPr>
      </w:pPr>
      <w:r w:rsidRPr="000C270F">
        <w:rPr>
          <w:rFonts w:ascii="Times New Roman" w:hAnsi="Times New Roman" w:cs="Times New Roman"/>
          <w:color w:val="000000"/>
          <w:sz w:val="28"/>
          <w:szCs w:val="20"/>
        </w:rPr>
        <w:t>обеспечение условий для своевременного исполнения расходных обязательств Соль-Илецкого городского округа;</w:t>
      </w:r>
    </w:p>
    <w:p w:rsidR="00E86AFF" w:rsidRPr="000C270F" w:rsidRDefault="00E86AFF" w:rsidP="00E86AFF">
      <w:pPr>
        <w:widowControl/>
        <w:adjustRightInd/>
        <w:ind w:firstLine="0"/>
        <w:rPr>
          <w:rFonts w:ascii="Times New Roman" w:hAnsi="Times New Roman" w:cs="Times New Roman"/>
          <w:color w:val="000000"/>
          <w:sz w:val="28"/>
          <w:szCs w:val="20"/>
        </w:rPr>
      </w:pPr>
      <w:r w:rsidRPr="000C270F">
        <w:rPr>
          <w:rFonts w:ascii="Times New Roman" w:hAnsi="Times New Roman" w:cs="Times New Roman"/>
          <w:color w:val="000000"/>
          <w:sz w:val="28"/>
          <w:szCs w:val="20"/>
        </w:rPr>
        <w:t>обеспечение устойчивости и сбалансирова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н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ности бюджета городского округа;</w:t>
      </w:r>
    </w:p>
    <w:p w:rsidR="00E86AFF" w:rsidRPr="000C270F" w:rsidRDefault="00E86AFF" w:rsidP="00E86AFF">
      <w:pPr>
        <w:widowControl/>
        <w:adjustRightInd/>
        <w:ind w:firstLine="0"/>
        <w:rPr>
          <w:rFonts w:ascii="Times New Roman" w:hAnsi="Times New Roman" w:cs="Times New Roman"/>
          <w:color w:val="000000"/>
          <w:sz w:val="28"/>
          <w:szCs w:val="20"/>
        </w:rPr>
      </w:pPr>
      <w:r w:rsidRPr="000C270F">
        <w:rPr>
          <w:rFonts w:ascii="Times New Roman" w:hAnsi="Times New Roman" w:cs="Times New Roman"/>
          <w:color w:val="000000"/>
          <w:sz w:val="28"/>
          <w:szCs w:val="20"/>
        </w:rPr>
        <w:t>совершенствование процедур планирования и исполнения бюджета городского о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к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руга;</w:t>
      </w:r>
    </w:p>
    <w:p w:rsidR="00897EB4" w:rsidRPr="000C270F" w:rsidRDefault="00E86AFF" w:rsidP="00E86AFF">
      <w:pPr>
        <w:ind w:firstLine="0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0C270F">
        <w:rPr>
          <w:rFonts w:ascii="Times New Roman" w:hAnsi="Times New Roman" w:cs="Times New Roman"/>
          <w:color w:val="000000"/>
          <w:sz w:val="28"/>
          <w:szCs w:val="20"/>
        </w:rPr>
        <w:t>повышение финансовой дисциплины главных распорядителей средств бюджета г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0"/>
        </w:rPr>
        <w:t>родского округа</w:t>
      </w:r>
      <w:r w:rsidRPr="000C270F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» </w:t>
      </w:r>
    </w:p>
    <w:p w:rsidR="00E86AFF" w:rsidRPr="000C270F" w:rsidRDefault="00B72605" w:rsidP="00E86AFF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86AFF" w:rsidRPr="000C270F">
        <w:rPr>
          <w:rFonts w:ascii="Times New Roman" w:hAnsi="Times New Roman" w:cs="Times New Roman"/>
          <w:color w:val="000000"/>
          <w:sz w:val="28"/>
          <w:szCs w:val="28"/>
        </w:rPr>
        <w:t>.Раздел 3 текстовой части Подпрограммы 1 дополнить абзацами 14, 15 сл</w:t>
      </w:r>
      <w:r w:rsidR="00E86AFF" w:rsidRPr="000C27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86AFF"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дующего содержания: </w:t>
      </w:r>
    </w:p>
    <w:p w:rsidR="00E86AFF" w:rsidRPr="000C270F" w:rsidRDefault="00E86AFF" w:rsidP="00E86AFF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«В рамках основного мероприятия 4 осуществляется управление средствами резервного фонда администрации Соль-Илецкого городского окр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га.</w:t>
      </w:r>
    </w:p>
    <w:p w:rsidR="00D80614" w:rsidRPr="000C270F" w:rsidRDefault="00E86AFF" w:rsidP="00E86AFF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Средства резервного фонда администрации Соль-Илецкого городского окр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га направляются на финансовое обеспечение непредвиденных расходов, не пр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дусмотренных в бюджете городского округа на соответствующий ф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нансовый год (на соответствующий финансовый год и на плановый период). Использов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ние бюджетных ассигнований резервного фонда администрации Соль-Илецкого г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родского округа осуществляется в соответствии с </w:t>
      </w:r>
      <w:hyperlink r:id="rId8" w:history="1">
        <w:r w:rsidRPr="000C270F">
          <w:rPr>
            <w:rFonts w:ascii="Times New Roman" w:hAnsi="Times New Roman" w:cs="Times New Roman"/>
            <w:color w:val="000000"/>
            <w:sz w:val="28"/>
            <w:szCs w:val="28"/>
          </w:rPr>
          <w:t>положением</w:t>
        </w:r>
      </w:hyperlink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образ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вания и расх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дования средств резервного фонда администрации Соль-Илецкого городского округа, утвержденным постановлением администрации Соль-Илецкого городского 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руга от 29 декабря 2015 года N 3-п.»</w:t>
      </w:r>
    </w:p>
    <w:p w:rsidR="004D31CF" w:rsidRDefault="00B72605" w:rsidP="004D31CF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10.В Приложении 6 к Программе в паспорте подпрограммы 3 «</w:t>
      </w:r>
      <w:r w:rsidRPr="000C270F">
        <w:rPr>
          <w:rFonts w:ascii="Times New Roman" w:hAnsi="Times New Roman"/>
          <w:color w:val="000000"/>
          <w:sz w:val="28"/>
          <w:szCs w:val="28"/>
        </w:rPr>
        <w:t>Повышение эффективности бюджетных расходов Соль-Илецкого городского округа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» (далее по тексту – Подпрограмма 3) внести следующие изменения:</w:t>
      </w:r>
    </w:p>
    <w:p w:rsidR="00B72605" w:rsidRPr="000C270F" w:rsidRDefault="00B72605" w:rsidP="004D31CF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10.1.</w:t>
      </w:r>
      <w:r w:rsidR="007B32A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аздел «Задачи подпрограммы»  дополнить абзацем следующего с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держания: «</w:t>
      </w:r>
      <w:r w:rsidR="008F7C71" w:rsidRPr="000C270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реализация проектов развития общественной инфраструктуры, пр</w:t>
      </w:r>
      <w:r w:rsidR="008F7C71" w:rsidRPr="000C270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8F7C71" w:rsidRPr="000C270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шедших конкурсный о</w:t>
      </w:r>
      <w:r w:rsidR="008F7C71" w:rsidRPr="000C270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="008F7C71" w:rsidRPr="000C270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бор с участием самих граждан.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97385" w:rsidRPr="000C270F" w:rsidRDefault="00697385" w:rsidP="0069738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10.2.</w:t>
      </w:r>
      <w:r w:rsidR="007B32A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аздел «</w:t>
      </w:r>
      <w:r w:rsidRPr="000C270F">
        <w:rPr>
          <w:rFonts w:ascii="Times New Roman" w:hAnsi="Times New Roman" w:cs="Times New Roman"/>
          <w:color w:val="000000"/>
          <w:sz w:val="28"/>
        </w:rPr>
        <w:t>Показатели (индикаторы) подпрограммы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» дополнить абзац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ми 6, 7  следующего содержания: </w:t>
      </w:r>
    </w:p>
    <w:p w:rsidR="00697385" w:rsidRPr="000C270F" w:rsidRDefault="00697385" w:rsidP="00697385">
      <w:pPr>
        <w:pStyle w:val="ConsPlusNormal"/>
        <w:widowControl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    «</w:t>
      </w:r>
      <w:r w:rsidRPr="000C270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рейтинг Соль-Илецкого городского округа по качеству управления муниц</w:t>
      </w:r>
      <w:r w:rsidRPr="000C270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и</w:t>
      </w:r>
      <w:r w:rsidRPr="000C270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пальными фина</w:t>
      </w:r>
      <w:r w:rsidRPr="000C270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н</w:t>
      </w:r>
      <w:r w:rsidRPr="000C270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сами;</w:t>
      </w:r>
    </w:p>
    <w:p w:rsidR="00697385" w:rsidRPr="000C270F" w:rsidRDefault="00697385" w:rsidP="00697385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доля завершенных проектов развития общественной инфраструктуры Соль-Илецкого городского округа, основанных на местных иници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тивах»</w:t>
      </w:r>
    </w:p>
    <w:p w:rsidR="00697385" w:rsidRPr="000C270F" w:rsidRDefault="00697385" w:rsidP="0024341F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  10.3.</w:t>
      </w:r>
      <w:r w:rsidR="007B32A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аздел «Объемы бюджетных ассигнований подпрограммы» изл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жить в новой редакции: «</w:t>
      </w:r>
      <w:r w:rsidR="00A70A2A">
        <w:rPr>
          <w:rFonts w:ascii="Times New Roman" w:hAnsi="Times New Roman" w:cs="Times New Roman"/>
          <w:color w:val="000000"/>
          <w:sz w:val="28"/>
          <w:szCs w:val="28"/>
        </w:rPr>
        <w:t>11 025,9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из них:</w:t>
      </w:r>
    </w:p>
    <w:p w:rsidR="00E236F6" w:rsidRPr="000C270F" w:rsidRDefault="00E236F6" w:rsidP="00E236F6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- за счет средств областного бюджета –98</w:t>
      </w:r>
      <w:r w:rsidR="00A70A2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,0 тыс. руб.</w:t>
      </w:r>
    </w:p>
    <w:p w:rsidR="00697385" w:rsidRPr="000C270F" w:rsidRDefault="00697385" w:rsidP="00697385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- за счет средств бюджета городского округа -</w:t>
      </w:r>
      <w:r w:rsidR="00A70A2A">
        <w:rPr>
          <w:rFonts w:ascii="Times New Roman" w:hAnsi="Times New Roman" w:cs="Times New Roman"/>
          <w:color w:val="000000"/>
          <w:sz w:val="28"/>
          <w:szCs w:val="28"/>
        </w:rPr>
        <w:t>9 921,9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E236F6" w:rsidRPr="000C270F" w:rsidRDefault="00697385" w:rsidP="00697385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- за счет средств </w:t>
      </w:r>
      <w:r w:rsidR="00E236F6" w:rsidRPr="000C270F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A70A2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236F6" w:rsidRPr="000C270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,0 тыс. руб.</w:t>
      </w:r>
    </w:p>
    <w:p w:rsidR="00697385" w:rsidRPr="000C270F" w:rsidRDefault="00697385" w:rsidP="00697385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ежегодной оценки качества управления муниципальными ф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нансами проводимой Министерством финансов Оренбургской области в соотве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ствии с постановлением Правительства Оренбургской области от 15 мая 2012 г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да № 414-п  «Об утверждении методики проведения оценки качества управл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ния муниципальными финансами и результативности мер по повышению эффекти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ности бюджетных расходов г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родских округов и муниципальных районов» Соль-Илецкий городской округ получил межбюджетные трансферты на повышение качества управления муниципальными финансами и эффективности бю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жетных расходов.</w:t>
      </w:r>
    </w:p>
    <w:p w:rsidR="00697385" w:rsidRPr="000C270F" w:rsidRDefault="00697385" w:rsidP="0069738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Разбивка по годам:</w:t>
      </w:r>
    </w:p>
    <w:p w:rsidR="00697385" w:rsidRPr="000C270F" w:rsidRDefault="00697385" w:rsidP="0069738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2016 год – 2 129,8 тыс. рублей (1533,8 тыс. рублей –за счет средств бюджета г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родского округа; 596,0 тыс. рублей – за счет средств облас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ного бюджета);</w:t>
      </w:r>
    </w:p>
    <w:p w:rsidR="00697385" w:rsidRPr="000C270F" w:rsidRDefault="00697385" w:rsidP="0069738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2017 год – </w:t>
      </w:r>
      <w:r w:rsidR="00A70A2A">
        <w:rPr>
          <w:rFonts w:ascii="Times New Roman" w:hAnsi="Times New Roman" w:cs="Times New Roman"/>
          <w:color w:val="000000"/>
          <w:sz w:val="28"/>
          <w:szCs w:val="28"/>
        </w:rPr>
        <w:t>1593,1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(средства бюджета г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родского округа);</w:t>
      </w:r>
    </w:p>
    <w:p w:rsidR="00697385" w:rsidRPr="000C270F" w:rsidRDefault="00697385" w:rsidP="0069738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2018 год – </w:t>
      </w:r>
      <w:r w:rsidR="00D314BA">
        <w:rPr>
          <w:rFonts w:ascii="Times New Roman" w:hAnsi="Times New Roman" w:cs="Times New Roman"/>
          <w:color w:val="000000"/>
          <w:sz w:val="28"/>
          <w:szCs w:val="28"/>
        </w:rPr>
        <w:t>2849,0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</w:t>
      </w:r>
      <w:r w:rsidR="00EB534D" w:rsidRPr="000C270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314B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B534D" w:rsidRPr="000C270F">
        <w:rPr>
          <w:rFonts w:ascii="Times New Roman" w:hAnsi="Times New Roman" w:cs="Times New Roman"/>
          <w:color w:val="000000"/>
          <w:sz w:val="28"/>
          <w:szCs w:val="28"/>
        </w:rPr>
        <w:t>41,0 тыс. рублей –за счет средств бюджета г</w:t>
      </w:r>
      <w:r w:rsidR="00EB534D"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B534D" w:rsidRPr="000C270F">
        <w:rPr>
          <w:rFonts w:ascii="Times New Roman" w:hAnsi="Times New Roman" w:cs="Times New Roman"/>
          <w:color w:val="000000"/>
          <w:sz w:val="28"/>
          <w:szCs w:val="28"/>
        </w:rPr>
        <w:t>родского округа; 38</w:t>
      </w:r>
      <w:r w:rsidR="00A70A2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B534D" w:rsidRPr="000C270F">
        <w:rPr>
          <w:rFonts w:ascii="Times New Roman" w:hAnsi="Times New Roman" w:cs="Times New Roman"/>
          <w:color w:val="000000"/>
          <w:sz w:val="28"/>
          <w:szCs w:val="28"/>
        </w:rPr>
        <w:t>,0 тыс. рублей – за счет средств облас</w:t>
      </w:r>
      <w:r w:rsidR="00EB534D" w:rsidRPr="000C270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B534D" w:rsidRPr="000C270F">
        <w:rPr>
          <w:rFonts w:ascii="Times New Roman" w:hAnsi="Times New Roman" w:cs="Times New Roman"/>
          <w:color w:val="000000"/>
          <w:sz w:val="28"/>
          <w:szCs w:val="28"/>
        </w:rPr>
        <w:t>ного бюджета; 20,0- за счет средств населения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314BA" w:rsidRPr="000C270F" w:rsidRDefault="00697385" w:rsidP="00D314B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2019 год – 2 </w:t>
      </w:r>
      <w:r w:rsidR="00D314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32,0 тыс. рублей (</w:t>
      </w:r>
      <w:r w:rsidR="00D314BA">
        <w:rPr>
          <w:rFonts w:ascii="Times New Roman" w:hAnsi="Times New Roman" w:cs="Times New Roman"/>
          <w:color w:val="000000"/>
          <w:sz w:val="28"/>
          <w:szCs w:val="28"/>
        </w:rPr>
        <w:t xml:space="preserve">2 182,0 - 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средства бюджета городского округа</w:t>
      </w:r>
      <w:r w:rsidR="00D314BA">
        <w:rPr>
          <w:rFonts w:ascii="Times New Roman" w:hAnsi="Times New Roman" w:cs="Times New Roman"/>
          <w:color w:val="000000"/>
          <w:sz w:val="28"/>
          <w:szCs w:val="28"/>
        </w:rPr>
        <w:t>; 5</w:t>
      </w:r>
      <w:r w:rsidR="00D314BA" w:rsidRPr="000C270F">
        <w:rPr>
          <w:rFonts w:ascii="Times New Roman" w:hAnsi="Times New Roman" w:cs="Times New Roman"/>
          <w:color w:val="000000"/>
          <w:sz w:val="28"/>
          <w:szCs w:val="28"/>
        </w:rPr>
        <w:t>0,0- за счет средств населения);</w:t>
      </w:r>
    </w:p>
    <w:p w:rsidR="00697385" w:rsidRPr="000C270F" w:rsidRDefault="00407E3A" w:rsidP="00D314B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97385" w:rsidRPr="000C270F">
        <w:rPr>
          <w:rFonts w:ascii="Times New Roman" w:hAnsi="Times New Roman" w:cs="Times New Roman"/>
          <w:color w:val="000000"/>
          <w:sz w:val="28"/>
          <w:szCs w:val="28"/>
        </w:rPr>
        <w:t>2020 год – 2 </w:t>
      </w:r>
      <w:r w:rsidR="00D314B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97385" w:rsidRPr="000C270F">
        <w:rPr>
          <w:rFonts w:ascii="Times New Roman" w:hAnsi="Times New Roman" w:cs="Times New Roman"/>
          <w:color w:val="000000"/>
          <w:sz w:val="28"/>
          <w:szCs w:val="28"/>
        </w:rPr>
        <w:t>22,0 тыс. рублей (</w:t>
      </w:r>
      <w:r w:rsidR="00D314BA">
        <w:rPr>
          <w:rFonts w:ascii="Times New Roman" w:hAnsi="Times New Roman" w:cs="Times New Roman"/>
          <w:color w:val="000000"/>
          <w:sz w:val="28"/>
          <w:szCs w:val="28"/>
        </w:rPr>
        <w:t xml:space="preserve">2 172,0 - </w:t>
      </w:r>
      <w:r w:rsidR="00697385" w:rsidRPr="000C270F">
        <w:rPr>
          <w:rFonts w:ascii="Times New Roman" w:hAnsi="Times New Roman" w:cs="Times New Roman"/>
          <w:color w:val="000000"/>
          <w:sz w:val="28"/>
          <w:szCs w:val="28"/>
        </w:rPr>
        <w:t>средства бюджета городского округа</w:t>
      </w:r>
      <w:r w:rsidR="00D314BA">
        <w:rPr>
          <w:rFonts w:ascii="Times New Roman" w:hAnsi="Times New Roman" w:cs="Times New Roman"/>
          <w:color w:val="000000"/>
          <w:sz w:val="28"/>
          <w:szCs w:val="28"/>
        </w:rPr>
        <w:t>; 5</w:t>
      </w:r>
      <w:r w:rsidR="00D314BA" w:rsidRPr="000C270F">
        <w:rPr>
          <w:rFonts w:ascii="Times New Roman" w:hAnsi="Times New Roman" w:cs="Times New Roman"/>
          <w:color w:val="000000"/>
          <w:sz w:val="28"/>
          <w:szCs w:val="28"/>
        </w:rPr>
        <w:t>0,0- за счет средств населения);</w:t>
      </w:r>
      <w:r w:rsidR="00697385"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697385" w:rsidRPr="000C270F" w:rsidRDefault="00697385" w:rsidP="0069738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        10.4.</w:t>
      </w:r>
      <w:r w:rsidR="007B32A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аздел «</w:t>
      </w:r>
      <w:r w:rsidRPr="000C270F">
        <w:rPr>
          <w:rFonts w:ascii="Times New Roman" w:hAnsi="Times New Roman" w:cs="Times New Roman"/>
          <w:color w:val="000000"/>
          <w:sz w:val="28"/>
        </w:rPr>
        <w:t>Ожидаемые результаты реализации подпрограммы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» допо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нить абзацами 7, 8  следующего соде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жания: </w:t>
      </w:r>
    </w:p>
    <w:p w:rsidR="00697385" w:rsidRPr="000C270F" w:rsidRDefault="00697385" w:rsidP="00697385">
      <w:pPr>
        <w:pStyle w:val="ConsPlusNormal"/>
        <w:widowControl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       «</w:t>
      </w:r>
      <w:r w:rsidRPr="000C270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повышение рейтинга Соль-Илецкого городского округа по качеству упра</w:t>
      </w:r>
      <w:r w:rsidRPr="000C270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в</w:t>
      </w:r>
      <w:r w:rsidRPr="000C270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ления муниципальными финансами по итогам оценки на облас</w:t>
      </w:r>
      <w:r w:rsidRPr="000C270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т</w:t>
      </w:r>
      <w:r w:rsidRPr="000C270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ном уровне;</w:t>
      </w:r>
    </w:p>
    <w:p w:rsidR="00697385" w:rsidRPr="000C270F" w:rsidRDefault="00697385" w:rsidP="0069738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развитие сельских территорий Соль-Илецкого городского округа, обусловленное реализацией проектов, основанных на местных инициат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вах»</w:t>
      </w:r>
      <w:r w:rsidR="00DF050B" w:rsidRPr="000C27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431" w:rsidRPr="000C270F" w:rsidRDefault="00DF050B" w:rsidP="000F5431">
      <w:pPr>
        <w:pStyle w:val="Default"/>
        <w:ind w:firstLine="709"/>
        <w:jc w:val="both"/>
        <w:rPr>
          <w:sz w:val="28"/>
          <w:szCs w:val="28"/>
        </w:rPr>
      </w:pPr>
      <w:r w:rsidRPr="000C270F">
        <w:rPr>
          <w:sz w:val="28"/>
          <w:szCs w:val="28"/>
        </w:rPr>
        <w:t>11.</w:t>
      </w:r>
      <w:r w:rsidR="000F5431" w:rsidRPr="000C270F">
        <w:rPr>
          <w:sz w:val="28"/>
          <w:szCs w:val="28"/>
        </w:rPr>
        <w:t>Абзац 12 раздела 2</w:t>
      </w:r>
      <w:r w:rsidR="00DD10A3" w:rsidRPr="000C270F">
        <w:rPr>
          <w:sz w:val="28"/>
          <w:szCs w:val="28"/>
        </w:rPr>
        <w:t xml:space="preserve"> текстовой части</w:t>
      </w:r>
      <w:r w:rsidR="000F5431" w:rsidRPr="000C270F">
        <w:rPr>
          <w:sz w:val="28"/>
          <w:szCs w:val="28"/>
        </w:rPr>
        <w:t xml:space="preserve"> Подпрограммы 3 изложить в сл</w:t>
      </w:r>
      <w:r w:rsidR="000F5431" w:rsidRPr="000C270F">
        <w:rPr>
          <w:sz w:val="28"/>
          <w:szCs w:val="28"/>
        </w:rPr>
        <w:t>е</w:t>
      </w:r>
      <w:r w:rsidR="000F5431" w:rsidRPr="000C270F">
        <w:rPr>
          <w:sz w:val="28"/>
          <w:szCs w:val="28"/>
        </w:rPr>
        <w:t xml:space="preserve">дующей редакции:   </w:t>
      </w:r>
    </w:p>
    <w:p w:rsidR="000F5431" w:rsidRPr="000C270F" w:rsidRDefault="000F5431" w:rsidP="000F5431">
      <w:pPr>
        <w:pStyle w:val="Default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 w:rsidRPr="000C270F">
        <w:rPr>
          <w:sz w:val="28"/>
          <w:szCs w:val="28"/>
        </w:rPr>
        <w:t>«</w:t>
      </w:r>
      <w:r w:rsidRPr="000C270F">
        <w:rPr>
          <w:rStyle w:val="a3"/>
          <w:b w:val="0"/>
          <w:color w:val="000000"/>
          <w:sz w:val="28"/>
          <w:szCs w:val="28"/>
        </w:rPr>
        <w:t>реализация проектов развития общественной инфраструктуры, проше</w:t>
      </w:r>
      <w:r w:rsidRPr="000C270F">
        <w:rPr>
          <w:rStyle w:val="a3"/>
          <w:b w:val="0"/>
          <w:color w:val="000000"/>
          <w:sz w:val="28"/>
          <w:szCs w:val="28"/>
        </w:rPr>
        <w:t>д</w:t>
      </w:r>
      <w:r w:rsidRPr="000C270F">
        <w:rPr>
          <w:rStyle w:val="a3"/>
          <w:b w:val="0"/>
          <w:color w:val="000000"/>
          <w:sz w:val="28"/>
          <w:szCs w:val="28"/>
        </w:rPr>
        <w:t>ших конкурсный отбор с участием самих гр</w:t>
      </w:r>
      <w:r w:rsidRPr="000C270F">
        <w:rPr>
          <w:rStyle w:val="a3"/>
          <w:b w:val="0"/>
          <w:color w:val="000000"/>
          <w:sz w:val="28"/>
          <w:szCs w:val="28"/>
        </w:rPr>
        <w:t>а</w:t>
      </w:r>
      <w:r w:rsidRPr="000C270F">
        <w:rPr>
          <w:rStyle w:val="a3"/>
          <w:b w:val="0"/>
          <w:color w:val="000000"/>
          <w:sz w:val="28"/>
          <w:szCs w:val="28"/>
        </w:rPr>
        <w:t>ждан.</w:t>
      </w:r>
    </w:p>
    <w:p w:rsidR="00DF050B" w:rsidRPr="000C270F" w:rsidRDefault="000F5431" w:rsidP="000F5431">
      <w:pPr>
        <w:pStyle w:val="Default"/>
        <w:ind w:firstLine="709"/>
        <w:jc w:val="both"/>
        <w:rPr>
          <w:sz w:val="28"/>
          <w:szCs w:val="28"/>
        </w:rPr>
      </w:pPr>
      <w:r w:rsidRPr="000C270F">
        <w:rPr>
          <w:sz w:val="28"/>
          <w:szCs w:val="28"/>
        </w:rPr>
        <w:t>Перечень показателей (индикаторов) подпрограммы представлен в прил</w:t>
      </w:r>
      <w:r w:rsidRPr="000C270F">
        <w:rPr>
          <w:sz w:val="28"/>
          <w:szCs w:val="28"/>
        </w:rPr>
        <w:t>о</w:t>
      </w:r>
      <w:r w:rsidRPr="000C270F">
        <w:rPr>
          <w:sz w:val="28"/>
          <w:szCs w:val="28"/>
        </w:rPr>
        <w:t>жении № 1 к настоящей Программе. При этом для расчета отдельных индексов и оценок применяются показатели повышения эффективности бюджетных расх</w:t>
      </w:r>
      <w:r w:rsidRPr="000C270F">
        <w:rPr>
          <w:sz w:val="28"/>
          <w:szCs w:val="28"/>
        </w:rPr>
        <w:t>о</w:t>
      </w:r>
      <w:r w:rsidRPr="000C270F">
        <w:rPr>
          <w:sz w:val="28"/>
          <w:szCs w:val="28"/>
        </w:rPr>
        <w:t>дов, приведенные в приложении к настоящей подпрограмме».</w:t>
      </w:r>
    </w:p>
    <w:p w:rsidR="007B1DC1" w:rsidRPr="000C270F" w:rsidRDefault="000F5431" w:rsidP="004D31CF">
      <w:pPr>
        <w:ind w:right="-2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</w:t>
      </w:r>
      <w:r w:rsidR="00DD10A3" w:rsidRPr="000C270F">
        <w:rPr>
          <w:rFonts w:ascii="Times New Roman" w:hAnsi="Times New Roman" w:cs="Times New Roman"/>
          <w:color w:val="000000"/>
          <w:sz w:val="28"/>
          <w:szCs w:val="28"/>
        </w:rPr>
        <w:t>Раздел 3 текстовой части Подпрограммы 3 дополнить основным мер</w:t>
      </w:r>
      <w:r w:rsidR="00DD10A3"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D10A3" w:rsidRPr="000C270F">
        <w:rPr>
          <w:rFonts w:ascii="Times New Roman" w:hAnsi="Times New Roman" w:cs="Times New Roman"/>
          <w:color w:val="000000"/>
          <w:sz w:val="28"/>
          <w:szCs w:val="28"/>
        </w:rPr>
        <w:t>приятием 7 следующего содержания: «</w:t>
      </w:r>
      <w:r w:rsidR="007B1DC1"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мероприятие 7 </w:t>
      </w:r>
      <w:r w:rsidR="007B1DC1" w:rsidRPr="000C270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B1DC1"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Обеспечение реализации проектов развития общественной инфраструктуры, основанных на мес</w:t>
      </w:r>
      <w:r w:rsidR="007B1DC1"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т</w:t>
      </w:r>
      <w:r w:rsidR="007B1DC1"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ных инициативах</w:t>
      </w:r>
      <w:r w:rsidR="007B1DC1" w:rsidRPr="000C270F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7B1DC1" w:rsidRPr="000C270F" w:rsidRDefault="007B1DC1" w:rsidP="004D31CF">
      <w:pPr>
        <w:ind w:right="-28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Действенным инструментом вовлечения граждан в бюджетный процесс я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ляется инициативное бюджетирование, позволяющее решать вопросы местного значения путем бюджетного финансирования из бюджета проектов развития 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ществе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ной инфраструктуры, прошедших конкурсный отбор с участием самих граждан.</w:t>
      </w:r>
    </w:p>
    <w:p w:rsidR="007B1DC1" w:rsidRPr="000C270F" w:rsidRDefault="007B1DC1" w:rsidP="004D31CF">
      <w:pPr>
        <w:ind w:right="-28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Реализация данного основного мероприятия направлено на развитие общ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ственной инфраструктуры, вовлечение населения в процессы местного сам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управления, повышение эффективности решения муниципальным обр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зованиям вопросов местного значения.</w:t>
      </w:r>
    </w:p>
    <w:p w:rsidR="007B1DC1" w:rsidRPr="000C270F" w:rsidRDefault="007B1DC1" w:rsidP="004D31CF">
      <w:pPr>
        <w:tabs>
          <w:tab w:val="left" w:pos="1114"/>
        </w:tabs>
        <w:ind w:firstLine="709"/>
        <w:rPr>
          <w:rFonts w:ascii="Times New Roman" w:hAnsi="Times New Roman"/>
          <w:color w:val="000000"/>
          <w:sz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Конкурсный отбор проводится министерством финансов Оренбургской 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ласти. </w:t>
      </w:r>
      <w:r w:rsidRPr="000C270F">
        <w:rPr>
          <w:rFonts w:ascii="Times New Roman" w:hAnsi="Times New Roman"/>
          <w:color w:val="000000"/>
          <w:sz w:val="28"/>
        </w:rPr>
        <w:t>Порядок проведения конкурсного отбора проектов развития обществе</w:t>
      </w:r>
      <w:r w:rsidRPr="000C270F">
        <w:rPr>
          <w:rFonts w:ascii="Times New Roman" w:hAnsi="Times New Roman"/>
          <w:color w:val="000000"/>
          <w:sz w:val="28"/>
        </w:rPr>
        <w:t>н</w:t>
      </w:r>
      <w:r w:rsidRPr="000C270F">
        <w:rPr>
          <w:rFonts w:ascii="Times New Roman" w:hAnsi="Times New Roman"/>
          <w:color w:val="000000"/>
          <w:sz w:val="28"/>
        </w:rPr>
        <w:t>ной инфраструктуры, основанных на местных инициативах (далее – проекты) утве</w:t>
      </w:r>
      <w:r w:rsidRPr="000C270F">
        <w:rPr>
          <w:rFonts w:ascii="Times New Roman" w:hAnsi="Times New Roman"/>
          <w:color w:val="000000"/>
          <w:sz w:val="28"/>
        </w:rPr>
        <w:t>р</w:t>
      </w:r>
      <w:r w:rsidRPr="000C270F">
        <w:rPr>
          <w:rFonts w:ascii="Times New Roman" w:hAnsi="Times New Roman"/>
          <w:color w:val="000000"/>
          <w:sz w:val="28"/>
        </w:rPr>
        <w:t>жден постановлением Правительства Оренбургской области от 14 ноября 2016 г</w:t>
      </w:r>
      <w:r w:rsidRPr="000C270F">
        <w:rPr>
          <w:rFonts w:ascii="Times New Roman" w:hAnsi="Times New Roman"/>
          <w:color w:val="000000"/>
          <w:sz w:val="28"/>
        </w:rPr>
        <w:t>о</w:t>
      </w:r>
      <w:r w:rsidRPr="000C270F">
        <w:rPr>
          <w:rFonts w:ascii="Times New Roman" w:hAnsi="Times New Roman"/>
          <w:color w:val="000000"/>
          <w:sz w:val="28"/>
        </w:rPr>
        <w:t>да № 851-пп.</w:t>
      </w:r>
    </w:p>
    <w:p w:rsidR="007B1DC1" w:rsidRPr="000C270F" w:rsidRDefault="007B1DC1" w:rsidP="004D31CF">
      <w:pPr>
        <w:widowControl/>
        <w:tabs>
          <w:tab w:val="left" w:pos="-426"/>
          <w:tab w:val="left" w:pos="993"/>
          <w:tab w:val="left" w:pos="1344"/>
        </w:tabs>
        <w:overflowPunct w:val="0"/>
        <w:ind w:right="-58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/>
          <w:color w:val="000000"/>
          <w:sz w:val="28"/>
        </w:rPr>
        <w:t xml:space="preserve">      </w:t>
      </w:r>
      <w:r w:rsidR="00AC5739" w:rsidRPr="000C270F">
        <w:rPr>
          <w:rFonts w:ascii="Times New Roman" w:hAnsi="Times New Roman"/>
          <w:color w:val="000000"/>
          <w:sz w:val="28"/>
        </w:rPr>
        <w:t xml:space="preserve">  </w:t>
      </w:r>
      <w:r w:rsidR="007B32A6">
        <w:rPr>
          <w:rFonts w:ascii="Times New Roman" w:hAnsi="Times New Roman"/>
          <w:color w:val="000000"/>
          <w:sz w:val="28"/>
        </w:rPr>
        <w:t xml:space="preserve"> </w:t>
      </w:r>
      <w:r w:rsidRPr="000C270F">
        <w:rPr>
          <w:rFonts w:ascii="Times New Roman" w:hAnsi="Times New Roman"/>
          <w:color w:val="000000"/>
          <w:sz w:val="28"/>
        </w:rPr>
        <w:t>Финансовое обеспечение реализации проекта обусловлена  предоставлением субсидии из областного бюджета, софинансированием со стороны бюджета г</w:t>
      </w:r>
      <w:r w:rsidRPr="000C270F">
        <w:rPr>
          <w:rFonts w:ascii="Times New Roman" w:hAnsi="Times New Roman"/>
          <w:color w:val="000000"/>
          <w:sz w:val="28"/>
        </w:rPr>
        <w:t>о</w:t>
      </w:r>
      <w:r w:rsidRPr="000C270F">
        <w:rPr>
          <w:rFonts w:ascii="Times New Roman" w:hAnsi="Times New Roman"/>
          <w:color w:val="000000"/>
          <w:sz w:val="28"/>
        </w:rPr>
        <w:t>родского округа не менее 10 процентов и со стороны населения – не менее 5 пр</w:t>
      </w:r>
      <w:r w:rsidRPr="000C270F">
        <w:rPr>
          <w:rFonts w:ascii="Times New Roman" w:hAnsi="Times New Roman"/>
          <w:color w:val="000000"/>
          <w:sz w:val="28"/>
        </w:rPr>
        <w:t>о</w:t>
      </w:r>
      <w:r w:rsidRPr="000C270F">
        <w:rPr>
          <w:rFonts w:ascii="Times New Roman" w:hAnsi="Times New Roman"/>
          <w:color w:val="000000"/>
          <w:sz w:val="28"/>
        </w:rPr>
        <w:t>центов от суммы субсидии, выделяемой из областного бюджета. Порядок предо</w:t>
      </w:r>
      <w:r w:rsidRPr="000C270F">
        <w:rPr>
          <w:rFonts w:ascii="Times New Roman" w:hAnsi="Times New Roman"/>
          <w:color w:val="000000"/>
          <w:sz w:val="28"/>
        </w:rPr>
        <w:t>с</w:t>
      </w:r>
      <w:r w:rsidRPr="000C270F">
        <w:rPr>
          <w:rFonts w:ascii="Times New Roman" w:hAnsi="Times New Roman"/>
          <w:color w:val="000000"/>
          <w:sz w:val="28"/>
        </w:rPr>
        <w:t>тавления и использования субсидии из областного бюджета бюджетам муниц</w:t>
      </w:r>
      <w:r w:rsidRPr="000C270F">
        <w:rPr>
          <w:rFonts w:ascii="Times New Roman" w:hAnsi="Times New Roman"/>
          <w:color w:val="000000"/>
          <w:sz w:val="28"/>
        </w:rPr>
        <w:t>и</w:t>
      </w:r>
      <w:r w:rsidRPr="000C270F">
        <w:rPr>
          <w:rFonts w:ascii="Times New Roman" w:hAnsi="Times New Roman"/>
          <w:color w:val="000000"/>
          <w:sz w:val="28"/>
        </w:rPr>
        <w:t>пальных образ</w:t>
      </w:r>
      <w:r w:rsidRPr="000C270F">
        <w:rPr>
          <w:rFonts w:ascii="Times New Roman" w:hAnsi="Times New Roman"/>
          <w:color w:val="000000"/>
          <w:sz w:val="28"/>
        </w:rPr>
        <w:t>о</w:t>
      </w:r>
      <w:r w:rsidRPr="000C270F">
        <w:rPr>
          <w:rFonts w:ascii="Times New Roman" w:hAnsi="Times New Roman"/>
          <w:color w:val="000000"/>
          <w:sz w:val="28"/>
        </w:rPr>
        <w:t>ваний Оренбургской области на реализацию проектов развития общественной и</w:t>
      </w:r>
      <w:r w:rsidRPr="000C270F">
        <w:rPr>
          <w:rFonts w:ascii="Times New Roman" w:hAnsi="Times New Roman"/>
          <w:color w:val="000000"/>
          <w:sz w:val="28"/>
        </w:rPr>
        <w:t>н</w:t>
      </w:r>
      <w:r w:rsidRPr="000C270F">
        <w:rPr>
          <w:rFonts w:ascii="Times New Roman" w:hAnsi="Times New Roman"/>
          <w:color w:val="000000"/>
          <w:sz w:val="28"/>
        </w:rPr>
        <w:t xml:space="preserve">фраструктуры, основанных на местных инициативах определен постановлением Правительства Оренбургской области от </w:t>
      </w:r>
      <w:r w:rsidR="00560840">
        <w:rPr>
          <w:rFonts w:ascii="Times New Roman" w:hAnsi="Times New Roman"/>
          <w:color w:val="000000"/>
          <w:sz w:val="28"/>
        </w:rPr>
        <w:t>07.08.2017</w:t>
      </w:r>
      <w:r w:rsidRPr="000C270F">
        <w:rPr>
          <w:rFonts w:ascii="Times New Roman" w:hAnsi="Times New Roman"/>
          <w:color w:val="000000"/>
          <w:sz w:val="28"/>
        </w:rPr>
        <w:t xml:space="preserve">года № </w:t>
      </w:r>
      <w:r w:rsidR="00560840">
        <w:rPr>
          <w:rFonts w:ascii="Times New Roman" w:hAnsi="Times New Roman"/>
          <w:color w:val="000000"/>
          <w:sz w:val="28"/>
        </w:rPr>
        <w:t>583</w:t>
      </w:r>
      <w:r w:rsidRPr="000C270F">
        <w:rPr>
          <w:rFonts w:ascii="Times New Roman" w:hAnsi="Times New Roman"/>
          <w:color w:val="000000"/>
          <w:sz w:val="28"/>
        </w:rPr>
        <w:t>-пп. «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 постановление Правительства Оренбургской обла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ти от </w:t>
      </w:r>
      <w:r w:rsidR="00560840">
        <w:rPr>
          <w:rFonts w:ascii="Times New Roman" w:hAnsi="Times New Roman" w:cs="Times New Roman"/>
          <w:color w:val="000000"/>
          <w:sz w:val="28"/>
          <w:szCs w:val="28"/>
        </w:rPr>
        <w:t>14.11.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60840">
        <w:rPr>
          <w:rFonts w:ascii="Times New Roman" w:hAnsi="Times New Roman" w:cs="Times New Roman"/>
          <w:color w:val="000000"/>
          <w:sz w:val="28"/>
          <w:szCs w:val="28"/>
        </w:rPr>
        <w:t>6 года № 8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6084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-пп».</w:t>
      </w:r>
    </w:p>
    <w:p w:rsidR="00697385" w:rsidRPr="000C270F" w:rsidRDefault="009804DE" w:rsidP="004D31C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     13.Дополнить Программу приложением 6 согласно приложению 4 к насто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щему постановлению.</w:t>
      </w:r>
    </w:p>
    <w:p w:rsidR="009804DE" w:rsidRPr="000C270F" w:rsidRDefault="006F485E" w:rsidP="004D31C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804DE" w:rsidRPr="000C270F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B22D21" w:rsidRPr="000C27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04DE" w:rsidRPr="000C270F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заме</w:t>
      </w:r>
      <w:r w:rsidR="009804DE" w:rsidRPr="000C270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804DE" w:rsidRPr="000C270F">
        <w:rPr>
          <w:rFonts w:ascii="Times New Roman" w:hAnsi="Times New Roman" w:cs="Times New Roman"/>
          <w:color w:val="000000"/>
          <w:sz w:val="28"/>
          <w:szCs w:val="28"/>
        </w:rPr>
        <w:t>тителя главы</w:t>
      </w:r>
      <w:r w:rsidR="009804DE" w:rsidRPr="000C270F">
        <w:rPr>
          <w:rFonts w:ascii="Times New Roman" w:hAnsi="Times New Roman"/>
          <w:color w:val="000000"/>
          <w:sz w:val="28"/>
          <w:szCs w:val="28"/>
        </w:rPr>
        <w:t xml:space="preserve"> администрации городского округа по экономике, бюджетным о</w:t>
      </w:r>
      <w:r w:rsidR="009804DE" w:rsidRPr="000C270F">
        <w:rPr>
          <w:rFonts w:ascii="Times New Roman" w:hAnsi="Times New Roman"/>
          <w:color w:val="000000"/>
          <w:sz w:val="28"/>
          <w:szCs w:val="28"/>
        </w:rPr>
        <w:t>т</w:t>
      </w:r>
      <w:r w:rsidR="009804DE" w:rsidRPr="000C270F">
        <w:rPr>
          <w:rFonts w:ascii="Times New Roman" w:hAnsi="Times New Roman"/>
          <w:color w:val="000000"/>
          <w:sz w:val="28"/>
          <w:szCs w:val="28"/>
        </w:rPr>
        <w:t>нош</w:t>
      </w:r>
      <w:r w:rsidR="009804DE" w:rsidRPr="000C270F">
        <w:rPr>
          <w:rFonts w:ascii="Times New Roman" w:hAnsi="Times New Roman"/>
          <w:color w:val="000000"/>
          <w:sz w:val="28"/>
          <w:szCs w:val="28"/>
        </w:rPr>
        <w:t>е</w:t>
      </w:r>
      <w:r w:rsidR="009804DE" w:rsidRPr="000C270F">
        <w:rPr>
          <w:rFonts w:ascii="Times New Roman" w:hAnsi="Times New Roman"/>
          <w:color w:val="000000"/>
          <w:sz w:val="28"/>
          <w:szCs w:val="28"/>
        </w:rPr>
        <w:t>ниям и инвестиционной политике – Ю.В. Слепченко</w:t>
      </w:r>
      <w:r w:rsidR="009804DE" w:rsidRPr="000C270F">
        <w:rPr>
          <w:color w:val="000000"/>
          <w:sz w:val="28"/>
          <w:szCs w:val="28"/>
        </w:rPr>
        <w:t>.</w:t>
      </w:r>
    </w:p>
    <w:p w:rsidR="009804DE" w:rsidRDefault="009804DE" w:rsidP="004D3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      15.</w:t>
      </w:r>
      <w:r w:rsidR="00C72F48" w:rsidRPr="00117C3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</w:t>
      </w:r>
      <w:r w:rsidR="00C72F48" w:rsidRPr="00117C31">
        <w:rPr>
          <w:rFonts w:ascii="Times New Roman" w:hAnsi="Times New Roman" w:cs="Times New Roman"/>
          <w:sz w:val="28"/>
          <w:szCs w:val="28"/>
        </w:rPr>
        <w:t>а</w:t>
      </w:r>
      <w:r w:rsidR="00C72F48" w:rsidRPr="00117C31">
        <w:rPr>
          <w:rFonts w:ascii="Times New Roman" w:hAnsi="Times New Roman" w:cs="Times New Roman"/>
          <w:sz w:val="28"/>
          <w:szCs w:val="28"/>
        </w:rPr>
        <w:t>ния (обнародования)</w:t>
      </w:r>
      <w:r w:rsidR="00C72F48">
        <w:rPr>
          <w:rFonts w:ascii="Times New Roman" w:hAnsi="Times New Roman" w:cs="Times New Roman"/>
          <w:sz w:val="28"/>
          <w:szCs w:val="28"/>
        </w:rPr>
        <w:t>.</w:t>
      </w:r>
    </w:p>
    <w:p w:rsidR="004D31CF" w:rsidRDefault="004D31CF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16F3" w:rsidRPr="000C270F" w:rsidRDefault="005816F3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8"/>
          <w:szCs w:val="28"/>
        </w:rPr>
      </w:pPr>
      <w:r w:rsidRPr="000C270F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5816F3" w:rsidRPr="000C270F" w:rsidRDefault="005816F3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8"/>
          <w:szCs w:val="28"/>
        </w:rPr>
      </w:pPr>
      <w:r w:rsidRPr="000C270F">
        <w:rPr>
          <w:rFonts w:ascii="Times New Roman" w:hAnsi="Times New Roman"/>
          <w:color w:val="000000"/>
          <w:sz w:val="28"/>
          <w:szCs w:val="28"/>
        </w:rPr>
        <w:t xml:space="preserve">Соль-Илецкий городской округ                                                         А.А. Кузьмин </w:t>
      </w:r>
    </w:p>
    <w:p w:rsidR="004D31CF" w:rsidRDefault="004D31CF" w:rsidP="004D31CF">
      <w:pPr>
        <w:pStyle w:val="afffff"/>
        <w:jc w:val="both"/>
        <w:rPr>
          <w:rFonts w:ascii="Times New Roman" w:hAnsi="Times New Roman"/>
          <w:sz w:val="28"/>
          <w:szCs w:val="28"/>
        </w:rPr>
      </w:pPr>
    </w:p>
    <w:p w:rsidR="004D31CF" w:rsidRPr="00301DC4" w:rsidRDefault="004D31CF" w:rsidP="004D31CF">
      <w:pPr>
        <w:pStyle w:val="afffff"/>
        <w:jc w:val="both"/>
        <w:rPr>
          <w:rFonts w:ascii="Times New Roman" w:hAnsi="Times New Roman"/>
          <w:sz w:val="28"/>
          <w:szCs w:val="28"/>
        </w:rPr>
      </w:pPr>
      <w:r w:rsidRPr="00301DC4">
        <w:rPr>
          <w:rFonts w:ascii="Times New Roman" w:hAnsi="Times New Roman"/>
          <w:sz w:val="28"/>
          <w:szCs w:val="28"/>
        </w:rPr>
        <w:t>Верно</w:t>
      </w:r>
    </w:p>
    <w:p w:rsidR="004D31CF" w:rsidRPr="00301DC4" w:rsidRDefault="004D31CF" w:rsidP="004D31CF">
      <w:pPr>
        <w:pStyle w:val="afffff"/>
        <w:jc w:val="both"/>
        <w:rPr>
          <w:rFonts w:ascii="Times New Roman" w:hAnsi="Times New Roman"/>
          <w:sz w:val="28"/>
          <w:szCs w:val="28"/>
        </w:rPr>
      </w:pPr>
      <w:r w:rsidRPr="00301DC4">
        <w:rPr>
          <w:rFonts w:ascii="Times New Roman" w:hAnsi="Times New Roman"/>
          <w:sz w:val="28"/>
          <w:szCs w:val="28"/>
        </w:rPr>
        <w:t>Ведущий специалист</w:t>
      </w:r>
    </w:p>
    <w:p w:rsidR="00577288" w:rsidRDefault="004D31CF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  <w:r w:rsidRPr="00301DC4">
        <w:rPr>
          <w:rFonts w:ascii="Times New Roman" w:hAnsi="Times New Roman"/>
          <w:sz w:val="28"/>
          <w:szCs w:val="28"/>
        </w:rPr>
        <w:t xml:space="preserve">организационного отдела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01DC4">
        <w:rPr>
          <w:rFonts w:ascii="Times New Roman" w:hAnsi="Times New Roman"/>
          <w:sz w:val="28"/>
          <w:szCs w:val="28"/>
        </w:rPr>
        <w:t>Е.В. Телушкина</w:t>
      </w:r>
    </w:p>
    <w:p w:rsidR="004D31CF" w:rsidRDefault="004D31CF" w:rsidP="004D31CF">
      <w:pPr>
        <w:pStyle w:val="21"/>
        <w:spacing w:after="0" w:line="240" w:lineRule="auto"/>
        <w:ind w:right="-3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B2E0D" w:rsidRPr="000C270F" w:rsidRDefault="005816F3" w:rsidP="005816F3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  <w:sectPr w:rsidR="00EB2E0D" w:rsidRPr="000C270F" w:rsidSect="004D31CF">
          <w:headerReference w:type="default" r:id="rId9"/>
          <w:footerReference w:type="default" r:id="rId10"/>
          <w:headerReference w:type="first" r:id="rId11"/>
          <w:pgSz w:w="11905" w:h="16837"/>
          <w:pgMar w:top="1134" w:right="851" w:bottom="1134" w:left="1191" w:header="720" w:footer="720" w:gutter="0"/>
          <w:cols w:space="720"/>
          <w:noEndnote/>
        </w:sectPr>
      </w:pPr>
      <w:r w:rsidRPr="000C270F">
        <w:rPr>
          <w:rFonts w:ascii="Times New Roman" w:hAnsi="Times New Roman"/>
          <w:color w:val="000000"/>
          <w:sz w:val="20"/>
          <w:szCs w:val="20"/>
        </w:rPr>
        <w:t xml:space="preserve">Разослано: прокуратуре Соль-Илецкого района, </w:t>
      </w:r>
      <w:r w:rsidR="004D31CF">
        <w:rPr>
          <w:rFonts w:ascii="Times New Roman" w:hAnsi="Times New Roman"/>
          <w:color w:val="000000"/>
          <w:sz w:val="20"/>
          <w:szCs w:val="20"/>
        </w:rPr>
        <w:t xml:space="preserve">в дедо, </w:t>
      </w:r>
      <w:r w:rsidRPr="000C270F">
        <w:rPr>
          <w:rFonts w:ascii="Times New Roman" w:hAnsi="Times New Roman"/>
          <w:color w:val="000000"/>
          <w:sz w:val="20"/>
          <w:szCs w:val="20"/>
        </w:rPr>
        <w:t>финансовому управлению</w:t>
      </w:r>
      <w:r w:rsidR="004D31CF">
        <w:rPr>
          <w:rFonts w:ascii="Times New Roman" w:hAnsi="Times New Roman"/>
          <w:color w:val="000000"/>
          <w:sz w:val="20"/>
          <w:szCs w:val="20"/>
        </w:rPr>
        <w:t>.</w:t>
      </w:r>
      <w:r w:rsidRPr="000C270F"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="00EB2E0D" w:rsidRPr="000C27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7DB8" w:rsidRPr="000C270F" w:rsidRDefault="00777DB8" w:rsidP="00777DB8">
      <w:pPr>
        <w:widowControl/>
        <w:autoSpaceDE/>
        <w:autoSpaceDN/>
        <w:adjustRightInd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                                                               Прилож</w:t>
      </w: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е</w:t>
      </w: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ние № 1 </w:t>
      </w:r>
    </w:p>
    <w:p w:rsidR="00777DB8" w:rsidRPr="000C270F" w:rsidRDefault="00777DB8" w:rsidP="00777DB8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777DB8" w:rsidRPr="000C270F" w:rsidRDefault="00777DB8" w:rsidP="00777DB8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                                                    Соль-Илецкого городского округа</w:t>
      </w:r>
    </w:p>
    <w:p w:rsidR="00777DB8" w:rsidRPr="000C270F" w:rsidRDefault="00777DB8" w:rsidP="00777DB8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                                                    от </w:t>
      </w:r>
      <w:r w:rsidR="00444711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22.12.</w:t>
      </w: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2017г. №</w:t>
      </w:r>
      <w:r w:rsidR="00444711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3344-п</w:t>
      </w:r>
    </w:p>
    <w:p w:rsidR="00777DB8" w:rsidRPr="000C270F" w:rsidRDefault="00777DB8" w:rsidP="005816F3">
      <w:pPr>
        <w:widowControl/>
        <w:ind w:left="9498" w:firstLine="0"/>
        <w:jc w:val="left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777DB8" w:rsidRPr="000C270F" w:rsidRDefault="00777DB8" w:rsidP="005816F3">
      <w:pPr>
        <w:widowControl/>
        <w:ind w:left="9498" w:firstLine="0"/>
        <w:jc w:val="left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5816F3" w:rsidRPr="000C270F" w:rsidRDefault="005816F3" w:rsidP="005816F3">
      <w:pPr>
        <w:widowControl/>
        <w:ind w:left="9498" w:firstLine="0"/>
        <w:jc w:val="left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C27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Приложение № 1 </w:t>
      </w:r>
    </w:p>
    <w:p w:rsidR="005816F3" w:rsidRPr="000C270F" w:rsidRDefault="005816F3" w:rsidP="005816F3">
      <w:pPr>
        <w:widowControl/>
        <w:ind w:left="9498" w:firstLine="0"/>
        <w:jc w:val="left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C27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к муниципальной программе </w:t>
      </w:r>
    </w:p>
    <w:p w:rsidR="005816F3" w:rsidRPr="000C270F" w:rsidRDefault="005816F3" w:rsidP="005816F3">
      <w:pPr>
        <w:widowControl/>
        <w:ind w:left="9498" w:firstLine="0"/>
        <w:jc w:val="left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C27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«Эффективное управление муниципал</w:t>
      </w:r>
      <w:r w:rsidRPr="000C27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ь</w:t>
      </w:r>
      <w:r w:rsidRPr="000C27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ными финансами и муниципальным до</w:t>
      </w:r>
      <w:r w:rsidRPr="000C27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л</w:t>
      </w:r>
      <w:r w:rsidRPr="000C27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гом Соль-Илецкого городского округа»</w:t>
      </w:r>
    </w:p>
    <w:p w:rsidR="005816F3" w:rsidRPr="000C270F" w:rsidRDefault="005816F3" w:rsidP="005816F3">
      <w:pPr>
        <w:widowControl/>
        <w:ind w:left="9923"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816F3" w:rsidRPr="000C270F" w:rsidRDefault="005816F3" w:rsidP="005816F3">
      <w:pPr>
        <w:widowControl/>
        <w:ind w:left="9923"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816F3" w:rsidRPr="000C270F" w:rsidRDefault="005816F3" w:rsidP="005816F3">
      <w:pPr>
        <w:pStyle w:val="1"/>
        <w:widowControl/>
        <w:rPr>
          <w:rFonts w:ascii="Times New Roman" w:hAnsi="Times New Roman"/>
          <w:b w:val="0"/>
          <w:color w:val="000000"/>
          <w:sz w:val="28"/>
          <w:szCs w:val="28"/>
        </w:rPr>
      </w:pPr>
      <w:r w:rsidRPr="000C270F">
        <w:rPr>
          <w:rFonts w:ascii="Times New Roman" w:hAnsi="Times New Roman"/>
          <w:b w:val="0"/>
          <w:color w:val="000000"/>
          <w:sz w:val="28"/>
          <w:szCs w:val="28"/>
        </w:rPr>
        <w:t>Сведения о показателях (индикаторах) Программы, подпрограмм Программы и их значениях</w:t>
      </w:r>
    </w:p>
    <w:p w:rsidR="005816F3" w:rsidRPr="000C270F" w:rsidRDefault="005816F3" w:rsidP="005816F3">
      <w:pPr>
        <w:widowControl/>
        <w:rPr>
          <w:color w:val="00000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506"/>
        <w:gridCol w:w="1310"/>
        <w:gridCol w:w="992"/>
        <w:gridCol w:w="993"/>
        <w:gridCol w:w="992"/>
        <w:gridCol w:w="992"/>
        <w:gridCol w:w="958"/>
      </w:tblGrid>
      <w:tr w:rsidR="005816F3" w:rsidRPr="000C270F" w:rsidTr="00AC35A4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8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  <w:r w:rsidRPr="000C270F">
              <w:rPr>
                <w:rFonts w:ascii="Times New Roman" w:hAnsi="Times New Roman" w:cs="Times New Roman"/>
                <w:color w:val="000000"/>
              </w:rPr>
              <w:br/>
              <w:t>(индикатора)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Значение показателей</w:t>
            </w:r>
          </w:p>
        </w:tc>
      </w:tr>
      <w:tr w:rsidR="005816F3" w:rsidRPr="000C270F" w:rsidTr="00AC35A4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</w:tr>
    </w:tbl>
    <w:p w:rsidR="005816F3" w:rsidRPr="000C270F" w:rsidRDefault="005816F3" w:rsidP="005816F3">
      <w:pPr>
        <w:widowControl/>
        <w:rPr>
          <w:color w:val="000000"/>
          <w:sz w:val="2"/>
          <w:szCs w:val="2"/>
        </w:rPr>
      </w:pP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506"/>
        <w:gridCol w:w="1310"/>
        <w:gridCol w:w="992"/>
        <w:gridCol w:w="993"/>
        <w:gridCol w:w="992"/>
        <w:gridCol w:w="992"/>
        <w:gridCol w:w="992"/>
      </w:tblGrid>
      <w:tr w:rsidR="005816F3" w:rsidRPr="000C270F" w:rsidTr="00AC35A4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5816F3" w:rsidRPr="000C270F" w:rsidTr="00AC35A4">
        <w:tc>
          <w:tcPr>
            <w:tcW w:w="15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/>
                <w:b/>
                <w:color w:val="000000"/>
              </w:rPr>
              <w:t>Муниципальная программа «Эффективное управление муниципальными финансами и муниципальным долгом Соль-Илецкого городск</w:t>
            </w:r>
            <w:r w:rsidRPr="000C270F">
              <w:rPr>
                <w:rFonts w:ascii="Times New Roman" w:hAnsi="Times New Roman"/>
                <w:b/>
                <w:color w:val="000000"/>
              </w:rPr>
              <w:t>о</w:t>
            </w:r>
            <w:r w:rsidRPr="000C270F">
              <w:rPr>
                <w:rFonts w:ascii="Times New Roman" w:hAnsi="Times New Roman"/>
                <w:b/>
                <w:color w:val="000000"/>
              </w:rPr>
              <w:t>го округа»</w:t>
            </w:r>
          </w:p>
        </w:tc>
      </w:tr>
      <w:tr w:rsidR="005816F3" w:rsidRPr="000C270F" w:rsidTr="00AC3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Удельный вес расходов бюджета городского округа, формируемых програм</w:t>
            </w:r>
            <w:r w:rsidRPr="000C270F">
              <w:rPr>
                <w:rFonts w:ascii="Times New Roman" w:hAnsi="Times New Roman" w:cs="Times New Roman"/>
                <w:color w:val="000000"/>
              </w:rPr>
              <w:t>м</w:t>
            </w:r>
            <w:r w:rsidRPr="000C270F">
              <w:rPr>
                <w:rFonts w:ascii="Times New Roman" w:hAnsi="Times New Roman" w:cs="Times New Roman"/>
                <w:color w:val="000000"/>
              </w:rPr>
              <w:t>ным методом, в общем объеме расходов бюджета городского округа в соотве</w:t>
            </w:r>
            <w:r w:rsidRPr="000C270F">
              <w:rPr>
                <w:rFonts w:ascii="Times New Roman" w:hAnsi="Times New Roman" w:cs="Times New Roman"/>
                <w:color w:val="00000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</w:rPr>
              <w:t>ству</w:t>
            </w:r>
            <w:r w:rsidRPr="000C270F">
              <w:rPr>
                <w:rFonts w:ascii="Times New Roman" w:hAnsi="Times New Roman" w:cs="Times New Roman"/>
                <w:color w:val="000000"/>
              </w:rPr>
              <w:t>ю</w:t>
            </w:r>
            <w:r w:rsidRPr="000C270F">
              <w:rPr>
                <w:rFonts w:ascii="Times New Roman" w:hAnsi="Times New Roman" w:cs="Times New Roman"/>
                <w:color w:val="000000"/>
              </w:rPr>
              <w:t>щем финансовом году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</w:tr>
      <w:tr w:rsidR="005816F3" w:rsidRPr="000C270F" w:rsidTr="00AC3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отношение объема просроченной кредиторской задолженности м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ниципального образования к общему объему расходов бюджета Соль-Илецкого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816F3" w:rsidRPr="000C270F" w:rsidTr="00AC3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Отношение объема муниципального долга Соль-Илецкого городского округа по состоянию на 1 января года, следующего за отчетным, к общему годовому об</w:t>
            </w:r>
            <w:r w:rsidRPr="000C270F">
              <w:rPr>
                <w:rFonts w:ascii="Times New Roman" w:hAnsi="Times New Roman" w:cs="Times New Roman"/>
                <w:color w:val="000000"/>
              </w:rPr>
              <w:t>ъ</w:t>
            </w:r>
            <w:r w:rsidRPr="000C270F">
              <w:rPr>
                <w:rFonts w:ascii="Times New Roman" w:hAnsi="Times New Roman" w:cs="Times New Roman"/>
                <w:color w:val="000000"/>
              </w:rPr>
              <w:t>ему доходов бюджета Соль-Илецкого городского округа в отчетном финанс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вом году (без учета объемов безво</w:t>
            </w:r>
            <w:r w:rsidRPr="000C270F">
              <w:rPr>
                <w:rFonts w:ascii="Times New Roman" w:hAnsi="Times New Roman" w:cs="Times New Roman"/>
                <w:color w:val="000000"/>
              </w:rPr>
              <w:t>з</w:t>
            </w:r>
            <w:r w:rsidRPr="000C270F">
              <w:rPr>
                <w:rFonts w:ascii="Times New Roman" w:hAnsi="Times New Roman" w:cs="Times New Roman"/>
                <w:color w:val="000000"/>
              </w:rPr>
              <w:t>мездных поступлений) не более: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5816F3" w:rsidRPr="000C270F" w:rsidTr="00AC3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ind w:firstLine="0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количество работников финансового управления администрации Соль-Илецкого городского округа, принимающих участие в мероприятиях по пов</w:t>
            </w:r>
            <w:r w:rsidRPr="000C270F">
              <w:rPr>
                <w:rFonts w:ascii="Times New Roman" w:hAnsi="Times New Roman" w:cs="Times New Roman"/>
                <w:color w:val="000000"/>
              </w:rPr>
              <w:t>ы</w:t>
            </w:r>
            <w:r w:rsidRPr="000C270F">
              <w:rPr>
                <w:rFonts w:ascii="Times New Roman" w:hAnsi="Times New Roman" w:cs="Times New Roman"/>
                <w:color w:val="000000"/>
              </w:rPr>
              <w:t>шению финансовой грамотности населения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округа.</w:t>
            </w:r>
          </w:p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6061E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816F3" w:rsidRPr="000C270F" w:rsidTr="00AC35A4">
        <w:tc>
          <w:tcPr>
            <w:tcW w:w="15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Style w:val="a4"/>
                <w:rFonts w:ascii="Times New Roman" w:hAnsi="Times New Roman"/>
                <w:color w:val="000000"/>
              </w:rPr>
              <w:t>Подпрограмма</w:t>
            </w:r>
            <w:r w:rsidRPr="000C270F">
              <w:rPr>
                <w:rFonts w:ascii="Times New Roman" w:hAnsi="Times New Roman"/>
                <w:b/>
                <w:color w:val="000000"/>
              </w:rPr>
              <w:t xml:space="preserve"> 1 «Создание организационных условий для составления и исполнения бюджета городского округа»</w:t>
            </w:r>
          </w:p>
        </w:tc>
      </w:tr>
      <w:tr w:rsidR="005816F3" w:rsidRPr="000C270F" w:rsidTr="00AC3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Количество дней нарушения сроков представления проекта бюджета городского округа в Совет депутатов муниципального образования Соль-Илецкий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ской округ.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816F3" w:rsidRPr="000C270F" w:rsidTr="00AC3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Исполнение бюджета городского округа по доходам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5816F3" w:rsidRPr="000C270F" w:rsidTr="00AC3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Исполнение бюджета городского округа по расходам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5816F3" w:rsidRPr="000C270F" w:rsidTr="00AC3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Отношение объема просроченной кредиторской задолженности по обязательс</w:t>
            </w:r>
            <w:r w:rsidRPr="000C270F">
              <w:rPr>
                <w:rFonts w:ascii="Times New Roman" w:hAnsi="Times New Roman" w:cs="Times New Roman"/>
                <w:color w:val="00000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</w:rPr>
              <w:t>вам бюджета городского округа  к общему объему расходов бюджета городск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816F3" w:rsidRPr="000C270F" w:rsidTr="00AC3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Средняя оценка качества финансового менеджмента главных распор</w:t>
            </w:r>
            <w:r w:rsidRPr="000C270F">
              <w:rPr>
                <w:rFonts w:ascii="Times New Roman" w:hAnsi="Times New Roman" w:cs="Times New Roman"/>
                <w:color w:val="000000"/>
              </w:rPr>
              <w:t>я</w:t>
            </w:r>
            <w:r w:rsidRPr="000C270F">
              <w:rPr>
                <w:rFonts w:ascii="Times New Roman" w:hAnsi="Times New Roman" w:cs="Times New Roman"/>
                <w:color w:val="000000"/>
              </w:rPr>
              <w:t>дителей средств бюджета городского округа, имеющих подведомс</w:t>
            </w:r>
            <w:r w:rsidRPr="000C270F">
              <w:rPr>
                <w:rFonts w:ascii="Times New Roman" w:hAnsi="Times New Roman" w:cs="Times New Roman"/>
                <w:color w:val="00000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</w:rPr>
              <w:t>венные учреждения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5816F3" w:rsidRPr="000C270F" w:rsidTr="00AC3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Средняя оценка качества финансового менеджмента главных распор</w:t>
            </w:r>
            <w:r w:rsidRPr="000C270F">
              <w:rPr>
                <w:rFonts w:ascii="Times New Roman" w:hAnsi="Times New Roman" w:cs="Times New Roman"/>
                <w:color w:val="000000"/>
              </w:rPr>
              <w:t>я</w:t>
            </w:r>
            <w:r w:rsidRPr="000C270F">
              <w:rPr>
                <w:rFonts w:ascii="Times New Roman" w:hAnsi="Times New Roman" w:cs="Times New Roman"/>
                <w:color w:val="000000"/>
              </w:rPr>
              <w:t>дителей средств бюджета городского округа, не имеющих подведомственных учрежд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5816F3" w:rsidRPr="000C270F" w:rsidTr="00AC35A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Наличие бюджетного прогноза Соль-Илецкого городского округа на долг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срочный период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5816F3" w:rsidRPr="000C270F" w:rsidTr="00AC3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Степень выполнения городским округом условий соглашения о предоста</w:t>
            </w:r>
            <w:r w:rsidRPr="000C270F">
              <w:rPr>
                <w:rFonts w:ascii="Times New Roman" w:hAnsi="Times New Roman" w:cs="Times New Roman"/>
                <w:color w:val="000000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</w:rPr>
              <w:t>лении межбюджетных трансфертов на реализацию социально значимых мер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приятий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проце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</w:tr>
      <w:tr w:rsidR="005816F3" w:rsidRPr="000C270F" w:rsidTr="00AC3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Количество дней нарушения сроков представления в Министерство финансов Оренбургской области отчета об использовании средств, выделенных из обл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стного бюджета на финансирование социально значимых м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роприятий</w:t>
            </w:r>
          </w:p>
          <w:p w:rsidR="005816F3" w:rsidRPr="000C270F" w:rsidRDefault="005816F3" w:rsidP="00AC35A4">
            <w:pPr>
              <w:rPr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5816F3" w:rsidRPr="000C270F" w:rsidTr="00AC35A4">
        <w:trPr>
          <w:cantSplit/>
        </w:trPr>
        <w:tc>
          <w:tcPr>
            <w:tcW w:w="15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Style w:val="a4"/>
                <w:rFonts w:ascii="Times New Roman" w:hAnsi="Times New Roman"/>
                <w:color w:val="000000"/>
              </w:rPr>
              <w:t>Подпрограмма</w:t>
            </w:r>
            <w:r w:rsidRPr="000C270F">
              <w:rPr>
                <w:rFonts w:ascii="Times New Roman" w:hAnsi="Times New Roman"/>
                <w:b/>
                <w:color w:val="000000"/>
              </w:rPr>
              <w:t xml:space="preserve"> 2 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«Управление муниципальным долгом Соль-Илецкого городского округа»</w:t>
            </w:r>
          </w:p>
        </w:tc>
      </w:tr>
      <w:tr w:rsidR="005816F3" w:rsidRPr="000C270F" w:rsidTr="00AC35A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Наличие в проекте бюджета городского округа на очередной фина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совый год и на плановый период программы муниципальных вну</w:t>
            </w:r>
            <w:r w:rsidRPr="000C270F">
              <w:rPr>
                <w:rFonts w:ascii="Times New Roman" w:hAnsi="Times New Roman" w:cs="Times New Roman"/>
                <w:color w:val="00000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ренних заимствований и программы муниципальных гарантий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5816F3" w:rsidRPr="000C270F" w:rsidTr="00AC35A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15.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Отношение годовой суммы платежей на погашение и обслуживание муниц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пального долга Соль-Илецкого городского округа к доходам бюджета городск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 не более: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</w:tr>
      <w:tr w:rsidR="005816F3" w:rsidRPr="000C270F" w:rsidTr="00AC3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f"/>
              <w:widowControl/>
              <w:ind w:right="-57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C270F">
              <w:rPr>
                <w:rFonts w:ascii="Times New Roman" w:hAnsi="Times New Roman" w:cs="Times New Roman"/>
                <w:color w:val="000000"/>
                <w:spacing w:val="-2"/>
              </w:rPr>
              <w:t>Доля расходов на обслуживание муниципального долга Соль-Илецкого городск</w:t>
            </w:r>
            <w:r w:rsidRPr="000C270F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pacing w:val="-2"/>
              </w:rPr>
              <w:t>го округа в общем объеме расходов бюджета городского окр</w:t>
            </w:r>
            <w:r w:rsidRPr="000C270F">
              <w:rPr>
                <w:rFonts w:ascii="Times New Roman" w:hAnsi="Times New Roman" w:cs="Times New Roman"/>
                <w:color w:val="000000"/>
                <w:spacing w:val="-2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  <w:spacing w:val="-2"/>
              </w:rPr>
              <w:t>га, за исключением об</w:t>
            </w:r>
            <w:r w:rsidRPr="000C270F">
              <w:rPr>
                <w:rFonts w:ascii="Times New Roman" w:hAnsi="Times New Roman" w:cs="Times New Roman"/>
                <w:color w:val="000000"/>
                <w:spacing w:val="-2"/>
              </w:rPr>
              <w:t>ъ</w:t>
            </w:r>
            <w:r w:rsidRPr="000C270F">
              <w:rPr>
                <w:rFonts w:ascii="Times New Roman" w:hAnsi="Times New Roman" w:cs="Times New Roman"/>
                <w:color w:val="000000"/>
                <w:spacing w:val="-2"/>
              </w:rPr>
              <w:t>ема расходов, которые осуществляются за счет субвенций, предоставляемых из бюджетов бюджетной системы Российской Ф</w:t>
            </w:r>
            <w:r w:rsidRPr="000C270F">
              <w:rPr>
                <w:rFonts w:ascii="Times New Roman" w:hAnsi="Times New Roman" w:cs="Times New Roman"/>
                <w:color w:val="000000"/>
                <w:spacing w:val="-2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pacing w:val="-2"/>
              </w:rPr>
              <w:t>дерации не более: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</w:tr>
      <w:tr w:rsidR="005816F3" w:rsidRPr="000C270F" w:rsidTr="00AC3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f"/>
              <w:widowControl/>
              <w:ind w:right="-57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Соответствие объема муниципального долга и расходов на его обсл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живание ограничениям, установленным бюджетным законодательс</w:t>
            </w:r>
            <w:r w:rsidRPr="000C270F">
              <w:rPr>
                <w:rFonts w:ascii="Times New Roman" w:hAnsi="Times New Roman" w:cs="Times New Roman"/>
                <w:color w:val="00000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</w:rPr>
              <w:t>вом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ind w:firstLine="33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ind w:firstLine="33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ind w:firstLine="33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ind w:firstLine="33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ind w:firstLine="33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5816F3" w:rsidRPr="000C270F" w:rsidTr="00AC3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Количество дней нарушения сроков рассмотрения обращений юрид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ческих лиц о предоставлении муниц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пальных гарантий Соль-Илецкого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816F3" w:rsidRPr="000C270F" w:rsidTr="00AC3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Количество публикаций о размере муниципального долга, размещенных на са</w:t>
            </w:r>
            <w:r w:rsidRPr="000C270F">
              <w:rPr>
                <w:rFonts w:ascii="Times New Roman" w:hAnsi="Times New Roman" w:cs="Times New Roman"/>
                <w:color w:val="000000"/>
              </w:rPr>
              <w:t>й</w:t>
            </w:r>
            <w:r w:rsidRPr="000C270F">
              <w:rPr>
                <w:rFonts w:ascii="Times New Roman" w:hAnsi="Times New Roman" w:cs="Times New Roman"/>
                <w:color w:val="000000"/>
              </w:rPr>
              <w:t>те финансового управления администрации Соль-Илецкого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едениц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5816F3" w:rsidRPr="000C270F" w:rsidTr="00AC35A4">
        <w:trPr>
          <w:cantSplit/>
        </w:trPr>
        <w:tc>
          <w:tcPr>
            <w:tcW w:w="15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3 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«Повышение эффективности бюджетных ра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с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ходов Соль-Илецкого городского округа»</w:t>
            </w:r>
          </w:p>
        </w:tc>
      </w:tr>
      <w:tr w:rsidR="005816F3" w:rsidRPr="000C270F" w:rsidTr="00AC35A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Оценка обеспечения сбалансированности и устойчивости   бюджета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5816F3" w:rsidRPr="000C270F" w:rsidTr="00AC35A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Оценка внедрения программно-целевых принципов организации де</w:t>
            </w:r>
            <w:r w:rsidRPr="000C270F">
              <w:rPr>
                <w:rFonts w:ascii="Times New Roman" w:hAnsi="Times New Roman" w:cs="Times New Roman"/>
                <w:color w:val="000000"/>
              </w:rPr>
              <w:t>я</w:t>
            </w:r>
            <w:r w:rsidRPr="000C270F">
              <w:rPr>
                <w:rFonts w:ascii="Times New Roman" w:hAnsi="Times New Roman" w:cs="Times New Roman"/>
                <w:color w:val="000000"/>
              </w:rPr>
              <w:t>тельности органов местного самоуправления Соль-Илецкого городского округа при фо</w:t>
            </w:r>
            <w:r w:rsidRPr="000C270F">
              <w:rPr>
                <w:rFonts w:ascii="Times New Roman" w:hAnsi="Times New Roman" w:cs="Times New Roman"/>
                <w:color w:val="000000"/>
              </w:rPr>
              <w:t>р</w:t>
            </w:r>
            <w:r w:rsidRPr="000C270F">
              <w:rPr>
                <w:rFonts w:ascii="Times New Roman" w:hAnsi="Times New Roman" w:cs="Times New Roman"/>
                <w:color w:val="000000"/>
              </w:rPr>
              <w:t>мировании программн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го бюджета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C02D1C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C02D1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  <w:r w:rsidR="00C02D1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C02D1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  <w:r w:rsidR="00C02D1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C02D1C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  <w:r w:rsidR="00C02D1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816F3" w:rsidRPr="000C270F" w:rsidTr="00AC35A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Оценка повышения эффективности распределения бюджетных средств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C02D1C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F770EF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F770EF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F770EF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816F3" w:rsidRPr="000C270F" w:rsidTr="00AC35A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Оценка оптимизации функций государственного и муниципального управления, повышения эффекти</w:t>
            </w:r>
            <w:r w:rsidRPr="000C270F">
              <w:rPr>
                <w:rFonts w:ascii="Times New Roman" w:hAnsi="Times New Roman" w:cs="Times New Roman"/>
                <w:color w:val="000000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</w:rPr>
              <w:t>ности их обеспечения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F770EF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F770EF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F770EF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F770EF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5816F3" w:rsidRPr="000C270F" w:rsidTr="00AC35A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Оценка развития информационной системы управления муниципальными (м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ниципальными) финанс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5816F3" w:rsidRPr="000C270F" w:rsidTr="00AC35A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Рейтинг Соль-Илецкого городского округа  по качеству управления муниц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пальными финансами Оренбургской о</w:t>
            </w:r>
            <w:r w:rsidRPr="000C270F">
              <w:rPr>
                <w:rFonts w:ascii="Times New Roman" w:hAnsi="Times New Roman" w:cs="Times New Roman"/>
                <w:color w:val="000000"/>
              </w:rPr>
              <w:t>б</w:t>
            </w:r>
            <w:r w:rsidRPr="000C270F">
              <w:rPr>
                <w:rFonts w:ascii="Times New Roman" w:hAnsi="Times New Roman" w:cs="Times New Roman"/>
                <w:color w:val="000000"/>
              </w:rPr>
              <w:t>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6061E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DD32B7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DD32B7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DD32B7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816F3" w:rsidRPr="000C270F" w:rsidTr="00AC35A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завершенных проектов развития общественной инфраструктуры Соль-Илецкого городского округа, основанных на местных инициат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816F3" w:rsidRPr="000C270F" w:rsidTr="00AC35A4">
        <w:trPr>
          <w:cantSplit/>
        </w:trPr>
        <w:tc>
          <w:tcPr>
            <w:tcW w:w="15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bCs/>
                <w:color w:val="000000"/>
              </w:rPr>
              <w:t>Подпрограмма 4 «Повышение финансовой грамотности населения Соль-Илецкого городского округа»</w:t>
            </w:r>
          </w:p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16F3" w:rsidRPr="000C270F" w:rsidTr="00AC35A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Количество проведенных мероприятий, направленных на повышение финанс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вой грамотности нас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ления Соль-Илецкого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5816F3" w:rsidRPr="000C270F" w:rsidTr="00AC35A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Количество изданных, опубликованных информационных материалов, напра</w:t>
            </w:r>
            <w:r w:rsidRPr="000C270F">
              <w:rPr>
                <w:rFonts w:ascii="Times New Roman" w:hAnsi="Times New Roman" w:cs="Times New Roman"/>
                <w:color w:val="000000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</w:rPr>
              <w:t>ленных на повышение финансовой грамотности населения Соль-Илецкого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816F3" w:rsidRPr="000C270F" w:rsidTr="00AC35A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Количество мероприятий, проводимых в рамках мониторинга и оце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ки уровня финансовой грамотности населения городского округа и защиты прав потреб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телей финансовых услуг на территории Соль-Илецкого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5816F3" w:rsidRPr="000C270F" w:rsidRDefault="005816F3" w:rsidP="005816F3">
      <w:pPr>
        <w:widowControl/>
        <w:ind w:left="9923" w:firstLine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5816F3" w:rsidRPr="000C270F" w:rsidRDefault="005816F3" w:rsidP="005816F3">
      <w:pPr>
        <w:widowControl/>
        <w:rPr>
          <w:color w:val="000000"/>
        </w:rPr>
      </w:pPr>
    </w:p>
    <w:p w:rsidR="00F3695F" w:rsidRPr="000C270F" w:rsidRDefault="005816F3" w:rsidP="00F3695F">
      <w:pPr>
        <w:widowControl/>
        <w:autoSpaceDE/>
        <w:autoSpaceDN/>
        <w:adjustRightInd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F3695F" w:rsidRPr="000C27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</w:t>
      </w:r>
      <w:r w:rsidR="00F3695F"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Прилож</w:t>
      </w:r>
      <w:r w:rsidR="00F3695F"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е</w:t>
      </w:r>
      <w:r w:rsidR="00F3695F"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ние № 2 </w:t>
      </w:r>
    </w:p>
    <w:p w:rsidR="00F3695F" w:rsidRPr="000C270F" w:rsidRDefault="00F3695F" w:rsidP="00F3695F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F3695F" w:rsidRPr="000C270F" w:rsidRDefault="00F3695F" w:rsidP="00F3695F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                                                    Соль-Илецкого городского округа</w:t>
      </w:r>
    </w:p>
    <w:p w:rsidR="00F3695F" w:rsidRPr="000C270F" w:rsidRDefault="00F3695F" w:rsidP="00F3695F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                                                    от </w:t>
      </w:r>
      <w:r w:rsidR="00444711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22.12.</w:t>
      </w: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2017г. №</w:t>
      </w:r>
      <w:r w:rsidR="00444711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3344-п</w:t>
      </w:r>
    </w:p>
    <w:p w:rsidR="00F3695F" w:rsidRPr="000C270F" w:rsidRDefault="00F3695F" w:rsidP="005816F3">
      <w:pPr>
        <w:widowControl/>
        <w:autoSpaceDE/>
        <w:autoSpaceDN/>
        <w:adjustRightInd/>
        <w:ind w:left="9214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F3695F" w:rsidRPr="000C270F" w:rsidRDefault="00F3695F" w:rsidP="005816F3">
      <w:pPr>
        <w:widowControl/>
        <w:autoSpaceDE/>
        <w:autoSpaceDN/>
        <w:adjustRightInd/>
        <w:ind w:left="9214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5816F3" w:rsidRPr="000C270F" w:rsidRDefault="005816F3" w:rsidP="005816F3">
      <w:pPr>
        <w:widowControl/>
        <w:autoSpaceDE/>
        <w:autoSpaceDN/>
        <w:adjustRightInd/>
        <w:ind w:left="9214" w:firstLine="0"/>
        <w:jc w:val="left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C27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Приложение № 2 </w:t>
      </w:r>
    </w:p>
    <w:p w:rsidR="005816F3" w:rsidRPr="000C270F" w:rsidRDefault="005816F3" w:rsidP="005816F3">
      <w:pPr>
        <w:widowControl/>
        <w:autoSpaceDE/>
        <w:autoSpaceDN/>
        <w:adjustRightInd/>
        <w:ind w:left="9214" w:firstLine="0"/>
        <w:jc w:val="left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C27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к муниципальной программе </w:t>
      </w:r>
    </w:p>
    <w:p w:rsidR="005816F3" w:rsidRPr="000C270F" w:rsidRDefault="005816F3" w:rsidP="005816F3">
      <w:pPr>
        <w:widowControl/>
        <w:autoSpaceDE/>
        <w:autoSpaceDN/>
        <w:adjustRightInd/>
        <w:ind w:left="9214" w:firstLine="0"/>
        <w:jc w:val="left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C27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«Эффективное управление муниципальн</w:t>
      </w:r>
      <w:r w:rsidRPr="000C27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ы</w:t>
      </w:r>
      <w:r w:rsidRPr="000C27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ми финансами и муниципальным долгом Соль-Илецкого городского округа»</w:t>
      </w:r>
    </w:p>
    <w:p w:rsidR="005816F3" w:rsidRPr="000C270F" w:rsidRDefault="005816F3" w:rsidP="005816F3">
      <w:pPr>
        <w:widowControl/>
        <w:autoSpaceDE/>
        <w:autoSpaceDN/>
        <w:adjustRightInd/>
        <w:ind w:left="9214" w:firstLine="0"/>
        <w:jc w:val="left"/>
        <w:rPr>
          <w:rFonts w:ascii="Times New Roman" w:hAnsi="Times New Roman" w:cs="Times New Roman"/>
          <w:color w:val="000000"/>
          <w:sz w:val="32"/>
          <w:szCs w:val="32"/>
        </w:rPr>
      </w:pPr>
    </w:p>
    <w:p w:rsidR="005816F3" w:rsidRPr="000C270F" w:rsidRDefault="005816F3" w:rsidP="005816F3">
      <w:pPr>
        <w:widowControl/>
        <w:ind w:firstLine="0"/>
        <w:rPr>
          <w:color w:val="000000"/>
        </w:rPr>
      </w:pPr>
    </w:p>
    <w:p w:rsidR="005816F3" w:rsidRPr="000C270F" w:rsidRDefault="005816F3" w:rsidP="005816F3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6104"/>
      <w:r w:rsidRPr="000C2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Перечень ведомственных целевых программ и основных мероприятий Программы </w:t>
      </w:r>
    </w:p>
    <w:p w:rsidR="005816F3" w:rsidRPr="000C270F" w:rsidRDefault="005816F3" w:rsidP="005816F3">
      <w:pPr>
        <w:widowControl/>
        <w:rPr>
          <w:color w:val="000000"/>
        </w:rPr>
      </w:pPr>
    </w:p>
    <w:tbl>
      <w:tblPr>
        <w:tblW w:w="15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544"/>
        <w:gridCol w:w="1908"/>
        <w:gridCol w:w="1226"/>
        <w:gridCol w:w="1227"/>
        <w:gridCol w:w="2159"/>
        <w:gridCol w:w="2317"/>
        <w:gridCol w:w="2182"/>
      </w:tblGrid>
      <w:tr w:rsidR="005816F3" w:rsidRPr="000C270F" w:rsidTr="00AC35A4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C270F">
              <w:rPr>
                <w:rFonts w:ascii="Times New Roman" w:hAnsi="Times New Roman" w:cs="Times New Roman"/>
                <w:color w:val="000000"/>
                <w:lang w:eastAsia="en-US"/>
              </w:rPr>
              <w:t>Номер и наименование            ведомственной целевой пр</w:t>
            </w:r>
            <w:r w:rsidRPr="000C270F"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граммы, основного </w:t>
            </w:r>
          </w:p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  <w:lang w:eastAsia="en-US"/>
              </w:rPr>
              <w:t>мероприятия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Срок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Ожидаемый к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нечный результат</w:t>
            </w:r>
          </w:p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(краткое</w:t>
            </w:r>
          </w:p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описание)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sub_10301"/>
            <w:r w:rsidRPr="000C270F">
              <w:rPr>
                <w:rFonts w:ascii="Times New Roman" w:hAnsi="Times New Roman" w:cs="Times New Roman"/>
                <w:color w:val="000000"/>
              </w:rPr>
              <w:t xml:space="preserve">Последствия </w:t>
            </w:r>
          </w:p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нереализации в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домственной цел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вой программы,</w:t>
            </w:r>
          </w:p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основного мер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приятия</w:t>
            </w:r>
            <w:bookmarkEnd w:id="2"/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Связь с показат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лями (индикат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рами)</w:t>
            </w:r>
          </w:p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Программы (по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программы)</w:t>
            </w:r>
          </w:p>
        </w:tc>
      </w:tr>
      <w:tr w:rsidR="005816F3" w:rsidRPr="000C270F" w:rsidTr="00AC35A4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начала реализ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ции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оконч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ния ре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лизации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16F3" w:rsidRPr="000C270F" w:rsidRDefault="005816F3" w:rsidP="00AC35A4">
            <w:pPr>
              <w:pStyle w:val="aff6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816F3" w:rsidRPr="000C270F" w:rsidRDefault="005816F3" w:rsidP="005816F3">
      <w:pPr>
        <w:widowControl/>
        <w:rPr>
          <w:color w:val="000000"/>
          <w:sz w:val="2"/>
          <w:szCs w:val="2"/>
        </w:rPr>
      </w:pPr>
    </w:p>
    <w:tbl>
      <w:tblPr>
        <w:tblW w:w="15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1908"/>
        <w:gridCol w:w="1226"/>
        <w:gridCol w:w="1227"/>
        <w:gridCol w:w="2159"/>
        <w:gridCol w:w="2317"/>
        <w:gridCol w:w="2182"/>
      </w:tblGrid>
      <w:tr w:rsidR="005816F3" w:rsidRPr="000C270F" w:rsidTr="00AC35A4">
        <w:trPr>
          <w:trHeight w:val="20"/>
          <w:tblHeader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31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82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816F3" w:rsidRPr="000C270F" w:rsidTr="00AC35A4">
        <w:trPr>
          <w:trHeight w:val="20"/>
        </w:trPr>
        <w:tc>
          <w:tcPr>
            <w:tcW w:w="15272" w:type="dxa"/>
            <w:gridSpan w:val="8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1"/>
              <w:widowControl/>
              <w:spacing w:before="0" w:after="0"/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bookmarkStart w:id="3" w:name="sub_10302"/>
            <w:r w:rsidRPr="000C270F">
              <w:rPr>
                <w:rStyle w:val="a4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>Подпрограмма</w:t>
            </w:r>
            <w:r w:rsidRPr="000C270F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1 </w:t>
            </w:r>
            <w:r w:rsidRPr="000C2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«Создание организационных условий для с</w:t>
            </w:r>
            <w:r w:rsidRPr="000C2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</w:t>
            </w:r>
            <w:r w:rsidRPr="000C2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ставления и исполнения бюджета городского округа»</w:t>
            </w:r>
            <w:bookmarkEnd w:id="3"/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мероприятие 1.1. «Организация составления и исполнение бюджета городск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го округа»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проект бюджета городского окр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га, повышение к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чества работы по исполнению бю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жета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невозможность и</w:t>
            </w:r>
            <w:r w:rsidRPr="000C270F">
              <w:rPr>
                <w:rFonts w:ascii="Times New Roman" w:hAnsi="Times New Roman" w:cs="Times New Roman"/>
                <w:color w:val="000000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</w:rPr>
              <w:t>полнения расхо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ных обязательств, нарушение бю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жетного законод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тельства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количество дней нарушения сроков представления проекта бюджета городского окр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гав Совету депут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тов Соль-</w:t>
            </w: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Илецкого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округа;</w:t>
            </w:r>
          </w:p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исполнение бю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жета городского округа по дох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дам;</w:t>
            </w:r>
          </w:p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исполнение бю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жета городского округа по расх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дам;</w:t>
            </w:r>
          </w:p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просроченная кр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диторская задо</w:t>
            </w:r>
            <w:r w:rsidRPr="000C270F">
              <w:rPr>
                <w:rFonts w:ascii="Times New Roman" w:hAnsi="Times New Roman" w:cs="Times New Roman"/>
                <w:color w:val="000000"/>
              </w:rPr>
              <w:t>л</w:t>
            </w:r>
            <w:r w:rsidRPr="000C270F">
              <w:rPr>
                <w:rFonts w:ascii="Times New Roman" w:hAnsi="Times New Roman" w:cs="Times New Roman"/>
                <w:color w:val="000000"/>
              </w:rPr>
              <w:t>женность по об</w:t>
            </w:r>
            <w:r w:rsidRPr="000C270F">
              <w:rPr>
                <w:rFonts w:ascii="Times New Roman" w:hAnsi="Times New Roman" w:cs="Times New Roman"/>
                <w:color w:val="000000"/>
              </w:rPr>
              <w:t>я</w:t>
            </w:r>
            <w:r w:rsidRPr="000C270F">
              <w:rPr>
                <w:rFonts w:ascii="Times New Roman" w:hAnsi="Times New Roman" w:cs="Times New Roman"/>
                <w:color w:val="000000"/>
              </w:rPr>
              <w:t>зательствам бю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жета городского округа</w:t>
            </w:r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мероприятие 1.2. «Осуществление методологич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руководства в области финансово-бюджетного план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рования»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15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повышение кач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ства планирования бюджетных пок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зателей</w:t>
            </w:r>
          </w:p>
        </w:tc>
        <w:tc>
          <w:tcPr>
            <w:tcW w:w="231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создание предпос</w:t>
            </w:r>
            <w:r w:rsidRPr="000C270F">
              <w:rPr>
                <w:rFonts w:ascii="Times New Roman" w:hAnsi="Times New Roman" w:cs="Times New Roman"/>
                <w:color w:val="000000"/>
              </w:rPr>
              <w:t>ы</w:t>
            </w:r>
            <w:r w:rsidRPr="000C270F">
              <w:rPr>
                <w:rFonts w:ascii="Times New Roman" w:hAnsi="Times New Roman" w:cs="Times New Roman"/>
                <w:color w:val="000000"/>
              </w:rPr>
              <w:t>лок для необосн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ванного роста ра</w:t>
            </w:r>
            <w:r w:rsidRPr="000C270F">
              <w:rPr>
                <w:rFonts w:ascii="Times New Roman" w:hAnsi="Times New Roman" w:cs="Times New Roman"/>
                <w:color w:val="000000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</w:rPr>
              <w:t>ходных обяз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тельств и осущест</w:t>
            </w:r>
            <w:r w:rsidRPr="000C270F">
              <w:rPr>
                <w:rFonts w:ascii="Times New Roman" w:hAnsi="Times New Roman" w:cs="Times New Roman"/>
                <w:color w:val="000000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</w:rPr>
              <w:t>ления неэффекти</w:t>
            </w:r>
            <w:r w:rsidRPr="000C270F">
              <w:rPr>
                <w:rFonts w:ascii="Times New Roman" w:hAnsi="Times New Roman" w:cs="Times New Roman"/>
                <w:color w:val="000000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</w:rPr>
              <w:t>ных расходов</w:t>
            </w:r>
          </w:p>
        </w:tc>
        <w:tc>
          <w:tcPr>
            <w:tcW w:w="2182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средняя оценка качества финанс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вого менеджмента главных распор</w:t>
            </w:r>
            <w:r w:rsidRPr="000C270F">
              <w:rPr>
                <w:rFonts w:ascii="Times New Roman" w:hAnsi="Times New Roman" w:cs="Times New Roman"/>
                <w:color w:val="000000"/>
              </w:rPr>
              <w:t>я</w:t>
            </w:r>
            <w:r w:rsidRPr="000C270F">
              <w:rPr>
                <w:rFonts w:ascii="Times New Roman" w:hAnsi="Times New Roman" w:cs="Times New Roman"/>
                <w:color w:val="000000"/>
              </w:rPr>
              <w:t>дителей средств бюджета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округа, имеющих подв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домственные у</w:t>
            </w:r>
            <w:r w:rsidRPr="000C270F">
              <w:rPr>
                <w:rFonts w:ascii="Times New Roman" w:hAnsi="Times New Roman" w:cs="Times New Roman"/>
                <w:color w:val="000000"/>
              </w:rPr>
              <w:t>ч</w:t>
            </w:r>
            <w:r w:rsidRPr="000C270F">
              <w:rPr>
                <w:rFonts w:ascii="Times New Roman" w:hAnsi="Times New Roman" w:cs="Times New Roman"/>
                <w:color w:val="000000"/>
              </w:rPr>
              <w:t>реждения;</w:t>
            </w:r>
          </w:p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средняя оценка качества финанс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вого менеджмента главных распор</w:t>
            </w:r>
            <w:r w:rsidRPr="000C270F">
              <w:rPr>
                <w:rFonts w:ascii="Times New Roman" w:hAnsi="Times New Roman" w:cs="Times New Roman"/>
                <w:color w:val="000000"/>
              </w:rPr>
              <w:t>я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дителей средств </w:t>
            </w: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бюджета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округа, не имеющих подв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домственных у</w:t>
            </w:r>
            <w:r w:rsidRPr="000C270F">
              <w:rPr>
                <w:rFonts w:ascii="Times New Roman" w:hAnsi="Times New Roman" w:cs="Times New Roman"/>
                <w:color w:val="000000"/>
              </w:rPr>
              <w:t>ч</w:t>
            </w:r>
            <w:r w:rsidRPr="000C270F">
              <w:rPr>
                <w:rFonts w:ascii="Times New Roman" w:hAnsi="Times New Roman" w:cs="Times New Roman"/>
                <w:color w:val="000000"/>
              </w:rPr>
              <w:t>реждений</w:t>
            </w:r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мероприятие 1.3. «Внедрение долгосрочного бюдже</w:t>
            </w:r>
            <w:r w:rsidRPr="000C270F">
              <w:rPr>
                <w:rFonts w:ascii="Times New Roman" w:hAnsi="Times New Roman" w:cs="Times New Roman"/>
                <w:color w:val="00000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</w:rPr>
              <w:t>ного планирования»</w:t>
            </w:r>
          </w:p>
          <w:p w:rsidR="005816F3" w:rsidRPr="000C270F" w:rsidRDefault="005816F3" w:rsidP="00AC35A4">
            <w:pPr>
              <w:rPr>
                <w:color w:val="000000"/>
              </w:rPr>
            </w:pP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159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составление бю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жетного пр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гноза Соль-Илецкого гордского округа</w:t>
            </w:r>
          </w:p>
        </w:tc>
        <w:tc>
          <w:tcPr>
            <w:tcW w:w="2317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несоблюдение тр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бований законод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тельства, сокращ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ние финансовых возможностей м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стных бюджетов</w:t>
            </w:r>
          </w:p>
        </w:tc>
        <w:tc>
          <w:tcPr>
            <w:tcW w:w="2182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наличие бюдже</w:t>
            </w:r>
            <w:r w:rsidRPr="000C270F">
              <w:rPr>
                <w:rFonts w:ascii="Times New Roman" w:hAnsi="Times New Roman" w:cs="Times New Roman"/>
                <w:color w:val="00000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</w:rPr>
              <w:t>ного прогноза Соль-Илецкого городского округа на долг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срочный период</w:t>
            </w:r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мероприятие 1.4. «Осуществление финансиров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ния социально-значимых мер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приятий, за счет средств обл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стного бюджета»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ры, Управление образования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159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выполнение у</w:t>
            </w:r>
            <w:r w:rsidRPr="000C270F">
              <w:rPr>
                <w:rFonts w:ascii="Times New Roman" w:hAnsi="Times New Roman" w:cs="Times New Roman"/>
                <w:color w:val="00000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</w:rPr>
              <w:t>вержденных деп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татами Законод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тельного собрания Оренбургской о</w:t>
            </w:r>
            <w:r w:rsidRPr="000C270F">
              <w:rPr>
                <w:rFonts w:ascii="Times New Roman" w:hAnsi="Times New Roman" w:cs="Times New Roman"/>
                <w:color w:val="000000"/>
              </w:rPr>
              <w:t>б</w:t>
            </w:r>
            <w:r w:rsidRPr="000C270F">
              <w:rPr>
                <w:rFonts w:ascii="Times New Roman" w:hAnsi="Times New Roman" w:cs="Times New Roman"/>
                <w:color w:val="000000"/>
              </w:rPr>
              <w:t>ласти социально значимых мер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приятий в Соль-Илецком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ском округе.</w:t>
            </w:r>
          </w:p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Своевременное представления в Министерство финансов Оре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бургской области отчета об испол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зовании средств, выделе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ных из областного бю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жета на финанс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рование социал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но значимых м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роприятий</w:t>
            </w:r>
          </w:p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17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отсутствие пров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димых совместно с депутатами Закон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дательного собр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ния Оренбургской области социально значимых мер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приятий в Соль-Илецком 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ском округе </w:t>
            </w:r>
          </w:p>
        </w:tc>
        <w:tc>
          <w:tcPr>
            <w:tcW w:w="2182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степень выполн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ния Соль-Илецким городским округ условий соглаш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ний о предоста</w:t>
            </w:r>
            <w:r w:rsidRPr="000C270F">
              <w:rPr>
                <w:rFonts w:ascii="Times New Roman" w:hAnsi="Times New Roman" w:cs="Times New Roman"/>
                <w:color w:val="000000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</w:rPr>
              <w:t>лении иных ме</w:t>
            </w:r>
            <w:r w:rsidRPr="000C270F">
              <w:rPr>
                <w:rFonts w:ascii="Times New Roman" w:hAnsi="Times New Roman" w:cs="Times New Roman"/>
                <w:color w:val="000000"/>
              </w:rPr>
              <w:t>ж</w:t>
            </w:r>
            <w:r w:rsidRPr="000C270F">
              <w:rPr>
                <w:rFonts w:ascii="Times New Roman" w:hAnsi="Times New Roman" w:cs="Times New Roman"/>
                <w:color w:val="000000"/>
              </w:rPr>
              <w:t>бюджетных трансфе</w:t>
            </w:r>
            <w:r w:rsidRPr="000C270F">
              <w:rPr>
                <w:rFonts w:ascii="Times New Roman" w:hAnsi="Times New Roman" w:cs="Times New Roman"/>
                <w:color w:val="000000"/>
              </w:rPr>
              <w:t>р</w:t>
            </w:r>
            <w:r w:rsidRPr="000C270F">
              <w:rPr>
                <w:rFonts w:ascii="Times New Roman" w:hAnsi="Times New Roman" w:cs="Times New Roman"/>
                <w:color w:val="000000"/>
              </w:rPr>
              <w:t>тов на реализацию соц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ально знач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мых мероприятий.</w:t>
            </w:r>
          </w:p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Количество дней нарушения сроков представления в Министерство ф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нансов Оренбур</w:t>
            </w:r>
            <w:r w:rsidRPr="000C270F">
              <w:rPr>
                <w:rFonts w:ascii="Times New Roman" w:hAnsi="Times New Roman" w:cs="Times New Roman"/>
                <w:color w:val="000000"/>
              </w:rPr>
              <w:t>г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ской области отч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та об использов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нии средств, в</w:t>
            </w:r>
            <w:r w:rsidRPr="000C270F">
              <w:rPr>
                <w:rFonts w:ascii="Times New Roman" w:hAnsi="Times New Roman" w:cs="Times New Roman"/>
                <w:color w:val="000000"/>
              </w:rPr>
              <w:t>ы</w:t>
            </w:r>
            <w:r w:rsidRPr="000C270F">
              <w:rPr>
                <w:rFonts w:ascii="Times New Roman" w:hAnsi="Times New Roman" w:cs="Times New Roman"/>
                <w:color w:val="000000"/>
              </w:rPr>
              <w:t>деленных из обл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стного бюджета на финансирование социально знач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мых м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роприятий</w:t>
            </w:r>
          </w:p>
          <w:p w:rsidR="005816F3" w:rsidRPr="000C270F" w:rsidRDefault="005816F3" w:rsidP="00AC35A4">
            <w:pPr>
              <w:rPr>
                <w:color w:val="000000"/>
              </w:rPr>
            </w:pPr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мероприятие 1.5 «Стабилизация финансовой с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туации и финансовое обеспеч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ние непредвиденных расходов в Соль-Илецком городском окр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ге»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159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тойчивости бю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 городского округа в условиях неопределенн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оперативное р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задач, во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никающих в теч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финансового года</w:t>
            </w:r>
          </w:p>
        </w:tc>
        <w:tc>
          <w:tcPr>
            <w:tcW w:w="2317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усто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чивости бюдж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городского округ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его исполн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нии, н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оперативного р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задач, возн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кающих в течение финанс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года</w:t>
            </w:r>
          </w:p>
        </w:tc>
        <w:tc>
          <w:tcPr>
            <w:tcW w:w="2182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просроченная кр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диторская задо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женность по об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зательствам бю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 горо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округа;</w:t>
            </w:r>
          </w:p>
          <w:p w:rsidR="005816F3" w:rsidRPr="000C270F" w:rsidRDefault="005816F3" w:rsidP="00AC35A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отношение объема просроченной кред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торской задолженн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сти м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ниципального образования к общему объему расходов бюджета Соль-Илецкого городского округа.</w:t>
            </w:r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мероприятие 1.6. «Финансовое обеспечение ос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ществления отдельных госуда</w:t>
            </w:r>
            <w:r w:rsidRPr="000C270F">
              <w:rPr>
                <w:rFonts w:ascii="Times New Roman" w:hAnsi="Times New Roman" w:cs="Times New Roman"/>
                <w:color w:val="000000"/>
              </w:rPr>
              <w:t>р</w:t>
            </w:r>
            <w:r w:rsidRPr="000C270F">
              <w:rPr>
                <w:rFonts w:ascii="Times New Roman" w:hAnsi="Times New Roman" w:cs="Times New Roman"/>
                <w:color w:val="000000"/>
              </w:rPr>
              <w:t>ственных полном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чий»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159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г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родским округом переданных гос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по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</w:t>
            </w:r>
          </w:p>
        </w:tc>
        <w:tc>
          <w:tcPr>
            <w:tcW w:w="2317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невозможность и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горо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округом пер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 государс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полном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</w:t>
            </w:r>
          </w:p>
        </w:tc>
        <w:tc>
          <w:tcPr>
            <w:tcW w:w="2182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финанс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 обеспеченн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выполнения городским окр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 государстве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полномочий в рамках предоста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ляемой единой субвенции на в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полнение отдел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государстве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полн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</w:t>
            </w:r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9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6F3" w:rsidRPr="000C270F" w:rsidTr="00AC35A4">
        <w:trPr>
          <w:trHeight w:val="20"/>
        </w:trPr>
        <w:tc>
          <w:tcPr>
            <w:tcW w:w="15272" w:type="dxa"/>
            <w:gridSpan w:val="8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1"/>
              <w:keepNext/>
              <w:widowControl/>
              <w:spacing w:before="0" w:after="0"/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  <w:lang w:val="ru-RU" w:eastAsia="ru-RU"/>
              </w:rPr>
            </w:pPr>
            <w:r w:rsidRPr="000C270F">
              <w:rPr>
                <w:rStyle w:val="a4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Подпрограмма </w:t>
            </w:r>
            <w:r w:rsidRPr="000C270F">
              <w:rPr>
                <w:rStyle w:val="a4"/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/>
              </w:rPr>
              <w:t>2</w:t>
            </w:r>
            <w:r w:rsidRPr="000C270F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Pr="000C270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«Управление муниципальным долгом Соль-Илецкого городского округа»</w:t>
            </w:r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мероприятие 2.1. «Разработка программы мун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ципальных заимствований и программы предоставления м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ниципальных гарантий на оч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редной год и плановый п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риод»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15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обеспечение и</w:t>
            </w:r>
            <w:r w:rsidRPr="000C270F">
              <w:rPr>
                <w:rFonts w:ascii="Times New Roman" w:hAnsi="Times New Roman" w:cs="Times New Roman"/>
                <w:color w:val="000000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</w:rPr>
              <w:t>точниками покр</w:t>
            </w:r>
            <w:r w:rsidRPr="000C270F">
              <w:rPr>
                <w:rFonts w:ascii="Times New Roman" w:hAnsi="Times New Roman" w:cs="Times New Roman"/>
                <w:color w:val="000000"/>
              </w:rPr>
              <w:t>ы</w:t>
            </w:r>
            <w:r w:rsidRPr="000C270F">
              <w:rPr>
                <w:rFonts w:ascii="Times New Roman" w:hAnsi="Times New Roman" w:cs="Times New Roman"/>
                <w:color w:val="000000"/>
              </w:rPr>
              <w:t>тия дефицита бюджета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 за счет муниципал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ных заимствов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231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отсутствие исто</w:t>
            </w:r>
            <w:r w:rsidRPr="000C270F">
              <w:rPr>
                <w:rFonts w:ascii="Times New Roman" w:hAnsi="Times New Roman" w:cs="Times New Roman"/>
                <w:color w:val="000000"/>
              </w:rPr>
              <w:t>ч</w:t>
            </w:r>
            <w:r w:rsidRPr="000C270F">
              <w:rPr>
                <w:rFonts w:ascii="Times New Roman" w:hAnsi="Times New Roman" w:cs="Times New Roman"/>
                <w:color w:val="000000"/>
              </w:rPr>
              <w:t>ников покрытия д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фицита бюджета городского округа за счет муниц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пальных заимств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ваний; неисполн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ние расходных об</w:t>
            </w:r>
            <w:r w:rsidRPr="000C270F">
              <w:rPr>
                <w:rFonts w:ascii="Times New Roman" w:hAnsi="Times New Roman" w:cs="Times New Roman"/>
                <w:color w:val="000000"/>
              </w:rPr>
              <w:t>я</w:t>
            </w:r>
            <w:r w:rsidRPr="000C270F">
              <w:rPr>
                <w:rFonts w:ascii="Times New Roman" w:hAnsi="Times New Roman" w:cs="Times New Roman"/>
                <w:color w:val="000000"/>
              </w:rPr>
              <w:t>зательств городск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го округа в полном</w:t>
            </w:r>
          </w:p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объеме</w:t>
            </w:r>
          </w:p>
        </w:tc>
        <w:tc>
          <w:tcPr>
            <w:tcW w:w="2182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наличие в проекте бюджета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 на очередной фина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совый год и на плановый пер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од программы мун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ципальных вну</w:t>
            </w:r>
            <w:r w:rsidRPr="000C270F">
              <w:rPr>
                <w:rFonts w:ascii="Times New Roman" w:hAnsi="Times New Roman" w:cs="Times New Roman"/>
                <w:color w:val="00000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</w:rPr>
              <w:t>ренних заимств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ваний и програ</w:t>
            </w:r>
            <w:r w:rsidRPr="000C270F">
              <w:rPr>
                <w:rFonts w:ascii="Times New Roman" w:hAnsi="Times New Roman" w:cs="Times New Roman"/>
                <w:color w:val="000000"/>
              </w:rPr>
              <w:t>м</w:t>
            </w:r>
            <w:r w:rsidRPr="000C270F">
              <w:rPr>
                <w:rFonts w:ascii="Times New Roman" w:hAnsi="Times New Roman" w:cs="Times New Roman"/>
                <w:color w:val="000000"/>
              </w:rPr>
              <w:t>мы муниципал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ных гарантий</w:t>
            </w:r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мероприятие 2.2. «Обслуживание муниципальн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го долга Соль-Илецкого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округа»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15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оценка стоимости обслуживания м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ниципального долга Соль-Илецкого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231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увеличение нагру</w:t>
            </w:r>
            <w:r w:rsidRPr="000C270F">
              <w:rPr>
                <w:rFonts w:ascii="Times New Roman" w:hAnsi="Times New Roman" w:cs="Times New Roman"/>
                <w:color w:val="000000"/>
              </w:rPr>
              <w:t>з</w:t>
            </w:r>
            <w:r w:rsidRPr="000C270F">
              <w:rPr>
                <w:rFonts w:ascii="Times New Roman" w:hAnsi="Times New Roman" w:cs="Times New Roman"/>
                <w:color w:val="000000"/>
              </w:rPr>
              <w:t>ки на бюджет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округа по расходам на обсл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живание муниц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пального долга Соль-Илецкого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го округа</w:t>
            </w:r>
          </w:p>
        </w:tc>
        <w:tc>
          <w:tcPr>
            <w:tcW w:w="2182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отношение год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вой суммы плат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жей на погашение и обслуживание муниципального долга Соль-Илецкого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 к д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ходам бюджета городского округа;</w:t>
            </w:r>
          </w:p>
          <w:p w:rsidR="005816F3" w:rsidRPr="000C270F" w:rsidRDefault="005816F3" w:rsidP="00AC35A4">
            <w:pPr>
              <w:pStyle w:val="afff"/>
              <w:widowControl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доля расходов на обслуживание м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ниципального до</w:t>
            </w:r>
            <w:r w:rsidRPr="000C270F">
              <w:rPr>
                <w:rFonts w:ascii="Times New Roman" w:hAnsi="Times New Roman" w:cs="Times New Roman"/>
                <w:color w:val="000000"/>
              </w:rPr>
              <w:t>л</w:t>
            </w:r>
            <w:r w:rsidRPr="000C270F">
              <w:rPr>
                <w:rFonts w:ascii="Times New Roman" w:hAnsi="Times New Roman" w:cs="Times New Roman"/>
                <w:color w:val="000000"/>
              </w:rPr>
              <w:t>га Соль-Илецкого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ского округа в общем объеме </w:t>
            </w: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ра</w:t>
            </w:r>
            <w:r w:rsidRPr="000C270F">
              <w:rPr>
                <w:rFonts w:ascii="Times New Roman" w:hAnsi="Times New Roman" w:cs="Times New Roman"/>
                <w:color w:val="000000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</w:rPr>
              <w:t>ходов бюджета городского округа, за исключением объема расходов, которые осущес</w:t>
            </w:r>
            <w:r w:rsidRPr="000C270F">
              <w:rPr>
                <w:rFonts w:ascii="Times New Roman" w:hAnsi="Times New Roman" w:cs="Times New Roman"/>
                <w:color w:val="00000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</w:rPr>
              <w:t>вляются за счет субвенций, пр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доставляемых из бюджетов бю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жетной сист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мы Российской Фед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рации</w:t>
            </w:r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9.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мероприятие 2.3. «Мониторинг состояния объема муниципального долга Соль-Илецкого городского округа и расходов на его обслуживание на предмет соответствия огр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ничениям, установленным </w:t>
            </w:r>
            <w:r w:rsidRPr="000C270F">
              <w:rPr>
                <w:rStyle w:val="a4"/>
                <w:rFonts w:ascii="Times New Roman" w:hAnsi="Times New Roman"/>
                <w:b w:val="0"/>
                <w:color w:val="000000"/>
              </w:rPr>
              <w:t>Бюджетным кодексом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 Росси</w:t>
            </w:r>
            <w:r w:rsidRPr="000C270F">
              <w:rPr>
                <w:rFonts w:ascii="Times New Roman" w:hAnsi="Times New Roman" w:cs="Times New Roman"/>
                <w:color w:val="000000"/>
              </w:rPr>
              <w:t>й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ской Федерации»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15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соответствие об</w:t>
            </w:r>
            <w:r w:rsidRPr="000C270F">
              <w:rPr>
                <w:rFonts w:ascii="Times New Roman" w:hAnsi="Times New Roman" w:cs="Times New Roman"/>
                <w:color w:val="000000"/>
              </w:rPr>
              <w:t>ъ</w:t>
            </w:r>
            <w:r w:rsidRPr="000C270F">
              <w:rPr>
                <w:rFonts w:ascii="Times New Roman" w:hAnsi="Times New Roman" w:cs="Times New Roman"/>
                <w:color w:val="000000"/>
              </w:rPr>
              <w:t>ема муниципал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ного долга Соль-Илецкого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 и расходов на его обслуживание на предмет соотве</w:t>
            </w:r>
            <w:r w:rsidRPr="000C270F">
              <w:rPr>
                <w:rFonts w:ascii="Times New Roman" w:hAnsi="Times New Roman" w:cs="Times New Roman"/>
                <w:color w:val="00000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</w:rPr>
              <w:t>ствия ограничен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ям, установле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ным </w:t>
            </w:r>
            <w:r w:rsidRPr="000C270F">
              <w:rPr>
                <w:rStyle w:val="a4"/>
                <w:rFonts w:ascii="Times New Roman" w:hAnsi="Times New Roman"/>
                <w:b w:val="0"/>
                <w:color w:val="000000"/>
              </w:rPr>
              <w:t>Бюджетным кодексом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 Росси</w:t>
            </w:r>
            <w:r w:rsidRPr="000C270F">
              <w:rPr>
                <w:rFonts w:ascii="Times New Roman" w:hAnsi="Times New Roman" w:cs="Times New Roman"/>
                <w:color w:val="000000"/>
              </w:rPr>
              <w:t>й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ской Федерации</w:t>
            </w:r>
          </w:p>
        </w:tc>
        <w:tc>
          <w:tcPr>
            <w:tcW w:w="231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превышение объема муниципального долга и расходов на его обслуживание на предмет соотве</w:t>
            </w:r>
            <w:r w:rsidRPr="000C270F">
              <w:rPr>
                <w:rFonts w:ascii="Times New Roman" w:hAnsi="Times New Roman" w:cs="Times New Roman"/>
                <w:color w:val="00000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</w:rPr>
              <w:t>ствия ограничен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ям, установленным </w:t>
            </w:r>
            <w:r w:rsidRPr="000C270F">
              <w:rPr>
                <w:rStyle w:val="a4"/>
                <w:rFonts w:ascii="Times New Roman" w:hAnsi="Times New Roman"/>
                <w:b w:val="0"/>
                <w:color w:val="000000"/>
              </w:rPr>
              <w:t>Бюджетным коде</w:t>
            </w:r>
            <w:r w:rsidRPr="000C270F">
              <w:rPr>
                <w:rStyle w:val="a4"/>
                <w:rFonts w:ascii="Times New Roman" w:hAnsi="Times New Roman"/>
                <w:b w:val="0"/>
                <w:color w:val="000000"/>
              </w:rPr>
              <w:t>к</w:t>
            </w:r>
            <w:r w:rsidRPr="000C270F">
              <w:rPr>
                <w:rStyle w:val="a4"/>
                <w:rFonts w:ascii="Times New Roman" w:hAnsi="Times New Roman"/>
                <w:b w:val="0"/>
                <w:color w:val="000000"/>
              </w:rPr>
              <w:t>сом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2182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соответствие об</w:t>
            </w:r>
            <w:r w:rsidRPr="000C270F">
              <w:rPr>
                <w:rFonts w:ascii="Times New Roman" w:hAnsi="Times New Roman" w:cs="Times New Roman"/>
                <w:color w:val="000000"/>
              </w:rPr>
              <w:t>ъ</w:t>
            </w:r>
            <w:r w:rsidRPr="000C270F">
              <w:rPr>
                <w:rFonts w:ascii="Times New Roman" w:hAnsi="Times New Roman" w:cs="Times New Roman"/>
                <w:color w:val="000000"/>
              </w:rPr>
              <w:t>ема муниципал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ного долга и ра</w:t>
            </w:r>
            <w:r w:rsidRPr="000C270F">
              <w:rPr>
                <w:rFonts w:ascii="Times New Roman" w:hAnsi="Times New Roman" w:cs="Times New Roman"/>
                <w:color w:val="000000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</w:rPr>
              <w:t>ходов на его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б</w:t>
            </w:r>
            <w:r w:rsidRPr="000C270F">
              <w:rPr>
                <w:rFonts w:ascii="Times New Roman" w:hAnsi="Times New Roman" w:cs="Times New Roman"/>
                <w:color w:val="000000"/>
              </w:rPr>
              <w:t>служивание огр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ничениям, уст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новленным бю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жетным законод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тельством</w:t>
            </w:r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мероприятие 2.4. «Планирование расходов, св</w:t>
            </w:r>
            <w:r w:rsidRPr="000C270F">
              <w:rPr>
                <w:rFonts w:ascii="Times New Roman" w:hAnsi="Times New Roman" w:cs="Times New Roman"/>
                <w:color w:val="000000"/>
              </w:rPr>
              <w:t>я</w:t>
            </w:r>
            <w:r w:rsidRPr="000C270F">
              <w:rPr>
                <w:rFonts w:ascii="Times New Roman" w:hAnsi="Times New Roman" w:cs="Times New Roman"/>
                <w:color w:val="000000"/>
              </w:rPr>
              <w:t>занных с осуществлением заи</w:t>
            </w:r>
            <w:r w:rsidRPr="000C270F">
              <w:rPr>
                <w:rFonts w:ascii="Times New Roman" w:hAnsi="Times New Roman" w:cs="Times New Roman"/>
                <w:color w:val="000000"/>
              </w:rPr>
              <w:t>м</w:t>
            </w:r>
            <w:r w:rsidRPr="000C270F">
              <w:rPr>
                <w:rFonts w:ascii="Times New Roman" w:hAnsi="Times New Roman" w:cs="Times New Roman"/>
                <w:color w:val="000000"/>
              </w:rPr>
              <w:t>ствований Соль-Илецкого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округа»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15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обеспечение до</w:t>
            </w:r>
            <w:r w:rsidRPr="000C270F">
              <w:rPr>
                <w:rFonts w:ascii="Times New Roman" w:hAnsi="Times New Roman" w:cs="Times New Roman"/>
                <w:color w:val="000000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</w:rPr>
              <w:t>тупа к услугам профессионал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ных участников финансовых ры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ков</w:t>
            </w:r>
          </w:p>
        </w:tc>
        <w:tc>
          <w:tcPr>
            <w:tcW w:w="231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отсутствие доступа к услугам профе</w:t>
            </w:r>
            <w:r w:rsidRPr="000C270F">
              <w:rPr>
                <w:rFonts w:ascii="Times New Roman" w:hAnsi="Times New Roman" w:cs="Times New Roman"/>
                <w:color w:val="000000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</w:rPr>
              <w:t>сиональных учас</w:t>
            </w:r>
            <w:r w:rsidRPr="000C270F">
              <w:rPr>
                <w:rFonts w:ascii="Times New Roman" w:hAnsi="Times New Roman" w:cs="Times New Roman"/>
                <w:color w:val="00000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</w:rPr>
              <w:t>ников финансовых рынков</w:t>
            </w:r>
          </w:p>
        </w:tc>
        <w:tc>
          <w:tcPr>
            <w:tcW w:w="2182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количество закл</w:t>
            </w:r>
            <w:r w:rsidRPr="000C270F">
              <w:rPr>
                <w:rFonts w:ascii="Times New Roman" w:hAnsi="Times New Roman" w:cs="Times New Roman"/>
                <w:color w:val="000000"/>
              </w:rPr>
              <w:t>ю</w:t>
            </w:r>
            <w:r w:rsidRPr="000C270F">
              <w:rPr>
                <w:rFonts w:ascii="Times New Roman" w:hAnsi="Times New Roman" w:cs="Times New Roman"/>
                <w:color w:val="000000"/>
              </w:rPr>
              <w:t>ченных с профе</w:t>
            </w:r>
            <w:r w:rsidRPr="000C270F">
              <w:rPr>
                <w:rFonts w:ascii="Times New Roman" w:hAnsi="Times New Roman" w:cs="Times New Roman"/>
                <w:color w:val="000000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</w:rPr>
              <w:t>сиональными уч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стниками фина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сового рынка ко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трактов в целях </w:t>
            </w: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осуществления заимствований Соль-Илецкого городского округа</w:t>
            </w:r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11.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мероприятие 2.5. «Подготовка и оформление д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куме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тов на предоставление муниц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пальных гарантий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руга.»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15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своевременное оформление д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кументов на пр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доставление м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ниципальных г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рантий Соль-Илецкого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ского округа </w:t>
            </w:r>
          </w:p>
        </w:tc>
        <w:tc>
          <w:tcPr>
            <w:tcW w:w="231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нарушение сроков при оформлении документов на пр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доставление мун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ципальных гара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тий Соль-Илецкого городского округа </w:t>
            </w:r>
          </w:p>
        </w:tc>
        <w:tc>
          <w:tcPr>
            <w:tcW w:w="2182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количество дней нарушения сроков рассмотрения о</w:t>
            </w:r>
            <w:r w:rsidRPr="000C270F">
              <w:rPr>
                <w:rFonts w:ascii="Times New Roman" w:hAnsi="Times New Roman" w:cs="Times New Roman"/>
                <w:color w:val="000000"/>
              </w:rPr>
              <w:t>б</w:t>
            </w:r>
            <w:r w:rsidRPr="000C270F">
              <w:rPr>
                <w:rFonts w:ascii="Times New Roman" w:hAnsi="Times New Roman" w:cs="Times New Roman"/>
                <w:color w:val="000000"/>
              </w:rPr>
              <w:t>ращений юрид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ческих лиц о пр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доставлении м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ниципальных г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рантий Соль-Илецкого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округа.</w:t>
            </w:r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мероприятие 2.6. «Мониторинг состояния мун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ципального долга»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15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создание полной и актуальной и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формационной базы о муниц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пальных долговых обязательствах</w:t>
            </w:r>
          </w:p>
        </w:tc>
        <w:tc>
          <w:tcPr>
            <w:tcW w:w="231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Отсутствие инфо</w:t>
            </w:r>
            <w:r w:rsidRPr="000C270F">
              <w:rPr>
                <w:rFonts w:ascii="Times New Roman" w:hAnsi="Times New Roman" w:cs="Times New Roman"/>
                <w:color w:val="000000"/>
              </w:rPr>
              <w:t>р</w:t>
            </w:r>
            <w:r w:rsidRPr="000C270F">
              <w:rPr>
                <w:rFonts w:ascii="Times New Roman" w:hAnsi="Times New Roman" w:cs="Times New Roman"/>
                <w:color w:val="000000"/>
              </w:rPr>
              <w:t>мации о состоянии муниципального долга.</w:t>
            </w:r>
          </w:p>
        </w:tc>
        <w:tc>
          <w:tcPr>
            <w:tcW w:w="2182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Количество пу</w:t>
            </w:r>
            <w:r w:rsidRPr="000C270F">
              <w:rPr>
                <w:rFonts w:ascii="Times New Roman" w:hAnsi="Times New Roman" w:cs="Times New Roman"/>
                <w:color w:val="000000"/>
              </w:rPr>
              <w:t>б</w:t>
            </w:r>
            <w:r w:rsidRPr="000C270F">
              <w:rPr>
                <w:rFonts w:ascii="Times New Roman" w:hAnsi="Times New Roman" w:cs="Times New Roman"/>
                <w:color w:val="000000"/>
              </w:rPr>
              <w:t>ликаций о размере муниципального долга, размеще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ных на сайте ф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нансового упра</w:t>
            </w:r>
            <w:r w:rsidRPr="000C270F">
              <w:rPr>
                <w:rFonts w:ascii="Times New Roman" w:hAnsi="Times New Roman" w:cs="Times New Roman"/>
                <w:color w:val="000000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</w:rPr>
              <w:t>ления админис</w:t>
            </w:r>
            <w:r w:rsidRPr="000C270F">
              <w:rPr>
                <w:rFonts w:ascii="Times New Roman" w:hAnsi="Times New Roman" w:cs="Times New Roman"/>
                <w:color w:val="00000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</w:rPr>
              <w:t>рации Соль-Илецкого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</w:tr>
      <w:tr w:rsidR="005816F3" w:rsidRPr="000C270F" w:rsidTr="00AC35A4">
        <w:trPr>
          <w:trHeight w:val="20"/>
        </w:trPr>
        <w:tc>
          <w:tcPr>
            <w:tcW w:w="15272" w:type="dxa"/>
            <w:gridSpan w:val="8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Style w:val="a4"/>
                <w:rFonts w:ascii="Times New Roman" w:hAnsi="Times New Roman"/>
                <w:b w:val="0"/>
                <w:color w:val="000000"/>
              </w:rPr>
              <w:t>Подпрограмма 3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 «Повышение эффективности бюджетных ра</w:t>
            </w:r>
            <w:r w:rsidRPr="000C270F">
              <w:rPr>
                <w:rFonts w:ascii="Times New Roman" w:hAnsi="Times New Roman" w:cs="Times New Roman"/>
                <w:color w:val="000000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</w:rPr>
              <w:t>ходов Соль-Илецкого городского округа»</w:t>
            </w:r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мероприятие 3.1. «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Обеспечение сбалансирова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н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ности и устойчивости  бюджета городского округа»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15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бю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жетного законод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тельства, форм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бюдже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прогноза на долгосрочный п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риод </w:t>
            </w:r>
          </w:p>
        </w:tc>
        <w:tc>
          <w:tcPr>
            <w:tcW w:w="231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увеличение проср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ченной кредито</w:t>
            </w:r>
            <w:r w:rsidRPr="000C270F">
              <w:rPr>
                <w:rFonts w:ascii="Times New Roman" w:hAnsi="Times New Roman" w:cs="Times New Roman"/>
                <w:color w:val="000000"/>
              </w:rPr>
              <w:t>р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ской задолженн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сти, нарушение бюджетного зак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нодательства</w:t>
            </w:r>
          </w:p>
        </w:tc>
        <w:tc>
          <w:tcPr>
            <w:tcW w:w="2182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оценка обеспеч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ния сбалансир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ванности и усто</w:t>
            </w:r>
            <w:r w:rsidRPr="000C270F">
              <w:rPr>
                <w:rFonts w:ascii="Times New Roman" w:hAnsi="Times New Roman" w:cs="Times New Roman"/>
                <w:color w:val="000000"/>
              </w:rPr>
              <w:t>й</w:t>
            </w:r>
            <w:r w:rsidRPr="000C270F">
              <w:rPr>
                <w:rFonts w:ascii="Times New Roman" w:hAnsi="Times New Roman" w:cs="Times New Roman"/>
                <w:color w:val="000000"/>
              </w:rPr>
              <w:t>чивости  бюджета городского округа</w:t>
            </w:r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14.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мероприятие 3.2. «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Внедрение программно-целевых принципов организ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а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ции деятельности органов м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е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стного самоуправления Соль-Илецкого городского округа при формировании програм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м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ного бюдж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е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та»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15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программного бюджета и реал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зация подходов бюджетирования, ориентированного на результат </w:t>
            </w:r>
          </w:p>
        </w:tc>
        <w:tc>
          <w:tcPr>
            <w:tcW w:w="231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невыполнение тр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бований по форм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рованию програм</w:t>
            </w:r>
            <w:r w:rsidRPr="000C270F">
              <w:rPr>
                <w:rFonts w:ascii="Times New Roman" w:hAnsi="Times New Roman" w:cs="Times New Roman"/>
                <w:color w:val="000000"/>
              </w:rPr>
              <w:t>м</w:t>
            </w:r>
            <w:r w:rsidRPr="000C270F">
              <w:rPr>
                <w:rFonts w:ascii="Times New Roman" w:hAnsi="Times New Roman" w:cs="Times New Roman"/>
                <w:color w:val="000000"/>
              </w:rPr>
              <w:t>ного бюджета</w:t>
            </w:r>
          </w:p>
        </w:tc>
        <w:tc>
          <w:tcPr>
            <w:tcW w:w="2182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оценка внедрения программно-целевых принц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пов организации деятельности о</w:t>
            </w:r>
            <w:r w:rsidRPr="000C270F">
              <w:rPr>
                <w:rFonts w:ascii="Times New Roman" w:hAnsi="Times New Roman" w:cs="Times New Roman"/>
                <w:color w:val="000000"/>
              </w:rPr>
              <w:t>р</w:t>
            </w:r>
            <w:r w:rsidRPr="000C270F">
              <w:rPr>
                <w:rFonts w:ascii="Times New Roman" w:hAnsi="Times New Roman" w:cs="Times New Roman"/>
                <w:color w:val="000000"/>
              </w:rPr>
              <w:t>ганов местного самоуправления Соль-Илецкого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 при формировании программного бюдж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та</w:t>
            </w:r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мероприятие 3.3. «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Повышение эффективности распределения бюджетных средств»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15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выполнение м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ниципальными учреждениями муниципальных заданий на оказ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ние муниципал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ных услуг на уровне не ниже 95 проце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тов</w:t>
            </w:r>
          </w:p>
        </w:tc>
        <w:tc>
          <w:tcPr>
            <w:tcW w:w="231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невыполнение м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ниципальных зад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ний на оказание муниципальных у</w:t>
            </w:r>
            <w:r w:rsidRPr="000C270F">
              <w:rPr>
                <w:rFonts w:ascii="Times New Roman" w:hAnsi="Times New Roman" w:cs="Times New Roman"/>
                <w:color w:val="000000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луг </w:t>
            </w:r>
          </w:p>
        </w:tc>
        <w:tc>
          <w:tcPr>
            <w:tcW w:w="2182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оценка повышения эффективности распределения бюджетных средств</w:t>
            </w:r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мероприятие 3.4. «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Оптимизация функций мун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и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ципального управления, пов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ы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шение эффективности их обе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с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печения»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15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формирование бюджетных а</w:t>
            </w:r>
            <w:r w:rsidRPr="000C270F">
              <w:rPr>
                <w:rFonts w:ascii="Times New Roman" w:hAnsi="Times New Roman" w:cs="Times New Roman"/>
                <w:color w:val="000000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</w:rPr>
              <w:t>сигнований на оказание муниц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пальных услуг, рассчитанных и</w:t>
            </w:r>
            <w:r w:rsidRPr="000C270F">
              <w:rPr>
                <w:rFonts w:ascii="Times New Roman" w:hAnsi="Times New Roman" w:cs="Times New Roman"/>
                <w:color w:val="000000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</w:rPr>
              <w:t>ходя из утве</w:t>
            </w:r>
            <w:r w:rsidRPr="000C270F">
              <w:rPr>
                <w:rFonts w:ascii="Times New Roman" w:hAnsi="Times New Roman" w:cs="Times New Roman"/>
                <w:color w:val="000000"/>
              </w:rPr>
              <w:t>р</w:t>
            </w:r>
            <w:r w:rsidRPr="000C270F">
              <w:rPr>
                <w:rFonts w:ascii="Times New Roman" w:hAnsi="Times New Roman" w:cs="Times New Roman"/>
                <w:color w:val="000000"/>
              </w:rPr>
              <w:t>жденных норм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тивов финансовых </w:t>
            </w: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 xml:space="preserve">затрат </w:t>
            </w:r>
          </w:p>
        </w:tc>
        <w:tc>
          <w:tcPr>
            <w:tcW w:w="231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несоблюдение тр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бований к качеству оказываемых мун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ципальных услуг</w:t>
            </w:r>
          </w:p>
        </w:tc>
        <w:tc>
          <w:tcPr>
            <w:tcW w:w="2182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оценка оптимиз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ции функций м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ниципального управления, п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вышения эффе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тивности их обе</w:t>
            </w:r>
            <w:r w:rsidRPr="000C270F">
              <w:rPr>
                <w:rFonts w:ascii="Times New Roman" w:hAnsi="Times New Roman" w:cs="Times New Roman"/>
                <w:color w:val="000000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</w:rPr>
              <w:t>печения</w:t>
            </w:r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17.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Style w:val="a3"/>
                <w:rFonts w:ascii="Times New Roman" w:hAnsi="Times New Roman"/>
                <w:b w:val="0"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мероприятие 3.5. «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Развитие информационной системы управления муниц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и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пальными финансами»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15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своевременное и полное размещ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ние информации о деятельности м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ниципальных у</w:t>
            </w:r>
            <w:r w:rsidRPr="000C270F">
              <w:rPr>
                <w:rFonts w:ascii="Times New Roman" w:hAnsi="Times New Roman" w:cs="Times New Roman"/>
                <w:color w:val="000000"/>
              </w:rPr>
              <w:t>ч</w:t>
            </w:r>
            <w:r w:rsidRPr="000C270F">
              <w:rPr>
                <w:rFonts w:ascii="Times New Roman" w:hAnsi="Times New Roman" w:cs="Times New Roman"/>
                <w:color w:val="000000"/>
              </w:rPr>
              <w:t>реждений в сети Интернет</w:t>
            </w:r>
          </w:p>
        </w:tc>
        <w:tc>
          <w:tcPr>
            <w:tcW w:w="231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несвоевременное размещение инфо</w:t>
            </w:r>
            <w:r w:rsidRPr="000C270F">
              <w:rPr>
                <w:rFonts w:ascii="Times New Roman" w:hAnsi="Times New Roman" w:cs="Times New Roman"/>
                <w:color w:val="000000"/>
              </w:rPr>
              <w:t>р</w:t>
            </w:r>
            <w:r w:rsidRPr="000C270F">
              <w:rPr>
                <w:rFonts w:ascii="Times New Roman" w:hAnsi="Times New Roman" w:cs="Times New Roman"/>
                <w:color w:val="000000"/>
              </w:rPr>
              <w:t>мации о деятельн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сти муниципальных учреждений в сети Интернет</w:t>
            </w:r>
          </w:p>
        </w:tc>
        <w:tc>
          <w:tcPr>
            <w:tcW w:w="2182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оценка развития информационной системы управл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ния муниципал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ными фина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сами</w:t>
            </w:r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мероприятие 3.6 «</w:t>
            </w:r>
            <w:r w:rsidRPr="000C270F">
              <w:rPr>
                <w:rStyle w:val="a3"/>
                <w:rFonts w:ascii="Times New Roman" w:hAnsi="Times New Roman"/>
                <w:b w:val="0"/>
                <w:color w:val="000000"/>
              </w:rPr>
              <w:t>Обеспечение открытости бюджетных процедур»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15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повышение ре</w:t>
            </w:r>
            <w:r w:rsidRPr="000C270F">
              <w:rPr>
                <w:rFonts w:ascii="Times New Roman" w:hAnsi="Times New Roman" w:cs="Times New Roman"/>
                <w:color w:val="000000"/>
              </w:rPr>
              <w:t>й</w:t>
            </w:r>
            <w:r w:rsidRPr="000C270F">
              <w:rPr>
                <w:rFonts w:ascii="Times New Roman" w:hAnsi="Times New Roman" w:cs="Times New Roman"/>
                <w:color w:val="000000"/>
              </w:rPr>
              <w:t>тинга Соль-Илецкого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 по открытости бю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жетных пр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цедур</w:t>
            </w:r>
          </w:p>
        </w:tc>
        <w:tc>
          <w:tcPr>
            <w:tcW w:w="231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снижение рейтинга Соль-Илецкого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округа по итогам оценки о</w:t>
            </w:r>
            <w:r w:rsidRPr="000C270F">
              <w:rPr>
                <w:rFonts w:ascii="Times New Roman" w:hAnsi="Times New Roman" w:cs="Times New Roman"/>
                <w:color w:val="00000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крытости </w:t>
            </w:r>
          </w:p>
          <w:p w:rsidR="005816F3" w:rsidRPr="000C270F" w:rsidRDefault="005816F3" w:rsidP="00AC35A4">
            <w:pPr>
              <w:pStyle w:val="afff"/>
              <w:widowControl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бюджетных</w:t>
            </w:r>
          </w:p>
          <w:p w:rsidR="005816F3" w:rsidRPr="000C270F" w:rsidRDefault="005816F3" w:rsidP="00AC35A4">
            <w:pPr>
              <w:widowControl/>
              <w:ind w:firstLine="0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процедур</w:t>
            </w:r>
          </w:p>
        </w:tc>
        <w:tc>
          <w:tcPr>
            <w:tcW w:w="2182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Оценка развития информационной системы управл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ния муниципал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ными (муниц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пальными) фина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сами</w:t>
            </w:r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Основное мероприятие 3 .7.  «</w:t>
            </w:r>
            <w:r w:rsidRPr="000C270F">
              <w:rPr>
                <w:rStyle w:val="a3"/>
                <w:rFonts w:ascii="Times New Roman" w:hAnsi="Times New Roman" w:cs="Times New Roman"/>
                <w:b w:val="0"/>
                <w:bCs/>
                <w:color w:val="000000"/>
              </w:rPr>
              <w:t>Обеспечение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 xml:space="preserve"> реализации пр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о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ектов развития общественной инфраструктуры, основанных на м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е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стных инициативах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20120 год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15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развитие 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общес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т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венной инфр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а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структуры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 Соль-Илецкого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округа, об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словленное реал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зац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ей проектов, осн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ванных на местных иници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тивах, и повыш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ние степени уч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стия н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селения в реш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нии вопросов местного зн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чения</w:t>
            </w:r>
          </w:p>
        </w:tc>
        <w:tc>
          <w:tcPr>
            <w:tcW w:w="231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снижение степени участия населения в решении вопросов местного значения вследствие нереал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зации проектов ра</w:t>
            </w:r>
            <w:r w:rsidRPr="000C270F">
              <w:rPr>
                <w:rFonts w:ascii="Times New Roman" w:hAnsi="Times New Roman" w:cs="Times New Roman"/>
                <w:color w:val="000000"/>
              </w:rPr>
              <w:t>з</w:t>
            </w:r>
            <w:r w:rsidRPr="000C270F">
              <w:rPr>
                <w:rFonts w:ascii="Times New Roman" w:hAnsi="Times New Roman" w:cs="Times New Roman"/>
                <w:color w:val="000000"/>
              </w:rPr>
              <w:t>вития сельских те</w:t>
            </w:r>
            <w:r w:rsidRPr="000C270F">
              <w:rPr>
                <w:rFonts w:ascii="Times New Roman" w:hAnsi="Times New Roman" w:cs="Times New Roman"/>
                <w:color w:val="000000"/>
              </w:rPr>
              <w:t>р</w:t>
            </w:r>
            <w:r w:rsidRPr="000C270F">
              <w:rPr>
                <w:rFonts w:ascii="Times New Roman" w:hAnsi="Times New Roman" w:cs="Times New Roman"/>
                <w:color w:val="000000"/>
              </w:rPr>
              <w:t>риторий Соль-Илецкого городск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го округа, основа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ных на местных иници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тивах</w:t>
            </w:r>
          </w:p>
        </w:tc>
        <w:tc>
          <w:tcPr>
            <w:tcW w:w="2182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завершенных проектов 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общес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т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венной инфр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а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структ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у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ры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горо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округа, о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нованных на мес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инициат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</w:t>
            </w:r>
          </w:p>
        </w:tc>
      </w:tr>
      <w:tr w:rsidR="005816F3" w:rsidRPr="000C270F" w:rsidTr="00AC35A4">
        <w:trPr>
          <w:trHeight w:val="20"/>
        </w:trPr>
        <w:tc>
          <w:tcPr>
            <w:tcW w:w="15272" w:type="dxa"/>
            <w:gridSpan w:val="8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bCs/>
                <w:color w:val="000000"/>
              </w:rPr>
              <w:t>Подпрограмма 6 «Повышение финансовой грамотности населения Соль-Илецкого городского округа»</w:t>
            </w:r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мероприятие 1 «Пр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ведение консультационных и обучающих мероприятий, н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правленных на повышение ф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нансовой грамотности насел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ния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руга»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руга, </w:t>
            </w:r>
          </w:p>
          <w:p w:rsidR="005816F3" w:rsidRPr="000C270F" w:rsidRDefault="005816F3" w:rsidP="00AC35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руга, </w:t>
            </w:r>
          </w:p>
          <w:p w:rsidR="005816F3" w:rsidRPr="000C270F" w:rsidRDefault="005816F3" w:rsidP="00AC35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комитет экон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мического ан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лиза и прогн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зирования, </w:t>
            </w:r>
          </w:p>
          <w:p w:rsidR="005816F3" w:rsidRPr="000C270F" w:rsidRDefault="005816F3" w:rsidP="00AC35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управление о</w:t>
            </w:r>
            <w:r w:rsidRPr="000C270F">
              <w:rPr>
                <w:rFonts w:ascii="Times New Roman" w:hAnsi="Times New Roman" w:cs="Times New Roman"/>
                <w:color w:val="000000"/>
              </w:rPr>
              <w:t>б</w:t>
            </w:r>
            <w:r w:rsidRPr="000C270F">
              <w:rPr>
                <w:rFonts w:ascii="Times New Roman" w:hAnsi="Times New Roman" w:cs="Times New Roman"/>
                <w:color w:val="000000"/>
              </w:rPr>
              <w:t>разования Соль-Илецкого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округа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15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Default"/>
              <w:rPr>
                <w:sz w:val="28"/>
                <w:szCs w:val="28"/>
              </w:rPr>
            </w:pPr>
            <w:r w:rsidRPr="000C270F">
              <w:t>рост финансовой грамотности, сп</w:t>
            </w:r>
            <w:r w:rsidRPr="000C270F">
              <w:t>о</w:t>
            </w:r>
            <w:r w:rsidRPr="000C270F">
              <w:t>собствующей формированию у граждан разумн</w:t>
            </w:r>
            <w:r w:rsidRPr="000C270F">
              <w:t>о</w:t>
            </w:r>
            <w:r w:rsidRPr="000C270F">
              <w:t>го финансового поведения, пов</w:t>
            </w:r>
            <w:r w:rsidRPr="000C270F">
              <w:t>ы</w:t>
            </w:r>
            <w:r w:rsidRPr="000C270F">
              <w:t>шению личной ответственности по финансовым обязательствам, снижению рисков возникновения социальной н</w:t>
            </w:r>
            <w:r w:rsidRPr="000C270F">
              <w:t>а</w:t>
            </w:r>
            <w:r w:rsidRPr="000C270F">
              <w:t>пряженности</w:t>
            </w:r>
          </w:p>
          <w:p w:rsidR="005816F3" w:rsidRPr="000C270F" w:rsidRDefault="005816F3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низкий уровень ф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нансовой грамотн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сти населения</w:t>
            </w:r>
          </w:p>
        </w:tc>
        <w:tc>
          <w:tcPr>
            <w:tcW w:w="2182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widowControl/>
              <w:ind w:firstLine="0"/>
              <w:jc w:val="left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Количество пр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веденных мер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приятий, напра</w:t>
            </w:r>
            <w:r w:rsidRPr="000C270F">
              <w:rPr>
                <w:rFonts w:ascii="Times New Roman" w:hAnsi="Times New Roman" w:cs="Times New Roman"/>
                <w:color w:val="000000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</w:rPr>
              <w:t>ленных на пов</w:t>
            </w:r>
            <w:r w:rsidRPr="000C270F">
              <w:rPr>
                <w:rFonts w:ascii="Times New Roman" w:hAnsi="Times New Roman" w:cs="Times New Roman"/>
                <w:color w:val="000000"/>
              </w:rPr>
              <w:t>ы</w:t>
            </w:r>
            <w:r w:rsidRPr="000C270F">
              <w:rPr>
                <w:rFonts w:ascii="Times New Roman" w:hAnsi="Times New Roman" w:cs="Times New Roman"/>
                <w:color w:val="000000"/>
              </w:rPr>
              <w:t>шение финанс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вой грамотности нас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ления Соль-Илецкого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мероприятие 2 «И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формирование населения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округа по вопросам финансовой гр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мотности»</w:t>
            </w: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руга, </w:t>
            </w:r>
          </w:p>
          <w:p w:rsidR="005816F3" w:rsidRPr="000C270F" w:rsidRDefault="005816F3" w:rsidP="00AC35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руга, </w:t>
            </w:r>
          </w:p>
          <w:p w:rsidR="005816F3" w:rsidRPr="000C270F" w:rsidRDefault="005816F3" w:rsidP="00AC35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комитет экон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мического ан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лиза и прогн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зирования, </w:t>
            </w:r>
          </w:p>
          <w:p w:rsidR="005816F3" w:rsidRPr="000C270F" w:rsidRDefault="005816F3" w:rsidP="00AC35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управление о</w:t>
            </w:r>
            <w:r w:rsidRPr="000C270F">
              <w:rPr>
                <w:rFonts w:ascii="Times New Roman" w:hAnsi="Times New Roman" w:cs="Times New Roman"/>
                <w:color w:val="000000"/>
              </w:rPr>
              <w:t>б</w:t>
            </w: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разования Соль-Илецкого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округа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2018 год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15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расширение во</w:t>
            </w:r>
            <w:r w:rsidRPr="000C270F">
              <w:rPr>
                <w:rFonts w:ascii="Times New Roman" w:hAnsi="Times New Roman" w:cs="Times New Roman"/>
                <w:color w:val="000000"/>
              </w:rPr>
              <w:t>з</w:t>
            </w:r>
            <w:r w:rsidRPr="000C270F">
              <w:rPr>
                <w:rFonts w:ascii="Times New Roman" w:hAnsi="Times New Roman" w:cs="Times New Roman"/>
                <w:color w:val="000000"/>
              </w:rPr>
              <w:t>можности насел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ния городского округа по более эффективному и</w:t>
            </w:r>
            <w:r w:rsidRPr="000C270F">
              <w:rPr>
                <w:rFonts w:ascii="Times New Roman" w:hAnsi="Times New Roman" w:cs="Times New Roman"/>
                <w:color w:val="000000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</w:rPr>
              <w:t>пользованию ф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нанс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вых услуг   </w:t>
            </w:r>
          </w:p>
        </w:tc>
        <w:tc>
          <w:tcPr>
            <w:tcW w:w="231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отсутствие знаний в области повышения финансовой гр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мотности населения городского округа</w:t>
            </w:r>
          </w:p>
        </w:tc>
        <w:tc>
          <w:tcPr>
            <w:tcW w:w="2182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widowControl/>
              <w:ind w:firstLine="0"/>
              <w:jc w:val="left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Количество и</w:t>
            </w:r>
            <w:r w:rsidRPr="000C270F">
              <w:rPr>
                <w:rFonts w:ascii="Times New Roman" w:hAnsi="Times New Roman" w:cs="Times New Roman"/>
                <w:color w:val="000000"/>
              </w:rPr>
              <w:t>з</w:t>
            </w:r>
            <w:r w:rsidRPr="000C270F">
              <w:rPr>
                <w:rFonts w:ascii="Times New Roman" w:hAnsi="Times New Roman" w:cs="Times New Roman"/>
                <w:color w:val="000000"/>
              </w:rPr>
              <w:t>данных, опубл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кованных инфо</w:t>
            </w:r>
            <w:r w:rsidRPr="000C270F">
              <w:rPr>
                <w:rFonts w:ascii="Times New Roman" w:hAnsi="Times New Roman" w:cs="Times New Roman"/>
                <w:color w:val="000000"/>
              </w:rPr>
              <w:t>р</w:t>
            </w:r>
            <w:r w:rsidRPr="000C270F">
              <w:rPr>
                <w:rFonts w:ascii="Times New Roman" w:hAnsi="Times New Roman" w:cs="Times New Roman"/>
                <w:color w:val="000000"/>
              </w:rPr>
              <w:t>мационных мат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риалов, напра</w:t>
            </w:r>
            <w:r w:rsidRPr="000C270F">
              <w:rPr>
                <w:rFonts w:ascii="Times New Roman" w:hAnsi="Times New Roman" w:cs="Times New Roman"/>
                <w:color w:val="000000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</w:rPr>
              <w:t>ленных на пов</w:t>
            </w:r>
            <w:r w:rsidRPr="000C270F">
              <w:rPr>
                <w:rFonts w:ascii="Times New Roman" w:hAnsi="Times New Roman" w:cs="Times New Roman"/>
                <w:color w:val="000000"/>
              </w:rPr>
              <w:t>ы</w:t>
            </w:r>
            <w:r w:rsidRPr="000C270F">
              <w:rPr>
                <w:rFonts w:ascii="Times New Roman" w:hAnsi="Times New Roman" w:cs="Times New Roman"/>
                <w:color w:val="000000"/>
              </w:rPr>
              <w:t>шение финансовой грамотности нас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ления Соль-Илецкого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мероприятие 3 «Ан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лиз уровня финансовой грамо</w:t>
            </w:r>
            <w:r w:rsidRPr="000C270F">
              <w:rPr>
                <w:rFonts w:ascii="Times New Roman" w:hAnsi="Times New Roman" w:cs="Times New Roman"/>
                <w:color w:val="00000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</w:rPr>
              <w:t>ности населения»</w:t>
            </w:r>
          </w:p>
          <w:p w:rsidR="005816F3" w:rsidRPr="000C270F" w:rsidRDefault="005816F3" w:rsidP="00AC35A4">
            <w:pPr>
              <w:rPr>
                <w:color w:val="000000"/>
              </w:rPr>
            </w:pP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руга, </w:t>
            </w:r>
          </w:p>
          <w:p w:rsidR="005816F3" w:rsidRPr="000C270F" w:rsidRDefault="005816F3" w:rsidP="00AC35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администрация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руга, </w:t>
            </w:r>
          </w:p>
          <w:p w:rsidR="005816F3" w:rsidRPr="000C270F" w:rsidRDefault="005816F3" w:rsidP="00AC35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комитет экон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мического ан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лиза и прогн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зирования, </w:t>
            </w:r>
          </w:p>
          <w:p w:rsidR="005816F3" w:rsidRPr="000C270F" w:rsidRDefault="005816F3" w:rsidP="00AC35A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управление о</w:t>
            </w:r>
            <w:r w:rsidRPr="000C270F">
              <w:rPr>
                <w:rFonts w:ascii="Times New Roman" w:hAnsi="Times New Roman" w:cs="Times New Roman"/>
                <w:color w:val="000000"/>
              </w:rPr>
              <w:t>б</w:t>
            </w:r>
            <w:r w:rsidRPr="000C270F">
              <w:rPr>
                <w:rFonts w:ascii="Times New Roman" w:hAnsi="Times New Roman" w:cs="Times New Roman"/>
                <w:color w:val="000000"/>
              </w:rPr>
              <w:t>разования Соль-Илецкого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округа</w:t>
            </w: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15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NoSpacing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получение объе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тивной информ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ции об уровне ф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нансовой грамо</w:t>
            </w:r>
            <w:r w:rsidRPr="000C270F">
              <w:rPr>
                <w:rFonts w:ascii="Times New Roman" w:hAnsi="Times New Roman" w:cs="Times New Roman"/>
                <w:color w:val="00000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</w:rPr>
              <w:t>ности населения городского округа</w:t>
            </w:r>
          </w:p>
          <w:p w:rsidR="005816F3" w:rsidRPr="000C270F" w:rsidRDefault="005816F3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отсутствие свед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ний об уровне ф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нансовой грамотн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сти населения Соль-Илнцкого городск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го округа</w:t>
            </w:r>
          </w:p>
        </w:tc>
        <w:tc>
          <w:tcPr>
            <w:tcW w:w="2182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Количество мер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приятий, пров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димых в рамках мониторинга и оценки уровня финансовой гр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мотности насел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ния городского округа и защиты прав потреб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телей финансовых услуг на территории Соль-Илецкого городского округа</w:t>
            </w:r>
          </w:p>
        </w:tc>
      </w:tr>
      <w:tr w:rsidR="005816F3" w:rsidRPr="000C270F" w:rsidTr="00AC35A4">
        <w:trPr>
          <w:trHeight w:val="20"/>
        </w:trPr>
        <w:tc>
          <w:tcPr>
            <w:tcW w:w="70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8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6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9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6"/>
              <w:widowControl/>
              <w:ind w:right="-57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7" w:type="dxa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82" w:type="dxa"/>
            <w:shd w:val="clear" w:color="auto" w:fill="auto"/>
            <w:tcMar>
              <w:top w:w="28" w:type="dxa"/>
              <w:bottom w:w="28" w:type="dxa"/>
            </w:tcMar>
          </w:tcPr>
          <w:p w:rsidR="005816F3" w:rsidRPr="000C270F" w:rsidRDefault="005816F3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816F3" w:rsidRPr="000C270F" w:rsidRDefault="005816F3" w:rsidP="005816F3">
      <w:pPr>
        <w:widowControl/>
        <w:ind w:left="9923" w:firstLine="0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5816F3" w:rsidRPr="000C270F" w:rsidRDefault="005816F3" w:rsidP="005816F3">
      <w:pPr>
        <w:widowControl/>
        <w:ind w:left="9923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816F3" w:rsidRPr="000C270F" w:rsidRDefault="005816F3" w:rsidP="005816F3">
      <w:pPr>
        <w:widowControl/>
        <w:ind w:left="9923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816F3" w:rsidRPr="000C270F" w:rsidRDefault="005816F3" w:rsidP="005816F3">
      <w:pPr>
        <w:widowControl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  <w:sectPr w:rsidR="005816F3" w:rsidRPr="000C270F" w:rsidSect="0098566E">
          <w:headerReference w:type="default" r:id="rId12"/>
          <w:footerReference w:type="default" r:id="rId13"/>
          <w:headerReference w:type="first" r:id="rId14"/>
          <w:pgSz w:w="16837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5816F3" w:rsidRPr="000C270F" w:rsidRDefault="005816F3" w:rsidP="005816F3">
      <w:pPr>
        <w:widowControl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354D6" w:rsidRPr="000C270F" w:rsidRDefault="005816F3" w:rsidP="001354D6">
      <w:pPr>
        <w:widowControl/>
        <w:autoSpaceDE/>
        <w:autoSpaceDN/>
        <w:adjustRightInd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</w:t>
      </w:r>
      <w:r w:rsidR="001354D6"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Прилож</w:t>
      </w:r>
      <w:r w:rsidR="001354D6"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е</w:t>
      </w:r>
      <w:r w:rsidR="001354D6"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ние № 3 </w:t>
      </w:r>
    </w:p>
    <w:p w:rsidR="001354D6" w:rsidRPr="000C270F" w:rsidRDefault="001354D6" w:rsidP="001354D6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1354D6" w:rsidRPr="000C270F" w:rsidRDefault="001354D6" w:rsidP="001354D6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                                                    Соль-Илецкого городского округа</w:t>
      </w:r>
    </w:p>
    <w:p w:rsidR="001354D6" w:rsidRPr="000C270F" w:rsidRDefault="001354D6" w:rsidP="001354D6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                                                         от </w:t>
      </w:r>
      <w:r w:rsidR="00444711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22.12.</w:t>
      </w: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2017г. №</w:t>
      </w:r>
      <w:r w:rsidR="00444711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3344-п</w:t>
      </w:r>
    </w:p>
    <w:p w:rsidR="001354D6" w:rsidRPr="000C270F" w:rsidRDefault="001354D6" w:rsidP="001354D6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5816F3" w:rsidRPr="000C270F" w:rsidRDefault="001354D6" w:rsidP="005816F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C27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</w:t>
      </w:r>
      <w:r w:rsidR="005816F3" w:rsidRPr="000C27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Приложение № 3 </w:t>
      </w:r>
    </w:p>
    <w:p w:rsidR="005816F3" w:rsidRPr="000C270F" w:rsidRDefault="005816F3" w:rsidP="005816F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C27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к муниципальной программе </w:t>
      </w:r>
    </w:p>
    <w:p w:rsidR="005816F3" w:rsidRPr="000C270F" w:rsidRDefault="005816F3" w:rsidP="005816F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C27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«Эффективное управление муниципальными </w:t>
      </w:r>
    </w:p>
    <w:p w:rsidR="005816F3" w:rsidRPr="000C270F" w:rsidRDefault="005816F3" w:rsidP="005816F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C27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финансами и муниципальным долгом Соль-</w:t>
      </w:r>
    </w:p>
    <w:p w:rsidR="005816F3" w:rsidRPr="000C270F" w:rsidRDefault="005816F3" w:rsidP="005816F3">
      <w:pPr>
        <w:widowControl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0C270F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Илецкого городского округа»</w:t>
      </w:r>
    </w:p>
    <w:p w:rsidR="005816F3" w:rsidRPr="000C270F" w:rsidRDefault="005816F3" w:rsidP="005816F3">
      <w:pPr>
        <w:widowControl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5816F3" w:rsidRPr="000C270F" w:rsidRDefault="005816F3" w:rsidP="005816F3">
      <w:pPr>
        <w:widowControl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Ресурсное обеспечение реализации Программы на 2016–2020 годы</w:t>
      </w:r>
    </w:p>
    <w:p w:rsidR="008D725D" w:rsidRPr="000C270F" w:rsidRDefault="005816F3" w:rsidP="00E350A6">
      <w:pPr>
        <w:widowControl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(тыс. ру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лей)</w:t>
      </w:r>
    </w:p>
    <w:tbl>
      <w:tblPr>
        <w:tblW w:w="15229" w:type="dxa"/>
        <w:tblInd w:w="96" w:type="dxa"/>
        <w:tblLayout w:type="fixed"/>
        <w:tblLook w:val="04A0"/>
      </w:tblPr>
      <w:tblGrid>
        <w:gridCol w:w="397"/>
        <w:gridCol w:w="1811"/>
        <w:gridCol w:w="8"/>
        <w:gridCol w:w="17"/>
        <w:gridCol w:w="718"/>
        <w:gridCol w:w="143"/>
        <w:gridCol w:w="41"/>
        <w:gridCol w:w="480"/>
        <w:gridCol w:w="50"/>
        <w:gridCol w:w="990"/>
        <w:gridCol w:w="6"/>
        <w:gridCol w:w="136"/>
        <w:gridCol w:w="1452"/>
        <w:gridCol w:w="44"/>
        <w:gridCol w:w="20"/>
        <w:gridCol w:w="62"/>
        <w:gridCol w:w="1122"/>
        <w:gridCol w:w="9"/>
        <w:gridCol w:w="8"/>
        <w:gridCol w:w="11"/>
        <w:gridCol w:w="27"/>
        <w:gridCol w:w="9"/>
        <w:gridCol w:w="1068"/>
        <w:gridCol w:w="14"/>
        <w:gridCol w:w="12"/>
        <w:gridCol w:w="27"/>
        <w:gridCol w:w="1056"/>
        <w:gridCol w:w="46"/>
        <w:gridCol w:w="45"/>
        <w:gridCol w:w="912"/>
        <w:gridCol w:w="16"/>
        <w:gridCol w:w="19"/>
        <w:gridCol w:w="19"/>
        <w:gridCol w:w="9"/>
        <w:gridCol w:w="22"/>
        <w:gridCol w:w="1137"/>
        <w:gridCol w:w="34"/>
        <w:gridCol w:w="6"/>
        <w:gridCol w:w="21"/>
        <w:gridCol w:w="31"/>
        <w:gridCol w:w="15"/>
        <w:gridCol w:w="36"/>
        <w:gridCol w:w="1197"/>
        <w:gridCol w:w="34"/>
        <w:gridCol w:w="25"/>
        <w:gridCol w:w="16"/>
        <w:gridCol w:w="1762"/>
        <w:gridCol w:w="34"/>
        <w:gridCol w:w="25"/>
        <w:gridCol w:w="19"/>
        <w:gridCol w:w="11"/>
      </w:tblGrid>
      <w:tr w:rsidR="005816F3" w:rsidRPr="000C270F" w:rsidTr="00AB6D2A">
        <w:trPr>
          <w:gridAfter w:val="1"/>
          <w:wAfter w:w="11" w:type="dxa"/>
          <w:trHeight w:val="1224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имен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ние ра</w:t>
            </w:r>
            <w:r w:rsidRPr="000C270F">
              <w:rPr>
                <w:rFonts w:ascii="Times New Roman" w:hAnsi="Times New Roman" w:cs="Times New Roman"/>
                <w:color w:val="000000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</w:rPr>
              <w:t>х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дов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Главный ра</w:t>
            </w:r>
            <w:r w:rsidRPr="000C270F">
              <w:rPr>
                <w:rFonts w:ascii="Times New Roman" w:hAnsi="Times New Roman" w:cs="Times New Roman"/>
                <w:color w:val="000000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</w:rPr>
              <w:t>порядитель бюджетных средств (ГРБС)</w:t>
            </w:r>
          </w:p>
        </w:tc>
        <w:tc>
          <w:tcPr>
            <w:tcW w:w="163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Источники финансир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7085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дов)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6F3" w:rsidRPr="000C270F" w:rsidRDefault="005816F3" w:rsidP="00AC35A4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Ожидаемые результаты в  2020 году</w:t>
            </w:r>
          </w:p>
        </w:tc>
      </w:tr>
      <w:tr w:rsidR="005816F3" w:rsidRPr="000C270F" w:rsidTr="00AB6D2A">
        <w:trPr>
          <w:gridAfter w:val="1"/>
          <w:wAfter w:w="11" w:type="dxa"/>
          <w:trHeight w:val="948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 за 2016  -2020         годы</w:t>
            </w:r>
          </w:p>
        </w:tc>
        <w:tc>
          <w:tcPr>
            <w:tcW w:w="5881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840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16F3" w:rsidRPr="000C270F" w:rsidTr="00AB6D2A">
        <w:trPr>
          <w:gridAfter w:val="1"/>
          <w:wAfter w:w="11" w:type="dxa"/>
          <w:trHeight w:val="324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3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816F3" w:rsidRPr="000C270F" w:rsidTr="00AB6D2A">
        <w:trPr>
          <w:gridAfter w:val="1"/>
          <w:wAfter w:w="11" w:type="dxa"/>
          <w:trHeight w:val="324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5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5816F3" w:rsidRPr="000C270F" w:rsidTr="00AC35A4">
        <w:trPr>
          <w:gridAfter w:val="1"/>
          <w:wAfter w:w="11" w:type="dxa"/>
          <w:trHeight w:val="324"/>
        </w:trPr>
        <w:tc>
          <w:tcPr>
            <w:tcW w:w="15218" w:type="dxa"/>
            <w:gridSpan w:val="5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16F3" w:rsidRPr="000C270F" w:rsidRDefault="005816F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/>
                <w:b/>
                <w:color w:val="000000"/>
              </w:rPr>
              <w:t>Муниципальная программа «Эффективное управление муниципальными финансами и муниципальным долгом Соль-Илецкого горо</w:t>
            </w:r>
            <w:r w:rsidRPr="000C270F">
              <w:rPr>
                <w:rFonts w:ascii="Times New Roman" w:hAnsi="Times New Roman"/>
                <w:b/>
                <w:color w:val="000000"/>
              </w:rPr>
              <w:t>д</w:t>
            </w:r>
            <w:r w:rsidRPr="000C270F">
              <w:rPr>
                <w:rFonts w:ascii="Times New Roman" w:hAnsi="Times New Roman"/>
                <w:b/>
                <w:color w:val="000000"/>
              </w:rPr>
              <w:t>ского округа»</w:t>
            </w:r>
          </w:p>
        </w:tc>
      </w:tr>
      <w:tr w:rsidR="008D725D" w:rsidRPr="000C270F" w:rsidTr="00AB6D2A">
        <w:trPr>
          <w:gridAfter w:val="1"/>
          <w:wAfter w:w="11" w:type="dxa"/>
          <w:trHeight w:val="411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 по пр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грамме,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480C8A" w:rsidP="00326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71</w:t>
            </w:r>
            <w:r w:rsidR="003263EF" w:rsidRPr="000C270F">
              <w:rPr>
                <w:rFonts w:ascii="Times New Roman" w:hAnsi="Times New Roman" w:cs="Times New Roman"/>
                <w:b/>
                <w:color w:val="000000"/>
              </w:rPr>
              <w:t>66</w:t>
            </w:r>
            <w:r w:rsidR="008C7925" w:rsidRPr="000C270F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,58</w:t>
            </w:r>
          </w:p>
        </w:tc>
        <w:tc>
          <w:tcPr>
            <w:tcW w:w="11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15793,55</w:t>
            </w:r>
          </w:p>
        </w:tc>
        <w:tc>
          <w:tcPr>
            <w:tcW w:w="11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7F3DD4" w:rsidP="008D72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15314,53</w:t>
            </w:r>
          </w:p>
        </w:tc>
        <w:tc>
          <w:tcPr>
            <w:tcW w:w="10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A771D6" w:rsidP="00326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6C312F" w:rsidRPr="000C270F">
              <w:rPr>
                <w:rFonts w:ascii="Times New Roman" w:hAnsi="Times New Roman" w:cs="Times New Roman"/>
                <w:b/>
                <w:color w:val="000000"/>
              </w:rPr>
              <w:t>7</w:t>
            </w:r>
            <w:r w:rsidR="003263EF" w:rsidRPr="000C270F">
              <w:rPr>
                <w:rFonts w:ascii="Times New Roman" w:hAnsi="Times New Roman" w:cs="Times New Roman"/>
                <w:b/>
                <w:color w:val="000000"/>
              </w:rPr>
              <w:t>16</w:t>
            </w:r>
            <w:r w:rsidR="008C7925" w:rsidRPr="000C270F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,7</w:t>
            </w:r>
          </w:p>
        </w:tc>
        <w:tc>
          <w:tcPr>
            <w:tcW w:w="12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0D50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="000D5084" w:rsidRPr="000C270F">
              <w:rPr>
                <w:rFonts w:ascii="Times New Roman" w:hAnsi="Times New Roman" w:cs="Times New Roman"/>
                <w:b/>
                <w:color w:val="000000"/>
              </w:rPr>
              <w:t>703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,4</w:t>
            </w: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0D50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11</w:t>
            </w:r>
            <w:r w:rsidR="0019677A" w:rsidRPr="000C270F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0D5084" w:rsidRPr="000C270F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3,4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725D" w:rsidRPr="000C270F" w:rsidTr="00AB6D2A">
        <w:trPr>
          <w:gridAfter w:val="1"/>
          <w:wAfter w:w="11" w:type="dxa"/>
          <w:trHeight w:val="31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63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63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7A4D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618</w:t>
            </w:r>
            <w:r w:rsidR="007A4D5F" w:rsidRPr="000C270F">
              <w:rPr>
                <w:rFonts w:ascii="Times New Roman" w:hAnsi="Times New Roman" w:cs="Times New Roman"/>
                <w:color w:val="000000"/>
              </w:rPr>
              <w:t>1</w:t>
            </w:r>
            <w:r w:rsidRPr="000C270F"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5793,1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6C31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38</w:t>
            </w:r>
            <w:r w:rsidR="006C312F" w:rsidRPr="000C270F">
              <w:rPr>
                <w:rFonts w:ascii="Times New Roman" w:hAnsi="Times New Roman" w:cs="Times New Roman"/>
                <w:color w:val="000000"/>
              </w:rPr>
              <w:t>8</w:t>
            </w:r>
            <w:r w:rsidRPr="000C270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1222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F758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0D5084" w:rsidP="00326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65</w:t>
            </w:r>
            <w:r w:rsidR="003263EF" w:rsidRPr="000C270F">
              <w:rPr>
                <w:rFonts w:ascii="Times New Roman" w:hAnsi="Times New Roman" w:cs="Times New Roman"/>
                <w:color w:val="000000"/>
              </w:rPr>
              <w:t>36</w:t>
            </w:r>
            <w:r w:rsidR="004E4991" w:rsidRPr="000C270F">
              <w:rPr>
                <w:rFonts w:ascii="Times New Roman" w:hAnsi="Times New Roman" w:cs="Times New Roman"/>
                <w:color w:val="000000"/>
              </w:rPr>
              <w:t>4</w:t>
            </w:r>
            <w:r w:rsidR="007A4D5F" w:rsidRPr="000C270F">
              <w:rPr>
                <w:rFonts w:ascii="Times New Roman" w:hAnsi="Times New Roman" w:cs="Times New Roman"/>
                <w:color w:val="000000"/>
              </w:rPr>
              <w:t>,48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8D72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10000,45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7F3DD4" w:rsidP="008D72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15314,53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69382F" w:rsidP="003263E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16</w:t>
            </w:r>
            <w:r w:rsidR="006C312F" w:rsidRPr="000C270F">
              <w:rPr>
                <w:rFonts w:ascii="Times New Roman" w:hAnsi="Times New Roman" w:cs="Times New Roman"/>
                <w:color w:val="000000"/>
              </w:rPr>
              <w:t>7</w:t>
            </w:r>
            <w:r w:rsidR="003263EF" w:rsidRPr="000C270F">
              <w:rPr>
                <w:rFonts w:ascii="Times New Roman" w:hAnsi="Times New Roman" w:cs="Times New Roman"/>
                <w:color w:val="000000"/>
              </w:rPr>
              <w:t>5</w:t>
            </w:r>
            <w:r w:rsidR="008C7925" w:rsidRPr="000C270F">
              <w:rPr>
                <w:rFonts w:ascii="Times New Roman" w:hAnsi="Times New Roman" w:cs="Times New Roman"/>
                <w:color w:val="000000"/>
              </w:rPr>
              <w:t>2</w:t>
            </w:r>
            <w:r w:rsidRPr="000C270F">
              <w:rPr>
                <w:rFonts w:ascii="Times New Roman" w:hAnsi="Times New Roman" w:cs="Times New Roman"/>
                <w:color w:val="000000"/>
              </w:rPr>
              <w:t>,</w:t>
            </w:r>
            <w:r w:rsidR="006C312F" w:rsidRPr="000C270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0D50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116</w:t>
            </w:r>
            <w:r w:rsidR="000D5084" w:rsidRPr="000C270F">
              <w:rPr>
                <w:rFonts w:ascii="Times New Roman" w:hAnsi="Times New Roman" w:cs="Times New Roman"/>
                <w:color w:val="000000"/>
              </w:rPr>
              <w:t>5</w:t>
            </w:r>
            <w:r w:rsidRPr="000C270F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0D508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11</w:t>
            </w:r>
            <w:r w:rsidR="000D5084" w:rsidRPr="000C270F">
              <w:rPr>
                <w:rFonts w:ascii="Times New Roman" w:hAnsi="Times New Roman" w:cs="Times New Roman"/>
                <w:color w:val="000000"/>
              </w:rPr>
              <w:t>64</w:t>
            </w:r>
            <w:r w:rsidRPr="000C270F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1222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Средства н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селения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7A4D5F" w:rsidP="008D72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  <w:r w:rsidR="008D725D" w:rsidRPr="000C270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8D72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8D72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8D72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7A4D5F" w:rsidP="008D72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7A4D5F" w:rsidP="008D725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27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разрезе ГРБС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Администр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ция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190B16" w:rsidP="00BA3A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BA3AF0" w:rsidRPr="000C270F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75,4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233,8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0E7AB7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8D725D" w:rsidRPr="000C270F">
              <w:rPr>
                <w:rFonts w:ascii="Times New Roman" w:hAnsi="Times New Roman" w:cs="Times New Roman"/>
                <w:b/>
                <w:color w:val="000000"/>
              </w:rPr>
              <w:t>33,0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A002F5" w:rsidP="00D207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D207CB" w:rsidRPr="000C270F">
              <w:rPr>
                <w:rFonts w:ascii="Times New Roman" w:hAnsi="Times New Roman" w:cs="Times New Roman"/>
                <w:b/>
                <w:color w:val="000000"/>
              </w:rPr>
              <w:t>698,6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E906B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8D725D" w:rsidRPr="000C270F">
              <w:rPr>
                <w:rFonts w:ascii="Times New Roman" w:hAnsi="Times New Roman" w:cs="Times New Roman"/>
                <w:b/>
                <w:color w:val="000000"/>
              </w:rPr>
              <w:t>60,0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E906B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8D725D" w:rsidRPr="000C270F">
              <w:rPr>
                <w:rFonts w:ascii="Times New Roman" w:hAnsi="Times New Roman" w:cs="Times New Roman"/>
                <w:b/>
                <w:color w:val="000000"/>
              </w:rPr>
              <w:t>50,0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27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27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27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9F4A5D" w:rsidP="00190B1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62</w:t>
            </w:r>
            <w:r w:rsidR="00190B16" w:rsidRPr="000C270F">
              <w:rPr>
                <w:rFonts w:ascii="Times New Roman" w:hAnsi="Times New Roman" w:cs="Times New Roman"/>
                <w:color w:val="000000"/>
              </w:rPr>
              <w:t>1</w:t>
            </w:r>
            <w:r w:rsidRPr="000C270F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132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8D725D" w:rsidP="007A4D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38</w:t>
            </w:r>
            <w:r w:rsidR="007A4D5F" w:rsidRPr="000C270F">
              <w:rPr>
                <w:rFonts w:ascii="Times New Roman" w:hAnsi="Times New Roman" w:cs="Times New Roman"/>
                <w:color w:val="000000"/>
              </w:rPr>
              <w:t>8</w:t>
            </w:r>
            <w:r w:rsidRPr="000C270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29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27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886DC8" w:rsidP="00964B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</w:t>
            </w:r>
            <w:r w:rsidR="00964BC3" w:rsidRPr="000C270F">
              <w:rPr>
                <w:rFonts w:ascii="Times New Roman" w:hAnsi="Times New Roman" w:cs="Times New Roman"/>
                <w:color w:val="000000"/>
              </w:rPr>
              <w:t>53</w:t>
            </w:r>
            <w:r w:rsidRPr="000C270F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1132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3F1697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4</w:t>
            </w:r>
            <w:r w:rsidR="008D725D" w:rsidRPr="000C270F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  <w:tc>
          <w:tcPr>
            <w:tcW w:w="1057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190B16" w:rsidP="00964BC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  <w:r w:rsidR="00964BC3" w:rsidRPr="000C270F">
              <w:rPr>
                <w:rFonts w:ascii="Times New Roman" w:hAnsi="Times New Roman" w:cs="Times New Roman"/>
                <w:color w:val="000000"/>
              </w:rPr>
              <w:t>29</w:t>
            </w:r>
            <w:r w:rsidR="00F61410" w:rsidRPr="000C270F">
              <w:rPr>
                <w:rFonts w:ascii="Times New Roman" w:hAnsi="Times New Roman" w:cs="Times New Roman"/>
                <w:color w:val="000000"/>
              </w:rPr>
              <w:t>0</w:t>
            </w:r>
            <w:r w:rsidR="00D207CB" w:rsidRPr="000C270F">
              <w:rPr>
                <w:rFonts w:ascii="Times New Roman" w:hAnsi="Times New Roman" w:cs="Times New Roman"/>
                <w:color w:val="000000"/>
              </w:rPr>
              <w:t>,6</w:t>
            </w:r>
          </w:p>
        </w:tc>
        <w:tc>
          <w:tcPr>
            <w:tcW w:w="1229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F61410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41</w:t>
            </w:r>
            <w:r w:rsidR="008D725D"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E906BE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40</w:t>
            </w:r>
            <w:r w:rsidR="008D725D"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27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Средства н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селения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EE307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  <w:r w:rsidR="009F4A5D" w:rsidRPr="000C270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2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29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EE307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54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725D" w:rsidRPr="000C270F" w:rsidRDefault="00EE307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349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Финансовое управление</w:t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9821F2" w:rsidP="00F761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51154,88</w:t>
            </w:r>
          </w:p>
        </w:tc>
        <w:tc>
          <w:tcPr>
            <w:tcW w:w="11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9480,45</w:t>
            </w:r>
          </w:p>
        </w:tc>
        <w:tc>
          <w:tcPr>
            <w:tcW w:w="11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9821F2" w:rsidP="00982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9948,53</w:t>
            </w:r>
          </w:p>
        </w:tc>
        <w:tc>
          <w:tcPr>
            <w:tcW w:w="10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9821F2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10721,10</w:t>
            </w:r>
          </w:p>
        </w:tc>
        <w:tc>
          <w:tcPr>
            <w:tcW w:w="12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9821F2" w:rsidP="009359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8D725D" w:rsidRPr="000C270F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93598D" w:rsidRPr="000C270F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8D725D" w:rsidRPr="000C270F">
              <w:rPr>
                <w:rFonts w:ascii="Times New Roman" w:hAnsi="Times New Roman" w:cs="Times New Roman"/>
                <w:b/>
                <w:color w:val="000000"/>
              </w:rPr>
              <w:t>2,4</w:t>
            </w: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9821F2" w:rsidP="0085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8D725D" w:rsidRPr="000C270F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855C59" w:rsidRPr="000C270F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8D725D" w:rsidRPr="000C270F">
              <w:rPr>
                <w:rFonts w:ascii="Times New Roman" w:hAnsi="Times New Roman" w:cs="Times New Roman"/>
                <w:b/>
                <w:color w:val="000000"/>
              </w:rPr>
              <w:t>2,4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725D" w:rsidRPr="000C270F" w:rsidTr="00AB6D2A">
        <w:trPr>
          <w:gridAfter w:val="1"/>
          <w:wAfter w:w="11" w:type="dxa"/>
          <w:trHeight w:val="342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63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63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598D" w:rsidRPr="000C270F" w:rsidTr="0093598D">
        <w:trPr>
          <w:gridAfter w:val="1"/>
          <w:wAfter w:w="11" w:type="dxa"/>
          <w:trHeight w:val="522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98D" w:rsidRPr="000C270F" w:rsidRDefault="0093598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8D" w:rsidRPr="000C270F" w:rsidRDefault="0093598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98D" w:rsidRPr="000C270F" w:rsidRDefault="0093598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8D" w:rsidRPr="000C270F" w:rsidRDefault="0093598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8D" w:rsidRPr="000C270F" w:rsidRDefault="0093598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8D" w:rsidRPr="000C270F" w:rsidRDefault="009821F2" w:rsidP="00DD32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51064,88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8D" w:rsidRPr="000C270F" w:rsidRDefault="009821F2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9480,45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8D" w:rsidRPr="000C270F" w:rsidRDefault="009821F2" w:rsidP="002F65F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9948,53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8D" w:rsidRPr="000C270F" w:rsidRDefault="009821F2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</w:t>
            </w:r>
            <w:r w:rsidR="000C11B0" w:rsidRPr="000C270F">
              <w:rPr>
                <w:rFonts w:ascii="Times New Roman" w:hAnsi="Times New Roman" w:cs="Times New Roman"/>
                <w:color w:val="000000"/>
              </w:rPr>
              <w:t>721</w:t>
            </w:r>
            <w:r w:rsidR="0093598D" w:rsidRPr="000C270F"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8D" w:rsidRPr="000C270F" w:rsidRDefault="009821F2" w:rsidP="0093598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</w:t>
            </w:r>
            <w:r w:rsidR="0093598D" w:rsidRPr="000C270F">
              <w:rPr>
                <w:rFonts w:ascii="Times New Roman" w:hAnsi="Times New Roman" w:cs="Times New Roman"/>
                <w:color w:val="000000"/>
              </w:rPr>
              <w:t>502,4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98D" w:rsidRPr="000C270F" w:rsidRDefault="009821F2" w:rsidP="00855C5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</w:t>
            </w:r>
            <w:r w:rsidR="0093598D" w:rsidRPr="000C270F">
              <w:rPr>
                <w:rFonts w:ascii="Times New Roman" w:hAnsi="Times New Roman" w:cs="Times New Roman"/>
                <w:color w:val="000000"/>
              </w:rPr>
              <w:t>5</w:t>
            </w:r>
            <w:r w:rsidR="00855C59" w:rsidRPr="000C270F">
              <w:rPr>
                <w:rFonts w:ascii="Times New Roman" w:hAnsi="Times New Roman" w:cs="Times New Roman"/>
                <w:color w:val="000000"/>
              </w:rPr>
              <w:t>0</w:t>
            </w:r>
            <w:r w:rsidR="0093598D" w:rsidRPr="000C270F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98D" w:rsidRPr="000C270F" w:rsidRDefault="0093598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624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Управление образования</w:t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E906BE" w:rsidP="00F761E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13284,4</w:t>
            </w:r>
          </w:p>
        </w:tc>
        <w:tc>
          <w:tcPr>
            <w:tcW w:w="11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3585,2</w:t>
            </w:r>
          </w:p>
        </w:tc>
        <w:tc>
          <w:tcPr>
            <w:tcW w:w="11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2F65F0">
            <w:pPr>
              <w:tabs>
                <w:tab w:val="center" w:pos="-105"/>
              </w:tabs>
              <w:ind w:firstLine="88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2F65F0" w:rsidRPr="000C270F">
              <w:rPr>
                <w:rFonts w:ascii="Times New Roman" w:hAnsi="Times New Roman" w:cs="Times New Roman"/>
                <w:b/>
                <w:color w:val="000000"/>
              </w:rPr>
              <w:t>47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6,2</w:t>
            </w:r>
          </w:p>
        </w:tc>
        <w:tc>
          <w:tcPr>
            <w:tcW w:w="10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A002F5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8D725D" w:rsidRPr="000C270F">
              <w:rPr>
                <w:rFonts w:ascii="Times New Roman" w:hAnsi="Times New Roman" w:cs="Times New Roman"/>
                <w:b/>
                <w:color w:val="000000"/>
              </w:rPr>
              <w:t>741,0</w:t>
            </w:r>
          </w:p>
        </w:tc>
        <w:tc>
          <w:tcPr>
            <w:tcW w:w="12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741,0</w:t>
            </w: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741,0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725D" w:rsidRPr="000C270F" w:rsidTr="00AB6D2A">
        <w:trPr>
          <w:gridAfter w:val="1"/>
          <w:wAfter w:w="11" w:type="dxa"/>
          <w:trHeight w:val="28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63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63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3270,2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3270,2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648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A002F5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</w:t>
            </w:r>
            <w:r w:rsidR="00F761E2" w:rsidRPr="000C270F">
              <w:rPr>
                <w:rFonts w:ascii="Times New Roman" w:hAnsi="Times New Roman" w:cs="Times New Roman"/>
                <w:color w:val="000000"/>
              </w:rPr>
              <w:t>01</w:t>
            </w:r>
            <w:r w:rsidR="008D725D" w:rsidRPr="000C270F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2F65F0" w:rsidP="00AC35A4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347</w:t>
            </w:r>
            <w:r w:rsidR="008D725D" w:rsidRPr="000C270F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A002F5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4</w:t>
            </w:r>
            <w:r w:rsidR="008D725D" w:rsidRPr="000C270F">
              <w:rPr>
                <w:rFonts w:ascii="Times New Roman" w:hAnsi="Times New Roman" w:cs="Times New Roman"/>
                <w:color w:val="000000"/>
              </w:rPr>
              <w:t>741,0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741,0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741,0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559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Отдел кул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туры</w:t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0E7AB7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3950,9</w:t>
            </w:r>
          </w:p>
        </w:tc>
        <w:tc>
          <w:tcPr>
            <w:tcW w:w="11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2494,1</w:t>
            </w:r>
          </w:p>
        </w:tc>
        <w:tc>
          <w:tcPr>
            <w:tcW w:w="11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0E7AB7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0E7AB7" w:rsidRPr="000C270F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2F65F0" w:rsidRPr="000C270F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6,8</w:t>
            </w:r>
          </w:p>
        </w:tc>
        <w:tc>
          <w:tcPr>
            <w:tcW w:w="10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D207CB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8D725D" w:rsidRPr="000C270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2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725D" w:rsidRPr="000C270F" w:rsidTr="00AB6D2A">
        <w:trPr>
          <w:gridAfter w:val="1"/>
          <w:wAfter w:w="11" w:type="dxa"/>
          <w:trHeight w:val="127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63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63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2199,1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2199,1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948"/>
        </w:trPr>
        <w:tc>
          <w:tcPr>
            <w:tcW w:w="39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9F4A5D" w:rsidP="000E7A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  <w:r w:rsidR="000E7AB7" w:rsidRPr="000C270F">
              <w:rPr>
                <w:rFonts w:ascii="Times New Roman" w:hAnsi="Times New Roman" w:cs="Times New Roman"/>
                <w:color w:val="000000"/>
              </w:rPr>
              <w:t>75</w:t>
            </w:r>
            <w:r w:rsidRPr="000C270F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295,0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2F65F0" w:rsidP="003F16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  <w:r w:rsidR="003F1697" w:rsidRPr="000C270F">
              <w:rPr>
                <w:rFonts w:ascii="Times New Roman" w:hAnsi="Times New Roman" w:cs="Times New Roman"/>
                <w:color w:val="000000"/>
              </w:rPr>
              <w:t>4</w:t>
            </w:r>
            <w:r w:rsidRPr="000C270F">
              <w:rPr>
                <w:rFonts w:ascii="Times New Roman" w:hAnsi="Times New Roman" w:cs="Times New Roman"/>
                <w:color w:val="000000"/>
              </w:rPr>
              <w:t>5</w:t>
            </w:r>
            <w:r w:rsidR="008D725D" w:rsidRPr="000C270F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D207CB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  <w:r w:rsidR="008D725D" w:rsidRPr="000C270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C35A4">
        <w:trPr>
          <w:gridAfter w:val="1"/>
          <w:wAfter w:w="11" w:type="dxa"/>
          <w:trHeight w:val="763"/>
        </w:trPr>
        <w:tc>
          <w:tcPr>
            <w:tcW w:w="152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Style w:val="a4"/>
                <w:rFonts w:ascii="Times New Roman" w:hAnsi="Times New Roman"/>
                <w:b w:val="0"/>
                <w:color w:val="000000"/>
              </w:rPr>
              <w:t>Подпрограмма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C270F">
              <w:rPr>
                <w:rFonts w:ascii="Times New Roman" w:hAnsi="Times New Roman" w:cs="Times New Roman"/>
                <w:color w:val="000000"/>
              </w:rPr>
              <w:t>1 «Создание организационных условий для составления и исполнения бюджета городского округа»</w:t>
            </w:r>
          </w:p>
        </w:tc>
      </w:tr>
      <w:tr w:rsidR="008D725D" w:rsidRPr="000C270F" w:rsidTr="00AB6D2A">
        <w:trPr>
          <w:gridAfter w:val="1"/>
          <w:wAfter w:w="11" w:type="dxa"/>
          <w:trHeight w:val="62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1836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8D725D" w:rsidRPr="000C270F" w:rsidRDefault="008D725D" w:rsidP="00AC35A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Основное м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роприятие 1.1. Организация составления и исполнение бюджета г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lastRenderedPageBreak/>
              <w:t>родского о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руга</w:t>
            </w:r>
          </w:p>
        </w:tc>
        <w:tc>
          <w:tcPr>
            <w:tcW w:w="90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725D" w:rsidRPr="000C270F" w:rsidRDefault="008D725D" w:rsidP="00AC3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финансовое управление Соль-Илецкого городского округа</w:t>
            </w:r>
          </w:p>
        </w:tc>
        <w:tc>
          <w:tcPr>
            <w:tcW w:w="1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Всего,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7D2821" w:rsidP="006019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41</w:t>
            </w:r>
            <w:r w:rsidR="0060191E" w:rsidRPr="000C270F">
              <w:rPr>
                <w:rFonts w:ascii="Times New Roman" w:hAnsi="Times New Roman" w:cs="Times New Roman"/>
                <w:b/>
                <w:color w:val="000000"/>
              </w:rPr>
              <w:t>827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,45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8466,65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7F3DD4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8026,9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C427F3" w:rsidP="006019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83</w:t>
            </w:r>
            <w:r w:rsidR="0060191E" w:rsidRPr="000C270F">
              <w:rPr>
                <w:rFonts w:ascii="Times New Roman" w:hAnsi="Times New Roman" w:cs="Times New Roman"/>
                <w:b/>
                <w:color w:val="000000"/>
              </w:rPr>
              <w:t>91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,1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8471,4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8471,4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проект бюдж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та городского округа, пов</w:t>
            </w:r>
            <w:r w:rsidRPr="000C270F">
              <w:rPr>
                <w:rFonts w:ascii="Times New Roman" w:hAnsi="Times New Roman" w:cs="Times New Roman"/>
                <w:color w:val="000000"/>
              </w:rPr>
              <w:t>ы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шение ка-чества работы по исполнению </w:t>
            </w: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бюд-жета</w:t>
            </w:r>
          </w:p>
        </w:tc>
      </w:tr>
      <w:tr w:rsidR="008D725D" w:rsidRPr="000C270F" w:rsidTr="00AB6D2A">
        <w:trPr>
          <w:gridAfter w:val="1"/>
          <w:wAfter w:w="11" w:type="dxa"/>
          <w:trHeight w:val="624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nil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624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936"/>
        </w:trPr>
        <w:tc>
          <w:tcPr>
            <w:tcW w:w="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366760" w:rsidP="006019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41</w:t>
            </w:r>
            <w:r w:rsidR="0060191E" w:rsidRPr="000C270F">
              <w:rPr>
                <w:rFonts w:ascii="Times New Roman" w:hAnsi="Times New Roman" w:cs="Times New Roman"/>
                <w:color w:val="000000"/>
              </w:rPr>
              <w:t>827</w:t>
            </w:r>
            <w:r w:rsidRPr="000C270F">
              <w:rPr>
                <w:rFonts w:ascii="Times New Roman" w:hAnsi="Times New Roman" w:cs="Times New Roman"/>
                <w:color w:val="000000"/>
              </w:rPr>
              <w:t>,45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8466,65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7F3DD4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8026,9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C427F3" w:rsidP="006019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83</w:t>
            </w:r>
            <w:r w:rsidR="0060191E" w:rsidRPr="000C270F">
              <w:rPr>
                <w:rFonts w:ascii="Times New Roman" w:hAnsi="Times New Roman" w:cs="Times New Roman"/>
                <w:color w:val="000000"/>
              </w:rPr>
              <w:t>91</w:t>
            </w:r>
            <w:r w:rsidRPr="000C270F"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8471,4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8471,4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31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836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Основное м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роприятие 1.4. Осуществл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ние финанс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рования соц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ально-значимых м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роприятий, за счет средств областного бюджета</w:t>
            </w:r>
          </w:p>
        </w:tc>
        <w:tc>
          <w:tcPr>
            <w:tcW w:w="90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Ко</w:t>
            </w:r>
            <w:r w:rsidRPr="000C270F">
              <w:rPr>
                <w:rFonts w:ascii="Times New Roman" w:hAnsi="Times New Roman" w:cs="Times New Roman"/>
                <w:color w:val="000000"/>
              </w:rPr>
              <w:t>м</w:t>
            </w:r>
            <w:r w:rsidRPr="000C270F">
              <w:rPr>
                <w:rFonts w:ascii="Times New Roman" w:hAnsi="Times New Roman" w:cs="Times New Roman"/>
                <w:color w:val="000000"/>
              </w:rPr>
              <w:t>пе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сация до-по</w:t>
            </w:r>
            <w:r w:rsidRPr="000C270F">
              <w:rPr>
                <w:rFonts w:ascii="Times New Roman" w:hAnsi="Times New Roman" w:cs="Times New Roman"/>
                <w:color w:val="000000"/>
              </w:rPr>
              <w:t>л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тел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ных рас-ходов, во</w:t>
            </w:r>
            <w:r w:rsidRPr="000C270F">
              <w:rPr>
                <w:rFonts w:ascii="Times New Roman" w:hAnsi="Times New Roman" w:cs="Times New Roman"/>
                <w:color w:val="000000"/>
              </w:rPr>
              <w:t>з</w:t>
            </w:r>
            <w:r w:rsidRPr="000C270F">
              <w:rPr>
                <w:rFonts w:ascii="Times New Roman" w:hAnsi="Times New Roman" w:cs="Times New Roman"/>
                <w:color w:val="000000"/>
              </w:rPr>
              <w:t>ни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ших в р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зул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тате реше-ний, пр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нятых ор-ган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ми власти дру-гого уро</w:t>
            </w:r>
            <w:r w:rsidRPr="000C270F">
              <w:rPr>
                <w:rFonts w:ascii="Times New Roman" w:hAnsi="Times New Roman" w:cs="Times New Roman"/>
                <w:color w:val="000000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</w:rPr>
              <w:t>ня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15050,7</w:t>
            </w:r>
          </w:p>
        </w:tc>
        <w:tc>
          <w:tcPr>
            <w:tcW w:w="11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5197,1</w:t>
            </w:r>
          </w:p>
        </w:tc>
        <w:tc>
          <w:tcPr>
            <w:tcW w:w="11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303661" w:rsidP="00303661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4933</w:t>
            </w:r>
            <w:r w:rsidR="008D725D" w:rsidRPr="000C270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0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69382F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4920,6</w:t>
            </w:r>
          </w:p>
        </w:tc>
        <w:tc>
          <w:tcPr>
            <w:tcW w:w="12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выполнение ут-вержденных депутатами З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конода-тельного со</w:t>
            </w:r>
            <w:r w:rsidRPr="000C270F">
              <w:rPr>
                <w:rFonts w:ascii="Times New Roman" w:hAnsi="Times New Roman" w:cs="Times New Roman"/>
                <w:color w:val="000000"/>
              </w:rPr>
              <w:t>б</w:t>
            </w:r>
            <w:r w:rsidRPr="000C270F">
              <w:rPr>
                <w:rFonts w:ascii="Times New Roman" w:hAnsi="Times New Roman" w:cs="Times New Roman"/>
                <w:color w:val="000000"/>
              </w:rPr>
              <w:t>рания Оре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бургской об-ласти социал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но значимых меро-приятий в Соль-Илецком город-ском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руге.</w:t>
            </w:r>
          </w:p>
          <w:p w:rsidR="008D725D" w:rsidRPr="000C270F" w:rsidRDefault="008D725D" w:rsidP="00AC35A4">
            <w:pPr>
              <w:pStyle w:val="afff"/>
              <w:widowControl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Своевременное представления в Министерс</w:t>
            </w:r>
            <w:r w:rsidRPr="000C270F">
              <w:rPr>
                <w:rFonts w:ascii="Times New Roman" w:hAnsi="Times New Roman" w:cs="Times New Roman"/>
                <w:color w:val="00000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</w:rPr>
              <w:t>во финансов Оренбургской области отчета об использов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нии средств, выделенных из областного бюджета на финансиров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ние социально значимых м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роприятий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624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624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456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областной бюджет всего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5197,1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5197,1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456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624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Управление образование</w:t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3196,0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3196,0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624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pBdr>
                <w:left w:val="single" w:sz="4" w:space="4" w:color="auto"/>
              </w:pBd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Отдел кул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туры</w:t>
            </w:r>
          </w:p>
        </w:tc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2001,1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2001,1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1266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 всего: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303661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9853,6</w:t>
            </w:r>
          </w:p>
        </w:tc>
        <w:tc>
          <w:tcPr>
            <w:tcW w:w="11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303661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4933</w:t>
            </w:r>
          </w:p>
        </w:tc>
        <w:tc>
          <w:tcPr>
            <w:tcW w:w="10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69382F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4920,6</w:t>
            </w:r>
          </w:p>
        </w:tc>
        <w:tc>
          <w:tcPr>
            <w:tcW w:w="1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363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B6D2A" w:rsidRPr="000C270F" w:rsidTr="00AB6D2A">
        <w:trPr>
          <w:gridAfter w:val="1"/>
          <w:wAfter w:w="11" w:type="dxa"/>
          <w:trHeight w:val="1104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19677A" w:rsidP="001967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Админис</w:t>
            </w:r>
            <w:r w:rsidRPr="000C270F">
              <w:rPr>
                <w:rFonts w:ascii="Times New Roman" w:hAnsi="Times New Roman" w:cs="Times New Roman"/>
                <w:color w:val="00000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</w:rPr>
              <w:t>рация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25D" w:rsidRPr="000C270F" w:rsidRDefault="008D725D" w:rsidP="0019677A">
            <w:pPr>
              <w:ind w:firstLine="0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руга 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25D" w:rsidRPr="000C270F" w:rsidRDefault="00303661" w:rsidP="003036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920,6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25D" w:rsidRPr="000C270F" w:rsidRDefault="0069382F" w:rsidP="006938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920</w:t>
            </w:r>
            <w:r w:rsidR="008D725D" w:rsidRPr="000C270F">
              <w:rPr>
                <w:rFonts w:ascii="Times New Roman" w:hAnsi="Times New Roman" w:cs="Times New Roman"/>
                <w:color w:val="000000"/>
              </w:rPr>
              <w:t>,</w:t>
            </w:r>
            <w:r w:rsidRPr="000C270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AB6D2A" w:rsidRPr="000C270F" w:rsidTr="00AB6D2A">
        <w:trPr>
          <w:gridAfter w:val="1"/>
          <w:wAfter w:w="11" w:type="dxa"/>
          <w:trHeight w:val="1104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3661" w:rsidRPr="000C270F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3661" w:rsidRPr="000C270F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3661" w:rsidRPr="000C270F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661" w:rsidRPr="000C270F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Управл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ние обр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зования</w:t>
            </w:r>
          </w:p>
        </w:tc>
        <w:tc>
          <w:tcPr>
            <w:tcW w:w="15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61" w:rsidRPr="000C270F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61" w:rsidRPr="000C270F" w:rsidRDefault="005A1A33" w:rsidP="001977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</w:t>
            </w:r>
            <w:r w:rsidR="00303661" w:rsidRPr="000C270F">
              <w:rPr>
                <w:rFonts w:ascii="Times New Roman" w:hAnsi="Times New Roman" w:cs="Times New Roman"/>
                <w:color w:val="000000"/>
              </w:rPr>
              <w:t>476,2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61" w:rsidRPr="000C270F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61" w:rsidRPr="000C270F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3476,2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61" w:rsidRPr="000C270F" w:rsidRDefault="005A1A3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4</w:t>
            </w:r>
            <w:r w:rsidR="00F831A5" w:rsidRPr="000C270F">
              <w:rPr>
                <w:rFonts w:ascii="Times New Roman" w:hAnsi="Times New Roman" w:cs="Times New Roman"/>
                <w:color w:val="000000"/>
              </w:rPr>
              <w:t>00</w:t>
            </w:r>
            <w:r w:rsidR="00303661"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5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61" w:rsidRPr="000C270F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3661" w:rsidRPr="000C270F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661" w:rsidRPr="000C270F" w:rsidRDefault="00303661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03661" w:rsidRPr="000C270F" w:rsidTr="00AB6D2A">
        <w:trPr>
          <w:gridAfter w:val="1"/>
          <w:wAfter w:w="11" w:type="dxa"/>
          <w:trHeight w:val="1681"/>
        </w:trPr>
        <w:tc>
          <w:tcPr>
            <w:tcW w:w="3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3661" w:rsidRPr="000C270F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3661" w:rsidRPr="000C270F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3661" w:rsidRPr="000C270F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661" w:rsidRPr="000C270F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Отдел кул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туры</w:t>
            </w:r>
          </w:p>
        </w:tc>
        <w:tc>
          <w:tcPr>
            <w:tcW w:w="163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03661" w:rsidRPr="000C270F" w:rsidRDefault="00303661" w:rsidP="00303661">
            <w:pPr>
              <w:ind w:firstLine="0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руга 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03661" w:rsidRPr="000C270F" w:rsidRDefault="005A1A33" w:rsidP="001977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  <w:r w:rsidR="00303661" w:rsidRPr="000C270F">
              <w:rPr>
                <w:rFonts w:ascii="Times New Roman" w:hAnsi="Times New Roman" w:cs="Times New Roman"/>
                <w:color w:val="000000"/>
              </w:rPr>
              <w:t>456,8</w:t>
            </w:r>
          </w:p>
        </w:tc>
        <w:tc>
          <w:tcPr>
            <w:tcW w:w="11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03661" w:rsidRPr="000C270F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03661" w:rsidRPr="000C270F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1456,8</w:t>
            </w:r>
          </w:p>
        </w:tc>
        <w:tc>
          <w:tcPr>
            <w:tcW w:w="10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03661" w:rsidRPr="000C270F" w:rsidRDefault="005A1A33" w:rsidP="005A1A3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303661"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03661" w:rsidRPr="000C270F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303661" w:rsidRPr="000C270F" w:rsidRDefault="0030366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3661" w:rsidRPr="000C270F" w:rsidRDefault="00303661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817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Основное м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роприятие 1.5 «Стабилиз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lastRenderedPageBreak/>
              <w:t>ция финанс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вой ситуации и финансовое обеспечение непредвиде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ных расходов в Соль-Илецком г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родском окр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ге»</w:t>
            </w: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Со</w:t>
            </w:r>
            <w:r w:rsidRPr="000C270F">
              <w:rPr>
                <w:rFonts w:ascii="Times New Roman" w:hAnsi="Times New Roman" w:cs="Times New Roman"/>
                <w:color w:val="000000"/>
              </w:rPr>
              <w:t>з</w:t>
            </w:r>
            <w:r w:rsidRPr="000C270F">
              <w:rPr>
                <w:rFonts w:ascii="Times New Roman" w:hAnsi="Times New Roman" w:cs="Times New Roman"/>
                <w:color w:val="000000"/>
              </w:rPr>
              <w:t>дание и и</w:t>
            </w:r>
            <w:r w:rsidRPr="000C270F">
              <w:rPr>
                <w:rFonts w:ascii="Times New Roman" w:hAnsi="Times New Roman" w:cs="Times New Roman"/>
                <w:color w:val="000000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пол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зов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ние средств р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зер</w:t>
            </w:r>
            <w:r w:rsidRPr="000C270F">
              <w:rPr>
                <w:rFonts w:ascii="Times New Roman" w:hAnsi="Times New Roman" w:cs="Times New Roman"/>
                <w:color w:val="000000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</w:rPr>
              <w:t>ного фонда мун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ц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пал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ного обр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зов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ния Соль-Иле</w:t>
            </w:r>
            <w:r w:rsidRPr="000C270F">
              <w:rPr>
                <w:rFonts w:ascii="Times New Roman" w:hAnsi="Times New Roman" w:cs="Times New Roman"/>
                <w:color w:val="000000"/>
              </w:rPr>
              <w:t>ц</w:t>
            </w:r>
            <w:r w:rsidRPr="000C270F">
              <w:rPr>
                <w:rFonts w:ascii="Times New Roman" w:hAnsi="Times New Roman" w:cs="Times New Roman"/>
                <w:color w:val="000000"/>
              </w:rPr>
              <w:t>кий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ской округ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финансовое управление Соль-</w:t>
            </w: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Илецкого городского округа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Всего: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5A1A33" w:rsidP="00F761E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3761,53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7F3DD4" w:rsidP="007562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761,53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1000,0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1000,0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1000,0</w:t>
            </w:r>
          </w:p>
        </w:tc>
        <w:tc>
          <w:tcPr>
            <w:tcW w:w="184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просроченной кредиторская 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задолженность по обязател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ствам бюджета городского о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руга;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обеспечение условий для своевременн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го исполнения расходных об</w:t>
            </w:r>
            <w:r w:rsidRPr="000C270F">
              <w:rPr>
                <w:rFonts w:ascii="Times New Roman" w:hAnsi="Times New Roman" w:cs="Times New Roman"/>
                <w:color w:val="000000"/>
              </w:rPr>
              <w:t>я</w:t>
            </w:r>
            <w:r w:rsidRPr="000C270F">
              <w:rPr>
                <w:rFonts w:ascii="Times New Roman" w:hAnsi="Times New Roman" w:cs="Times New Roman"/>
                <w:color w:val="000000"/>
              </w:rPr>
              <w:t>зательств Соль-Илецкого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окр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га</w:t>
            </w:r>
          </w:p>
        </w:tc>
      </w:tr>
      <w:tr w:rsidR="008D725D" w:rsidRPr="000C270F" w:rsidTr="00AB6D2A">
        <w:trPr>
          <w:gridAfter w:val="1"/>
          <w:wAfter w:w="11" w:type="dxa"/>
          <w:trHeight w:val="1128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1128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Мероприятие 1.5.1 «</w:t>
            </w:r>
            <w:r w:rsidRPr="000C270F">
              <w:rPr>
                <w:rFonts w:ascii="Times New Roman" w:hAnsi="Times New Roman"/>
                <w:color w:val="000000"/>
              </w:rPr>
              <w:t>Созд</w:t>
            </w:r>
            <w:r w:rsidRPr="000C270F">
              <w:rPr>
                <w:rFonts w:ascii="Times New Roman" w:hAnsi="Times New Roman"/>
                <w:color w:val="000000"/>
              </w:rPr>
              <w:t>а</w:t>
            </w:r>
            <w:r w:rsidRPr="000C270F">
              <w:rPr>
                <w:rFonts w:ascii="Times New Roman" w:hAnsi="Times New Roman"/>
                <w:color w:val="000000"/>
              </w:rPr>
              <w:t>ние и испол</w:t>
            </w:r>
            <w:r w:rsidRPr="000C270F">
              <w:rPr>
                <w:rFonts w:ascii="Times New Roman" w:hAnsi="Times New Roman"/>
                <w:color w:val="000000"/>
              </w:rPr>
              <w:t>ь</w:t>
            </w:r>
            <w:r w:rsidRPr="000C270F">
              <w:rPr>
                <w:rFonts w:ascii="Times New Roman" w:hAnsi="Times New Roman"/>
                <w:color w:val="000000"/>
              </w:rPr>
              <w:t>зование средств р</w:t>
            </w:r>
            <w:r w:rsidRPr="000C270F">
              <w:rPr>
                <w:rFonts w:ascii="Times New Roman" w:hAnsi="Times New Roman"/>
                <w:color w:val="000000"/>
              </w:rPr>
              <w:t>е</w:t>
            </w:r>
            <w:r w:rsidRPr="000C270F">
              <w:rPr>
                <w:rFonts w:ascii="Times New Roman" w:hAnsi="Times New Roman"/>
                <w:color w:val="000000"/>
              </w:rPr>
              <w:t>зервного фонда администрации Соль-Илецкого городского о</w:t>
            </w:r>
            <w:r w:rsidRPr="000C270F">
              <w:rPr>
                <w:rFonts w:ascii="Times New Roman" w:hAnsi="Times New Roman"/>
                <w:color w:val="000000"/>
              </w:rPr>
              <w:t>к</w:t>
            </w:r>
            <w:r w:rsidRPr="000C270F">
              <w:rPr>
                <w:rFonts w:ascii="Times New Roman" w:hAnsi="Times New Roman"/>
                <w:color w:val="000000"/>
              </w:rPr>
              <w:t>руга»</w:t>
            </w: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1128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5A1A33" w:rsidP="005A1A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3761,53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5A1A33" w:rsidP="005A1A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761</w:t>
            </w:r>
            <w:r w:rsidR="008D725D" w:rsidRPr="000C270F">
              <w:rPr>
                <w:rFonts w:ascii="Times New Roman" w:hAnsi="Times New Roman" w:cs="Times New Roman"/>
                <w:color w:val="000000"/>
              </w:rPr>
              <w:t>,</w:t>
            </w:r>
            <w:r w:rsidRPr="000C270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1000,0</w:t>
            </w:r>
          </w:p>
        </w:tc>
        <w:tc>
          <w:tcPr>
            <w:tcW w:w="184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4"/>
          <w:wAfter w:w="89" w:type="dxa"/>
          <w:trHeight w:val="312"/>
        </w:trPr>
        <w:tc>
          <w:tcPr>
            <w:tcW w:w="46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8D725D" w:rsidRPr="000C270F" w:rsidRDefault="008D725D" w:rsidP="00AC35A4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Итого по подпрограмме 1: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7D2821" w:rsidP="006019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60</w:t>
            </w:r>
            <w:r w:rsidR="0060191E" w:rsidRPr="000C270F">
              <w:rPr>
                <w:rFonts w:ascii="Times New Roman" w:hAnsi="Times New Roman" w:cs="Times New Roman"/>
                <w:b/>
                <w:color w:val="000000"/>
              </w:rPr>
              <w:t>639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480C8A" w:rsidRPr="000C270F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13663,75</w:t>
            </w:r>
          </w:p>
        </w:tc>
        <w:tc>
          <w:tcPr>
            <w:tcW w:w="11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90731D" w:rsidP="00756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13721,43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8A5B49" w:rsidP="006019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14</w:t>
            </w:r>
            <w:r w:rsidR="0060191E" w:rsidRPr="000C270F">
              <w:rPr>
                <w:rFonts w:ascii="Times New Roman" w:hAnsi="Times New Roman" w:cs="Times New Roman"/>
                <w:b/>
                <w:color w:val="000000"/>
              </w:rPr>
              <w:t>311,7</w:t>
            </w:r>
          </w:p>
        </w:tc>
        <w:tc>
          <w:tcPr>
            <w:tcW w:w="126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9471,4</w:t>
            </w:r>
          </w:p>
        </w:tc>
        <w:tc>
          <w:tcPr>
            <w:tcW w:w="13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9471,4</w:t>
            </w:r>
          </w:p>
        </w:tc>
        <w:tc>
          <w:tcPr>
            <w:tcW w:w="18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4"/>
          <w:wAfter w:w="89" w:type="dxa"/>
          <w:trHeight w:val="324"/>
        </w:trPr>
        <w:tc>
          <w:tcPr>
            <w:tcW w:w="4655" w:type="dxa"/>
            <w:gridSpan w:val="10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37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4"/>
          <w:wAfter w:w="89" w:type="dxa"/>
          <w:trHeight w:val="624"/>
        </w:trPr>
        <w:tc>
          <w:tcPr>
            <w:tcW w:w="4655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C270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C270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725D" w:rsidRPr="000C270F" w:rsidTr="00AB6D2A">
        <w:trPr>
          <w:gridAfter w:val="4"/>
          <w:wAfter w:w="89" w:type="dxa"/>
          <w:trHeight w:val="624"/>
        </w:trPr>
        <w:tc>
          <w:tcPr>
            <w:tcW w:w="4655" w:type="dxa"/>
            <w:gridSpan w:val="10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5197,1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5197,1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C270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C270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56256" w:rsidRPr="000C270F" w:rsidTr="00AB6D2A">
        <w:trPr>
          <w:gridAfter w:val="4"/>
          <w:wAfter w:w="89" w:type="dxa"/>
          <w:trHeight w:val="936"/>
        </w:trPr>
        <w:tc>
          <w:tcPr>
            <w:tcW w:w="4655" w:type="dxa"/>
            <w:gridSpan w:val="10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56256" w:rsidRPr="000C270F" w:rsidRDefault="00756256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6256" w:rsidRPr="000C270F" w:rsidRDefault="00756256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256" w:rsidRPr="000C270F" w:rsidRDefault="0090731D" w:rsidP="006019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55</w:t>
            </w:r>
            <w:r w:rsidR="0060191E" w:rsidRPr="000C270F">
              <w:rPr>
                <w:rFonts w:ascii="Times New Roman" w:hAnsi="Times New Roman" w:cs="Times New Roman"/>
                <w:b/>
                <w:color w:val="000000"/>
              </w:rPr>
              <w:t>442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480C8A" w:rsidRPr="000C270F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256" w:rsidRPr="000C270F" w:rsidRDefault="00756256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8466,65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256" w:rsidRPr="000C270F" w:rsidRDefault="0090731D" w:rsidP="001977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13721,43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256" w:rsidRPr="000C270F" w:rsidRDefault="00480C8A" w:rsidP="006019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14</w:t>
            </w:r>
            <w:r w:rsidR="0060191E" w:rsidRPr="000C270F">
              <w:rPr>
                <w:rFonts w:ascii="Times New Roman" w:hAnsi="Times New Roman" w:cs="Times New Roman"/>
                <w:b/>
                <w:color w:val="000000"/>
              </w:rPr>
              <w:t>311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,7</w:t>
            </w:r>
          </w:p>
        </w:tc>
        <w:tc>
          <w:tcPr>
            <w:tcW w:w="1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256" w:rsidRPr="000C270F" w:rsidRDefault="00756256" w:rsidP="001977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9471,4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256" w:rsidRPr="000C270F" w:rsidRDefault="00756256" w:rsidP="001977E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9471,4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6256" w:rsidRPr="000C270F" w:rsidRDefault="00756256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756256" w:rsidRPr="000C270F" w:rsidRDefault="00756256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C35A4">
        <w:trPr>
          <w:gridAfter w:val="1"/>
          <w:wAfter w:w="11" w:type="dxa"/>
          <w:trHeight w:val="656"/>
        </w:trPr>
        <w:tc>
          <w:tcPr>
            <w:tcW w:w="152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0C270F" w:rsidRDefault="008D725D" w:rsidP="00AC35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Подпрограмма 2. «Управление муниципальным долгом Соль-Илецкого городского округа»</w:t>
            </w:r>
          </w:p>
        </w:tc>
      </w:tr>
      <w:tr w:rsidR="008D725D" w:rsidRPr="000C270F" w:rsidTr="00AB6D2A">
        <w:trPr>
          <w:gridAfter w:val="1"/>
          <w:wAfter w:w="11" w:type="dxa"/>
          <w:trHeight w:val="312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роприятие  2.2. Обслуживание муниципальн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го долга Соль-Илецкого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окр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га</w:t>
            </w: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совое управл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ние Соль-Илецк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го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132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10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057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229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На 2017-2020г.г. Бю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жетом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 не предусмотрено осуществление заимствований</w:t>
            </w:r>
          </w:p>
        </w:tc>
      </w:tr>
      <w:tr w:rsidR="008D725D" w:rsidRPr="000C270F" w:rsidTr="00AB6D2A">
        <w:trPr>
          <w:gridAfter w:val="1"/>
          <w:wAfter w:w="11" w:type="dxa"/>
          <w:trHeight w:val="324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624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ный бюджет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624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936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округа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312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роприятие  2.4. Планирование расходов, св</w:t>
            </w:r>
            <w:r w:rsidRPr="000C270F">
              <w:rPr>
                <w:rFonts w:ascii="Times New Roman" w:hAnsi="Times New Roman" w:cs="Times New Roman"/>
                <w:color w:val="000000"/>
              </w:rPr>
              <w:t>я</w:t>
            </w:r>
            <w:r w:rsidRPr="000C270F">
              <w:rPr>
                <w:rFonts w:ascii="Times New Roman" w:hAnsi="Times New Roman" w:cs="Times New Roman"/>
                <w:color w:val="000000"/>
              </w:rPr>
              <w:t>занных с ос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ществлением заимствований Соль-Илецкого го-родского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совое управл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ние Соль-Илецк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го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На 2017-2020г.г. Бю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жетом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 не предусмотрено осуществление заимствований</w:t>
            </w:r>
          </w:p>
        </w:tc>
      </w:tr>
      <w:tr w:rsidR="008D725D" w:rsidRPr="000C270F" w:rsidTr="00AB6D2A">
        <w:trPr>
          <w:gridAfter w:val="1"/>
          <w:wAfter w:w="11" w:type="dxa"/>
          <w:trHeight w:val="624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624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ный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624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936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округа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312"/>
        </w:trPr>
        <w:tc>
          <w:tcPr>
            <w:tcW w:w="4797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8D725D" w:rsidRPr="000C270F" w:rsidTr="00AB6D2A">
        <w:trPr>
          <w:gridAfter w:val="1"/>
          <w:wAfter w:w="11" w:type="dxa"/>
          <w:trHeight w:val="324"/>
        </w:trPr>
        <w:tc>
          <w:tcPr>
            <w:tcW w:w="4797" w:type="dxa"/>
            <w:gridSpan w:val="12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7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624"/>
        </w:trPr>
        <w:tc>
          <w:tcPr>
            <w:tcW w:w="4797" w:type="dxa"/>
            <w:gridSpan w:val="1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Итого по подпрограмме 2: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ный бюджет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725D" w:rsidRPr="000C270F" w:rsidTr="00AB6D2A">
        <w:trPr>
          <w:gridAfter w:val="1"/>
          <w:wAfter w:w="11" w:type="dxa"/>
          <w:trHeight w:val="624"/>
        </w:trPr>
        <w:tc>
          <w:tcPr>
            <w:tcW w:w="4797" w:type="dxa"/>
            <w:gridSpan w:val="1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725D" w:rsidRPr="000C270F" w:rsidTr="00AB6D2A">
        <w:trPr>
          <w:gridAfter w:val="1"/>
          <w:wAfter w:w="11" w:type="dxa"/>
          <w:trHeight w:val="936"/>
        </w:trPr>
        <w:tc>
          <w:tcPr>
            <w:tcW w:w="4797" w:type="dxa"/>
            <w:gridSpan w:val="1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округа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D725D" w:rsidRPr="000C270F" w:rsidTr="00AC35A4">
        <w:trPr>
          <w:gridAfter w:val="1"/>
          <w:wAfter w:w="11" w:type="dxa"/>
          <w:trHeight w:val="288"/>
        </w:trPr>
        <w:tc>
          <w:tcPr>
            <w:tcW w:w="15218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3. «Повышение эффективности бюджетных расходов Соль-Илецкого городского округа»</w:t>
            </w:r>
          </w:p>
        </w:tc>
      </w:tr>
      <w:tr w:rsidR="008D725D" w:rsidRPr="000C270F" w:rsidTr="00AB6D2A">
        <w:trPr>
          <w:gridAfter w:val="1"/>
          <w:wAfter w:w="11" w:type="dxa"/>
          <w:trHeight w:val="318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836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Основное м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роприятие  3.3. Повышение эффективности распределения бюджетных средств</w:t>
            </w: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0E1052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10377</w:t>
            </w:r>
            <w:r w:rsidR="008D725D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,9</w:t>
            </w:r>
          </w:p>
        </w:tc>
        <w:tc>
          <w:tcPr>
            <w:tcW w:w="11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2129,8</w:t>
            </w:r>
          </w:p>
        </w:tc>
        <w:tc>
          <w:tcPr>
            <w:tcW w:w="11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6A3F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6A3F26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593</w:t>
            </w: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,1</w:t>
            </w:r>
          </w:p>
        </w:tc>
        <w:tc>
          <w:tcPr>
            <w:tcW w:w="10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B66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B666C1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B82201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2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171E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="00171E6D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171E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="00171E6D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обеспечение доступности информации о бюджетной п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литике, фина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сово-хозяйственной деятельности муниципальн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го образования для всех кат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горий потреб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телей</w:t>
            </w:r>
          </w:p>
        </w:tc>
      </w:tr>
      <w:tr w:rsidR="008D725D" w:rsidRPr="000C270F" w:rsidTr="00AB6D2A">
        <w:trPr>
          <w:gridAfter w:val="1"/>
          <w:wAfter w:w="11" w:type="dxa"/>
          <w:trHeight w:val="840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599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ный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388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Всего:</w:t>
            </w:r>
          </w:p>
          <w:p w:rsidR="008D725D" w:rsidRPr="000C270F" w:rsidRDefault="008D725D" w:rsidP="00AC3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8D725D" w:rsidRPr="000C270F" w:rsidRDefault="008D725D" w:rsidP="00AC3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0C270F" w:rsidRDefault="008D725D" w:rsidP="00AC3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0C270F" w:rsidRDefault="008D725D" w:rsidP="00AC3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0C270F" w:rsidRDefault="008D725D" w:rsidP="00AC3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0C270F" w:rsidRDefault="008D725D" w:rsidP="00AC3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386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Админ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страция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386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совое управл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386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Упра</w:t>
            </w:r>
            <w:r w:rsidRPr="000C270F">
              <w:rPr>
                <w:rFonts w:ascii="Times New Roman" w:hAnsi="Times New Roman" w:cs="Times New Roman"/>
                <w:color w:val="000000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</w:rPr>
              <w:t>ление образ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386"/>
        </w:trPr>
        <w:tc>
          <w:tcPr>
            <w:tcW w:w="39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323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Всего: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округа вс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го, в том числе: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B3E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AB3EE6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681</w:t>
            </w: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,9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1533,8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833F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833F19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593</w:t>
            </w: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,1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B82201" w:rsidP="00B822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2301</w:t>
            </w:r>
            <w:r w:rsidR="008D725D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171E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="00171E6D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171E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  <w:r w:rsidR="00171E6D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84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408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совое управл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ние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0E10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</w:t>
            </w:r>
            <w:r w:rsidR="000E1052" w:rsidRPr="000C270F">
              <w:rPr>
                <w:rFonts w:ascii="Times New Roman" w:hAnsi="Times New Roman" w:cs="Times New Roman"/>
                <w:color w:val="000000"/>
              </w:rPr>
              <w:t>375</w:t>
            </w:r>
            <w:r w:rsidRPr="000C270F">
              <w:rPr>
                <w:rFonts w:ascii="Times New Roman" w:hAnsi="Times New Roman" w:cs="Times New Roman"/>
                <w:color w:val="000000"/>
              </w:rPr>
              <w:t>,9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923,8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DC2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11</w:t>
            </w:r>
            <w:r w:rsidR="00DC2AC4" w:rsidRPr="000C270F">
              <w:rPr>
                <w:rFonts w:ascii="Times New Roman" w:hAnsi="Times New Roman" w:cs="Times New Roman"/>
                <w:color w:val="000000"/>
              </w:rPr>
              <w:t>60</w:t>
            </w:r>
            <w:r w:rsidRPr="000C270F"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B822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  <w:r w:rsidR="00B82201" w:rsidRPr="000C270F">
              <w:rPr>
                <w:rFonts w:ascii="Times New Roman" w:hAnsi="Times New Roman" w:cs="Times New Roman"/>
                <w:color w:val="000000"/>
              </w:rPr>
              <w:t>230</w:t>
            </w:r>
            <w:r w:rsidRPr="000C270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171E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</w:t>
            </w:r>
            <w:r w:rsidR="00171E6D" w:rsidRPr="000C270F">
              <w:rPr>
                <w:rFonts w:ascii="Times New Roman" w:hAnsi="Times New Roman" w:cs="Times New Roman"/>
                <w:color w:val="000000"/>
              </w:rPr>
              <w:t>3</w:t>
            </w:r>
            <w:r w:rsidRPr="000C270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171E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</w:t>
            </w:r>
            <w:r w:rsidR="00171E6D" w:rsidRPr="000C270F">
              <w:rPr>
                <w:rFonts w:ascii="Times New Roman" w:hAnsi="Times New Roman" w:cs="Times New Roman"/>
                <w:color w:val="000000"/>
              </w:rPr>
              <w:t>3</w:t>
            </w:r>
            <w:r w:rsidRPr="000C270F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415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Упра</w:t>
            </w:r>
            <w:r w:rsidRPr="000C270F">
              <w:rPr>
                <w:rFonts w:ascii="Times New Roman" w:hAnsi="Times New Roman" w:cs="Times New Roman"/>
                <w:color w:val="000000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</w:rPr>
              <w:t>ление образ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2538,0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741,0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741,0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741,0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414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4870E3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</w:t>
            </w:r>
            <w:r w:rsidR="008D725D" w:rsidRPr="000C270F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414"/>
        </w:trPr>
        <w:tc>
          <w:tcPr>
            <w:tcW w:w="3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админ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страция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4870E3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  <w:r w:rsidR="004870E3" w:rsidRPr="000C270F">
              <w:rPr>
                <w:rFonts w:ascii="Times New Roman" w:hAnsi="Times New Roman" w:cs="Times New Roman"/>
                <w:color w:val="000000"/>
              </w:rPr>
              <w:t>4</w:t>
            </w:r>
            <w:r w:rsidRPr="000C270F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3F1697" w:rsidP="00AC35A4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4</w:t>
            </w:r>
            <w:r w:rsidR="008D725D" w:rsidRPr="000C270F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411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Мероприятие 3.3.1. «Пов</w:t>
            </w:r>
            <w:r w:rsidRPr="000C270F">
              <w:rPr>
                <w:rFonts w:ascii="Times New Roman" w:hAnsi="Times New Roman" w:cs="Times New Roman"/>
                <w:color w:val="000000"/>
              </w:rPr>
              <w:t>ы</w:t>
            </w:r>
            <w:r w:rsidRPr="000C270F">
              <w:rPr>
                <w:rFonts w:ascii="Times New Roman" w:hAnsi="Times New Roman" w:cs="Times New Roman"/>
                <w:color w:val="000000"/>
              </w:rPr>
              <w:t>шение уровня технической оснащенности органов мес</w:t>
            </w:r>
            <w:r w:rsidRPr="000C270F">
              <w:rPr>
                <w:rFonts w:ascii="Times New Roman" w:hAnsi="Times New Roman" w:cs="Times New Roman"/>
                <w:color w:val="00000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</w:rPr>
              <w:t>ного сам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управления, задействова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ных в бюдже</w:t>
            </w:r>
            <w:r w:rsidRPr="000C270F">
              <w:rPr>
                <w:rFonts w:ascii="Times New Roman" w:hAnsi="Times New Roman" w:cs="Times New Roman"/>
                <w:color w:val="00000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</w:rPr>
              <w:t>ном процессе».</w:t>
            </w:r>
          </w:p>
          <w:p w:rsidR="008D725D" w:rsidRPr="000C270F" w:rsidRDefault="008D725D" w:rsidP="00AC35A4">
            <w:pPr>
              <w:widowControl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Всего,                                                     в том числе: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B3E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AB3EE6" w:rsidRPr="000C270F">
              <w:rPr>
                <w:rFonts w:ascii="Times New Roman" w:hAnsi="Times New Roman" w:cs="Times New Roman"/>
                <w:b/>
                <w:color w:val="000000"/>
              </w:rPr>
              <w:t>396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1458,8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1582,2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B8220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2301</w:t>
            </w:r>
            <w:r w:rsidR="008D725D" w:rsidRPr="000C270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2032,0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2022,0</w:t>
            </w:r>
          </w:p>
        </w:tc>
        <w:tc>
          <w:tcPr>
            <w:tcW w:w="184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widowControl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качественного и оперативного управления финансовыми ресурсами.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546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ный бюджет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668"/>
        </w:trPr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306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округа вс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го, в том числе: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AB3EE6" w:rsidP="00AB3E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9396</w:t>
            </w:r>
            <w:r w:rsidR="008D725D" w:rsidRPr="000C270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1458,8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1582,2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B822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B82201" w:rsidRPr="000C270F">
              <w:rPr>
                <w:rFonts w:ascii="Times New Roman" w:hAnsi="Times New Roman" w:cs="Times New Roman"/>
                <w:b/>
                <w:color w:val="000000"/>
              </w:rPr>
              <w:t>301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2032,0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2022,0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552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админ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страция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B3E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  <w:r w:rsidR="00AB3EE6" w:rsidRPr="000C270F">
              <w:rPr>
                <w:rFonts w:ascii="Times New Roman" w:hAnsi="Times New Roman" w:cs="Times New Roman"/>
                <w:color w:val="000000"/>
              </w:rPr>
              <w:t>4</w:t>
            </w:r>
            <w:r w:rsidRPr="000C270F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9A0C6A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4</w:t>
            </w:r>
            <w:r w:rsidR="008D725D" w:rsidRPr="000C270F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552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совое управл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ние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AB3EE6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5090</w:t>
            </w:r>
            <w:r w:rsidR="008D725D" w:rsidRPr="000C270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848,8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1149,2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B82201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1230</w:t>
            </w:r>
            <w:r w:rsidR="008D725D" w:rsidRPr="000C270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931,0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931,0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306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Упра</w:t>
            </w:r>
            <w:r w:rsidRPr="000C270F">
              <w:rPr>
                <w:rFonts w:ascii="Times New Roman" w:hAnsi="Times New Roman" w:cs="Times New Roman"/>
                <w:color w:val="000000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</w:rPr>
              <w:t>ление образ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2538,0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741,0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741,0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741,0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306"/>
        </w:trPr>
        <w:tc>
          <w:tcPr>
            <w:tcW w:w="39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9676F7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</w:t>
            </w:r>
            <w:r w:rsidR="008D725D" w:rsidRPr="000C270F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10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Мероприятие 3.3.2.  Подг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товка и анал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тическое обе</w:t>
            </w:r>
            <w:r w:rsidRPr="000C270F">
              <w:rPr>
                <w:rFonts w:ascii="Times New Roman" w:hAnsi="Times New Roman" w:cs="Times New Roman"/>
                <w:color w:val="000000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</w:rPr>
              <w:t>печение уч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стия финанс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вого управл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ния в реги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нальных и вс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российских м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роприятиях, семинарах, конкурсах и инициативах в финансово-экономической сфере.</w:t>
            </w: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совое управл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ние Соль-Илецк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го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9676F7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385</w:t>
            </w:r>
            <w:r w:rsidR="008D725D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,9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11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9676F7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8D725D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,9</w:t>
            </w:r>
          </w:p>
        </w:tc>
        <w:tc>
          <w:tcPr>
            <w:tcW w:w="10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обеспечение результативн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го участия Ф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нансового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</w:rPr>
              <w:t>дела в реги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нальных и  вс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союзных мер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приятиях, с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минарах, ко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курсах и ин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циативах в ф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нансово-экономической сфере с целью повышения рейтинга м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ниципального образования и возможного привлечения дополнител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ных средств  для финансов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го обеспечения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мероприятий </w:t>
            </w: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данной Пр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граммы   </w:t>
            </w:r>
          </w:p>
        </w:tc>
      </w:tr>
      <w:tr w:rsidR="008D725D" w:rsidRPr="000C270F" w:rsidTr="00AB6D2A">
        <w:trPr>
          <w:gridAfter w:val="1"/>
          <w:wAfter w:w="11" w:type="dxa"/>
          <w:trHeight w:val="108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7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4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108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ный бюджет</w:t>
            </w:r>
          </w:p>
        </w:tc>
        <w:tc>
          <w:tcPr>
            <w:tcW w:w="12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108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108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округа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725D" w:rsidRPr="000C270F" w:rsidRDefault="009676F7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385</w:t>
            </w:r>
            <w:r w:rsidR="008D725D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,9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725D" w:rsidRPr="000C270F" w:rsidRDefault="009676F7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  <w:r w:rsidR="008D725D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,9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35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  <w:tc>
          <w:tcPr>
            <w:tcW w:w="184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trHeight w:val="96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5.3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Мероприятие 3.3.3. Провед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ние меропри</w:t>
            </w:r>
            <w:r w:rsidRPr="000C270F">
              <w:rPr>
                <w:rFonts w:ascii="Times New Roman" w:hAnsi="Times New Roman" w:cs="Times New Roman"/>
                <w:color w:val="000000"/>
              </w:rPr>
              <w:t>я</w:t>
            </w:r>
            <w:r w:rsidRPr="000C270F">
              <w:rPr>
                <w:rFonts w:ascii="Times New Roman" w:hAnsi="Times New Roman" w:cs="Times New Roman"/>
                <w:color w:val="000000"/>
              </w:rPr>
              <w:t>тий по стим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лированию п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вышения уро</w:t>
            </w:r>
            <w:r w:rsidRPr="000C270F">
              <w:rPr>
                <w:rFonts w:ascii="Times New Roman" w:hAnsi="Times New Roman" w:cs="Times New Roman"/>
                <w:color w:val="000000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</w:rPr>
              <w:t>ня социально-экономическ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го развития и качества управления</w:t>
            </w:r>
          </w:p>
        </w:tc>
        <w:tc>
          <w:tcPr>
            <w:tcW w:w="1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113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2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ind w:firstLine="88"/>
              <w:jc w:val="center"/>
              <w:rPr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качественного и оперативного управления финансовыми ресурсами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trHeight w:val="966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t>ный бюджет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2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3"/>
          <w:wAfter w:w="55" w:type="dxa"/>
          <w:trHeight w:val="414"/>
        </w:trPr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Всего: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B3E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59</w:t>
            </w:r>
            <w:r w:rsidR="00AB3EE6" w:rsidRPr="000C270F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AB3EE6" w:rsidRPr="000C270F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B3E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59</w:t>
            </w:r>
            <w:r w:rsidR="00AB3EE6" w:rsidRPr="000C270F">
              <w:rPr>
                <w:rFonts w:ascii="Times New Roman" w:hAnsi="Times New Roman" w:cs="Times New Roman"/>
                <w:b/>
                <w:color w:val="000000"/>
              </w:rPr>
              <w:t>6,0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3"/>
          <w:wAfter w:w="55" w:type="dxa"/>
          <w:trHeight w:val="414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Админ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страция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B3E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233,</w:t>
            </w:r>
            <w:r w:rsidR="00AB3EE6" w:rsidRPr="000C270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B3E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233,</w:t>
            </w:r>
            <w:r w:rsidR="00AB3EE6" w:rsidRPr="000C270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3"/>
          <w:wAfter w:w="55" w:type="dxa"/>
          <w:trHeight w:val="414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совое управл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ние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3"/>
          <w:wAfter w:w="55" w:type="dxa"/>
          <w:trHeight w:val="414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Упра</w:t>
            </w:r>
            <w:r w:rsidRPr="000C270F">
              <w:rPr>
                <w:rFonts w:ascii="Times New Roman" w:hAnsi="Times New Roman" w:cs="Times New Roman"/>
                <w:color w:val="000000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</w:rPr>
              <w:t>ление образ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3"/>
          <w:wAfter w:w="55" w:type="dxa"/>
          <w:trHeight w:val="184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3"/>
          <w:wAfter w:w="55" w:type="dxa"/>
          <w:trHeight w:val="1165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округа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901D9" w:rsidRPr="000C270F" w:rsidTr="00AB6D2A">
        <w:trPr>
          <w:gridAfter w:val="3"/>
          <w:wAfter w:w="55" w:type="dxa"/>
          <w:trHeight w:val="759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Основное м</w:t>
            </w:r>
            <w:r w:rsidRPr="000C270F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е</w:t>
            </w:r>
            <w:r w:rsidRPr="000C270F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роприятие 3 .7.  «</w:t>
            </w:r>
            <w:r w:rsidRPr="000C270F">
              <w:rPr>
                <w:rStyle w:val="a3"/>
                <w:rFonts w:ascii="Times New Roman" w:hAnsi="Times New Roman" w:cs="Times New Roman"/>
                <w:b w:val="0"/>
                <w:bCs/>
                <w:color w:val="000000"/>
              </w:rPr>
              <w:t>Обеспечение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 xml:space="preserve"> реализации проектов ра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з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вития общес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т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венной инфр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а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структуры, о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с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нованных на местных ин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и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циативах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1D9" w:rsidRPr="000C270F" w:rsidRDefault="00C71D68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Админ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страция горо</w:t>
            </w:r>
            <w:r w:rsidRPr="000C270F">
              <w:rPr>
                <w:rFonts w:ascii="Times New Roman" w:hAnsi="Times New Roman" w:cs="Times New Roman"/>
                <w:color w:val="000000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</w:rPr>
              <w:t>ского округа</w:t>
            </w:r>
          </w:p>
        </w:tc>
        <w:tc>
          <w:tcPr>
            <w:tcW w:w="1578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3901D9" w:rsidP="008876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Всего:</w:t>
            </w:r>
          </w:p>
          <w:p w:rsidR="003901D9" w:rsidRPr="000C270F" w:rsidRDefault="003901D9" w:rsidP="008876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9C40B4" w:rsidP="00C71D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C71D68" w:rsidRPr="000C270F">
              <w:rPr>
                <w:rFonts w:ascii="Times New Roman" w:hAnsi="Times New Roman" w:cs="Times New Roman"/>
                <w:b/>
                <w:color w:val="000000"/>
              </w:rPr>
              <w:t>48</w:t>
            </w:r>
            <w:r w:rsidR="003901D9" w:rsidRPr="000C270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137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C71D68" w:rsidP="00C71D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448</w:t>
            </w:r>
            <w:r w:rsidR="003901D9" w:rsidRPr="000C270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279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9C40B4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507169" w:rsidRPr="000C270F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282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9C40B4" w:rsidP="009C40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</w:t>
            </w:r>
            <w:r w:rsidR="00507169"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 xml:space="preserve">развитие 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общ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е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ственной и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н</w:t>
            </w:r>
            <w:r w:rsidRPr="000C270F">
              <w:rPr>
                <w:rStyle w:val="a3"/>
                <w:rFonts w:ascii="Times New Roman" w:hAnsi="Times New Roman"/>
                <w:b w:val="0"/>
                <w:bCs/>
                <w:color w:val="000000"/>
              </w:rPr>
              <w:t>фраструктуры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 Соль-Илецкого городского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руга, обусло</w:t>
            </w:r>
            <w:r w:rsidRPr="000C270F">
              <w:rPr>
                <w:rFonts w:ascii="Times New Roman" w:hAnsi="Times New Roman" w:cs="Times New Roman"/>
                <w:color w:val="000000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</w:rPr>
              <w:t>ленное реал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зацией прое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тов, основа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ных на мес</w:t>
            </w:r>
            <w:r w:rsidRPr="000C270F">
              <w:rPr>
                <w:rFonts w:ascii="Times New Roman" w:hAnsi="Times New Roman" w:cs="Times New Roman"/>
                <w:color w:val="00000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</w:rPr>
              <w:t>ных инициат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вах, и повыш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ние степени участия нас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ления в реш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нии вопросов местного зн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чения</w:t>
            </w:r>
          </w:p>
        </w:tc>
      </w:tr>
      <w:tr w:rsidR="003901D9" w:rsidRPr="000C270F" w:rsidTr="00AB6D2A">
        <w:trPr>
          <w:gridAfter w:val="3"/>
          <w:wAfter w:w="55" w:type="dxa"/>
          <w:trHeight w:val="759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областной  бюджет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3901D9" w:rsidP="00C71D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38</w:t>
            </w:r>
            <w:r w:rsidR="00C71D68" w:rsidRPr="000C270F">
              <w:rPr>
                <w:rFonts w:ascii="Times New Roman" w:hAnsi="Times New Roman" w:cs="Times New Roman"/>
                <w:color w:val="000000"/>
              </w:rPr>
              <w:t>8</w:t>
            </w:r>
            <w:r w:rsidRPr="000C270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7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3901D9" w:rsidP="00C71D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38</w:t>
            </w:r>
            <w:r w:rsidR="00C71D68" w:rsidRPr="000C270F">
              <w:rPr>
                <w:rFonts w:ascii="Times New Roman" w:hAnsi="Times New Roman" w:cs="Times New Roman"/>
                <w:color w:val="000000"/>
              </w:rPr>
              <w:t>8</w:t>
            </w:r>
            <w:r w:rsidRPr="000C270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9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901D9" w:rsidRPr="000C270F" w:rsidTr="00AB6D2A">
        <w:trPr>
          <w:gridAfter w:val="3"/>
          <w:wAfter w:w="55" w:type="dxa"/>
          <w:trHeight w:val="759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3901D9" w:rsidP="0088769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</w:t>
            </w:r>
            <w:r w:rsidRPr="000C270F">
              <w:rPr>
                <w:rFonts w:ascii="Times New Roman" w:hAnsi="Times New Roman" w:cs="Times New Roman"/>
                <w:color w:val="000000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</w:rPr>
              <w:t>руга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392EAB" w:rsidP="00F758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  <w:r w:rsidR="00C71D68" w:rsidRPr="000C270F">
              <w:rPr>
                <w:rFonts w:ascii="Times New Roman" w:hAnsi="Times New Roman" w:cs="Times New Roman"/>
                <w:color w:val="000000"/>
              </w:rPr>
              <w:t>40</w:t>
            </w:r>
            <w:r w:rsidR="003901D9" w:rsidRPr="000C270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C71D68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40</w:t>
            </w:r>
            <w:r w:rsidR="003901D9" w:rsidRPr="000C270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50716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2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50716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18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3901D9" w:rsidRPr="000C270F" w:rsidTr="00AB6D2A">
        <w:trPr>
          <w:gridAfter w:val="3"/>
          <w:wAfter w:w="55" w:type="dxa"/>
          <w:trHeight w:val="759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0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средства н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селения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9C40B4" w:rsidP="00F7584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  <w:r w:rsidR="003901D9" w:rsidRPr="000C270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9C40B4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D9" w:rsidRPr="000C270F" w:rsidRDefault="009C40B4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8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1D9" w:rsidRPr="000C270F" w:rsidRDefault="003901D9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312"/>
        </w:trPr>
        <w:tc>
          <w:tcPr>
            <w:tcW w:w="36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D725D" w:rsidRPr="000C270F" w:rsidRDefault="008D725D" w:rsidP="00AC35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Итого по подпрограмме 3: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BE7E6B" w:rsidP="00392E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110</w:t>
            </w:r>
            <w:r w:rsidR="00392EAB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D725D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5,9</w:t>
            </w:r>
          </w:p>
        </w:tc>
        <w:tc>
          <w:tcPr>
            <w:tcW w:w="113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2129,8</w:t>
            </w:r>
          </w:p>
        </w:tc>
        <w:tc>
          <w:tcPr>
            <w:tcW w:w="110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22581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1593</w:t>
            </w:r>
            <w:r w:rsidR="008D725D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,1</w:t>
            </w:r>
          </w:p>
        </w:tc>
        <w:tc>
          <w:tcPr>
            <w:tcW w:w="1057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B66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B666C1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849</w:t>
            </w: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229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BE7E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BE7E6B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338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BE7E6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BE7E6B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  <w:r w:rsidR="00392EAB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  <w:tc>
          <w:tcPr>
            <w:tcW w:w="185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C270F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C270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C270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C270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C270F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 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C270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C270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  <w:p w:rsidR="008D725D" w:rsidRPr="000C270F" w:rsidRDefault="008D725D" w:rsidP="00AC35A4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0C270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D725D" w:rsidRPr="000C270F" w:rsidTr="00AB6D2A">
        <w:trPr>
          <w:gridAfter w:val="1"/>
          <w:wAfter w:w="11" w:type="dxa"/>
          <w:trHeight w:val="324"/>
        </w:trPr>
        <w:tc>
          <w:tcPr>
            <w:tcW w:w="366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7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8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5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324"/>
        </w:trPr>
        <w:tc>
          <w:tcPr>
            <w:tcW w:w="366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федерал</w:t>
            </w:r>
            <w:r w:rsidRPr="000C270F">
              <w:rPr>
                <w:rFonts w:ascii="Times New Roman" w:hAnsi="Times New Roman" w:cs="Times New Roman"/>
                <w:color w:val="000000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ный бюджет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5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2"/>
          <w:wAfter w:w="30" w:type="dxa"/>
          <w:trHeight w:val="112"/>
        </w:trPr>
        <w:tc>
          <w:tcPr>
            <w:tcW w:w="3665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Всего:</w:t>
            </w:r>
          </w:p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5D" w:rsidRPr="000C270F" w:rsidRDefault="00680B7C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984</w:t>
            </w:r>
            <w:r w:rsidR="008D725D" w:rsidRPr="000C270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596,0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5D" w:rsidRPr="000C270F" w:rsidRDefault="008D725D" w:rsidP="00B66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38</w:t>
            </w:r>
            <w:r w:rsidR="00B666C1" w:rsidRPr="000C270F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0C270F">
              <w:rPr>
                <w:rFonts w:ascii="Times New Roman" w:hAnsi="Times New Roman" w:cs="Times New Roman"/>
                <w:b/>
                <w:color w:val="000000"/>
              </w:rPr>
              <w:t>,0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37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2"/>
          <w:wAfter w:w="30" w:type="dxa"/>
          <w:trHeight w:val="110"/>
        </w:trPr>
        <w:tc>
          <w:tcPr>
            <w:tcW w:w="366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Адм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нистр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ция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680B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62</w:t>
            </w:r>
            <w:r w:rsidR="00680B7C" w:rsidRPr="000C270F">
              <w:rPr>
                <w:rFonts w:ascii="Times New Roman" w:hAnsi="Times New Roman" w:cs="Times New Roman"/>
                <w:color w:val="000000"/>
              </w:rPr>
              <w:t>1</w:t>
            </w:r>
            <w:r w:rsidRPr="000C270F">
              <w:rPr>
                <w:rFonts w:ascii="Times New Roman" w:hAnsi="Times New Roman" w:cs="Times New Roman"/>
                <w:color w:val="000000"/>
              </w:rPr>
              <w:t>,8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233,8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B66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38</w:t>
            </w:r>
            <w:r w:rsidR="00B666C1" w:rsidRPr="000C270F">
              <w:rPr>
                <w:rFonts w:ascii="Times New Roman" w:hAnsi="Times New Roman" w:cs="Times New Roman"/>
                <w:color w:val="000000"/>
              </w:rPr>
              <w:t>8</w:t>
            </w:r>
            <w:r w:rsidRPr="000C270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2"/>
          <w:wAfter w:w="30" w:type="dxa"/>
          <w:trHeight w:val="110"/>
        </w:trPr>
        <w:tc>
          <w:tcPr>
            <w:tcW w:w="366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совое упра</w:t>
            </w:r>
            <w:r w:rsidRPr="000C270F">
              <w:rPr>
                <w:rFonts w:ascii="Times New Roman" w:hAnsi="Times New Roman" w:cs="Times New Roman"/>
                <w:color w:val="000000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</w:rPr>
              <w:t>ление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2"/>
          <w:wAfter w:w="30" w:type="dxa"/>
          <w:trHeight w:val="110"/>
        </w:trPr>
        <w:tc>
          <w:tcPr>
            <w:tcW w:w="366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Упра</w:t>
            </w:r>
            <w:r w:rsidRPr="000C270F">
              <w:rPr>
                <w:rFonts w:ascii="Times New Roman" w:hAnsi="Times New Roman" w:cs="Times New Roman"/>
                <w:color w:val="000000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</w:rPr>
              <w:t>ление образ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2"/>
          <w:wAfter w:w="30" w:type="dxa"/>
          <w:trHeight w:val="110"/>
        </w:trPr>
        <w:tc>
          <w:tcPr>
            <w:tcW w:w="366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7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2"/>
          <w:wAfter w:w="30" w:type="dxa"/>
          <w:trHeight w:val="483"/>
        </w:trPr>
        <w:tc>
          <w:tcPr>
            <w:tcW w:w="3665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бюджет г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родского округа вс</w:t>
            </w:r>
            <w:r w:rsidRPr="000C270F">
              <w:rPr>
                <w:rFonts w:ascii="Times New Roman" w:hAnsi="Times New Roman" w:cs="Times New Roman"/>
                <w:color w:val="000000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</w:rPr>
              <w:t>го, в том числе: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FB0EBE" w:rsidP="00FB0E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9921</w:t>
            </w:r>
            <w:r w:rsidR="008D725D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,9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1533,8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69240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692404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593</w:t>
            </w: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,1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FB0E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B666C1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FB0EBE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1,0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C42DC7" w:rsidP="00FB0E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FB0EBE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  <w:r w:rsidR="008D725D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FB0E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FB0EBE"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 w:rsidRPr="000C270F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8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552"/>
        </w:trPr>
        <w:tc>
          <w:tcPr>
            <w:tcW w:w="366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Адм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нистр</w:t>
            </w:r>
            <w:r w:rsidRPr="000C270F">
              <w:rPr>
                <w:rFonts w:ascii="Times New Roman" w:hAnsi="Times New Roman" w:cs="Times New Roman"/>
                <w:color w:val="000000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</w:rPr>
              <w:t>ция</w:t>
            </w:r>
          </w:p>
        </w:tc>
        <w:tc>
          <w:tcPr>
            <w:tcW w:w="1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FB0EBE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  <w:r w:rsidR="00FB0EBE" w:rsidRPr="000C270F">
              <w:rPr>
                <w:rFonts w:ascii="Times New Roman" w:hAnsi="Times New Roman" w:cs="Times New Roman"/>
                <w:color w:val="000000"/>
              </w:rPr>
              <w:t>6</w:t>
            </w:r>
            <w:r w:rsidR="00B666C1" w:rsidRPr="000C270F">
              <w:rPr>
                <w:rFonts w:ascii="Times New Roman" w:hAnsi="Times New Roman" w:cs="Times New Roman"/>
                <w:color w:val="000000"/>
              </w:rPr>
              <w:t>13</w:t>
            </w:r>
            <w:r w:rsidRPr="000C270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3F1697" w:rsidP="00AC35A4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4</w:t>
            </w:r>
            <w:r w:rsidR="008D725D" w:rsidRPr="000C270F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B666C1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</w:t>
            </w:r>
            <w:r w:rsidR="00B666C1" w:rsidRPr="000C270F">
              <w:rPr>
                <w:rFonts w:ascii="Times New Roman" w:hAnsi="Times New Roman" w:cs="Times New Roman"/>
                <w:color w:val="000000"/>
              </w:rPr>
              <w:t>70</w:t>
            </w:r>
            <w:r w:rsidRPr="000C270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FB0EBE" w:rsidP="00FB0EBE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410</w:t>
            </w:r>
            <w:r w:rsidR="008D725D" w:rsidRPr="000C270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FB0EBE" w:rsidP="00AC35A4">
            <w:pPr>
              <w:ind w:firstLine="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40</w:t>
            </w:r>
            <w:r w:rsidR="008D725D"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1"/>
          <w:wAfter w:w="11" w:type="dxa"/>
          <w:trHeight w:val="552"/>
        </w:trPr>
        <w:tc>
          <w:tcPr>
            <w:tcW w:w="366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Фина</w:t>
            </w:r>
            <w:r w:rsidRPr="000C270F">
              <w:rPr>
                <w:rFonts w:ascii="Times New Roman" w:hAnsi="Times New Roman" w:cs="Times New Roman"/>
                <w:color w:val="00000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</w:rPr>
              <w:t>совое упра</w:t>
            </w:r>
            <w:r w:rsidRPr="000C270F">
              <w:rPr>
                <w:rFonts w:ascii="Times New Roman" w:hAnsi="Times New Roman" w:cs="Times New Roman"/>
                <w:color w:val="000000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</w:rPr>
              <w:t>ление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692404" w:rsidP="00B66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5</w:t>
            </w:r>
            <w:r w:rsidR="00B666C1" w:rsidRPr="000C270F">
              <w:rPr>
                <w:rFonts w:ascii="Times New Roman" w:hAnsi="Times New Roman" w:cs="Times New Roman"/>
                <w:color w:val="000000"/>
              </w:rPr>
              <w:t>475</w:t>
            </w:r>
            <w:r w:rsidRPr="000C270F">
              <w:rPr>
                <w:rFonts w:ascii="Times New Roman" w:hAnsi="Times New Roman" w:cs="Times New Roman"/>
                <w:color w:val="000000"/>
              </w:rPr>
              <w:t>,</w:t>
            </w:r>
            <w:r w:rsidR="0022581D" w:rsidRPr="000C270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923,8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692404" w:rsidP="0022581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1160,</w:t>
            </w:r>
            <w:r w:rsidR="0022581D" w:rsidRPr="000C270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B666C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</w:t>
            </w:r>
            <w:r w:rsidR="00B666C1" w:rsidRPr="000C270F">
              <w:rPr>
                <w:rFonts w:ascii="Times New Roman" w:hAnsi="Times New Roman" w:cs="Times New Roman"/>
                <w:color w:val="000000"/>
              </w:rPr>
              <w:t>330</w:t>
            </w:r>
            <w:r w:rsidRPr="000C270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1031,0</w:t>
            </w:r>
          </w:p>
        </w:tc>
        <w:tc>
          <w:tcPr>
            <w:tcW w:w="1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1031,0</w:t>
            </w:r>
          </w:p>
        </w:tc>
        <w:tc>
          <w:tcPr>
            <w:tcW w:w="1840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2"/>
          <w:wAfter w:w="30" w:type="dxa"/>
          <w:trHeight w:val="483"/>
        </w:trPr>
        <w:tc>
          <w:tcPr>
            <w:tcW w:w="366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Упра</w:t>
            </w:r>
            <w:r w:rsidRPr="000C270F">
              <w:rPr>
                <w:rFonts w:ascii="Times New Roman" w:hAnsi="Times New Roman" w:cs="Times New Roman"/>
                <w:color w:val="000000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</w:rPr>
              <w:t xml:space="preserve">ление </w:t>
            </w:r>
            <w:r w:rsidRPr="000C270F">
              <w:rPr>
                <w:rFonts w:ascii="Times New Roman" w:hAnsi="Times New Roman" w:cs="Times New Roman"/>
                <w:color w:val="000000"/>
              </w:rPr>
              <w:lastRenderedPageBreak/>
              <w:t>образ</w:t>
            </w:r>
            <w:r w:rsidRPr="000C270F">
              <w:rPr>
                <w:rFonts w:ascii="Times New Roman" w:hAnsi="Times New Roman" w:cs="Times New Roman"/>
                <w:color w:val="00000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2538,0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315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741,0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741,0</w:t>
            </w: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725D" w:rsidRPr="000C270F" w:rsidRDefault="008D725D" w:rsidP="00AC35A4">
            <w:pPr>
              <w:ind w:firstLine="88"/>
              <w:jc w:val="center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741,0</w:t>
            </w:r>
          </w:p>
        </w:tc>
        <w:tc>
          <w:tcPr>
            <w:tcW w:w="18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2"/>
          <w:wAfter w:w="30" w:type="dxa"/>
          <w:trHeight w:val="483"/>
        </w:trPr>
        <w:tc>
          <w:tcPr>
            <w:tcW w:w="366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Отдел культ</w:t>
            </w:r>
            <w:r w:rsidRPr="000C270F">
              <w:rPr>
                <w:rFonts w:ascii="Times New Roman" w:hAnsi="Times New Roman" w:cs="Times New Roman"/>
                <w:color w:val="000000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</w:rPr>
              <w:t>ры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3F1697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</w:t>
            </w:r>
            <w:r w:rsidR="008D725D" w:rsidRPr="000C270F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D725D" w:rsidRPr="000C270F" w:rsidTr="00AB6D2A">
        <w:trPr>
          <w:gridAfter w:val="2"/>
          <w:wAfter w:w="30" w:type="dxa"/>
          <w:trHeight w:val="483"/>
        </w:trPr>
        <w:tc>
          <w:tcPr>
            <w:tcW w:w="36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админ</w:t>
            </w:r>
            <w:r w:rsidRPr="000C270F">
              <w:rPr>
                <w:rFonts w:ascii="Times New Roman" w:hAnsi="Times New Roman" w:cs="Times New Roman"/>
                <w:color w:val="000000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</w:rPr>
              <w:t>страция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</w:rPr>
              <w:t>Средства населения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680B7C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8D725D" w:rsidRPr="000C270F">
              <w:rPr>
                <w:rFonts w:ascii="Times New Roman" w:hAnsi="Times New Roman" w:cs="Times New Roman"/>
                <w:b/>
                <w:color w:val="000000"/>
              </w:rPr>
              <w:t>20,0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20,0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25D" w:rsidRPr="000C270F" w:rsidRDefault="00680B7C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8D725D" w:rsidRPr="000C270F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25D" w:rsidRPr="000C270F" w:rsidRDefault="00680B7C" w:rsidP="00AC35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270F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8D725D" w:rsidRPr="000C270F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83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D725D" w:rsidRPr="000C270F" w:rsidRDefault="008D725D" w:rsidP="00AC35A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5816F3" w:rsidRPr="000C270F" w:rsidRDefault="005816F3" w:rsidP="005816F3">
      <w:pPr>
        <w:widowControl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816F3" w:rsidRPr="000C270F" w:rsidRDefault="005816F3" w:rsidP="005816F3">
      <w:pPr>
        <w:widowControl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816F3" w:rsidRPr="000C270F" w:rsidRDefault="005816F3" w:rsidP="005816F3">
      <w:pPr>
        <w:widowControl/>
        <w:rPr>
          <w:color w:val="000000"/>
          <w:sz w:val="2"/>
          <w:szCs w:val="2"/>
        </w:rPr>
      </w:pPr>
    </w:p>
    <w:p w:rsidR="005816F3" w:rsidRPr="000C270F" w:rsidRDefault="005816F3" w:rsidP="005816F3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5816F3" w:rsidRPr="000C270F" w:rsidRDefault="005816F3" w:rsidP="005816F3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p w:rsidR="005816F3" w:rsidRPr="000C270F" w:rsidRDefault="005816F3" w:rsidP="005816F3">
      <w:pPr>
        <w:pStyle w:val="21"/>
        <w:spacing w:after="0" w:line="240" w:lineRule="auto"/>
        <w:ind w:right="-33"/>
        <w:rPr>
          <w:rFonts w:ascii="Times New Roman" w:hAnsi="Times New Roman"/>
          <w:color w:val="000000"/>
          <w:sz w:val="28"/>
          <w:szCs w:val="28"/>
        </w:rPr>
      </w:pPr>
    </w:p>
    <w:bookmarkEnd w:id="1"/>
    <w:p w:rsidR="007F4064" w:rsidRPr="000C270F" w:rsidRDefault="007F4064" w:rsidP="005816F3">
      <w:pPr>
        <w:widowControl/>
        <w:tabs>
          <w:tab w:val="left" w:pos="567"/>
        </w:tabs>
        <w:ind w:left="9356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7F4064" w:rsidRPr="000C270F" w:rsidRDefault="007F4064" w:rsidP="007F4064">
      <w:pPr>
        <w:widowControl/>
        <w:autoSpaceDE/>
        <w:autoSpaceDN/>
        <w:adjustRightInd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sectPr w:rsidR="007F4064" w:rsidRPr="000C270F" w:rsidSect="00B22D21">
          <w:pgSz w:w="16837" w:h="11905" w:orient="landscape"/>
          <w:pgMar w:top="567" w:right="624" w:bottom="567" w:left="1247" w:header="720" w:footer="720" w:gutter="0"/>
          <w:cols w:space="720"/>
          <w:noEndnote/>
        </w:sectPr>
      </w:pPr>
    </w:p>
    <w:p w:rsidR="00F106B6" w:rsidRPr="000C270F" w:rsidRDefault="00F106B6" w:rsidP="00F106B6">
      <w:pPr>
        <w:widowControl/>
        <w:autoSpaceDE/>
        <w:autoSpaceDN/>
        <w:adjustRightInd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Приложение № 4 </w:t>
      </w:r>
    </w:p>
    <w:p w:rsidR="00F106B6" w:rsidRPr="000C270F" w:rsidRDefault="00F106B6" w:rsidP="00F106B6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к постановлению администрации</w:t>
      </w:r>
    </w:p>
    <w:p w:rsidR="00F106B6" w:rsidRPr="000C270F" w:rsidRDefault="00F106B6" w:rsidP="00F106B6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Соль-Илецкого городского округа</w:t>
      </w:r>
    </w:p>
    <w:p w:rsidR="00F106B6" w:rsidRPr="000C270F" w:rsidRDefault="00F106B6" w:rsidP="00F106B6">
      <w:pPr>
        <w:widowControl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от ___________ 2017г. №_______</w:t>
      </w:r>
    </w:p>
    <w:p w:rsidR="00F106B6" w:rsidRPr="000C270F" w:rsidRDefault="00F106B6" w:rsidP="00F106B6">
      <w:pPr>
        <w:widowControl/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7F4064" w:rsidRPr="000C270F" w:rsidRDefault="007F4064" w:rsidP="007F4064">
      <w:pPr>
        <w:widowControl/>
        <w:autoSpaceDE/>
        <w:autoSpaceDN/>
        <w:adjustRightInd/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Приложение № 7 </w:t>
      </w:r>
    </w:p>
    <w:p w:rsidR="007F4064" w:rsidRPr="000C270F" w:rsidRDefault="007F4064" w:rsidP="007F4064">
      <w:pPr>
        <w:widowControl/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Pr="000C270F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муниципальной программе</w:t>
      </w: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«Упра</w:t>
      </w: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в</w:t>
      </w: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ление муниципальными ф</w:t>
      </w: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и</w:t>
      </w: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нансами и муниципальным долгом Соль-Илецкого городского о</w:t>
      </w: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к</w:t>
      </w:r>
      <w:r w:rsidRPr="000C270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руга»</w:t>
      </w:r>
    </w:p>
    <w:p w:rsidR="007F4064" w:rsidRPr="000C270F" w:rsidRDefault="007F4064" w:rsidP="007F4064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4064" w:rsidRPr="000C270F" w:rsidRDefault="007F4064" w:rsidP="007F4064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Подпрограмма 4</w:t>
      </w:r>
    </w:p>
    <w:p w:rsidR="007F4064" w:rsidRPr="000C270F" w:rsidRDefault="007F4064" w:rsidP="007F4064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"Повышение финансовой грамотности населения</w:t>
      </w:r>
    </w:p>
    <w:p w:rsidR="007F4064" w:rsidRPr="000C270F" w:rsidRDefault="007F4064" w:rsidP="007F4064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Соль-Илецкого городского округа"</w:t>
      </w:r>
    </w:p>
    <w:p w:rsidR="007F4064" w:rsidRPr="000C270F" w:rsidRDefault="007F4064" w:rsidP="007F4064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4064" w:rsidRPr="000C270F" w:rsidRDefault="007F4064" w:rsidP="007F4064">
      <w:pPr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</w:p>
    <w:p w:rsidR="007F4064" w:rsidRPr="000C270F" w:rsidRDefault="007F4064" w:rsidP="007F4064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подпрограммы 4 "Повышение финансовой грамотности</w:t>
      </w:r>
    </w:p>
    <w:p w:rsidR="007F4064" w:rsidRPr="000C270F" w:rsidRDefault="007F4064" w:rsidP="007F4064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жителей Соль-Илецкого городского округа"</w:t>
      </w:r>
    </w:p>
    <w:p w:rsidR="007F4064" w:rsidRPr="000C270F" w:rsidRDefault="007F4064" w:rsidP="007F4064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(далее - подпрограмма)</w:t>
      </w:r>
    </w:p>
    <w:p w:rsidR="007F4064" w:rsidRPr="000C270F" w:rsidRDefault="007F4064" w:rsidP="007F4064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510"/>
        <w:gridCol w:w="6463"/>
      </w:tblGrid>
      <w:tr w:rsidR="007F4064" w:rsidRPr="000C270F" w:rsidTr="00AC35A4">
        <w:tc>
          <w:tcPr>
            <w:tcW w:w="2098" w:type="dxa"/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10" w:type="dxa"/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63" w:type="dxa"/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управление администрации Соль-Илецкого городского округа</w:t>
            </w:r>
          </w:p>
        </w:tc>
      </w:tr>
      <w:tr w:rsidR="007F4064" w:rsidRPr="000C270F" w:rsidTr="00AC35A4">
        <w:tc>
          <w:tcPr>
            <w:tcW w:w="2098" w:type="dxa"/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по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10" w:type="dxa"/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63" w:type="dxa"/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7F4064" w:rsidRPr="000C270F" w:rsidTr="00AC35A4">
        <w:tc>
          <w:tcPr>
            <w:tcW w:w="2098" w:type="dxa"/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подпр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510" w:type="dxa"/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63" w:type="dxa"/>
          </w:tcPr>
          <w:p w:rsidR="007F4064" w:rsidRPr="000C270F" w:rsidRDefault="007F4064" w:rsidP="00AC35A4">
            <w:pPr>
              <w:ind w:firstLine="0"/>
              <w:rPr>
                <w:color w:val="000000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содействие формированию разумного финанс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вого поведения населения городского округа, его отве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ственного участия на рынках фина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совых услуг</w:t>
            </w:r>
          </w:p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4064" w:rsidRPr="000C270F" w:rsidTr="00AC35A4">
        <w:tc>
          <w:tcPr>
            <w:tcW w:w="2098" w:type="dxa"/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подпр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510" w:type="dxa"/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63" w:type="dxa"/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реализация образовательных программ и информационных кампаний по повышению ф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нансовой грамотности населения городского округа;</w:t>
            </w:r>
          </w:p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усилению защиты прав потребителей финансовых услуг;</w:t>
            </w:r>
          </w:p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и оценка уровня финансовой грамотн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населения городского округа и защиты прав п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требителей финансовых услуг на территории Соль-Илецкого городского округа.</w:t>
            </w:r>
          </w:p>
        </w:tc>
      </w:tr>
      <w:tr w:rsidR="007F4064" w:rsidRPr="000C270F" w:rsidTr="00AC35A4">
        <w:tc>
          <w:tcPr>
            <w:tcW w:w="2098" w:type="dxa"/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510" w:type="dxa"/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63" w:type="dxa"/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проведенных мероприятий, направле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на повышение финансовой грамотности нас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городского округа;</w:t>
            </w:r>
          </w:p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изданных, опубликованных информац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онных материалов, направленных на повышение финансовой грамотности населения городского 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руга;</w:t>
            </w:r>
          </w:p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мероприятий, проводимых в рамках м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ниторинга и оценки уровня финансовой грамотн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населения городского округа и защиты прав п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требителей финансовых услуг на территории Соль-Илецкого городского округа</w:t>
            </w:r>
          </w:p>
        </w:tc>
      </w:tr>
      <w:tr w:rsidR="007F4064" w:rsidRPr="000C270F" w:rsidTr="00AC35A4">
        <w:tc>
          <w:tcPr>
            <w:tcW w:w="2098" w:type="dxa"/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 и этапы реализации подпрограммы</w:t>
            </w:r>
          </w:p>
        </w:tc>
        <w:tc>
          <w:tcPr>
            <w:tcW w:w="510" w:type="dxa"/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63" w:type="dxa"/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2018 - 2020 годы</w:t>
            </w:r>
          </w:p>
        </w:tc>
      </w:tr>
      <w:tr w:rsidR="007F4064" w:rsidRPr="000C270F" w:rsidTr="00AC35A4">
        <w:tc>
          <w:tcPr>
            <w:tcW w:w="2098" w:type="dxa"/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жетных асси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нований по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10" w:type="dxa"/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63" w:type="dxa"/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из бюджета городского округа на реализ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цию подпрограммы не предусматриваются</w:t>
            </w:r>
          </w:p>
        </w:tc>
      </w:tr>
      <w:tr w:rsidR="007F4064" w:rsidRPr="000C270F" w:rsidTr="00AC35A4">
        <w:tc>
          <w:tcPr>
            <w:tcW w:w="2098" w:type="dxa"/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зультаты реал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зации подпр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510" w:type="dxa"/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463" w:type="dxa"/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финансовой грамотности нас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городского округа;</w:t>
            </w:r>
          </w:p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финансово-экономической активности населения городского округа</w:t>
            </w:r>
          </w:p>
        </w:tc>
      </w:tr>
    </w:tbl>
    <w:p w:rsidR="007F4064" w:rsidRPr="000C270F" w:rsidRDefault="007F4064" w:rsidP="007F4064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4064" w:rsidRPr="000C270F" w:rsidRDefault="007F4064" w:rsidP="007F4064">
      <w:pPr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1. Общая характеристика сферы реализации подпрограммы</w:t>
      </w:r>
    </w:p>
    <w:p w:rsidR="007F4064" w:rsidRPr="000C270F" w:rsidRDefault="007F4064" w:rsidP="007F4064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4064" w:rsidRPr="000C270F" w:rsidRDefault="007F4064" w:rsidP="007F4064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Существует значительный дисбаланс в информировании населения о ф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нансовых услугах, предоставляемых в современном обществе. В этой связи очень важна всесторонняя информированность широких слоев населения о ф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нансовом рынке и возможностях повышения благосостояния граждан.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Понятие финансовой грамотности населения определяется как достато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ный уровень знаний и навыков в области финансов, который позволяет пр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вильно оценивать ситуацию на рынке финансовых услуг и принимать разумные реш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Знание ключевых финансовых понятий и умение их использовать на пра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тике дает возможность человеку грамотно управлять своими денежными сре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ствами, то есть вести учет доходов и расходов, избегать излишней задолженн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сти, планировать личный бюджет, создавать сбережения, а также ориентир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ваться в сложных продуктах, предлагаемых финансовыми институтами, прио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ретать их на основе осознанного выбора и, наконец, использовать накопител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ные и страховые и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струменты.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общего уровня финансовой грамотности населения страны во многом зависит ее экономическое развитие. Низкий уровень таких знаний приводит к отрицательным последствиям не только для потребителей финансовых услуг, но и для государства, частного сектора и общества в целом. Поэтому разрабо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ка и внедрение программ по повышению финансовой грамотности населения - ва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ное направление государственной политики. Рост финансовой грамотности 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селения приводит к снижению рисков излишней личной задолженности гра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дан по потребительским кредитам, сокращению рисков мошенничества со ст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роны недобросовестных участников рынка и, в конечном итоге, способств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ет социальной и экономич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ской стабильности в стране.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При увеличении числа финансово грамотных жителей городского округа сократится число обращений и жалоб граждан в различные структуры, органы местного самоуправления по вопросам, связанным с предоставлением финанс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вых услуг, деятельностью кредитных и иных финансовых организаций. Фина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совые знания являются надежной защитой от мошенников, различных финанс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вых посредников, организаций, позиционирующих себя как финансовые агенты при предоставлении услуг кредитования и перекредитования, финансовых п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рамид.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В итоге результаты системной работы на постоянной основе по повыш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нию финансовой грамотности дадут положительный эффект повышения фина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совой грамотности населения, что позволит удовлетворить собственные п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требности, независимость и собственную финансовую безопасность.</w:t>
      </w:r>
    </w:p>
    <w:p w:rsidR="007F4064" w:rsidRPr="000C270F" w:rsidRDefault="007F4064" w:rsidP="007F4064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Это в свою очередь позволит обеспечить:</w:t>
      </w:r>
    </w:p>
    <w:p w:rsidR="007F4064" w:rsidRPr="000C270F" w:rsidRDefault="007F4064" w:rsidP="007F4064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развитие финансовых рынков;</w:t>
      </w:r>
    </w:p>
    <w:p w:rsidR="007F4064" w:rsidRPr="000C270F" w:rsidRDefault="007F4064" w:rsidP="007F4064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сокращение издержек денежного обращения;</w:t>
      </w:r>
    </w:p>
    <w:p w:rsidR="007F4064" w:rsidRPr="000C270F" w:rsidRDefault="007F4064" w:rsidP="007F4064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вовлечение сбережений населения в финансовую систему;</w:t>
      </w:r>
    </w:p>
    <w:p w:rsidR="007F4064" w:rsidRPr="000C270F" w:rsidRDefault="007F4064" w:rsidP="007F4064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облегчение коммуникации;</w:t>
      </w:r>
    </w:p>
    <w:p w:rsidR="007F4064" w:rsidRPr="000C270F" w:rsidRDefault="007F4064" w:rsidP="007F4064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снижение рисков паники на потребительском и финансовом рынках.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Реализуемые мероприятия подпрограммы ориентированы на следующие категории населения, являющиеся целевыми группами подпрограммы: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группа N 1 - будущие активные пользователи финансовых услуг (воспита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ники, учащиеся и студенты образов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тельных организаций);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группа N 2 - активные и потенциальные потребители финансовых услуг с низким и средним уровнем доходов;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группа N 3 - население старшего возраста.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Группа N 1 рассматривается как наиболее перспективная ввиду того, что обучающиеся образовательных организаций в среднесрочной и ближайшей пе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спективе станут экономически активными и соответственно столкнутся с пр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блемой принятия решений в области личных финансов и с личной ответстве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ностью за результаты принятых решений. Данная целевая группа должна быть наиболее подготовлена к грамотному и эффективному поведению на рынке ф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нансовых услуг, управлению личными финансами, свободно ориентир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ваться в широком спектре финансовых услуг с минимальными рисками финансовых п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терь.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Группу N 2 составляют активные потребители финансовых услуг, в том числе с потенциальным расширением спектра финансовых услуг в будущем. Основная часть данной группы обладает низким уровнем знаний и навыков в сфере фина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совой грамотности и недостаточным пониманием своих прав как потребителей финансовых услуг. Данная целевая аудит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рия наиболее склонна к принятию неэффективных решений. В образовательной и информационной поддержке и защите прав потребителей финансовых услуг особо нуждаются жители проживающие в сельской местности Соль-Илецкого горо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ского округа.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Группа N 3 характеризуется в основном незначительными, но существе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ными для благополучия лиц, входящих в нее, сбережениями. Входящие в да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ную группу лица в наибольшей степени не приспособлены к условиям меня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щегося рынка финансовых услуг, при этом неверные решения относительно и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пользования личного бюджета наиболее болезненно сказываются на жизне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ном уровне лиц, входящих в данную группу.</w:t>
      </w:r>
    </w:p>
    <w:p w:rsidR="007F4064" w:rsidRPr="000C270F" w:rsidRDefault="007F4064" w:rsidP="007F4064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4064" w:rsidRPr="000C270F" w:rsidRDefault="007F4064" w:rsidP="007F4064">
      <w:pPr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2. Приоритеты муниципальной политики в сфере реализации</w:t>
      </w:r>
    </w:p>
    <w:p w:rsidR="007F4064" w:rsidRPr="000C270F" w:rsidRDefault="007F4064" w:rsidP="007F4064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подпрограммы, цель, задачи и показатели (индикаторы)</w:t>
      </w:r>
    </w:p>
    <w:p w:rsidR="007F4064" w:rsidRPr="000C270F" w:rsidRDefault="007F4064" w:rsidP="007F4064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их достижения</w:t>
      </w:r>
    </w:p>
    <w:p w:rsidR="007F4064" w:rsidRPr="000C270F" w:rsidRDefault="007F4064" w:rsidP="007F4064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4064" w:rsidRPr="000C270F" w:rsidRDefault="007F4064" w:rsidP="007F4064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Ожидаемые социально-экономические эффекты и последствия реализации подпрограммы включают: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повышение общего объема сбережений граждан;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снижение рисков "персонального банкротства", связанных с отсутствием финансового планирования и/или неэффе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тивным использованием финансовых инструментов;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улучшение доступа населения городского округа к финансовым услугам;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повышение доли населения, участвующего в управлении накопительной частью будущей пенсии;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готовность граждан преодолевать неблагоприятные экономические колеб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ния;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снижение уровня просроченной задолженности граждан по потребител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ским кредитам;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защищенность населения от финансового мошенничества за счет знания нормативных правовых актов и специфики рынка финансовых услуг;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повышение прозрачности предоставляемой населению информации со ст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роны продавцов рынка финансовых у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луг;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дальнейшее развитие системы защиты прав потребителя финансовых у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луг.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Реализация подпрограммы будет способствовать повышению качества имеющихся финансовых услуг, позволит расширить возможности населения более эффективного использования финансовых услуг в целях повышения со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ственного благосостояния и роста сбережений. Рост финансовой гр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мотности населения приведет к постепенному снижению рисков излишней личной задо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женности граждан по потребительским кредитам, сокращению рисков моше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ничества со стороны недобросовестных участников рынка финансовых у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луг.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Целью подпрограммы является содействие формированию разумного ф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нансового поведения населения, его ответственного участия на рынках фина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совых услуг. Для достижения указанной цели планируется решение сл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дующих задач: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разработка и реализация образовательных программ и информационных кампаний по повышению финансовой грамотности населения городского окр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га;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содействие усилению защиты прав потребителей финансовых услуг;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мониторинг и оценка уровня финансовой грамотности населения и защиты прав потребителей финансовых услуг на территории Соль-Илецкого городского округа.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Pr="000C270F">
          <w:rPr>
            <w:rFonts w:ascii="Times New Roman" w:hAnsi="Times New Roman" w:cs="Times New Roman"/>
            <w:color w:val="000000"/>
            <w:sz w:val="28"/>
            <w:szCs w:val="28"/>
          </w:rPr>
          <w:t>Сведения</w:t>
        </w:r>
      </w:hyperlink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о показателях (индикаторах) подпрограммы представлены в пр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ложении N 1 к настоящей Программе.</w:t>
      </w:r>
    </w:p>
    <w:p w:rsidR="007F4064" w:rsidRPr="000C270F" w:rsidRDefault="007F4064" w:rsidP="007F4064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4064" w:rsidRPr="000C270F" w:rsidRDefault="007F4064" w:rsidP="007F4064">
      <w:pPr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3. Перечень и характеристика ведомственных целевых программ</w:t>
      </w:r>
    </w:p>
    <w:p w:rsidR="007F4064" w:rsidRPr="000C270F" w:rsidRDefault="007F4064" w:rsidP="007F4064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и основных мероприятий подпрограммы</w:t>
      </w:r>
    </w:p>
    <w:p w:rsidR="007F4064" w:rsidRPr="000C270F" w:rsidRDefault="007F4064" w:rsidP="007F4064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4064" w:rsidRPr="000C270F" w:rsidRDefault="007F4064" w:rsidP="007F4064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Подпрограмма не включает в себя ведомственные целевые программы.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В рамках подпрограммы реализуются следующие основные мероприятия: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</w:t>
      </w:r>
      <w:hyperlink r:id="rId16" w:history="1">
        <w:r w:rsidRPr="000C270F">
          <w:rPr>
            <w:rFonts w:ascii="Times New Roman" w:hAnsi="Times New Roman" w:cs="Times New Roman"/>
            <w:color w:val="000000"/>
            <w:sz w:val="28"/>
            <w:szCs w:val="28"/>
          </w:rPr>
          <w:t>мероприятие 1</w:t>
        </w:r>
      </w:hyperlink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"Проведение консультационных и обучающих м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роприятий, направленных на повышение ф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нансовой грамотности населения Соль-Илецкого городского округа".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рамках данного основного </w:t>
      </w:r>
      <w:hyperlink r:id="rId17" w:history="1">
        <w:r w:rsidRPr="000C270F">
          <w:rPr>
            <w:rFonts w:ascii="Times New Roman" w:hAnsi="Times New Roman" w:cs="Times New Roman"/>
            <w:color w:val="000000"/>
            <w:sz w:val="28"/>
            <w:szCs w:val="28"/>
          </w:rPr>
          <w:t>мероприятия</w:t>
        </w:r>
      </w:hyperlink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осуществлять и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формационно-разъяснительные мероприятия для населения городского округа о возможностях и преимуществах безналичных расчетов, в том числе с использ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ванием банковских карт, привлекать представителей банковских и страховых организаций для участия в специализированных программах на местных кан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лах телевидения. </w:t>
      </w:r>
      <w:hyperlink w:anchor="Par123" w:history="1">
        <w:r w:rsidRPr="000C270F">
          <w:rPr>
            <w:rFonts w:ascii="Times New Roman" w:hAnsi="Times New Roman" w:cs="Times New Roman"/>
            <w:color w:val="000000"/>
            <w:sz w:val="28"/>
            <w:szCs w:val="28"/>
          </w:rPr>
          <w:t>План</w:t>
        </w:r>
      </w:hyperlink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повышению финансовой грамотности населения области представлен в приложении к 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стоящей подпрограмме.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</w:t>
      </w:r>
      <w:hyperlink r:id="rId18" w:history="1">
        <w:r w:rsidRPr="000C270F">
          <w:rPr>
            <w:rFonts w:ascii="Times New Roman" w:hAnsi="Times New Roman" w:cs="Times New Roman"/>
            <w:color w:val="000000"/>
            <w:sz w:val="28"/>
            <w:szCs w:val="28"/>
          </w:rPr>
          <w:t>мероприятие 2</w:t>
        </w:r>
      </w:hyperlink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"Информирование населения области по вопросам финансовой грамотности".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данного основного </w:t>
      </w:r>
      <w:hyperlink r:id="rId19" w:history="1">
        <w:r w:rsidRPr="000C270F">
          <w:rPr>
            <w:rFonts w:ascii="Times New Roman" w:hAnsi="Times New Roman" w:cs="Times New Roman"/>
            <w:color w:val="000000"/>
            <w:sz w:val="28"/>
            <w:szCs w:val="28"/>
          </w:rPr>
          <w:t>мероприятия</w:t>
        </w:r>
      </w:hyperlink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будут разрабатываться памятки и слайды, публиковаться в средствах массовой информации разъяснения по ра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личным направлениям взаимодействия страховых, кредитных, пенсионных 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ганизаций, населения и предприятий. Планируется размещение материалов ко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сультационного характера по вопросам повышения финансовой грамотности населения с использованием средств массовой информации, а также в сети И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тернет на сайтах рекламных агентств, органов местного самоуправления Соль-Илецкого городского округа, кредитных организаций, страховых компаний, 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государственных пенсионных фондов;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</w:t>
      </w:r>
      <w:hyperlink r:id="rId20" w:history="1">
        <w:r w:rsidRPr="000C270F">
          <w:rPr>
            <w:rFonts w:ascii="Times New Roman" w:hAnsi="Times New Roman" w:cs="Times New Roman"/>
            <w:color w:val="000000"/>
            <w:sz w:val="28"/>
            <w:szCs w:val="28"/>
          </w:rPr>
          <w:t>мероприятие 3</w:t>
        </w:r>
      </w:hyperlink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"Анализ уровня финансовой грамотности насел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ния".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данного основного </w:t>
      </w:r>
      <w:hyperlink r:id="rId21" w:history="1">
        <w:r w:rsidRPr="000C270F">
          <w:rPr>
            <w:rFonts w:ascii="Times New Roman" w:hAnsi="Times New Roman" w:cs="Times New Roman"/>
            <w:color w:val="000000"/>
            <w:sz w:val="28"/>
            <w:szCs w:val="28"/>
          </w:rPr>
          <w:t>мероприятия</w:t>
        </w:r>
      </w:hyperlink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планируется регулярное пров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дение мониторинга средств массовой инфо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мации по освещению деятельности банковского сектора экономики и сферы пенсионного обеспечения, изучение возможности проведения исследования состояния финансовой грамотности н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селения в Соль-Илецком городском округе.</w:t>
      </w:r>
    </w:p>
    <w:p w:rsidR="007F4064" w:rsidRPr="000C270F" w:rsidRDefault="007F4064" w:rsidP="007F4064">
      <w:pPr>
        <w:widowControl/>
        <w:spacing w:before="28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hyperlink r:id="rId22" w:history="1">
        <w:r w:rsidRPr="000C270F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мероприятий подпрограммы представлен в прилож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нии N 2 к настоящей Программе.</w:t>
      </w:r>
    </w:p>
    <w:p w:rsidR="007F4064" w:rsidRPr="000C270F" w:rsidRDefault="007F4064" w:rsidP="007F4064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4064" w:rsidRPr="000C270F" w:rsidRDefault="007F4064" w:rsidP="007F4064">
      <w:pPr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4. Информация о ресурсном обеспечении подпрограммы</w:t>
      </w:r>
    </w:p>
    <w:p w:rsidR="007F4064" w:rsidRPr="000C270F" w:rsidRDefault="007F4064" w:rsidP="007F4064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4064" w:rsidRPr="000C270F" w:rsidRDefault="007F4064" w:rsidP="007F4064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Расходы на реализацию подпрограммы в 2018 - 2020 годах за счет средств бюджета городского округа не предусмотр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ны.</w:t>
      </w:r>
    </w:p>
    <w:p w:rsidR="007F4064" w:rsidRPr="000C270F" w:rsidRDefault="007F4064" w:rsidP="007F4064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4064" w:rsidRPr="000C270F" w:rsidRDefault="007F4064" w:rsidP="007F4064">
      <w:pPr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F4064" w:rsidRPr="000C270F" w:rsidRDefault="007F4064" w:rsidP="007F4064">
      <w:pPr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F4064" w:rsidRPr="000C270F" w:rsidRDefault="007F4064" w:rsidP="007F4064">
      <w:pPr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B2B00" w:rsidRPr="000C270F" w:rsidRDefault="00FB2B00" w:rsidP="007F4064">
      <w:pPr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B2B00" w:rsidRPr="000C270F" w:rsidRDefault="00FB2B00" w:rsidP="007F4064">
      <w:pPr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B2B00" w:rsidRPr="000C270F" w:rsidRDefault="00FB2B00" w:rsidP="007F4064">
      <w:pPr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B2B00" w:rsidRPr="000C270F" w:rsidRDefault="00FB2B00" w:rsidP="007F4064">
      <w:pPr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B2B00" w:rsidRPr="000C270F" w:rsidRDefault="00FB2B00" w:rsidP="007F4064">
      <w:pPr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B2B00" w:rsidRPr="000C270F" w:rsidRDefault="00FB2B00" w:rsidP="007F4064">
      <w:pPr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B2B00" w:rsidRPr="000C270F" w:rsidRDefault="00FB2B00" w:rsidP="007F4064">
      <w:pPr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B2B00" w:rsidRPr="000C270F" w:rsidRDefault="00FB2B00" w:rsidP="007F4064">
      <w:pPr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B2B00" w:rsidRPr="000C270F" w:rsidRDefault="00FB2B00" w:rsidP="007F4064">
      <w:pPr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F4064" w:rsidRPr="000C270F" w:rsidRDefault="007F4064" w:rsidP="007F4064">
      <w:pPr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F4064" w:rsidRPr="000C270F" w:rsidRDefault="007F4064" w:rsidP="007F4064">
      <w:pPr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F4064" w:rsidRPr="000C270F" w:rsidRDefault="007F4064" w:rsidP="007F4064">
      <w:pPr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F4064" w:rsidRPr="000C270F" w:rsidRDefault="007F4064" w:rsidP="007F4064">
      <w:pPr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Приложение</w:t>
      </w:r>
    </w:p>
    <w:p w:rsidR="007F4064" w:rsidRPr="000C270F" w:rsidRDefault="007F4064" w:rsidP="007F4064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8740ED"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к подпрограмме </w:t>
      </w:r>
      <w:r w:rsidR="008740ED"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"Повышение </w:t>
      </w:r>
    </w:p>
    <w:p w:rsidR="007F4064" w:rsidRPr="000C270F" w:rsidRDefault="007F4064" w:rsidP="007F4064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финансовой грамотности </w:t>
      </w:r>
    </w:p>
    <w:p w:rsidR="007F4064" w:rsidRPr="000C270F" w:rsidRDefault="007F4064" w:rsidP="007F4064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населения Соль-Илецкого </w:t>
      </w:r>
    </w:p>
    <w:p w:rsidR="007F4064" w:rsidRPr="000C270F" w:rsidRDefault="007F4064" w:rsidP="007F4064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городского округа"</w:t>
      </w:r>
    </w:p>
    <w:p w:rsidR="007F4064" w:rsidRPr="000C270F" w:rsidRDefault="007F4064" w:rsidP="007F4064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4064" w:rsidRPr="000C270F" w:rsidRDefault="007F4064" w:rsidP="007F4064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123"/>
      <w:bookmarkEnd w:id="4"/>
      <w:r w:rsidRPr="000C270F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7F4064" w:rsidRPr="000C270F" w:rsidRDefault="007F4064" w:rsidP="007F4064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мероприятий по повышению финансовой грамотности населения</w:t>
      </w:r>
    </w:p>
    <w:p w:rsidR="007F4064" w:rsidRPr="000C270F" w:rsidRDefault="007F4064" w:rsidP="007F4064">
      <w:pPr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Соль-Илецкого городского округа на 2018 - 2018 годы</w:t>
      </w:r>
    </w:p>
    <w:p w:rsidR="007F4064" w:rsidRPr="000C270F" w:rsidRDefault="007F4064" w:rsidP="007F4064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86"/>
        <w:gridCol w:w="2607"/>
        <w:gridCol w:w="1134"/>
        <w:gridCol w:w="1842"/>
      </w:tblGrid>
      <w:tr w:rsidR="007F4064" w:rsidRPr="000C270F" w:rsidTr="00AC3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реализ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меропри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тия</w:t>
            </w:r>
          </w:p>
        </w:tc>
      </w:tr>
      <w:tr w:rsidR="007F4064" w:rsidRPr="000C270F" w:rsidTr="00AC3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F4064" w:rsidRPr="000C270F" w:rsidTr="00AC35A4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I. Создание системы эффективных и доступных информационных ресурсов по п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вышению финансовой грамотности населения и защите прав потребителей фина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совых услуг для различных групп населения</w:t>
            </w:r>
          </w:p>
        </w:tc>
      </w:tr>
      <w:tr w:rsidR="007F4064" w:rsidRPr="000C270F" w:rsidTr="00AC3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инфо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мации об основах финансовой гр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мотности в с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Интернет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упра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ление, комитет эк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номическ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анализа и прогнозиров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 по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в актуал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 состоянии информации об осн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 финансовой гр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мотности в рубриках и разделах в с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Инте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7F4064" w:rsidRPr="000C270F" w:rsidTr="00AC3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представителей банковских и страховых 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ганизаций, органов местн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самоуправления , негос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дарственных пенсионных 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фондов, в специализир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ванных программах на м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стных каналах телев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Финансовое упра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ление, комитет эк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номическ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анализа и прогнозиров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,</w:t>
            </w:r>
          </w:p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кредитные организ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ции,</w:t>
            </w:r>
          </w:p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страховые комп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нии,</w:t>
            </w:r>
          </w:p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негосударственные пе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сионные фонды</w:t>
            </w:r>
          </w:p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 публик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и матери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 в печатных 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даниях и 1 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выступления в специализ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рованных программах на мес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каналах тел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видения в год</w:t>
            </w:r>
          </w:p>
        </w:tc>
      </w:tr>
      <w:tr w:rsidR="007F4064" w:rsidRPr="000C270F" w:rsidTr="00AC3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граждан по вопросам тарифообраз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экономич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анализа и пр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гнозиров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консультации гра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 по вопросам т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рифообраз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 (ли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прием и в форме эле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тронного 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ращения)</w:t>
            </w:r>
          </w:p>
        </w:tc>
      </w:tr>
      <w:tr w:rsidR="007F4064" w:rsidRPr="000C270F" w:rsidTr="00AC3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Публикация памяток потр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бителю фина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сово-кредитных услуг на сайте администр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городского округа в разделе защиты прав потребителей и благ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получия челов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 по Соль-Илецкому городскому окр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экономич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анализа и пр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гнозиров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1размещенной электро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п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мятки в год</w:t>
            </w:r>
          </w:p>
        </w:tc>
      </w:tr>
      <w:tr w:rsidR="007F4064" w:rsidRPr="000C270F" w:rsidTr="00AC35A4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Консультационная поддержка по вопросам финансовой грамотности и з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щиты прав потребителей финансовых услуг</w:t>
            </w:r>
          </w:p>
        </w:tc>
      </w:tr>
      <w:tr w:rsidR="007F4064" w:rsidRPr="000C270F" w:rsidTr="00AC3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лекций и сем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наров по вопросам финанс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 грамотности в сел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территориях городского 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руга в рамках Дней инфо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мации:</w:t>
            </w:r>
          </w:p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"Ваша фина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совая без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пасность";</w:t>
            </w:r>
          </w:p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 "Как гр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мотно взять банковский кр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дит";</w:t>
            </w:r>
          </w:p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 "Национальная пл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тежная система "Мир";</w:t>
            </w:r>
          </w:p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 "Банкротство физ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ческих лиц";</w:t>
            </w:r>
          </w:p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семинар "Ваша будущая пенсия, страховая и накоп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тельная часть"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финансовое упра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ление, комитет эк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номического анал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и прогнозиров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,</w:t>
            </w:r>
          </w:p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кредитные орган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зации,</w:t>
            </w:r>
          </w:p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страховые комп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нии,</w:t>
            </w:r>
          </w:p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негосударственные пенсионные фонды,</w:t>
            </w:r>
          </w:p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Отделение ЦБ РФ,</w:t>
            </w:r>
          </w:p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Отделение Пенс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онного фонда Ро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сийской Федерации по Оре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бургской области.</w:t>
            </w:r>
          </w:p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выездных м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роприятий в сельские те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ритории г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родского 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руга - 2 в год</w:t>
            </w:r>
          </w:p>
        </w:tc>
      </w:tr>
      <w:tr w:rsidR="007F4064" w:rsidRPr="000C270F" w:rsidTr="00AC35A4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III. Консультационная поддержка по вопросам финансовой грамотности школ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ников, учащихся, студентов</w:t>
            </w:r>
          </w:p>
        </w:tc>
      </w:tr>
      <w:tr w:rsidR="007F4064" w:rsidRPr="000C270F" w:rsidTr="00AC35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лекций и сем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наров по вопросам фина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совой грамотности в уче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заведениях: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управление, комитет экономического ан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лиза и прогнозир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 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менее 7 ле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ций в год</w:t>
            </w:r>
          </w:p>
        </w:tc>
      </w:tr>
      <w:tr w:rsidR="007F4064" w:rsidRPr="000C270F" w:rsidTr="00AC35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банкира;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кредитные 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ганизации,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ЦБ РФ</w:t>
            </w:r>
          </w:p>
        </w:tc>
      </w:tr>
      <w:tr w:rsidR="007F4064" w:rsidRPr="000C270F" w:rsidTr="00AC35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лекция "О мошенн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честве на финансовом ры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ке";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4064" w:rsidRPr="000C270F" w:rsidTr="00AC35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"Банковские пр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дукты и технол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гии";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4064" w:rsidRPr="000C270F" w:rsidTr="00AC35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акция "Дни финансовой грамотности в уче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заведениях";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4064" w:rsidRPr="000C270F" w:rsidTr="00AC35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 для учащихся младших классов "Как по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вились ден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ги";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 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ЦБ РФ</w:t>
            </w:r>
          </w:p>
        </w:tc>
      </w:tr>
      <w:tr w:rsidR="007F4064" w:rsidRPr="000C270F" w:rsidTr="00AC35A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мультипликац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онного фильма о деньгах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4064" w:rsidRPr="000C270F" w:rsidTr="00AC35A4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IV. Консультационная поддержка по вопросам финансовой грамотности раб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тающих граждан</w:t>
            </w:r>
          </w:p>
        </w:tc>
      </w:tr>
      <w:tr w:rsidR="007F4064" w:rsidRPr="000C270F" w:rsidTr="00AC3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на базе кру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предприятий городов области семинаров и пр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зентаций по ф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нансовому просвещению насел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о пенсионной реформе, ра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витию 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государственного пенсионного обесп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чения в части управления пенсио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ными накоплениями. Поп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ляризация электронных сервисов Пенсионного фо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 (личный кабинет застр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хованного лица)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Отделение ПФ РФ,</w:t>
            </w:r>
          </w:p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негосударственные пе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сионные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семинар</w:t>
            </w:r>
          </w:p>
        </w:tc>
      </w:tr>
      <w:tr w:rsidR="007F4064" w:rsidRPr="000C270F" w:rsidTr="00AC3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приятий в рамках проведения Всеро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сийской недели сбереж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(об основах личной фина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совой безопасности, разу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финансового повед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ния, ответственного отн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 к личным финансам)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упра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ление, комитет эк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номического анализа и прогнозиров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но,</w:t>
            </w:r>
          </w:p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дни пров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дения Всеро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нед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 сбер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лекция</w:t>
            </w:r>
          </w:p>
        </w:tc>
      </w:tr>
      <w:tr w:rsidR="007F4064" w:rsidRPr="000C270F" w:rsidTr="00AC35A4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V. Консультационная поддержка по вопросам финансовой грамотности пож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лых людей</w:t>
            </w:r>
          </w:p>
        </w:tc>
      </w:tr>
      <w:tr w:rsidR="007F4064" w:rsidRPr="000C270F" w:rsidTr="00AC3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недели фина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совой грамо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в рамках празднования Дня пожил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человека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упра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ление, комитет эк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номического анализа и прогнозиров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</w:p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но, 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лекция</w:t>
            </w:r>
          </w:p>
        </w:tc>
      </w:tr>
      <w:tr w:rsidR="007F4064" w:rsidRPr="000C270F" w:rsidTr="00AC3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лекции "Ба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кротство физич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лиц"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Отделение ЦБ РФ,</w:t>
            </w:r>
          </w:p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Фед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ральной службы по надзору в сфере з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щиты прав потреб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телей и благопол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чия человека по Оренбургской обла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лекция</w:t>
            </w:r>
          </w:p>
        </w:tc>
      </w:tr>
      <w:tr w:rsidR="007F4064" w:rsidRPr="000C270F" w:rsidTr="00AC35A4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VI. Иные мероприятия</w:t>
            </w:r>
          </w:p>
        </w:tc>
      </w:tr>
      <w:tr w:rsidR="007F4064" w:rsidRPr="000C270F" w:rsidTr="00AC3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опросов нас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области с целью м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ниторинга и оценки уровня его финансовой грамотн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и защиты прав потреб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телей фина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совых услуг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упра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ление, комитет эк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номического анализа и прогнозиров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</w:p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объе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тивной информ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об уровне финанс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 грамотности населения п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средством 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кетирования (анкета пр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ется)</w:t>
            </w:r>
          </w:p>
        </w:tc>
      </w:tr>
      <w:tr w:rsidR="007F4064" w:rsidRPr="000C270F" w:rsidTr="00AC3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 для предст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вителей мал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бизнеса на тему применения инстр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ментов финансового рынка субъектами малого пре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экономич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анализа и пр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гнозиров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64" w:rsidRPr="000C270F" w:rsidRDefault="007F4064" w:rsidP="00AC35A4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меропри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C2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тие</w:t>
            </w:r>
          </w:p>
        </w:tc>
      </w:tr>
    </w:tbl>
    <w:p w:rsidR="007F4064" w:rsidRPr="000C270F" w:rsidRDefault="007F4064" w:rsidP="007F4064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C270F">
        <w:rPr>
          <w:rFonts w:ascii="Times New Roman" w:hAnsi="Times New Roman" w:cs="Times New Roman"/>
          <w:color w:val="000000"/>
          <w:sz w:val="28"/>
          <w:szCs w:val="28"/>
        </w:rPr>
        <w:t>Примечание. Привлечение в качестве ответственных исполнителей насто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щего Плана органов и организаций, не являющихся органами исполнител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ной власти Оренбургской области, осуществляется по согласованию или на дог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70F">
        <w:rPr>
          <w:rFonts w:ascii="Times New Roman" w:hAnsi="Times New Roman" w:cs="Times New Roman"/>
          <w:color w:val="000000"/>
          <w:sz w:val="28"/>
          <w:szCs w:val="28"/>
        </w:rPr>
        <w:t>ворной основе.</w:t>
      </w:r>
    </w:p>
    <w:p w:rsidR="007F4064" w:rsidRPr="000C270F" w:rsidRDefault="007F4064" w:rsidP="007F4064">
      <w:pPr>
        <w:widowControl/>
        <w:tabs>
          <w:tab w:val="left" w:pos="567"/>
        </w:tabs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sectPr w:rsidR="007F4064" w:rsidRPr="000C270F" w:rsidSect="007F4064">
      <w:pgSz w:w="11905" w:h="16837"/>
      <w:pgMar w:top="1191" w:right="851" w:bottom="1134" w:left="136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02E" w:rsidRDefault="0091302E" w:rsidP="00417AFD">
      <w:r>
        <w:separator/>
      </w:r>
    </w:p>
  </w:endnote>
  <w:endnote w:type="continuationSeparator" w:id="1">
    <w:p w:rsidR="0091302E" w:rsidRDefault="0091302E" w:rsidP="0041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A4" w:rsidRDefault="00AC35A4">
    <w:pPr>
      <w:pStyle w:val="affff0"/>
      <w:framePr w:wrap="auto" w:vAnchor="text" w:hAnchor="margin" w:xAlign="right" w:y="1"/>
      <w:rPr>
        <w:rStyle w:val="affff2"/>
      </w:rPr>
    </w:pPr>
    <w:r>
      <w:rPr>
        <w:rStyle w:val="affff2"/>
      </w:rPr>
      <w:t xml:space="preserve"> </w:t>
    </w:r>
  </w:p>
  <w:p w:rsidR="00AC35A4" w:rsidRDefault="00AC35A4">
    <w:pPr>
      <w:pStyle w:val="afff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A4" w:rsidRDefault="00AC35A4">
    <w:pPr>
      <w:pStyle w:val="affff0"/>
      <w:framePr w:wrap="auto" w:vAnchor="text" w:hAnchor="margin" w:xAlign="right" w:y="1"/>
      <w:rPr>
        <w:rStyle w:val="affff2"/>
      </w:rPr>
    </w:pPr>
    <w:r>
      <w:rPr>
        <w:rStyle w:val="affff2"/>
      </w:rPr>
      <w:t xml:space="preserve"> </w:t>
    </w:r>
  </w:p>
  <w:p w:rsidR="00AC35A4" w:rsidRDefault="00AC35A4">
    <w:pPr>
      <w:pStyle w:val="afff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02E" w:rsidRDefault="0091302E" w:rsidP="00417AFD">
      <w:r>
        <w:separator/>
      </w:r>
    </w:p>
  </w:footnote>
  <w:footnote w:type="continuationSeparator" w:id="1">
    <w:p w:rsidR="0091302E" w:rsidRDefault="0091302E" w:rsidP="0041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A4" w:rsidRDefault="00AC35A4">
    <w:pPr>
      <w:pStyle w:val="afffe"/>
      <w:jc w:val="center"/>
    </w:pPr>
    <w:fldSimple w:instr=" PAGE   \* MERGEFORMAT ">
      <w:r w:rsidR="008613B3">
        <w:rPr>
          <w:noProof/>
        </w:rPr>
        <w:t>1</w:t>
      </w:r>
    </w:fldSimple>
  </w:p>
  <w:p w:rsidR="00AC35A4" w:rsidRDefault="00AC35A4">
    <w:pPr>
      <w:pStyle w:val="aff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A4" w:rsidRPr="00995BA7" w:rsidRDefault="00AC35A4">
    <w:pPr>
      <w:pStyle w:val="afffe"/>
      <w:jc w:val="center"/>
      <w:rPr>
        <w:sz w:val="24"/>
        <w:szCs w:val="24"/>
      </w:rPr>
    </w:pPr>
    <w:r w:rsidRPr="00995BA7">
      <w:rPr>
        <w:sz w:val="24"/>
        <w:szCs w:val="24"/>
      </w:rPr>
      <w:fldChar w:fldCharType="begin"/>
    </w:r>
    <w:r w:rsidRPr="00995BA7">
      <w:rPr>
        <w:sz w:val="24"/>
        <w:szCs w:val="24"/>
      </w:rPr>
      <w:instrText xml:space="preserve"> PAGE   \* MERGEFORMAT </w:instrText>
    </w:r>
    <w:r w:rsidRPr="00995BA7">
      <w:rPr>
        <w:sz w:val="24"/>
        <w:szCs w:val="24"/>
      </w:rPr>
      <w:fldChar w:fldCharType="separate"/>
    </w:r>
    <w:r>
      <w:rPr>
        <w:noProof/>
        <w:sz w:val="24"/>
        <w:szCs w:val="24"/>
      </w:rPr>
      <w:t>72</w:t>
    </w:r>
    <w:r w:rsidRPr="00995BA7">
      <w:rPr>
        <w:sz w:val="24"/>
        <w:szCs w:val="24"/>
      </w:rPr>
      <w:fldChar w:fldCharType="end"/>
    </w:r>
  </w:p>
  <w:p w:rsidR="00AC35A4" w:rsidRDefault="00AC35A4">
    <w:pPr>
      <w:pStyle w:val="aff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A4" w:rsidRDefault="00AC35A4" w:rsidP="0061546A">
    <w:pPr>
      <w:pStyle w:val="afffe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separate"/>
    </w:r>
    <w:r w:rsidR="008613B3">
      <w:rPr>
        <w:rStyle w:val="affff2"/>
        <w:noProof/>
      </w:rPr>
      <w:t>45</w:t>
    </w:r>
    <w:r>
      <w:rPr>
        <w:rStyle w:val="affff2"/>
      </w:rPr>
      <w:fldChar w:fldCharType="end"/>
    </w:r>
  </w:p>
  <w:p w:rsidR="00AC35A4" w:rsidRDefault="00AC35A4">
    <w:pPr>
      <w:pStyle w:val="afffe"/>
      <w:jc w:val="center"/>
    </w:pPr>
  </w:p>
  <w:p w:rsidR="00AC35A4" w:rsidRDefault="00AC35A4">
    <w:pPr>
      <w:pStyle w:val="afff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A4" w:rsidRPr="00995BA7" w:rsidRDefault="00AC35A4">
    <w:pPr>
      <w:pStyle w:val="afffe"/>
      <w:jc w:val="center"/>
      <w:rPr>
        <w:sz w:val="24"/>
        <w:szCs w:val="24"/>
      </w:rPr>
    </w:pPr>
    <w:r w:rsidRPr="00995BA7">
      <w:rPr>
        <w:sz w:val="24"/>
        <w:szCs w:val="24"/>
      </w:rPr>
      <w:fldChar w:fldCharType="begin"/>
    </w:r>
    <w:r w:rsidRPr="00995BA7">
      <w:rPr>
        <w:sz w:val="24"/>
        <w:szCs w:val="24"/>
      </w:rPr>
      <w:instrText xml:space="preserve"> PAGE   \* MERGEFORMAT </w:instrText>
    </w:r>
    <w:r w:rsidRPr="00995BA7">
      <w:rPr>
        <w:sz w:val="24"/>
        <w:szCs w:val="24"/>
      </w:rPr>
      <w:fldChar w:fldCharType="separate"/>
    </w:r>
    <w:r>
      <w:rPr>
        <w:noProof/>
        <w:sz w:val="24"/>
        <w:szCs w:val="24"/>
      </w:rPr>
      <w:t>72</w:t>
    </w:r>
    <w:r w:rsidRPr="00995BA7">
      <w:rPr>
        <w:sz w:val="24"/>
        <w:szCs w:val="24"/>
      </w:rPr>
      <w:fldChar w:fldCharType="end"/>
    </w:r>
  </w:p>
  <w:p w:rsidR="00AC35A4" w:rsidRDefault="00AC35A4">
    <w:pPr>
      <w:pStyle w:val="aff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6F7"/>
    <w:multiLevelType w:val="hybridMultilevel"/>
    <w:tmpl w:val="522E2E48"/>
    <w:lvl w:ilvl="0" w:tplc="0C3EFC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E46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BE59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B8E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8CD1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3810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50A6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12A9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A676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A2F4B"/>
    <w:multiLevelType w:val="hybridMultilevel"/>
    <w:tmpl w:val="34B2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D3500"/>
    <w:rsid w:val="00001128"/>
    <w:rsid w:val="00001789"/>
    <w:rsid w:val="00003F82"/>
    <w:rsid w:val="0000446C"/>
    <w:rsid w:val="00004688"/>
    <w:rsid w:val="00006717"/>
    <w:rsid w:val="00006CC1"/>
    <w:rsid w:val="000147AA"/>
    <w:rsid w:val="000226AB"/>
    <w:rsid w:val="0003219C"/>
    <w:rsid w:val="00033559"/>
    <w:rsid w:val="000346C3"/>
    <w:rsid w:val="00034839"/>
    <w:rsid w:val="00040F2F"/>
    <w:rsid w:val="0004177D"/>
    <w:rsid w:val="00042107"/>
    <w:rsid w:val="00044CB5"/>
    <w:rsid w:val="00050CA8"/>
    <w:rsid w:val="0005129F"/>
    <w:rsid w:val="00062BB5"/>
    <w:rsid w:val="000637FB"/>
    <w:rsid w:val="00065B94"/>
    <w:rsid w:val="00066B8B"/>
    <w:rsid w:val="00066E0E"/>
    <w:rsid w:val="000679A2"/>
    <w:rsid w:val="000714EA"/>
    <w:rsid w:val="00073A7E"/>
    <w:rsid w:val="000750D5"/>
    <w:rsid w:val="000757ED"/>
    <w:rsid w:val="0008218A"/>
    <w:rsid w:val="0008590A"/>
    <w:rsid w:val="00085AC8"/>
    <w:rsid w:val="00091DEC"/>
    <w:rsid w:val="00092C44"/>
    <w:rsid w:val="00093AB5"/>
    <w:rsid w:val="0009564A"/>
    <w:rsid w:val="000A2E70"/>
    <w:rsid w:val="000A42DC"/>
    <w:rsid w:val="000A480A"/>
    <w:rsid w:val="000A71DC"/>
    <w:rsid w:val="000B0AFA"/>
    <w:rsid w:val="000B2A6F"/>
    <w:rsid w:val="000B3784"/>
    <w:rsid w:val="000B48F2"/>
    <w:rsid w:val="000B5DAD"/>
    <w:rsid w:val="000B6AFF"/>
    <w:rsid w:val="000C11B0"/>
    <w:rsid w:val="000C270F"/>
    <w:rsid w:val="000C44DD"/>
    <w:rsid w:val="000D4837"/>
    <w:rsid w:val="000D5084"/>
    <w:rsid w:val="000D5939"/>
    <w:rsid w:val="000E1052"/>
    <w:rsid w:val="000E74A9"/>
    <w:rsid w:val="000E7AB7"/>
    <w:rsid w:val="000F5431"/>
    <w:rsid w:val="000F692C"/>
    <w:rsid w:val="000F7E23"/>
    <w:rsid w:val="00100B6B"/>
    <w:rsid w:val="00101357"/>
    <w:rsid w:val="00101A1A"/>
    <w:rsid w:val="00106961"/>
    <w:rsid w:val="00110B13"/>
    <w:rsid w:val="001114D0"/>
    <w:rsid w:val="00111FA0"/>
    <w:rsid w:val="001168AD"/>
    <w:rsid w:val="00117528"/>
    <w:rsid w:val="00117C31"/>
    <w:rsid w:val="00117D36"/>
    <w:rsid w:val="00120C23"/>
    <w:rsid w:val="00121570"/>
    <w:rsid w:val="00121C31"/>
    <w:rsid w:val="00124A63"/>
    <w:rsid w:val="00125989"/>
    <w:rsid w:val="001260EF"/>
    <w:rsid w:val="001272B8"/>
    <w:rsid w:val="00132AF1"/>
    <w:rsid w:val="00132D02"/>
    <w:rsid w:val="00132F58"/>
    <w:rsid w:val="001354D6"/>
    <w:rsid w:val="00136C62"/>
    <w:rsid w:val="001406A3"/>
    <w:rsid w:val="001444D6"/>
    <w:rsid w:val="00147C13"/>
    <w:rsid w:val="00150A80"/>
    <w:rsid w:val="00161E08"/>
    <w:rsid w:val="00161F1D"/>
    <w:rsid w:val="0017027E"/>
    <w:rsid w:val="00171E6D"/>
    <w:rsid w:val="00175D27"/>
    <w:rsid w:val="00176490"/>
    <w:rsid w:val="00176EB1"/>
    <w:rsid w:val="001801D2"/>
    <w:rsid w:val="00182F7D"/>
    <w:rsid w:val="00183EE9"/>
    <w:rsid w:val="00184244"/>
    <w:rsid w:val="00185BA3"/>
    <w:rsid w:val="00190B16"/>
    <w:rsid w:val="00192305"/>
    <w:rsid w:val="00192B1C"/>
    <w:rsid w:val="0019677A"/>
    <w:rsid w:val="001977E7"/>
    <w:rsid w:val="001A089E"/>
    <w:rsid w:val="001A1047"/>
    <w:rsid w:val="001A49D6"/>
    <w:rsid w:val="001A72C5"/>
    <w:rsid w:val="001B278B"/>
    <w:rsid w:val="001B2A40"/>
    <w:rsid w:val="001B63BD"/>
    <w:rsid w:val="001C0140"/>
    <w:rsid w:val="001C33B3"/>
    <w:rsid w:val="001C4E2D"/>
    <w:rsid w:val="001C5F1D"/>
    <w:rsid w:val="001C701E"/>
    <w:rsid w:val="001D3F9F"/>
    <w:rsid w:val="001D600D"/>
    <w:rsid w:val="001E03D0"/>
    <w:rsid w:val="001E4724"/>
    <w:rsid w:val="001F7869"/>
    <w:rsid w:val="00200050"/>
    <w:rsid w:val="00200611"/>
    <w:rsid w:val="002016A0"/>
    <w:rsid w:val="00205072"/>
    <w:rsid w:val="00206417"/>
    <w:rsid w:val="00206C23"/>
    <w:rsid w:val="00206D37"/>
    <w:rsid w:val="00207982"/>
    <w:rsid w:val="00211C33"/>
    <w:rsid w:val="00211ED8"/>
    <w:rsid w:val="0021695D"/>
    <w:rsid w:val="0022309B"/>
    <w:rsid w:val="0022531F"/>
    <w:rsid w:val="0022581D"/>
    <w:rsid w:val="0022787C"/>
    <w:rsid w:val="0023018A"/>
    <w:rsid w:val="002343F4"/>
    <w:rsid w:val="0024179F"/>
    <w:rsid w:val="0024341F"/>
    <w:rsid w:val="00244939"/>
    <w:rsid w:val="00245E5C"/>
    <w:rsid w:val="00255A4E"/>
    <w:rsid w:val="00255B06"/>
    <w:rsid w:val="002561A4"/>
    <w:rsid w:val="00260EB0"/>
    <w:rsid w:val="0026512E"/>
    <w:rsid w:val="002666E8"/>
    <w:rsid w:val="00274C7D"/>
    <w:rsid w:val="00277EBA"/>
    <w:rsid w:val="002837C6"/>
    <w:rsid w:val="00284095"/>
    <w:rsid w:val="002852A8"/>
    <w:rsid w:val="00293D57"/>
    <w:rsid w:val="002971C9"/>
    <w:rsid w:val="0029794B"/>
    <w:rsid w:val="002A5B11"/>
    <w:rsid w:val="002A5EFE"/>
    <w:rsid w:val="002A70A1"/>
    <w:rsid w:val="002B3D66"/>
    <w:rsid w:val="002B56C5"/>
    <w:rsid w:val="002B7464"/>
    <w:rsid w:val="002C1665"/>
    <w:rsid w:val="002C3622"/>
    <w:rsid w:val="002C64E7"/>
    <w:rsid w:val="002D1621"/>
    <w:rsid w:val="002D5D39"/>
    <w:rsid w:val="002D6DFA"/>
    <w:rsid w:val="002E7EA5"/>
    <w:rsid w:val="002F0719"/>
    <w:rsid w:val="002F58BC"/>
    <w:rsid w:val="002F65F0"/>
    <w:rsid w:val="00302956"/>
    <w:rsid w:val="00303661"/>
    <w:rsid w:val="00304252"/>
    <w:rsid w:val="00304895"/>
    <w:rsid w:val="003058B2"/>
    <w:rsid w:val="003070D4"/>
    <w:rsid w:val="00312836"/>
    <w:rsid w:val="0031441D"/>
    <w:rsid w:val="00315CCC"/>
    <w:rsid w:val="00315DC7"/>
    <w:rsid w:val="00316965"/>
    <w:rsid w:val="0032053C"/>
    <w:rsid w:val="003263EF"/>
    <w:rsid w:val="00327AE3"/>
    <w:rsid w:val="00332C9D"/>
    <w:rsid w:val="00332CD8"/>
    <w:rsid w:val="003338EF"/>
    <w:rsid w:val="00334DA8"/>
    <w:rsid w:val="00335535"/>
    <w:rsid w:val="00342B35"/>
    <w:rsid w:val="00343573"/>
    <w:rsid w:val="003455DD"/>
    <w:rsid w:val="00350288"/>
    <w:rsid w:val="00355445"/>
    <w:rsid w:val="00357A0D"/>
    <w:rsid w:val="003612B7"/>
    <w:rsid w:val="003616BE"/>
    <w:rsid w:val="00363702"/>
    <w:rsid w:val="00366760"/>
    <w:rsid w:val="003675B9"/>
    <w:rsid w:val="003711CF"/>
    <w:rsid w:val="003740F0"/>
    <w:rsid w:val="00376197"/>
    <w:rsid w:val="00376DA3"/>
    <w:rsid w:val="00377CA3"/>
    <w:rsid w:val="00382176"/>
    <w:rsid w:val="0038468C"/>
    <w:rsid w:val="003847D6"/>
    <w:rsid w:val="00387155"/>
    <w:rsid w:val="003901D9"/>
    <w:rsid w:val="00392EAB"/>
    <w:rsid w:val="00394214"/>
    <w:rsid w:val="00396772"/>
    <w:rsid w:val="00397092"/>
    <w:rsid w:val="003A1EC9"/>
    <w:rsid w:val="003A3D26"/>
    <w:rsid w:val="003A536B"/>
    <w:rsid w:val="003A7090"/>
    <w:rsid w:val="003B0F01"/>
    <w:rsid w:val="003B20DF"/>
    <w:rsid w:val="003B73BC"/>
    <w:rsid w:val="003C1214"/>
    <w:rsid w:val="003C14A7"/>
    <w:rsid w:val="003C6C5F"/>
    <w:rsid w:val="003D27FA"/>
    <w:rsid w:val="003E59AC"/>
    <w:rsid w:val="003E5E52"/>
    <w:rsid w:val="003E7912"/>
    <w:rsid w:val="003F06D7"/>
    <w:rsid w:val="003F1697"/>
    <w:rsid w:val="003F300D"/>
    <w:rsid w:val="0040092E"/>
    <w:rsid w:val="00407E3A"/>
    <w:rsid w:val="004148C7"/>
    <w:rsid w:val="00417AFD"/>
    <w:rsid w:val="004211FF"/>
    <w:rsid w:val="004271B1"/>
    <w:rsid w:val="0043504A"/>
    <w:rsid w:val="004372D3"/>
    <w:rsid w:val="004418C7"/>
    <w:rsid w:val="00443867"/>
    <w:rsid w:val="00444711"/>
    <w:rsid w:val="004461C0"/>
    <w:rsid w:val="00450591"/>
    <w:rsid w:val="00456627"/>
    <w:rsid w:val="00457FCC"/>
    <w:rsid w:val="0046027B"/>
    <w:rsid w:val="00470862"/>
    <w:rsid w:val="00473DAA"/>
    <w:rsid w:val="00474A6B"/>
    <w:rsid w:val="00480C8A"/>
    <w:rsid w:val="004870E3"/>
    <w:rsid w:val="004875BB"/>
    <w:rsid w:val="00492407"/>
    <w:rsid w:val="00493BA9"/>
    <w:rsid w:val="00496D24"/>
    <w:rsid w:val="0049764C"/>
    <w:rsid w:val="004A08EB"/>
    <w:rsid w:val="004A2326"/>
    <w:rsid w:val="004A58A9"/>
    <w:rsid w:val="004A6148"/>
    <w:rsid w:val="004A7E72"/>
    <w:rsid w:val="004A7FE6"/>
    <w:rsid w:val="004B4F58"/>
    <w:rsid w:val="004B50C9"/>
    <w:rsid w:val="004B6EAF"/>
    <w:rsid w:val="004B7863"/>
    <w:rsid w:val="004C1081"/>
    <w:rsid w:val="004C2D93"/>
    <w:rsid w:val="004C46BC"/>
    <w:rsid w:val="004C52C9"/>
    <w:rsid w:val="004C5EDF"/>
    <w:rsid w:val="004D0367"/>
    <w:rsid w:val="004D31CF"/>
    <w:rsid w:val="004D353A"/>
    <w:rsid w:val="004D3CC9"/>
    <w:rsid w:val="004E0779"/>
    <w:rsid w:val="004E10E8"/>
    <w:rsid w:val="004E2D13"/>
    <w:rsid w:val="004E2F1F"/>
    <w:rsid w:val="004E3FED"/>
    <w:rsid w:val="004E4991"/>
    <w:rsid w:val="004E49BC"/>
    <w:rsid w:val="004E5E90"/>
    <w:rsid w:val="004F4BD5"/>
    <w:rsid w:val="004F6559"/>
    <w:rsid w:val="005007F7"/>
    <w:rsid w:val="0050240A"/>
    <w:rsid w:val="00506D92"/>
    <w:rsid w:val="00507169"/>
    <w:rsid w:val="00507815"/>
    <w:rsid w:val="00510097"/>
    <w:rsid w:val="00510774"/>
    <w:rsid w:val="0051105C"/>
    <w:rsid w:val="00514827"/>
    <w:rsid w:val="00515F7D"/>
    <w:rsid w:val="005160E4"/>
    <w:rsid w:val="00516E11"/>
    <w:rsid w:val="00521693"/>
    <w:rsid w:val="00521BCB"/>
    <w:rsid w:val="0052452D"/>
    <w:rsid w:val="00527B3D"/>
    <w:rsid w:val="00532A78"/>
    <w:rsid w:val="0053402D"/>
    <w:rsid w:val="00542311"/>
    <w:rsid w:val="00550580"/>
    <w:rsid w:val="00554A9C"/>
    <w:rsid w:val="00556911"/>
    <w:rsid w:val="005574FD"/>
    <w:rsid w:val="00560840"/>
    <w:rsid w:val="00575AF4"/>
    <w:rsid w:val="00577288"/>
    <w:rsid w:val="005816F3"/>
    <w:rsid w:val="005870DA"/>
    <w:rsid w:val="00590FE4"/>
    <w:rsid w:val="00591634"/>
    <w:rsid w:val="00591F67"/>
    <w:rsid w:val="005A04E8"/>
    <w:rsid w:val="005A0B97"/>
    <w:rsid w:val="005A1A33"/>
    <w:rsid w:val="005A2131"/>
    <w:rsid w:val="005A5AAD"/>
    <w:rsid w:val="005C0DF9"/>
    <w:rsid w:val="005C2C05"/>
    <w:rsid w:val="005C7970"/>
    <w:rsid w:val="005D0BFA"/>
    <w:rsid w:val="005D0E3D"/>
    <w:rsid w:val="005D152B"/>
    <w:rsid w:val="005D244A"/>
    <w:rsid w:val="005D39E7"/>
    <w:rsid w:val="005D449F"/>
    <w:rsid w:val="005D597E"/>
    <w:rsid w:val="005E0EA9"/>
    <w:rsid w:val="005E2231"/>
    <w:rsid w:val="005E4230"/>
    <w:rsid w:val="005E6BBE"/>
    <w:rsid w:val="005F3E25"/>
    <w:rsid w:val="005F682D"/>
    <w:rsid w:val="005F6DDA"/>
    <w:rsid w:val="00600773"/>
    <w:rsid w:val="00601513"/>
    <w:rsid w:val="0060191E"/>
    <w:rsid w:val="00604A3B"/>
    <w:rsid w:val="00605B62"/>
    <w:rsid w:val="006061E3"/>
    <w:rsid w:val="00611D60"/>
    <w:rsid w:val="0061546A"/>
    <w:rsid w:val="00627E0D"/>
    <w:rsid w:val="00630D1A"/>
    <w:rsid w:val="006335E7"/>
    <w:rsid w:val="00633CD6"/>
    <w:rsid w:val="006342A3"/>
    <w:rsid w:val="00637116"/>
    <w:rsid w:val="00637B0A"/>
    <w:rsid w:val="00640443"/>
    <w:rsid w:val="00647C79"/>
    <w:rsid w:val="006504F1"/>
    <w:rsid w:val="00657E31"/>
    <w:rsid w:val="00661E2D"/>
    <w:rsid w:val="00663257"/>
    <w:rsid w:val="006712EB"/>
    <w:rsid w:val="00676B34"/>
    <w:rsid w:val="0067725B"/>
    <w:rsid w:val="0067764E"/>
    <w:rsid w:val="00680B7C"/>
    <w:rsid w:val="006813CB"/>
    <w:rsid w:val="006827FD"/>
    <w:rsid w:val="00683088"/>
    <w:rsid w:val="00683455"/>
    <w:rsid w:val="0068439B"/>
    <w:rsid w:val="00684743"/>
    <w:rsid w:val="0068509E"/>
    <w:rsid w:val="00692404"/>
    <w:rsid w:val="00692AF7"/>
    <w:rsid w:val="0069382F"/>
    <w:rsid w:val="00695870"/>
    <w:rsid w:val="00696A22"/>
    <w:rsid w:val="00697385"/>
    <w:rsid w:val="006A0320"/>
    <w:rsid w:val="006A1A23"/>
    <w:rsid w:val="006A3F26"/>
    <w:rsid w:val="006A754D"/>
    <w:rsid w:val="006B2566"/>
    <w:rsid w:val="006B2BB2"/>
    <w:rsid w:val="006B4149"/>
    <w:rsid w:val="006B6C03"/>
    <w:rsid w:val="006B7A67"/>
    <w:rsid w:val="006C02B3"/>
    <w:rsid w:val="006C312F"/>
    <w:rsid w:val="006C43FB"/>
    <w:rsid w:val="006C4475"/>
    <w:rsid w:val="006C54F4"/>
    <w:rsid w:val="006C7E02"/>
    <w:rsid w:val="006D1E1F"/>
    <w:rsid w:val="006D6413"/>
    <w:rsid w:val="006E111E"/>
    <w:rsid w:val="006E14EC"/>
    <w:rsid w:val="006E3FE1"/>
    <w:rsid w:val="006E7EEA"/>
    <w:rsid w:val="006F1CD9"/>
    <w:rsid w:val="006F1D18"/>
    <w:rsid w:val="006F485E"/>
    <w:rsid w:val="006F5326"/>
    <w:rsid w:val="00701021"/>
    <w:rsid w:val="0070339D"/>
    <w:rsid w:val="007124C5"/>
    <w:rsid w:val="007129CE"/>
    <w:rsid w:val="0071635B"/>
    <w:rsid w:val="007204F2"/>
    <w:rsid w:val="00720D01"/>
    <w:rsid w:val="0072538E"/>
    <w:rsid w:val="00725650"/>
    <w:rsid w:val="00726AF8"/>
    <w:rsid w:val="007305D9"/>
    <w:rsid w:val="00730A7F"/>
    <w:rsid w:val="00732DFF"/>
    <w:rsid w:val="00736B02"/>
    <w:rsid w:val="00740F56"/>
    <w:rsid w:val="00743B92"/>
    <w:rsid w:val="007456F6"/>
    <w:rsid w:val="00745F78"/>
    <w:rsid w:val="007462B9"/>
    <w:rsid w:val="00746B0F"/>
    <w:rsid w:val="00747978"/>
    <w:rsid w:val="007532DB"/>
    <w:rsid w:val="00756256"/>
    <w:rsid w:val="007567F2"/>
    <w:rsid w:val="00757022"/>
    <w:rsid w:val="0076268C"/>
    <w:rsid w:val="007641D6"/>
    <w:rsid w:val="00764FC6"/>
    <w:rsid w:val="00765073"/>
    <w:rsid w:val="00766A90"/>
    <w:rsid w:val="00767BA9"/>
    <w:rsid w:val="00773BC9"/>
    <w:rsid w:val="00777DB8"/>
    <w:rsid w:val="0078121C"/>
    <w:rsid w:val="0078428E"/>
    <w:rsid w:val="00784FAD"/>
    <w:rsid w:val="0078765A"/>
    <w:rsid w:val="00790323"/>
    <w:rsid w:val="007A4D5F"/>
    <w:rsid w:val="007B19F3"/>
    <w:rsid w:val="007B1DC1"/>
    <w:rsid w:val="007B2777"/>
    <w:rsid w:val="007B32A6"/>
    <w:rsid w:val="007B408A"/>
    <w:rsid w:val="007B7A18"/>
    <w:rsid w:val="007C713F"/>
    <w:rsid w:val="007D2821"/>
    <w:rsid w:val="007D4C53"/>
    <w:rsid w:val="007D6F51"/>
    <w:rsid w:val="007E53D2"/>
    <w:rsid w:val="007E6550"/>
    <w:rsid w:val="007E6775"/>
    <w:rsid w:val="007F3DD4"/>
    <w:rsid w:val="007F4064"/>
    <w:rsid w:val="007F5E7F"/>
    <w:rsid w:val="00804A8A"/>
    <w:rsid w:val="00805989"/>
    <w:rsid w:val="00812E32"/>
    <w:rsid w:val="00814EDF"/>
    <w:rsid w:val="008166CA"/>
    <w:rsid w:val="00817B08"/>
    <w:rsid w:val="00817DF9"/>
    <w:rsid w:val="00820A2E"/>
    <w:rsid w:val="00822EDD"/>
    <w:rsid w:val="00825562"/>
    <w:rsid w:val="00826CCD"/>
    <w:rsid w:val="00833F19"/>
    <w:rsid w:val="00837898"/>
    <w:rsid w:val="00840DD2"/>
    <w:rsid w:val="008427E6"/>
    <w:rsid w:val="00843546"/>
    <w:rsid w:val="00852814"/>
    <w:rsid w:val="00853FF1"/>
    <w:rsid w:val="00855C59"/>
    <w:rsid w:val="008610CF"/>
    <w:rsid w:val="008613B3"/>
    <w:rsid w:val="008666D8"/>
    <w:rsid w:val="00867EA9"/>
    <w:rsid w:val="008711FC"/>
    <w:rsid w:val="0087184B"/>
    <w:rsid w:val="008740ED"/>
    <w:rsid w:val="00874F0A"/>
    <w:rsid w:val="00876587"/>
    <w:rsid w:val="008768A1"/>
    <w:rsid w:val="00877496"/>
    <w:rsid w:val="0088131D"/>
    <w:rsid w:val="00881DAC"/>
    <w:rsid w:val="00882DB5"/>
    <w:rsid w:val="00883AC5"/>
    <w:rsid w:val="008858B8"/>
    <w:rsid w:val="00886DC8"/>
    <w:rsid w:val="0088769D"/>
    <w:rsid w:val="00893450"/>
    <w:rsid w:val="00896297"/>
    <w:rsid w:val="00897C45"/>
    <w:rsid w:val="00897EB4"/>
    <w:rsid w:val="008A168F"/>
    <w:rsid w:val="008A200E"/>
    <w:rsid w:val="008A3297"/>
    <w:rsid w:val="008A4109"/>
    <w:rsid w:val="008A4957"/>
    <w:rsid w:val="008A5B49"/>
    <w:rsid w:val="008A7EF5"/>
    <w:rsid w:val="008B0F70"/>
    <w:rsid w:val="008B5ED5"/>
    <w:rsid w:val="008B636B"/>
    <w:rsid w:val="008C16D8"/>
    <w:rsid w:val="008C1A44"/>
    <w:rsid w:val="008C7925"/>
    <w:rsid w:val="008D2E86"/>
    <w:rsid w:val="008D386B"/>
    <w:rsid w:val="008D725D"/>
    <w:rsid w:val="008E04FA"/>
    <w:rsid w:val="008E0775"/>
    <w:rsid w:val="008E236E"/>
    <w:rsid w:val="008F1C91"/>
    <w:rsid w:val="008F1D35"/>
    <w:rsid w:val="008F7C71"/>
    <w:rsid w:val="008F7CA5"/>
    <w:rsid w:val="009001A4"/>
    <w:rsid w:val="00901068"/>
    <w:rsid w:val="00904A97"/>
    <w:rsid w:val="00905F6A"/>
    <w:rsid w:val="00906E64"/>
    <w:rsid w:val="0090731D"/>
    <w:rsid w:val="00907E51"/>
    <w:rsid w:val="00907E93"/>
    <w:rsid w:val="00911E78"/>
    <w:rsid w:val="0091302E"/>
    <w:rsid w:val="0091525A"/>
    <w:rsid w:val="00921048"/>
    <w:rsid w:val="0092222B"/>
    <w:rsid w:val="0092501D"/>
    <w:rsid w:val="009309CD"/>
    <w:rsid w:val="009312FC"/>
    <w:rsid w:val="00933DE5"/>
    <w:rsid w:val="00934757"/>
    <w:rsid w:val="00934A6F"/>
    <w:rsid w:val="00934C27"/>
    <w:rsid w:val="0093598D"/>
    <w:rsid w:val="00940E68"/>
    <w:rsid w:val="009435D7"/>
    <w:rsid w:val="00943710"/>
    <w:rsid w:val="009465F3"/>
    <w:rsid w:val="00947050"/>
    <w:rsid w:val="00960902"/>
    <w:rsid w:val="009624CA"/>
    <w:rsid w:val="009629F5"/>
    <w:rsid w:val="00964BC3"/>
    <w:rsid w:val="009676F7"/>
    <w:rsid w:val="009708D1"/>
    <w:rsid w:val="00977C92"/>
    <w:rsid w:val="009804DE"/>
    <w:rsid w:val="0098156E"/>
    <w:rsid w:val="009821F2"/>
    <w:rsid w:val="00982D2B"/>
    <w:rsid w:val="00984C74"/>
    <w:rsid w:val="0098566E"/>
    <w:rsid w:val="00990EA3"/>
    <w:rsid w:val="00995BA7"/>
    <w:rsid w:val="00996B50"/>
    <w:rsid w:val="009A0C6A"/>
    <w:rsid w:val="009A3C13"/>
    <w:rsid w:val="009A7DAB"/>
    <w:rsid w:val="009B0FA4"/>
    <w:rsid w:val="009B4F43"/>
    <w:rsid w:val="009C40B4"/>
    <w:rsid w:val="009C541B"/>
    <w:rsid w:val="009D15F5"/>
    <w:rsid w:val="009D3500"/>
    <w:rsid w:val="009D6CF9"/>
    <w:rsid w:val="009E0C61"/>
    <w:rsid w:val="009E0FAB"/>
    <w:rsid w:val="009E175D"/>
    <w:rsid w:val="009E1AD1"/>
    <w:rsid w:val="009E2C39"/>
    <w:rsid w:val="009E346F"/>
    <w:rsid w:val="009E432E"/>
    <w:rsid w:val="009E7DD8"/>
    <w:rsid w:val="009F0F6A"/>
    <w:rsid w:val="009F3E54"/>
    <w:rsid w:val="009F4A5D"/>
    <w:rsid w:val="009F65FA"/>
    <w:rsid w:val="00A002F5"/>
    <w:rsid w:val="00A0388F"/>
    <w:rsid w:val="00A03BAB"/>
    <w:rsid w:val="00A07423"/>
    <w:rsid w:val="00A11924"/>
    <w:rsid w:val="00A21EE8"/>
    <w:rsid w:val="00A242B7"/>
    <w:rsid w:val="00A242BE"/>
    <w:rsid w:val="00A3013E"/>
    <w:rsid w:val="00A330B3"/>
    <w:rsid w:val="00A33A29"/>
    <w:rsid w:val="00A34BF9"/>
    <w:rsid w:val="00A35C54"/>
    <w:rsid w:val="00A40D9C"/>
    <w:rsid w:val="00A42E4B"/>
    <w:rsid w:val="00A4302E"/>
    <w:rsid w:val="00A43587"/>
    <w:rsid w:val="00A436AF"/>
    <w:rsid w:val="00A451AD"/>
    <w:rsid w:val="00A45A02"/>
    <w:rsid w:val="00A45BD6"/>
    <w:rsid w:val="00A46595"/>
    <w:rsid w:val="00A46615"/>
    <w:rsid w:val="00A548A4"/>
    <w:rsid w:val="00A57A6F"/>
    <w:rsid w:val="00A60E7A"/>
    <w:rsid w:val="00A618A0"/>
    <w:rsid w:val="00A6461B"/>
    <w:rsid w:val="00A65780"/>
    <w:rsid w:val="00A66479"/>
    <w:rsid w:val="00A675A9"/>
    <w:rsid w:val="00A702BF"/>
    <w:rsid w:val="00A70A2A"/>
    <w:rsid w:val="00A75327"/>
    <w:rsid w:val="00A771D6"/>
    <w:rsid w:val="00A80D7E"/>
    <w:rsid w:val="00A81700"/>
    <w:rsid w:val="00A843E4"/>
    <w:rsid w:val="00A8634A"/>
    <w:rsid w:val="00A86F9C"/>
    <w:rsid w:val="00A90E9D"/>
    <w:rsid w:val="00A9292A"/>
    <w:rsid w:val="00A949A0"/>
    <w:rsid w:val="00A94C7C"/>
    <w:rsid w:val="00A95620"/>
    <w:rsid w:val="00A95B1E"/>
    <w:rsid w:val="00AA0890"/>
    <w:rsid w:val="00AA0C04"/>
    <w:rsid w:val="00AA220B"/>
    <w:rsid w:val="00AA4B90"/>
    <w:rsid w:val="00AB0176"/>
    <w:rsid w:val="00AB0335"/>
    <w:rsid w:val="00AB3EE6"/>
    <w:rsid w:val="00AB56B8"/>
    <w:rsid w:val="00AB5718"/>
    <w:rsid w:val="00AB6D2A"/>
    <w:rsid w:val="00AC1021"/>
    <w:rsid w:val="00AC1681"/>
    <w:rsid w:val="00AC1D5D"/>
    <w:rsid w:val="00AC35A4"/>
    <w:rsid w:val="00AC5739"/>
    <w:rsid w:val="00AC7C80"/>
    <w:rsid w:val="00AD33C0"/>
    <w:rsid w:val="00AD7C78"/>
    <w:rsid w:val="00AE307B"/>
    <w:rsid w:val="00AE535D"/>
    <w:rsid w:val="00AE59CF"/>
    <w:rsid w:val="00AE5CA5"/>
    <w:rsid w:val="00AF335D"/>
    <w:rsid w:val="00AF466E"/>
    <w:rsid w:val="00AF4F7A"/>
    <w:rsid w:val="00AF5D1B"/>
    <w:rsid w:val="00AF69F0"/>
    <w:rsid w:val="00B00AE3"/>
    <w:rsid w:val="00B01F1A"/>
    <w:rsid w:val="00B0273C"/>
    <w:rsid w:val="00B03464"/>
    <w:rsid w:val="00B03749"/>
    <w:rsid w:val="00B05278"/>
    <w:rsid w:val="00B11628"/>
    <w:rsid w:val="00B12B7B"/>
    <w:rsid w:val="00B1368B"/>
    <w:rsid w:val="00B13DF8"/>
    <w:rsid w:val="00B15757"/>
    <w:rsid w:val="00B162C1"/>
    <w:rsid w:val="00B17558"/>
    <w:rsid w:val="00B22D21"/>
    <w:rsid w:val="00B24E79"/>
    <w:rsid w:val="00B3313E"/>
    <w:rsid w:val="00B337E4"/>
    <w:rsid w:val="00B3525A"/>
    <w:rsid w:val="00B35877"/>
    <w:rsid w:val="00B364E7"/>
    <w:rsid w:val="00B36EAC"/>
    <w:rsid w:val="00B37730"/>
    <w:rsid w:val="00B40BBC"/>
    <w:rsid w:val="00B40FC3"/>
    <w:rsid w:val="00B42641"/>
    <w:rsid w:val="00B440C4"/>
    <w:rsid w:val="00B4666F"/>
    <w:rsid w:val="00B50EC4"/>
    <w:rsid w:val="00B519D0"/>
    <w:rsid w:val="00B54E49"/>
    <w:rsid w:val="00B557F0"/>
    <w:rsid w:val="00B60E08"/>
    <w:rsid w:val="00B62BAD"/>
    <w:rsid w:val="00B63956"/>
    <w:rsid w:val="00B665BF"/>
    <w:rsid w:val="00B666C1"/>
    <w:rsid w:val="00B7066E"/>
    <w:rsid w:val="00B70865"/>
    <w:rsid w:val="00B72605"/>
    <w:rsid w:val="00B75C16"/>
    <w:rsid w:val="00B810E8"/>
    <w:rsid w:val="00B82201"/>
    <w:rsid w:val="00B87B90"/>
    <w:rsid w:val="00B906C1"/>
    <w:rsid w:val="00B93CD1"/>
    <w:rsid w:val="00B94CAF"/>
    <w:rsid w:val="00B97A22"/>
    <w:rsid w:val="00BA3AF0"/>
    <w:rsid w:val="00BB050A"/>
    <w:rsid w:val="00BB1BDD"/>
    <w:rsid w:val="00BB2FCE"/>
    <w:rsid w:val="00BB34F4"/>
    <w:rsid w:val="00BB44A0"/>
    <w:rsid w:val="00BB5D0F"/>
    <w:rsid w:val="00BC2CB4"/>
    <w:rsid w:val="00BC637E"/>
    <w:rsid w:val="00BC6D75"/>
    <w:rsid w:val="00BD112B"/>
    <w:rsid w:val="00BD11E4"/>
    <w:rsid w:val="00BE0E53"/>
    <w:rsid w:val="00BE16A7"/>
    <w:rsid w:val="00BE7E6B"/>
    <w:rsid w:val="00BF133A"/>
    <w:rsid w:val="00BF27EB"/>
    <w:rsid w:val="00BF4EAB"/>
    <w:rsid w:val="00BF5154"/>
    <w:rsid w:val="00BF5D1D"/>
    <w:rsid w:val="00C00C6B"/>
    <w:rsid w:val="00C02D1C"/>
    <w:rsid w:val="00C036F5"/>
    <w:rsid w:val="00C04B2D"/>
    <w:rsid w:val="00C050ED"/>
    <w:rsid w:val="00C0692E"/>
    <w:rsid w:val="00C126C7"/>
    <w:rsid w:val="00C15DB5"/>
    <w:rsid w:val="00C16945"/>
    <w:rsid w:val="00C17007"/>
    <w:rsid w:val="00C210BB"/>
    <w:rsid w:val="00C21A70"/>
    <w:rsid w:val="00C26892"/>
    <w:rsid w:val="00C26FD4"/>
    <w:rsid w:val="00C32F4C"/>
    <w:rsid w:val="00C33BB3"/>
    <w:rsid w:val="00C35520"/>
    <w:rsid w:val="00C40BC2"/>
    <w:rsid w:val="00C40F91"/>
    <w:rsid w:val="00C427F3"/>
    <w:rsid w:val="00C42DC7"/>
    <w:rsid w:val="00C46453"/>
    <w:rsid w:val="00C50915"/>
    <w:rsid w:val="00C50ED9"/>
    <w:rsid w:val="00C6099D"/>
    <w:rsid w:val="00C61B39"/>
    <w:rsid w:val="00C71D68"/>
    <w:rsid w:val="00C72F48"/>
    <w:rsid w:val="00C7543B"/>
    <w:rsid w:val="00C823F6"/>
    <w:rsid w:val="00C83811"/>
    <w:rsid w:val="00C90944"/>
    <w:rsid w:val="00C94B3F"/>
    <w:rsid w:val="00CA0232"/>
    <w:rsid w:val="00CA1084"/>
    <w:rsid w:val="00CA1531"/>
    <w:rsid w:val="00CA2504"/>
    <w:rsid w:val="00CA57E2"/>
    <w:rsid w:val="00CA63F2"/>
    <w:rsid w:val="00CB0708"/>
    <w:rsid w:val="00CB161B"/>
    <w:rsid w:val="00CB2EEF"/>
    <w:rsid w:val="00CB498B"/>
    <w:rsid w:val="00CB4D8E"/>
    <w:rsid w:val="00CC02B2"/>
    <w:rsid w:val="00CC0874"/>
    <w:rsid w:val="00CC165D"/>
    <w:rsid w:val="00CC238A"/>
    <w:rsid w:val="00CC3F8A"/>
    <w:rsid w:val="00CC5059"/>
    <w:rsid w:val="00CD1D9E"/>
    <w:rsid w:val="00CD2263"/>
    <w:rsid w:val="00CD238F"/>
    <w:rsid w:val="00CD4BD1"/>
    <w:rsid w:val="00CE1021"/>
    <w:rsid w:val="00CE3734"/>
    <w:rsid w:val="00CE4E0E"/>
    <w:rsid w:val="00CE7ABD"/>
    <w:rsid w:val="00CF0D75"/>
    <w:rsid w:val="00CF1326"/>
    <w:rsid w:val="00CF5522"/>
    <w:rsid w:val="00D00A8A"/>
    <w:rsid w:val="00D03239"/>
    <w:rsid w:val="00D0715A"/>
    <w:rsid w:val="00D12FEF"/>
    <w:rsid w:val="00D1777A"/>
    <w:rsid w:val="00D207CB"/>
    <w:rsid w:val="00D207FD"/>
    <w:rsid w:val="00D20FFE"/>
    <w:rsid w:val="00D314BA"/>
    <w:rsid w:val="00D350F1"/>
    <w:rsid w:val="00D3542F"/>
    <w:rsid w:val="00D410E5"/>
    <w:rsid w:val="00D4126D"/>
    <w:rsid w:val="00D44A97"/>
    <w:rsid w:val="00D46E20"/>
    <w:rsid w:val="00D47284"/>
    <w:rsid w:val="00D53227"/>
    <w:rsid w:val="00D57368"/>
    <w:rsid w:val="00D578C1"/>
    <w:rsid w:val="00D6315A"/>
    <w:rsid w:val="00D6646C"/>
    <w:rsid w:val="00D72D68"/>
    <w:rsid w:val="00D80614"/>
    <w:rsid w:val="00D80D81"/>
    <w:rsid w:val="00D81543"/>
    <w:rsid w:val="00D815FD"/>
    <w:rsid w:val="00D87397"/>
    <w:rsid w:val="00D938B1"/>
    <w:rsid w:val="00D95DFC"/>
    <w:rsid w:val="00DA180C"/>
    <w:rsid w:val="00DA1F65"/>
    <w:rsid w:val="00DB00EC"/>
    <w:rsid w:val="00DB1FA5"/>
    <w:rsid w:val="00DB3119"/>
    <w:rsid w:val="00DC0748"/>
    <w:rsid w:val="00DC2AC4"/>
    <w:rsid w:val="00DC2E32"/>
    <w:rsid w:val="00DC3816"/>
    <w:rsid w:val="00DC7824"/>
    <w:rsid w:val="00DD10A3"/>
    <w:rsid w:val="00DD32B7"/>
    <w:rsid w:val="00DD5DAE"/>
    <w:rsid w:val="00DD5F44"/>
    <w:rsid w:val="00DD77AF"/>
    <w:rsid w:val="00DE091F"/>
    <w:rsid w:val="00DE49CD"/>
    <w:rsid w:val="00DE6E76"/>
    <w:rsid w:val="00DE6F4A"/>
    <w:rsid w:val="00DF050B"/>
    <w:rsid w:val="00DF0D56"/>
    <w:rsid w:val="00DF36BA"/>
    <w:rsid w:val="00DF50EB"/>
    <w:rsid w:val="00DF7AE2"/>
    <w:rsid w:val="00DF7F89"/>
    <w:rsid w:val="00E02983"/>
    <w:rsid w:val="00E02F0D"/>
    <w:rsid w:val="00E05E48"/>
    <w:rsid w:val="00E07802"/>
    <w:rsid w:val="00E10FF5"/>
    <w:rsid w:val="00E12184"/>
    <w:rsid w:val="00E12E19"/>
    <w:rsid w:val="00E17923"/>
    <w:rsid w:val="00E2040D"/>
    <w:rsid w:val="00E236F6"/>
    <w:rsid w:val="00E267B8"/>
    <w:rsid w:val="00E32857"/>
    <w:rsid w:val="00E350A6"/>
    <w:rsid w:val="00E355CF"/>
    <w:rsid w:val="00E35CE1"/>
    <w:rsid w:val="00E36296"/>
    <w:rsid w:val="00E42C6C"/>
    <w:rsid w:val="00E51530"/>
    <w:rsid w:val="00E53F5C"/>
    <w:rsid w:val="00E55F68"/>
    <w:rsid w:val="00E60B48"/>
    <w:rsid w:val="00E62331"/>
    <w:rsid w:val="00E626C0"/>
    <w:rsid w:val="00E672F2"/>
    <w:rsid w:val="00E713DD"/>
    <w:rsid w:val="00E7272B"/>
    <w:rsid w:val="00E73852"/>
    <w:rsid w:val="00E74266"/>
    <w:rsid w:val="00E7743F"/>
    <w:rsid w:val="00E81DEA"/>
    <w:rsid w:val="00E86066"/>
    <w:rsid w:val="00E86658"/>
    <w:rsid w:val="00E86AFF"/>
    <w:rsid w:val="00E86D25"/>
    <w:rsid w:val="00E906BE"/>
    <w:rsid w:val="00E929D6"/>
    <w:rsid w:val="00E93588"/>
    <w:rsid w:val="00E94254"/>
    <w:rsid w:val="00E94D5A"/>
    <w:rsid w:val="00E96A95"/>
    <w:rsid w:val="00EB2E0D"/>
    <w:rsid w:val="00EB534D"/>
    <w:rsid w:val="00EB56BA"/>
    <w:rsid w:val="00EC0962"/>
    <w:rsid w:val="00EC1300"/>
    <w:rsid w:val="00EC2498"/>
    <w:rsid w:val="00EC2CD8"/>
    <w:rsid w:val="00EC36C0"/>
    <w:rsid w:val="00EC40E2"/>
    <w:rsid w:val="00EC5549"/>
    <w:rsid w:val="00EC6042"/>
    <w:rsid w:val="00EC717F"/>
    <w:rsid w:val="00EC7C5F"/>
    <w:rsid w:val="00ED1FA7"/>
    <w:rsid w:val="00ED28CA"/>
    <w:rsid w:val="00ED2ABD"/>
    <w:rsid w:val="00ED2E74"/>
    <w:rsid w:val="00ED6D72"/>
    <w:rsid w:val="00EE3071"/>
    <w:rsid w:val="00EE430A"/>
    <w:rsid w:val="00EF0EF3"/>
    <w:rsid w:val="00EF15D6"/>
    <w:rsid w:val="00EF2D7F"/>
    <w:rsid w:val="00EF5DE3"/>
    <w:rsid w:val="00EF71B9"/>
    <w:rsid w:val="00F0119B"/>
    <w:rsid w:val="00F011A5"/>
    <w:rsid w:val="00F03F9B"/>
    <w:rsid w:val="00F0500D"/>
    <w:rsid w:val="00F06BCA"/>
    <w:rsid w:val="00F105B3"/>
    <w:rsid w:val="00F106B6"/>
    <w:rsid w:val="00F122BD"/>
    <w:rsid w:val="00F13649"/>
    <w:rsid w:val="00F156CE"/>
    <w:rsid w:val="00F15ABD"/>
    <w:rsid w:val="00F20179"/>
    <w:rsid w:val="00F211CC"/>
    <w:rsid w:val="00F30BD1"/>
    <w:rsid w:val="00F32567"/>
    <w:rsid w:val="00F33F85"/>
    <w:rsid w:val="00F35051"/>
    <w:rsid w:val="00F3695F"/>
    <w:rsid w:val="00F40E66"/>
    <w:rsid w:val="00F41367"/>
    <w:rsid w:val="00F43225"/>
    <w:rsid w:val="00F43B45"/>
    <w:rsid w:val="00F464AE"/>
    <w:rsid w:val="00F470C4"/>
    <w:rsid w:val="00F5036F"/>
    <w:rsid w:val="00F50B94"/>
    <w:rsid w:val="00F57565"/>
    <w:rsid w:val="00F60C46"/>
    <w:rsid w:val="00F61410"/>
    <w:rsid w:val="00F61886"/>
    <w:rsid w:val="00F62BCF"/>
    <w:rsid w:val="00F635A9"/>
    <w:rsid w:val="00F642E1"/>
    <w:rsid w:val="00F64B43"/>
    <w:rsid w:val="00F65EE5"/>
    <w:rsid w:val="00F67054"/>
    <w:rsid w:val="00F726B0"/>
    <w:rsid w:val="00F738B6"/>
    <w:rsid w:val="00F73B82"/>
    <w:rsid w:val="00F7584C"/>
    <w:rsid w:val="00F758E6"/>
    <w:rsid w:val="00F761E2"/>
    <w:rsid w:val="00F7698F"/>
    <w:rsid w:val="00F770EF"/>
    <w:rsid w:val="00F77EFF"/>
    <w:rsid w:val="00F804B9"/>
    <w:rsid w:val="00F82131"/>
    <w:rsid w:val="00F825C6"/>
    <w:rsid w:val="00F82611"/>
    <w:rsid w:val="00F82B5D"/>
    <w:rsid w:val="00F831A5"/>
    <w:rsid w:val="00F903DF"/>
    <w:rsid w:val="00F907F2"/>
    <w:rsid w:val="00F9108D"/>
    <w:rsid w:val="00F91847"/>
    <w:rsid w:val="00F9244C"/>
    <w:rsid w:val="00F938D6"/>
    <w:rsid w:val="00FA0198"/>
    <w:rsid w:val="00FA144E"/>
    <w:rsid w:val="00FA3194"/>
    <w:rsid w:val="00FB0EBE"/>
    <w:rsid w:val="00FB2B00"/>
    <w:rsid w:val="00FB3A50"/>
    <w:rsid w:val="00FB49CE"/>
    <w:rsid w:val="00FC00A6"/>
    <w:rsid w:val="00FC3DF3"/>
    <w:rsid w:val="00FC6416"/>
    <w:rsid w:val="00FD51B7"/>
    <w:rsid w:val="00FD576A"/>
    <w:rsid w:val="00FD6428"/>
    <w:rsid w:val="00FD6753"/>
    <w:rsid w:val="00FD6E40"/>
    <w:rsid w:val="00FD7507"/>
    <w:rsid w:val="00FE0FD0"/>
    <w:rsid w:val="00FE4177"/>
    <w:rsid w:val="00FE64E9"/>
    <w:rsid w:val="00FF0F74"/>
    <w:rsid w:val="00FF3FBA"/>
    <w:rsid w:val="00FF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qFormat/>
    <w:rsid w:val="00417AF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417AF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417AFD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a4">
    <w:name w:val="Гипертекстовая ссылка"/>
    <w:uiPriority w:val="99"/>
    <w:rsid w:val="00417AFD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417AFD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417AFD"/>
  </w:style>
  <w:style w:type="paragraph" w:customStyle="1" w:styleId="a8">
    <w:name w:val="Внимание: недобросовестность!"/>
    <w:basedOn w:val="a6"/>
    <w:next w:val="a"/>
    <w:rsid w:val="00417AFD"/>
  </w:style>
  <w:style w:type="character" w:customStyle="1" w:styleId="a9">
    <w:name w:val="Выделение для Базового Поиска"/>
    <w:rsid w:val="00417AF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417AF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417AF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rsid w:val="00417AF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rsid w:val="00417AFD"/>
    <w:pPr>
      <w:ind w:left="1612" w:hanging="892"/>
    </w:pPr>
  </w:style>
  <w:style w:type="character" w:customStyle="1" w:styleId="af3">
    <w:name w:val="Заголовок чужого сообщения"/>
    <w:rsid w:val="00417AF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417AFD"/>
  </w:style>
  <w:style w:type="paragraph" w:customStyle="1" w:styleId="aff2">
    <w:name w:val="Моноширинный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417AFD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rsid w:val="00417AFD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417AFD"/>
    <w:pPr>
      <w:ind w:left="140"/>
    </w:pPr>
  </w:style>
  <w:style w:type="character" w:customStyle="1" w:styleId="aff9">
    <w:name w:val="Опечатки"/>
    <w:rsid w:val="00417AFD"/>
    <w:rPr>
      <w:color w:val="FF0000"/>
    </w:rPr>
  </w:style>
  <w:style w:type="paragraph" w:customStyle="1" w:styleId="affa">
    <w:name w:val="Переменная часть"/>
    <w:basedOn w:val="ac"/>
    <w:next w:val="a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rsid w:val="00417AFD"/>
  </w:style>
  <w:style w:type="paragraph" w:customStyle="1" w:styleId="affe">
    <w:name w:val="Постоянная часть"/>
    <w:basedOn w:val="ac"/>
    <w:next w:val="a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rsid w:val="00417AFD"/>
  </w:style>
  <w:style w:type="paragraph" w:customStyle="1" w:styleId="afff1">
    <w:name w:val="Примечание."/>
    <w:basedOn w:val="a6"/>
    <w:next w:val="a"/>
    <w:rsid w:val="00417AFD"/>
  </w:style>
  <w:style w:type="character" w:customStyle="1" w:styleId="afff2">
    <w:name w:val="Продолжение ссылки"/>
    <w:basedOn w:val="a4"/>
    <w:rsid w:val="00417AFD"/>
  </w:style>
  <w:style w:type="paragraph" w:customStyle="1" w:styleId="afff3">
    <w:name w:val="Словарная статья"/>
    <w:basedOn w:val="a"/>
    <w:next w:val="a"/>
    <w:rsid w:val="00417AFD"/>
    <w:pPr>
      <w:ind w:right="118" w:firstLine="0"/>
    </w:pPr>
  </w:style>
  <w:style w:type="character" w:customStyle="1" w:styleId="afff4">
    <w:name w:val="Сравнение редакций"/>
    <w:rsid w:val="00417AFD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rsid w:val="00417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417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417AFD"/>
  </w:style>
  <w:style w:type="paragraph" w:customStyle="1" w:styleId="afff8">
    <w:name w:val="Текст в таблице"/>
    <w:basedOn w:val="aff6"/>
    <w:next w:val="a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rsid w:val="00417AFD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ffff">
    <w:name w:val="Верхний колонтитул Знак"/>
    <w:link w:val="afffe"/>
    <w:locked/>
    <w:rsid w:val="00F011A5"/>
    <w:rPr>
      <w:rFonts w:ascii="Times New Roman" w:hAnsi="Times New Roman" w:cs="Times New Roman"/>
      <w:sz w:val="20"/>
      <w:szCs w:val="20"/>
    </w:rPr>
  </w:style>
  <w:style w:type="paragraph" w:styleId="affff0">
    <w:name w:val="footer"/>
    <w:basedOn w:val="a"/>
    <w:link w:val="affff1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/>
    </w:rPr>
  </w:style>
  <w:style w:type="character" w:customStyle="1" w:styleId="affff1">
    <w:name w:val="Нижний колонтитул Знак"/>
    <w:link w:val="affff0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rsid w:val="00F011A5"/>
    <w:rPr>
      <w:rFonts w:cs="Times New Roman"/>
    </w:rPr>
  </w:style>
  <w:style w:type="paragraph" w:customStyle="1" w:styleId="Default">
    <w:name w:val="Default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Без интервала1"/>
    <w:rsid w:val="00F011A5"/>
    <w:rPr>
      <w:sz w:val="22"/>
      <w:szCs w:val="22"/>
      <w:lang w:eastAsia="en-US"/>
    </w:rPr>
  </w:style>
  <w:style w:type="character" w:styleId="affff3">
    <w:name w:val="annotation reference"/>
    <w:semiHidden/>
    <w:rsid w:val="00F938D6"/>
    <w:rPr>
      <w:rFonts w:cs="Times New Roman"/>
      <w:sz w:val="16"/>
      <w:szCs w:val="16"/>
    </w:rPr>
  </w:style>
  <w:style w:type="paragraph" w:styleId="affff4">
    <w:name w:val="annotation text"/>
    <w:basedOn w:val="a"/>
    <w:link w:val="affff5"/>
    <w:semiHidden/>
    <w:rsid w:val="00F938D6"/>
    <w:rPr>
      <w:rFonts w:cs="Times New Roman"/>
      <w:sz w:val="20"/>
      <w:szCs w:val="20"/>
      <w:lang/>
    </w:rPr>
  </w:style>
  <w:style w:type="character" w:customStyle="1" w:styleId="affff5">
    <w:name w:val="Текст примечания Знак"/>
    <w:link w:val="affff4"/>
    <w:semiHidden/>
    <w:locked/>
    <w:rsid w:val="00F938D6"/>
    <w:rPr>
      <w:rFonts w:ascii="Arial" w:hAnsi="Arial" w:cs="Arial"/>
      <w:sz w:val="20"/>
      <w:szCs w:val="20"/>
    </w:rPr>
  </w:style>
  <w:style w:type="paragraph" w:styleId="affff6">
    <w:name w:val="annotation subject"/>
    <w:basedOn w:val="affff4"/>
    <w:next w:val="affff4"/>
    <w:link w:val="affff7"/>
    <w:semiHidden/>
    <w:rsid w:val="00F938D6"/>
    <w:rPr>
      <w:b/>
      <w:bCs/>
    </w:rPr>
  </w:style>
  <w:style w:type="character" w:customStyle="1" w:styleId="affff7">
    <w:name w:val="Тема примечания Знак"/>
    <w:link w:val="affff6"/>
    <w:semiHidden/>
    <w:locked/>
    <w:rsid w:val="00F938D6"/>
    <w:rPr>
      <w:rFonts w:ascii="Arial" w:hAnsi="Arial" w:cs="Arial"/>
      <w:b/>
      <w:bCs/>
      <w:sz w:val="20"/>
      <w:szCs w:val="20"/>
    </w:rPr>
  </w:style>
  <w:style w:type="paragraph" w:styleId="affff8">
    <w:name w:val="Balloon Text"/>
    <w:basedOn w:val="a"/>
    <w:link w:val="affff9"/>
    <w:semiHidden/>
    <w:rsid w:val="00F938D6"/>
    <w:rPr>
      <w:rFonts w:ascii="Tahoma" w:hAnsi="Tahoma" w:cs="Times New Roman"/>
      <w:sz w:val="16"/>
      <w:szCs w:val="16"/>
      <w:lang/>
    </w:rPr>
  </w:style>
  <w:style w:type="character" w:customStyle="1" w:styleId="affff9">
    <w:name w:val="Текст выноски Знак"/>
    <w:link w:val="affff8"/>
    <w:semiHidden/>
    <w:locked/>
    <w:rsid w:val="00F938D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 Знак1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a">
    <w:name w:val="Body Text"/>
    <w:basedOn w:val="a"/>
    <w:link w:val="affffb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  <w:lang/>
    </w:rPr>
  </w:style>
  <w:style w:type="character" w:customStyle="1" w:styleId="affffb">
    <w:name w:val="Основной текст Знак"/>
    <w:link w:val="affffa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table" w:styleId="affffc">
    <w:name w:val="Table Grid"/>
    <w:basedOn w:val="a1"/>
    <w:locked/>
    <w:rsid w:val="00B3313E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d">
    <w:name w:val="List Paragraph"/>
    <w:basedOn w:val="a"/>
    <w:uiPriority w:val="34"/>
    <w:qFormat/>
    <w:rsid w:val="003C1214"/>
    <w:pPr>
      <w:ind w:left="720"/>
      <w:contextualSpacing/>
    </w:pPr>
  </w:style>
  <w:style w:type="paragraph" w:customStyle="1" w:styleId="FR2">
    <w:name w:val="FR2"/>
    <w:rsid w:val="00FE64E9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</w:rPr>
  </w:style>
  <w:style w:type="paragraph" w:styleId="21">
    <w:name w:val="Body Text 2"/>
    <w:basedOn w:val="a"/>
    <w:link w:val="22"/>
    <w:uiPriority w:val="99"/>
    <w:unhideWhenUsed/>
    <w:rsid w:val="00FE64E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FE64E9"/>
    <w:rPr>
      <w:rFonts w:ascii="Calibri" w:eastAsia="Times New Roman" w:hAnsi="Calibri" w:cs="Times New Roman"/>
      <w:sz w:val="22"/>
      <w:szCs w:val="22"/>
    </w:rPr>
  </w:style>
  <w:style w:type="character" w:customStyle="1" w:styleId="affffe">
    <w:name w:val="Без интервала Знак"/>
    <w:basedOn w:val="a0"/>
    <w:link w:val="afffff"/>
    <w:uiPriority w:val="1"/>
    <w:locked/>
    <w:rsid w:val="007E53D2"/>
    <w:rPr>
      <w:lang w:val="ru-RU" w:eastAsia="ru-RU" w:bidi="ar-SA"/>
    </w:rPr>
  </w:style>
  <w:style w:type="paragraph" w:styleId="afffff">
    <w:name w:val="No Spacing"/>
    <w:link w:val="affffe"/>
    <w:uiPriority w:val="1"/>
    <w:qFormat/>
    <w:rsid w:val="007E53D2"/>
  </w:style>
  <w:style w:type="paragraph" w:customStyle="1" w:styleId="ConsPlusTitle">
    <w:name w:val="ConsPlusTitle"/>
    <w:rsid w:val="00ED6D7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D6D7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harChar">
    <w:name w:val="Char Char"/>
    <w:basedOn w:val="a"/>
    <w:uiPriority w:val="99"/>
    <w:rsid w:val="00EC554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702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NoSpacing">
    <w:name w:val="No Spacing"/>
    <w:rsid w:val="005816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8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0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95B2938CBC9C5745AB84422F69529268B2759A1057E76A38D648E7281101C1EC894FB8152FE20CB6976Ek9d5L" TargetMode="Externa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8C6366EA5B666BE27738A150249C4F87559575A058A82E348339D8AA431DF2EA88041BCB8C114D4F2EA6C8P5H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6366EA5B666BE27738A150249C4F87559575A058A82E348339D8AA431DF2EA88041BCB8C114D4F2EA6C7P5H6N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8C6366EA5B666BE27738A150249C4F87559575A058A82E348339D8AA431DF2EA88041BCB8C114D4F2EA6C8P5H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6366EA5B666BE27738A150249C4F87559575A058A82E348339D8AA431DF2EA88041BCB8C114D4F2EA6C8P5H0N" TargetMode="External"/><Relationship Id="rId20" Type="http://schemas.openxmlformats.org/officeDocument/2006/relationships/hyperlink" Target="consultantplus://offline/ref=8C6366EA5B666BE27738A150249C4F87559575A058A82E348339D8AA431DF2EA88041BCB8C114D4F2EA6C7P5H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6366EA5B666BE27738A150249C4F87559575A058A82E348339D8AA431DF2EA88041BCB8C114D4F2FA6CAP5H1N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8C6366EA5B666BE27738A150249C4F87559575A058A82E348339D8AA431DF2EA88041BCB8C114D4F2EA6C8P5H8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8C6366EA5B666BE27738A150249C4F87559575A058A82E348339D8AA431DF2EA88041BCB8C114D4F2FAFCAP5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F235B-C0C9-4A76-A0CD-59D716E8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9580</Words>
  <Characters>54608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Правительства</vt:lpstr>
    </vt:vector>
  </TitlesOfParts>
  <Company/>
  <LinksUpToDate>false</LinksUpToDate>
  <CharactersWithSpaces>64060</CharactersWithSpaces>
  <SharedDoc>false</SharedDoc>
  <HLinks>
    <vt:vector size="60" baseType="variant">
      <vt:variant>
        <vt:i4>786518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consultantplus://offline/ref=8C6366EA5B666BE27738A150249C4F87559575A058A82E348339D8AA431DF2EA88041BCB8C114D4F2FAFCAP5H7N</vt:lpwstr>
      </vt:variant>
      <vt:variant>
        <vt:lpwstr/>
      </vt:variant>
      <vt:variant>
        <vt:i4>786514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consultantplus://offline/ref=8C6366EA5B666BE27738A150249C4F87559575A058A82E348339D8AA431DF2EA88041BCB8C114D4F2EA6C7P5H6N</vt:lpwstr>
      </vt:variant>
      <vt:variant>
        <vt:lpwstr/>
      </vt:variant>
      <vt:variant>
        <vt:i4>786514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consultantplus://offline/ref=8C6366EA5B666BE27738A150249C4F87559575A058A82E348339D8AA431DF2EA88041BCB8C114D4F2EA6C7P5H6N</vt:lpwstr>
      </vt:variant>
      <vt:variant>
        <vt:lpwstr/>
      </vt:variant>
      <vt:variant>
        <vt:i4>786515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consultantplus://offline/ref=8C6366EA5B666BE27738A150249C4F87559575A058A82E348339D8AA431DF2EA88041BCB8C114D4F2EA6C8P5H8N</vt:lpwstr>
      </vt:variant>
      <vt:variant>
        <vt:lpwstr/>
      </vt:variant>
      <vt:variant>
        <vt:i4>786515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consultantplus://offline/ref=8C6366EA5B666BE27738A150249C4F87559575A058A82E348339D8AA431DF2EA88041BCB8C114D4F2EA6C8P5H8N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786523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consultantplus://offline/ref=8C6366EA5B666BE27738A150249C4F87559575A058A82E348339D8AA431DF2EA88041BCB8C114D4F2EA6C8P5H0N</vt:lpwstr>
      </vt:variant>
      <vt:variant>
        <vt:lpwstr/>
      </vt:variant>
      <vt:variant>
        <vt:i4>786523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consultantplus://offline/ref=8C6366EA5B666BE27738A150249C4F87559575A058A82E348339D8AA431DF2EA88041BCB8C114D4F2EA6C8P5H0N</vt:lpwstr>
      </vt:variant>
      <vt:variant>
        <vt:lpwstr/>
      </vt:variant>
      <vt:variant>
        <vt:i4>786432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consultantplus://offline/ref=8C6366EA5B666BE27738A150249C4F87559575A058A82E348339D8AA431DF2EA88041BCB8C114D4F2FA6CAP5H1N</vt:lpwstr>
      </vt:variant>
      <vt:variant>
        <vt:lpwstr/>
      </vt:variant>
      <vt:variant>
        <vt:i4>1572871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consultantplus://offline/ref=1A95B2938CBC9C5745AB84422F69529268B2759A1057E76A38D648E7281101C1EC894FB8152FE20CB6976Ek9d5L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Правительства</dc:title>
  <dc:subject/>
  <dc:creator>НПП "Гарант-Сервис"</dc:creator>
  <cp:keywords/>
  <dc:description>Документ экспортирован из системы ГАРАНТ</dc:description>
  <cp:lastModifiedBy>-</cp:lastModifiedBy>
  <cp:revision>2</cp:revision>
  <cp:lastPrinted>2017-12-26T12:59:00Z</cp:lastPrinted>
  <dcterms:created xsi:type="dcterms:W3CDTF">2018-01-04T13:36:00Z</dcterms:created>
  <dcterms:modified xsi:type="dcterms:W3CDTF">2018-01-04T13:36:00Z</dcterms:modified>
</cp:coreProperties>
</file>