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31" w:rsidRPr="000457F2" w:rsidRDefault="003F7C31">
      <w:pPr>
        <w:rPr>
          <w:sz w:val="8"/>
          <w:szCs w:val="8"/>
        </w:rPr>
      </w:pPr>
    </w:p>
    <w:tbl>
      <w:tblPr>
        <w:tblW w:w="9039" w:type="dxa"/>
        <w:tblLayout w:type="fixed"/>
        <w:tblLook w:val="0000"/>
      </w:tblPr>
      <w:tblGrid>
        <w:gridCol w:w="4361"/>
        <w:gridCol w:w="1147"/>
        <w:gridCol w:w="3531"/>
      </w:tblGrid>
      <w:tr w:rsidR="00D3557C" w:rsidRPr="00801FD8">
        <w:tc>
          <w:tcPr>
            <w:tcW w:w="4361" w:type="dxa"/>
          </w:tcPr>
          <w:p w:rsidR="0053021B" w:rsidRDefault="0053021B" w:rsidP="0053021B">
            <w:pPr>
              <w:jc w:val="center"/>
            </w:pPr>
          </w:p>
          <w:p w:rsidR="0053021B" w:rsidRPr="00AA2F2B" w:rsidRDefault="0053021B" w:rsidP="0053021B">
            <w:pPr>
              <w:jc w:val="center"/>
              <w:rPr>
                <w:sz w:val="4"/>
                <w:szCs w:val="4"/>
              </w:rPr>
            </w:pPr>
          </w:p>
          <w:p w:rsidR="0053021B" w:rsidRPr="00AA2F2B" w:rsidRDefault="0053021B" w:rsidP="0053021B">
            <w:pPr>
              <w:jc w:val="center"/>
              <w:rPr>
                <w:sz w:val="16"/>
                <w:szCs w:val="16"/>
              </w:rPr>
            </w:pPr>
          </w:p>
          <w:p w:rsidR="0053021B" w:rsidRDefault="00F52319" w:rsidP="0053021B">
            <w:pPr>
              <w:jc w:val="center"/>
            </w:pPr>
            <w:r>
              <w:rPr>
                <w:noProof/>
              </w:rPr>
              <w:drawing>
                <wp:inline distT="0" distB="0" distL="0" distR="0">
                  <wp:extent cx="501015" cy="7385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1015" cy="738505"/>
                          </a:xfrm>
                          <a:prstGeom prst="rect">
                            <a:avLst/>
                          </a:prstGeom>
                          <a:noFill/>
                          <a:ln w="9525">
                            <a:noFill/>
                            <a:miter lim="800000"/>
                            <a:headEnd/>
                            <a:tailEnd/>
                          </a:ln>
                        </pic:spPr>
                      </pic:pic>
                    </a:graphicData>
                  </a:graphic>
                </wp:inline>
              </w:drawing>
            </w:r>
          </w:p>
          <w:p w:rsidR="0053021B" w:rsidRPr="00594774" w:rsidRDefault="0053021B" w:rsidP="0053021B">
            <w:pPr>
              <w:autoSpaceDE w:val="0"/>
              <w:autoSpaceDN w:val="0"/>
              <w:adjustRightInd w:val="0"/>
              <w:jc w:val="center"/>
              <w:rPr>
                <w:b/>
                <w:sz w:val="26"/>
                <w:szCs w:val="26"/>
              </w:rPr>
            </w:pPr>
            <w:r w:rsidRPr="00594774">
              <w:rPr>
                <w:b/>
                <w:sz w:val="26"/>
                <w:szCs w:val="26"/>
              </w:rPr>
              <w:t>АДМИНИСТРАЦИЯ</w:t>
            </w:r>
          </w:p>
          <w:p w:rsidR="0053021B" w:rsidRPr="000A2FF9" w:rsidRDefault="0053021B" w:rsidP="0053021B">
            <w:pPr>
              <w:autoSpaceDE w:val="0"/>
              <w:autoSpaceDN w:val="0"/>
              <w:adjustRightInd w:val="0"/>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53021B" w:rsidRPr="000A2FF9" w:rsidRDefault="0053021B" w:rsidP="0053021B">
            <w:pPr>
              <w:autoSpaceDE w:val="0"/>
              <w:autoSpaceDN w:val="0"/>
              <w:adjustRightInd w:val="0"/>
              <w:jc w:val="center"/>
              <w:rPr>
                <w:b/>
                <w:sz w:val="26"/>
                <w:szCs w:val="26"/>
              </w:rPr>
            </w:pPr>
            <w:r w:rsidRPr="000A2FF9">
              <w:rPr>
                <w:b/>
                <w:sz w:val="26"/>
                <w:szCs w:val="26"/>
              </w:rPr>
              <w:t xml:space="preserve">СОЛЬ-ИЛЕЦКИЙ </w:t>
            </w:r>
          </w:p>
          <w:p w:rsidR="0053021B" w:rsidRPr="000A2FF9" w:rsidRDefault="0053021B" w:rsidP="0053021B">
            <w:pPr>
              <w:autoSpaceDE w:val="0"/>
              <w:autoSpaceDN w:val="0"/>
              <w:adjustRightInd w:val="0"/>
              <w:jc w:val="center"/>
              <w:rPr>
                <w:sz w:val="26"/>
                <w:szCs w:val="26"/>
              </w:rPr>
            </w:pPr>
            <w:r w:rsidRPr="000A2FF9">
              <w:rPr>
                <w:b/>
                <w:sz w:val="26"/>
                <w:szCs w:val="26"/>
              </w:rPr>
              <w:t>ГОРОДСКОЙ ОКРУГ</w:t>
            </w:r>
          </w:p>
          <w:p w:rsidR="0053021B" w:rsidRPr="000A2FF9" w:rsidRDefault="0053021B" w:rsidP="0053021B">
            <w:pPr>
              <w:autoSpaceDE w:val="0"/>
              <w:autoSpaceDN w:val="0"/>
              <w:adjustRightInd w:val="0"/>
              <w:jc w:val="center"/>
              <w:rPr>
                <w:b/>
                <w:sz w:val="26"/>
                <w:szCs w:val="26"/>
              </w:rPr>
            </w:pPr>
            <w:r w:rsidRPr="000A2FF9">
              <w:rPr>
                <w:b/>
                <w:sz w:val="26"/>
                <w:szCs w:val="26"/>
              </w:rPr>
              <w:t>ОРЕНБУРГСКОЙ ОБЛАСТИ</w:t>
            </w:r>
          </w:p>
          <w:p w:rsidR="003153B7" w:rsidRPr="0053021B" w:rsidRDefault="0053021B" w:rsidP="0053021B">
            <w:pPr>
              <w:jc w:val="center"/>
              <w:rPr>
                <w:b/>
                <w:sz w:val="26"/>
                <w:szCs w:val="26"/>
              </w:rPr>
            </w:pPr>
            <w:r>
              <w:rPr>
                <w:b/>
                <w:sz w:val="26"/>
                <w:szCs w:val="26"/>
              </w:rPr>
              <w:t>ПОСТАНОВЛЕНИЕ</w:t>
            </w:r>
          </w:p>
          <w:p w:rsidR="00187351" w:rsidRDefault="00187351" w:rsidP="00187351">
            <w:pPr>
              <w:rPr>
                <w:sz w:val="16"/>
                <w:szCs w:val="16"/>
              </w:rPr>
            </w:pPr>
          </w:p>
          <w:p w:rsidR="00187351" w:rsidRPr="00E631E0" w:rsidRDefault="00F52319" w:rsidP="00F52319">
            <w:pPr>
              <w:jc w:val="center"/>
              <w:rPr>
                <w:sz w:val="28"/>
                <w:szCs w:val="28"/>
              </w:rPr>
            </w:pPr>
            <w:r>
              <w:rPr>
                <w:sz w:val="28"/>
                <w:szCs w:val="28"/>
              </w:rPr>
              <w:t>25.12.</w:t>
            </w:r>
            <w:r w:rsidR="000305E0">
              <w:rPr>
                <w:sz w:val="28"/>
                <w:szCs w:val="28"/>
              </w:rPr>
              <w:t>2018</w:t>
            </w:r>
            <w:r w:rsidR="0075439E" w:rsidRPr="00E631E0">
              <w:rPr>
                <w:sz w:val="28"/>
                <w:szCs w:val="28"/>
              </w:rPr>
              <w:t xml:space="preserve"> </w:t>
            </w:r>
            <w:r w:rsidR="003153B7" w:rsidRPr="00E631E0">
              <w:rPr>
                <w:sz w:val="28"/>
                <w:szCs w:val="28"/>
              </w:rPr>
              <w:t>№</w:t>
            </w:r>
            <w:r w:rsidR="00525D3F" w:rsidRPr="00E631E0">
              <w:rPr>
                <w:sz w:val="28"/>
                <w:szCs w:val="28"/>
              </w:rPr>
              <w:t xml:space="preserve"> </w:t>
            </w:r>
            <w:r>
              <w:rPr>
                <w:sz w:val="28"/>
                <w:szCs w:val="28"/>
              </w:rPr>
              <w:t>2941-п</w:t>
            </w:r>
          </w:p>
          <w:p w:rsidR="00D3557C" w:rsidRDefault="00D3557C" w:rsidP="00A84807">
            <w:pPr>
              <w:rPr>
                <w:b/>
                <w:sz w:val="28"/>
              </w:rPr>
            </w:pPr>
          </w:p>
        </w:tc>
        <w:tc>
          <w:tcPr>
            <w:tcW w:w="1147" w:type="dxa"/>
          </w:tcPr>
          <w:p w:rsidR="00D3557C" w:rsidRDefault="00D3557C" w:rsidP="00D3557C"/>
        </w:tc>
        <w:tc>
          <w:tcPr>
            <w:tcW w:w="3531" w:type="dxa"/>
          </w:tcPr>
          <w:p w:rsidR="00D3557C" w:rsidRPr="00801FD8" w:rsidRDefault="00D3557C" w:rsidP="00D3557C">
            <w:pPr>
              <w:rPr>
                <w:sz w:val="28"/>
                <w:szCs w:val="28"/>
              </w:rPr>
            </w:pPr>
          </w:p>
          <w:p w:rsidR="003C46EE" w:rsidRDefault="003C46EE" w:rsidP="009B2EAA">
            <w:pPr>
              <w:rPr>
                <w:sz w:val="28"/>
                <w:szCs w:val="28"/>
              </w:rPr>
            </w:pPr>
          </w:p>
          <w:p w:rsidR="009B2EAA" w:rsidRPr="008913C0" w:rsidRDefault="009B2EAA" w:rsidP="009B2EAA">
            <w:pPr>
              <w:rPr>
                <w:sz w:val="28"/>
                <w:szCs w:val="28"/>
              </w:rPr>
            </w:pPr>
            <w:r w:rsidRPr="008913C0">
              <w:rPr>
                <w:sz w:val="28"/>
                <w:szCs w:val="28"/>
              </w:rPr>
              <w:t xml:space="preserve"> </w:t>
            </w:r>
          </w:p>
        </w:tc>
      </w:tr>
    </w:tbl>
    <w:p w:rsidR="00A335BF" w:rsidRPr="00A335BF" w:rsidRDefault="00A335BF" w:rsidP="00A335BF">
      <w:pPr>
        <w:rPr>
          <w:sz w:val="28"/>
          <w:szCs w:val="28"/>
        </w:rPr>
      </w:pPr>
      <w:r w:rsidRPr="00A335BF">
        <w:rPr>
          <w:sz w:val="28"/>
          <w:szCs w:val="28"/>
        </w:rPr>
        <w:t xml:space="preserve"> О   внесении    изменений   в </w:t>
      </w:r>
      <w:r w:rsidR="00E53A83">
        <w:rPr>
          <w:sz w:val="28"/>
          <w:szCs w:val="28"/>
        </w:rPr>
        <w:t xml:space="preserve"> </w:t>
      </w:r>
      <w:r w:rsidRPr="00A335BF">
        <w:rPr>
          <w:sz w:val="28"/>
          <w:szCs w:val="28"/>
        </w:rPr>
        <w:t>постановление</w:t>
      </w:r>
    </w:p>
    <w:p w:rsidR="00A335BF" w:rsidRPr="00A335BF" w:rsidRDefault="00A335BF" w:rsidP="00A335BF">
      <w:pPr>
        <w:rPr>
          <w:sz w:val="28"/>
          <w:szCs w:val="28"/>
        </w:rPr>
      </w:pPr>
      <w:r w:rsidRPr="00A335BF">
        <w:rPr>
          <w:sz w:val="28"/>
          <w:szCs w:val="28"/>
        </w:rPr>
        <w:t xml:space="preserve"> администрации</w:t>
      </w:r>
      <w:r w:rsidR="00E53A83">
        <w:rPr>
          <w:sz w:val="28"/>
          <w:szCs w:val="28"/>
        </w:rPr>
        <w:t xml:space="preserve"> </w:t>
      </w:r>
      <w:r w:rsidRPr="00A335BF">
        <w:rPr>
          <w:sz w:val="28"/>
          <w:szCs w:val="28"/>
        </w:rPr>
        <w:t>Соль – Илецкого</w:t>
      </w:r>
      <w:r w:rsidR="00E53A83">
        <w:rPr>
          <w:sz w:val="28"/>
          <w:szCs w:val="28"/>
        </w:rPr>
        <w:t xml:space="preserve"> </w:t>
      </w:r>
      <w:r w:rsidRPr="00A335BF">
        <w:rPr>
          <w:sz w:val="28"/>
          <w:szCs w:val="28"/>
        </w:rPr>
        <w:t xml:space="preserve">городского </w:t>
      </w:r>
    </w:p>
    <w:p w:rsidR="00A335BF" w:rsidRPr="00A335BF" w:rsidRDefault="00A335BF" w:rsidP="00A335BF">
      <w:pPr>
        <w:rPr>
          <w:bCs/>
          <w:sz w:val="28"/>
          <w:szCs w:val="28"/>
        </w:rPr>
      </w:pPr>
      <w:r w:rsidRPr="00A335BF">
        <w:rPr>
          <w:sz w:val="28"/>
          <w:szCs w:val="28"/>
        </w:rPr>
        <w:t xml:space="preserve"> округа  от  30.03.2016 </w:t>
      </w:r>
      <w:r w:rsidRPr="00A335BF">
        <w:rPr>
          <w:bCs/>
          <w:sz w:val="28"/>
          <w:szCs w:val="28"/>
        </w:rPr>
        <w:t xml:space="preserve"> № </w:t>
      </w:r>
      <w:r w:rsidRPr="00A335BF">
        <w:rPr>
          <w:sz w:val="28"/>
          <w:szCs w:val="28"/>
        </w:rPr>
        <w:t>88</w:t>
      </w:r>
      <w:r w:rsidR="007C4B70">
        <w:rPr>
          <w:sz w:val="28"/>
          <w:szCs w:val="28"/>
        </w:rPr>
        <w:t>0</w:t>
      </w:r>
      <w:r w:rsidRPr="00A335BF">
        <w:rPr>
          <w:sz w:val="28"/>
          <w:szCs w:val="28"/>
        </w:rPr>
        <w:t xml:space="preserve">   -  п</w:t>
      </w:r>
    </w:p>
    <w:p w:rsidR="00A335BF" w:rsidRPr="00A335BF" w:rsidRDefault="00A335BF" w:rsidP="00A335BF">
      <w:pPr>
        <w:rPr>
          <w:bCs/>
          <w:sz w:val="28"/>
          <w:szCs w:val="28"/>
        </w:rPr>
      </w:pPr>
      <w:r w:rsidRPr="00A335BF">
        <w:rPr>
          <w:bCs/>
          <w:sz w:val="28"/>
          <w:szCs w:val="28"/>
        </w:rPr>
        <w:t>«Об        утверждении       муниципальной</w:t>
      </w:r>
    </w:p>
    <w:p w:rsidR="007C4B70" w:rsidRDefault="00A335BF" w:rsidP="000929BB">
      <w:pPr>
        <w:rPr>
          <w:bCs/>
          <w:sz w:val="28"/>
          <w:szCs w:val="28"/>
        </w:rPr>
      </w:pPr>
      <w:r w:rsidRPr="00A335BF">
        <w:rPr>
          <w:bCs/>
          <w:sz w:val="28"/>
          <w:szCs w:val="28"/>
        </w:rPr>
        <w:t xml:space="preserve"> программы «</w:t>
      </w:r>
      <w:r w:rsidR="007C4B70">
        <w:rPr>
          <w:bCs/>
          <w:sz w:val="28"/>
          <w:szCs w:val="28"/>
        </w:rPr>
        <w:t xml:space="preserve">Молодёжь </w:t>
      </w:r>
      <w:r w:rsidR="000929BB">
        <w:rPr>
          <w:bCs/>
          <w:sz w:val="28"/>
          <w:szCs w:val="28"/>
        </w:rPr>
        <w:t>Соль-Илецкого</w:t>
      </w:r>
    </w:p>
    <w:p w:rsidR="00A335BF" w:rsidRPr="00A335BF" w:rsidRDefault="000929BB" w:rsidP="000929BB">
      <w:pPr>
        <w:rPr>
          <w:bCs/>
          <w:sz w:val="28"/>
          <w:szCs w:val="28"/>
        </w:rPr>
      </w:pPr>
      <w:r>
        <w:rPr>
          <w:bCs/>
          <w:sz w:val="28"/>
          <w:szCs w:val="28"/>
        </w:rPr>
        <w:t xml:space="preserve"> городского округа</w:t>
      </w:r>
      <w:r w:rsidR="007C4B70">
        <w:rPr>
          <w:bCs/>
          <w:sz w:val="28"/>
          <w:szCs w:val="28"/>
        </w:rPr>
        <w:t xml:space="preserve"> </w:t>
      </w:r>
      <w:r>
        <w:rPr>
          <w:bCs/>
          <w:sz w:val="28"/>
          <w:szCs w:val="28"/>
        </w:rPr>
        <w:t>на 2016-2018 годы»</w:t>
      </w:r>
      <w:r w:rsidR="00A335BF" w:rsidRPr="00A335BF">
        <w:rPr>
          <w:bCs/>
          <w:sz w:val="28"/>
          <w:szCs w:val="28"/>
        </w:rPr>
        <w:t xml:space="preserve">  </w:t>
      </w:r>
    </w:p>
    <w:p w:rsidR="00016A79" w:rsidRPr="00A335BF" w:rsidRDefault="00016A79" w:rsidP="00A335BF">
      <w:pPr>
        <w:ind w:left="-142"/>
        <w:rPr>
          <w:sz w:val="28"/>
          <w:szCs w:val="28"/>
        </w:rPr>
      </w:pPr>
    </w:p>
    <w:p w:rsidR="00284500" w:rsidRPr="00284500" w:rsidRDefault="00A335BF" w:rsidP="00284500">
      <w:pPr>
        <w:pStyle w:val="12"/>
        <w:tabs>
          <w:tab w:val="left" w:pos="1080"/>
        </w:tabs>
        <w:spacing w:after="0" w:line="360" w:lineRule="auto"/>
        <w:ind w:left="0" w:right="-1" w:firstLine="709"/>
        <w:jc w:val="both"/>
        <w:rPr>
          <w:rFonts w:ascii="Times New Roman" w:hAnsi="Times New Roman"/>
          <w:sz w:val="28"/>
          <w:szCs w:val="28"/>
        </w:rPr>
      </w:pPr>
      <w:r w:rsidRPr="00284500">
        <w:rPr>
          <w:rFonts w:ascii="Times New Roman" w:hAnsi="Times New Roman"/>
          <w:sz w:val="28"/>
          <w:szCs w:val="28"/>
        </w:rPr>
        <w:t xml:space="preserve">В соответствии </w:t>
      </w:r>
      <w:r w:rsidR="00284500" w:rsidRPr="00284500">
        <w:rPr>
          <w:rFonts w:ascii="Times New Roman" w:hAnsi="Times New Roman"/>
          <w:sz w:val="28"/>
          <w:szCs w:val="28"/>
        </w:rPr>
        <w:t xml:space="preserve"> с Федеральным законом 06.10.2003 г. № 131-ФЗ «Об общих принципах организации местного самоуправления в Российской Федерации»,  ст.179 Бюджетного кодекса Российской Федерации, Уставом  муниципального образования Соль-Илецкий городской округ, постановлениями администрации Соль-Илецкого городского округа от 26.01.2016г. № 56-п «Об утверждении порядка разработки, реализации и оценки эффективности муниципальных программ муниципального образования Соль-Илецкий городской округ», от 25.02.2016г. № 411-п «Об утверждении перечня муниципальных программ  муниципального образования Соль-Илецкий городской округ» постановляю: </w:t>
      </w:r>
    </w:p>
    <w:p w:rsidR="00384E25" w:rsidRDefault="00A335BF" w:rsidP="00A335BF">
      <w:pPr>
        <w:spacing w:line="360" w:lineRule="auto"/>
        <w:ind w:firstLine="709"/>
        <w:jc w:val="both"/>
        <w:rPr>
          <w:sz w:val="28"/>
          <w:szCs w:val="28"/>
        </w:rPr>
      </w:pPr>
      <w:r w:rsidRPr="00A335BF">
        <w:rPr>
          <w:sz w:val="28"/>
          <w:szCs w:val="28"/>
        </w:rPr>
        <w:t xml:space="preserve">1.Внести изменения  в постановление </w:t>
      </w:r>
      <w:r w:rsidRPr="00A335BF">
        <w:rPr>
          <w:bCs/>
          <w:sz w:val="28"/>
          <w:szCs w:val="28"/>
        </w:rPr>
        <w:t xml:space="preserve">администрации Соль-Илецкого городского округа от </w:t>
      </w:r>
      <w:r w:rsidRPr="00A335BF">
        <w:rPr>
          <w:sz w:val="28"/>
          <w:szCs w:val="28"/>
        </w:rPr>
        <w:t>30.03.2016</w:t>
      </w:r>
      <w:r w:rsidRPr="00A335BF">
        <w:rPr>
          <w:bCs/>
          <w:sz w:val="28"/>
          <w:szCs w:val="28"/>
        </w:rPr>
        <w:t xml:space="preserve"> № </w:t>
      </w:r>
      <w:r w:rsidRPr="00A335BF">
        <w:rPr>
          <w:sz w:val="28"/>
          <w:szCs w:val="28"/>
        </w:rPr>
        <w:t>88</w:t>
      </w:r>
      <w:r w:rsidR="007C4B70">
        <w:rPr>
          <w:sz w:val="28"/>
          <w:szCs w:val="28"/>
        </w:rPr>
        <w:t>0</w:t>
      </w:r>
      <w:r w:rsidRPr="00A335BF">
        <w:rPr>
          <w:sz w:val="28"/>
          <w:szCs w:val="28"/>
        </w:rPr>
        <w:t xml:space="preserve"> - п</w:t>
      </w:r>
      <w:r w:rsidRPr="00A335BF">
        <w:rPr>
          <w:bCs/>
          <w:sz w:val="28"/>
          <w:szCs w:val="28"/>
        </w:rPr>
        <w:t xml:space="preserve"> «Об утверждении муниципальной </w:t>
      </w:r>
      <w:r w:rsidR="00354F7C">
        <w:rPr>
          <w:bCs/>
          <w:sz w:val="28"/>
          <w:szCs w:val="28"/>
        </w:rPr>
        <w:t>п</w:t>
      </w:r>
      <w:r w:rsidRPr="00A335BF">
        <w:rPr>
          <w:bCs/>
          <w:sz w:val="28"/>
          <w:szCs w:val="28"/>
        </w:rPr>
        <w:t>рограммы «</w:t>
      </w:r>
      <w:r w:rsidR="007C4B70">
        <w:rPr>
          <w:bCs/>
          <w:sz w:val="28"/>
          <w:szCs w:val="28"/>
        </w:rPr>
        <w:t xml:space="preserve">Молодёжь </w:t>
      </w:r>
      <w:r w:rsidRPr="00A335BF">
        <w:rPr>
          <w:bCs/>
          <w:sz w:val="28"/>
          <w:szCs w:val="28"/>
        </w:rPr>
        <w:t>Соль-Илецко</w:t>
      </w:r>
      <w:r w:rsidR="00284500">
        <w:rPr>
          <w:bCs/>
          <w:sz w:val="28"/>
          <w:szCs w:val="28"/>
        </w:rPr>
        <w:t>го</w:t>
      </w:r>
      <w:r w:rsidRPr="00A335BF">
        <w:rPr>
          <w:bCs/>
          <w:sz w:val="28"/>
          <w:szCs w:val="28"/>
        </w:rPr>
        <w:t xml:space="preserve"> городско</w:t>
      </w:r>
      <w:r w:rsidR="00284500">
        <w:rPr>
          <w:bCs/>
          <w:sz w:val="28"/>
          <w:szCs w:val="28"/>
        </w:rPr>
        <w:t>го</w:t>
      </w:r>
      <w:r w:rsidRPr="00A335BF">
        <w:rPr>
          <w:bCs/>
          <w:sz w:val="28"/>
          <w:szCs w:val="28"/>
        </w:rPr>
        <w:t xml:space="preserve"> округ</w:t>
      </w:r>
      <w:r w:rsidR="002050F8">
        <w:rPr>
          <w:bCs/>
          <w:sz w:val="28"/>
          <w:szCs w:val="28"/>
        </w:rPr>
        <w:t xml:space="preserve">а </w:t>
      </w:r>
      <w:r w:rsidR="00284500">
        <w:rPr>
          <w:bCs/>
          <w:sz w:val="28"/>
          <w:szCs w:val="28"/>
        </w:rPr>
        <w:t xml:space="preserve"> на 2016-2018 годы</w:t>
      </w:r>
      <w:r w:rsidRPr="00A335BF">
        <w:rPr>
          <w:bCs/>
          <w:sz w:val="28"/>
          <w:szCs w:val="28"/>
        </w:rPr>
        <w:t>»:</w:t>
      </w:r>
    </w:p>
    <w:p w:rsidR="001338AA" w:rsidRDefault="00A335BF" w:rsidP="007C4B70">
      <w:pPr>
        <w:spacing w:line="360" w:lineRule="auto"/>
        <w:ind w:firstLine="709"/>
        <w:jc w:val="both"/>
        <w:rPr>
          <w:bCs/>
          <w:sz w:val="28"/>
          <w:szCs w:val="28"/>
        </w:rPr>
      </w:pPr>
      <w:r w:rsidRPr="00A335BF">
        <w:rPr>
          <w:sz w:val="28"/>
          <w:szCs w:val="28"/>
        </w:rPr>
        <w:t>1.1.</w:t>
      </w:r>
      <w:r w:rsidRPr="00A335BF">
        <w:rPr>
          <w:bCs/>
          <w:sz w:val="28"/>
          <w:szCs w:val="28"/>
        </w:rPr>
        <w:t>Приложение к постановлению администрации Соль-Илецкого городского округа от 30.03.2016 № 88</w:t>
      </w:r>
      <w:r w:rsidR="007C4B70">
        <w:rPr>
          <w:bCs/>
          <w:sz w:val="28"/>
          <w:szCs w:val="28"/>
        </w:rPr>
        <w:t>0</w:t>
      </w:r>
      <w:r w:rsidRPr="00A335BF">
        <w:rPr>
          <w:bCs/>
          <w:sz w:val="28"/>
          <w:szCs w:val="28"/>
        </w:rPr>
        <w:t>–п «</w:t>
      </w:r>
      <w:r w:rsidR="007C4B70">
        <w:rPr>
          <w:bCs/>
          <w:sz w:val="28"/>
          <w:szCs w:val="28"/>
        </w:rPr>
        <w:t xml:space="preserve">Молодёжь </w:t>
      </w:r>
      <w:r w:rsidR="00284500">
        <w:rPr>
          <w:bCs/>
          <w:sz w:val="28"/>
          <w:szCs w:val="28"/>
        </w:rPr>
        <w:t xml:space="preserve">граждан </w:t>
      </w:r>
      <w:r w:rsidRPr="00A335BF">
        <w:rPr>
          <w:bCs/>
          <w:sz w:val="28"/>
          <w:szCs w:val="28"/>
        </w:rPr>
        <w:t>Соль-</w:t>
      </w:r>
    </w:p>
    <w:p w:rsidR="001338AA" w:rsidRDefault="001338AA" w:rsidP="007C4B70">
      <w:pPr>
        <w:spacing w:line="360" w:lineRule="auto"/>
        <w:ind w:firstLine="709"/>
        <w:jc w:val="both"/>
        <w:rPr>
          <w:bCs/>
          <w:sz w:val="28"/>
          <w:szCs w:val="28"/>
        </w:rPr>
      </w:pPr>
    </w:p>
    <w:p w:rsidR="001338AA" w:rsidRDefault="001338AA" w:rsidP="007C4B70">
      <w:pPr>
        <w:spacing w:line="360" w:lineRule="auto"/>
        <w:ind w:firstLine="709"/>
        <w:jc w:val="both"/>
        <w:rPr>
          <w:bCs/>
          <w:sz w:val="28"/>
          <w:szCs w:val="28"/>
        </w:rPr>
      </w:pPr>
    </w:p>
    <w:p w:rsidR="00A335BF" w:rsidRPr="00A335BF" w:rsidRDefault="00A335BF" w:rsidP="001338AA">
      <w:pPr>
        <w:spacing w:line="360" w:lineRule="auto"/>
        <w:jc w:val="both"/>
        <w:rPr>
          <w:sz w:val="28"/>
          <w:szCs w:val="28"/>
        </w:rPr>
      </w:pPr>
      <w:r w:rsidRPr="00A335BF">
        <w:rPr>
          <w:bCs/>
          <w:sz w:val="28"/>
          <w:szCs w:val="28"/>
        </w:rPr>
        <w:t>Илецко</w:t>
      </w:r>
      <w:r w:rsidR="00284500">
        <w:rPr>
          <w:bCs/>
          <w:sz w:val="28"/>
          <w:szCs w:val="28"/>
        </w:rPr>
        <w:t>го</w:t>
      </w:r>
      <w:r w:rsidRPr="00A335BF">
        <w:rPr>
          <w:bCs/>
          <w:sz w:val="28"/>
          <w:szCs w:val="28"/>
        </w:rPr>
        <w:t xml:space="preserve"> городско</w:t>
      </w:r>
      <w:r w:rsidR="00284500">
        <w:rPr>
          <w:bCs/>
          <w:sz w:val="28"/>
          <w:szCs w:val="28"/>
        </w:rPr>
        <w:t>го</w:t>
      </w:r>
      <w:r w:rsidRPr="00A335BF">
        <w:rPr>
          <w:bCs/>
          <w:sz w:val="28"/>
          <w:szCs w:val="28"/>
        </w:rPr>
        <w:t xml:space="preserve"> округ</w:t>
      </w:r>
      <w:r w:rsidR="00284500">
        <w:rPr>
          <w:bCs/>
          <w:sz w:val="28"/>
          <w:szCs w:val="28"/>
        </w:rPr>
        <w:t>а</w:t>
      </w:r>
      <w:r w:rsidRPr="00A335BF">
        <w:rPr>
          <w:bCs/>
          <w:sz w:val="28"/>
          <w:szCs w:val="28"/>
        </w:rPr>
        <w:t xml:space="preserve"> на 2016-</w:t>
      </w:r>
      <w:bookmarkStart w:id="0" w:name="_GoBack"/>
      <w:r w:rsidRPr="00A335BF">
        <w:rPr>
          <w:bCs/>
          <w:sz w:val="28"/>
          <w:szCs w:val="28"/>
        </w:rPr>
        <w:t>20</w:t>
      </w:r>
      <w:r w:rsidR="00B07E3C">
        <w:rPr>
          <w:bCs/>
          <w:sz w:val="28"/>
          <w:szCs w:val="28"/>
        </w:rPr>
        <w:t>18</w:t>
      </w:r>
      <w:r w:rsidRPr="00A335BF">
        <w:rPr>
          <w:bCs/>
          <w:sz w:val="28"/>
          <w:szCs w:val="28"/>
        </w:rPr>
        <w:t xml:space="preserve"> годы» изложить в новой редакции согласно приложению.</w:t>
      </w:r>
    </w:p>
    <w:bookmarkEnd w:id="0"/>
    <w:p w:rsidR="00A335BF" w:rsidRPr="00A335BF" w:rsidRDefault="00A335BF" w:rsidP="00A335BF">
      <w:pPr>
        <w:widowControl w:val="0"/>
        <w:shd w:val="clear" w:color="auto" w:fill="FFFFFF"/>
        <w:autoSpaceDE w:val="0"/>
        <w:autoSpaceDN w:val="0"/>
        <w:adjustRightInd w:val="0"/>
        <w:spacing w:line="360" w:lineRule="auto"/>
        <w:ind w:firstLine="709"/>
        <w:jc w:val="both"/>
        <w:rPr>
          <w:color w:val="000000"/>
          <w:sz w:val="28"/>
          <w:szCs w:val="28"/>
        </w:rPr>
      </w:pPr>
      <w:r w:rsidRPr="00A335BF">
        <w:rPr>
          <w:sz w:val="28"/>
          <w:szCs w:val="28"/>
        </w:rPr>
        <w:t>2.</w:t>
      </w:r>
      <w:r w:rsidRPr="00A335BF">
        <w:rPr>
          <w:color w:val="000000"/>
          <w:sz w:val="28"/>
          <w:szCs w:val="28"/>
        </w:rPr>
        <w:t>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О.В.Чернову.</w:t>
      </w:r>
    </w:p>
    <w:p w:rsidR="00A335BF" w:rsidRPr="00A335BF" w:rsidRDefault="00A335BF" w:rsidP="00A335BF">
      <w:pPr>
        <w:spacing w:line="360" w:lineRule="auto"/>
        <w:ind w:firstLine="709"/>
        <w:jc w:val="both"/>
        <w:rPr>
          <w:sz w:val="28"/>
          <w:szCs w:val="28"/>
        </w:rPr>
      </w:pPr>
      <w:r w:rsidRPr="00A335BF">
        <w:rPr>
          <w:sz w:val="28"/>
          <w:szCs w:val="28"/>
        </w:rPr>
        <w:t>3.Постановление вступает в силу после его официального опубликования (обнародования).</w:t>
      </w:r>
    </w:p>
    <w:p w:rsidR="00016A79" w:rsidRPr="005D677A" w:rsidRDefault="00016A79" w:rsidP="00016A79">
      <w:pPr>
        <w:pStyle w:val="a6"/>
        <w:ind w:left="780" w:right="-1"/>
        <w:jc w:val="both"/>
        <w:rPr>
          <w:szCs w:val="28"/>
        </w:rPr>
      </w:pPr>
    </w:p>
    <w:p w:rsidR="00016A79" w:rsidRDefault="00016A79" w:rsidP="00016A79">
      <w:pPr>
        <w:pStyle w:val="a6"/>
        <w:ind w:left="780" w:right="-1"/>
        <w:jc w:val="both"/>
        <w:rPr>
          <w:szCs w:val="28"/>
        </w:rPr>
      </w:pPr>
    </w:p>
    <w:p w:rsidR="006855B8" w:rsidRPr="005D677A" w:rsidRDefault="006855B8" w:rsidP="00016A79">
      <w:pPr>
        <w:pStyle w:val="a6"/>
        <w:ind w:left="780" w:right="-1"/>
        <w:jc w:val="both"/>
        <w:rPr>
          <w:szCs w:val="28"/>
        </w:rPr>
      </w:pPr>
    </w:p>
    <w:p w:rsidR="00016A79" w:rsidRPr="005D677A" w:rsidRDefault="00016A79" w:rsidP="00016A79">
      <w:pPr>
        <w:pStyle w:val="a6"/>
        <w:ind w:left="780" w:right="-1"/>
        <w:jc w:val="both"/>
        <w:rPr>
          <w:szCs w:val="28"/>
        </w:rPr>
      </w:pPr>
    </w:p>
    <w:p w:rsidR="00016A79" w:rsidRPr="005D677A" w:rsidRDefault="00016A79" w:rsidP="00DD7F74">
      <w:pPr>
        <w:rPr>
          <w:sz w:val="28"/>
          <w:szCs w:val="28"/>
        </w:rPr>
      </w:pPr>
      <w:r w:rsidRPr="005D677A">
        <w:rPr>
          <w:sz w:val="28"/>
          <w:szCs w:val="28"/>
        </w:rPr>
        <w:t xml:space="preserve">Глава муниципального образования </w:t>
      </w:r>
    </w:p>
    <w:p w:rsidR="00016A79" w:rsidRDefault="00016A79" w:rsidP="00DD7F74">
      <w:pPr>
        <w:rPr>
          <w:sz w:val="28"/>
          <w:szCs w:val="28"/>
        </w:rPr>
      </w:pPr>
      <w:r w:rsidRPr="005D677A">
        <w:rPr>
          <w:sz w:val="28"/>
          <w:szCs w:val="28"/>
        </w:rPr>
        <w:t>Соль-Илецкий городской округ                                                А.А. Кузьмин</w:t>
      </w:r>
    </w:p>
    <w:p w:rsidR="0082521B" w:rsidRDefault="0082521B" w:rsidP="00DD7F74">
      <w:pPr>
        <w:rPr>
          <w:sz w:val="28"/>
          <w:szCs w:val="28"/>
        </w:rPr>
      </w:pPr>
    </w:p>
    <w:p w:rsidR="0082521B" w:rsidRDefault="0082521B" w:rsidP="00DD7F74">
      <w:pPr>
        <w:rPr>
          <w:sz w:val="28"/>
          <w:szCs w:val="28"/>
        </w:rPr>
      </w:pPr>
    </w:p>
    <w:p w:rsidR="005D113B" w:rsidRDefault="005D113B" w:rsidP="00DD7F74">
      <w:pPr>
        <w:rPr>
          <w:sz w:val="28"/>
          <w:szCs w:val="28"/>
        </w:rPr>
      </w:pPr>
    </w:p>
    <w:p w:rsidR="0082521B" w:rsidRDefault="0082521B" w:rsidP="00DD7F74">
      <w:pPr>
        <w:rPr>
          <w:sz w:val="28"/>
          <w:szCs w:val="28"/>
        </w:rPr>
      </w:pPr>
      <w:r>
        <w:rPr>
          <w:sz w:val="28"/>
          <w:szCs w:val="28"/>
        </w:rPr>
        <w:t xml:space="preserve">Верно </w:t>
      </w:r>
    </w:p>
    <w:p w:rsidR="0082521B" w:rsidRDefault="0082521B" w:rsidP="00DD7F74">
      <w:pPr>
        <w:rPr>
          <w:sz w:val="28"/>
          <w:szCs w:val="28"/>
        </w:rPr>
      </w:pPr>
      <w:r>
        <w:rPr>
          <w:sz w:val="28"/>
          <w:szCs w:val="28"/>
        </w:rPr>
        <w:t xml:space="preserve">Ведущий специалист </w:t>
      </w:r>
    </w:p>
    <w:p w:rsidR="0082521B" w:rsidRDefault="0082521B" w:rsidP="00DD7F74">
      <w:pPr>
        <w:rPr>
          <w:sz w:val="28"/>
          <w:szCs w:val="28"/>
        </w:rPr>
      </w:pPr>
      <w:r>
        <w:rPr>
          <w:sz w:val="28"/>
          <w:szCs w:val="28"/>
        </w:rPr>
        <w:t xml:space="preserve">организационного отдела                                                       Е.В. Телушкина </w:t>
      </w:r>
    </w:p>
    <w:p w:rsidR="004872C8" w:rsidRDefault="004872C8" w:rsidP="00DD7F74">
      <w:pPr>
        <w:rPr>
          <w:sz w:val="28"/>
          <w:szCs w:val="28"/>
        </w:rPr>
      </w:pPr>
    </w:p>
    <w:p w:rsidR="00CD77D3" w:rsidRDefault="00CD77D3" w:rsidP="00DD7F74">
      <w:pPr>
        <w:rPr>
          <w:sz w:val="28"/>
          <w:szCs w:val="28"/>
        </w:rPr>
      </w:pPr>
    </w:p>
    <w:p w:rsidR="00CD77D3" w:rsidRDefault="00CD77D3" w:rsidP="00DD7F74">
      <w:pPr>
        <w:rPr>
          <w:sz w:val="28"/>
          <w:szCs w:val="28"/>
        </w:rPr>
      </w:pPr>
    </w:p>
    <w:p w:rsidR="00C818BE" w:rsidRDefault="00C818BE" w:rsidP="00DD7F74">
      <w:pPr>
        <w:rPr>
          <w:sz w:val="28"/>
          <w:szCs w:val="28"/>
        </w:rPr>
      </w:pPr>
    </w:p>
    <w:p w:rsidR="004872C8" w:rsidRDefault="004872C8" w:rsidP="00DD7F74">
      <w:pPr>
        <w:rPr>
          <w:sz w:val="28"/>
          <w:szCs w:val="28"/>
        </w:rPr>
      </w:pPr>
    </w:p>
    <w:p w:rsidR="00405A4C" w:rsidRDefault="00405A4C" w:rsidP="0053021B">
      <w:pPr>
        <w:spacing w:line="276" w:lineRule="auto"/>
        <w:ind w:right="140"/>
        <w:jc w:val="both"/>
        <w:rPr>
          <w:sz w:val="26"/>
          <w:szCs w:val="26"/>
        </w:rPr>
      </w:pPr>
    </w:p>
    <w:p w:rsidR="002050F8" w:rsidRDefault="002050F8" w:rsidP="0053021B">
      <w:pPr>
        <w:spacing w:line="276" w:lineRule="auto"/>
        <w:ind w:right="140"/>
        <w:jc w:val="both"/>
        <w:rPr>
          <w:sz w:val="26"/>
          <w:szCs w:val="26"/>
        </w:rPr>
      </w:pPr>
    </w:p>
    <w:p w:rsidR="002050F8" w:rsidRDefault="002050F8" w:rsidP="0053021B">
      <w:pPr>
        <w:spacing w:line="276" w:lineRule="auto"/>
        <w:ind w:right="140"/>
        <w:jc w:val="both"/>
        <w:rPr>
          <w:sz w:val="26"/>
          <w:szCs w:val="26"/>
        </w:rPr>
      </w:pPr>
    </w:p>
    <w:p w:rsidR="002050F8" w:rsidRDefault="002050F8" w:rsidP="0053021B">
      <w:pPr>
        <w:spacing w:line="276" w:lineRule="auto"/>
        <w:ind w:right="140"/>
        <w:jc w:val="both"/>
        <w:rPr>
          <w:sz w:val="26"/>
          <w:szCs w:val="26"/>
        </w:rPr>
      </w:pPr>
    </w:p>
    <w:p w:rsidR="00AD3EBC" w:rsidRDefault="00AD3EBC" w:rsidP="00AA2F2B">
      <w:pPr>
        <w:spacing w:line="276" w:lineRule="auto"/>
        <w:ind w:left="-142" w:right="-144"/>
        <w:jc w:val="both"/>
        <w:rPr>
          <w:sz w:val="28"/>
        </w:rPr>
      </w:pPr>
    </w:p>
    <w:p w:rsidR="00AD3EBC" w:rsidRDefault="00AD3EBC" w:rsidP="00AA2F2B">
      <w:pPr>
        <w:spacing w:line="276" w:lineRule="auto"/>
        <w:ind w:left="-142" w:right="-144"/>
        <w:jc w:val="both"/>
        <w:rPr>
          <w:sz w:val="28"/>
        </w:rPr>
      </w:pPr>
    </w:p>
    <w:p w:rsidR="005D677A" w:rsidRDefault="005D677A" w:rsidP="00AA2F2B">
      <w:pPr>
        <w:spacing w:line="276" w:lineRule="auto"/>
        <w:ind w:left="-142" w:right="-144"/>
        <w:jc w:val="both"/>
        <w:rPr>
          <w:sz w:val="28"/>
        </w:rPr>
      </w:pPr>
    </w:p>
    <w:p w:rsidR="008B6188" w:rsidRDefault="008B6188" w:rsidP="00AA2F2B">
      <w:pPr>
        <w:spacing w:line="276" w:lineRule="auto"/>
        <w:ind w:left="-142" w:right="-144"/>
        <w:jc w:val="both"/>
        <w:rPr>
          <w:sz w:val="28"/>
        </w:rPr>
      </w:pPr>
    </w:p>
    <w:p w:rsidR="005D677A" w:rsidRDefault="005D677A" w:rsidP="00AA2F2B">
      <w:pPr>
        <w:spacing w:line="276" w:lineRule="auto"/>
        <w:ind w:left="-142" w:right="-144"/>
        <w:jc w:val="both"/>
        <w:rPr>
          <w:sz w:val="28"/>
        </w:rPr>
      </w:pPr>
    </w:p>
    <w:p w:rsidR="005D677A" w:rsidRDefault="005D677A" w:rsidP="00AA2F2B">
      <w:pPr>
        <w:spacing w:line="276" w:lineRule="auto"/>
        <w:ind w:left="-142" w:right="-144"/>
        <w:jc w:val="both"/>
        <w:rPr>
          <w:sz w:val="28"/>
        </w:rPr>
      </w:pPr>
    </w:p>
    <w:p w:rsidR="005D113B" w:rsidRDefault="005D113B" w:rsidP="00AA2F2B">
      <w:pPr>
        <w:spacing w:line="276" w:lineRule="auto"/>
        <w:ind w:left="-142" w:right="-144"/>
        <w:jc w:val="both"/>
        <w:rPr>
          <w:sz w:val="28"/>
        </w:rPr>
      </w:pPr>
    </w:p>
    <w:p w:rsidR="005D677A" w:rsidRDefault="005D677A" w:rsidP="00AA2F2B">
      <w:pPr>
        <w:spacing w:line="276" w:lineRule="auto"/>
        <w:ind w:left="-142" w:right="-144"/>
        <w:jc w:val="both"/>
        <w:rPr>
          <w:sz w:val="28"/>
        </w:rPr>
      </w:pPr>
    </w:p>
    <w:p w:rsidR="00C05348" w:rsidRDefault="00A335BF" w:rsidP="00E53A83">
      <w:pPr>
        <w:jc w:val="both"/>
      </w:pPr>
      <w:r w:rsidRPr="00A335BF">
        <w:t>Р</w:t>
      </w:r>
      <w:r w:rsidR="00747766" w:rsidRPr="00A335BF">
        <w:t xml:space="preserve">азослано: в прокуратуру Соль-Илецкого района, </w:t>
      </w:r>
      <w:r w:rsidRPr="00A335BF">
        <w:t>организационный отдел,  финансовому управлению, централизованной бухгалтерии, КФСДМ.</w:t>
      </w:r>
      <w:r>
        <w:t xml:space="preserve"> </w:t>
      </w:r>
      <w:r w:rsidR="00FD0139" w:rsidRPr="005D677A">
        <w:t xml:space="preserve"> </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786"/>
      </w:tblGrid>
      <w:tr w:rsidR="00F52319" w:rsidRPr="0068488E" w:rsidTr="008166D6">
        <w:tc>
          <w:tcPr>
            <w:tcW w:w="5495" w:type="dxa"/>
            <w:tcBorders>
              <w:top w:val="nil"/>
              <w:left w:val="nil"/>
              <w:bottom w:val="nil"/>
              <w:right w:val="nil"/>
            </w:tcBorders>
          </w:tcPr>
          <w:p w:rsidR="00F52319" w:rsidRPr="0068488E" w:rsidRDefault="00F52319" w:rsidP="008166D6">
            <w:pPr>
              <w:jc w:val="center"/>
              <w:rPr>
                <w:b/>
              </w:rPr>
            </w:pPr>
          </w:p>
        </w:tc>
        <w:tc>
          <w:tcPr>
            <w:tcW w:w="4786" w:type="dxa"/>
            <w:tcBorders>
              <w:top w:val="nil"/>
              <w:left w:val="nil"/>
              <w:bottom w:val="nil"/>
              <w:right w:val="nil"/>
            </w:tcBorders>
          </w:tcPr>
          <w:p w:rsidR="00F52319" w:rsidRPr="0068488E" w:rsidRDefault="00F52319" w:rsidP="008166D6">
            <w:pPr>
              <w:ind w:firstLine="3577"/>
            </w:pPr>
          </w:p>
          <w:p w:rsidR="00F52319" w:rsidRPr="0068488E" w:rsidRDefault="00F52319" w:rsidP="008166D6">
            <w:r w:rsidRPr="0068488E">
              <w:t>Приложение</w:t>
            </w:r>
          </w:p>
          <w:p w:rsidR="00F52319" w:rsidRPr="0068488E" w:rsidRDefault="00F52319" w:rsidP="008166D6">
            <w:r w:rsidRPr="0068488E">
              <w:t xml:space="preserve">к постановлению </w:t>
            </w:r>
            <w:r>
              <w:t xml:space="preserve">администрации </w:t>
            </w:r>
            <w:r w:rsidRPr="0068488E">
              <w:t xml:space="preserve"> муниципального образования Соль-Илецкий городской округ </w:t>
            </w:r>
          </w:p>
          <w:p w:rsidR="00F52319" w:rsidRPr="0068488E" w:rsidRDefault="00F52319" w:rsidP="008166D6">
            <w:r w:rsidRPr="0068488E">
              <w:t>«</w:t>
            </w:r>
            <w:r>
              <w:t>25</w:t>
            </w:r>
            <w:r w:rsidRPr="0068488E">
              <w:t>»</w:t>
            </w:r>
            <w:r>
              <w:t>12.</w:t>
            </w:r>
            <w:r w:rsidRPr="0068488E">
              <w:t xml:space="preserve">2018 г.  № </w:t>
            </w:r>
            <w:r>
              <w:t>2941-п</w:t>
            </w:r>
          </w:p>
          <w:p w:rsidR="00F52319" w:rsidRPr="0068488E" w:rsidRDefault="00F52319" w:rsidP="008166D6"/>
        </w:tc>
      </w:tr>
    </w:tbl>
    <w:p w:rsidR="00F52319" w:rsidRPr="0068488E" w:rsidRDefault="00F52319" w:rsidP="00F52319">
      <w:pPr>
        <w:jc w:val="center"/>
        <w:rPr>
          <w:b/>
        </w:rPr>
      </w:pPr>
    </w:p>
    <w:tbl>
      <w:tblPr>
        <w:tblW w:w="9464" w:type="dxa"/>
        <w:tblLook w:val="01E0"/>
      </w:tblPr>
      <w:tblGrid>
        <w:gridCol w:w="3080"/>
        <w:gridCol w:w="6384"/>
      </w:tblGrid>
      <w:tr w:rsidR="00F52319" w:rsidRPr="0068488E" w:rsidTr="008166D6">
        <w:trPr>
          <w:trHeight w:val="147"/>
        </w:trPr>
        <w:tc>
          <w:tcPr>
            <w:tcW w:w="9464" w:type="dxa"/>
            <w:gridSpan w:val="2"/>
            <w:tcBorders>
              <w:top w:val="nil"/>
            </w:tcBorders>
          </w:tcPr>
          <w:p w:rsidR="00F52319" w:rsidRPr="0068488E" w:rsidRDefault="00F52319" w:rsidP="008166D6">
            <w:pPr>
              <w:jc w:val="center"/>
            </w:pPr>
            <w:r w:rsidRPr="0068488E">
              <w:t>ПАСПОРТ</w:t>
            </w:r>
          </w:p>
          <w:p w:rsidR="00F52319" w:rsidRPr="0068488E" w:rsidRDefault="00F52319" w:rsidP="008166D6">
            <w:pPr>
              <w:jc w:val="center"/>
            </w:pPr>
            <w:r w:rsidRPr="0068488E">
              <w:t>Муниципальной программы</w:t>
            </w:r>
          </w:p>
          <w:p w:rsidR="00F52319" w:rsidRPr="0068488E" w:rsidRDefault="00F52319" w:rsidP="008166D6">
            <w:pPr>
              <w:jc w:val="center"/>
            </w:pPr>
            <w:r w:rsidRPr="0068488E">
              <w:t>«Молодёжь  Соль - Илецкого городского округа»</w:t>
            </w:r>
          </w:p>
          <w:p w:rsidR="00F52319" w:rsidRPr="0068488E" w:rsidRDefault="00F52319" w:rsidP="008166D6">
            <w:pPr>
              <w:jc w:val="center"/>
            </w:pPr>
            <w:r w:rsidRPr="0068488E">
              <w:t>(далее – Программа)</w:t>
            </w:r>
          </w:p>
        </w:tc>
      </w:tr>
      <w:tr w:rsidR="00F52319" w:rsidRPr="0068488E" w:rsidTr="008166D6">
        <w:trPr>
          <w:trHeight w:val="540"/>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Ответственный исполнитель  Программы</w:t>
            </w: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 xml:space="preserve">Комитет по физической культуре, спорту, туризму, делам молодёжи и работе с общественными организациями   </w:t>
            </w:r>
            <w:r>
              <w:t xml:space="preserve">Соль-Илецкого городского округа </w:t>
            </w:r>
          </w:p>
        </w:tc>
      </w:tr>
      <w:tr w:rsidR="00F52319" w:rsidRPr="0068488E" w:rsidTr="008166D6">
        <w:trPr>
          <w:trHeight w:val="521"/>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 xml:space="preserve">Соисполнители </w:t>
            </w:r>
          </w:p>
          <w:p w:rsidR="00F52319" w:rsidRPr="0068488E" w:rsidRDefault="00F52319" w:rsidP="008166D6">
            <w:pPr>
              <w:jc w:val="both"/>
            </w:pPr>
            <w:r w:rsidRPr="0068488E">
              <w:t>Программы</w:t>
            </w: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Соисполнители отсутствуют</w:t>
            </w:r>
          </w:p>
        </w:tc>
      </w:tr>
      <w:tr w:rsidR="00F52319" w:rsidRPr="0068488E" w:rsidTr="008166D6">
        <w:trPr>
          <w:trHeight w:val="690"/>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 xml:space="preserve">Участники программы </w:t>
            </w: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Администрация Соль-Илецкого городского округа</w:t>
            </w:r>
          </w:p>
        </w:tc>
      </w:tr>
      <w:tr w:rsidR="00F52319" w:rsidRPr="0068488E" w:rsidTr="008166D6">
        <w:trPr>
          <w:trHeight w:val="436"/>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Подпрограмм</w:t>
            </w:r>
            <w:r>
              <w:t>а</w:t>
            </w:r>
            <w:r w:rsidRPr="0068488E">
              <w:t xml:space="preserve"> программы</w:t>
            </w: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rPr>
                <w:bCs/>
              </w:rPr>
              <w:t>«Комплексные меры противодействия злоупотреблению наркотиками и их незаконному обороту  в Соль-Илецком городском округе</w:t>
            </w:r>
            <w:r>
              <w:rPr>
                <w:bCs/>
              </w:rPr>
              <w:t>»</w:t>
            </w:r>
          </w:p>
        </w:tc>
      </w:tr>
      <w:tr w:rsidR="00F52319" w:rsidRPr="0068488E" w:rsidTr="008166D6">
        <w:trPr>
          <w:trHeight w:val="1448"/>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 xml:space="preserve">Цель </w:t>
            </w:r>
          </w:p>
          <w:p w:rsidR="00F52319" w:rsidRPr="0068488E" w:rsidRDefault="00F52319" w:rsidP="008166D6">
            <w:pPr>
              <w:jc w:val="both"/>
            </w:pPr>
            <w:r w:rsidRPr="0068488E">
              <w:t>Программы</w:t>
            </w: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Создание условий для самореализации молодых граждан, жителей городского округа и повышения социальной активности молодежи  и эффективной реализации потенциала молодых людей в интересах Соль-Илецкого городского округа</w:t>
            </w:r>
          </w:p>
        </w:tc>
      </w:tr>
      <w:tr w:rsidR="00F52319" w:rsidRPr="0068488E" w:rsidTr="008166D6">
        <w:trPr>
          <w:trHeight w:val="709"/>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Задачи программы</w:t>
            </w: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 xml:space="preserve">1 поддержка деятельности молодежных и детских общественных объединений; </w:t>
            </w:r>
          </w:p>
          <w:p w:rsidR="00F52319" w:rsidRPr="0068488E" w:rsidRDefault="00F52319" w:rsidP="008166D6">
            <w:pPr>
              <w:jc w:val="both"/>
            </w:pPr>
            <w:r w:rsidRPr="0068488E">
              <w:t xml:space="preserve">2 вовлечение молодежи в социальную практику; </w:t>
            </w:r>
          </w:p>
          <w:p w:rsidR="00F52319" w:rsidRPr="0068488E" w:rsidRDefault="00F52319" w:rsidP="008166D6">
            <w:pPr>
              <w:jc w:val="both"/>
            </w:pPr>
            <w:r w:rsidRPr="0068488E">
              <w:t>3 создание и развитие организационных, правовых условий для патриотического и духовно-нравственного воспитания;</w:t>
            </w:r>
          </w:p>
          <w:p w:rsidR="00F52319" w:rsidRPr="0068488E" w:rsidRDefault="00F52319" w:rsidP="008166D6">
            <w:pPr>
              <w:jc w:val="both"/>
            </w:pPr>
            <w:r w:rsidRPr="0068488E">
              <w:t xml:space="preserve">4 обеспечение эффективной социализации молодежи, находящейся в трудной жизненной ситуации; </w:t>
            </w:r>
          </w:p>
          <w:p w:rsidR="00F52319" w:rsidRPr="0068488E" w:rsidRDefault="00F52319" w:rsidP="008166D6">
            <w:pPr>
              <w:jc w:val="both"/>
            </w:pPr>
            <w:r w:rsidRPr="0068488E">
              <w:t>5 формирование здорового образа жизни молодого поколения, профилактика и снижение роста молодежной преступности;</w:t>
            </w:r>
          </w:p>
          <w:p w:rsidR="00F52319" w:rsidRPr="0068488E" w:rsidRDefault="00F52319" w:rsidP="008166D6">
            <w:pPr>
              <w:jc w:val="both"/>
            </w:pPr>
            <w:r w:rsidRPr="0068488E">
              <w:t>6 укрепление института молодой семьи, пропаганда репродуктивного поведения, направленного на увеличение рождаемости;</w:t>
            </w:r>
          </w:p>
          <w:p w:rsidR="00F52319" w:rsidRPr="0068488E" w:rsidRDefault="00F52319" w:rsidP="008166D6">
            <w:pPr>
              <w:jc w:val="both"/>
            </w:pPr>
            <w:r w:rsidRPr="0068488E">
              <w:t>7сокращение к 2021 году уровня наркопреступлений  на территории городского округа</w:t>
            </w:r>
          </w:p>
        </w:tc>
      </w:tr>
      <w:tr w:rsidR="00F52319" w:rsidRPr="0068488E" w:rsidTr="008166D6">
        <w:trPr>
          <w:trHeight w:val="883"/>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Показатели (индикаторы)  Программы</w:t>
            </w: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ind w:firstLine="12"/>
              <w:jc w:val="both"/>
              <w:rPr>
                <w:color w:val="000000"/>
              </w:rPr>
            </w:pPr>
            <w:r w:rsidRPr="0068488E">
              <w:lastRenderedPageBreak/>
              <w:t>1</w:t>
            </w:r>
            <w:r>
              <w:t xml:space="preserve"> к</w:t>
            </w:r>
            <w:r w:rsidRPr="0068488E">
              <w:t>оличество</w:t>
            </w:r>
            <w:r w:rsidRPr="0068488E">
              <w:rPr>
                <w:color w:val="000000"/>
              </w:rPr>
              <w:t xml:space="preserve"> молодых людей, участвующих в мероприятиях (конкурсах, фестивалях, олимпиадах);</w:t>
            </w:r>
          </w:p>
          <w:p w:rsidR="00F52319" w:rsidRPr="0068488E" w:rsidRDefault="00F52319" w:rsidP="008166D6">
            <w:pPr>
              <w:ind w:firstLine="12"/>
              <w:jc w:val="both"/>
              <w:rPr>
                <w:color w:val="000000"/>
              </w:rPr>
            </w:pPr>
            <w:r w:rsidRPr="0068488E">
              <w:rPr>
                <w:color w:val="000000"/>
              </w:rPr>
              <w:t xml:space="preserve">2 </w:t>
            </w:r>
            <w:r>
              <w:rPr>
                <w:color w:val="000000"/>
              </w:rPr>
              <w:t>ч</w:t>
            </w:r>
            <w:r w:rsidRPr="0068488E">
              <w:rPr>
                <w:color w:val="000000"/>
              </w:rPr>
              <w:t>исло молодых людей, принимающих участие в добровольческой деятельности;</w:t>
            </w:r>
          </w:p>
          <w:p w:rsidR="00F52319" w:rsidRPr="0068488E" w:rsidRDefault="00F52319" w:rsidP="008166D6">
            <w:pPr>
              <w:ind w:firstLine="12"/>
              <w:jc w:val="both"/>
              <w:rPr>
                <w:color w:val="000000"/>
              </w:rPr>
            </w:pPr>
            <w:r>
              <w:rPr>
                <w:color w:val="000000"/>
              </w:rPr>
              <w:t>3</w:t>
            </w:r>
            <w:r w:rsidRPr="0068488E">
              <w:rPr>
                <w:color w:val="000000"/>
              </w:rPr>
              <w:t xml:space="preserve"> количество молодых людей, участвующих в деятельности детских и молодежных общественных объединений;</w:t>
            </w:r>
          </w:p>
          <w:p w:rsidR="00F52319" w:rsidRDefault="00F52319" w:rsidP="008166D6">
            <w:pPr>
              <w:ind w:firstLine="12"/>
              <w:jc w:val="both"/>
            </w:pPr>
            <w:r>
              <w:t>4</w:t>
            </w:r>
            <w:r w:rsidRPr="0068488E">
              <w:t xml:space="preserve">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F52319" w:rsidRPr="007648C6" w:rsidRDefault="00F52319" w:rsidP="008166D6">
            <w:pPr>
              <w:ind w:firstLine="12"/>
              <w:jc w:val="both"/>
              <w:rPr>
                <w:u w:val="single"/>
              </w:rPr>
            </w:pPr>
            <w:r>
              <w:lastRenderedPageBreak/>
              <w:t>5 доля молодых людей участвующих в спортивных мероприятиях</w:t>
            </w:r>
            <w:r w:rsidRPr="007648C6">
              <w:t>;</w:t>
            </w:r>
          </w:p>
          <w:p w:rsidR="00F52319" w:rsidRPr="0068488E" w:rsidRDefault="00F52319" w:rsidP="008166D6">
            <w:pPr>
              <w:ind w:firstLine="12"/>
              <w:jc w:val="both"/>
            </w:pPr>
            <w:r w:rsidRPr="0068488E">
              <w:t>6 количество молодых людей, вовлеченных в мероприятия по укреплению института молодой семьи, пропаганде репродуктивного поведения;</w:t>
            </w:r>
          </w:p>
          <w:p w:rsidR="00F52319" w:rsidRPr="0068488E" w:rsidRDefault="00F52319" w:rsidP="008166D6">
            <w:pPr>
              <w:ind w:firstLine="12"/>
              <w:jc w:val="both"/>
            </w:pPr>
            <w:r w:rsidRPr="0068488E">
              <w:t>7 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F52319" w:rsidRPr="0068488E" w:rsidTr="008166D6">
        <w:trPr>
          <w:trHeight w:val="2813"/>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lastRenderedPageBreak/>
              <w:t xml:space="preserve">Срок и этапы  реализации            </w:t>
            </w:r>
          </w:p>
          <w:p w:rsidR="00F52319" w:rsidRPr="0068488E" w:rsidRDefault="00F52319" w:rsidP="008166D6">
            <w:pPr>
              <w:jc w:val="both"/>
            </w:pPr>
            <w:r w:rsidRPr="0068488E">
              <w:t xml:space="preserve">Программы </w:t>
            </w:r>
          </w:p>
          <w:p w:rsidR="00F52319" w:rsidRPr="0068488E" w:rsidRDefault="00F52319" w:rsidP="008166D6">
            <w:pPr>
              <w:jc w:val="both"/>
            </w:pPr>
          </w:p>
          <w:p w:rsidR="00F52319" w:rsidRPr="0068488E" w:rsidRDefault="00F52319" w:rsidP="008166D6">
            <w:pPr>
              <w:jc w:val="both"/>
            </w:pPr>
            <w:r w:rsidRPr="0068488E">
              <w:t>Объем бюджетных ассигнований Программы</w:t>
            </w:r>
          </w:p>
          <w:p w:rsidR="00F52319" w:rsidRPr="0068488E" w:rsidRDefault="00F52319" w:rsidP="008166D6">
            <w:pPr>
              <w:jc w:val="both"/>
            </w:pPr>
            <w:r w:rsidRPr="0068488E">
              <w:t xml:space="preserve">и подпрограммы </w:t>
            </w: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ind w:firstLine="12"/>
              <w:jc w:val="both"/>
            </w:pPr>
            <w:r w:rsidRPr="0068488E">
              <w:t xml:space="preserve">Программа реализуется в один этап     </w:t>
            </w:r>
          </w:p>
          <w:p w:rsidR="00F52319" w:rsidRPr="0068488E" w:rsidRDefault="00F52319" w:rsidP="008166D6">
            <w:pPr>
              <w:ind w:firstLine="12"/>
              <w:jc w:val="both"/>
            </w:pPr>
            <w:r w:rsidRPr="0068488E">
              <w:t>в   2016 -2021 г. г.</w:t>
            </w:r>
          </w:p>
          <w:p w:rsidR="00F52319" w:rsidRPr="0068488E" w:rsidRDefault="00F52319" w:rsidP="008166D6">
            <w:pPr>
              <w:jc w:val="both"/>
            </w:pPr>
          </w:p>
          <w:p w:rsidR="00F52319" w:rsidRPr="0068488E" w:rsidRDefault="00F52319" w:rsidP="008166D6">
            <w:pPr>
              <w:jc w:val="both"/>
            </w:pPr>
            <w:r w:rsidRPr="0068488E">
              <w:t xml:space="preserve">Бюджет Соль-Илецкого городского округа </w:t>
            </w:r>
          </w:p>
          <w:p w:rsidR="00F52319" w:rsidRPr="0068488E" w:rsidRDefault="00F52319" w:rsidP="008166D6">
            <w:pPr>
              <w:ind w:firstLine="12"/>
              <w:jc w:val="both"/>
            </w:pPr>
            <w:r w:rsidRPr="0068488E">
              <w:t xml:space="preserve">Всего:  </w:t>
            </w:r>
            <w:r w:rsidRPr="008A10E9">
              <w:rPr>
                <w:b/>
              </w:rPr>
              <w:t>764,0 тыс. руб.,</w:t>
            </w:r>
            <w:r w:rsidRPr="0068488E">
              <w:t xml:space="preserve"> в том числе:</w:t>
            </w:r>
          </w:p>
          <w:p w:rsidR="00F52319" w:rsidRPr="0068488E" w:rsidRDefault="00F52319" w:rsidP="008166D6">
            <w:pPr>
              <w:ind w:firstLine="12"/>
              <w:jc w:val="both"/>
            </w:pPr>
            <w:smartTag w:uri="urn:schemas-microsoft-com:office:smarttags" w:element="metricconverter">
              <w:smartTagPr>
                <w:attr w:name="ProductID" w:val="2016 г"/>
              </w:smartTagPr>
              <w:r w:rsidRPr="0068488E">
                <w:t>2016 г</w:t>
              </w:r>
            </w:smartTag>
            <w:r w:rsidRPr="0068488E">
              <w:t xml:space="preserve">.- 345,0 тыс. руб. </w:t>
            </w:r>
          </w:p>
          <w:p w:rsidR="00F52319" w:rsidRPr="0068488E" w:rsidRDefault="00F52319" w:rsidP="008166D6">
            <w:pPr>
              <w:ind w:firstLine="12"/>
              <w:jc w:val="both"/>
            </w:pPr>
            <w:smartTag w:uri="urn:schemas-microsoft-com:office:smarttags" w:element="metricconverter">
              <w:smartTagPr>
                <w:attr w:name="ProductID" w:val="2017 г"/>
              </w:smartTagPr>
              <w:r w:rsidRPr="0068488E">
                <w:t>2017 г</w:t>
              </w:r>
            </w:smartTag>
            <w:r w:rsidRPr="0068488E">
              <w:t xml:space="preserve">. –191,0 тыс. руб. </w:t>
            </w:r>
          </w:p>
          <w:p w:rsidR="00F52319" w:rsidRPr="0068488E" w:rsidRDefault="00F52319" w:rsidP="008166D6">
            <w:pPr>
              <w:ind w:firstLine="12"/>
              <w:jc w:val="both"/>
            </w:pPr>
            <w:smartTag w:uri="urn:schemas-microsoft-com:office:smarttags" w:element="metricconverter">
              <w:smartTagPr>
                <w:attr w:name="ProductID" w:val="2018 г"/>
              </w:smartTagPr>
              <w:r w:rsidRPr="0068488E">
                <w:t>2018 г</w:t>
              </w:r>
            </w:smartTag>
            <w:r w:rsidRPr="0068488E">
              <w:t>. –84,0 тыс. руб.</w:t>
            </w:r>
          </w:p>
          <w:p w:rsidR="00F52319" w:rsidRPr="0068488E" w:rsidRDefault="00F52319" w:rsidP="008166D6">
            <w:pPr>
              <w:ind w:firstLine="12"/>
              <w:jc w:val="both"/>
            </w:pPr>
            <w:smartTag w:uri="urn:schemas-microsoft-com:office:smarttags" w:element="metricconverter">
              <w:smartTagPr>
                <w:attr w:name="ProductID" w:val="2019 г"/>
              </w:smartTagPr>
              <w:r w:rsidRPr="0068488E">
                <w:t>2019 г</w:t>
              </w:r>
            </w:smartTag>
            <w:r w:rsidRPr="0068488E">
              <w:t>. –</w:t>
            </w:r>
            <w:r>
              <w:t>68,0</w:t>
            </w:r>
            <w:r w:rsidRPr="0068488E">
              <w:t xml:space="preserve"> тыс. руб. </w:t>
            </w:r>
          </w:p>
          <w:p w:rsidR="00F52319" w:rsidRPr="0068488E" w:rsidRDefault="00F52319" w:rsidP="008166D6">
            <w:pPr>
              <w:ind w:firstLine="12"/>
              <w:jc w:val="both"/>
            </w:pPr>
            <w:r w:rsidRPr="0068488E">
              <w:t>2020г. – 38,0 тыс. руб.</w:t>
            </w:r>
          </w:p>
          <w:p w:rsidR="00F52319" w:rsidRPr="0068488E" w:rsidRDefault="00F52319" w:rsidP="008166D6">
            <w:pPr>
              <w:ind w:firstLine="12"/>
              <w:jc w:val="both"/>
            </w:pPr>
            <w:r w:rsidRPr="0068488E">
              <w:t xml:space="preserve">2021г. – 38,0 тыс.руб. </w:t>
            </w:r>
          </w:p>
        </w:tc>
      </w:tr>
      <w:tr w:rsidR="00F52319" w:rsidRPr="0068488E" w:rsidTr="008166D6">
        <w:trPr>
          <w:trHeight w:val="1247"/>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 xml:space="preserve">Ожидаемые результаты реализации Программы </w:t>
            </w:r>
          </w:p>
          <w:p w:rsidR="00F52319" w:rsidRPr="0068488E" w:rsidRDefault="00F52319" w:rsidP="008166D6">
            <w:pPr>
              <w:jc w:val="both"/>
            </w:pP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ind w:firstLine="12"/>
              <w:jc w:val="both"/>
              <w:rPr>
                <w:color w:val="000000"/>
              </w:rPr>
            </w:pPr>
            <w:r>
              <w:t>-увеличение к</w:t>
            </w:r>
            <w:r w:rsidRPr="0068488E">
              <w:t>оличеств</w:t>
            </w:r>
            <w:r>
              <w:t>а</w:t>
            </w:r>
            <w:r w:rsidRPr="0068488E">
              <w:rPr>
                <w:color w:val="000000"/>
              </w:rPr>
              <w:t xml:space="preserve"> молодых людей, участвующих в мероприятиях (конкурсах, фестивалях, олимпиадах);</w:t>
            </w:r>
          </w:p>
          <w:p w:rsidR="00F52319" w:rsidRDefault="00F52319" w:rsidP="008166D6">
            <w:pPr>
              <w:jc w:val="both"/>
              <w:rPr>
                <w:color w:val="000000"/>
              </w:rPr>
            </w:pPr>
            <w:r>
              <w:rPr>
                <w:color w:val="000000"/>
              </w:rPr>
              <w:t>-увеличение ч</w:t>
            </w:r>
            <w:r w:rsidRPr="0068488E">
              <w:rPr>
                <w:color w:val="000000"/>
              </w:rPr>
              <w:t>исл</w:t>
            </w:r>
            <w:r>
              <w:rPr>
                <w:color w:val="000000"/>
              </w:rPr>
              <w:t>а</w:t>
            </w:r>
            <w:r w:rsidRPr="0068488E">
              <w:rPr>
                <w:color w:val="000000"/>
              </w:rPr>
              <w:t xml:space="preserve"> молодых людей, принимающих участие в добровольческой деятельности;</w:t>
            </w:r>
          </w:p>
          <w:p w:rsidR="00F52319" w:rsidRPr="00B91010" w:rsidRDefault="00F52319" w:rsidP="008166D6">
            <w:pPr>
              <w:jc w:val="both"/>
              <w:rPr>
                <w:color w:val="000000"/>
              </w:rPr>
            </w:pPr>
            <w:r>
              <w:rPr>
                <w:color w:val="000000"/>
              </w:rPr>
              <w:t>- увеличение к</w:t>
            </w:r>
            <w:r w:rsidRPr="0068488E">
              <w:rPr>
                <w:color w:val="000000"/>
              </w:rPr>
              <w:t>оличеств</w:t>
            </w:r>
            <w:r>
              <w:rPr>
                <w:color w:val="000000"/>
              </w:rPr>
              <w:t>а</w:t>
            </w:r>
            <w:r w:rsidRPr="0068488E">
              <w:rPr>
                <w:color w:val="000000"/>
              </w:rPr>
              <w:t xml:space="preserve">  молодых людей, участвующих в деятельности детских и молодежных общественных объединений</w:t>
            </w:r>
            <w:r w:rsidRPr="00B91010">
              <w:rPr>
                <w:color w:val="000000"/>
              </w:rPr>
              <w:t>;</w:t>
            </w:r>
          </w:p>
          <w:p w:rsidR="00F52319" w:rsidRDefault="00F52319" w:rsidP="008166D6">
            <w:pPr>
              <w:ind w:firstLine="12"/>
              <w:jc w:val="both"/>
            </w:pPr>
            <w:r>
              <w:t xml:space="preserve">-увеличение </w:t>
            </w:r>
            <w:r w:rsidRPr="0068488E">
              <w:t>количеств</w:t>
            </w:r>
            <w:r>
              <w:t>а</w:t>
            </w:r>
            <w:r w:rsidRPr="0068488E">
              <w:t xml:space="preserve">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F52319" w:rsidRPr="00B91010" w:rsidRDefault="00F52319" w:rsidP="008166D6">
            <w:pPr>
              <w:ind w:firstLine="12"/>
              <w:jc w:val="both"/>
              <w:rPr>
                <w:u w:val="single"/>
              </w:rPr>
            </w:pPr>
            <w:r>
              <w:t>-доля молодых людей участвующих в спортивных мероприятиях</w:t>
            </w:r>
            <w:r w:rsidRPr="00B91010">
              <w:t>;</w:t>
            </w:r>
          </w:p>
          <w:p w:rsidR="00F52319" w:rsidRPr="0068488E" w:rsidRDefault="00F52319" w:rsidP="008166D6">
            <w:pPr>
              <w:ind w:firstLine="12"/>
              <w:jc w:val="both"/>
            </w:pPr>
            <w:r>
              <w:t>-увеличение</w:t>
            </w:r>
            <w:r w:rsidRPr="0068488E">
              <w:t xml:space="preserve"> количеств</w:t>
            </w:r>
            <w:r>
              <w:t>а</w:t>
            </w:r>
            <w:r w:rsidRPr="0068488E">
              <w:t xml:space="preserve"> молодых людей, вовлеченных в мероприятия по укреплению института молодой семьи, пропаганде репродуктивного поведения;</w:t>
            </w:r>
          </w:p>
          <w:p w:rsidR="00F52319" w:rsidRPr="0068488E" w:rsidRDefault="00F52319" w:rsidP="008166D6">
            <w:pPr>
              <w:ind w:firstLine="12"/>
              <w:jc w:val="both"/>
            </w:pPr>
            <w:r>
              <w:t xml:space="preserve">-увеличение </w:t>
            </w:r>
            <w:r w:rsidRPr="0068488E">
              <w:t>количеств</w:t>
            </w:r>
            <w:r>
              <w:t>а</w:t>
            </w:r>
            <w:r w:rsidRPr="0068488E">
              <w:t xml:space="preserve"> молодых людей, вовлечённых  в мероприятия по пропаганде здорового образа жизни и профилактике негативных явлений в молодёжной среде</w:t>
            </w:r>
          </w:p>
        </w:tc>
      </w:tr>
    </w:tbl>
    <w:p w:rsidR="00F52319" w:rsidRPr="0068488E" w:rsidRDefault="00F52319" w:rsidP="00F52319">
      <w:pPr>
        <w:jc w:val="both"/>
      </w:pPr>
      <w:r w:rsidRPr="0068488E">
        <w:t xml:space="preserve">                                                                                                                                          </w:t>
      </w:r>
    </w:p>
    <w:p w:rsidR="00F52319" w:rsidRPr="0068488E" w:rsidRDefault="00F52319" w:rsidP="00F52319">
      <w:pPr>
        <w:jc w:val="both"/>
        <w:rPr>
          <w:b/>
          <w:bCs/>
        </w:rPr>
      </w:pPr>
    </w:p>
    <w:p w:rsidR="00F52319" w:rsidRPr="0068488E" w:rsidRDefault="00F52319" w:rsidP="00F52319">
      <w:pPr>
        <w:jc w:val="center"/>
        <w:rPr>
          <w:b/>
          <w:bCs/>
        </w:rPr>
      </w:pPr>
      <w:r w:rsidRPr="0068488E">
        <w:rPr>
          <w:b/>
          <w:bCs/>
        </w:rPr>
        <w:t>1. Характеристика проблемы, на решение которой направлена Программа</w:t>
      </w:r>
    </w:p>
    <w:p w:rsidR="00F52319" w:rsidRPr="0068488E" w:rsidRDefault="00F52319" w:rsidP="00F52319">
      <w:pPr>
        <w:ind w:firstLine="708"/>
        <w:jc w:val="both"/>
      </w:pPr>
      <w:r w:rsidRPr="0068488E">
        <w:t>Государственная молодежная политика является важным направлением деятельности органа местного самоуправления муниципального образования Соль-Илецкий городской округ, которая формируется в соответствии со стратегией развития Оренбургской области до 2030 года. В последние годы молодежной политике уделяется достаточно серьезное внимание на государственном уровне. Поддерживаются,  финансируются молодежные программы, социальные проекты, направленные на развитие детского творчества, вовлечение детей в общественно-значимую деятельность, поддержку талантливой молодежи. Очевидно, что,  уделяя пристальное внимание  проблемам, касающихся детей  и молодежи, оперативно  решая вопросы  в настоящем, сегодня, мы закладываем основу для социально-экономического и культурного развития села, города, страны в будущем.</w:t>
      </w:r>
    </w:p>
    <w:p w:rsidR="00F52319" w:rsidRPr="0068488E" w:rsidRDefault="00F52319" w:rsidP="00F52319">
      <w:pPr>
        <w:jc w:val="both"/>
      </w:pPr>
      <w:r w:rsidRPr="0068488E">
        <w:rPr>
          <w:b/>
        </w:rPr>
        <w:lastRenderedPageBreak/>
        <w:t xml:space="preserve"> </w:t>
      </w:r>
      <w:r w:rsidRPr="0068488E">
        <w:t>По данным переписи населения 2015 года в округе  проживает 9 570  представителей молодежи в возрасте от 14 до 30 лет, состав ее многонационален и неоднороден, запросы и проблемы зависят от многих факторов: это и условия проживания, традиции семьи, уровень образования и, конечно же, наличие разнообразных интересов,  способностей.  В муниципальном образовании были заложены организационные основы государственной молодежной политики, отработаны основные механизмы ее реализации, реализуется целевая программа по обеспечению молодых семей жильем,  ведется активная работа по развитию физкультуры и спорта,  объединению молодежи вокруг значимых общественно-полезных дел,  снижению негативных явлений в молодежной среде, нравственному и патриотическому воспитанию молодежи.  Вместе с тем, оценивая деятельность  по формированию системы реализации государственной молодежной политики, отмечая проводимую определенную работу, необходимо сказать, что в целом меры, принимаемые в городском округе по реализации молодежной политики, остаются разрозненными,</w:t>
      </w:r>
      <w:r w:rsidRPr="0068488E">
        <w:rPr>
          <w:b/>
          <w:bCs/>
        </w:rPr>
        <w:t xml:space="preserve"> </w:t>
      </w:r>
      <w:r w:rsidRPr="0068488E">
        <w:t xml:space="preserve">а выделяемые ресурсы недостаточными.  Несмотря на разнообразные меры государственной поддержки предпринимательства, явно видна тенденция, связанная с низкой предпринимательской активностью молодых людей. </w:t>
      </w:r>
    </w:p>
    <w:p w:rsidR="00F52319" w:rsidRPr="0068488E" w:rsidRDefault="00F52319" w:rsidP="00F52319">
      <w:pPr>
        <w:ind w:firstLine="708"/>
        <w:jc w:val="both"/>
      </w:pPr>
      <w:r w:rsidRPr="0068488E">
        <w:t xml:space="preserve">  Для современной молодежи характерна  невысокая правовая и политическая культура, слабая гражданская позиция, несформированность духовно-нравственных ориентиров и недостаток жизненного опыта, что увеличивает вероятность ошибочного выбора при принятии ответственных решений. Вместе с тем молодёжь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F52319" w:rsidRPr="0068488E" w:rsidRDefault="00F52319" w:rsidP="00F52319">
      <w:pPr>
        <w:pStyle w:val="ae"/>
        <w:spacing w:line="240" w:lineRule="auto"/>
        <w:ind w:firstLine="540"/>
        <w:rPr>
          <w:sz w:val="24"/>
          <w:szCs w:val="24"/>
        </w:rPr>
      </w:pPr>
      <w:r w:rsidRPr="0068488E">
        <w:rPr>
          <w:sz w:val="24"/>
          <w:szCs w:val="24"/>
        </w:rPr>
        <w:t xml:space="preserve">Необходимо обеспечить формирование качественно нового  подхода к развитию сферы молодежной политики. </w:t>
      </w:r>
    </w:p>
    <w:p w:rsidR="00F52319" w:rsidRPr="0068488E" w:rsidRDefault="00F52319" w:rsidP="00F52319">
      <w:pPr>
        <w:pStyle w:val="ae"/>
        <w:spacing w:line="240" w:lineRule="auto"/>
        <w:ind w:firstLine="708"/>
        <w:jc w:val="center"/>
        <w:rPr>
          <w:b/>
          <w:bCs/>
          <w:sz w:val="24"/>
          <w:szCs w:val="24"/>
        </w:rPr>
      </w:pPr>
      <w:r w:rsidRPr="0068488E">
        <w:rPr>
          <w:b/>
          <w:bCs/>
          <w:sz w:val="24"/>
          <w:szCs w:val="24"/>
        </w:rPr>
        <w:t>2. Основные цели и задачи, сроки и этапы реализации программы</w:t>
      </w:r>
    </w:p>
    <w:p w:rsidR="00F52319" w:rsidRPr="0068488E" w:rsidRDefault="00F52319" w:rsidP="00F52319">
      <w:pPr>
        <w:ind w:firstLine="709"/>
        <w:jc w:val="both"/>
      </w:pPr>
      <w:r w:rsidRPr="0068488E">
        <w:t>Цель Программы – создание условий для самореализации молодых граждан, повышение социальной активности молодежи и эффективной реализации потенциала молодых людей в интересах городского округа.</w:t>
      </w:r>
    </w:p>
    <w:p w:rsidR="00F52319" w:rsidRPr="0068488E" w:rsidRDefault="00F52319" w:rsidP="00F52319">
      <w:pPr>
        <w:ind w:firstLine="709"/>
        <w:jc w:val="both"/>
      </w:pPr>
      <w:r w:rsidRPr="0068488E">
        <w:t xml:space="preserve">Для достижения поставленной цели необходимо решить следующие основные задачи: </w:t>
      </w:r>
    </w:p>
    <w:p w:rsidR="00F52319" w:rsidRPr="0068488E" w:rsidRDefault="00F52319" w:rsidP="00F52319">
      <w:pPr>
        <w:ind w:firstLine="709"/>
        <w:jc w:val="both"/>
      </w:pPr>
      <w:r w:rsidRPr="0068488E">
        <w:t xml:space="preserve">-продвижение инициативной и талантливой молодежи (городские, областные, всероссийские фестивали, конкурсы, выставки научно-технического творчества, научно-практические конференции); </w:t>
      </w:r>
    </w:p>
    <w:p w:rsidR="00F52319" w:rsidRPr="0068488E" w:rsidRDefault="00F52319" w:rsidP="00F52319">
      <w:pPr>
        <w:ind w:firstLine="709"/>
        <w:jc w:val="both"/>
      </w:pPr>
      <w:r w:rsidRPr="0068488E">
        <w:t>-вовлечение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деятельности Молодежной палаты при Совете депутатов Соль-Илецкого городского округа;</w:t>
      </w:r>
    </w:p>
    <w:p w:rsidR="00F52319" w:rsidRPr="0068488E" w:rsidRDefault="00F52319" w:rsidP="00F52319">
      <w:pPr>
        <w:ind w:firstLine="709"/>
        <w:jc w:val="both"/>
      </w:pPr>
      <w:r w:rsidRPr="0068488E">
        <w:t>-воспитание у молодежи чувства патриотизма и гражданской ответственности, 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 комплекс мероприятий по поддержке молодых людей с ограниченными возможностями);</w:t>
      </w:r>
    </w:p>
    <w:p w:rsidR="00F52319" w:rsidRPr="0068488E" w:rsidRDefault="00F52319" w:rsidP="00F52319">
      <w:pPr>
        <w:ind w:firstLine="708"/>
        <w:jc w:val="both"/>
      </w:pPr>
      <w:r w:rsidRPr="0068488E">
        <w:t>-формирование культуры здорового образа жизни;</w:t>
      </w:r>
    </w:p>
    <w:p w:rsidR="00F52319" w:rsidRPr="0068488E" w:rsidRDefault="00F52319" w:rsidP="00F52319">
      <w:pPr>
        <w:jc w:val="both"/>
      </w:pPr>
      <w:r w:rsidRPr="0068488E">
        <w:t xml:space="preserve">  </w:t>
      </w:r>
      <w:r w:rsidRPr="0068488E">
        <w:tab/>
        <w:t>-укрепление института молодой семьи, пропаганда репродуктивного поведения, направленного на увеличение рождаемости (организация клубов молодой семьи, мероприятий для молодых семей);</w:t>
      </w:r>
    </w:p>
    <w:p w:rsidR="00F52319" w:rsidRPr="0068488E" w:rsidRDefault="00F52319" w:rsidP="00F52319">
      <w:pPr>
        <w:pStyle w:val="ae"/>
        <w:spacing w:line="240" w:lineRule="auto"/>
        <w:rPr>
          <w:bCs/>
          <w:sz w:val="24"/>
          <w:szCs w:val="24"/>
        </w:rPr>
      </w:pPr>
      <w:r w:rsidRPr="0068488E">
        <w:rPr>
          <w:bCs/>
          <w:sz w:val="24"/>
          <w:szCs w:val="24"/>
        </w:rPr>
        <w:t>Сроки реализации программы 2016-2021 годы</w:t>
      </w:r>
    </w:p>
    <w:p w:rsidR="00F52319" w:rsidRPr="0068488E" w:rsidRDefault="00F52319" w:rsidP="00F52319">
      <w:pPr>
        <w:pStyle w:val="ae"/>
        <w:spacing w:line="240" w:lineRule="auto"/>
        <w:rPr>
          <w:b/>
          <w:bCs/>
          <w:sz w:val="24"/>
          <w:szCs w:val="24"/>
        </w:rPr>
      </w:pPr>
      <w:r w:rsidRPr="0068488E">
        <w:rPr>
          <w:bCs/>
          <w:sz w:val="24"/>
          <w:szCs w:val="24"/>
        </w:rPr>
        <w:t>Программа реализуется в один этап.</w:t>
      </w:r>
    </w:p>
    <w:p w:rsidR="00F52319" w:rsidRPr="00E66515" w:rsidRDefault="00F52319" w:rsidP="00F52319">
      <w:pPr>
        <w:sectPr w:rsidR="00F52319" w:rsidRPr="00E66515" w:rsidSect="000C6A7A">
          <w:pgSz w:w="11907" w:h="16840"/>
          <w:pgMar w:top="1134" w:right="1134" w:bottom="851" w:left="1701" w:header="0" w:footer="0" w:gutter="0"/>
          <w:cols w:space="720"/>
        </w:sectPr>
      </w:pPr>
    </w:p>
    <w:p w:rsidR="00F52319" w:rsidRPr="0068488E" w:rsidRDefault="00F52319" w:rsidP="00F5231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 xml:space="preserve">                                                                                                                                                                                     Таблица № 1                                                                                  </w:t>
      </w:r>
    </w:p>
    <w:p w:rsidR="00F52319" w:rsidRPr="0068488E" w:rsidRDefault="00F52319" w:rsidP="00F52319">
      <w:pPr>
        <w:pStyle w:val="ConsPlusNormal"/>
        <w:tabs>
          <w:tab w:val="center" w:pos="7711"/>
          <w:tab w:val="left" w:pos="13920"/>
        </w:tabs>
        <w:rPr>
          <w:rFonts w:ascii="Times New Roman" w:hAnsi="Times New Roman" w:cs="Times New Roman"/>
          <w:sz w:val="24"/>
          <w:szCs w:val="24"/>
        </w:rPr>
      </w:pPr>
      <w:bookmarkStart w:id="1" w:name="P229"/>
      <w:bookmarkEnd w:id="1"/>
      <w:r w:rsidRPr="0068488E">
        <w:rPr>
          <w:rFonts w:ascii="Times New Roman" w:hAnsi="Times New Roman" w:cs="Times New Roman"/>
          <w:sz w:val="24"/>
          <w:szCs w:val="24"/>
        </w:rPr>
        <w:tab/>
        <w:t>Сведения</w:t>
      </w:r>
      <w:r w:rsidRPr="0068488E">
        <w:rPr>
          <w:rFonts w:ascii="Times New Roman" w:hAnsi="Times New Roman" w:cs="Times New Roman"/>
          <w:sz w:val="24"/>
          <w:szCs w:val="24"/>
        </w:rPr>
        <w:tab/>
      </w:r>
    </w:p>
    <w:p w:rsidR="00F52319" w:rsidRPr="0068488E" w:rsidRDefault="00F52319" w:rsidP="00F5231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 показателях (индикаторах) муниципальной программы,</w:t>
      </w:r>
    </w:p>
    <w:p w:rsidR="00F52319" w:rsidRPr="0068488E" w:rsidRDefault="00F52319" w:rsidP="00F5231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«Молодёжь Соль – Илецкого городского округа»</w:t>
      </w:r>
    </w:p>
    <w:p w:rsidR="00F52319" w:rsidRPr="0068488E" w:rsidRDefault="00F52319" w:rsidP="00F52319">
      <w:pPr>
        <w:pStyle w:val="ConsPlusNormal"/>
        <w:jc w:val="both"/>
        <w:rPr>
          <w:rFonts w:ascii="Times New Roman" w:hAnsi="Times New Roman" w:cs="Times New Roman"/>
          <w:sz w:val="24"/>
          <w:szCs w:val="24"/>
        </w:rPr>
      </w:pPr>
    </w:p>
    <w:tbl>
      <w:tblPr>
        <w:tblW w:w="14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6"/>
        <w:gridCol w:w="4112"/>
        <w:gridCol w:w="142"/>
        <w:gridCol w:w="1982"/>
        <w:gridCol w:w="1288"/>
        <w:gridCol w:w="1559"/>
        <w:gridCol w:w="1701"/>
        <w:gridCol w:w="1418"/>
        <w:gridCol w:w="988"/>
        <w:gridCol w:w="17"/>
        <w:gridCol w:w="817"/>
      </w:tblGrid>
      <w:tr w:rsidR="00F52319" w:rsidRPr="0068488E" w:rsidTr="008166D6">
        <w:tc>
          <w:tcPr>
            <w:tcW w:w="556" w:type="dxa"/>
            <w:vMerge w:val="restart"/>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ind w:left="-62" w:firstLine="62"/>
              <w:jc w:val="center"/>
              <w:rPr>
                <w:rFonts w:ascii="Times New Roman" w:hAnsi="Times New Roman" w:cs="Times New Roman"/>
                <w:sz w:val="24"/>
                <w:szCs w:val="24"/>
              </w:rPr>
            </w:pPr>
            <w:r w:rsidRPr="0068488E">
              <w:rPr>
                <w:rFonts w:ascii="Times New Roman" w:hAnsi="Times New Roman" w:cs="Times New Roman"/>
                <w:sz w:val="24"/>
                <w:szCs w:val="24"/>
              </w:rPr>
              <w:t>N п/п</w:t>
            </w:r>
          </w:p>
        </w:tc>
        <w:tc>
          <w:tcPr>
            <w:tcW w:w="4112" w:type="dxa"/>
            <w:vMerge w:val="restart"/>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Наименование показателя (индикатора)</w:t>
            </w:r>
          </w:p>
        </w:tc>
        <w:tc>
          <w:tcPr>
            <w:tcW w:w="2124" w:type="dxa"/>
            <w:gridSpan w:val="2"/>
            <w:vMerge w:val="restart"/>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Единица измерения</w:t>
            </w:r>
          </w:p>
        </w:tc>
        <w:tc>
          <w:tcPr>
            <w:tcW w:w="7788" w:type="dxa"/>
            <w:gridSpan w:val="7"/>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Значение показателя (индикатора)</w:t>
            </w:r>
          </w:p>
        </w:tc>
      </w:tr>
      <w:tr w:rsidR="00F52319" w:rsidRPr="0068488E" w:rsidTr="008166D6">
        <w:tc>
          <w:tcPr>
            <w:tcW w:w="556" w:type="dxa"/>
            <w:vMerge/>
            <w:tcBorders>
              <w:top w:val="single" w:sz="4" w:space="0" w:color="auto"/>
              <w:left w:val="single" w:sz="4" w:space="0" w:color="auto"/>
              <w:bottom w:val="single" w:sz="4" w:space="0" w:color="auto"/>
              <w:right w:val="single" w:sz="4" w:space="0" w:color="auto"/>
            </w:tcBorders>
          </w:tcPr>
          <w:p w:rsidR="00F52319" w:rsidRPr="0068488E" w:rsidRDefault="00F52319" w:rsidP="008166D6"/>
        </w:tc>
        <w:tc>
          <w:tcPr>
            <w:tcW w:w="4112" w:type="dxa"/>
            <w:vMerge/>
            <w:tcBorders>
              <w:top w:val="single" w:sz="4" w:space="0" w:color="auto"/>
              <w:left w:val="single" w:sz="4" w:space="0" w:color="auto"/>
              <w:bottom w:val="single" w:sz="4" w:space="0" w:color="auto"/>
              <w:right w:val="single" w:sz="4" w:space="0" w:color="auto"/>
            </w:tcBorders>
          </w:tcPr>
          <w:p w:rsidR="00F52319" w:rsidRPr="0068488E" w:rsidRDefault="00F52319" w:rsidP="008166D6"/>
        </w:tc>
        <w:tc>
          <w:tcPr>
            <w:tcW w:w="2124" w:type="dxa"/>
            <w:gridSpan w:val="2"/>
            <w:vMerge/>
            <w:tcBorders>
              <w:top w:val="single" w:sz="4" w:space="0" w:color="auto"/>
              <w:left w:val="single" w:sz="4" w:space="0" w:color="auto"/>
              <w:bottom w:val="single" w:sz="4" w:space="0" w:color="auto"/>
              <w:right w:val="single" w:sz="4" w:space="0" w:color="auto"/>
            </w:tcBorders>
          </w:tcPr>
          <w:p w:rsidR="00F52319" w:rsidRPr="0068488E" w:rsidRDefault="00F52319" w:rsidP="008166D6"/>
        </w:tc>
        <w:tc>
          <w:tcPr>
            <w:tcW w:w="128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2016 год  </w:t>
            </w:r>
          </w:p>
        </w:tc>
        <w:tc>
          <w:tcPr>
            <w:tcW w:w="1559"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2017 год </w:t>
            </w:r>
          </w:p>
        </w:tc>
        <w:tc>
          <w:tcPr>
            <w:tcW w:w="1701"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2018 год</w:t>
            </w:r>
          </w:p>
        </w:tc>
        <w:tc>
          <w:tcPr>
            <w:tcW w:w="141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2019 год </w:t>
            </w:r>
          </w:p>
        </w:tc>
        <w:tc>
          <w:tcPr>
            <w:tcW w:w="1005"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2020 год</w:t>
            </w:r>
          </w:p>
        </w:tc>
        <w:tc>
          <w:tcPr>
            <w:tcW w:w="81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2021 год</w:t>
            </w:r>
          </w:p>
        </w:tc>
      </w:tr>
      <w:tr w:rsidR="00F52319" w:rsidRPr="0068488E" w:rsidTr="008166D6">
        <w:tc>
          <w:tcPr>
            <w:tcW w:w="556"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1</w:t>
            </w:r>
          </w:p>
        </w:tc>
        <w:tc>
          <w:tcPr>
            <w:tcW w:w="13207" w:type="dxa"/>
            <w:gridSpan w:val="9"/>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Муниципальная программа «Молодежь Соль – Илецкого городского округа на 2016 – 2021 годы»</w:t>
            </w:r>
          </w:p>
        </w:tc>
        <w:tc>
          <w:tcPr>
            <w:tcW w:w="81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r>
      <w:tr w:rsidR="00F52319" w:rsidRPr="0068488E" w:rsidTr="008166D6">
        <w:tc>
          <w:tcPr>
            <w:tcW w:w="556"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1.0</w:t>
            </w:r>
          </w:p>
        </w:tc>
        <w:tc>
          <w:tcPr>
            <w:tcW w:w="4254" w:type="dxa"/>
            <w:gridSpan w:val="2"/>
            <w:tcBorders>
              <w:top w:val="single" w:sz="4" w:space="0" w:color="auto"/>
              <w:left w:val="single" w:sz="4" w:space="0" w:color="auto"/>
              <w:bottom w:val="single" w:sz="4" w:space="0" w:color="auto"/>
              <w:right w:val="single" w:sz="4" w:space="0" w:color="auto"/>
            </w:tcBorders>
          </w:tcPr>
          <w:p w:rsidR="00F52319" w:rsidRPr="00D95129" w:rsidRDefault="00F52319" w:rsidP="008166D6">
            <w:pPr>
              <w:ind w:firstLine="12"/>
              <w:jc w:val="both"/>
              <w:rPr>
                <w:color w:val="000000"/>
              </w:rPr>
            </w:pPr>
            <w:r w:rsidRPr="00D95129">
              <w:t xml:space="preserve">Количество молодых людей, участвующих в мероприятиях (конкурсах, фестивалях, олимпиадах) </w:t>
            </w:r>
          </w:p>
        </w:tc>
        <w:tc>
          <w:tcPr>
            <w:tcW w:w="1982" w:type="dxa"/>
            <w:tcBorders>
              <w:top w:val="single" w:sz="4" w:space="0" w:color="auto"/>
              <w:left w:val="single" w:sz="4" w:space="0" w:color="auto"/>
              <w:bottom w:val="single" w:sz="4" w:space="0" w:color="auto"/>
              <w:right w:val="single" w:sz="4" w:space="0" w:color="auto"/>
            </w:tcBorders>
          </w:tcPr>
          <w:p w:rsidR="00F52319" w:rsidRDefault="00F52319" w:rsidP="008166D6">
            <w:r w:rsidRPr="009444A4">
              <w:t>проценты</w:t>
            </w:r>
          </w:p>
        </w:tc>
        <w:tc>
          <w:tcPr>
            <w:tcW w:w="128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27</w:t>
            </w:r>
          </w:p>
        </w:tc>
        <w:tc>
          <w:tcPr>
            <w:tcW w:w="1701"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30</w:t>
            </w:r>
          </w:p>
        </w:tc>
        <w:tc>
          <w:tcPr>
            <w:tcW w:w="141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35</w:t>
            </w:r>
          </w:p>
        </w:tc>
        <w:tc>
          <w:tcPr>
            <w:tcW w:w="1005"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39</w:t>
            </w:r>
          </w:p>
        </w:tc>
        <w:tc>
          <w:tcPr>
            <w:tcW w:w="81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39</w:t>
            </w:r>
          </w:p>
        </w:tc>
      </w:tr>
      <w:tr w:rsidR="00F52319" w:rsidRPr="0068488E" w:rsidTr="008166D6">
        <w:tc>
          <w:tcPr>
            <w:tcW w:w="556"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w:t>
            </w:r>
          </w:p>
        </w:tc>
        <w:tc>
          <w:tcPr>
            <w:tcW w:w="4254" w:type="dxa"/>
            <w:gridSpan w:val="2"/>
            <w:tcBorders>
              <w:top w:val="single" w:sz="4" w:space="0" w:color="auto"/>
              <w:left w:val="single" w:sz="4" w:space="0" w:color="auto"/>
              <w:bottom w:val="single" w:sz="4" w:space="0" w:color="auto"/>
              <w:right w:val="single" w:sz="4" w:space="0" w:color="auto"/>
            </w:tcBorders>
          </w:tcPr>
          <w:p w:rsidR="00F52319" w:rsidRPr="00D95129" w:rsidRDefault="00F52319" w:rsidP="008166D6">
            <w:pPr>
              <w:pStyle w:val="ConsPlusCell"/>
              <w:jc w:val="both"/>
              <w:rPr>
                <w:rFonts w:ascii="Times New Roman" w:hAnsi="Times New Roman" w:cs="Times New Roman"/>
                <w:sz w:val="24"/>
                <w:szCs w:val="24"/>
              </w:rPr>
            </w:pPr>
            <w:r w:rsidRPr="00D95129">
              <w:rPr>
                <w:rFonts w:ascii="Times New Roman" w:hAnsi="Times New Roman" w:cs="Times New Roman"/>
                <w:color w:val="000000"/>
                <w:sz w:val="24"/>
                <w:szCs w:val="24"/>
              </w:rPr>
              <w:t>Число молодых людей, принимающих участие в добровольческой деятельности</w:t>
            </w:r>
          </w:p>
        </w:tc>
        <w:tc>
          <w:tcPr>
            <w:tcW w:w="1982" w:type="dxa"/>
            <w:tcBorders>
              <w:top w:val="single" w:sz="4" w:space="0" w:color="auto"/>
              <w:left w:val="single" w:sz="4" w:space="0" w:color="auto"/>
              <w:bottom w:val="single" w:sz="4" w:space="0" w:color="auto"/>
              <w:right w:val="single" w:sz="4" w:space="0" w:color="auto"/>
            </w:tcBorders>
          </w:tcPr>
          <w:p w:rsidR="00F52319" w:rsidRDefault="00F52319" w:rsidP="008166D6">
            <w:r w:rsidRPr="009444A4">
              <w:t>проценты</w:t>
            </w:r>
          </w:p>
        </w:tc>
        <w:tc>
          <w:tcPr>
            <w:tcW w:w="128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45</w:t>
            </w:r>
          </w:p>
        </w:tc>
        <w:tc>
          <w:tcPr>
            <w:tcW w:w="1701"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50</w:t>
            </w:r>
          </w:p>
        </w:tc>
        <w:tc>
          <w:tcPr>
            <w:tcW w:w="141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55</w:t>
            </w:r>
          </w:p>
        </w:tc>
        <w:tc>
          <w:tcPr>
            <w:tcW w:w="1005"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55</w:t>
            </w:r>
          </w:p>
        </w:tc>
        <w:tc>
          <w:tcPr>
            <w:tcW w:w="81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55</w:t>
            </w:r>
          </w:p>
        </w:tc>
      </w:tr>
      <w:tr w:rsidR="00F52319" w:rsidRPr="0068488E" w:rsidTr="008166D6">
        <w:tc>
          <w:tcPr>
            <w:tcW w:w="556"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3.0</w:t>
            </w:r>
          </w:p>
        </w:tc>
        <w:tc>
          <w:tcPr>
            <w:tcW w:w="4254" w:type="dxa"/>
            <w:gridSpan w:val="2"/>
            <w:tcBorders>
              <w:top w:val="single" w:sz="4" w:space="0" w:color="auto"/>
              <w:left w:val="single" w:sz="4" w:space="0" w:color="auto"/>
              <w:bottom w:val="single" w:sz="4" w:space="0" w:color="auto"/>
              <w:right w:val="single" w:sz="4" w:space="0" w:color="auto"/>
            </w:tcBorders>
          </w:tcPr>
          <w:p w:rsidR="00F52319" w:rsidRPr="00D95129" w:rsidRDefault="00F52319" w:rsidP="008166D6">
            <w:pPr>
              <w:jc w:val="both"/>
            </w:pPr>
            <w:r w:rsidRPr="00D95129">
              <w:rPr>
                <w:color w:val="000000"/>
              </w:rPr>
              <w:t>Количество  молодых людей, участвующих в деятельности детских и молодежных общественных объединений</w:t>
            </w:r>
          </w:p>
        </w:tc>
        <w:tc>
          <w:tcPr>
            <w:tcW w:w="198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Pr>
                <w:rFonts w:ascii="Times New Roman"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40</w:t>
            </w:r>
          </w:p>
        </w:tc>
        <w:tc>
          <w:tcPr>
            <w:tcW w:w="1701"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45</w:t>
            </w:r>
          </w:p>
        </w:tc>
        <w:tc>
          <w:tcPr>
            <w:tcW w:w="141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50</w:t>
            </w:r>
          </w:p>
        </w:tc>
        <w:tc>
          <w:tcPr>
            <w:tcW w:w="1005"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55</w:t>
            </w:r>
          </w:p>
        </w:tc>
        <w:tc>
          <w:tcPr>
            <w:tcW w:w="81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55</w:t>
            </w:r>
          </w:p>
        </w:tc>
      </w:tr>
      <w:tr w:rsidR="00F52319" w:rsidRPr="0068488E" w:rsidTr="008166D6">
        <w:tc>
          <w:tcPr>
            <w:tcW w:w="556"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4.0</w:t>
            </w:r>
          </w:p>
        </w:tc>
        <w:tc>
          <w:tcPr>
            <w:tcW w:w="4254" w:type="dxa"/>
            <w:gridSpan w:val="2"/>
            <w:tcBorders>
              <w:top w:val="single" w:sz="4" w:space="0" w:color="auto"/>
              <w:left w:val="single" w:sz="4" w:space="0" w:color="auto"/>
              <w:bottom w:val="single" w:sz="4" w:space="0" w:color="auto"/>
              <w:right w:val="single" w:sz="4" w:space="0" w:color="auto"/>
            </w:tcBorders>
          </w:tcPr>
          <w:p w:rsidR="00F52319" w:rsidRPr="00D95129" w:rsidRDefault="00F52319" w:rsidP="008166D6">
            <w:pPr>
              <w:jc w:val="both"/>
            </w:pPr>
            <w:r w:rsidRPr="00D95129">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198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Pr>
                <w:rFonts w:ascii="Times New Roman"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40</w:t>
            </w:r>
          </w:p>
        </w:tc>
        <w:tc>
          <w:tcPr>
            <w:tcW w:w="1701"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45</w:t>
            </w:r>
          </w:p>
        </w:tc>
        <w:tc>
          <w:tcPr>
            <w:tcW w:w="141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50</w:t>
            </w:r>
          </w:p>
        </w:tc>
        <w:tc>
          <w:tcPr>
            <w:tcW w:w="1005"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55</w:t>
            </w:r>
          </w:p>
        </w:tc>
        <w:tc>
          <w:tcPr>
            <w:tcW w:w="81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55</w:t>
            </w:r>
          </w:p>
        </w:tc>
      </w:tr>
      <w:tr w:rsidR="00F52319" w:rsidRPr="0068488E" w:rsidTr="008166D6">
        <w:tc>
          <w:tcPr>
            <w:tcW w:w="556"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5.0</w:t>
            </w:r>
          </w:p>
        </w:tc>
        <w:tc>
          <w:tcPr>
            <w:tcW w:w="4254" w:type="dxa"/>
            <w:gridSpan w:val="2"/>
            <w:tcBorders>
              <w:top w:val="single" w:sz="4" w:space="0" w:color="auto"/>
              <w:left w:val="single" w:sz="4" w:space="0" w:color="auto"/>
              <w:bottom w:val="single" w:sz="4" w:space="0" w:color="auto"/>
              <w:right w:val="single" w:sz="4" w:space="0" w:color="auto"/>
            </w:tcBorders>
          </w:tcPr>
          <w:p w:rsidR="00F52319" w:rsidRPr="00D95129" w:rsidRDefault="00F52319" w:rsidP="008166D6">
            <w:pPr>
              <w:ind w:firstLine="12"/>
              <w:jc w:val="both"/>
              <w:rPr>
                <w:u w:val="single"/>
              </w:rPr>
            </w:pPr>
            <w:r w:rsidRPr="00D95129">
              <w:t xml:space="preserve">Доля молодых людей, участвующих в </w:t>
            </w:r>
            <w:r>
              <w:t xml:space="preserve"> спортивных </w:t>
            </w:r>
            <w:r w:rsidRPr="00D95129">
              <w:t>мероприятиях</w:t>
            </w:r>
          </w:p>
        </w:tc>
        <w:tc>
          <w:tcPr>
            <w:tcW w:w="1982" w:type="dxa"/>
            <w:tcBorders>
              <w:top w:val="single" w:sz="4" w:space="0" w:color="auto"/>
              <w:left w:val="single" w:sz="4" w:space="0" w:color="auto"/>
              <w:bottom w:val="single" w:sz="4" w:space="0" w:color="auto"/>
              <w:right w:val="single" w:sz="4" w:space="0" w:color="auto"/>
            </w:tcBorders>
          </w:tcPr>
          <w:p w:rsidR="00F52319" w:rsidRPr="0068488E" w:rsidRDefault="00F52319" w:rsidP="008166D6">
            <w:r w:rsidRPr="0068488E">
              <w:t>проценты</w:t>
            </w:r>
          </w:p>
        </w:tc>
        <w:tc>
          <w:tcPr>
            <w:tcW w:w="128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45</w:t>
            </w:r>
          </w:p>
        </w:tc>
        <w:tc>
          <w:tcPr>
            <w:tcW w:w="1701"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50</w:t>
            </w:r>
          </w:p>
        </w:tc>
        <w:tc>
          <w:tcPr>
            <w:tcW w:w="141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55</w:t>
            </w:r>
          </w:p>
        </w:tc>
        <w:tc>
          <w:tcPr>
            <w:tcW w:w="1005"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55</w:t>
            </w:r>
          </w:p>
        </w:tc>
        <w:tc>
          <w:tcPr>
            <w:tcW w:w="81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55</w:t>
            </w:r>
          </w:p>
        </w:tc>
      </w:tr>
      <w:tr w:rsidR="00F52319" w:rsidRPr="0068488E" w:rsidTr="008166D6">
        <w:trPr>
          <w:trHeight w:val="1223"/>
        </w:trPr>
        <w:tc>
          <w:tcPr>
            <w:tcW w:w="556"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6.0</w:t>
            </w:r>
          </w:p>
        </w:tc>
        <w:tc>
          <w:tcPr>
            <w:tcW w:w="4254" w:type="dxa"/>
            <w:gridSpan w:val="2"/>
            <w:tcBorders>
              <w:top w:val="single" w:sz="4" w:space="0" w:color="auto"/>
              <w:left w:val="single" w:sz="4" w:space="0" w:color="auto"/>
              <w:bottom w:val="single" w:sz="4" w:space="0" w:color="auto"/>
              <w:right w:val="single" w:sz="4" w:space="0" w:color="auto"/>
            </w:tcBorders>
          </w:tcPr>
          <w:p w:rsidR="00F52319" w:rsidRPr="00D95129" w:rsidRDefault="00F52319" w:rsidP="008166D6">
            <w:pPr>
              <w:ind w:firstLine="12"/>
              <w:jc w:val="both"/>
            </w:pPr>
            <w:r w:rsidRPr="00D95129">
              <w:t>Количество молодых людей, вовлеченных в мероприятия по укреплению института молодой семьи, пропаганде репродуктивного поведения</w:t>
            </w:r>
          </w:p>
        </w:tc>
        <w:tc>
          <w:tcPr>
            <w:tcW w:w="1982" w:type="dxa"/>
            <w:tcBorders>
              <w:top w:val="single" w:sz="4" w:space="0" w:color="auto"/>
              <w:left w:val="single" w:sz="4" w:space="0" w:color="auto"/>
              <w:bottom w:val="single" w:sz="4" w:space="0" w:color="auto"/>
              <w:right w:val="single" w:sz="4" w:space="0" w:color="auto"/>
            </w:tcBorders>
          </w:tcPr>
          <w:p w:rsidR="00F52319" w:rsidRDefault="00F52319" w:rsidP="008166D6">
            <w:r w:rsidRPr="00196A03">
              <w:t>проценты</w:t>
            </w:r>
          </w:p>
        </w:tc>
        <w:tc>
          <w:tcPr>
            <w:tcW w:w="128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17</w:t>
            </w:r>
          </w:p>
        </w:tc>
        <w:tc>
          <w:tcPr>
            <w:tcW w:w="1701"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19</w:t>
            </w:r>
          </w:p>
        </w:tc>
        <w:tc>
          <w:tcPr>
            <w:tcW w:w="141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20</w:t>
            </w:r>
          </w:p>
        </w:tc>
        <w:tc>
          <w:tcPr>
            <w:tcW w:w="98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20</w:t>
            </w:r>
          </w:p>
        </w:tc>
        <w:tc>
          <w:tcPr>
            <w:tcW w:w="834"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20</w:t>
            </w:r>
          </w:p>
        </w:tc>
      </w:tr>
      <w:tr w:rsidR="00F52319" w:rsidRPr="0068488E" w:rsidTr="008166D6">
        <w:trPr>
          <w:trHeight w:val="526"/>
        </w:trPr>
        <w:tc>
          <w:tcPr>
            <w:tcW w:w="14580" w:type="dxa"/>
            <w:gridSpan w:val="11"/>
            <w:tcBorders>
              <w:top w:val="single" w:sz="4" w:space="0" w:color="auto"/>
              <w:left w:val="single" w:sz="4" w:space="0" w:color="auto"/>
              <w:bottom w:val="single" w:sz="4" w:space="0" w:color="auto"/>
              <w:right w:val="single" w:sz="4" w:space="0" w:color="auto"/>
            </w:tcBorders>
          </w:tcPr>
          <w:p w:rsidR="00F52319" w:rsidRPr="00B70E1A" w:rsidRDefault="00F52319" w:rsidP="008166D6">
            <w:pPr>
              <w:jc w:val="center"/>
              <w:rPr>
                <w:bCs/>
              </w:rPr>
            </w:pPr>
            <w:r w:rsidRPr="00B70E1A">
              <w:t xml:space="preserve">Подпрограмма  </w:t>
            </w:r>
            <w:r w:rsidRPr="00B70E1A">
              <w:rPr>
                <w:bCs/>
              </w:rPr>
              <w:t>«Комплексные меры противодействия злоупотреблению наркотиками и их незаконному обороту</w:t>
            </w:r>
          </w:p>
          <w:p w:rsidR="00F52319" w:rsidRPr="0068488E" w:rsidRDefault="00F52319" w:rsidP="008166D6">
            <w:pPr>
              <w:jc w:val="center"/>
            </w:pPr>
            <w:r w:rsidRPr="00B70E1A">
              <w:rPr>
                <w:bCs/>
              </w:rPr>
              <w:t>в Соль-Илецком городском округе»</w:t>
            </w:r>
          </w:p>
        </w:tc>
      </w:tr>
      <w:tr w:rsidR="00F52319" w:rsidRPr="0068488E" w:rsidTr="008166D6">
        <w:tc>
          <w:tcPr>
            <w:tcW w:w="556"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7.0</w:t>
            </w:r>
          </w:p>
        </w:tc>
        <w:tc>
          <w:tcPr>
            <w:tcW w:w="4254"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ind w:firstLine="12"/>
              <w:jc w:val="both"/>
            </w:pPr>
            <w:r w:rsidRPr="0068488E">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c>
          <w:tcPr>
            <w:tcW w:w="1982" w:type="dxa"/>
            <w:tcBorders>
              <w:top w:val="single" w:sz="4" w:space="0" w:color="auto"/>
              <w:left w:val="single" w:sz="4" w:space="0" w:color="auto"/>
              <w:bottom w:val="single" w:sz="4" w:space="0" w:color="auto"/>
              <w:right w:val="single" w:sz="4" w:space="0" w:color="auto"/>
            </w:tcBorders>
          </w:tcPr>
          <w:p w:rsidR="00F52319" w:rsidRDefault="00F52319" w:rsidP="008166D6">
            <w:r w:rsidRPr="00196A03">
              <w:t>проценты</w:t>
            </w:r>
          </w:p>
        </w:tc>
        <w:tc>
          <w:tcPr>
            <w:tcW w:w="128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30</w:t>
            </w:r>
          </w:p>
        </w:tc>
        <w:tc>
          <w:tcPr>
            <w:tcW w:w="1701"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35</w:t>
            </w:r>
          </w:p>
        </w:tc>
        <w:tc>
          <w:tcPr>
            <w:tcW w:w="141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35</w:t>
            </w:r>
          </w:p>
        </w:tc>
        <w:tc>
          <w:tcPr>
            <w:tcW w:w="98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35</w:t>
            </w:r>
          </w:p>
        </w:tc>
        <w:tc>
          <w:tcPr>
            <w:tcW w:w="834"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35</w:t>
            </w:r>
          </w:p>
        </w:tc>
      </w:tr>
    </w:tbl>
    <w:p w:rsidR="00F52319" w:rsidRPr="0068488E" w:rsidRDefault="00F52319" w:rsidP="00F52319">
      <w:pPr>
        <w:pStyle w:val="ConsPlusNormal"/>
        <w:jc w:val="both"/>
        <w:rPr>
          <w:rFonts w:ascii="Times New Roman" w:hAnsi="Times New Roman" w:cs="Times New Roman"/>
          <w:sz w:val="24"/>
          <w:szCs w:val="24"/>
        </w:rPr>
      </w:pPr>
    </w:p>
    <w:p w:rsidR="00F52319" w:rsidRPr="0068488E" w:rsidRDefault="00F52319" w:rsidP="00F52319">
      <w:pPr>
        <w:pStyle w:val="ConsPlusNormal"/>
        <w:jc w:val="both"/>
        <w:rPr>
          <w:rFonts w:ascii="Times New Roman" w:hAnsi="Times New Roman" w:cs="Times New Roman"/>
          <w:sz w:val="24"/>
          <w:szCs w:val="24"/>
        </w:rPr>
      </w:pPr>
    </w:p>
    <w:p w:rsidR="00F52319" w:rsidRPr="0068488E" w:rsidRDefault="00F52319" w:rsidP="00F52319">
      <w:pPr>
        <w:pStyle w:val="ConsPlusNormal"/>
        <w:jc w:val="both"/>
        <w:rPr>
          <w:rFonts w:ascii="Times New Roman" w:hAnsi="Times New Roman" w:cs="Times New Roman"/>
          <w:sz w:val="24"/>
          <w:szCs w:val="24"/>
        </w:rPr>
      </w:pPr>
    </w:p>
    <w:p w:rsidR="00F52319" w:rsidRPr="0068488E" w:rsidRDefault="00F52319" w:rsidP="00F52319">
      <w:pPr>
        <w:pStyle w:val="ConsPlusNormal"/>
        <w:jc w:val="both"/>
        <w:rPr>
          <w:rFonts w:ascii="Times New Roman" w:hAnsi="Times New Roman" w:cs="Times New Roman"/>
          <w:sz w:val="24"/>
          <w:szCs w:val="24"/>
        </w:rPr>
      </w:pPr>
    </w:p>
    <w:p w:rsidR="00F52319" w:rsidRPr="0068488E" w:rsidRDefault="00F52319" w:rsidP="00F52319">
      <w:pPr>
        <w:pStyle w:val="ConsPlusNormal"/>
        <w:jc w:val="both"/>
        <w:rPr>
          <w:rFonts w:ascii="Times New Roman" w:hAnsi="Times New Roman" w:cs="Times New Roman"/>
          <w:sz w:val="24"/>
          <w:szCs w:val="24"/>
        </w:rPr>
      </w:pPr>
    </w:p>
    <w:p w:rsidR="00F52319" w:rsidRPr="0068488E" w:rsidRDefault="00F52319" w:rsidP="00F52319">
      <w:pPr>
        <w:pStyle w:val="ConsPlusNormal"/>
        <w:jc w:val="both"/>
        <w:rPr>
          <w:rFonts w:ascii="Times New Roman" w:hAnsi="Times New Roman" w:cs="Times New Roman"/>
          <w:sz w:val="24"/>
          <w:szCs w:val="24"/>
        </w:rPr>
      </w:pPr>
    </w:p>
    <w:p w:rsidR="00F52319" w:rsidRDefault="00F52319" w:rsidP="00F52319">
      <w:pPr>
        <w:pStyle w:val="ConsPlusNormal"/>
        <w:jc w:val="both"/>
        <w:rPr>
          <w:rFonts w:ascii="Times New Roman" w:hAnsi="Times New Roman" w:cs="Times New Roman"/>
          <w:sz w:val="24"/>
          <w:szCs w:val="24"/>
        </w:rPr>
      </w:pPr>
    </w:p>
    <w:p w:rsidR="00F52319" w:rsidRDefault="00F52319" w:rsidP="00F52319">
      <w:pPr>
        <w:pStyle w:val="ConsPlusNormal"/>
        <w:tabs>
          <w:tab w:val="left" w:pos="9427"/>
        </w:tabs>
        <w:jc w:val="both"/>
        <w:rPr>
          <w:rFonts w:ascii="Times New Roman" w:hAnsi="Times New Roman" w:cs="Times New Roman"/>
          <w:sz w:val="24"/>
          <w:szCs w:val="24"/>
        </w:rPr>
      </w:pPr>
      <w:r>
        <w:rPr>
          <w:rFonts w:ascii="Times New Roman" w:hAnsi="Times New Roman" w:cs="Times New Roman"/>
          <w:sz w:val="24"/>
          <w:szCs w:val="24"/>
        </w:rPr>
        <w:tab/>
      </w:r>
    </w:p>
    <w:p w:rsidR="00F52319" w:rsidRDefault="00F52319" w:rsidP="00F52319">
      <w:pPr>
        <w:pStyle w:val="ConsPlusNormal"/>
        <w:tabs>
          <w:tab w:val="left" w:pos="9427"/>
        </w:tabs>
        <w:jc w:val="both"/>
        <w:rPr>
          <w:rFonts w:ascii="Times New Roman" w:hAnsi="Times New Roman" w:cs="Times New Roman"/>
          <w:sz w:val="24"/>
          <w:szCs w:val="24"/>
        </w:rPr>
      </w:pPr>
    </w:p>
    <w:p w:rsidR="00F52319" w:rsidRDefault="00F52319" w:rsidP="00F52319">
      <w:pPr>
        <w:pStyle w:val="ConsPlusNormal"/>
        <w:tabs>
          <w:tab w:val="left" w:pos="9427"/>
        </w:tabs>
        <w:jc w:val="both"/>
        <w:rPr>
          <w:rFonts w:ascii="Times New Roman" w:hAnsi="Times New Roman" w:cs="Times New Roman"/>
          <w:sz w:val="24"/>
          <w:szCs w:val="24"/>
        </w:rPr>
      </w:pPr>
    </w:p>
    <w:p w:rsidR="00F52319" w:rsidRDefault="00F52319" w:rsidP="00F52319">
      <w:pPr>
        <w:pStyle w:val="ConsPlusNormal"/>
        <w:tabs>
          <w:tab w:val="left" w:pos="9427"/>
        </w:tabs>
        <w:jc w:val="both"/>
        <w:rPr>
          <w:rFonts w:ascii="Times New Roman" w:hAnsi="Times New Roman" w:cs="Times New Roman"/>
          <w:sz w:val="24"/>
          <w:szCs w:val="24"/>
        </w:rPr>
      </w:pPr>
    </w:p>
    <w:p w:rsidR="00F52319" w:rsidRDefault="00F52319" w:rsidP="00F52319">
      <w:pPr>
        <w:pStyle w:val="ConsPlusNormal"/>
        <w:tabs>
          <w:tab w:val="left" w:pos="9427"/>
        </w:tabs>
        <w:jc w:val="both"/>
        <w:rPr>
          <w:rFonts w:ascii="Times New Roman" w:hAnsi="Times New Roman" w:cs="Times New Roman"/>
          <w:sz w:val="24"/>
          <w:szCs w:val="24"/>
        </w:rPr>
      </w:pPr>
    </w:p>
    <w:p w:rsidR="00F52319" w:rsidRDefault="00F52319" w:rsidP="00F52319">
      <w:pPr>
        <w:pStyle w:val="ConsPlusNormal"/>
        <w:tabs>
          <w:tab w:val="left" w:pos="9427"/>
        </w:tabs>
        <w:jc w:val="both"/>
        <w:rPr>
          <w:rFonts w:ascii="Times New Roman" w:hAnsi="Times New Roman" w:cs="Times New Roman"/>
          <w:sz w:val="24"/>
          <w:szCs w:val="24"/>
        </w:rPr>
      </w:pPr>
    </w:p>
    <w:p w:rsidR="00F52319" w:rsidRDefault="00F52319" w:rsidP="00F52319">
      <w:pPr>
        <w:pStyle w:val="ConsPlusNormal"/>
        <w:tabs>
          <w:tab w:val="left" w:pos="9427"/>
        </w:tabs>
        <w:jc w:val="both"/>
        <w:rPr>
          <w:rFonts w:ascii="Times New Roman" w:hAnsi="Times New Roman" w:cs="Times New Roman"/>
          <w:sz w:val="24"/>
          <w:szCs w:val="24"/>
        </w:rPr>
      </w:pPr>
    </w:p>
    <w:p w:rsidR="00F52319" w:rsidRDefault="00F52319" w:rsidP="00F52319">
      <w:pPr>
        <w:pStyle w:val="ConsPlusNormal"/>
        <w:tabs>
          <w:tab w:val="left" w:pos="9427"/>
        </w:tabs>
        <w:jc w:val="both"/>
        <w:rPr>
          <w:rFonts w:ascii="Times New Roman" w:hAnsi="Times New Roman" w:cs="Times New Roman"/>
          <w:sz w:val="24"/>
          <w:szCs w:val="24"/>
        </w:rPr>
      </w:pPr>
    </w:p>
    <w:p w:rsidR="00F52319" w:rsidRDefault="00F52319" w:rsidP="00F52319">
      <w:pPr>
        <w:pStyle w:val="ConsPlusNormal"/>
        <w:tabs>
          <w:tab w:val="left" w:pos="9427"/>
        </w:tabs>
        <w:jc w:val="both"/>
        <w:rPr>
          <w:rFonts w:ascii="Times New Roman" w:hAnsi="Times New Roman" w:cs="Times New Roman"/>
          <w:sz w:val="24"/>
          <w:szCs w:val="24"/>
        </w:rPr>
      </w:pPr>
    </w:p>
    <w:p w:rsidR="00F52319" w:rsidRPr="0068488E" w:rsidRDefault="00F52319" w:rsidP="00F52319">
      <w:pPr>
        <w:pStyle w:val="ConsPlusNormal"/>
        <w:tabs>
          <w:tab w:val="left" w:pos="9427"/>
        </w:tabs>
        <w:jc w:val="both"/>
        <w:rPr>
          <w:rFonts w:ascii="Times New Roman" w:hAnsi="Times New Roman" w:cs="Times New Roman"/>
          <w:sz w:val="24"/>
          <w:szCs w:val="24"/>
        </w:rPr>
      </w:pPr>
    </w:p>
    <w:p w:rsidR="00F52319" w:rsidRPr="0068488E" w:rsidRDefault="00F52319" w:rsidP="00F52319">
      <w:pPr>
        <w:pStyle w:val="ConsPlusNormal"/>
        <w:jc w:val="both"/>
        <w:rPr>
          <w:rFonts w:ascii="Times New Roman" w:hAnsi="Times New Roman" w:cs="Times New Roman"/>
          <w:sz w:val="24"/>
          <w:szCs w:val="24"/>
        </w:rPr>
      </w:pPr>
    </w:p>
    <w:p w:rsidR="00F52319" w:rsidRPr="0068488E" w:rsidRDefault="00F52319" w:rsidP="00F52319">
      <w:pPr>
        <w:pStyle w:val="ConsPlusNormal"/>
        <w:jc w:val="both"/>
        <w:rPr>
          <w:rFonts w:ascii="Times New Roman" w:hAnsi="Times New Roman" w:cs="Times New Roman"/>
          <w:sz w:val="24"/>
          <w:szCs w:val="24"/>
        </w:rPr>
      </w:pPr>
    </w:p>
    <w:p w:rsidR="00F52319" w:rsidRPr="0068488E" w:rsidRDefault="00F52319" w:rsidP="00F52319">
      <w:pPr>
        <w:pStyle w:val="ConsPlusNormal"/>
        <w:jc w:val="both"/>
        <w:rPr>
          <w:rFonts w:ascii="Times New Roman" w:hAnsi="Times New Roman" w:cs="Times New Roman"/>
          <w:sz w:val="24"/>
          <w:szCs w:val="24"/>
        </w:rPr>
      </w:pPr>
    </w:p>
    <w:p w:rsidR="00F52319" w:rsidRPr="0068488E" w:rsidRDefault="00F52319" w:rsidP="00F52319">
      <w:pPr>
        <w:pStyle w:val="ConsPlusNormal"/>
        <w:jc w:val="both"/>
        <w:rPr>
          <w:rFonts w:ascii="Times New Roman" w:hAnsi="Times New Roman" w:cs="Times New Roman"/>
          <w:sz w:val="24"/>
          <w:szCs w:val="24"/>
        </w:rPr>
      </w:pPr>
    </w:p>
    <w:p w:rsidR="00F52319" w:rsidRPr="0068488E" w:rsidRDefault="00F52319" w:rsidP="00F52319">
      <w:pPr>
        <w:pStyle w:val="ConsPlusNormal"/>
        <w:tabs>
          <w:tab w:val="left" w:pos="12795"/>
        </w:tabs>
        <w:jc w:val="both"/>
        <w:rPr>
          <w:rFonts w:ascii="Times New Roman" w:hAnsi="Times New Roman" w:cs="Times New Roman"/>
          <w:sz w:val="24"/>
          <w:szCs w:val="24"/>
        </w:rPr>
      </w:pPr>
      <w:r w:rsidRPr="0068488E">
        <w:rPr>
          <w:rFonts w:ascii="Times New Roman" w:hAnsi="Times New Roman" w:cs="Times New Roman"/>
          <w:sz w:val="24"/>
          <w:szCs w:val="24"/>
        </w:rPr>
        <w:lastRenderedPageBreak/>
        <w:tab/>
        <w:t xml:space="preserve">  Таблица № 2</w:t>
      </w:r>
    </w:p>
    <w:p w:rsidR="00F52319" w:rsidRPr="0068488E" w:rsidRDefault="00F52319" w:rsidP="00F52319">
      <w:pPr>
        <w:pStyle w:val="ConsPlusNormal"/>
        <w:jc w:val="center"/>
        <w:rPr>
          <w:rFonts w:ascii="Times New Roman" w:hAnsi="Times New Roman" w:cs="Times New Roman"/>
          <w:sz w:val="24"/>
          <w:szCs w:val="24"/>
        </w:rPr>
      </w:pPr>
      <w:bookmarkStart w:id="2" w:name="P288"/>
      <w:bookmarkEnd w:id="2"/>
      <w:r w:rsidRPr="0068488E">
        <w:rPr>
          <w:rFonts w:ascii="Times New Roman" w:hAnsi="Times New Roman" w:cs="Times New Roman"/>
          <w:sz w:val="24"/>
          <w:szCs w:val="24"/>
        </w:rPr>
        <w:t>Перечень</w:t>
      </w:r>
    </w:p>
    <w:p w:rsidR="00F52319" w:rsidRPr="0068488E" w:rsidRDefault="00F52319" w:rsidP="00F5231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ведомственных целевых программ и основных мероприятий</w:t>
      </w:r>
    </w:p>
    <w:p w:rsidR="00F52319" w:rsidRPr="0068488E" w:rsidRDefault="00F52319" w:rsidP="00F52319">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муниципальной программы «Молодежь Соль – Илецкого городского округа».</w:t>
      </w:r>
    </w:p>
    <w:tbl>
      <w:tblPr>
        <w:tblW w:w="250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60"/>
        <w:gridCol w:w="3248"/>
        <w:gridCol w:w="2155"/>
        <w:gridCol w:w="141"/>
        <w:gridCol w:w="1162"/>
        <w:gridCol w:w="1394"/>
        <w:gridCol w:w="137"/>
        <w:gridCol w:w="1587"/>
        <w:gridCol w:w="1984"/>
        <w:gridCol w:w="1512"/>
        <w:gridCol w:w="2098"/>
        <w:gridCol w:w="2098"/>
        <w:gridCol w:w="2098"/>
        <w:gridCol w:w="2098"/>
        <w:gridCol w:w="2098"/>
      </w:tblGrid>
      <w:tr w:rsidR="00F52319" w:rsidRPr="0068488E" w:rsidTr="008166D6">
        <w:trPr>
          <w:gridAfter w:val="5"/>
          <w:wAfter w:w="10490" w:type="dxa"/>
        </w:trPr>
        <w:tc>
          <w:tcPr>
            <w:tcW w:w="1260" w:type="dxa"/>
            <w:vMerge w:val="restart"/>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ind w:hanging="62"/>
              <w:jc w:val="center"/>
              <w:rPr>
                <w:rFonts w:ascii="Times New Roman" w:hAnsi="Times New Roman" w:cs="Times New Roman"/>
                <w:sz w:val="24"/>
                <w:szCs w:val="24"/>
              </w:rPr>
            </w:pPr>
            <w:r w:rsidRPr="0068488E">
              <w:rPr>
                <w:rFonts w:ascii="Times New Roman" w:hAnsi="Times New Roman" w:cs="Times New Roman"/>
                <w:sz w:val="24"/>
                <w:szCs w:val="24"/>
              </w:rPr>
              <w:t>N п/п</w:t>
            </w:r>
          </w:p>
        </w:tc>
        <w:tc>
          <w:tcPr>
            <w:tcW w:w="3248" w:type="dxa"/>
            <w:vMerge w:val="restart"/>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Номер и наименование ведомственной целевой программы, основного мероприятия</w:t>
            </w:r>
          </w:p>
        </w:tc>
        <w:tc>
          <w:tcPr>
            <w:tcW w:w="2155" w:type="dxa"/>
            <w:vMerge w:val="restart"/>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Ответственный исполнитель</w:t>
            </w:r>
          </w:p>
        </w:tc>
        <w:tc>
          <w:tcPr>
            <w:tcW w:w="2834" w:type="dxa"/>
            <w:gridSpan w:val="4"/>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Срок</w:t>
            </w:r>
          </w:p>
        </w:tc>
        <w:tc>
          <w:tcPr>
            <w:tcW w:w="1587" w:type="dxa"/>
            <w:vMerge w:val="restart"/>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Ожидаемый конечный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1512" w:type="dxa"/>
            <w:vMerge w:val="restart"/>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bookmarkStart w:id="3" w:name="P298"/>
            <w:bookmarkEnd w:id="3"/>
            <w:r w:rsidRPr="0068488E">
              <w:rPr>
                <w:rFonts w:ascii="Times New Roman" w:hAnsi="Times New Roman" w:cs="Times New Roman"/>
                <w:sz w:val="24"/>
                <w:szCs w:val="24"/>
              </w:rPr>
              <w:t xml:space="preserve">Связь с показателями (индикаторами) муниципальной программы (подпрограммы) </w:t>
            </w:r>
            <w:hyperlink w:anchor="P345" w:history="1">
              <w:r w:rsidRPr="0068488E">
                <w:rPr>
                  <w:rFonts w:ascii="Times New Roman" w:hAnsi="Times New Roman" w:cs="Times New Roman"/>
                  <w:color w:val="0000FF"/>
                  <w:sz w:val="24"/>
                  <w:szCs w:val="24"/>
                </w:rPr>
                <w:t>&lt;*&gt;</w:t>
              </w:r>
            </w:hyperlink>
          </w:p>
        </w:tc>
      </w:tr>
      <w:tr w:rsidR="00F52319" w:rsidRPr="0068488E" w:rsidTr="008166D6">
        <w:trPr>
          <w:gridAfter w:val="5"/>
          <w:wAfter w:w="10490" w:type="dxa"/>
        </w:trPr>
        <w:tc>
          <w:tcPr>
            <w:tcW w:w="1260" w:type="dxa"/>
            <w:vMerge/>
            <w:tcBorders>
              <w:top w:val="single" w:sz="4" w:space="0" w:color="auto"/>
              <w:left w:val="single" w:sz="4" w:space="0" w:color="auto"/>
              <w:bottom w:val="single" w:sz="4" w:space="0" w:color="auto"/>
              <w:right w:val="single" w:sz="4" w:space="0" w:color="auto"/>
            </w:tcBorders>
          </w:tcPr>
          <w:p w:rsidR="00F52319" w:rsidRPr="0068488E" w:rsidRDefault="00F52319" w:rsidP="008166D6"/>
        </w:tc>
        <w:tc>
          <w:tcPr>
            <w:tcW w:w="3248" w:type="dxa"/>
            <w:vMerge/>
            <w:tcBorders>
              <w:top w:val="single" w:sz="4" w:space="0" w:color="auto"/>
              <w:left w:val="single" w:sz="4" w:space="0" w:color="auto"/>
              <w:bottom w:val="single" w:sz="4" w:space="0" w:color="auto"/>
              <w:right w:val="single" w:sz="4" w:space="0" w:color="auto"/>
            </w:tcBorders>
          </w:tcPr>
          <w:p w:rsidR="00F52319" w:rsidRPr="0068488E" w:rsidRDefault="00F52319" w:rsidP="008166D6"/>
        </w:tc>
        <w:tc>
          <w:tcPr>
            <w:tcW w:w="2155" w:type="dxa"/>
            <w:vMerge/>
            <w:tcBorders>
              <w:top w:val="single" w:sz="4" w:space="0" w:color="auto"/>
              <w:left w:val="single" w:sz="4" w:space="0" w:color="auto"/>
              <w:bottom w:val="single" w:sz="4" w:space="0" w:color="auto"/>
              <w:right w:val="single" w:sz="4" w:space="0" w:color="auto"/>
            </w:tcBorders>
          </w:tcPr>
          <w:p w:rsidR="00F52319" w:rsidRPr="0068488E" w:rsidRDefault="00F52319" w:rsidP="008166D6"/>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начала реализации</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окончания реализации</w:t>
            </w:r>
          </w:p>
        </w:tc>
        <w:tc>
          <w:tcPr>
            <w:tcW w:w="1587" w:type="dxa"/>
            <w:vMerge/>
            <w:tcBorders>
              <w:top w:val="single" w:sz="4" w:space="0" w:color="auto"/>
              <w:left w:val="single" w:sz="4" w:space="0" w:color="auto"/>
              <w:bottom w:val="single" w:sz="4" w:space="0" w:color="auto"/>
              <w:right w:val="single" w:sz="4" w:space="0" w:color="auto"/>
            </w:tcBorders>
          </w:tcPr>
          <w:p w:rsidR="00F52319" w:rsidRPr="0068488E" w:rsidRDefault="00F52319" w:rsidP="008166D6"/>
        </w:tc>
        <w:tc>
          <w:tcPr>
            <w:tcW w:w="1984" w:type="dxa"/>
            <w:vMerge/>
            <w:tcBorders>
              <w:top w:val="single" w:sz="4" w:space="0" w:color="auto"/>
              <w:left w:val="single" w:sz="4" w:space="0" w:color="auto"/>
              <w:bottom w:val="single" w:sz="4" w:space="0" w:color="auto"/>
              <w:right w:val="single" w:sz="4" w:space="0" w:color="auto"/>
            </w:tcBorders>
          </w:tcPr>
          <w:p w:rsidR="00F52319" w:rsidRPr="0068488E" w:rsidRDefault="00F52319" w:rsidP="008166D6"/>
        </w:tc>
        <w:tc>
          <w:tcPr>
            <w:tcW w:w="1512" w:type="dxa"/>
            <w:vMerge/>
            <w:tcBorders>
              <w:top w:val="single" w:sz="4" w:space="0" w:color="auto"/>
              <w:left w:val="single" w:sz="4" w:space="0" w:color="auto"/>
              <w:bottom w:val="single" w:sz="4" w:space="0" w:color="auto"/>
              <w:right w:val="single" w:sz="4" w:space="0" w:color="auto"/>
            </w:tcBorders>
          </w:tcPr>
          <w:p w:rsidR="00F52319" w:rsidRPr="0068488E" w:rsidRDefault="00F52319" w:rsidP="008166D6"/>
        </w:tc>
      </w:tr>
      <w:tr w:rsidR="00F52319" w:rsidRPr="0068488E" w:rsidTr="008166D6">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Муниципальная программа «Молодёжь Соль – Илецкого городского округа на 2016-2010 годы»</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w:t>
            </w: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1.</w:t>
            </w:r>
          </w:p>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 xml:space="preserve">Создание условий для продвижения инициативной и талантливой молодежи (районные, областные, всероссийские фестивали, конкурсы, выставки научно-технического творчества, научно-практические конференции);                                                                      </w:t>
            </w:r>
          </w:p>
        </w:tc>
        <w:tc>
          <w:tcPr>
            <w:tcW w:w="2296"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2021 год</w:t>
            </w:r>
          </w:p>
        </w:tc>
        <w:tc>
          <w:tcPr>
            <w:tcW w:w="1724"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Снижение количества участников конкурсов, фестивалей, снижение активности молодёжи</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Количество молодых людей, участвующих в деятельности детских и молодежных </w:t>
            </w:r>
            <w:r w:rsidRPr="0068488E">
              <w:rPr>
                <w:rFonts w:ascii="Times New Roman" w:hAnsi="Times New Roman" w:cs="Times New Roman"/>
                <w:color w:val="000000"/>
                <w:sz w:val="24"/>
                <w:szCs w:val="24"/>
              </w:rPr>
              <w:lastRenderedPageBreak/>
              <w:t>общественных объединений</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w:t>
            </w: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2. 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2296"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724"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3</w:t>
            </w: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3.</w:t>
            </w:r>
          </w:p>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Воспитание у молодежи чувства патриотизма и гражданской ответственности</w:t>
            </w:r>
          </w:p>
        </w:tc>
        <w:tc>
          <w:tcPr>
            <w:tcW w:w="2296"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724"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Снижение активности молодёжи </w:t>
            </w:r>
          </w:p>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Снижение уровня гражданской активности среди молодёжи</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4</w:t>
            </w: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4.</w:t>
            </w:r>
          </w:p>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2296"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724"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Снижения уровня правовой грамотности молодёжи,</w:t>
            </w:r>
          </w:p>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5</w:t>
            </w: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5.</w:t>
            </w:r>
          </w:p>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Формирование культуры здорового образа жизни</w:t>
            </w:r>
          </w:p>
        </w:tc>
        <w:tc>
          <w:tcPr>
            <w:tcW w:w="2296"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724"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занимающихся физической культурой  и спортом</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6.</w:t>
            </w: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6.</w:t>
            </w:r>
          </w:p>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 xml:space="preserve">Укрепление института </w:t>
            </w:r>
            <w:r w:rsidRPr="0068488E">
              <w:rPr>
                <w:rFonts w:ascii="Times New Roman" w:hAnsi="Times New Roman" w:cs="Times New Roman"/>
                <w:sz w:val="24"/>
                <w:szCs w:val="24"/>
              </w:rPr>
              <w:lastRenderedPageBreak/>
              <w:t>молодой семьи, пропаганда репродуктивного поведения, направленного на увеличение рождаемости</w:t>
            </w:r>
          </w:p>
        </w:tc>
        <w:tc>
          <w:tcPr>
            <w:tcW w:w="2296"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w:t>
            </w:r>
            <w:r w:rsidRPr="0068488E">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39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724"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w:t>
            </w:r>
            <w:r w:rsidRPr="0068488E">
              <w:rPr>
                <w:rFonts w:ascii="Times New Roman" w:hAnsi="Times New Roman" w:cs="Times New Roman"/>
                <w:sz w:val="24"/>
                <w:szCs w:val="24"/>
              </w:rPr>
              <w:lastRenderedPageBreak/>
              <w:t>молодых людей, вовлеченных в мероприятия по укреплению института молодой семьи, пропаганде репродуктивного поведения.</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Низкая активность </w:t>
            </w:r>
            <w:r w:rsidRPr="0068488E">
              <w:rPr>
                <w:rFonts w:ascii="Times New Roman" w:hAnsi="Times New Roman" w:cs="Times New Roman"/>
                <w:sz w:val="24"/>
                <w:szCs w:val="24"/>
              </w:rPr>
              <w:lastRenderedPageBreak/>
              <w:t>молодых семей</w:t>
            </w:r>
          </w:p>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Отсутствие пропаганды семейных ценностей среди молодёжи</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количество молодых </w:t>
            </w:r>
            <w:r w:rsidRPr="0068488E">
              <w:rPr>
                <w:rFonts w:ascii="Times New Roman" w:hAnsi="Times New Roman" w:cs="Times New Roman"/>
                <w:sz w:val="24"/>
                <w:szCs w:val="24"/>
              </w:rPr>
              <w:lastRenderedPageBreak/>
              <w:t>людей, вовлеченных в мероприятия по укреплению института молодой семьи, пропаганде репродуктивного поведения.</w:t>
            </w:r>
          </w:p>
        </w:tc>
      </w:tr>
      <w:tr w:rsidR="00F52319" w:rsidRPr="0068488E" w:rsidTr="008166D6">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w:t>
            </w:r>
          </w:p>
          <w:p w:rsidR="00F52319" w:rsidRPr="0068488E" w:rsidRDefault="00F52319" w:rsidP="008166D6">
            <w:pPr>
              <w:pStyle w:val="ConsPlusNormal"/>
              <w:jc w:val="center"/>
              <w:rPr>
                <w:rFonts w:ascii="Times New Roman" w:hAnsi="Times New Roman" w:cs="Times New Roman"/>
                <w:b/>
                <w:sz w:val="24"/>
                <w:szCs w:val="24"/>
              </w:rPr>
            </w:pPr>
            <w:r w:rsidRPr="0068488E">
              <w:rPr>
                <w:rFonts w:ascii="Times New Roman" w:hAnsi="Times New Roman" w:cs="Times New Roman"/>
                <w:sz w:val="24"/>
                <w:szCs w:val="24"/>
              </w:rPr>
              <w:t xml:space="preserve"> Создание условий для продвижения инициативной и талантливой молодежи (окружные, областные, всероссийские фестивали, конкурсы, выставки научно-технического творчества, научно-практические конференции);                                                                      </w:t>
            </w:r>
          </w:p>
        </w:tc>
      </w:tr>
      <w:tr w:rsidR="00F52319" w:rsidRPr="0068488E" w:rsidTr="008166D6">
        <w:trPr>
          <w:gridAfter w:val="5"/>
          <w:wAfter w:w="10490" w:type="dxa"/>
          <w:trHeight w:val="1018"/>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1.1</w:t>
            </w: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Проведение конкурсов, форумов, фестивалей по развитию молодёжных инициатив «Инициатива»</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принимающих участие в добровольческой деятельности, в общем количестве молодежи </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1.2</w:t>
            </w: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 xml:space="preserve">Участие в областных и Всероссийских молодёжных образовательных форумах </w:t>
            </w:r>
            <w:r w:rsidRPr="0068488E">
              <w:rPr>
                <w:rFonts w:ascii="Times New Roman" w:hAnsi="Times New Roman" w:cs="Times New Roman"/>
                <w:sz w:val="24"/>
                <w:szCs w:val="24"/>
              </w:rPr>
              <w:lastRenderedPageBreak/>
              <w:t>«Иволга», «Соседи»</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культуре, спорту, </w:t>
            </w:r>
            <w:r w:rsidRPr="0068488E">
              <w:rPr>
                <w:rFonts w:ascii="Times New Roman" w:hAnsi="Times New Roman" w:cs="Times New Roman"/>
                <w:sz w:val="24"/>
                <w:szCs w:val="24"/>
              </w:rPr>
              <w:lastRenderedPageBreak/>
              <w:t xml:space="preserve">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 xml:space="preserve">молодых </w:t>
            </w:r>
            <w:r w:rsidRPr="0068488E">
              <w:rPr>
                <w:rFonts w:ascii="Times New Roman" w:hAnsi="Times New Roman" w:cs="Times New Roman"/>
                <w:color w:val="000000"/>
                <w:sz w:val="24"/>
                <w:szCs w:val="24"/>
              </w:rPr>
              <w:lastRenderedPageBreak/>
              <w:t xml:space="preserve">людей, участвующих в мероприятиях (конкурсах, фестивалях, олимпиадах)  в общем количестве молодежи </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Снижение активности молодёжи. </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w:t>
            </w:r>
            <w:r w:rsidRPr="0068488E">
              <w:rPr>
                <w:rFonts w:ascii="Times New Roman" w:hAnsi="Times New Roman" w:cs="Times New Roman"/>
                <w:sz w:val="24"/>
                <w:szCs w:val="24"/>
              </w:rPr>
              <w:lastRenderedPageBreak/>
              <w:t>участвующих в мероприятиях (конкурсах, фестивалях, олимпиадах)</w:t>
            </w:r>
          </w:p>
          <w:p w:rsidR="00F52319" w:rsidRPr="0068488E" w:rsidRDefault="00F52319" w:rsidP="008166D6">
            <w:pPr>
              <w:pStyle w:val="ConsPlusNormal"/>
              <w:rPr>
                <w:rFonts w:ascii="Times New Roman" w:hAnsi="Times New Roman" w:cs="Times New Roman"/>
                <w:sz w:val="24"/>
                <w:szCs w:val="24"/>
              </w:rPr>
            </w:pPr>
          </w:p>
        </w:tc>
      </w:tr>
      <w:tr w:rsidR="00F52319" w:rsidRPr="0068488E" w:rsidTr="008166D6">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2.</w:t>
            </w:r>
          </w:p>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Развитие волонтерского движения</w:t>
            </w:r>
          </w:p>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Конкурс волонтерских отрядов</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Деятельность Молодежной палаты при Совете депутатов Соль-Илецкого городского округа</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w:t>
            </w:r>
            <w:r w:rsidRPr="0068488E">
              <w:rPr>
                <w:rFonts w:ascii="Times New Roman" w:hAnsi="Times New Roman" w:cs="Times New Roman"/>
                <w:sz w:val="24"/>
                <w:szCs w:val="24"/>
              </w:rPr>
              <w:lastRenderedPageBreak/>
              <w:t xml:space="preserve">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w:t>
            </w:r>
            <w:r w:rsidRPr="0068488E">
              <w:rPr>
                <w:rFonts w:ascii="Times New Roman" w:hAnsi="Times New Roman" w:cs="Times New Roman"/>
                <w:sz w:val="24"/>
                <w:szCs w:val="24"/>
              </w:rPr>
              <w:lastRenderedPageBreak/>
              <w:t>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Уменьшение молодёжи занимающейся общественной </w:t>
            </w:r>
            <w:r w:rsidRPr="0068488E">
              <w:rPr>
                <w:rFonts w:ascii="Times New Roman" w:hAnsi="Times New Roman" w:cs="Times New Roman"/>
                <w:sz w:val="24"/>
                <w:szCs w:val="24"/>
              </w:rPr>
              <w:lastRenderedPageBreak/>
              <w:t xml:space="preserve">жизнью городского округа </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Число молодых людей, принимающи</w:t>
            </w:r>
            <w:r w:rsidRPr="0068488E">
              <w:rPr>
                <w:rFonts w:ascii="Times New Roman" w:hAnsi="Times New Roman" w:cs="Times New Roman"/>
                <w:sz w:val="24"/>
                <w:szCs w:val="24"/>
              </w:rPr>
              <w:lastRenderedPageBreak/>
              <w:t>х участие в добровольческой деятельности</w:t>
            </w:r>
          </w:p>
        </w:tc>
      </w:tr>
      <w:tr w:rsidR="00F52319" w:rsidRPr="0068488E" w:rsidTr="008166D6">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bookmarkStart w:id="4" w:name="P349"/>
            <w:bookmarkEnd w:id="4"/>
            <w:r w:rsidRPr="0068488E">
              <w:rPr>
                <w:rFonts w:ascii="Times New Roman" w:hAnsi="Times New Roman" w:cs="Times New Roman"/>
                <w:sz w:val="24"/>
                <w:szCs w:val="24"/>
              </w:rPr>
              <w:lastRenderedPageBreak/>
              <w:t xml:space="preserve">Основное мероприятие 3. </w:t>
            </w:r>
          </w:p>
          <w:p w:rsidR="00F52319" w:rsidRPr="0068488E" w:rsidRDefault="00F52319" w:rsidP="008166D6">
            <w:pPr>
              <w:pStyle w:val="ConsPlusNormal"/>
              <w:jc w:val="center"/>
              <w:rPr>
                <w:rFonts w:ascii="Times New Roman" w:hAnsi="Times New Roman" w:cs="Times New Roman"/>
                <w:b/>
                <w:sz w:val="24"/>
                <w:szCs w:val="24"/>
              </w:rPr>
            </w:pPr>
            <w:r w:rsidRPr="0068488E">
              <w:rPr>
                <w:rFonts w:ascii="Times New Roman" w:hAnsi="Times New Roman" w:cs="Times New Roman"/>
                <w:sz w:val="24"/>
                <w:szCs w:val="24"/>
              </w:rPr>
              <w:t>Воспитание у молодежи чувства патриотизма и гражданской ответственности.</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Организация мероприятий в рамках месячника оборонно-массовой и спортивной работы.</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вовлечённых  в занятия спортом</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Уменьшение молодёжи в спортивной среде </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участвующих в спортивных мероприятиях </w:t>
            </w:r>
          </w:p>
          <w:p w:rsidR="00F52319" w:rsidRPr="0068488E" w:rsidRDefault="00F52319" w:rsidP="008166D6">
            <w:pPr>
              <w:pStyle w:val="ConsPlusNormal"/>
              <w:rPr>
                <w:rFonts w:ascii="Times New Roman" w:hAnsi="Times New Roman" w:cs="Times New Roman"/>
                <w:sz w:val="24"/>
                <w:szCs w:val="24"/>
              </w:rPr>
            </w:pP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Организация мероприятий, посвященные Дню Победы:</w:t>
            </w:r>
          </w:p>
          <w:p w:rsidR="00F52319" w:rsidRPr="0068488E" w:rsidRDefault="00F52319" w:rsidP="008166D6">
            <w:pPr>
              <w:jc w:val="both"/>
            </w:pPr>
            <w:r w:rsidRPr="0068488E">
              <w:t>Акция «Георгиевская ленточка»</w:t>
            </w:r>
          </w:p>
          <w:p w:rsidR="00F52319" w:rsidRPr="0068488E" w:rsidRDefault="00F52319" w:rsidP="008166D6">
            <w:pPr>
              <w:jc w:val="both"/>
            </w:pPr>
            <w:r w:rsidRPr="0068488E">
              <w:t>Фестиваль военно-патриотической песни «Долг. Честь.</w:t>
            </w:r>
          </w:p>
          <w:p w:rsidR="00F52319" w:rsidRPr="0068488E" w:rsidRDefault="00F52319" w:rsidP="008166D6">
            <w:pPr>
              <w:jc w:val="both"/>
            </w:pPr>
            <w:r w:rsidRPr="0068488E">
              <w:t>Родина»</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принимающих участие в добровольческой деятельности,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Участие во Всероссийской «Вахте Памяти»</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w:t>
            </w:r>
            <w:r w:rsidRPr="0068488E">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w:t>
            </w:r>
            <w:r w:rsidRPr="0068488E">
              <w:rPr>
                <w:rFonts w:ascii="Times New Roman" w:hAnsi="Times New Roman" w:cs="Times New Roman"/>
                <w:color w:val="000000"/>
                <w:sz w:val="24"/>
                <w:szCs w:val="24"/>
              </w:rPr>
              <w:lastRenderedPageBreak/>
              <w:t>молодых людей, участвующих в деятельности детских и молодежных общественных объединений,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lastRenderedPageBreak/>
              <w:t xml:space="preserve">Уменьшение  числа молодых </w:t>
            </w:r>
            <w:r w:rsidRPr="0068488E">
              <w:rPr>
                <w:rFonts w:ascii="Times New Roman" w:hAnsi="Times New Roman" w:cs="Times New Roman"/>
                <w:color w:val="000000"/>
                <w:sz w:val="24"/>
                <w:szCs w:val="24"/>
              </w:rPr>
              <w:lastRenderedPageBreak/>
              <w:t>людей, участвующих в деятельности детских и молодежных общественных объединений, в общем количестве молодежи</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lastRenderedPageBreak/>
              <w:t xml:space="preserve">Количество молодых </w:t>
            </w:r>
            <w:r w:rsidRPr="0068488E">
              <w:rPr>
                <w:rFonts w:ascii="Times New Roman" w:hAnsi="Times New Roman" w:cs="Times New Roman"/>
                <w:color w:val="000000"/>
                <w:sz w:val="24"/>
                <w:szCs w:val="24"/>
              </w:rPr>
              <w:lastRenderedPageBreak/>
              <w:t>людей, участвующих в деятельности детских и молодежных общественных объединений</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 w:rsidR="00F52319" w:rsidRPr="0068488E" w:rsidRDefault="00F52319" w:rsidP="008166D6">
            <w:r w:rsidRPr="0068488E">
              <w:t>Проведение военно-спортивных состязаний;</w:t>
            </w:r>
          </w:p>
          <w:p w:rsidR="00F52319" w:rsidRPr="0068488E" w:rsidRDefault="00F52319" w:rsidP="008166D6">
            <w:r w:rsidRPr="0068488E">
              <w:t>«Зарница»</w:t>
            </w:r>
          </w:p>
          <w:p w:rsidR="00F52319" w:rsidRPr="0068488E" w:rsidRDefault="00F52319" w:rsidP="008166D6">
            <w:r w:rsidRPr="0068488E">
              <w:t>«А ну-ка, парни!»</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участвующих в военно-спортивных мероприятиях </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Уменьшение количества молодых людей участвующих в военно-спортивных мероприятиях </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участвующих в спортивных мероприятиях </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Участие в мероприятиях в рамках Дня народного Единства, Дня Конституции</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участвующих в деятельности детских и молодежных общественных </w:t>
            </w:r>
            <w:r w:rsidRPr="0068488E">
              <w:rPr>
                <w:rFonts w:ascii="Times New Roman" w:hAnsi="Times New Roman" w:cs="Times New Roman"/>
                <w:color w:val="000000"/>
                <w:sz w:val="24"/>
                <w:szCs w:val="24"/>
              </w:rPr>
              <w:lastRenderedPageBreak/>
              <w:t xml:space="preserve">объединений </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lastRenderedPageBreak/>
              <w:t>Уменьшение числа молодых людей, участвующих в деятельности детских и молодежных общественных объединений</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F52319" w:rsidRPr="0068488E" w:rsidTr="008166D6">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 xml:space="preserve">Основное мероприятие 4. </w:t>
            </w:r>
          </w:p>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Правовое воспитание несовершеннолетних:</w:t>
            </w:r>
          </w:p>
          <w:p w:rsidR="00F52319" w:rsidRPr="0068488E" w:rsidRDefault="00F52319" w:rsidP="008166D6">
            <w:pPr>
              <w:jc w:val="both"/>
            </w:pPr>
            <w:r w:rsidRPr="0068488E">
              <w:t>Акция «Право»;</w:t>
            </w:r>
          </w:p>
          <w:p w:rsidR="00F52319" w:rsidRPr="0068488E" w:rsidRDefault="00F52319" w:rsidP="008166D6">
            <w:pPr>
              <w:jc w:val="both"/>
            </w:pPr>
            <w:r w:rsidRPr="0068488E">
              <w:t>Анкетирование «Знаю ли я свои права?»</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участвующих в деятельности детских и молодежных общественных объединений, </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Снижения уровня правовой грамотности молодёжи,</w:t>
            </w:r>
          </w:p>
          <w:p w:rsidR="00F52319" w:rsidRPr="0068488E" w:rsidRDefault="00F52319" w:rsidP="008166D6">
            <w:pPr>
              <w:pStyle w:val="ConsPlusNormal"/>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Организация социальной работы по месту жительства:</w:t>
            </w:r>
          </w:p>
          <w:p w:rsidR="00F52319" w:rsidRPr="0068488E" w:rsidRDefault="00F52319" w:rsidP="008166D6">
            <w:pPr>
              <w:jc w:val="both"/>
            </w:pPr>
            <w:r w:rsidRPr="0068488E">
              <w:t>Площадки по месту жительства</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участвующих в деятельности детских и </w:t>
            </w:r>
            <w:r w:rsidRPr="0068488E">
              <w:rPr>
                <w:rFonts w:ascii="Times New Roman" w:hAnsi="Times New Roman" w:cs="Times New Roman"/>
                <w:color w:val="000000"/>
                <w:sz w:val="24"/>
                <w:szCs w:val="24"/>
              </w:rPr>
              <w:lastRenderedPageBreak/>
              <w:t>молодежных общественных объединений</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Количество молодых людей, находящихся в трудной жизненной ситуации, вовлеченных </w:t>
            </w:r>
            <w:r w:rsidRPr="0068488E">
              <w:rPr>
                <w:rFonts w:ascii="Times New Roman" w:hAnsi="Times New Roman" w:cs="Times New Roman"/>
                <w:color w:val="000000"/>
                <w:sz w:val="24"/>
                <w:szCs w:val="24"/>
              </w:rPr>
              <w:lastRenderedPageBreak/>
              <w:t>в проекты и программы в сфере реабилитации, социальной адаптации и профилактики асоциального поведения;</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Организация временной занятости несовершеннолетних:</w:t>
            </w:r>
          </w:p>
          <w:p w:rsidR="00F52319" w:rsidRPr="0068488E" w:rsidRDefault="00F52319" w:rsidP="008166D6">
            <w:pPr>
              <w:jc w:val="both"/>
            </w:pPr>
            <w:r w:rsidRPr="0068488E">
              <w:t>Акция «Зеленый патруль»</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принимающих участие в добровольческой деятельности </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Уменьшение числа молодых людей, принимающих участие в добровольческой деятельности</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Участие  в областных профильных сменах</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w:t>
            </w:r>
            <w:r w:rsidRPr="0068488E">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w:t>
            </w:r>
            <w:r w:rsidRPr="0068488E">
              <w:rPr>
                <w:rFonts w:ascii="Times New Roman" w:hAnsi="Times New Roman" w:cs="Times New Roman"/>
                <w:color w:val="000000"/>
                <w:sz w:val="24"/>
                <w:szCs w:val="24"/>
              </w:rPr>
              <w:lastRenderedPageBreak/>
              <w:t xml:space="preserve">молодых людей, участвующих в деятельности детских и молодежных общественных объединений, </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Снижения уровня правовой </w:t>
            </w:r>
            <w:r w:rsidRPr="0068488E">
              <w:rPr>
                <w:rFonts w:ascii="Times New Roman" w:hAnsi="Times New Roman" w:cs="Times New Roman"/>
                <w:sz w:val="24"/>
                <w:szCs w:val="24"/>
              </w:rPr>
              <w:lastRenderedPageBreak/>
              <w:t>грамотности молодёжи 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lastRenderedPageBreak/>
              <w:t xml:space="preserve">Количество молодых </w:t>
            </w:r>
            <w:r w:rsidRPr="0068488E">
              <w:rPr>
                <w:rFonts w:ascii="Times New Roman" w:hAnsi="Times New Roman" w:cs="Times New Roman"/>
                <w:color w:val="000000"/>
                <w:sz w:val="24"/>
                <w:szCs w:val="24"/>
              </w:rPr>
              <w:lastRenderedPageBreak/>
              <w:t>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F52319" w:rsidRPr="0068488E" w:rsidTr="008166D6">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Задача 5. Формирование культуры здорового образа жизни</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nformat"/>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участвующих в мероприятиях (конкурсах, фестивалях, олимпиадах)</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Проведение акций под девизом «Мы за здоровую Россию!»</w:t>
            </w:r>
          </w:p>
          <w:p w:rsidR="00F52319" w:rsidRPr="0068488E" w:rsidRDefault="00F52319" w:rsidP="008166D6">
            <w:pPr>
              <w:jc w:val="both"/>
            </w:pPr>
            <w:r w:rsidRPr="0068488E">
              <w:t>(«Суперзарядка», флеш-мобы и т.п.)</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числа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участвующих в мероприятиях (конкурсах, фестивалях, олимпиадах)</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p>
        </w:tc>
      </w:tr>
      <w:tr w:rsidR="00F52319" w:rsidRPr="0068488E" w:rsidTr="008166D6">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Задача 6. Укрепление института молодой семьи, пропаганда репродуктивного поведения, направленного на увеличение рождаемости</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Проведение мероприятий с участием молодых семей</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молодых людей, вовлеченных в мероприятия по укреплению института молодой семьи. </w:t>
            </w:r>
            <w:r w:rsidRPr="0068488E">
              <w:rPr>
                <w:rFonts w:ascii="Times New Roman" w:hAnsi="Times New Roman" w:cs="Times New Roman"/>
                <w:sz w:val="24"/>
                <w:szCs w:val="24"/>
              </w:rPr>
              <w:lastRenderedPageBreak/>
              <w:t>Увеличение  количества молодых семей с активной жизненной позицией</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Низкая активность молодых семей</w:t>
            </w:r>
          </w:p>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Отсутствие пропаганды семейных ценностей среди молодёжи</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вовлеченных в мероприятия по укреплению института молодой семьи, пропаганде </w:t>
            </w:r>
            <w:r w:rsidRPr="0068488E">
              <w:rPr>
                <w:rFonts w:ascii="Times New Roman" w:hAnsi="Times New Roman" w:cs="Times New Roman"/>
                <w:sz w:val="24"/>
                <w:szCs w:val="24"/>
              </w:rPr>
              <w:lastRenderedPageBreak/>
              <w:t>репродуктивного поведения.</w:t>
            </w:r>
          </w:p>
        </w:tc>
      </w:tr>
      <w:tr w:rsidR="00F52319" w:rsidRPr="0068488E" w:rsidTr="008166D6">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bCs/>
                <w:sz w:val="24"/>
                <w:szCs w:val="24"/>
              </w:rPr>
            </w:pPr>
            <w:r w:rsidRPr="0068488E">
              <w:rPr>
                <w:rFonts w:ascii="Times New Roman" w:hAnsi="Times New Roman" w:cs="Times New Roman"/>
                <w:sz w:val="24"/>
                <w:szCs w:val="24"/>
              </w:rPr>
              <w:lastRenderedPageBreak/>
              <w:t xml:space="preserve">Подпрограмма </w:t>
            </w:r>
            <w:r w:rsidRPr="0068488E">
              <w:rPr>
                <w:rFonts w:ascii="Times New Roman" w:hAnsi="Times New Roman" w:cs="Times New Roman"/>
                <w:bCs/>
                <w:sz w:val="24"/>
                <w:szCs w:val="24"/>
              </w:rPr>
              <w:t xml:space="preserve">«Комплексные меры противодействия злоупотреблению наркотиками и их незаконному обороту  </w:t>
            </w:r>
          </w:p>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bCs/>
                <w:sz w:val="24"/>
                <w:szCs w:val="24"/>
              </w:rPr>
              <w:t>в Соль-Илецком городском округе»</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vMerge w:val="restart"/>
            <w:tcBorders>
              <w:top w:val="single" w:sz="4" w:space="0" w:color="auto"/>
              <w:left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vMerge w:val="restart"/>
            <w:tcBorders>
              <w:top w:val="single" w:sz="4" w:space="0" w:color="auto"/>
              <w:left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vMerge w:val="restart"/>
            <w:tcBorders>
              <w:top w:val="single" w:sz="4" w:space="0" w:color="auto"/>
              <w:left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vMerge/>
            <w:tcBorders>
              <w:left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p>
        </w:tc>
        <w:tc>
          <w:tcPr>
            <w:tcW w:w="1512" w:type="dxa"/>
            <w:vMerge/>
            <w:tcBorders>
              <w:left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Основное мероприятие 1.3. совершенствование  агитационной работы по пропаганде   здорового образа жизни</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w:t>
            </w:r>
            <w:r w:rsidRPr="0068488E">
              <w:rPr>
                <w:rFonts w:ascii="Times New Roman" w:hAnsi="Times New Roman" w:cs="Times New Roman"/>
                <w:sz w:val="24"/>
                <w:szCs w:val="24"/>
              </w:rPr>
              <w:lastRenderedPageBreak/>
              <w:t xml:space="preserve">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vMerge/>
            <w:tcBorders>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p>
        </w:tc>
        <w:tc>
          <w:tcPr>
            <w:tcW w:w="1512" w:type="dxa"/>
            <w:vMerge/>
            <w:tcBorders>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p>
        </w:tc>
      </w:tr>
      <w:tr w:rsidR="00F52319" w:rsidRPr="0068488E" w:rsidTr="008166D6">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nformat"/>
              <w:rPr>
                <w:rFonts w:ascii="Times New Roman" w:hAnsi="Times New Roman" w:cs="Times New Roman"/>
                <w:sz w:val="24"/>
                <w:szCs w:val="24"/>
              </w:rPr>
            </w:pPr>
            <w:r w:rsidRPr="0068488E">
              <w:rPr>
                <w:rFonts w:ascii="Times New Roman" w:hAnsi="Times New Roman" w:cs="Times New Roman"/>
                <w:sz w:val="24"/>
                <w:szCs w:val="24"/>
              </w:rPr>
              <w:t>Обеспечение участия учащихся школ района во Всероссийской акции «Спорт вместо наркотиков».</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nformat"/>
              <w:rPr>
                <w:rFonts w:ascii="Times New Roman" w:hAnsi="Times New Roman" w:cs="Times New Roman"/>
                <w:sz w:val="24"/>
                <w:szCs w:val="24"/>
              </w:rPr>
            </w:pPr>
            <w:r w:rsidRPr="0068488E">
              <w:rPr>
                <w:rFonts w:ascii="Times New Roman" w:hAnsi="Times New Roman" w:cs="Times New Roman"/>
                <w:sz w:val="24"/>
                <w:szCs w:val="24"/>
              </w:rPr>
              <w:t>Обеспечение функционирования спортивных залов учебных заведений в вечернее время для занятий в них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w:t>
            </w:r>
            <w:r w:rsidRPr="0068488E">
              <w:rPr>
                <w:rFonts w:ascii="Times New Roman" w:hAnsi="Times New Roman" w:cs="Times New Roman"/>
                <w:sz w:val="24"/>
                <w:szCs w:val="24"/>
              </w:rPr>
              <w:lastRenderedPageBreak/>
              <w:t>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по пропаганде здорового образа жизни и </w:t>
            </w:r>
            <w:r w:rsidRPr="0068488E">
              <w:rPr>
                <w:rFonts w:ascii="Times New Roman" w:hAnsi="Times New Roman" w:cs="Times New Roman"/>
                <w:sz w:val="24"/>
                <w:szCs w:val="24"/>
              </w:rPr>
              <w:lastRenderedPageBreak/>
              <w:t>профилактике негативных явлений в молодёжной среде</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r w:rsidRPr="0068488E">
              <w:t xml:space="preserve">Проведение ежегодных  циклов мероприятий (встречи, «круглые столы», семинары, тренинги и иные форумы) среди учащейся и рабочей молодежи по вопросам профилактики наркомании, приуроченные ко Дню здоровья и Дню борьбы со СПИДом. </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F52319" w:rsidRPr="0068488E" w:rsidRDefault="00F52319" w:rsidP="008166D6">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 xml:space="preserve">Организация спортивных мероприятий под девизом: «Мы за здоровый образ жизни!», в том числе в рамках Международного дня борьбы с наркоманией и наркобизнесом, проведение конкурсов творческих работ, социальной рекламы  среди </w:t>
            </w:r>
            <w:r w:rsidRPr="0068488E">
              <w:rPr>
                <w:rFonts w:ascii="Times New Roman" w:hAnsi="Times New Roman" w:cs="Times New Roman"/>
                <w:sz w:val="24"/>
                <w:szCs w:val="24"/>
              </w:rPr>
              <w:lastRenderedPageBreak/>
              <w:t>учащихся</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w:t>
            </w:r>
            <w:r w:rsidRPr="0068488E">
              <w:rPr>
                <w:rFonts w:ascii="Times New Roman" w:hAnsi="Times New Roman" w:cs="Times New Roman"/>
                <w:sz w:val="24"/>
                <w:szCs w:val="24"/>
              </w:rPr>
              <w:lastRenderedPageBreak/>
              <w:t>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по пропаганде здорового </w:t>
            </w:r>
            <w:r w:rsidRPr="0068488E">
              <w:rPr>
                <w:rFonts w:ascii="Times New Roman" w:hAnsi="Times New Roman" w:cs="Times New Roman"/>
                <w:sz w:val="24"/>
                <w:szCs w:val="24"/>
              </w:rPr>
              <w:lastRenderedPageBreak/>
              <w:t>образа жизни и профилактике негативных явлений в молодёжной среде</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F52319" w:rsidRPr="0068488E" w:rsidRDefault="00F52319" w:rsidP="008166D6">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Организация досуга несовершеннолетних группы риска в каникулярный период времени:</w:t>
            </w:r>
          </w:p>
          <w:p w:rsidR="00F52319" w:rsidRPr="0068488E" w:rsidRDefault="00F52319" w:rsidP="008166D6">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организация профильных лагерей, подростковых площадок по месту жительства для детей и подростков, в том числе находящихся в социально опасном положении, с проведением профилактических занятий, бесед, лекций;</w:t>
            </w:r>
          </w:p>
          <w:p w:rsidR="00F52319" w:rsidRPr="0068488E" w:rsidRDefault="00F52319" w:rsidP="008166D6">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отправка в областные профильные смены;</w:t>
            </w:r>
          </w:p>
          <w:p w:rsidR="00F52319" w:rsidRPr="0068488E" w:rsidRDefault="00F52319" w:rsidP="008166D6">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организация  временной занятости</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nformat"/>
              <w:rPr>
                <w:rFonts w:ascii="Times New Roman" w:hAnsi="Times New Roman" w:cs="Times New Roman"/>
                <w:sz w:val="24"/>
                <w:szCs w:val="24"/>
                <w:highlight w:val="green"/>
              </w:rPr>
            </w:pPr>
            <w:r w:rsidRPr="0068488E">
              <w:rPr>
                <w:rFonts w:ascii="Times New Roman" w:hAnsi="Times New Roman" w:cs="Times New Roman"/>
                <w:sz w:val="24"/>
                <w:szCs w:val="24"/>
              </w:rPr>
              <w:t xml:space="preserve">Привлечение детских и молодежных общественных объединений к деятельности по пропаганде здорового образа жизни  и профилактике </w:t>
            </w:r>
            <w:r w:rsidRPr="0068488E">
              <w:rPr>
                <w:rFonts w:ascii="Times New Roman" w:hAnsi="Times New Roman" w:cs="Times New Roman"/>
                <w:sz w:val="24"/>
                <w:szCs w:val="24"/>
              </w:rPr>
              <w:lastRenderedPageBreak/>
              <w:t xml:space="preserve">злоупотребления наркотиками </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культуре, спорту, туризму, делам молодёжи и работе с общественными </w:t>
            </w:r>
            <w:r w:rsidRPr="0068488E">
              <w:rPr>
                <w:rFonts w:ascii="Times New Roman" w:hAnsi="Times New Roman" w:cs="Times New Roman"/>
                <w:sz w:val="24"/>
                <w:szCs w:val="24"/>
              </w:rPr>
              <w:lastRenderedPageBreak/>
              <w:t xml:space="preserve">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w:t>
            </w:r>
            <w:r w:rsidRPr="0068488E">
              <w:rPr>
                <w:rFonts w:ascii="Times New Roman" w:hAnsi="Times New Roman" w:cs="Times New Roman"/>
                <w:sz w:val="24"/>
                <w:szCs w:val="24"/>
              </w:rPr>
              <w:lastRenderedPageBreak/>
              <w:t>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w:t>
            </w:r>
            <w:r w:rsidRPr="0068488E">
              <w:rPr>
                <w:rFonts w:ascii="Times New Roman" w:hAnsi="Times New Roman" w:cs="Times New Roman"/>
                <w:sz w:val="24"/>
                <w:szCs w:val="24"/>
              </w:rPr>
              <w:lastRenderedPageBreak/>
              <w:t>по пропаганде здорового образа жизни и профилактике негативных явлений в молодёжной среде</w:t>
            </w:r>
          </w:p>
        </w:tc>
      </w:tr>
      <w:tr w:rsidR="00F52319" w:rsidRPr="0068488E" w:rsidTr="008166D6">
        <w:tc>
          <w:tcPr>
            <w:tcW w:w="14580" w:type="dxa"/>
            <w:gridSpan w:val="10"/>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c>
          <w:tcPr>
            <w:tcW w:w="2098" w:type="dxa"/>
          </w:tcPr>
          <w:p w:rsidR="00F52319" w:rsidRPr="0068488E" w:rsidRDefault="00F52319" w:rsidP="008166D6"/>
        </w:tc>
        <w:tc>
          <w:tcPr>
            <w:tcW w:w="2098" w:type="dxa"/>
          </w:tcPr>
          <w:p w:rsidR="00F52319" w:rsidRPr="0068488E" w:rsidRDefault="00F52319" w:rsidP="008166D6"/>
        </w:tc>
        <w:tc>
          <w:tcPr>
            <w:tcW w:w="2098" w:type="dxa"/>
          </w:tcPr>
          <w:p w:rsidR="00F52319" w:rsidRPr="0068488E" w:rsidRDefault="00F52319" w:rsidP="008166D6">
            <w:pPr>
              <w:pStyle w:val="ConsPlusNormal"/>
              <w:rPr>
                <w:rFonts w:ascii="Times New Roman" w:hAnsi="Times New Roman" w:cs="Times New Roman"/>
                <w:sz w:val="24"/>
                <w:szCs w:val="24"/>
              </w:rPr>
            </w:pPr>
          </w:p>
        </w:tc>
        <w:tc>
          <w:tcPr>
            <w:tcW w:w="2098" w:type="dxa"/>
          </w:tcPr>
          <w:p w:rsidR="00F52319" w:rsidRPr="0068488E" w:rsidRDefault="00F52319" w:rsidP="008166D6">
            <w:pPr>
              <w:pStyle w:val="ConsPlusNormal"/>
              <w:rPr>
                <w:rFonts w:ascii="Times New Roman" w:hAnsi="Times New Roman" w:cs="Times New Roman"/>
                <w:sz w:val="24"/>
                <w:szCs w:val="24"/>
              </w:rPr>
            </w:pPr>
          </w:p>
        </w:tc>
        <w:tc>
          <w:tcPr>
            <w:tcW w:w="2098" w:type="dxa"/>
          </w:tcPr>
          <w:p w:rsidR="00F52319" w:rsidRPr="0068488E" w:rsidRDefault="00F52319" w:rsidP="008166D6">
            <w:pPr>
              <w:pStyle w:val="ConsPlusNormal"/>
              <w:rPr>
                <w:rFonts w:ascii="Times New Roman" w:hAnsi="Times New Roman" w:cs="Times New Roman"/>
                <w:sz w:val="24"/>
                <w:szCs w:val="24"/>
              </w:rPr>
            </w:pP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рейдов в места проведения досуга молодежи, с целью выявления фактов незаконного употребления, хранения и сбыта наркотических средств, лиц, склоняющих несовершеннолетних к их употреблению, а также незаконной торговли спиртными напитками.</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Совершенствование системы </w:t>
            </w:r>
            <w:r w:rsidRPr="0068488E">
              <w:rPr>
                <w:rFonts w:ascii="Times New Roman" w:hAnsi="Times New Roman" w:cs="Times New Roman"/>
                <w:sz w:val="24"/>
                <w:szCs w:val="24"/>
              </w:rPr>
              <w:lastRenderedPageBreak/>
              <w:t>мониторинга наркоситуации в районе, анализ тенденций и динамики ее развития, оценка проводимых мероприятий</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w:t>
            </w:r>
            <w:r w:rsidRPr="0068488E">
              <w:rPr>
                <w:rFonts w:ascii="Times New Roman" w:hAnsi="Times New Roman" w:cs="Times New Roman"/>
                <w:sz w:val="24"/>
                <w:szCs w:val="24"/>
              </w:rPr>
              <w:lastRenderedPageBreak/>
              <w:t xml:space="preserve">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w:t>
            </w:r>
            <w:r w:rsidRPr="0068488E">
              <w:rPr>
                <w:rFonts w:ascii="Times New Roman" w:hAnsi="Times New Roman" w:cs="Times New Roman"/>
                <w:sz w:val="24"/>
                <w:szCs w:val="24"/>
              </w:rPr>
              <w:lastRenderedPageBreak/>
              <w:t>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Увеличение </w:t>
            </w:r>
            <w:r w:rsidRPr="0068488E">
              <w:rPr>
                <w:rFonts w:ascii="Times New Roman" w:hAnsi="Times New Roman" w:cs="Times New Roman"/>
                <w:sz w:val="24"/>
                <w:szCs w:val="24"/>
              </w:rPr>
              <w:lastRenderedPageBreak/>
              <w:t>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Количество </w:t>
            </w:r>
            <w:r w:rsidRPr="0068488E">
              <w:rPr>
                <w:rFonts w:ascii="Times New Roman" w:hAnsi="Times New Roman" w:cs="Times New Roman"/>
                <w:sz w:val="24"/>
                <w:szCs w:val="24"/>
              </w:rPr>
              <w:lastRenderedPageBreak/>
              <w:t>молодых людей, вовлечённых  в мероприятия по пропаганде здорового образа жизни и профилактике негативных явлений в молодёжной среде</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работы телефонов доверия для молодежи по вопросам наркомании</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F52319" w:rsidRPr="0068488E" w:rsidTr="008166D6">
        <w:tc>
          <w:tcPr>
            <w:tcW w:w="14580" w:type="dxa"/>
            <w:gridSpan w:val="10"/>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1.3. совершенствование  агитационной работы по пропаганде   здорового образа жизни</w:t>
            </w:r>
          </w:p>
        </w:tc>
        <w:tc>
          <w:tcPr>
            <w:tcW w:w="2098" w:type="dxa"/>
          </w:tcPr>
          <w:p w:rsidR="00F52319" w:rsidRPr="0068488E" w:rsidRDefault="00F52319" w:rsidP="008166D6"/>
        </w:tc>
        <w:tc>
          <w:tcPr>
            <w:tcW w:w="2098" w:type="dxa"/>
          </w:tcPr>
          <w:p w:rsidR="00F52319" w:rsidRPr="0068488E" w:rsidRDefault="00F52319" w:rsidP="008166D6"/>
        </w:tc>
        <w:tc>
          <w:tcPr>
            <w:tcW w:w="2098" w:type="dxa"/>
          </w:tcPr>
          <w:p w:rsidR="00F52319" w:rsidRPr="0068488E" w:rsidRDefault="00F52319" w:rsidP="008166D6">
            <w:pPr>
              <w:pStyle w:val="ConsPlusNormal"/>
              <w:rPr>
                <w:rFonts w:ascii="Times New Roman" w:hAnsi="Times New Roman" w:cs="Times New Roman"/>
                <w:sz w:val="24"/>
                <w:szCs w:val="24"/>
              </w:rPr>
            </w:pPr>
          </w:p>
        </w:tc>
        <w:tc>
          <w:tcPr>
            <w:tcW w:w="2098" w:type="dxa"/>
          </w:tcPr>
          <w:p w:rsidR="00F52319" w:rsidRPr="0068488E" w:rsidRDefault="00F52319" w:rsidP="008166D6">
            <w:pPr>
              <w:pStyle w:val="ConsPlusNormal"/>
              <w:rPr>
                <w:rFonts w:ascii="Times New Roman" w:hAnsi="Times New Roman" w:cs="Times New Roman"/>
                <w:sz w:val="24"/>
                <w:szCs w:val="24"/>
              </w:rPr>
            </w:pPr>
          </w:p>
        </w:tc>
        <w:tc>
          <w:tcPr>
            <w:tcW w:w="2098" w:type="dxa"/>
          </w:tcPr>
          <w:p w:rsidR="00F52319" w:rsidRPr="0068488E" w:rsidRDefault="00F52319" w:rsidP="008166D6">
            <w:pPr>
              <w:pStyle w:val="ConsPlusNormal"/>
              <w:rPr>
                <w:rFonts w:ascii="Times New Roman" w:hAnsi="Times New Roman" w:cs="Times New Roman"/>
                <w:sz w:val="24"/>
                <w:szCs w:val="24"/>
              </w:rPr>
            </w:pP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F52319" w:rsidRPr="0068488E" w:rsidRDefault="00F52319" w:rsidP="008166D6">
            <w:pPr>
              <w:pStyle w:val="BlockQuotation"/>
              <w:ind w:left="0" w:firstLine="0"/>
              <w:rPr>
                <w:sz w:val="24"/>
                <w:szCs w:val="24"/>
              </w:rPr>
            </w:pPr>
            <w:r w:rsidRPr="0068488E">
              <w:rPr>
                <w:sz w:val="24"/>
                <w:szCs w:val="24"/>
              </w:rPr>
              <w:t>Осуществление разработки и выпуска печатной продукции, материалов и наглядной агитации по пропаганде здорового образа жизни, занятий физической культурой, спортом и отказа от вредных привычек и употребления наркотиков. При проведении антинаркотических профилактических мероприятий и массовых акций обеспечить распространение вышеуказанных материалов среди населения, в первую очередь среди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vMerge w:val="restart"/>
            <w:tcBorders>
              <w:top w:val="single" w:sz="4" w:space="0" w:color="auto"/>
              <w:left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vMerge w:val="restart"/>
            <w:tcBorders>
              <w:top w:val="single" w:sz="4" w:space="0" w:color="auto"/>
              <w:left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vMerge w:val="restart"/>
            <w:tcBorders>
              <w:top w:val="single" w:sz="4" w:space="0" w:color="auto"/>
              <w:left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F52319" w:rsidRPr="0068488E" w:rsidTr="008166D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F52319" w:rsidRPr="0068488E" w:rsidRDefault="00F52319" w:rsidP="008166D6">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Создание добровольных агитационных групп (волонтеров) из числа подростков и молодежи для ведения профилактики наркомании среди сверстников. Организация их обучения основам  наркопрофилактики</w:t>
            </w:r>
          </w:p>
        </w:tc>
        <w:tc>
          <w:tcPr>
            <w:tcW w:w="2155"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center"/>
            </w:pPr>
            <w:r w:rsidRPr="0068488E">
              <w:t>2021 год</w:t>
            </w:r>
          </w:p>
        </w:tc>
        <w:tc>
          <w:tcPr>
            <w:tcW w:w="1587" w:type="dxa"/>
            <w:vMerge/>
            <w:tcBorders>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p>
        </w:tc>
        <w:tc>
          <w:tcPr>
            <w:tcW w:w="1512" w:type="dxa"/>
            <w:vMerge/>
            <w:tcBorders>
              <w:left w:val="single" w:sz="4" w:space="0" w:color="auto"/>
              <w:bottom w:val="single" w:sz="4" w:space="0" w:color="auto"/>
              <w:right w:val="single" w:sz="4" w:space="0" w:color="auto"/>
            </w:tcBorders>
          </w:tcPr>
          <w:p w:rsidR="00F52319" w:rsidRPr="0068488E" w:rsidRDefault="00F52319" w:rsidP="008166D6">
            <w:pPr>
              <w:pStyle w:val="ConsPlusNormal"/>
              <w:rPr>
                <w:rFonts w:ascii="Times New Roman" w:hAnsi="Times New Roman" w:cs="Times New Roman"/>
                <w:sz w:val="24"/>
                <w:szCs w:val="24"/>
              </w:rPr>
            </w:pPr>
          </w:p>
        </w:tc>
      </w:tr>
    </w:tbl>
    <w:p w:rsidR="00F52319" w:rsidRPr="0068488E" w:rsidRDefault="00F52319" w:rsidP="00F52319">
      <w:pPr>
        <w:pStyle w:val="ConsPlusNormal"/>
        <w:jc w:val="right"/>
        <w:outlineLvl w:val="2"/>
        <w:rPr>
          <w:rFonts w:ascii="Times New Roman" w:hAnsi="Times New Roman" w:cs="Times New Roman"/>
          <w:sz w:val="24"/>
          <w:szCs w:val="24"/>
        </w:rPr>
        <w:sectPr w:rsidR="00F52319" w:rsidRPr="0068488E" w:rsidSect="000F724B">
          <w:pgSz w:w="16840" w:h="11907" w:orient="landscape"/>
          <w:pgMar w:top="1134" w:right="567" w:bottom="1134" w:left="1701" w:header="0" w:footer="0" w:gutter="0"/>
          <w:cols w:space="720"/>
        </w:sectPr>
      </w:pPr>
    </w:p>
    <w:p w:rsidR="00F52319" w:rsidRPr="0068488E" w:rsidRDefault="00F52319" w:rsidP="00F52319">
      <w:pPr>
        <w:pStyle w:val="ConsPlusNormal"/>
        <w:jc w:val="right"/>
        <w:outlineLvl w:val="2"/>
        <w:rPr>
          <w:rFonts w:ascii="Times New Roman" w:hAnsi="Times New Roman" w:cs="Times New Roman"/>
          <w:sz w:val="24"/>
          <w:szCs w:val="24"/>
        </w:rPr>
      </w:pPr>
      <w:r w:rsidRPr="0068488E">
        <w:rPr>
          <w:rFonts w:ascii="Times New Roman" w:hAnsi="Times New Roman" w:cs="Times New Roman"/>
          <w:sz w:val="24"/>
          <w:szCs w:val="24"/>
        </w:rPr>
        <w:lastRenderedPageBreak/>
        <w:t xml:space="preserve">Таблица № 3 </w:t>
      </w:r>
    </w:p>
    <w:p w:rsidR="00F52319" w:rsidRPr="0068488E" w:rsidRDefault="00F52319" w:rsidP="00F52319">
      <w:pPr>
        <w:jc w:val="center"/>
        <w:rPr>
          <w:b/>
        </w:rPr>
      </w:pPr>
    </w:p>
    <w:p w:rsidR="00F52319" w:rsidRPr="0068488E" w:rsidRDefault="00F52319" w:rsidP="00F52319">
      <w:pPr>
        <w:jc w:val="center"/>
        <w:rPr>
          <w:b/>
        </w:rPr>
      </w:pPr>
      <w:r w:rsidRPr="0068488E">
        <w:rPr>
          <w:b/>
        </w:rPr>
        <w:t>Ресурсное обеспечение реализации муниципальной программы</w:t>
      </w:r>
      <w:r>
        <w:rPr>
          <w:b/>
        </w:rPr>
        <w:t xml:space="preserve"> «Молодёжь Соль-Илецкого городского округа»</w:t>
      </w:r>
    </w:p>
    <w:p w:rsidR="00F52319" w:rsidRPr="0068488E" w:rsidRDefault="00F52319" w:rsidP="00F52319">
      <w:pPr>
        <w:rPr>
          <w:b/>
        </w:rPr>
      </w:pPr>
    </w:p>
    <w:p w:rsidR="00F52319" w:rsidRPr="0068488E" w:rsidRDefault="00F52319" w:rsidP="00F52319">
      <w:pPr>
        <w:rPr>
          <w:b/>
        </w:rPr>
      </w:pPr>
    </w:p>
    <w:tbl>
      <w:tblPr>
        <w:tblW w:w="16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968"/>
        <w:gridCol w:w="439"/>
        <w:gridCol w:w="2398"/>
        <w:gridCol w:w="1103"/>
        <w:gridCol w:w="1276"/>
        <w:gridCol w:w="851"/>
        <w:gridCol w:w="850"/>
        <w:gridCol w:w="851"/>
        <w:gridCol w:w="850"/>
        <w:gridCol w:w="851"/>
        <w:gridCol w:w="20"/>
        <w:gridCol w:w="846"/>
        <w:gridCol w:w="12"/>
        <w:gridCol w:w="9"/>
        <w:gridCol w:w="34"/>
        <w:gridCol w:w="20"/>
        <w:gridCol w:w="791"/>
        <w:gridCol w:w="1842"/>
        <w:gridCol w:w="45"/>
        <w:gridCol w:w="1005"/>
        <w:gridCol w:w="801"/>
        <w:gridCol w:w="204"/>
      </w:tblGrid>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color w:val="000000"/>
              </w:rPr>
              <w:t>№</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2"/>
              <w:jc w:val="center"/>
              <w:rPr>
                <w:b/>
              </w:rPr>
            </w:pPr>
            <w:r w:rsidRPr="0068488E">
              <w:rPr>
                <w:color w:val="000000"/>
              </w:rPr>
              <w:t>Статус</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jc w:val="center"/>
              <w:rPr>
                <w:b/>
              </w:rPr>
            </w:pPr>
            <w:r w:rsidRPr="0068488E">
              <w:rPr>
                <w:color w:val="000000"/>
              </w:rPr>
              <w:t>Наименование муницип</w:t>
            </w:r>
            <w:r>
              <w:rPr>
                <w:color w:val="000000"/>
              </w:rPr>
              <w:t>альной программы, подпрограммы</w:t>
            </w:r>
            <w:r w:rsidRPr="0068488E">
              <w:rPr>
                <w:color w:val="000000"/>
              </w:rPr>
              <w:t>ведомственной целевой программы, основного мероприятия, мероприятия</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20"/>
              <w:jc w:val="center"/>
              <w:rPr>
                <w:b/>
              </w:rPr>
            </w:pPr>
            <w:r w:rsidRPr="0068488E">
              <w:rPr>
                <w:color w:val="000000"/>
              </w:rPr>
              <w:t xml:space="preserve">Главный распорядитель бюджетных средств (ГРБС) </w:t>
            </w:r>
          </w:p>
        </w:tc>
        <w:tc>
          <w:tcPr>
            <w:tcW w:w="1276"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color w:val="000000"/>
              </w:rPr>
              <w:t>Источники финансирования</w:t>
            </w:r>
          </w:p>
        </w:tc>
        <w:tc>
          <w:tcPr>
            <w:tcW w:w="5985" w:type="dxa"/>
            <w:gridSpan w:val="1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color w:val="000000"/>
              </w:rPr>
              <w:t>Объёмы финансирования (тыс. руб., в ценах соответствующих годов)</w:t>
            </w:r>
          </w:p>
        </w:tc>
        <w:tc>
          <w:tcPr>
            <w:tcW w:w="1887"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color w:val="000000"/>
              </w:rPr>
              <w:t>Ожидаемые результаты в  202</w:t>
            </w:r>
            <w:r>
              <w:rPr>
                <w:color w:val="000000"/>
              </w:rPr>
              <w:t>1</w:t>
            </w:r>
            <w:r w:rsidRPr="0068488E">
              <w:rPr>
                <w:color w:val="000000"/>
              </w:rPr>
              <w:t xml:space="preserve">     году</w:t>
            </w: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color w:val="000000"/>
              </w:rPr>
              <w:t>Всего за 2016-202</w:t>
            </w:r>
            <w:r>
              <w:rPr>
                <w:color w:val="000000"/>
              </w:rPr>
              <w:t>1</w:t>
            </w:r>
            <w:r w:rsidRPr="0068488E">
              <w:rPr>
                <w:color w:val="000000"/>
              </w:rPr>
              <w:t xml:space="preserve"> г.г</w:t>
            </w:r>
            <w:r>
              <w:rPr>
                <w:color w:val="000000"/>
              </w:rPr>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2016</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2017</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2018</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2019</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2020</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2021</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color w:val="000000"/>
              </w:rPr>
            </w:pPr>
            <w:r w:rsidRPr="0068488E">
              <w:rPr>
                <w:b/>
                <w:color w:val="000000"/>
              </w:rPr>
              <w:t>1</w:t>
            </w:r>
          </w:p>
        </w:tc>
        <w:tc>
          <w:tcPr>
            <w:tcW w:w="969"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color w:val="000000"/>
              </w:rPr>
            </w:pPr>
            <w:r w:rsidRPr="0068488E">
              <w:rPr>
                <w:b/>
                <w:color w:val="000000"/>
              </w:rPr>
              <w:t>2</w:t>
            </w:r>
          </w:p>
        </w:tc>
        <w:tc>
          <w:tcPr>
            <w:tcW w:w="2835"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color w:val="000000"/>
              </w:rPr>
            </w:pPr>
            <w:r w:rsidRPr="0068488E">
              <w:rPr>
                <w:b/>
                <w:color w:val="000000"/>
              </w:rPr>
              <w:t>3</w:t>
            </w:r>
          </w:p>
        </w:tc>
        <w:tc>
          <w:tcPr>
            <w:tcW w:w="1103"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color w:val="000000"/>
              </w:rPr>
            </w:pPr>
            <w:r w:rsidRPr="0068488E">
              <w:rPr>
                <w:b/>
                <w:color w:val="000000"/>
              </w:rPr>
              <w:t>4</w:t>
            </w:r>
          </w:p>
        </w:tc>
        <w:tc>
          <w:tcPr>
            <w:tcW w:w="1276"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5</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6</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7</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8</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9</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p>
        </w:tc>
        <w:tc>
          <w:tcPr>
            <w:tcW w:w="1887"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10</w:t>
            </w:r>
          </w:p>
        </w:tc>
      </w:tr>
      <w:tr w:rsidR="00490ECB" w:rsidRPr="0068488E" w:rsidTr="00B33A6C">
        <w:trPr>
          <w:gridAfter w:val="3"/>
          <w:wAfter w:w="2010" w:type="dxa"/>
          <w:trHeight w:val="591"/>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Муниципальная программа</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«Молодёжь Соль-Илецкого городского округа»</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Всего,</w:t>
            </w:r>
          </w:p>
          <w:p w:rsidR="00490ECB" w:rsidRPr="00162B62" w:rsidRDefault="00490ECB" w:rsidP="00B33A6C">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764,0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345,0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191,0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92</w:t>
            </w:r>
            <w:r w:rsidRPr="0068488E">
              <w:rPr>
                <w:b/>
              </w:rPr>
              <w:t>,0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68,0</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38,0</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38,0</w:t>
            </w:r>
          </w:p>
        </w:tc>
        <w:tc>
          <w:tcPr>
            <w:tcW w:w="1887" w:type="dxa"/>
            <w:gridSpan w:val="2"/>
            <w:vMerge w:val="restart"/>
            <w:tcBorders>
              <w:top w:val="single" w:sz="4" w:space="0" w:color="auto"/>
              <w:left w:val="single" w:sz="4" w:space="0" w:color="auto"/>
              <w:right w:val="single" w:sz="4" w:space="0" w:color="auto"/>
            </w:tcBorders>
          </w:tcPr>
          <w:p w:rsidR="00490ECB" w:rsidRPr="0068488E" w:rsidRDefault="00490ECB" w:rsidP="00B33A6C">
            <w:pPr>
              <w:jc w:val="both"/>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611"/>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t>764,0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345,0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191,0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92</w:t>
            </w:r>
            <w:r w:rsidRPr="0068488E">
              <w:t>,0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68,0</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38,0</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38,0</w:t>
            </w:r>
          </w:p>
        </w:tc>
        <w:tc>
          <w:tcPr>
            <w:tcW w:w="1887" w:type="dxa"/>
            <w:gridSpan w:val="2"/>
            <w:vMerge/>
            <w:tcBorders>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Основное мероприятие 1.</w:t>
            </w:r>
          </w:p>
          <w:p w:rsidR="00490ECB" w:rsidRPr="0068488E" w:rsidRDefault="00490ECB" w:rsidP="00B33A6C">
            <w:pPr>
              <w:jc w:val="center"/>
              <w:rPr>
                <w:b/>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 xml:space="preserve">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w:t>
            </w:r>
            <w:r w:rsidRPr="0068488E">
              <w:lastRenderedPageBreak/>
              <w:t xml:space="preserve">конференции)      </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lastRenderedPageBreak/>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Всего,</w:t>
            </w:r>
          </w:p>
          <w:p w:rsidR="00490ECB" w:rsidRPr="00162B62" w:rsidRDefault="00490ECB" w:rsidP="00B33A6C">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74</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40,0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rPr>
                <w:b/>
              </w:rPr>
            </w:pPr>
            <w:r w:rsidRPr="0068488E">
              <w:rPr>
                <w:b/>
              </w:rPr>
              <w:t>10,0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rPr>
                <w:b/>
              </w:rPr>
            </w:pPr>
            <w:r w:rsidRPr="0068488E">
              <w:rPr>
                <w:b/>
              </w:rPr>
              <w:t>10,0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8</w:t>
            </w:r>
            <w:r w:rsidRPr="0068488E">
              <w:rPr>
                <w:b/>
              </w:rPr>
              <w:t>,0</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3,0</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3,0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pStyle w:val="af0"/>
              <w:pBdr>
                <w:bottom w:val="none" w:sz="0" w:space="0" w:color="auto"/>
              </w:pBdr>
              <w:ind w:left="57" w:right="57"/>
              <w:jc w:val="both"/>
              <w:rPr>
                <w:b w:val="0"/>
                <w:bCs w:val="0"/>
                <w:sz w:val="24"/>
                <w:szCs w:val="24"/>
              </w:rPr>
            </w:pPr>
            <w:r w:rsidRPr="0068488E">
              <w:rPr>
                <w:b w:val="0"/>
                <w:color w:val="000000"/>
                <w:sz w:val="24"/>
                <w:szCs w:val="24"/>
              </w:rPr>
              <w:t>Увеличение количества молодых людей, участвующих в деятельности детских и молодежных общественных объединений</w:t>
            </w: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t>74</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40,0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10,0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10,0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t>8</w:t>
            </w:r>
            <w:r w:rsidRPr="0068488E">
              <w:t>,0</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3,0</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3,0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lastRenderedPageBreak/>
              <w:t>3</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Мероприятие 1.1.</w:t>
            </w:r>
          </w:p>
          <w:p w:rsidR="00490ECB" w:rsidRPr="0068488E" w:rsidRDefault="00490ECB" w:rsidP="00B33A6C">
            <w:pPr>
              <w:rPr>
                <w:b/>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pStyle w:val="ConsPlusCell"/>
              <w:rPr>
                <w:rFonts w:ascii="Times New Roman" w:hAnsi="Times New Roman" w:cs="Times New Roman"/>
                <w:sz w:val="24"/>
                <w:szCs w:val="24"/>
              </w:rPr>
            </w:pPr>
            <w:r w:rsidRPr="0068488E">
              <w:rPr>
                <w:rFonts w:ascii="Times New Roman" w:hAnsi="Times New Roman" w:cs="Times New Roman"/>
                <w:sz w:val="24"/>
                <w:szCs w:val="24"/>
              </w:rPr>
              <w:t>Проведение конкурсов, форумов, фестивалей по развитию молодёжных инициатив «Инициатива»</w:t>
            </w:r>
          </w:p>
          <w:p w:rsidR="00490ECB" w:rsidRPr="0068488E" w:rsidRDefault="00490ECB" w:rsidP="00B33A6C">
            <w:pPr>
              <w:pStyle w:val="ConsPlusCell"/>
              <w:rPr>
                <w:rFonts w:ascii="Times New Roman" w:hAnsi="Times New Roman" w:cs="Times New Roman"/>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Всего,</w:t>
            </w:r>
          </w:p>
          <w:p w:rsidR="00490ECB" w:rsidRPr="00162B62" w:rsidRDefault="00490ECB" w:rsidP="00B33A6C">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37</w:t>
            </w:r>
            <w:r w:rsidRPr="0068488E">
              <w:rPr>
                <w:b/>
              </w:rPr>
              <w:t>,2</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29,2</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rPr>
                <w:b/>
              </w:rPr>
            </w:pPr>
            <w:r w:rsidRPr="0068488E">
              <w:rPr>
                <w:b/>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rPr>
                <w:b/>
              </w:rPr>
            </w:pPr>
            <w:r>
              <w:rPr>
                <w:b/>
              </w:rPr>
              <w:t>8,0</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rPr>
                <w:b/>
              </w:rPr>
            </w:pPr>
            <w:r w:rsidRPr="0068488E">
              <w:rPr>
                <w:b/>
              </w:rPr>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rPr>
                <w:b/>
              </w:rPr>
            </w:pPr>
            <w:r w:rsidRPr="0068488E">
              <w:rPr>
                <w:b/>
              </w:rPr>
              <w:t>-</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r w:rsidRPr="0068488E">
              <w:rPr>
                <w:color w:val="000000"/>
              </w:rPr>
              <w:t>Увеличение количества молодых людей, участвующих в деятельности детских и молодежных общественных объединений</w:t>
            </w: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t>37</w:t>
            </w:r>
            <w:r w:rsidRPr="0068488E">
              <w:t>,2</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29,2</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t>8,0</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4</w:t>
            </w:r>
          </w:p>
          <w:p w:rsidR="00490ECB" w:rsidRPr="0068488E" w:rsidRDefault="00490ECB" w:rsidP="00B33A6C">
            <w:pPr>
              <w:jc w:val="center"/>
            </w:pPr>
          </w:p>
          <w:p w:rsidR="00490ECB" w:rsidRPr="0068488E" w:rsidRDefault="00490ECB" w:rsidP="00B33A6C">
            <w:pPr>
              <w:jc w:val="center"/>
            </w:pPr>
          </w:p>
          <w:p w:rsidR="00490ECB" w:rsidRPr="0068488E" w:rsidRDefault="00490ECB" w:rsidP="00B33A6C">
            <w:pPr>
              <w:jc w:val="center"/>
            </w:pPr>
          </w:p>
          <w:p w:rsidR="00490ECB" w:rsidRPr="0068488E" w:rsidRDefault="00490ECB" w:rsidP="00B33A6C">
            <w:pPr>
              <w:jc w:val="center"/>
            </w:pPr>
          </w:p>
          <w:p w:rsidR="00490ECB" w:rsidRPr="0068488E" w:rsidRDefault="00490ECB" w:rsidP="00B33A6C">
            <w:pPr>
              <w:jc w:val="center"/>
            </w:pP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Мероприятие 1.2.</w:t>
            </w:r>
          </w:p>
          <w:p w:rsidR="00490ECB" w:rsidRPr="0068488E" w:rsidRDefault="00490ECB" w:rsidP="00B33A6C"/>
          <w:p w:rsidR="00490ECB" w:rsidRPr="0068488E" w:rsidRDefault="00490ECB" w:rsidP="00B33A6C"/>
          <w:p w:rsidR="00490ECB" w:rsidRPr="0068488E" w:rsidRDefault="00490ECB" w:rsidP="00B33A6C"/>
          <w:p w:rsidR="00490ECB" w:rsidRPr="0068488E" w:rsidRDefault="00490ECB" w:rsidP="00B33A6C"/>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Участие в областных и Всероссийских молодёжных образовательных форумах «Иволга», «Соседи»</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Всего,</w:t>
            </w:r>
          </w:p>
          <w:p w:rsidR="00490ECB" w:rsidRPr="00162B62" w:rsidRDefault="00490ECB" w:rsidP="00B33A6C">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36</w:t>
            </w:r>
            <w:r w:rsidRPr="0068488E">
              <w:rPr>
                <w:b/>
              </w:rPr>
              <w:t>,8</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10,8</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rPr>
                <w:b/>
              </w:rPr>
            </w:pPr>
            <w:r w:rsidRPr="0068488E">
              <w:rPr>
                <w:b/>
              </w:rPr>
              <w:t>10,0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rPr>
                <w:b/>
              </w:rPr>
            </w:pPr>
            <w:r w:rsidRPr="0068488E">
              <w:rPr>
                <w:b/>
              </w:rPr>
              <w:t>10,0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rPr>
                <w:b/>
              </w:rPr>
            </w:pPr>
            <w:r>
              <w:rPr>
                <w:b/>
              </w:rPr>
              <w:t>-</w:t>
            </w:r>
          </w:p>
        </w:tc>
        <w:tc>
          <w:tcPr>
            <w:tcW w:w="921"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rPr>
                <w:b/>
              </w:rPr>
            </w:pPr>
            <w:r w:rsidRPr="0068488E">
              <w:rPr>
                <w:b/>
              </w:rPr>
              <w:t>3,0</w:t>
            </w:r>
          </w:p>
        </w:tc>
        <w:tc>
          <w:tcPr>
            <w:tcW w:w="81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3,0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r w:rsidRPr="0068488E">
              <w:rPr>
                <w:color w:val="000000"/>
              </w:rPr>
              <w:t>Увеличение количества молодых людей, участвующих в деятельности детских и молодежных общественных объединений</w:t>
            </w: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921"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1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921"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1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t>3</w:t>
            </w:r>
            <w:r w:rsidRPr="0068488E">
              <w:t>6,8</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10,8</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10,0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10,0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t>-</w:t>
            </w:r>
          </w:p>
        </w:tc>
        <w:tc>
          <w:tcPr>
            <w:tcW w:w="921"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3,0</w:t>
            </w:r>
          </w:p>
        </w:tc>
        <w:tc>
          <w:tcPr>
            <w:tcW w:w="81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3,0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5</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Основное мероприятие 2.</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 xml:space="preserve">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w:t>
            </w:r>
            <w:r w:rsidRPr="0068488E">
              <w:lastRenderedPageBreak/>
              <w:t>организаций; обеспечение деятельности Молодежной палаты Соль-Илецкого городского округа)</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lastRenderedPageBreak/>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Всего,</w:t>
            </w:r>
          </w:p>
          <w:p w:rsidR="00490ECB" w:rsidRPr="00162B62" w:rsidRDefault="00490ECB" w:rsidP="00B33A6C">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3</w:t>
            </w:r>
            <w:r>
              <w:rPr>
                <w:b/>
              </w:rPr>
              <w:t>1</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17,0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rPr>
                <w:b/>
              </w:rPr>
            </w:pPr>
            <w:r w:rsidRPr="0068488E">
              <w:rPr>
                <w:b/>
              </w:rPr>
              <w:t>9,0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rPr>
                <w:b/>
              </w:rPr>
            </w:pPr>
            <w:r w:rsidRPr="0068488E">
              <w:rPr>
                <w:b/>
              </w:rPr>
              <w:t>2,0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1</w:t>
            </w:r>
            <w:r w:rsidRPr="0068488E">
              <w:rPr>
                <w:b/>
              </w:rPr>
              <w:t>,0</w:t>
            </w:r>
          </w:p>
        </w:tc>
        <w:tc>
          <w:tcPr>
            <w:tcW w:w="921"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1,0</w:t>
            </w:r>
          </w:p>
        </w:tc>
        <w:tc>
          <w:tcPr>
            <w:tcW w:w="81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1,0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12"/>
              <w:rPr>
                <w:color w:val="000000"/>
              </w:rPr>
            </w:pPr>
            <w:r w:rsidRPr="0068488E">
              <w:rPr>
                <w:color w:val="000000"/>
              </w:rPr>
              <w:t>Увеличение количества молодых людей, принимающих участие в добровольческой деятельности;</w:t>
            </w:r>
          </w:p>
          <w:p w:rsidR="00490ECB" w:rsidRPr="0068488E" w:rsidRDefault="00490ECB" w:rsidP="00B33A6C">
            <w:pPr>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921"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1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921"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1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бюджет городского округа</w:t>
            </w:r>
          </w:p>
          <w:p w:rsidR="00490ECB" w:rsidRPr="00162B62" w:rsidRDefault="00490ECB" w:rsidP="00B33A6C"/>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3</w:t>
            </w:r>
            <w:r>
              <w:t>1</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17,0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9,0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2,0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t>1</w:t>
            </w:r>
            <w:r w:rsidRPr="0068488E">
              <w:t>,0</w:t>
            </w:r>
          </w:p>
        </w:tc>
        <w:tc>
          <w:tcPr>
            <w:tcW w:w="921"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1,0</w:t>
            </w:r>
          </w:p>
        </w:tc>
        <w:tc>
          <w:tcPr>
            <w:tcW w:w="81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1,0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lastRenderedPageBreak/>
              <w:t>6</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Мероприятие 2.1.</w:t>
            </w:r>
          </w:p>
          <w:p w:rsidR="00490ECB" w:rsidRPr="0068488E" w:rsidRDefault="00490ECB" w:rsidP="00B33A6C"/>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pPr>
            <w:r w:rsidRPr="0068488E">
              <w:t>Развитие волонтерского движения</w:t>
            </w:r>
          </w:p>
          <w:p w:rsidR="00490ECB" w:rsidRPr="0068488E" w:rsidRDefault="00490ECB" w:rsidP="00B33A6C">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Конкурс волонтерских отрядов</w:t>
            </w:r>
          </w:p>
          <w:p w:rsidR="00490ECB" w:rsidRPr="0068488E" w:rsidRDefault="00490ECB" w:rsidP="00B33A6C">
            <w:pPr>
              <w:pStyle w:val="ConsPlusCell"/>
              <w:jc w:val="both"/>
              <w:rPr>
                <w:rFonts w:ascii="Times New Roman" w:hAnsi="Times New Roman" w:cs="Times New Roman"/>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Всего,</w:t>
            </w:r>
          </w:p>
          <w:p w:rsidR="00490ECB" w:rsidRPr="00162B62" w:rsidRDefault="00490ECB" w:rsidP="00B33A6C">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w:t>
            </w:r>
            <w:r>
              <w:rPr>
                <w:b/>
              </w:rPr>
              <w:t>0</w:t>
            </w:r>
            <w:r w:rsidRPr="0068488E">
              <w:rPr>
                <w:b/>
              </w:rPr>
              <w:t>,8</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14,0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6,8</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r w:rsidRPr="0068488E">
              <w:rPr>
                <w:b/>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r>
              <w:rPr>
                <w:b/>
              </w:rPr>
              <w:t>-</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r w:rsidRPr="0068488E">
              <w:rPr>
                <w:b/>
              </w:rPr>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r w:rsidRPr="0068488E">
              <w:rPr>
                <w:b/>
              </w:rPr>
              <w:t>-</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12"/>
              <w:jc w:val="both"/>
              <w:rPr>
                <w:b/>
              </w:rPr>
            </w:pPr>
            <w:r w:rsidRPr="0068488E">
              <w:rPr>
                <w:color w:val="000000"/>
              </w:rPr>
              <w:t>Увеличение количества молодых людей, принимающих участие в добровольческой деятельности;</w:t>
            </w: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70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w:t>
            </w:r>
            <w:r>
              <w:t>0</w:t>
            </w:r>
            <w:r w:rsidRPr="0068488E">
              <w:t>,8</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14,0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6,8</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r w:rsidRPr="0068488E">
              <w:rPr>
                <w:b/>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r>
              <w:rPr>
                <w:b/>
              </w:rPr>
              <w:t>-</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r w:rsidRPr="0068488E">
              <w:rPr>
                <w:b/>
              </w:rPr>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r w:rsidRPr="0068488E">
              <w:rPr>
                <w:b/>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7</w:t>
            </w:r>
          </w:p>
          <w:p w:rsidR="00490ECB" w:rsidRPr="0068488E" w:rsidRDefault="00490ECB" w:rsidP="00B33A6C">
            <w:pPr>
              <w:jc w:val="center"/>
            </w:pPr>
          </w:p>
          <w:p w:rsidR="00490ECB" w:rsidRPr="0068488E" w:rsidRDefault="00490ECB" w:rsidP="00B33A6C">
            <w:pPr>
              <w:jc w:val="center"/>
            </w:pPr>
          </w:p>
          <w:p w:rsidR="00490ECB" w:rsidRPr="0068488E" w:rsidRDefault="00490ECB" w:rsidP="00B33A6C">
            <w:pPr>
              <w:jc w:val="center"/>
            </w:pPr>
          </w:p>
          <w:p w:rsidR="00490ECB" w:rsidRPr="0068488E" w:rsidRDefault="00490ECB" w:rsidP="00B33A6C">
            <w:pPr>
              <w:jc w:val="center"/>
            </w:pP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Мероприятие 2.2.</w:t>
            </w:r>
          </w:p>
          <w:p w:rsidR="00490ECB" w:rsidRPr="0068488E" w:rsidRDefault="00490ECB" w:rsidP="00B33A6C"/>
          <w:p w:rsidR="00490ECB" w:rsidRPr="0068488E" w:rsidRDefault="00490ECB" w:rsidP="00B33A6C"/>
          <w:p w:rsidR="00490ECB" w:rsidRPr="0068488E" w:rsidRDefault="00490ECB" w:rsidP="00B33A6C"/>
          <w:p w:rsidR="00490ECB" w:rsidRPr="0068488E" w:rsidRDefault="00490ECB" w:rsidP="00B33A6C"/>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 xml:space="preserve">Деятельность </w:t>
            </w:r>
          </w:p>
          <w:p w:rsidR="00490ECB" w:rsidRPr="0068488E" w:rsidRDefault="00490ECB" w:rsidP="00B33A6C"/>
          <w:p w:rsidR="00490ECB" w:rsidRPr="0068488E" w:rsidRDefault="00490ECB" w:rsidP="00B33A6C">
            <w:r w:rsidRPr="0068488E">
              <w:t>Молодежной палаты при Совете депутатов Соль-Илецкого городского округа</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Всего,</w:t>
            </w:r>
          </w:p>
          <w:p w:rsidR="00490ECB" w:rsidRPr="00162B62" w:rsidRDefault="00490ECB" w:rsidP="00B33A6C">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10</w:t>
            </w:r>
            <w:r w:rsidRPr="0068488E">
              <w:rPr>
                <w:b/>
              </w:rPr>
              <w:t>,2</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3,0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2,2</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1</w:t>
            </w:r>
            <w:r w:rsidRPr="0068488E">
              <w:rPr>
                <w:b/>
              </w:rPr>
              <w:t>,0</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1,0</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ind w:left="57" w:right="57"/>
              <w:jc w:val="both"/>
              <w:rPr>
                <w:b/>
              </w:rPr>
            </w:pPr>
            <w:r w:rsidRPr="0068488E">
              <w:rPr>
                <w:color w:val="000000"/>
              </w:rPr>
              <w:t>Увеличение количества молодых людей, участвующих в деятельности детских и молодежных общественных объединений</w:t>
            </w: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66"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898"/>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right w:val="single" w:sz="4" w:space="0" w:color="auto"/>
            </w:tcBorders>
          </w:tcPr>
          <w:p w:rsidR="00490ECB" w:rsidRPr="00162B62" w:rsidRDefault="00490ECB" w:rsidP="00B33A6C">
            <w:r w:rsidRPr="00162B62">
              <w:t>бюджет городского округа</w:t>
            </w:r>
          </w:p>
        </w:tc>
        <w:tc>
          <w:tcPr>
            <w:tcW w:w="851" w:type="dxa"/>
            <w:tcBorders>
              <w:top w:val="single" w:sz="4" w:space="0" w:color="auto"/>
              <w:left w:val="single" w:sz="4" w:space="0" w:color="auto"/>
              <w:right w:val="single" w:sz="4" w:space="0" w:color="auto"/>
            </w:tcBorders>
          </w:tcPr>
          <w:p w:rsidR="00490ECB" w:rsidRPr="0068488E" w:rsidRDefault="00490ECB" w:rsidP="00B33A6C">
            <w:pPr>
              <w:jc w:val="center"/>
            </w:pPr>
            <w:r>
              <w:t>10</w:t>
            </w:r>
            <w:r w:rsidRPr="0068488E">
              <w:t>,2</w:t>
            </w:r>
          </w:p>
        </w:tc>
        <w:tc>
          <w:tcPr>
            <w:tcW w:w="850" w:type="dxa"/>
            <w:tcBorders>
              <w:top w:val="single" w:sz="4" w:space="0" w:color="auto"/>
              <w:left w:val="single" w:sz="4" w:space="0" w:color="auto"/>
              <w:right w:val="single" w:sz="4" w:space="0" w:color="auto"/>
            </w:tcBorders>
          </w:tcPr>
          <w:p w:rsidR="00490ECB" w:rsidRPr="0068488E" w:rsidRDefault="00490ECB" w:rsidP="00B33A6C">
            <w:pPr>
              <w:jc w:val="center"/>
            </w:pPr>
            <w:r w:rsidRPr="0068488E">
              <w:t>3,0</w:t>
            </w:r>
          </w:p>
        </w:tc>
        <w:tc>
          <w:tcPr>
            <w:tcW w:w="851" w:type="dxa"/>
            <w:tcBorders>
              <w:top w:val="single" w:sz="4" w:space="0" w:color="auto"/>
              <w:left w:val="single" w:sz="4" w:space="0" w:color="auto"/>
              <w:right w:val="single" w:sz="4" w:space="0" w:color="auto"/>
            </w:tcBorders>
          </w:tcPr>
          <w:p w:rsidR="00490ECB" w:rsidRPr="0068488E" w:rsidRDefault="00490ECB" w:rsidP="00B33A6C">
            <w:pPr>
              <w:jc w:val="center"/>
            </w:pPr>
            <w:r w:rsidRPr="0068488E">
              <w:t>2,2</w:t>
            </w:r>
          </w:p>
        </w:tc>
        <w:tc>
          <w:tcPr>
            <w:tcW w:w="850" w:type="dxa"/>
            <w:tcBorders>
              <w:top w:val="single" w:sz="4" w:space="0" w:color="auto"/>
              <w:left w:val="single" w:sz="4" w:space="0" w:color="auto"/>
              <w:right w:val="single" w:sz="4" w:space="0" w:color="auto"/>
            </w:tcBorders>
          </w:tcPr>
          <w:p w:rsidR="00490ECB" w:rsidRPr="0068488E" w:rsidRDefault="00490ECB" w:rsidP="00B33A6C">
            <w:pPr>
              <w:jc w:val="center"/>
            </w:pPr>
            <w:r w:rsidRPr="0068488E">
              <w:t>2,0</w:t>
            </w:r>
          </w:p>
        </w:tc>
        <w:tc>
          <w:tcPr>
            <w:tcW w:w="851" w:type="dxa"/>
            <w:tcBorders>
              <w:top w:val="single" w:sz="4" w:space="0" w:color="auto"/>
              <w:left w:val="single" w:sz="4" w:space="0" w:color="auto"/>
              <w:right w:val="single" w:sz="4" w:space="0" w:color="auto"/>
            </w:tcBorders>
          </w:tcPr>
          <w:p w:rsidR="00490ECB" w:rsidRPr="0068488E" w:rsidRDefault="00490ECB" w:rsidP="00B33A6C">
            <w:pPr>
              <w:jc w:val="center"/>
            </w:pPr>
            <w:r>
              <w:t>1</w:t>
            </w:r>
            <w:r w:rsidRPr="0068488E">
              <w:t>,0</w:t>
            </w:r>
          </w:p>
        </w:tc>
        <w:tc>
          <w:tcPr>
            <w:tcW w:w="866" w:type="dxa"/>
            <w:gridSpan w:val="2"/>
            <w:tcBorders>
              <w:top w:val="single" w:sz="4" w:space="0" w:color="auto"/>
              <w:left w:val="single" w:sz="4" w:space="0" w:color="auto"/>
              <w:right w:val="single" w:sz="4" w:space="0" w:color="auto"/>
            </w:tcBorders>
          </w:tcPr>
          <w:p w:rsidR="00490ECB" w:rsidRPr="0068488E" w:rsidRDefault="00490ECB" w:rsidP="00B33A6C">
            <w:pPr>
              <w:jc w:val="center"/>
            </w:pPr>
            <w:r w:rsidRPr="0068488E">
              <w:t>1,0</w:t>
            </w:r>
          </w:p>
        </w:tc>
        <w:tc>
          <w:tcPr>
            <w:tcW w:w="866" w:type="dxa"/>
            <w:gridSpan w:val="5"/>
            <w:tcBorders>
              <w:top w:val="single" w:sz="4" w:space="0" w:color="auto"/>
              <w:left w:val="single" w:sz="4" w:space="0" w:color="auto"/>
              <w:right w:val="single" w:sz="4" w:space="0" w:color="auto"/>
            </w:tcBorders>
          </w:tcPr>
          <w:p w:rsidR="00490ECB" w:rsidRPr="0068488E" w:rsidRDefault="00490ECB" w:rsidP="00B33A6C">
            <w:pPr>
              <w:jc w:val="center"/>
            </w:pPr>
            <w:r w:rsidRPr="0068488E">
              <w:t>1,0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375"/>
        </w:trPr>
        <w:tc>
          <w:tcPr>
            <w:tcW w:w="591" w:type="dxa"/>
            <w:vMerge w:val="restart"/>
            <w:tcBorders>
              <w:top w:val="single" w:sz="4" w:space="0" w:color="auto"/>
              <w:left w:val="single" w:sz="4" w:space="0" w:color="auto"/>
              <w:right w:val="single" w:sz="4" w:space="0" w:color="auto"/>
            </w:tcBorders>
          </w:tcPr>
          <w:p w:rsidR="00490ECB" w:rsidRPr="0068488E" w:rsidRDefault="00490ECB" w:rsidP="00B33A6C">
            <w:pPr>
              <w:jc w:val="center"/>
            </w:pPr>
            <w:r w:rsidRPr="0068488E">
              <w:t>10</w:t>
            </w:r>
          </w:p>
        </w:tc>
        <w:tc>
          <w:tcPr>
            <w:tcW w:w="969" w:type="dxa"/>
            <w:vMerge w:val="restart"/>
            <w:tcBorders>
              <w:top w:val="single" w:sz="4" w:space="0" w:color="auto"/>
              <w:left w:val="single" w:sz="4" w:space="0" w:color="auto"/>
              <w:right w:val="single" w:sz="4" w:space="0" w:color="auto"/>
            </w:tcBorders>
          </w:tcPr>
          <w:p w:rsidR="00490ECB" w:rsidRPr="0068488E" w:rsidRDefault="00490ECB" w:rsidP="00B33A6C">
            <w:r w:rsidRPr="0068488E">
              <w:t>Основное мероприятие 3</w:t>
            </w:r>
          </w:p>
        </w:tc>
        <w:tc>
          <w:tcPr>
            <w:tcW w:w="2835" w:type="dxa"/>
            <w:gridSpan w:val="2"/>
            <w:vMerge w:val="restart"/>
            <w:tcBorders>
              <w:top w:val="single" w:sz="4" w:space="0" w:color="auto"/>
              <w:left w:val="single" w:sz="4" w:space="0" w:color="auto"/>
              <w:right w:val="single" w:sz="4" w:space="0" w:color="auto"/>
            </w:tcBorders>
          </w:tcPr>
          <w:p w:rsidR="00490ECB" w:rsidRPr="0068488E" w:rsidRDefault="00490ECB" w:rsidP="00B33A6C">
            <w:pPr>
              <w:jc w:val="both"/>
              <w:rPr>
                <w:b/>
              </w:rPr>
            </w:pPr>
            <w:r w:rsidRPr="0068488E">
              <w:t>Воспитание у молодежи чувства патриотизма и гражданской ответственности</w:t>
            </w:r>
          </w:p>
        </w:tc>
        <w:tc>
          <w:tcPr>
            <w:tcW w:w="1103" w:type="dxa"/>
            <w:vMerge w:val="restart"/>
            <w:tcBorders>
              <w:top w:val="single" w:sz="4" w:space="0" w:color="auto"/>
              <w:left w:val="single" w:sz="4" w:space="0" w:color="auto"/>
              <w:right w:val="single" w:sz="4" w:space="0" w:color="auto"/>
            </w:tcBorders>
          </w:tcPr>
          <w:p w:rsidR="00490ECB" w:rsidRPr="0068488E" w:rsidRDefault="00490ECB" w:rsidP="00B33A6C">
            <w:pPr>
              <w:rPr>
                <w:b/>
              </w:rPr>
            </w:pPr>
            <w:r w:rsidRPr="0068488E">
              <w:t xml:space="preserve">Администрация Соль-Илецкого городского </w:t>
            </w:r>
            <w:r w:rsidRPr="0068488E">
              <w:lastRenderedPageBreak/>
              <w:t>округа</w:t>
            </w: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lastRenderedPageBreak/>
              <w:t>Всего,</w:t>
            </w:r>
          </w:p>
          <w:p w:rsidR="00490ECB" w:rsidRPr="00162B62" w:rsidRDefault="00490ECB" w:rsidP="00B33A6C">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w:t>
            </w:r>
            <w:r>
              <w:rPr>
                <w:b/>
              </w:rPr>
              <w:t>06</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43,0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25,0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9,0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7</w:t>
            </w:r>
            <w:r w:rsidRPr="0068488E">
              <w:rPr>
                <w:b/>
              </w:rPr>
              <w:t>,0</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11,0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11,0</w:t>
            </w:r>
          </w:p>
        </w:tc>
        <w:tc>
          <w:tcPr>
            <w:tcW w:w="1887" w:type="dxa"/>
            <w:gridSpan w:val="2"/>
            <w:vMerge w:val="restart"/>
            <w:tcBorders>
              <w:top w:val="single" w:sz="4" w:space="0" w:color="auto"/>
              <w:left w:val="single" w:sz="4" w:space="0" w:color="auto"/>
              <w:right w:val="single" w:sz="4" w:space="0" w:color="auto"/>
            </w:tcBorders>
          </w:tcPr>
          <w:p w:rsidR="00490ECB" w:rsidRPr="0068488E" w:rsidRDefault="00490ECB" w:rsidP="00B33A6C">
            <w:r w:rsidRPr="0068488E">
              <w:t>Увеличение молодых людей принимающих участие в мероприятиях патриотической направленности</w:t>
            </w:r>
          </w:p>
        </w:tc>
      </w:tr>
      <w:tr w:rsidR="00490ECB" w:rsidRPr="0068488E" w:rsidTr="00B33A6C">
        <w:trPr>
          <w:gridAfter w:val="3"/>
          <w:wAfter w:w="2010" w:type="dxa"/>
          <w:trHeight w:val="330"/>
        </w:trPr>
        <w:tc>
          <w:tcPr>
            <w:tcW w:w="591" w:type="dxa"/>
            <w:vMerge/>
            <w:tcBorders>
              <w:left w:val="single" w:sz="4" w:space="0" w:color="auto"/>
              <w:right w:val="single" w:sz="4" w:space="0" w:color="auto"/>
            </w:tcBorders>
          </w:tcPr>
          <w:p w:rsidR="00490ECB" w:rsidRPr="0068488E" w:rsidRDefault="00490ECB" w:rsidP="00B33A6C">
            <w:pPr>
              <w:jc w:val="center"/>
            </w:pPr>
          </w:p>
        </w:tc>
        <w:tc>
          <w:tcPr>
            <w:tcW w:w="969" w:type="dxa"/>
            <w:vMerge/>
            <w:tcBorders>
              <w:left w:val="single" w:sz="4" w:space="0" w:color="auto"/>
              <w:right w:val="single" w:sz="4" w:space="0" w:color="auto"/>
            </w:tcBorders>
          </w:tcPr>
          <w:p w:rsidR="00490ECB" w:rsidRPr="0068488E" w:rsidRDefault="00490ECB" w:rsidP="00B33A6C"/>
        </w:tc>
        <w:tc>
          <w:tcPr>
            <w:tcW w:w="2835" w:type="dxa"/>
            <w:gridSpan w:val="2"/>
            <w:vMerge/>
            <w:tcBorders>
              <w:left w:val="single" w:sz="4" w:space="0" w:color="auto"/>
              <w:right w:val="single" w:sz="4" w:space="0" w:color="auto"/>
            </w:tcBorders>
          </w:tcPr>
          <w:p w:rsidR="00490ECB" w:rsidRPr="0068488E" w:rsidRDefault="00490ECB" w:rsidP="00B33A6C">
            <w:pPr>
              <w:jc w:val="both"/>
            </w:pPr>
          </w:p>
        </w:tc>
        <w:tc>
          <w:tcPr>
            <w:tcW w:w="1103" w:type="dxa"/>
            <w:vMerge/>
            <w:tcBorders>
              <w:left w:val="single" w:sz="4" w:space="0" w:color="auto"/>
              <w:right w:val="single" w:sz="4" w:space="0" w:color="auto"/>
            </w:tcBorders>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left w:val="single" w:sz="4" w:space="0" w:color="auto"/>
              <w:right w:val="single" w:sz="4" w:space="0" w:color="auto"/>
            </w:tcBorders>
          </w:tcPr>
          <w:p w:rsidR="00490ECB" w:rsidRPr="0068488E" w:rsidRDefault="00490ECB" w:rsidP="00B33A6C">
            <w:pPr>
              <w:rPr>
                <w:b/>
              </w:rPr>
            </w:pPr>
          </w:p>
        </w:tc>
      </w:tr>
      <w:tr w:rsidR="00490ECB" w:rsidRPr="0068488E" w:rsidTr="00B33A6C">
        <w:trPr>
          <w:gridAfter w:val="3"/>
          <w:wAfter w:w="2010" w:type="dxa"/>
          <w:trHeight w:val="360"/>
        </w:trPr>
        <w:tc>
          <w:tcPr>
            <w:tcW w:w="591" w:type="dxa"/>
            <w:vMerge/>
            <w:tcBorders>
              <w:left w:val="single" w:sz="4" w:space="0" w:color="auto"/>
              <w:right w:val="single" w:sz="4" w:space="0" w:color="auto"/>
            </w:tcBorders>
          </w:tcPr>
          <w:p w:rsidR="00490ECB" w:rsidRPr="0068488E" w:rsidRDefault="00490ECB" w:rsidP="00B33A6C">
            <w:pPr>
              <w:jc w:val="center"/>
            </w:pPr>
          </w:p>
        </w:tc>
        <w:tc>
          <w:tcPr>
            <w:tcW w:w="969" w:type="dxa"/>
            <w:vMerge/>
            <w:tcBorders>
              <w:left w:val="single" w:sz="4" w:space="0" w:color="auto"/>
              <w:right w:val="single" w:sz="4" w:space="0" w:color="auto"/>
            </w:tcBorders>
          </w:tcPr>
          <w:p w:rsidR="00490ECB" w:rsidRPr="0068488E" w:rsidRDefault="00490ECB" w:rsidP="00B33A6C"/>
        </w:tc>
        <w:tc>
          <w:tcPr>
            <w:tcW w:w="2835" w:type="dxa"/>
            <w:gridSpan w:val="2"/>
            <w:vMerge/>
            <w:tcBorders>
              <w:left w:val="single" w:sz="4" w:space="0" w:color="auto"/>
              <w:right w:val="single" w:sz="4" w:space="0" w:color="auto"/>
            </w:tcBorders>
          </w:tcPr>
          <w:p w:rsidR="00490ECB" w:rsidRPr="0068488E" w:rsidRDefault="00490ECB" w:rsidP="00B33A6C">
            <w:pPr>
              <w:jc w:val="both"/>
            </w:pPr>
          </w:p>
        </w:tc>
        <w:tc>
          <w:tcPr>
            <w:tcW w:w="1103" w:type="dxa"/>
            <w:vMerge/>
            <w:tcBorders>
              <w:left w:val="single" w:sz="4" w:space="0" w:color="auto"/>
              <w:right w:val="single" w:sz="4" w:space="0" w:color="auto"/>
            </w:tcBorders>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 xml:space="preserve">областной </w:t>
            </w:r>
            <w:r w:rsidRPr="00162B62">
              <w:lastRenderedPageBreak/>
              <w:t>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lastRenderedPageBreak/>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left w:val="single" w:sz="4" w:space="0" w:color="auto"/>
              <w:right w:val="single" w:sz="4" w:space="0" w:color="auto"/>
            </w:tcBorders>
          </w:tcPr>
          <w:p w:rsidR="00490ECB" w:rsidRPr="0068488E" w:rsidRDefault="00490ECB" w:rsidP="00B33A6C">
            <w:pPr>
              <w:rPr>
                <w:b/>
              </w:rPr>
            </w:pPr>
          </w:p>
        </w:tc>
      </w:tr>
      <w:tr w:rsidR="00490ECB" w:rsidRPr="0068488E" w:rsidTr="00B33A6C">
        <w:trPr>
          <w:gridAfter w:val="3"/>
          <w:wAfter w:w="2010" w:type="dxa"/>
          <w:trHeight w:val="694"/>
        </w:trPr>
        <w:tc>
          <w:tcPr>
            <w:tcW w:w="591" w:type="dxa"/>
            <w:vMerge/>
            <w:tcBorders>
              <w:left w:val="single" w:sz="4" w:space="0" w:color="auto"/>
              <w:bottom w:val="single" w:sz="4" w:space="0" w:color="auto"/>
              <w:right w:val="single" w:sz="4" w:space="0" w:color="auto"/>
            </w:tcBorders>
          </w:tcPr>
          <w:p w:rsidR="00490ECB" w:rsidRPr="0068488E" w:rsidRDefault="00490ECB" w:rsidP="00B33A6C">
            <w:pPr>
              <w:jc w:val="center"/>
            </w:pPr>
          </w:p>
        </w:tc>
        <w:tc>
          <w:tcPr>
            <w:tcW w:w="969" w:type="dxa"/>
            <w:vMerge/>
            <w:tcBorders>
              <w:left w:val="single" w:sz="4" w:space="0" w:color="auto"/>
              <w:bottom w:val="single" w:sz="4" w:space="0" w:color="auto"/>
              <w:right w:val="single" w:sz="4" w:space="0" w:color="auto"/>
            </w:tcBorders>
          </w:tcPr>
          <w:p w:rsidR="00490ECB" w:rsidRPr="0068488E" w:rsidRDefault="00490ECB" w:rsidP="00B33A6C"/>
        </w:tc>
        <w:tc>
          <w:tcPr>
            <w:tcW w:w="2835" w:type="dxa"/>
            <w:gridSpan w:val="2"/>
            <w:vMerge/>
            <w:tcBorders>
              <w:left w:val="single" w:sz="4" w:space="0" w:color="auto"/>
              <w:bottom w:val="single" w:sz="4" w:space="0" w:color="auto"/>
              <w:right w:val="single" w:sz="4" w:space="0" w:color="auto"/>
            </w:tcBorders>
          </w:tcPr>
          <w:p w:rsidR="00490ECB" w:rsidRPr="0068488E" w:rsidRDefault="00490ECB" w:rsidP="00B33A6C">
            <w:pPr>
              <w:jc w:val="both"/>
            </w:pPr>
          </w:p>
        </w:tc>
        <w:tc>
          <w:tcPr>
            <w:tcW w:w="1103" w:type="dxa"/>
            <w:vMerge/>
            <w:tcBorders>
              <w:left w:val="single" w:sz="4" w:space="0" w:color="auto"/>
              <w:bottom w:val="single" w:sz="4" w:space="0" w:color="auto"/>
              <w:right w:val="single" w:sz="4" w:space="0" w:color="auto"/>
            </w:tcBorders>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106</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43,0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25,0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9,0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7</w:t>
            </w:r>
            <w:r w:rsidRPr="0068488E">
              <w:t>,0</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11,0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11,0</w:t>
            </w:r>
          </w:p>
        </w:tc>
        <w:tc>
          <w:tcPr>
            <w:tcW w:w="1887" w:type="dxa"/>
            <w:gridSpan w:val="2"/>
            <w:vMerge/>
            <w:tcBorders>
              <w:left w:val="single" w:sz="4" w:space="0" w:color="auto"/>
              <w:bottom w:val="single" w:sz="4" w:space="0" w:color="auto"/>
              <w:right w:val="single" w:sz="4" w:space="0" w:color="auto"/>
            </w:tcBorders>
          </w:tcPr>
          <w:p w:rsidR="00490ECB" w:rsidRPr="0068488E" w:rsidRDefault="00490ECB" w:rsidP="00B33A6C">
            <w:pPr>
              <w:rPr>
                <w:b/>
              </w:rPr>
            </w:pPr>
          </w:p>
        </w:tc>
      </w:tr>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11</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Мероприятие 3.1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Участие во Всероссийской «Вахте Памяти»</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Всего,</w:t>
            </w:r>
          </w:p>
          <w:p w:rsidR="00490ECB" w:rsidRPr="00162B62" w:rsidRDefault="00490ECB" w:rsidP="00B33A6C">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6,0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6,0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pStyle w:val="3"/>
              <w:spacing w:after="0"/>
              <w:ind w:left="57" w:right="57"/>
              <w:jc w:val="both"/>
              <w:rPr>
                <w:sz w:val="24"/>
                <w:szCs w:val="24"/>
              </w:rPr>
            </w:pPr>
            <w:r w:rsidRPr="0068488E">
              <w:rPr>
                <w:color w:val="000000"/>
                <w:sz w:val="24"/>
                <w:szCs w:val="24"/>
              </w:rPr>
              <w:t>Увеличение количества молодых людей, участвующих в деятельности детских и молодежных общественных объединений</w:t>
            </w: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tcPr>
          <w:p w:rsidR="00490ECB" w:rsidRPr="0068488E" w:rsidRDefault="00490ECB" w:rsidP="00B33A6C"/>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tcPr>
          <w:p w:rsidR="00490ECB" w:rsidRPr="0068488E" w:rsidRDefault="00490ECB" w:rsidP="00B33A6C"/>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6,0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6,0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12</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Мероприятие 3.2</w:t>
            </w:r>
          </w:p>
          <w:p w:rsidR="00490ECB" w:rsidRPr="0068488E" w:rsidRDefault="00490ECB" w:rsidP="00B33A6C"/>
          <w:p w:rsidR="00490ECB" w:rsidRPr="0068488E" w:rsidRDefault="00490ECB" w:rsidP="00B33A6C"/>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pPr>
            <w:r w:rsidRPr="0068488E">
              <w:t>Проведение военно-спортивных состязаний; День допризывника</w:t>
            </w:r>
          </w:p>
          <w:p w:rsidR="00490ECB" w:rsidRPr="0068488E" w:rsidRDefault="00490ECB" w:rsidP="00B33A6C">
            <w:pPr>
              <w:rPr>
                <w:b/>
              </w:rPr>
            </w:pPr>
            <w:r w:rsidRPr="0068488E">
              <w:t>«А ну-ка, парни!»</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Всего,</w:t>
            </w:r>
          </w:p>
          <w:p w:rsidR="00490ECB" w:rsidRPr="00162B62" w:rsidRDefault="00490ECB" w:rsidP="00B33A6C">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w:t>
            </w:r>
            <w:r>
              <w:rPr>
                <w:b/>
              </w:rPr>
              <w:t>6</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6,5</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2,5</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2</w:t>
            </w:r>
            <w:r w:rsidRPr="0068488E">
              <w:rPr>
                <w:b/>
              </w:rPr>
              <w:t>,0</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2,5</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2,5</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в занятие спортом</w:t>
            </w:r>
          </w:p>
        </w:tc>
      </w:tr>
      <w:tr w:rsidR="00490ECB" w:rsidRPr="0068488E" w:rsidTr="00B33A6C">
        <w:trPr>
          <w:gridAfter w:val="3"/>
          <w:wAfter w:w="2010" w:type="dxa"/>
          <w:trHeight w:val="40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single" w:sz="4" w:space="0" w:color="auto"/>
              <w:left w:val="single" w:sz="4" w:space="0" w:color="auto"/>
              <w:bottom w:val="nil"/>
              <w:right w:val="single" w:sz="4" w:space="0" w:color="auto"/>
            </w:tcBorders>
          </w:tcPr>
          <w:p w:rsidR="00490ECB" w:rsidRPr="0068488E" w:rsidRDefault="00490ECB" w:rsidP="00B33A6C">
            <w:pPr>
              <w:rPr>
                <w:bCs/>
              </w:rPr>
            </w:pPr>
          </w:p>
        </w:tc>
      </w:tr>
      <w:tr w:rsidR="00490ECB" w:rsidRPr="0068488E" w:rsidTr="00B33A6C">
        <w:trPr>
          <w:gridAfter w:val="4"/>
          <w:wAfter w:w="2055"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42" w:type="dxa"/>
            <w:tcBorders>
              <w:top w:val="nil"/>
              <w:left w:val="single" w:sz="4" w:space="0" w:color="auto"/>
              <w:bottom w:val="nil"/>
              <w:right w:val="single" w:sz="4" w:space="0" w:color="auto"/>
            </w:tcBorders>
          </w:tcPr>
          <w:p w:rsidR="00490ECB" w:rsidRPr="0068488E" w:rsidRDefault="00490ECB" w:rsidP="00B33A6C">
            <w:pPr>
              <w:rPr>
                <w:bCs/>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w:t>
            </w:r>
            <w:r>
              <w:t>6</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6,5</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2,5</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2</w:t>
            </w:r>
            <w:r w:rsidRPr="0068488E">
              <w:t>,0</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2,5</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2,5</w:t>
            </w:r>
          </w:p>
        </w:tc>
        <w:tc>
          <w:tcPr>
            <w:tcW w:w="1887" w:type="dxa"/>
            <w:gridSpan w:val="2"/>
            <w:tcBorders>
              <w:top w:val="nil"/>
              <w:left w:val="single" w:sz="4" w:space="0" w:color="auto"/>
              <w:bottom w:val="single" w:sz="4" w:space="0" w:color="auto"/>
              <w:right w:val="single" w:sz="4" w:space="0" w:color="auto"/>
            </w:tcBorders>
          </w:tcPr>
          <w:p w:rsidR="00490ECB" w:rsidRPr="0068488E" w:rsidRDefault="00490ECB" w:rsidP="00B33A6C">
            <w:pPr>
              <w:rPr>
                <w:bCs/>
              </w:rPr>
            </w:pPr>
          </w:p>
        </w:tc>
      </w:tr>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13</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Мероприятие 3.3.</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Участие в мероприятиях в рамках Дня народного Единства, Дня Конституции</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Всего,</w:t>
            </w:r>
          </w:p>
          <w:p w:rsidR="00490ECB" w:rsidRPr="00162B62" w:rsidRDefault="00490ECB" w:rsidP="00B33A6C">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2</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jc w:val="both"/>
              <w:rPr>
                <w:b/>
              </w:rPr>
            </w:pPr>
            <w:r w:rsidRPr="0068488E">
              <w:rPr>
                <w:b/>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rPr>
                <w:b/>
              </w:rPr>
            </w:pPr>
            <w:r>
              <w:rPr>
                <w:b/>
              </w:rPr>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rPr>
                <w:b/>
              </w:rPr>
            </w:pPr>
            <w:r w:rsidRPr="0068488E">
              <w:rPr>
                <w:b/>
              </w:rPr>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rPr>
                <w:b/>
              </w:rPr>
            </w:pPr>
            <w:r w:rsidRPr="0068488E">
              <w:rPr>
                <w:b/>
              </w:rPr>
              <w:t>-</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Увеличение числа добровольцев принимающих участие в акциях</w:t>
            </w: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jc w:val="both"/>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tcPr>
          <w:p w:rsidR="00490ECB" w:rsidRPr="0068488E" w:rsidRDefault="00490ECB" w:rsidP="00B33A6C">
            <w:pPr>
              <w:rPr>
                <w:bCs/>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jc w:val="both"/>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tcPr>
          <w:p w:rsidR="00490ECB" w:rsidRPr="0068488E" w:rsidRDefault="00490ECB" w:rsidP="00B33A6C">
            <w:pPr>
              <w:rPr>
                <w:bCs/>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 xml:space="preserve">бюджет </w:t>
            </w:r>
            <w:r w:rsidRPr="00162B62">
              <w:lastRenderedPageBreak/>
              <w:t>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lastRenderedPageBreak/>
              <w:t>2</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rPr>
                <w:b/>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tcPr>
          <w:p w:rsidR="00490ECB" w:rsidRPr="0068488E" w:rsidRDefault="00490ECB" w:rsidP="00B33A6C">
            <w:pPr>
              <w:rPr>
                <w:bCs/>
              </w:rPr>
            </w:pPr>
          </w:p>
        </w:tc>
      </w:tr>
      <w:tr w:rsidR="00490ECB" w:rsidRPr="0068488E" w:rsidTr="00B33A6C">
        <w:trPr>
          <w:gridAfter w:val="3"/>
          <w:wAfter w:w="2010" w:type="dxa"/>
          <w:trHeight w:val="675"/>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lastRenderedPageBreak/>
              <w:t>1</w:t>
            </w:r>
            <w:r>
              <w:t>4</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Мероприятие 3.5</w:t>
            </w:r>
          </w:p>
          <w:p w:rsidR="00490ECB" w:rsidRPr="0068488E" w:rsidRDefault="00490ECB" w:rsidP="00B33A6C"/>
          <w:p w:rsidR="00490ECB" w:rsidRPr="0068488E" w:rsidRDefault="00490ECB" w:rsidP="00B33A6C"/>
          <w:p w:rsidR="00490ECB" w:rsidRPr="0068488E" w:rsidRDefault="00490ECB" w:rsidP="00B33A6C"/>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pPr>
            <w:r w:rsidRPr="0068488E">
              <w:t>Организация мероприятий, посвященные Дню Победы:</w:t>
            </w:r>
          </w:p>
          <w:p w:rsidR="00490ECB" w:rsidRPr="0068488E" w:rsidRDefault="00490ECB" w:rsidP="00B33A6C">
            <w:pPr>
              <w:jc w:val="both"/>
            </w:pPr>
            <w:r w:rsidRPr="0068488E">
              <w:t>Акция «Георгиевская ленточка»</w:t>
            </w:r>
          </w:p>
          <w:p w:rsidR="00490ECB" w:rsidRPr="0068488E" w:rsidRDefault="00490ECB" w:rsidP="00B33A6C">
            <w:pPr>
              <w:jc w:val="both"/>
            </w:pPr>
            <w:r w:rsidRPr="0068488E">
              <w:t>Фестиваль военно-патриотической песни «Долг. Честь.</w:t>
            </w:r>
          </w:p>
          <w:p w:rsidR="00490ECB" w:rsidRPr="0068488E" w:rsidRDefault="00490ECB" w:rsidP="00B33A6C">
            <w:pPr>
              <w:jc w:val="both"/>
            </w:pPr>
            <w:r w:rsidRPr="0068488E">
              <w:t>Родина»</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Всего,</w:t>
            </w:r>
          </w:p>
          <w:p w:rsidR="00490ECB" w:rsidRPr="00162B62" w:rsidRDefault="00490ECB" w:rsidP="00B33A6C">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37</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9,0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11,0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4,0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3</w:t>
            </w:r>
            <w:r w:rsidRPr="0068488E">
              <w:rPr>
                <w:b/>
              </w:rPr>
              <w:t>,0</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5,0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5,0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pStyle w:val="af0"/>
              <w:pBdr>
                <w:bottom w:val="none" w:sz="0" w:space="0" w:color="auto"/>
              </w:pBdr>
              <w:ind w:left="57" w:right="57"/>
              <w:jc w:val="both"/>
              <w:rPr>
                <w:b w:val="0"/>
                <w:bCs w:val="0"/>
                <w:sz w:val="24"/>
                <w:szCs w:val="24"/>
              </w:rPr>
            </w:pPr>
            <w:r w:rsidRPr="0068488E">
              <w:rPr>
                <w:b w:val="0"/>
                <w:sz w:val="24"/>
                <w:szCs w:val="24"/>
              </w:rPr>
              <w:t xml:space="preserve">Увеличение количества </w:t>
            </w:r>
            <w:r w:rsidRPr="0068488E">
              <w:rPr>
                <w:b w:val="0"/>
                <w:color w:val="000000"/>
                <w:sz w:val="24"/>
                <w:szCs w:val="24"/>
              </w:rPr>
              <w:t>молодых людей, участвующих в мероприятиях (конкурсах, фестивалях, олимпиадах)</w:t>
            </w:r>
          </w:p>
        </w:tc>
      </w:tr>
      <w:tr w:rsidR="00490ECB" w:rsidRPr="0068488E" w:rsidTr="00B33A6C">
        <w:trPr>
          <w:gridAfter w:val="3"/>
          <w:wAfter w:w="2010" w:type="dxa"/>
          <w:trHeight w:val="387"/>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Height w:val="46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Height w:val="900"/>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162B62" w:rsidRDefault="00490ECB" w:rsidP="00B33A6C">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37</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9,0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11,0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4,0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3</w:t>
            </w:r>
            <w:r w:rsidRPr="0068488E">
              <w:t>,0</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5,0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5,0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Height w:val="817"/>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w:t>
            </w:r>
            <w:r>
              <w:t>5</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Мероприятие 3.6</w:t>
            </w:r>
          </w:p>
          <w:p w:rsidR="00490ECB" w:rsidRPr="0068488E" w:rsidRDefault="00490ECB" w:rsidP="00B33A6C"/>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pPr>
            <w:r w:rsidRPr="0068488E">
              <w:t>Акция «Долг» в рамках дня памяти вывода советских войск из Афганистана</w:t>
            </w:r>
          </w:p>
          <w:p w:rsidR="00490ECB" w:rsidRPr="0068488E" w:rsidRDefault="00490ECB" w:rsidP="00B33A6C">
            <w:pPr>
              <w:jc w:val="both"/>
            </w:pPr>
          </w:p>
          <w:p w:rsidR="00490ECB" w:rsidRPr="0068488E" w:rsidRDefault="00490ECB" w:rsidP="00B33A6C">
            <w:pPr>
              <w:jc w:val="both"/>
            </w:pPr>
          </w:p>
          <w:p w:rsidR="00490ECB" w:rsidRPr="0068488E" w:rsidRDefault="00490ECB" w:rsidP="00B33A6C">
            <w:pPr>
              <w:jc w:val="both"/>
            </w:pPr>
          </w:p>
          <w:p w:rsidR="00490ECB" w:rsidRPr="0068488E" w:rsidRDefault="00490ECB" w:rsidP="00B33A6C">
            <w:pPr>
              <w:jc w:val="both"/>
            </w:pP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5</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rPr>
                <w:color w:val="000000"/>
              </w:rPr>
              <w:t>Увеличение числа молодых людей, участвующих в деятельности детских и молодежных общественных объединений, в общем количестве молодежи</w:t>
            </w:r>
          </w:p>
        </w:tc>
      </w:tr>
      <w:tr w:rsidR="00490ECB" w:rsidRPr="0068488E" w:rsidTr="00B33A6C">
        <w:trPr>
          <w:gridAfter w:val="3"/>
          <w:wAfter w:w="2010" w:type="dxa"/>
          <w:trHeight w:val="52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Cs/>
              </w:rPr>
            </w:pPr>
          </w:p>
        </w:tc>
      </w:tr>
      <w:tr w:rsidR="00490ECB" w:rsidRPr="0068488E" w:rsidTr="00B33A6C">
        <w:trPr>
          <w:gridAfter w:val="3"/>
          <w:wAfter w:w="2010" w:type="dxa"/>
          <w:trHeight w:val="379"/>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Cs/>
              </w:rPr>
            </w:pPr>
          </w:p>
        </w:tc>
      </w:tr>
      <w:tr w:rsidR="00490ECB" w:rsidRPr="0068488E" w:rsidTr="00B33A6C">
        <w:trPr>
          <w:gridAfter w:val="3"/>
          <w:wAfter w:w="2010" w:type="dxa"/>
          <w:trHeight w:val="303"/>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5</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Cs/>
              </w:rPr>
            </w:pPr>
          </w:p>
        </w:tc>
      </w:tr>
      <w:tr w:rsidR="00490ECB" w:rsidRPr="0068488E" w:rsidTr="00B33A6C">
        <w:trPr>
          <w:gridAfter w:val="3"/>
          <w:wAfter w:w="2010" w:type="dxa"/>
          <w:trHeight w:val="540"/>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w:t>
            </w:r>
            <w:r>
              <w:t>6</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Мероприятие 3.7</w:t>
            </w:r>
          </w:p>
          <w:p w:rsidR="00490ECB" w:rsidRPr="0068488E" w:rsidRDefault="00490ECB" w:rsidP="00B33A6C"/>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pPr>
            <w:r w:rsidRPr="0068488E">
              <w:t>Финальные военно-спортивные соревнования городского округа «Зарница»</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30</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14,0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6,5</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2,5</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2</w:t>
            </w:r>
            <w:r w:rsidRPr="0068488E">
              <w:rPr>
                <w:b/>
              </w:rPr>
              <w:t>,0</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2,5</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2,5</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в занятие спортом</w:t>
            </w:r>
          </w:p>
        </w:tc>
      </w:tr>
      <w:tr w:rsidR="00490ECB" w:rsidRPr="0068488E" w:rsidTr="00B33A6C">
        <w:trPr>
          <w:gridAfter w:val="3"/>
          <w:wAfter w:w="2010" w:type="dxa"/>
          <w:trHeight w:val="70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Cs/>
              </w:rPr>
            </w:pPr>
          </w:p>
        </w:tc>
      </w:tr>
      <w:tr w:rsidR="00490ECB" w:rsidRPr="0068488E" w:rsidTr="00B33A6C">
        <w:trPr>
          <w:gridAfter w:val="3"/>
          <w:wAfter w:w="2010" w:type="dxa"/>
          <w:trHeight w:val="540"/>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Cs/>
              </w:rPr>
            </w:pPr>
          </w:p>
        </w:tc>
      </w:tr>
      <w:tr w:rsidR="00490ECB" w:rsidRPr="0068488E" w:rsidTr="00B33A6C">
        <w:trPr>
          <w:gridAfter w:val="3"/>
          <w:wAfter w:w="2010" w:type="dxa"/>
          <w:trHeight w:val="40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бюджет городског</w:t>
            </w:r>
            <w:r w:rsidRPr="00993F55">
              <w:lastRenderedPageBreak/>
              <w:t>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lastRenderedPageBreak/>
              <w:t>30</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14,0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6,5</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2,5</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2</w:t>
            </w:r>
            <w:r w:rsidRPr="0068488E">
              <w:t>,0</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2,5</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2,5</w:t>
            </w:r>
          </w:p>
        </w:tc>
        <w:tc>
          <w:tcPr>
            <w:tcW w:w="1887" w:type="dxa"/>
            <w:gridSpan w:val="2"/>
            <w:vMerge/>
            <w:tcBorders>
              <w:top w:val="single" w:sz="4" w:space="0" w:color="auto"/>
              <w:left w:val="single" w:sz="4" w:space="0" w:color="auto"/>
              <w:bottom w:val="single" w:sz="4" w:space="0" w:color="auto"/>
              <w:right w:val="single" w:sz="4" w:space="0" w:color="auto"/>
            </w:tcBorders>
          </w:tcPr>
          <w:p w:rsidR="00490ECB" w:rsidRPr="0068488E" w:rsidRDefault="00490ECB" w:rsidP="00B33A6C">
            <w:pPr>
              <w:rPr>
                <w:bCs/>
              </w:rPr>
            </w:pPr>
          </w:p>
        </w:tc>
      </w:tr>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lastRenderedPageBreak/>
              <w:t>1</w:t>
            </w:r>
            <w:r>
              <w:t>7</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Основное мероприятие 4</w:t>
            </w:r>
          </w:p>
          <w:p w:rsidR="00490ECB" w:rsidRPr="0068488E" w:rsidRDefault="00490ECB" w:rsidP="00B33A6C">
            <w:pPr>
              <w:rPr>
                <w:b/>
              </w:rPr>
            </w:pPr>
          </w:p>
          <w:p w:rsidR="00490ECB" w:rsidRPr="0068488E" w:rsidRDefault="00490ECB" w:rsidP="00B33A6C">
            <w:pPr>
              <w:rPr>
                <w:b/>
              </w:rPr>
            </w:pPr>
          </w:p>
          <w:p w:rsidR="00490ECB" w:rsidRPr="0068488E" w:rsidRDefault="00490ECB" w:rsidP="00B33A6C">
            <w:pPr>
              <w:rPr>
                <w:b/>
              </w:rPr>
            </w:pPr>
          </w:p>
          <w:p w:rsidR="00490ECB" w:rsidRPr="0068488E" w:rsidRDefault="00490ECB" w:rsidP="00B33A6C">
            <w:pPr>
              <w:rPr>
                <w:b/>
              </w:rPr>
            </w:pPr>
          </w:p>
          <w:p w:rsidR="00490ECB" w:rsidRPr="0068488E" w:rsidRDefault="00490ECB" w:rsidP="00B33A6C">
            <w:pPr>
              <w:rPr>
                <w:b/>
              </w:rPr>
            </w:pPr>
          </w:p>
          <w:p w:rsidR="00490ECB" w:rsidRPr="0068488E" w:rsidRDefault="00490ECB" w:rsidP="00B33A6C">
            <w:pPr>
              <w:rPr>
                <w:b/>
              </w:rPr>
            </w:pPr>
          </w:p>
          <w:p w:rsidR="00490ECB" w:rsidRPr="0068488E" w:rsidRDefault="00490ECB" w:rsidP="00B33A6C">
            <w:pPr>
              <w:rPr>
                <w:b/>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w:t>
            </w:r>
            <w:r>
              <w:rPr>
                <w:b/>
              </w:rPr>
              <w:t>47,0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46,0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32,0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37</w:t>
            </w:r>
            <w:r w:rsidRPr="0068488E">
              <w:rPr>
                <w:b/>
              </w:rPr>
              <w:t>,0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24,0</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8,0</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8,0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Уменьшение количества подростков, находящихся в трудной жизненной ситуации</w:t>
            </w: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w:t>
            </w:r>
            <w:r>
              <w:t>47,0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46,0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32,0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490ECB">
            <w:pPr>
              <w:jc w:val="center"/>
            </w:pPr>
            <w:r>
              <w:t>37,0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24,0</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8,0</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8,0</w:t>
            </w:r>
          </w:p>
        </w:tc>
        <w:tc>
          <w:tcPr>
            <w:tcW w:w="1887" w:type="dxa"/>
            <w:gridSpan w:val="2"/>
            <w:vMerge/>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p>
        </w:tc>
      </w:tr>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w:t>
            </w:r>
            <w:r>
              <w:t>8</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Мероприятие 4.1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pPr>
            <w:r w:rsidRPr="0068488E">
              <w:t xml:space="preserve">Отправка подростков в областные лагеря, участие в областных мероприятиях, фестивалях  </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7</w:t>
            </w:r>
            <w:r>
              <w:rPr>
                <w:b/>
              </w:rPr>
              <w:t>8</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17,0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22,0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19,0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10</w:t>
            </w:r>
            <w:r w:rsidRPr="0068488E">
              <w:rPr>
                <w:b/>
              </w:rPr>
              <w:t>,0</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5,0</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5,0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Уменьшение количества подростков, находящихся в трудной жизненной ситуации</w:t>
            </w: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7</w:t>
            </w:r>
            <w:r>
              <w:t>8</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17,0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22,0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19,0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10</w:t>
            </w:r>
            <w:r w:rsidRPr="0068488E">
              <w:t>,0</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5,0</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5,0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19</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Мероприятие 4.</w:t>
            </w:r>
            <w:r>
              <w:t>2</w:t>
            </w:r>
          </w:p>
          <w:p w:rsidR="00490ECB" w:rsidRPr="0068488E" w:rsidRDefault="00490ECB" w:rsidP="00B33A6C"/>
          <w:p w:rsidR="00490ECB" w:rsidRPr="0068488E" w:rsidRDefault="00490ECB" w:rsidP="00B33A6C"/>
          <w:p w:rsidR="00490ECB" w:rsidRPr="0068488E" w:rsidRDefault="00490ECB" w:rsidP="00B33A6C"/>
          <w:p w:rsidR="00490ECB" w:rsidRPr="0068488E" w:rsidRDefault="00490ECB" w:rsidP="00B33A6C"/>
          <w:p w:rsidR="00490ECB" w:rsidRPr="0068488E" w:rsidRDefault="00490ECB" w:rsidP="00B33A6C"/>
          <w:p w:rsidR="00490ECB" w:rsidRPr="0068488E" w:rsidRDefault="00490ECB" w:rsidP="00B33A6C"/>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pPr>
            <w:r w:rsidRPr="0068488E">
              <w:t>Организация социальной работы по месту жительства:</w:t>
            </w:r>
          </w:p>
          <w:p w:rsidR="00490ECB" w:rsidRPr="0068488E" w:rsidRDefault="00490ECB" w:rsidP="00B33A6C">
            <w:pPr>
              <w:jc w:val="both"/>
            </w:pPr>
            <w:r w:rsidRPr="0068488E">
              <w:t>Площадки по месту жительства</w:t>
            </w:r>
          </w:p>
          <w:p w:rsidR="00490ECB" w:rsidRPr="0068488E" w:rsidRDefault="00490ECB" w:rsidP="00B33A6C">
            <w:pPr>
              <w:rPr>
                <w:b/>
              </w:rPr>
            </w:pP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23,0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23,0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w:t>
            </w:r>
          </w:p>
        </w:tc>
        <w:tc>
          <w:tcPr>
            <w:tcW w:w="1887" w:type="dxa"/>
            <w:gridSpan w:val="2"/>
            <w:vMerge w:val="restart"/>
            <w:tcBorders>
              <w:top w:val="single" w:sz="4" w:space="0" w:color="auto"/>
              <w:left w:val="single" w:sz="4" w:space="0" w:color="auto"/>
              <w:right w:val="single" w:sz="4" w:space="0" w:color="auto"/>
            </w:tcBorders>
          </w:tcPr>
          <w:p w:rsidR="00490ECB" w:rsidRPr="0068488E" w:rsidRDefault="00490ECB" w:rsidP="00B33A6C">
            <w:pPr>
              <w:jc w:val="both"/>
              <w:rPr>
                <w:b/>
                <w:bCs/>
              </w:rPr>
            </w:pPr>
            <w:r w:rsidRPr="0068488E">
              <w:t xml:space="preserve">Уменьшение количества молодых людей, находящихся в трудной жизненной ситуации, увеличение вовлеченных в проекты и </w:t>
            </w:r>
            <w:r w:rsidRPr="0068488E">
              <w:lastRenderedPageBreak/>
              <w:t>программы в сфере реабилитации, социальной адаптации и профилактики асоциального поведения.</w:t>
            </w: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Height w:val="94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t>23,0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23,0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t>-</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Height w:val="570"/>
        </w:trPr>
        <w:tc>
          <w:tcPr>
            <w:tcW w:w="591" w:type="dxa"/>
            <w:vMerge w:val="restart"/>
            <w:tcBorders>
              <w:top w:val="single" w:sz="4" w:space="0" w:color="auto"/>
              <w:left w:val="single" w:sz="4" w:space="0" w:color="auto"/>
              <w:right w:val="single" w:sz="4" w:space="0" w:color="auto"/>
            </w:tcBorders>
          </w:tcPr>
          <w:p w:rsidR="00490ECB" w:rsidRPr="0068488E" w:rsidRDefault="00490ECB" w:rsidP="00B33A6C">
            <w:pPr>
              <w:jc w:val="center"/>
            </w:pPr>
            <w:r w:rsidRPr="0068488E">
              <w:lastRenderedPageBreak/>
              <w:t>2</w:t>
            </w:r>
            <w:r>
              <w:t>0</w:t>
            </w:r>
          </w:p>
        </w:tc>
        <w:tc>
          <w:tcPr>
            <w:tcW w:w="969" w:type="dxa"/>
            <w:vMerge w:val="restart"/>
            <w:tcBorders>
              <w:top w:val="single" w:sz="4" w:space="0" w:color="auto"/>
              <w:left w:val="single" w:sz="4" w:space="0" w:color="auto"/>
              <w:right w:val="single" w:sz="4" w:space="0" w:color="auto"/>
            </w:tcBorders>
          </w:tcPr>
          <w:p w:rsidR="00490ECB" w:rsidRPr="0068488E" w:rsidRDefault="00490ECB" w:rsidP="00B33A6C">
            <w:r w:rsidRPr="0068488E">
              <w:t>Мероприятие 4.</w:t>
            </w:r>
            <w:r>
              <w:t>3</w:t>
            </w:r>
          </w:p>
        </w:tc>
        <w:tc>
          <w:tcPr>
            <w:tcW w:w="2835" w:type="dxa"/>
            <w:gridSpan w:val="2"/>
            <w:vMerge w:val="restart"/>
            <w:tcBorders>
              <w:top w:val="single" w:sz="4" w:space="0" w:color="auto"/>
              <w:left w:val="single" w:sz="4" w:space="0" w:color="auto"/>
              <w:right w:val="single" w:sz="4" w:space="0" w:color="auto"/>
            </w:tcBorders>
          </w:tcPr>
          <w:p w:rsidR="00490ECB" w:rsidRPr="0068488E" w:rsidRDefault="00490ECB" w:rsidP="00B33A6C">
            <w:r w:rsidRPr="0068488E">
              <w:t xml:space="preserve">Фестиваль подростковых площадок </w:t>
            </w:r>
          </w:p>
        </w:tc>
        <w:tc>
          <w:tcPr>
            <w:tcW w:w="1103" w:type="dxa"/>
            <w:vMerge w:val="restart"/>
            <w:tcBorders>
              <w:top w:val="single" w:sz="4" w:space="0" w:color="auto"/>
              <w:left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37</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3,0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10,0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w:t>
            </w:r>
            <w:r>
              <w:rPr>
                <w:b/>
              </w:rPr>
              <w:t>8</w:t>
            </w:r>
            <w:r w:rsidRPr="0068488E">
              <w:rPr>
                <w:b/>
              </w:rPr>
              <w:t>,0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14</w:t>
            </w:r>
            <w:r w:rsidRPr="0068488E">
              <w:rPr>
                <w:b/>
              </w:rPr>
              <w:t>,0</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1887" w:type="dxa"/>
            <w:gridSpan w:val="2"/>
            <w:vMerge/>
            <w:tcBorders>
              <w:left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Height w:val="345"/>
        </w:trPr>
        <w:tc>
          <w:tcPr>
            <w:tcW w:w="591" w:type="dxa"/>
            <w:vMerge/>
            <w:tcBorders>
              <w:left w:val="single" w:sz="4" w:space="0" w:color="auto"/>
              <w:right w:val="single" w:sz="4" w:space="0" w:color="auto"/>
            </w:tcBorders>
          </w:tcPr>
          <w:p w:rsidR="00490ECB" w:rsidRPr="0068488E" w:rsidRDefault="00490ECB" w:rsidP="00B33A6C">
            <w:pPr>
              <w:jc w:val="center"/>
            </w:pPr>
          </w:p>
        </w:tc>
        <w:tc>
          <w:tcPr>
            <w:tcW w:w="969" w:type="dxa"/>
            <w:vMerge/>
            <w:tcBorders>
              <w:left w:val="single" w:sz="4" w:space="0" w:color="auto"/>
              <w:right w:val="single" w:sz="4" w:space="0" w:color="auto"/>
            </w:tcBorders>
          </w:tcPr>
          <w:p w:rsidR="00490ECB" w:rsidRPr="0068488E" w:rsidRDefault="00490ECB" w:rsidP="00B33A6C"/>
        </w:tc>
        <w:tc>
          <w:tcPr>
            <w:tcW w:w="2835" w:type="dxa"/>
            <w:gridSpan w:val="2"/>
            <w:vMerge/>
            <w:tcBorders>
              <w:left w:val="single" w:sz="4" w:space="0" w:color="auto"/>
              <w:right w:val="single" w:sz="4" w:space="0" w:color="auto"/>
            </w:tcBorders>
          </w:tcPr>
          <w:p w:rsidR="00490ECB" w:rsidRPr="0068488E" w:rsidRDefault="00490ECB" w:rsidP="00B33A6C"/>
        </w:tc>
        <w:tc>
          <w:tcPr>
            <w:tcW w:w="1103" w:type="dxa"/>
            <w:vMerge/>
            <w:tcBorders>
              <w:left w:val="single" w:sz="4" w:space="0" w:color="auto"/>
              <w:right w:val="single" w:sz="4" w:space="0" w:color="auto"/>
            </w:tcBorders>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Height w:val="525"/>
        </w:trPr>
        <w:tc>
          <w:tcPr>
            <w:tcW w:w="591" w:type="dxa"/>
            <w:vMerge/>
            <w:tcBorders>
              <w:left w:val="single" w:sz="4" w:space="0" w:color="auto"/>
              <w:right w:val="single" w:sz="4" w:space="0" w:color="auto"/>
            </w:tcBorders>
          </w:tcPr>
          <w:p w:rsidR="00490ECB" w:rsidRPr="0068488E" w:rsidRDefault="00490ECB" w:rsidP="00B33A6C">
            <w:pPr>
              <w:jc w:val="center"/>
            </w:pPr>
          </w:p>
        </w:tc>
        <w:tc>
          <w:tcPr>
            <w:tcW w:w="969" w:type="dxa"/>
            <w:vMerge/>
            <w:tcBorders>
              <w:left w:val="single" w:sz="4" w:space="0" w:color="auto"/>
              <w:right w:val="single" w:sz="4" w:space="0" w:color="auto"/>
            </w:tcBorders>
          </w:tcPr>
          <w:p w:rsidR="00490ECB" w:rsidRPr="0068488E" w:rsidRDefault="00490ECB" w:rsidP="00B33A6C"/>
        </w:tc>
        <w:tc>
          <w:tcPr>
            <w:tcW w:w="2835" w:type="dxa"/>
            <w:gridSpan w:val="2"/>
            <w:vMerge/>
            <w:tcBorders>
              <w:left w:val="single" w:sz="4" w:space="0" w:color="auto"/>
              <w:right w:val="single" w:sz="4" w:space="0" w:color="auto"/>
            </w:tcBorders>
          </w:tcPr>
          <w:p w:rsidR="00490ECB" w:rsidRPr="0068488E" w:rsidRDefault="00490ECB" w:rsidP="00B33A6C"/>
        </w:tc>
        <w:tc>
          <w:tcPr>
            <w:tcW w:w="1103" w:type="dxa"/>
            <w:vMerge/>
            <w:tcBorders>
              <w:left w:val="single" w:sz="4" w:space="0" w:color="auto"/>
              <w:right w:val="single" w:sz="4" w:space="0" w:color="auto"/>
            </w:tcBorders>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Height w:val="465"/>
        </w:trPr>
        <w:tc>
          <w:tcPr>
            <w:tcW w:w="591" w:type="dxa"/>
            <w:vMerge/>
            <w:tcBorders>
              <w:left w:val="single" w:sz="4" w:space="0" w:color="auto"/>
              <w:bottom w:val="single" w:sz="4" w:space="0" w:color="auto"/>
              <w:right w:val="single" w:sz="4" w:space="0" w:color="auto"/>
            </w:tcBorders>
          </w:tcPr>
          <w:p w:rsidR="00490ECB" w:rsidRPr="0068488E" w:rsidRDefault="00490ECB" w:rsidP="00B33A6C">
            <w:pPr>
              <w:jc w:val="center"/>
            </w:pPr>
          </w:p>
        </w:tc>
        <w:tc>
          <w:tcPr>
            <w:tcW w:w="969" w:type="dxa"/>
            <w:vMerge/>
            <w:tcBorders>
              <w:left w:val="single" w:sz="4" w:space="0" w:color="auto"/>
              <w:bottom w:val="single" w:sz="4" w:space="0" w:color="auto"/>
              <w:right w:val="single" w:sz="4" w:space="0" w:color="auto"/>
            </w:tcBorders>
          </w:tcPr>
          <w:p w:rsidR="00490ECB" w:rsidRPr="0068488E" w:rsidRDefault="00490ECB" w:rsidP="00B33A6C"/>
        </w:tc>
        <w:tc>
          <w:tcPr>
            <w:tcW w:w="2835" w:type="dxa"/>
            <w:gridSpan w:val="2"/>
            <w:vMerge/>
            <w:tcBorders>
              <w:left w:val="single" w:sz="4" w:space="0" w:color="auto"/>
              <w:bottom w:val="single" w:sz="4" w:space="0" w:color="auto"/>
              <w:right w:val="single" w:sz="4" w:space="0" w:color="auto"/>
            </w:tcBorders>
          </w:tcPr>
          <w:p w:rsidR="00490ECB" w:rsidRPr="0068488E" w:rsidRDefault="00490ECB" w:rsidP="00B33A6C"/>
        </w:tc>
        <w:tc>
          <w:tcPr>
            <w:tcW w:w="1103" w:type="dxa"/>
            <w:vMerge/>
            <w:tcBorders>
              <w:left w:val="single" w:sz="4" w:space="0" w:color="auto"/>
              <w:bottom w:val="single" w:sz="4" w:space="0" w:color="auto"/>
              <w:right w:val="single" w:sz="4" w:space="0" w:color="auto"/>
            </w:tcBorders>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37</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3,0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10,0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w:t>
            </w:r>
            <w:r>
              <w:t>8</w:t>
            </w:r>
            <w:r w:rsidRPr="0068488E">
              <w:t>,0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14</w:t>
            </w:r>
            <w:r w:rsidRPr="0068488E">
              <w:t>,0</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w:t>
            </w:r>
          </w:p>
        </w:tc>
        <w:tc>
          <w:tcPr>
            <w:tcW w:w="1887" w:type="dxa"/>
            <w:gridSpan w:val="2"/>
            <w:vMerge/>
            <w:tcBorders>
              <w:left w:val="single" w:sz="4" w:space="0" w:color="auto"/>
              <w:bottom w:val="single" w:sz="4" w:space="0" w:color="auto"/>
              <w:right w:val="single" w:sz="4" w:space="0" w:color="auto"/>
            </w:tcBorders>
            <w:vAlign w:val="center"/>
          </w:tcPr>
          <w:p w:rsidR="00490ECB" w:rsidRPr="0068488E" w:rsidRDefault="00490ECB" w:rsidP="00B33A6C"/>
        </w:tc>
      </w:tr>
      <w:tr w:rsidR="00490ECB" w:rsidRPr="0068488E" w:rsidTr="00B33A6C">
        <w:trPr>
          <w:gridAfter w:val="3"/>
          <w:wAfter w:w="2010" w:type="dxa"/>
          <w:trHeight w:val="675"/>
        </w:trPr>
        <w:tc>
          <w:tcPr>
            <w:tcW w:w="591" w:type="dxa"/>
            <w:vMerge w:val="restart"/>
            <w:tcBorders>
              <w:top w:val="single" w:sz="4" w:space="0" w:color="auto"/>
              <w:left w:val="single" w:sz="4" w:space="0" w:color="auto"/>
              <w:right w:val="single" w:sz="4" w:space="0" w:color="auto"/>
            </w:tcBorders>
          </w:tcPr>
          <w:p w:rsidR="00490ECB" w:rsidRPr="0068488E" w:rsidRDefault="00490ECB" w:rsidP="00B33A6C">
            <w:pPr>
              <w:jc w:val="center"/>
            </w:pPr>
            <w:r w:rsidRPr="0068488E">
              <w:t>2</w:t>
            </w:r>
            <w:r>
              <w:t>1</w:t>
            </w:r>
          </w:p>
        </w:tc>
        <w:tc>
          <w:tcPr>
            <w:tcW w:w="969" w:type="dxa"/>
            <w:vMerge w:val="restart"/>
            <w:tcBorders>
              <w:top w:val="single" w:sz="4" w:space="0" w:color="auto"/>
              <w:left w:val="single" w:sz="4" w:space="0" w:color="auto"/>
              <w:right w:val="single" w:sz="4" w:space="0" w:color="auto"/>
            </w:tcBorders>
          </w:tcPr>
          <w:p w:rsidR="00490ECB" w:rsidRPr="0068488E" w:rsidRDefault="00490ECB" w:rsidP="00B33A6C">
            <w:r w:rsidRPr="0068488E">
              <w:t>Мероприятие 4.</w:t>
            </w:r>
            <w:r>
              <w:t>4</w:t>
            </w:r>
          </w:p>
        </w:tc>
        <w:tc>
          <w:tcPr>
            <w:tcW w:w="2835" w:type="dxa"/>
            <w:gridSpan w:val="2"/>
            <w:vMerge w:val="restart"/>
            <w:tcBorders>
              <w:top w:val="single" w:sz="4" w:space="0" w:color="auto"/>
              <w:left w:val="single" w:sz="4" w:space="0" w:color="auto"/>
              <w:right w:val="single" w:sz="4" w:space="0" w:color="auto"/>
            </w:tcBorders>
          </w:tcPr>
          <w:p w:rsidR="00490ECB" w:rsidRPr="0068488E" w:rsidRDefault="00490ECB" w:rsidP="00B33A6C">
            <w:pPr>
              <w:jc w:val="both"/>
            </w:pPr>
            <w:r w:rsidRPr="0068488E">
              <w:t>Организация временной занятости несовершеннолетних</w:t>
            </w:r>
          </w:p>
          <w:p w:rsidR="00490ECB" w:rsidRPr="0068488E" w:rsidRDefault="00490ECB" w:rsidP="00B33A6C">
            <w:pPr>
              <w:jc w:val="both"/>
            </w:pPr>
            <w:r w:rsidRPr="0068488E">
              <w:t>Акция «Зеленый патруль»</w:t>
            </w:r>
          </w:p>
          <w:p w:rsidR="00490ECB" w:rsidRPr="0068488E" w:rsidRDefault="00490ECB" w:rsidP="00B33A6C">
            <w:pPr>
              <w:rPr>
                <w:b/>
              </w:rPr>
            </w:pPr>
          </w:p>
        </w:tc>
        <w:tc>
          <w:tcPr>
            <w:tcW w:w="1103" w:type="dxa"/>
            <w:vMerge w:val="restart"/>
            <w:tcBorders>
              <w:top w:val="single" w:sz="4" w:space="0" w:color="auto"/>
              <w:left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9</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3,0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w:t>
            </w:r>
          </w:p>
        </w:tc>
        <w:tc>
          <w:tcPr>
            <w:tcW w:w="887"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3,0</w:t>
            </w:r>
          </w:p>
        </w:tc>
        <w:tc>
          <w:tcPr>
            <w:tcW w:w="845"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3,0</w:t>
            </w:r>
          </w:p>
        </w:tc>
        <w:tc>
          <w:tcPr>
            <w:tcW w:w="1887" w:type="dxa"/>
            <w:gridSpan w:val="2"/>
            <w:vMerge w:val="restart"/>
            <w:tcBorders>
              <w:top w:val="single" w:sz="4" w:space="0" w:color="auto"/>
              <w:left w:val="single" w:sz="4" w:space="0" w:color="auto"/>
              <w:right w:val="single" w:sz="4" w:space="0" w:color="auto"/>
            </w:tcBorders>
          </w:tcPr>
          <w:p w:rsidR="00490ECB" w:rsidRPr="0068488E" w:rsidRDefault="00490ECB" w:rsidP="00B33A6C">
            <w:pPr>
              <w:jc w:val="both"/>
              <w:rPr>
                <w:b/>
              </w:rPr>
            </w:pPr>
            <w:r w:rsidRPr="0068488E">
              <w:t>Увеличение количества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490ECB" w:rsidRPr="0068488E" w:rsidTr="00B33A6C">
        <w:trPr>
          <w:gridAfter w:val="3"/>
          <w:wAfter w:w="2010" w:type="dxa"/>
          <w:trHeight w:val="330"/>
        </w:trPr>
        <w:tc>
          <w:tcPr>
            <w:tcW w:w="591" w:type="dxa"/>
            <w:vMerge/>
            <w:tcBorders>
              <w:left w:val="single" w:sz="4" w:space="0" w:color="auto"/>
              <w:right w:val="single" w:sz="4" w:space="0" w:color="auto"/>
            </w:tcBorders>
          </w:tcPr>
          <w:p w:rsidR="00490ECB" w:rsidRPr="0068488E" w:rsidRDefault="00490ECB" w:rsidP="00B33A6C">
            <w:pPr>
              <w:jc w:val="center"/>
            </w:pPr>
          </w:p>
        </w:tc>
        <w:tc>
          <w:tcPr>
            <w:tcW w:w="969" w:type="dxa"/>
            <w:vMerge/>
            <w:tcBorders>
              <w:left w:val="single" w:sz="4" w:space="0" w:color="auto"/>
              <w:right w:val="single" w:sz="4" w:space="0" w:color="auto"/>
            </w:tcBorders>
          </w:tcPr>
          <w:p w:rsidR="00490ECB" w:rsidRPr="0068488E" w:rsidRDefault="00490ECB" w:rsidP="00B33A6C">
            <w:pPr>
              <w:jc w:val="center"/>
            </w:pPr>
          </w:p>
        </w:tc>
        <w:tc>
          <w:tcPr>
            <w:tcW w:w="2835" w:type="dxa"/>
            <w:gridSpan w:val="2"/>
            <w:vMerge/>
            <w:tcBorders>
              <w:left w:val="single" w:sz="4" w:space="0" w:color="auto"/>
              <w:right w:val="single" w:sz="4" w:space="0" w:color="auto"/>
            </w:tcBorders>
          </w:tcPr>
          <w:p w:rsidR="00490ECB" w:rsidRPr="0068488E" w:rsidRDefault="00490ECB" w:rsidP="00B33A6C">
            <w:pPr>
              <w:jc w:val="both"/>
            </w:pPr>
          </w:p>
        </w:tc>
        <w:tc>
          <w:tcPr>
            <w:tcW w:w="1103" w:type="dxa"/>
            <w:vMerge/>
            <w:tcBorders>
              <w:left w:val="single" w:sz="4" w:space="0" w:color="auto"/>
              <w:right w:val="single" w:sz="4" w:space="0" w:color="auto"/>
            </w:tcBorders>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jc w:val="both"/>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tcPr>
          <w:p w:rsidR="00490ECB" w:rsidRPr="0068488E" w:rsidRDefault="00490ECB" w:rsidP="00B33A6C">
            <w:pPr>
              <w:jc w:val="both"/>
            </w:pPr>
          </w:p>
        </w:tc>
      </w:tr>
      <w:tr w:rsidR="00490ECB" w:rsidRPr="0068488E" w:rsidTr="00B33A6C">
        <w:trPr>
          <w:gridAfter w:val="3"/>
          <w:wAfter w:w="2010" w:type="dxa"/>
          <w:trHeight w:val="360"/>
        </w:trPr>
        <w:tc>
          <w:tcPr>
            <w:tcW w:w="591" w:type="dxa"/>
            <w:vMerge/>
            <w:tcBorders>
              <w:left w:val="single" w:sz="4" w:space="0" w:color="auto"/>
              <w:right w:val="single" w:sz="4" w:space="0" w:color="auto"/>
            </w:tcBorders>
          </w:tcPr>
          <w:p w:rsidR="00490ECB" w:rsidRPr="0068488E" w:rsidRDefault="00490ECB" w:rsidP="00B33A6C">
            <w:pPr>
              <w:jc w:val="center"/>
            </w:pPr>
          </w:p>
        </w:tc>
        <w:tc>
          <w:tcPr>
            <w:tcW w:w="969" w:type="dxa"/>
            <w:vMerge/>
            <w:tcBorders>
              <w:left w:val="single" w:sz="4" w:space="0" w:color="auto"/>
              <w:right w:val="single" w:sz="4" w:space="0" w:color="auto"/>
            </w:tcBorders>
          </w:tcPr>
          <w:p w:rsidR="00490ECB" w:rsidRPr="0068488E" w:rsidRDefault="00490ECB" w:rsidP="00B33A6C">
            <w:pPr>
              <w:jc w:val="center"/>
            </w:pPr>
          </w:p>
        </w:tc>
        <w:tc>
          <w:tcPr>
            <w:tcW w:w="2835" w:type="dxa"/>
            <w:gridSpan w:val="2"/>
            <w:vMerge/>
            <w:tcBorders>
              <w:left w:val="single" w:sz="4" w:space="0" w:color="auto"/>
              <w:right w:val="single" w:sz="4" w:space="0" w:color="auto"/>
            </w:tcBorders>
          </w:tcPr>
          <w:p w:rsidR="00490ECB" w:rsidRPr="0068488E" w:rsidRDefault="00490ECB" w:rsidP="00B33A6C">
            <w:pPr>
              <w:jc w:val="both"/>
            </w:pPr>
          </w:p>
        </w:tc>
        <w:tc>
          <w:tcPr>
            <w:tcW w:w="1103" w:type="dxa"/>
            <w:vMerge/>
            <w:tcBorders>
              <w:left w:val="single" w:sz="4" w:space="0" w:color="auto"/>
              <w:right w:val="single" w:sz="4" w:space="0" w:color="auto"/>
            </w:tcBorders>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jc w:val="both"/>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tcPr>
          <w:p w:rsidR="00490ECB" w:rsidRPr="0068488E" w:rsidRDefault="00490ECB" w:rsidP="00B33A6C">
            <w:pPr>
              <w:jc w:val="both"/>
            </w:pPr>
          </w:p>
        </w:tc>
      </w:tr>
      <w:tr w:rsidR="00490ECB" w:rsidRPr="0068488E" w:rsidTr="00B33A6C">
        <w:trPr>
          <w:gridAfter w:val="3"/>
          <w:wAfter w:w="2010" w:type="dxa"/>
          <w:trHeight w:val="540"/>
        </w:trPr>
        <w:tc>
          <w:tcPr>
            <w:tcW w:w="591" w:type="dxa"/>
            <w:vMerge/>
            <w:tcBorders>
              <w:left w:val="single" w:sz="4" w:space="0" w:color="auto"/>
              <w:bottom w:val="single" w:sz="4" w:space="0" w:color="auto"/>
              <w:right w:val="single" w:sz="4" w:space="0" w:color="auto"/>
            </w:tcBorders>
          </w:tcPr>
          <w:p w:rsidR="00490ECB" w:rsidRPr="0068488E" w:rsidRDefault="00490ECB" w:rsidP="00B33A6C">
            <w:pPr>
              <w:jc w:val="center"/>
            </w:pPr>
          </w:p>
        </w:tc>
        <w:tc>
          <w:tcPr>
            <w:tcW w:w="969" w:type="dxa"/>
            <w:vMerge/>
            <w:tcBorders>
              <w:left w:val="single" w:sz="4" w:space="0" w:color="auto"/>
              <w:bottom w:val="single" w:sz="4" w:space="0" w:color="auto"/>
              <w:right w:val="single" w:sz="4" w:space="0" w:color="auto"/>
            </w:tcBorders>
          </w:tcPr>
          <w:p w:rsidR="00490ECB" w:rsidRPr="0068488E" w:rsidRDefault="00490ECB" w:rsidP="00B33A6C">
            <w:pPr>
              <w:jc w:val="center"/>
            </w:pPr>
          </w:p>
        </w:tc>
        <w:tc>
          <w:tcPr>
            <w:tcW w:w="2835" w:type="dxa"/>
            <w:gridSpan w:val="2"/>
            <w:vMerge/>
            <w:tcBorders>
              <w:left w:val="single" w:sz="4" w:space="0" w:color="auto"/>
              <w:bottom w:val="single" w:sz="4" w:space="0" w:color="auto"/>
              <w:right w:val="single" w:sz="4" w:space="0" w:color="auto"/>
            </w:tcBorders>
          </w:tcPr>
          <w:p w:rsidR="00490ECB" w:rsidRPr="0068488E" w:rsidRDefault="00490ECB" w:rsidP="00B33A6C">
            <w:pPr>
              <w:jc w:val="both"/>
            </w:pPr>
          </w:p>
        </w:tc>
        <w:tc>
          <w:tcPr>
            <w:tcW w:w="1103" w:type="dxa"/>
            <w:vMerge/>
            <w:tcBorders>
              <w:left w:val="single" w:sz="4" w:space="0" w:color="auto"/>
              <w:bottom w:val="single" w:sz="4" w:space="0" w:color="auto"/>
              <w:right w:val="single" w:sz="4" w:space="0" w:color="auto"/>
            </w:tcBorders>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9</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3,0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3,0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3,0</w:t>
            </w:r>
          </w:p>
        </w:tc>
        <w:tc>
          <w:tcPr>
            <w:tcW w:w="1887" w:type="dxa"/>
            <w:gridSpan w:val="2"/>
            <w:vMerge/>
            <w:tcBorders>
              <w:left w:val="single" w:sz="4" w:space="0" w:color="auto"/>
              <w:bottom w:val="single" w:sz="4" w:space="0" w:color="auto"/>
              <w:right w:val="single" w:sz="4" w:space="0" w:color="auto"/>
            </w:tcBorders>
          </w:tcPr>
          <w:p w:rsidR="00490ECB" w:rsidRPr="0068488E" w:rsidRDefault="00490ECB" w:rsidP="00B33A6C">
            <w:pPr>
              <w:jc w:val="both"/>
            </w:pPr>
          </w:p>
        </w:tc>
      </w:tr>
      <w:tr w:rsidR="00490ECB" w:rsidRPr="0068488E" w:rsidTr="00B33A6C">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w:t>
            </w:r>
            <w:r>
              <w:t>2</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Основное мероприятие 5.</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Формирование культуры здорового образа жизни</w:t>
            </w:r>
          </w:p>
          <w:p w:rsidR="00490ECB" w:rsidRPr="0068488E" w:rsidRDefault="00490ECB" w:rsidP="00B33A6C"/>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 xml:space="preserve">Администрация Соль-Илецкого городского </w:t>
            </w:r>
            <w:r w:rsidRPr="0068488E">
              <w:lastRenderedPageBreak/>
              <w:t>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lastRenderedPageBreak/>
              <w:t>Всего,</w:t>
            </w:r>
          </w:p>
          <w:p w:rsidR="00490ECB" w:rsidRPr="00993F55" w:rsidRDefault="00490ECB" w:rsidP="00B33A6C">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w:t>
            </w:r>
            <w:r>
              <w:rPr>
                <w:b/>
              </w:rPr>
              <w:t>35</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134,0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45,0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18,0</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9,0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9,0</w:t>
            </w:r>
          </w:p>
        </w:tc>
        <w:tc>
          <w:tcPr>
            <w:tcW w:w="1887" w:type="dxa"/>
            <w:gridSpan w:val="2"/>
            <w:vMerge w:val="restart"/>
            <w:tcBorders>
              <w:top w:val="single" w:sz="4" w:space="0" w:color="auto"/>
              <w:left w:val="single" w:sz="4" w:space="0" w:color="auto"/>
              <w:right w:val="single" w:sz="4" w:space="0" w:color="auto"/>
            </w:tcBorders>
          </w:tcPr>
          <w:p w:rsidR="00490ECB" w:rsidRPr="0068488E" w:rsidRDefault="00490ECB" w:rsidP="00B33A6C">
            <w:pPr>
              <w:jc w:val="both"/>
              <w:rPr>
                <w:b/>
              </w:rPr>
            </w:pPr>
            <w:r w:rsidRPr="0068488E">
              <w:rPr>
                <w:color w:val="000000"/>
              </w:rPr>
              <w:t>Увеличение числа молодых людей, в занятие спортом</w:t>
            </w: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 xml:space="preserve">областной </w:t>
            </w:r>
            <w:r w:rsidRPr="00993F55">
              <w:lastRenderedPageBreak/>
              <w:t>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lastRenderedPageBreak/>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58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w:t>
            </w:r>
            <w:r>
              <w:t>35</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134,0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45,0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18,0</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9,0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9,0</w:t>
            </w:r>
          </w:p>
        </w:tc>
        <w:tc>
          <w:tcPr>
            <w:tcW w:w="1887" w:type="dxa"/>
            <w:gridSpan w:val="2"/>
            <w:vMerge/>
            <w:tcBorders>
              <w:left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611"/>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w:t>
            </w:r>
            <w:r>
              <w:t>3</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Мероприятие 5.1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 xml:space="preserve">Проведение мероприятий с детьми и молодежью </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86</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47,0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19,0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5,0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5,0</w:t>
            </w:r>
          </w:p>
        </w:tc>
        <w:tc>
          <w:tcPr>
            <w:tcW w:w="1887" w:type="dxa"/>
            <w:gridSpan w:val="2"/>
            <w:vMerge/>
            <w:tcBorders>
              <w:left w:val="single" w:sz="4" w:space="0" w:color="auto"/>
              <w:right w:val="single" w:sz="4" w:space="0" w:color="auto"/>
            </w:tcBorders>
          </w:tcPr>
          <w:p w:rsidR="00490ECB" w:rsidRPr="0068488E" w:rsidRDefault="00490ECB" w:rsidP="00B33A6C">
            <w:pPr>
              <w:jc w:val="both"/>
              <w:rPr>
                <w:b/>
              </w:rPr>
            </w:pPr>
          </w:p>
        </w:tc>
      </w:tr>
      <w:tr w:rsidR="00490ECB" w:rsidRPr="0068488E" w:rsidTr="00B33A6C">
        <w:trPr>
          <w:gridAfter w:val="3"/>
          <w:wAfter w:w="2010" w:type="dxa"/>
          <w:trHeight w:val="34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469"/>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tcPr>
          <w:p w:rsidR="00490ECB" w:rsidRPr="0068488E" w:rsidRDefault="00490ECB" w:rsidP="00B33A6C">
            <w:pPr>
              <w:jc w:val="both"/>
              <w:rPr>
                <w:b/>
              </w:rPr>
            </w:pPr>
          </w:p>
        </w:tc>
      </w:tr>
      <w:tr w:rsidR="00490ECB" w:rsidRPr="0068488E" w:rsidTr="00B33A6C">
        <w:trPr>
          <w:gridAfter w:val="3"/>
          <w:wAfter w:w="2010" w:type="dxa"/>
          <w:trHeight w:val="777"/>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86</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47,0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19,0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5,0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5,0</w:t>
            </w:r>
          </w:p>
        </w:tc>
        <w:tc>
          <w:tcPr>
            <w:tcW w:w="1887" w:type="dxa"/>
            <w:gridSpan w:val="2"/>
            <w:vMerge/>
            <w:tcBorders>
              <w:left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540"/>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w:t>
            </w:r>
            <w:r>
              <w:t>4</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 xml:space="preserve">Мероприятие 5.2 </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Спортивные праздники для детей,</w:t>
            </w:r>
            <w:r>
              <w:t xml:space="preserve"> с</w:t>
            </w:r>
            <w:r w:rsidRPr="0068488E">
              <w:t xml:space="preserve"> ограниченными возможностями (День детства, День инвалида)</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77,0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37,0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14,0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10,0</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3,0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3,0</w:t>
            </w:r>
          </w:p>
        </w:tc>
        <w:tc>
          <w:tcPr>
            <w:tcW w:w="1887" w:type="dxa"/>
            <w:gridSpan w:val="2"/>
            <w:vMerge/>
            <w:tcBorders>
              <w:left w:val="single" w:sz="4" w:space="0" w:color="auto"/>
              <w:right w:val="single" w:sz="4" w:space="0" w:color="auto"/>
            </w:tcBorders>
          </w:tcPr>
          <w:p w:rsidR="00490ECB" w:rsidRPr="0068488E" w:rsidRDefault="00490ECB" w:rsidP="00B33A6C">
            <w:pPr>
              <w:jc w:val="both"/>
              <w:rPr>
                <w:b/>
              </w:rPr>
            </w:pPr>
          </w:p>
        </w:tc>
      </w:tr>
      <w:tr w:rsidR="00490ECB" w:rsidRPr="0068488E" w:rsidTr="00B33A6C">
        <w:trPr>
          <w:gridAfter w:val="3"/>
          <w:wAfter w:w="2010" w:type="dxa"/>
          <w:trHeight w:val="330"/>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78" w:type="dxa"/>
            <w:gridSpan w:val="3"/>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52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70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77,0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37,0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14,0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10,0</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10,0</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3,0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3,0</w:t>
            </w:r>
          </w:p>
        </w:tc>
        <w:tc>
          <w:tcPr>
            <w:tcW w:w="1887" w:type="dxa"/>
            <w:gridSpan w:val="2"/>
            <w:vMerge/>
            <w:tcBorders>
              <w:left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435"/>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w:t>
            </w:r>
            <w:r>
              <w:t>5</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t xml:space="preserve">Мероприятие 5.3 </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 xml:space="preserve">Спортивный фестиваль для детей, посещающих дневные оздоровительные лагеря </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3</w:t>
            </w:r>
            <w:r>
              <w:rPr>
                <w:b/>
              </w:rPr>
              <w:t>1</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26,0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5,0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1887" w:type="dxa"/>
            <w:gridSpan w:val="2"/>
            <w:vMerge/>
            <w:tcBorders>
              <w:left w:val="single" w:sz="4" w:space="0" w:color="auto"/>
              <w:right w:val="single" w:sz="4" w:space="0" w:color="auto"/>
            </w:tcBorders>
          </w:tcPr>
          <w:p w:rsidR="00490ECB" w:rsidRPr="0068488E" w:rsidRDefault="00490ECB" w:rsidP="00B33A6C">
            <w:pPr>
              <w:jc w:val="both"/>
              <w:rPr>
                <w:b/>
              </w:rPr>
            </w:pPr>
          </w:p>
        </w:tc>
      </w:tr>
      <w:tr w:rsidR="00490ECB" w:rsidRPr="0068488E" w:rsidTr="00B33A6C">
        <w:trPr>
          <w:gridAfter w:val="3"/>
          <w:wAfter w:w="2010" w:type="dxa"/>
          <w:trHeight w:val="34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540"/>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31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 xml:space="preserve">бюджет </w:t>
            </w:r>
            <w:r w:rsidRPr="00993F55">
              <w:lastRenderedPageBreak/>
              <w:t xml:space="preserve">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lastRenderedPageBreak/>
              <w:t>3</w:t>
            </w:r>
            <w:r>
              <w:t>1</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26,0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5,0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w:t>
            </w:r>
          </w:p>
        </w:tc>
        <w:tc>
          <w:tcPr>
            <w:tcW w:w="1887" w:type="dxa"/>
            <w:gridSpan w:val="2"/>
            <w:vMerge/>
            <w:tcBorders>
              <w:left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1407"/>
        </w:trPr>
        <w:tc>
          <w:tcPr>
            <w:tcW w:w="591" w:type="dxa"/>
            <w:vMerge w:val="restart"/>
            <w:tcBorders>
              <w:top w:val="single" w:sz="4" w:space="0" w:color="auto"/>
              <w:left w:val="single" w:sz="4" w:space="0" w:color="auto"/>
              <w:right w:val="single" w:sz="4" w:space="0" w:color="auto"/>
            </w:tcBorders>
          </w:tcPr>
          <w:p w:rsidR="00490ECB" w:rsidRPr="0068488E" w:rsidRDefault="00490ECB" w:rsidP="00B33A6C">
            <w:pPr>
              <w:jc w:val="center"/>
            </w:pPr>
            <w:r w:rsidRPr="0068488E">
              <w:lastRenderedPageBreak/>
              <w:t>2</w:t>
            </w:r>
            <w:r>
              <w:t>6</w:t>
            </w:r>
          </w:p>
        </w:tc>
        <w:tc>
          <w:tcPr>
            <w:tcW w:w="969" w:type="dxa"/>
            <w:vMerge w:val="restart"/>
            <w:tcBorders>
              <w:top w:val="single" w:sz="4" w:space="0" w:color="auto"/>
              <w:left w:val="single" w:sz="4" w:space="0" w:color="auto"/>
              <w:right w:val="single" w:sz="4" w:space="0" w:color="auto"/>
            </w:tcBorders>
          </w:tcPr>
          <w:p w:rsidR="00490ECB" w:rsidRPr="0068488E" w:rsidRDefault="00490ECB" w:rsidP="00B33A6C">
            <w:r w:rsidRPr="0068488E">
              <w:t>Мероприятие 5.4</w:t>
            </w:r>
          </w:p>
        </w:tc>
        <w:tc>
          <w:tcPr>
            <w:tcW w:w="2835" w:type="dxa"/>
            <w:gridSpan w:val="2"/>
            <w:vMerge w:val="restart"/>
            <w:tcBorders>
              <w:top w:val="single" w:sz="4" w:space="0" w:color="auto"/>
              <w:left w:val="single" w:sz="4" w:space="0" w:color="auto"/>
              <w:right w:val="single" w:sz="4" w:space="0" w:color="auto"/>
            </w:tcBorders>
          </w:tcPr>
          <w:p w:rsidR="00490ECB" w:rsidRPr="0068488E" w:rsidRDefault="00490ECB" w:rsidP="00B33A6C">
            <w:pPr>
              <w:jc w:val="both"/>
            </w:pPr>
            <w:r w:rsidRPr="0068488E">
              <w:t xml:space="preserve">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w:t>
            </w:r>
          </w:p>
        </w:tc>
        <w:tc>
          <w:tcPr>
            <w:tcW w:w="1103" w:type="dxa"/>
            <w:vMerge w:val="restart"/>
            <w:tcBorders>
              <w:top w:val="single" w:sz="4" w:space="0" w:color="auto"/>
              <w:left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 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4</w:t>
            </w:r>
            <w:r>
              <w:rPr>
                <w:b/>
              </w:rPr>
              <w:t>0</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25,0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7,0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8,0</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w:t>
            </w:r>
          </w:p>
        </w:tc>
        <w:tc>
          <w:tcPr>
            <w:tcW w:w="1887" w:type="dxa"/>
            <w:gridSpan w:val="2"/>
            <w:vMerge/>
            <w:tcBorders>
              <w:left w:val="single" w:sz="4" w:space="0" w:color="auto"/>
              <w:right w:val="single" w:sz="4" w:space="0" w:color="auto"/>
            </w:tcBorders>
          </w:tcPr>
          <w:p w:rsidR="00490ECB" w:rsidRPr="0068488E" w:rsidRDefault="00490ECB" w:rsidP="00B33A6C">
            <w:pPr>
              <w:jc w:val="both"/>
              <w:rPr>
                <w:b/>
              </w:rPr>
            </w:pPr>
          </w:p>
        </w:tc>
      </w:tr>
      <w:tr w:rsidR="00490ECB" w:rsidRPr="0068488E" w:rsidTr="00B33A6C">
        <w:trPr>
          <w:gridAfter w:val="3"/>
          <w:wAfter w:w="2010" w:type="dxa"/>
          <w:trHeight w:val="210"/>
        </w:trPr>
        <w:tc>
          <w:tcPr>
            <w:tcW w:w="591" w:type="dxa"/>
            <w:vMerge/>
            <w:tcBorders>
              <w:top w:val="single" w:sz="4" w:space="0" w:color="auto"/>
              <w:left w:val="single" w:sz="4" w:space="0" w:color="auto"/>
              <w:right w:val="single" w:sz="4" w:space="0" w:color="auto"/>
            </w:tcBorders>
          </w:tcPr>
          <w:p w:rsidR="00490ECB" w:rsidRPr="0068488E" w:rsidRDefault="00490ECB" w:rsidP="00B33A6C">
            <w:pPr>
              <w:jc w:val="center"/>
            </w:pPr>
          </w:p>
        </w:tc>
        <w:tc>
          <w:tcPr>
            <w:tcW w:w="969" w:type="dxa"/>
            <w:vMerge/>
            <w:tcBorders>
              <w:top w:val="single" w:sz="4" w:space="0" w:color="auto"/>
              <w:left w:val="single" w:sz="4" w:space="0" w:color="auto"/>
              <w:right w:val="single" w:sz="4" w:space="0" w:color="auto"/>
            </w:tcBorders>
          </w:tcPr>
          <w:p w:rsidR="00490ECB" w:rsidRPr="0068488E" w:rsidRDefault="00490ECB" w:rsidP="00B33A6C"/>
        </w:tc>
        <w:tc>
          <w:tcPr>
            <w:tcW w:w="2835" w:type="dxa"/>
            <w:gridSpan w:val="2"/>
            <w:vMerge/>
            <w:tcBorders>
              <w:top w:val="single" w:sz="4" w:space="0" w:color="auto"/>
              <w:left w:val="single" w:sz="4" w:space="0" w:color="auto"/>
              <w:right w:val="single" w:sz="4" w:space="0" w:color="auto"/>
            </w:tcBorders>
          </w:tcPr>
          <w:p w:rsidR="00490ECB" w:rsidRPr="0068488E" w:rsidRDefault="00490ECB" w:rsidP="00B33A6C">
            <w:pPr>
              <w:jc w:val="both"/>
            </w:pPr>
          </w:p>
        </w:tc>
        <w:tc>
          <w:tcPr>
            <w:tcW w:w="1103" w:type="dxa"/>
            <w:vMerge/>
            <w:tcBorders>
              <w:top w:val="single" w:sz="4" w:space="0" w:color="auto"/>
              <w:left w:val="single" w:sz="4" w:space="0" w:color="auto"/>
              <w:right w:val="single" w:sz="4" w:space="0" w:color="auto"/>
            </w:tcBorders>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left w:val="single" w:sz="4" w:space="0" w:color="auto"/>
              <w:right w:val="single" w:sz="4" w:space="0" w:color="auto"/>
            </w:tcBorders>
          </w:tcPr>
          <w:p w:rsidR="00490ECB" w:rsidRPr="0068488E" w:rsidRDefault="00490ECB" w:rsidP="00B33A6C">
            <w:pPr>
              <w:jc w:val="both"/>
              <w:rPr>
                <w:b/>
              </w:rPr>
            </w:pPr>
          </w:p>
        </w:tc>
      </w:tr>
      <w:tr w:rsidR="00490ECB" w:rsidRPr="0068488E" w:rsidTr="00B33A6C">
        <w:trPr>
          <w:gridAfter w:val="3"/>
          <w:wAfter w:w="2010" w:type="dxa"/>
          <w:trHeight w:val="120"/>
        </w:trPr>
        <w:tc>
          <w:tcPr>
            <w:tcW w:w="591" w:type="dxa"/>
            <w:vMerge/>
            <w:tcBorders>
              <w:top w:val="single" w:sz="4" w:space="0" w:color="auto"/>
              <w:left w:val="single" w:sz="4" w:space="0" w:color="auto"/>
              <w:right w:val="single" w:sz="4" w:space="0" w:color="auto"/>
            </w:tcBorders>
          </w:tcPr>
          <w:p w:rsidR="00490ECB" w:rsidRPr="0068488E" w:rsidRDefault="00490ECB" w:rsidP="00B33A6C">
            <w:pPr>
              <w:jc w:val="center"/>
            </w:pPr>
          </w:p>
        </w:tc>
        <w:tc>
          <w:tcPr>
            <w:tcW w:w="969" w:type="dxa"/>
            <w:vMerge/>
            <w:tcBorders>
              <w:top w:val="single" w:sz="4" w:space="0" w:color="auto"/>
              <w:left w:val="single" w:sz="4" w:space="0" w:color="auto"/>
              <w:right w:val="single" w:sz="4" w:space="0" w:color="auto"/>
            </w:tcBorders>
          </w:tcPr>
          <w:p w:rsidR="00490ECB" w:rsidRPr="0068488E" w:rsidRDefault="00490ECB" w:rsidP="00B33A6C"/>
        </w:tc>
        <w:tc>
          <w:tcPr>
            <w:tcW w:w="2835" w:type="dxa"/>
            <w:gridSpan w:val="2"/>
            <w:vMerge/>
            <w:tcBorders>
              <w:top w:val="single" w:sz="4" w:space="0" w:color="auto"/>
              <w:left w:val="single" w:sz="4" w:space="0" w:color="auto"/>
              <w:right w:val="single" w:sz="4" w:space="0" w:color="auto"/>
            </w:tcBorders>
          </w:tcPr>
          <w:p w:rsidR="00490ECB" w:rsidRPr="0068488E" w:rsidRDefault="00490ECB" w:rsidP="00B33A6C">
            <w:pPr>
              <w:jc w:val="both"/>
            </w:pPr>
          </w:p>
        </w:tc>
        <w:tc>
          <w:tcPr>
            <w:tcW w:w="1103" w:type="dxa"/>
            <w:vMerge/>
            <w:tcBorders>
              <w:top w:val="single" w:sz="4" w:space="0" w:color="auto"/>
              <w:left w:val="single" w:sz="4" w:space="0" w:color="auto"/>
              <w:right w:val="single" w:sz="4" w:space="0" w:color="auto"/>
            </w:tcBorders>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left w:val="single" w:sz="4" w:space="0" w:color="auto"/>
              <w:right w:val="single" w:sz="4" w:space="0" w:color="auto"/>
            </w:tcBorders>
          </w:tcPr>
          <w:p w:rsidR="00490ECB" w:rsidRPr="0068488E" w:rsidRDefault="00490ECB" w:rsidP="00B33A6C">
            <w:pPr>
              <w:jc w:val="both"/>
              <w:rPr>
                <w:b/>
              </w:rPr>
            </w:pPr>
          </w:p>
        </w:tc>
      </w:tr>
      <w:tr w:rsidR="00490ECB" w:rsidRPr="0068488E" w:rsidTr="00B33A6C">
        <w:trPr>
          <w:gridAfter w:val="3"/>
          <w:wAfter w:w="2010" w:type="dxa"/>
          <w:trHeight w:val="854"/>
        </w:trPr>
        <w:tc>
          <w:tcPr>
            <w:tcW w:w="591" w:type="dxa"/>
            <w:vMerge/>
            <w:tcBorders>
              <w:top w:val="single" w:sz="4" w:space="0" w:color="auto"/>
              <w:left w:val="single" w:sz="4" w:space="0" w:color="auto"/>
              <w:right w:val="single" w:sz="4" w:space="0" w:color="auto"/>
            </w:tcBorders>
          </w:tcPr>
          <w:p w:rsidR="00490ECB" w:rsidRPr="0068488E" w:rsidRDefault="00490ECB" w:rsidP="00B33A6C">
            <w:pPr>
              <w:jc w:val="center"/>
            </w:pPr>
          </w:p>
        </w:tc>
        <w:tc>
          <w:tcPr>
            <w:tcW w:w="969" w:type="dxa"/>
            <w:vMerge/>
            <w:tcBorders>
              <w:top w:val="single" w:sz="4" w:space="0" w:color="auto"/>
              <w:left w:val="single" w:sz="4" w:space="0" w:color="auto"/>
              <w:right w:val="single" w:sz="4" w:space="0" w:color="auto"/>
            </w:tcBorders>
          </w:tcPr>
          <w:p w:rsidR="00490ECB" w:rsidRPr="0068488E" w:rsidRDefault="00490ECB" w:rsidP="00B33A6C"/>
        </w:tc>
        <w:tc>
          <w:tcPr>
            <w:tcW w:w="2835" w:type="dxa"/>
            <w:gridSpan w:val="2"/>
            <w:vMerge/>
            <w:tcBorders>
              <w:top w:val="single" w:sz="4" w:space="0" w:color="auto"/>
              <w:left w:val="single" w:sz="4" w:space="0" w:color="auto"/>
              <w:right w:val="single" w:sz="4" w:space="0" w:color="auto"/>
            </w:tcBorders>
          </w:tcPr>
          <w:p w:rsidR="00490ECB" w:rsidRPr="0068488E" w:rsidRDefault="00490ECB" w:rsidP="00B33A6C">
            <w:pPr>
              <w:jc w:val="both"/>
            </w:pPr>
          </w:p>
        </w:tc>
        <w:tc>
          <w:tcPr>
            <w:tcW w:w="1103" w:type="dxa"/>
            <w:vMerge/>
            <w:tcBorders>
              <w:top w:val="single" w:sz="4" w:space="0" w:color="auto"/>
              <w:left w:val="single" w:sz="4" w:space="0" w:color="auto"/>
              <w:right w:val="single" w:sz="4" w:space="0" w:color="auto"/>
            </w:tcBorders>
          </w:tcPr>
          <w:p w:rsidR="00490ECB" w:rsidRPr="0068488E" w:rsidRDefault="00490ECB" w:rsidP="00B33A6C"/>
        </w:tc>
        <w:tc>
          <w:tcPr>
            <w:tcW w:w="1276" w:type="dxa"/>
            <w:tcBorders>
              <w:top w:val="single" w:sz="4" w:space="0" w:color="auto"/>
              <w:left w:val="single" w:sz="4" w:space="0" w:color="auto"/>
              <w:right w:val="single" w:sz="4" w:space="0" w:color="auto"/>
            </w:tcBorders>
          </w:tcPr>
          <w:p w:rsidR="00490ECB" w:rsidRPr="00993F55" w:rsidRDefault="00490ECB" w:rsidP="00B33A6C">
            <w:r w:rsidRPr="00993F55">
              <w:t xml:space="preserve">бюджет городского округа </w:t>
            </w:r>
          </w:p>
        </w:tc>
        <w:tc>
          <w:tcPr>
            <w:tcW w:w="851" w:type="dxa"/>
            <w:tcBorders>
              <w:top w:val="single" w:sz="4" w:space="0" w:color="auto"/>
              <w:left w:val="single" w:sz="4" w:space="0" w:color="auto"/>
              <w:right w:val="single" w:sz="4" w:space="0" w:color="auto"/>
            </w:tcBorders>
          </w:tcPr>
          <w:p w:rsidR="00490ECB" w:rsidRPr="0068488E" w:rsidRDefault="00490ECB" w:rsidP="00B33A6C">
            <w:pPr>
              <w:jc w:val="center"/>
            </w:pPr>
            <w:r>
              <w:t>40</w:t>
            </w:r>
            <w:r w:rsidRPr="0068488E">
              <w:t>,0</w:t>
            </w:r>
          </w:p>
        </w:tc>
        <w:tc>
          <w:tcPr>
            <w:tcW w:w="850" w:type="dxa"/>
            <w:tcBorders>
              <w:top w:val="single" w:sz="4" w:space="0" w:color="auto"/>
              <w:left w:val="single" w:sz="4" w:space="0" w:color="auto"/>
              <w:right w:val="single" w:sz="4" w:space="0" w:color="auto"/>
            </w:tcBorders>
          </w:tcPr>
          <w:p w:rsidR="00490ECB" w:rsidRPr="0068488E" w:rsidRDefault="00490ECB" w:rsidP="00B33A6C">
            <w:pPr>
              <w:jc w:val="center"/>
            </w:pPr>
            <w:r w:rsidRPr="0068488E">
              <w:t>25,0</w:t>
            </w:r>
          </w:p>
        </w:tc>
        <w:tc>
          <w:tcPr>
            <w:tcW w:w="851" w:type="dxa"/>
            <w:tcBorders>
              <w:top w:val="single" w:sz="4" w:space="0" w:color="auto"/>
              <w:left w:val="single" w:sz="4" w:space="0" w:color="auto"/>
              <w:right w:val="single" w:sz="4" w:space="0" w:color="auto"/>
            </w:tcBorders>
          </w:tcPr>
          <w:p w:rsidR="00490ECB" w:rsidRPr="0068488E" w:rsidRDefault="00490ECB" w:rsidP="00B33A6C">
            <w:pPr>
              <w:jc w:val="center"/>
            </w:pPr>
            <w:r w:rsidRPr="0068488E">
              <w:t>7,0</w:t>
            </w:r>
          </w:p>
        </w:tc>
        <w:tc>
          <w:tcPr>
            <w:tcW w:w="850" w:type="dxa"/>
            <w:tcBorders>
              <w:top w:val="single" w:sz="4" w:space="0" w:color="auto"/>
              <w:left w:val="single" w:sz="4" w:space="0" w:color="auto"/>
              <w:right w:val="single" w:sz="4" w:space="0" w:color="auto"/>
            </w:tcBorders>
          </w:tcPr>
          <w:p w:rsidR="00490ECB" w:rsidRPr="0068488E" w:rsidRDefault="00490ECB" w:rsidP="00B33A6C">
            <w:pPr>
              <w:jc w:val="center"/>
            </w:pPr>
            <w:r w:rsidRPr="0068488E">
              <w:t>-</w:t>
            </w:r>
          </w:p>
        </w:tc>
        <w:tc>
          <w:tcPr>
            <w:tcW w:w="871" w:type="dxa"/>
            <w:gridSpan w:val="2"/>
            <w:tcBorders>
              <w:top w:val="single" w:sz="4" w:space="0" w:color="auto"/>
              <w:left w:val="single" w:sz="4" w:space="0" w:color="auto"/>
              <w:right w:val="single" w:sz="4" w:space="0" w:color="auto"/>
            </w:tcBorders>
          </w:tcPr>
          <w:p w:rsidR="00490ECB" w:rsidRPr="0068488E" w:rsidRDefault="00490ECB" w:rsidP="00B33A6C">
            <w:r>
              <w:t>8,0</w:t>
            </w:r>
          </w:p>
        </w:tc>
        <w:tc>
          <w:tcPr>
            <w:tcW w:w="858" w:type="dxa"/>
            <w:gridSpan w:val="2"/>
            <w:tcBorders>
              <w:top w:val="single" w:sz="4" w:space="0" w:color="auto"/>
              <w:left w:val="single" w:sz="4" w:space="0" w:color="auto"/>
              <w:right w:val="single" w:sz="4" w:space="0" w:color="auto"/>
            </w:tcBorders>
          </w:tcPr>
          <w:p w:rsidR="00490ECB" w:rsidRPr="0068488E" w:rsidRDefault="00490ECB" w:rsidP="00B33A6C">
            <w:pPr>
              <w:jc w:val="center"/>
            </w:pPr>
            <w:r w:rsidRPr="0068488E">
              <w:t>-</w:t>
            </w:r>
          </w:p>
        </w:tc>
        <w:tc>
          <w:tcPr>
            <w:tcW w:w="854" w:type="dxa"/>
            <w:gridSpan w:val="4"/>
            <w:tcBorders>
              <w:top w:val="single" w:sz="4" w:space="0" w:color="auto"/>
              <w:left w:val="single" w:sz="4" w:space="0" w:color="auto"/>
              <w:right w:val="single" w:sz="4" w:space="0" w:color="auto"/>
            </w:tcBorders>
          </w:tcPr>
          <w:p w:rsidR="00490ECB" w:rsidRPr="0068488E" w:rsidRDefault="00490ECB" w:rsidP="00B33A6C">
            <w:pPr>
              <w:jc w:val="center"/>
            </w:pPr>
            <w:r w:rsidRPr="0068488E">
              <w:t>-</w:t>
            </w:r>
          </w:p>
        </w:tc>
        <w:tc>
          <w:tcPr>
            <w:tcW w:w="1887" w:type="dxa"/>
            <w:gridSpan w:val="2"/>
            <w:vMerge/>
            <w:tcBorders>
              <w:left w:val="single" w:sz="4" w:space="0" w:color="auto"/>
              <w:right w:val="single" w:sz="4" w:space="0" w:color="auto"/>
            </w:tcBorders>
          </w:tcPr>
          <w:p w:rsidR="00490ECB" w:rsidRPr="0068488E" w:rsidRDefault="00490ECB" w:rsidP="00B33A6C">
            <w:pPr>
              <w:jc w:val="both"/>
              <w:rPr>
                <w:b/>
              </w:rPr>
            </w:pPr>
          </w:p>
        </w:tc>
      </w:tr>
      <w:tr w:rsidR="00490ECB" w:rsidRPr="0068488E" w:rsidTr="00B33A6C">
        <w:trPr>
          <w:gridAfter w:val="3"/>
          <w:wAfter w:w="2010" w:type="dxa"/>
          <w:trHeight w:val="276"/>
        </w:trPr>
        <w:tc>
          <w:tcPr>
            <w:tcW w:w="59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w:t>
            </w:r>
            <w:r>
              <w:t>7</w:t>
            </w:r>
          </w:p>
        </w:tc>
        <w:tc>
          <w:tcPr>
            <w:tcW w:w="969"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Основное мероприятие 6.</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both"/>
            </w:pPr>
            <w:r w:rsidRPr="0068488E">
              <w:t xml:space="preserve">Укрепление института молодой семьи, пропаганда репродуктивного поведения, направленного на увеличение рождаемости </w:t>
            </w:r>
          </w:p>
        </w:tc>
        <w:tc>
          <w:tcPr>
            <w:tcW w:w="1103"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Администрация Соль-Илецкого городского округа</w:t>
            </w:r>
          </w:p>
        </w:tc>
        <w:tc>
          <w:tcPr>
            <w:tcW w:w="1276" w:type="dxa"/>
            <w:vMerge w:val="restart"/>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60,0</w:t>
            </w:r>
          </w:p>
        </w:tc>
        <w:tc>
          <w:tcPr>
            <w:tcW w:w="850"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20,0</w:t>
            </w:r>
          </w:p>
        </w:tc>
        <w:tc>
          <w:tcPr>
            <w:tcW w:w="851" w:type="dxa"/>
            <w:vMerge w:val="restart"/>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14,0</w:t>
            </w:r>
          </w:p>
        </w:tc>
        <w:tc>
          <w:tcPr>
            <w:tcW w:w="850" w:type="dxa"/>
            <w:vMerge w:val="restart"/>
            <w:tcBorders>
              <w:top w:val="single" w:sz="4" w:space="0" w:color="auto"/>
              <w:left w:val="single" w:sz="4" w:space="0" w:color="auto"/>
              <w:right w:val="single" w:sz="4" w:space="0" w:color="auto"/>
            </w:tcBorders>
          </w:tcPr>
          <w:p w:rsidR="00490ECB" w:rsidRPr="0068488E" w:rsidRDefault="00490ECB" w:rsidP="00B33A6C">
            <w:pPr>
              <w:jc w:val="center"/>
              <w:rPr>
                <w:b/>
              </w:rPr>
            </w:pPr>
            <w:r w:rsidRPr="0068488E">
              <w:rPr>
                <w:b/>
              </w:rPr>
              <w:t>10,0</w:t>
            </w:r>
          </w:p>
        </w:tc>
        <w:tc>
          <w:tcPr>
            <w:tcW w:w="871" w:type="dxa"/>
            <w:gridSpan w:val="2"/>
            <w:vMerge w:val="restart"/>
            <w:tcBorders>
              <w:top w:val="single" w:sz="4" w:space="0" w:color="auto"/>
              <w:left w:val="single" w:sz="4" w:space="0" w:color="auto"/>
              <w:right w:val="single" w:sz="4" w:space="0" w:color="auto"/>
            </w:tcBorders>
          </w:tcPr>
          <w:p w:rsidR="00490ECB" w:rsidRPr="0068488E" w:rsidRDefault="00490ECB" w:rsidP="00B33A6C">
            <w:pPr>
              <w:rPr>
                <w:b/>
              </w:rPr>
            </w:pPr>
            <w:r>
              <w:rPr>
                <w:b/>
              </w:rPr>
              <w:t>8,0</w:t>
            </w:r>
          </w:p>
        </w:tc>
        <w:tc>
          <w:tcPr>
            <w:tcW w:w="858" w:type="dxa"/>
            <w:gridSpan w:val="2"/>
            <w:vMerge w:val="restart"/>
            <w:tcBorders>
              <w:top w:val="single" w:sz="4" w:space="0" w:color="auto"/>
              <w:left w:val="single" w:sz="4" w:space="0" w:color="auto"/>
              <w:right w:val="single" w:sz="4" w:space="0" w:color="auto"/>
            </w:tcBorders>
          </w:tcPr>
          <w:p w:rsidR="00490ECB" w:rsidRPr="0068488E" w:rsidRDefault="00490ECB" w:rsidP="00B33A6C">
            <w:pPr>
              <w:jc w:val="center"/>
              <w:rPr>
                <w:b/>
              </w:rPr>
            </w:pPr>
            <w:r w:rsidRPr="0068488E">
              <w:rPr>
                <w:b/>
              </w:rPr>
              <w:t>4,0</w:t>
            </w:r>
          </w:p>
        </w:tc>
        <w:tc>
          <w:tcPr>
            <w:tcW w:w="854" w:type="dxa"/>
            <w:gridSpan w:val="4"/>
            <w:vMerge w:val="restart"/>
            <w:tcBorders>
              <w:top w:val="single" w:sz="4" w:space="0" w:color="auto"/>
              <w:left w:val="single" w:sz="4" w:space="0" w:color="auto"/>
              <w:right w:val="single" w:sz="4" w:space="0" w:color="auto"/>
            </w:tcBorders>
          </w:tcPr>
          <w:p w:rsidR="00490ECB" w:rsidRPr="0068488E" w:rsidRDefault="00490ECB" w:rsidP="00B33A6C">
            <w:pPr>
              <w:jc w:val="center"/>
              <w:rPr>
                <w:b/>
              </w:rPr>
            </w:pPr>
            <w:r w:rsidRPr="0068488E">
              <w:rPr>
                <w:b/>
              </w:rPr>
              <w:t>4,0</w:t>
            </w:r>
          </w:p>
        </w:tc>
        <w:tc>
          <w:tcPr>
            <w:tcW w:w="1887" w:type="dxa"/>
            <w:gridSpan w:val="2"/>
            <w:vMerge/>
            <w:tcBorders>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322"/>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vMerge/>
            <w:tcBorders>
              <w:top w:val="single" w:sz="4" w:space="0" w:color="auto"/>
              <w:left w:val="single" w:sz="4" w:space="0" w:color="auto"/>
              <w:bottom w:val="single" w:sz="4" w:space="0" w:color="auto"/>
              <w:right w:val="single" w:sz="4" w:space="0" w:color="auto"/>
            </w:tcBorders>
            <w:vAlign w:val="center"/>
          </w:tcPr>
          <w:p w:rsidR="00490ECB" w:rsidRPr="00993F55" w:rsidRDefault="00490ECB" w:rsidP="00B33A6C"/>
        </w:tc>
        <w:tc>
          <w:tcPr>
            <w:tcW w:w="85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850"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850" w:type="dxa"/>
            <w:vMerge/>
            <w:tcBorders>
              <w:left w:val="single" w:sz="4" w:space="0" w:color="auto"/>
              <w:bottom w:val="single" w:sz="4" w:space="0" w:color="auto"/>
              <w:right w:val="single" w:sz="4" w:space="0" w:color="auto"/>
            </w:tcBorders>
          </w:tcPr>
          <w:p w:rsidR="00490ECB" w:rsidRPr="0068488E" w:rsidRDefault="00490ECB" w:rsidP="00B33A6C">
            <w:pPr>
              <w:jc w:val="center"/>
              <w:rPr>
                <w:b/>
              </w:rPr>
            </w:pPr>
          </w:p>
        </w:tc>
        <w:tc>
          <w:tcPr>
            <w:tcW w:w="871" w:type="dxa"/>
            <w:gridSpan w:val="2"/>
            <w:vMerge/>
            <w:tcBorders>
              <w:left w:val="single" w:sz="4" w:space="0" w:color="auto"/>
              <w:bottom w:val="single" w:sz="4" w:space="0" w:color="auto"/>
              <w:right w:val="single" w:sz="4" w:space="0" w:color="auto"/>
            </w:tcBorders>
          </w:tcPr>
          <w:p w:rsidR="00490ECB" w:rsidRPr="0068488E" w:rsidRDefault="00490ECB" w:rsidP="00B33A6C">
            <w:pPr>
              <w:jc w:val="center"/>
              <w:rPr>
                <w:b/>
              </w:rPr>
            </w:pPr>
          </w:p>
        </w:tc>
        <w:tc>
          <w:tcPr>
            <w:tcW w:w="858" w:type="dxa"/>
            <w:gridSpan w:val="2"/>
            <w:vMerge/>
            <w:tcBorders>
              <w:left w:val="single" w:sz="4" w:space="0" w:color="auto"/>
              <w:bottom w:val="single" w:sz="4" w:space="0" w:color="auto"/>
              <w:right w:val="single" w:sz="4" w:space="0" w:color="auto"/>
            </w:tcBorders>
          </w:tcPr>
          <w:p w:rsidR="00490ECB" w:rsidRPr="0068488E" w:rsidRDefault="00490ECB" w:rsidP="00B33A6C">
            <w:pPr>
              <w:jc w:val="center"/>
              <w:rPr>
                <w:b/>
              </w:rPr>
            </w:pPr>
          </w:p>
        </w:tc>
        <w:tc>
          <w:tcPr>
            <w:tcW w:w="854" w:type="dxa"/>
            <w:gridSpan w:val="4"/>
            <w:vMerge/>
            <w:tcBorders>
              <w:left w:val="single" w:sz="4" w:space="0" w:color="auto"/>
              <w:bottom w:val="single" w:sz="4" w:space="0" w:color="auto"/>
              <w:right w:val="single" w:sz="4" w:space="0" w:color="auto"/>
            </w:tcBorders>
          </w:tcPr>
          <w:p w:rsidR="00490ECB" w:rsidRPr="0068488E" w:rsidRDefault="00490ECB" w:rsidP="00B33A6C">
            <w:pPr>
              <w:jc w:val="center"/>
              <w:rPr>
                <w:b/>
              </w:rPr>
            </w:pPr>
          </w:p>
        </w:tc>
        <w:tc>
          <w:tcPr>
            <w:tcW w:w="1887" w:type="dxa"/>
            <w:gridSpan w:val="2"/>
            <w:vMerge w:val="restart"/>
            <w:tcBorders>
              <w:top w:val="nil"/>
              <w:left w:val="single" w:sz="4" w:space="0" w:color="auto"/>
              <w:bottom w:val="single" w:sz="4" w:space="0" w:color="auto"/>
              <w:right w:val="single" w:sz="4" w:space="0" w:color="auto"/>
            </w:tcBorders>
          </w:tcPr>
          <w:p w:rsidR="00490ECB" w:rsidRPr="0068488E" w:rsidRDefault="00490ECB" w:rsidP="00B33A6C">
            <w:pPr>
              <w:jc w:val="both"/>
              <w:rPr>
                <w:b/>
              </w:rPr>
            </w:pPr>
            <w:r w:rsidRPr="0068488E">
              <w:t xml:space="preserve">Увеличение  молодых семей, принимающих участие в мероприятиях городского округа </w:t>
            </w:r>
          </w:p>
        </w:tc>
      </w:tr>
      <w:tr w:rsidR="00490ECB" w:rsidRPr="0068488E" w:rsidTr="00B33A6C">
        <w:trPr>
          <w:gridAfter w:val="3"/>
          <w:wAfter w:w="2010" w:type="dxa"/>
          <w:trHeight w:val="540"/>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nil"/>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525"/>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nil"/>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630"/>
        </w:trPr>
        <w:tc>
          <w:tcPr>
            <w:tcW w:w="591"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t>60,0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14,0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10,0</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t>8,0</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4,0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4,0</w:t>
            </w:r>
          </w:p>
        </w:tc>
        <w:tc>
          <w:tcPr>
            <w:tcW w:w="1887" w:type="dxa"/>
            <w:gridSpan w:val="2"/>
            <w:vMerge/>
            <w:tcBorders>
              <w:top w:val="nil"/>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240"/>
        </w:trPr>
        <w:tc>
          <w:tcPr>
            <w:tcW w:w="591" w:type="dxa"/>
            <w:vMerge w:val="restart"/>
            <w:tcBorders>
              <w:top w:val="single" w:sz="4" w:space="0" w:color="auto"/>
              <w:left w:val="single" w:sz="4" w:space="0" w:color="auto"/>
              <w:right w:val="single" w:sz="4" w:space="0" w:color="auto"/>
            </w:tcBorders>
          </w:tcPr>
          <w:p w:rsidR="00490ECB" w:rsidRPr="0068488E" w:rsidRDefault="00490ECB" w:rsidP="00B33A6C">
            <w:pPr>
              <w:jc w:val="center"/>
            </w:pPr>
            <w:r>
              <w:t>28</w:t>
            </w:r>
          </w:p>
        </w:tc>
        <w:tc>
          <w:tcPr>
            <w:tcW w:w="969" w:type="dxa"/>
            <w:vMerge w:val="restart"/>
            <w:tcBorders>
              <w:top w:val="single" w:sz="4" w:space="0" w:color="auto"/>
              <w:left w:val="single" w:sz="4" w:space="0" w:color="auto"/>
              <w:right w:val="single" w:sz="4" w:space="0" w:color="auto"/>
            </w:tcBorders>
          </w:tcPr>
          <w:p w:rsidR="00490ECB" w:rsidRPr="0068488E" w:rsidRDefault="00490ECB" w:rsidP="00B33A6C">
            <w:r w:rsidRPr="0068488E">
              <w:t>Мероприятие 6.1</w:t>
            </w:r>
          </w:p>
        </w:tc>
        <w:tc>
          <w:tcPr>
            <w:tcW w:w="2835" w:type="dxa"/>
            <w:gridSpan w:val="2"/>
            <w:vMerge w:val="restart"/>
            <w:tcBorders>
              <w:top w:val="single" w:sz="4" w:space="0" w:color="auto"/>
              <w:left w:val="single" w:sz="4" w:space="0" w:color="auto"/>
              <w:right w:val="single" w:sz="4" w:space="0" w:color="auto"/>
            </w:tcBorders>
          </w:tcPr>
          <w:p w:rsidR="00490ECB" w:rsidRPr="0068488E" w:rsidRDefault="00490ECB" w:rsidP="00B33A6C">
            <w:pPr>
              <w:jc w:val="both"/>
            </w:pPr>
            <w:r w:rsidRPr="0068488E">
              <w:t xml:space="preserve">Фестиваль молодых семей </w:t>
            </w:r>
          </w:p>
        </w:tc>
        <w:tc>
          <w:tcPr>
            <w:tcW w:w="1103" w:type="dxa"/>
            <w:vMerge w:val="restart"/>
            <w:tcBorders>
              <w:top w:val="single" w:sz="4" w:space="0" w:color="auto"/>
              <w:left w:val="single" w:sz="4" w:space="0" w:color="auto"/>
              <w:right w:val="single" w:sz="4" w:space="0" w:color="auto"/>
            </w:tcBorders>
          </w:tcPr>
          <w:p w:rsidR="00490ECB" w:rsidRPr="0068488E" w:rsidRDefault="00490ECB" w:rsidP="00B33A6C">
            <w:r w:rsidRPr="0068488E">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60,0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20,0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14,0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10,0</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Pr>
                <w:b/>
              </w:rPr>
              <w:t>8,0</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4,0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4,0</w:t>
            </w:r>
          </w:p>
        </w:tc>
        <w:tc>
          <w:tcPr>
            <w:tcW w:w="1887" w:type="dxa"/>
            <w:gridSpan w:val="2"/>
            <w:vMerge/>
            <w:tcBorders>
              <w:top w:val="nil"/>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407"/>
        </w:trPr>
        <w:tc>
          <w:tcPr>
            <w:tcW w:w="591" w:type="dxa"/>
            <w:vMerge/>
            <w:tcBorders>
              <w:left w:val="single" w:sz="4" w:space="0" w:color="auto"/>
              <w:right w:val="single" w:sz="4" w:space="0" w:color="auto"/>
            </w:tcBorders>
          </w:tcPr>
          <w:p w:rsidR="00490ECB" w:rsidRPr="0068488E" w:rsidRDefault="00490ECB" w:rsidP="00B33A6C">
            <w:pPr>
              <w:jc w:val="center"/>
            </w:pPr>
          </w:p>
        </w:tc>
        <w:tc>
          <w:tcPr>
            <w:tcW w:w="969" w:type="dxa"/>
            <w:vMerge/>
            <w:tcBorders>
              <w:left w:val="single" w:sz="4" w:space="0" w:color="auto"/>
              <w:right w:val="single" w:sz="4" w:space="0" w:color="auto"/>
            </w:tcBorders>
          </w:tcPr>
          <w:p w:rsidR="00490ECB" w:rsidRPr="0068488E" w:rsidRDefault="00490ECB" w:rsidP="00B33A6C">
            <w:pPr>
              <w:jc w:val="center"/>
            </w:pPr>
          </w:p>
        </w:tc>
        <w:tc>
          <w:tcPr>
            <w:tcW w:w="2835" w:type="dxa"/>
            <w:gridSpan w:val="2"/>
            <w:vMerge/>
            <w:tcBorders>
              <w:left w:val="single" w:sz="4" w:space="0" w:color="auto"/>
              <w:right w:val="single" w:sz="4" w:space="0" w:color="auto"/>
            </w:tcBorders>
          </w:tcPr>
          <w:p w:rsidR="00490ECB" w:rsidRPr="0068488E" w:rsidRDefault="00490ECB" w:rsidP="00B33A6C">
            <w:pPr>
              <w:jc w:val="both"/>
            </w:pPr>
          </w:p>
        </w:tc>
        <w:tc>
          <w:tcPr>
            <w:tcW w:w="1103" w:type="dxa"/>
            <w:vMerge/>
            <w:tcBorders>
              <w:left w:val="single" w:sz="4" w:space="0" w:color="auto"/>
              <w:right w:val="single" w:sz="4" w:space="0" w:color="auto"/>
            </w:tcBorders>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850" w:type="dxa"/>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rPr>
                <w:b/>
              </w:rPr>
            </w:pPr>
          </w:p>
        </w:tc>
        <w:tc>
          <w:tcPr>
            <w:tcW w:w="1887" w:type="dxa"/>
            <w:gridSpan w:val="2"/>
            <w:vMerge/>
            <w:tcBorders>
              <w:top w:val="nil"/>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483"/>
        </w:trPr>
        <w:tc>
          <w:tcPr>
            <w:tcW w:w="591" w:type="dxa"/>
            <w:vMerge/>
            <w:tcBorders>
              <w:left w:val="single" w:sz="4" w:space="0" w:color="auto"/>
              <w:right w:val="single" w:sz="4" w:space="0" w:color="auto"/>
            </w:tcBorders>
            <w:vAlign w:val="center"/>
          </w:tcPr>
          <w:p w:rsidR="00490ECB" w:rsidRPr="0068488E" w:rsidRDefault="00490ECB" w:rsidP="00B33A6C"/>
        </w:tc>
        <w:tc>
          <w:tcPr>
            <w:tcW w:w="969" w:type="dxa"/>
            <w:vMerge/>
            <w:tcBorders>
              <w:left w:val="single" w:sz="4" w:space="0" w:color="auto"/>
              <w:right w:val="single" w:sz="4" w:space="0" w:color="auto"/>
            </w:tcBorders>
            <w:vAlign w:val="center"/>
          </w:tcPr>
          <w:p w:rsidR="00490ECB" w:rsidRPr="0068488E" w:rsidRDefault="00490ECB" w:rsidP="00B33A6C"/>
        </w:tc>
        <w:tc>
          <w:tcPr>
            <w:tcW w:w="2835" w:type="dxa"/>
            <w:gridSpan w:val="2"/>
            <w:vMerge/>
            <w:tcBorders>
              <w:left w:val="single" w:sz="4" w:space="0" w:color="auto"/>
              <w:right w:val="single" w:sz="4" w:space="0" w:color="auto"/>
            </w:tcBorders>
            <w:vAlign w:val="center"/>
          </w:tcPr>
          <w:p w:rsidR="00490ECB" w:rsidRPr="0068488E" w:rsidRDefault="00490ECB" w:rsidP="00B33A6C"/>
        </w:tc>
        <w:tc>
          <w:tcPr>
            <w:tcW w:w="1103" w:type="dxa"/>
            <w:vMerge/>
            <w:tcBorders>
              <w:left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nil"/>
              <w:left w:val="single" w:sz="4" w:space="0" w:color="auto"/>
              <w:bottom w:val="single" w:sz="4" w:space="0" w:color="auto"/>
              <w:right w:val="single" w:sz="4" w:space="0" w:color="auto"/>
            </w:tcBorders>
            <w:vAlign w:val="center"/>
          </w:tcPr>
          <w:p w:rsidR="00490ECB" w:rsidRPr="0068488E" w:rsidRDefault="00490ECB" w:rsidP="00B33A6C">
            <w:pPr>
              <w:rPr>
                <w:b/>
              </w:rPr>
            </w:pPr>
          </w:p>
        </w:tc>
      </w:tr>
      <w:tr w:rsidR="00490ECB" w:rsidRPr="0068488E" w:rsidTr="00B33A6C">
        <w:trPr>
          <w:gridAfter w:val="3"/>
          <w:wAfter w:w="2010" w:type="dxa"/>
          <w:trHeight w:val="540"/>
        </w:trPr>
        <w:tc>
          <w:tcPr>
            <w:tcW w:w="591" w:type="dxa"/>
            <w:vMerge/>
            <w:tcBorders>
              <w:left w:val="single" w:sz="4" w:space="0" w:color="auto"/>
              <w:bottom w:val="single" w:sz="4" w:space="0" w:color="auto"/>
              <w:right w:val="single" w:sz="4" w:space="0" w:color="auto"/>
            </w:tcBorders>
            <w:vAlign w:val="center"/>
          </w:tcPr>
          <w:p w:rsidR="00490ECB" w:rsidRPr="0068488E" w:rsidRDefault="00490ECB" w:rsidP="00B33A6C"/>
        </w:tc>
        <w:tc>
          <w:tcPr>
            <w:tcW w:w="969" w:type="dxa"/>
            <w:vMerge/>
            <w:tcBorders>
              <w:left w:val="single" w:sz="4" w:space="0" w:color="auto"/>
              <w:bottom w:val="single" w:sz="4" w:space="0" w:color="auto"/>
              <w:right w:val="single" w:sz="4" w:space="0" w:color="auto"/>
            </w:tcBorders>
            <w:vAlign w:val="center"/>
          </w:tcPr>
          <w:p w:rsidR="00490ECB" w:rsidRPr="0068488E" w:rsidRDefault="00490ECB" w:rsidP="00B33A6C"/>
        </w:tc>
        <w:tc>
          <w:tcPr>
            <w:tcW w:w="2835" w:type="dxa"/>
            <w:gridSpan w:val="2"/>
            <w:vMerge/>
            <w:tcBorders>
              <w:left w:val="single" w:sz="4" w:space="0" w:color="auto"/>
              <w:bottom w:val="single" w:sz="4" w:space="0" w:color="auto"/>
              <w:right w:val="single" w:sz="4" w:space="0" w:color="auto"/>
            </w:tcBorders>
            <w:vAlign w:val="center"/>
          </w:tcPr>
          <w:p w:rsidR="00490ECB" w:rsidRPr="0068488E" w:rsidRDefault="00490ECB" w:rsidP="00B33A6C"/>
        </w:tc>
        <w:tc>
          <w:tcPr>
            <w:tcW w:w="1103" w:type="dxa"/>
            <w:vMerge/>
            <w:tcBorders>
              <w:left w:val="single" w:sz="4" w:space="0" w:color="auto"/>
              <w:bottom w:val="single" w:sz="4" w:space="0" w:color="auto"/>
              <w:right w:val="single" w:sz="4" w:space="0" w:color="auto"/>
            </w:tcBorders>
            <w:vAlign w:val="center"/>
          </w:tcPr>
          <w:p w:rsidR="00490ECB" w:rsidRPr="0068488E" w:rsidRDefault="00490ECB" w:rsidP="00B33A6C"/>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t>60,0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20,0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14,0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10,0</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t>8,0</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4,0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4,0</w:t>
            </w:r>
          </w:p>
        </w:tc>
        <w:tc>
          <w:tcPr>
            <w:tcW w:w="1887" w:type="dxa"/>
            <w:gridSpan w:val="2"/>
            <w:vMerge/>
            <w:tcBorders>
              <w:top w:val="nil"/>
              <w:left w:val="single" w:sz="4" w:space="0" w:color="auto"/>
              <w:bottom w:val="single" w:sz="4" w:space="0" w:color="auto"/>
              <w:right w:val="single" w:sz="4" w:space="0" w:color="auto"/>
            </w:tcBorders>
          </w:tcPr>
          <w:p w:rsidR="00490ECB" w:rsidRPr="0068488E" w:rsidRDefault="00490ECB" w:rsidP="00B33A6C">
            <w:pPr>
              <w:rPr>
                <w:b/>
              </w:rPr>
            </w:pPr>
          </w:p>
        </w:tc>
      </w:tr>
      <w:tr w:rsidR="00490ECB" w:rsidRPr="0068488E" w:rsidTr="00B33A6C">
        <w:trPr>
          <w:gridAfter w:val="1"/>
          <w:wAfter w:w="204" w:type="dxa"/>
          <w:trHeight w:val="610"/>
        </w:trPr>
        <w:tc>
          <w:tcPr>
            <w:tcW w:w="5498" w:type="dxa"/>
            <w:gridSpan w:val="5"/>
            <w:vMerge w:val="restart"/>
            <w:tcBorders>
              <w:left w:val="single" w:sz="4" w:space="0" w:color="auto"/>
              <w:right w:val="single" w:sz="4" w:space="0" w:color="auto"/>
            </w:tcBorders>
          </w:tcPr>
          <w:p w:rsidR="00490ECB" w:rsidRPr="0068488E" w:rsidRDefault="00490ECB" w:rsidP="00B33A6C">
            <w:pPr>
              <w:jc w:val="both"/>
              <w:rPr>
                <w:bCs/>
              </w:rPr>
            </w:pPr>
            <w:r w:rsidRPr="0068488E">
              <w:t xml:space="preserve">Подпрограмма </w:t>
            </w:r>
            <w:r w:rsidRPr="0068488E">
              <w:rPr>
                <w:bCs/>
              </w:rPr>
              <w:t>«Комплексные меры противодействия злоупотреблению наркотиками и их незаконному обороту  в Соль-Илецком городском округе»</w:t>
            </w:r>
          </w:p>
          <w:p w:rsidR="00490ECB" w:rsidRPr="0068488E" w:rsidRDefault="00490ECB" w:rsidP="00B33A6C">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tcBorders>
              <w:top w:val="nil"/>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11</w:t>
            </w:r>
            <w:r>
              <w:rPr>
                <w:b/>
              </w:rPr>
              <w:t>1</w:t>
            </w:r>
            <w:r w:rsidRPr="0068488E">
              <w:rPr>
                <w:b/>
              </w:rPr>
              <w:t>,0</w:t>
            </w:r>
          </w:p>
        </w:tc>
        <w:tc>
          <w:tcPr>
            <w:tcW w:w="850" w:type="dxa"/>
            <w:tcBorders>
              <w:top w:val="nil"/>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45,0</w:t>
            </w:r>
          </w:p>
        </w:tc>
        <w:tc>
          <w:tcPr>
            <w:tcW w:w="851" w:type="dxa"/>
            <w:tcBorders>
              <w:top w:val="nil"/>
              <w:left w:val="single" w:sz="4" w:space="0" w:color="auto"/>
              <w:bottom w:val="single" w:sz="4" w:space="0" w:color="auto"/>
              <w:right w:val="single" w:sz="4" w:space="0" w:color="auto"/>
            </w:tcBorders>
          </w:tcPr>
          <w:p w:rsidR="00490ECB" w:rsidRPr="0068488E" w:rsidRDefault="00490ECB" w:rsidP="00B33A6C">
            <w:pPr>
              <w:jc w:val="center"/>
              <w:rPr>
                <w:b/>
              </w:rPr>
            </w:pPr>
            <w:r w:rsidRPr="0068488E">
              <w:rPr>
                <w:b/>
              </w:rPr>
              <w:t>56,0</w:t>
            </w:r>
          </w:p>
        </w:tc>
        <w:tc>
          <w:tcPr>
            <w:tcW w:w="850" w:type="dxa"/>
            <w:tcBorders>
              <w:top w:val="nil"/>
              <w:left w:val="single" w:sz="4" w:space="0" w:color="auto"/>
              <w:bottom w:val="single" w:sz="4" w:space="0" w:color="auto"/>
              <w:right w:val="single" w:sz="4" w:space="0" w:color="auto"/>
            </w:tcBorders>
            <w:vAlign w:val="center"/>
          </w:tcPr>
          <w:p w:rsidR="00490ECB" w:rsidRPr="0068488E" w:rsidRDefault="00490ECB" w:rsidP="00B33A6C">
            <w:pPr>
              <w:rPr>
                <w:b/>
              </w:rPr>
            </w:pPr>
            <w:r w:rsidRPr="0068488E">
              <w:rPr>
                <w:b/>
              </w:rPr>
              <w:t>4,0</w:t>
            </w:r>
          </w:p>
        </w:tc>
        <w:tc>
          <w:tcPr>
            <w:tcW w:w="871" w:type="dxa"/>
            <w:gridSpan w:val="2"/>
            <w:tcBorders>
              <w:top w:val="nil"/>
              <w:left w:val="single" w:sz="4" w:space="0" w:color="auto"/>
              <w:bottom w:val="single" w:sz="4" w:space="0" w:color="auto"/>
              <w:right w:val="single" w:sz="4" w:space="0" w:color="auto"/>
            </w:tcBorders>
            <w:vAlign w:val="center"/>
          </w:tcPr>
          <w:p w:rsidR="00490ECB" w:rsidRPr="0068488E" w:rsidRDefault="00490ECB" w:rsidP="00B33A6C">
            <w:pPr>
              <w:rPr>
                <w:b/>
              </w:rPr>
            </w:pPr>
            <w:r>
              <w:rPr>
                <w:b/>
              </w:rPr>
              <w:t>2</w:t>
            </w:r>
            <w:r w:rsidRPr="0068488E">
              <w:rPr>
                <w:b/>
              </w:rPr>
              <w:t>,0</w:t>
            </w:r>
          </w:p>
        </w:tc>
        <w:tc>
          <w:tcPr>
            <w:tcW w:w="858" w:type="dxa"/>
            <w:gridSpan w:val="2"/>
            <w:tcBorders>
              <w:left w:val="single" w:sz="4" w:space="0" w:color="auto"/>
              <w:bottom w:val="single" w:sz="4" w:space="0" w:color="auto"/>
              <w:right w:val="single" w:sz="4" w:space="0" w:color="auto"/>
            </w:tcBorders>
            <w:vAlign w:val="center"/>
          </w:tcPr>
          <w:p w:rsidR="00490ECB" w:rsidRPr="0068488E" w:rsidRDefault="00490ECB" w:rsidP="00B33A6C">
            <w:pPr>
              <w:rPr>
                <w:b/>
              </w:rPr>
            </w:pPr>
            <w:r w:rsidRPr="0068488E">
              <w:rPr>
                <w:b/>
              </w:rPr>
              <w:t>2,0</w:t>
            </w:r>
          </w:p>
        </w:tc>
        <w:tc>
          <w:tcPr>
            <w:tcW w:w="854" w:type="dxa"/>
            <w:gridSpan w:val="4"/>
            <w:tcBorders>
              <w:left w:val="single" w:sz="4" w:space="0" w:color="auto"/>
              <w:bottom w:val="single" w:sz="4" w:space="0" w:color="auto"/>
              <w:right w:val="single" w:sz="4" w:space="0" w:color="auto"/>
            </w:tcBorders>
            <w:vAlign w:val="center"/>
          </w:tcPr>
          <w:p w:rsidR="00490ECB" w:rsidRPr="0068488E" w:rsidRDefault="00490ECB" w:rsidP="00B33A6C">
            <w:pPr>
              <w:rPr>
                <w:b/>
              </w:rPr>
            </w:pPr>
            <w:r>
              <w:rPr>
                <w:b/>
              </w:rPr>
              <w:t>2,0</w:t>
            </w:r>
          </w:p>
        </w:tc>
        <w:tc>
          <w:tcPr>
            <w:tcW w:w="1887" w:type="dxa"/>
            <w:gridSpan w:val="2"/>
            <w:vMerge w:val="restart"/>
            <w:tcBorders>
              <w:left w:val="single" w:sz="4" w:space="0" w:color="auto"/>
              <w:right w:val="single" w:sz="4" w:space="0" w:color="auto"/>
            </w:tcBorders>
          </w:tcPr>
          <w:p w:rsidR="00490ECB" w:rsidRPr="0068488E" w:rsidRDefault="00490ECB" w:rsidP="00B33A6C">
            <w:r>
              <w:t xml:space="preserve">Увеличение </w:t>
            </w:r>
            <w:r w:rsidRPr="0068488E">
              <w:t>количеств</w:t>
            </w:r>
            <w:r>
              <w:t>а</w:t>
            </w:r>
            <w:r w:rsidRPr="0068488E">
              <w:t xml:space="preserve"> молодых людей, вовлечённых  в мероприятия по пропаганде здорового образа жизни и профилактике негативных явлений в молодёжной среде</w:t>
            </w:r>
          </w:p>
          <w:p w:rsidR="00490ECB" w:rsidRPr="0068488E" w:rsidRDefault="00490ECB" w:rsidP="00B33A6C"/>
          <w:p w:rsidR="00490ECB" w:rsidRPr="0068488E" w:rsidRDefault="00490ECB" w:rsidP="00B33A6C"/>
          <w:p w:rsidR="00490ECB" w:rsidRPr="0068488E" w:rsidRDefault="00490ECB" w:rsidP="00B33A6C"/>
          <w:p w:rsidR="00490ECB" w:rsidRPr="0068488E" w:rsidRDefault="00490ECB" w:rsidP="00B33A6C"/>
          <w:p w:rsidR="00490ECB" w:rsidRPr="0068488E" w:rsidRDefault="00490ECB" w:rsidP="00B33A6C">
            <w:pPr>
              <w:jc w:val="center"/>
              <w:rPr>
                <w:b/>
              </w:rPr>
            </w:pPr>
          </w:p>
        </w:tc>
        <w:tc>
          <w:tcPr>
            <w:tcW w:w="1806" w:type="dxa"/>
            <w:gridSpan w:val="2"/>
            <w:tcBorders>
              <w:top w:val="nil"/>
              <w:bottom w:val="nil"/>
            </w:tcBorders>
          </w:tcPr>
          <w:p w:rsidR="00490ECB" w:rsidRPr="0068488E" w:rsidRDefault="00490ECB" w:rsidP="00B33A6C">
            <w:pPr>
              <w:rPr>
                <w:b/>
              </w:rPr>
            </w:pPr>
          </w:p>
        </w:tc>
      </w:tr>
      <w:tr w:rsidR="00490ECB" w:rsidRPr="0068488E" w:rsidTr="00B33A6C">
        <w:trPr>
          <w:trHeight w:val="225"/>
        </w:trPr>
        <w:tc>
          <w:tcPr>
            <w:tcW w:w="5498" w:type="dxa"/>
            <w:gridSpan w:val="5"/>
            <w:vMerge/>
            <w:tcBorders>
              <w:left w:val="single" w:sz="4" w:space="0" w:color="auto"/>
              <w:right w:val="single" w:sz="4" w:space="0" w:color="auto"/>
            </w:tcBorders>
            <w:vAlign w:val="center"/>
          </w:tcPr>
          <w:p w:rsidR="00490ECB" w:rsidRPr="0068488E" w:rsidRDefault="00490ECB" w:rsidP="00B33A6C">
            <w:pPr>
              <w:rPr>
                <w:b/>
              </w:rPr>
            </w:pPr>
          </w:p>
        </w:tc>
        <w:tc>
          <w:tcPr>
            <w:tcW w:w="1276" w:type="dxa"/>
            <w:vMerge w:val="restart"/>
            <w:tcBorders>
              <w:top w:val="single" w:sz="4" w:space="0" w:color="auto"/>
              <w:left w:val="single" w:sz="4" w:space="0" w:color="auto"/>
              <w:right w:val="single" w:sz="4" w:space="0" w:color="auto"/>
            </w:tcBorders>
          </w:tcPr>
          <w:p w:rsidR="00490ECB" w:rsidRPr="00993F55" w:rsidRDefault="00490ECB" w:rsidP="00B33A6C">
            <w:r w:rsidRPr="00993F55">
              <w:t>федеральный бюджет</w:t>
            </w:r>
          </w:p>
        </w:tc>
        <w:tc>
          <w:tcPr>
            <w:tcW w:w="851" w:type="dxa"/>
            <w:vMerge w:val="restart"/>
            <w:tcBorders>
              <w:top w:val="single" w:sz="4" w:space="0" w:color="auto"/>
              <w:left w:val="single" w:sz="4" w:space="0" w:color="auto"/>
              <w:right w:val="single" w:sz="4" w:space="0" w:color="auto"/>
            </w:tcBorders>
          </w:tcPr>
          <w:p w:rsidR="00490ECB" w:rsidRPr="0068488E" w:rsidRDefault="00490ECB" w:rsidP="00B33A6C">
            <w:r w:rsidRPr="0068488E">
              <w:t>-</w:t>
            </w:r>
          </w:p>
          <w:p w:rsidR="00490ECB" w:rsidRPr="0068488E" w:rsidRDefault="00490ECB" w:rsidP="00B33A6C"/>
        </w:tc>
        <w:tc>
          <w:tcPr>
            <w:tcW w:w="850" w:type="dxa"/>
            <w:vMerge w:val="restart"/>
            <w:tcBorders>
              <w:top w:val="single" w:sz="4" w:space="0" w:color="auto"/>
              <w:left w:val="single" w:sz="4" w:space="0" w:color="auto"/>
              <w:right w:val="single" w:sz="4" w:space="0" w:color="auto"/>
            </w:tcBorders>
          </w:tcPr>
          <w:p w:rsidR="00490ECB" w:rsidRPr="0068488E" w:rsidRDefault="00490ECB" w:rsidP="00B33A6C">
            <w:r w:rsidRPr="0068488E">
              <w:t>-</w:t>
            </w:r>
          </w:p>
          <w:p w:rsidR="00490ECB" w:rsidRPr="0068488E" w:rsidRDefault="00490ECB" w:rsidP="00B33A6C"/>
        </w:tc>
        <w:tc>
          <w:tcPr>
            <w:tcW w:w="851" w:type="dxa"/>
            <w:vMerge w:val="restart"/>
            <w:tcBorders>
              <w:top w:val="single" w:sz="4" w:space="0" w:color="auto"/>
              <w:left w:val="single" w:sz="4" w:space="0" w:color="auto"/>
              <w:right w:val="single" w:sz="4" w:space="0" w:color="auto"/>
            </w:tcBorders>
          </w:tcPr>
          <w:p w:rsidR="00490ECB" w:rsidRPr="0068488E" w:rsidRDefault="00490ECB" w:rsidP="00B33A6C">
            <w:pPr>
              <w:ind w:firstLine="34"/>
            </w:pPr>
            <w:r w:rsidRPr="0068488E">
              <w:t>-</w:t>
            </w:r>
          </w:p>
          <w:p w:rsidR="00490ECB" w:rsidRPr="0068488E" w:rsidRDefault="00490ECB" w:rsidP="00B33A6C">
            <w:pPr>
              <w:ind w:firstLine="34"/>
            </w:pPr>
          </w:p>
        </w:tc>
        <w:tc>
          <w:tcPr>
            <w:tcW w:w="850" w:type="dxa"/>
            <w:vMerge w:val="restart"/>
            <w:tcBorders>
              <w:top w:val="single" w:sz="4" w:space="0" w:color="auto"/>
              <w:left w:val="single" w:sz="4" w:space="0" w:color="auto"/>
              <w:right w:val="single" w:sz="4" w:space="0" w:color="auto"/>
            </w:tcBorders>
          </w:tcPr>
          <w:p w:rsidR="00490ECB" w:rsidRPr="0068488E" w:rsidRDefault="00490ECB" w:rsidP="00B33A6C">
            <w:pPr>
              <w:ind w:firstLine="33"/>
            </w:pPr>
            <w:r w:rsidRPr="0068488E">
              <w:t>-</w:t>
            </w:r>
          </w:p>
          <w:p w:rsidR="00490ECB" w:rsidRPr="0068488E" w:rsidRDefault="00490ECB" w:rsidP="00B33A6C">
            <w:pPr>
              <w:ind w:firstLine="33"/>
            </w:pPr>
          </w:p>
        </w:tc>
        <w:tc>
          <w:tcPr>
            <w:tcW w:w="871" w:type="dxa"/>
            <w:gridSpan w:val="2"/>
            <w:vMerge w:val="restart"/>
            <w:tcBorders>
              <w:top w:val="single" w:sz="4" w:space="0" w:color="auto"/>
              <w:left w:val="single" w:sz="4" w:space="0" w:color="auto"/>
              <w:right w:val="single" w:sz="4" w:space="0" w:color="auto"/>
            </w:tcBorders>
          </w:tcPr>
          <w:p w:rsidR="00490ECB" w:rsidRPr="0068488E" w:rsidRDefault="00490ECB" w:rsidP="00B33A6C">
            <w:pPr>
              <w:ind w:firstLine="34"/>
            </w:pPr>
            <w:r w:rsidRPr="0068488E">
              <w:t>-</w:t>
            </w:r>
          </w:p>
          <w:p w:rsidR="00490ECB" w:rsidRPr="0068488E" w:rsidRDefault="00490ECB" w:rsidP="00B33A6C">
            <w:pPr>
              <w:ind w:firstLine="34"/>
            </w:pPr>
          </w:p>
        </w:tc>
        <w:tc>
          <w:tcPr>
            <w:tcW w:w="858" w:type="dxa"/>
            <w:gridSpan w:val="2"/>
            <w:vMerge w:val="restart"/>
            <w:tcBorders>
              <w:top w:val="single" w:sz="4" w:space="0" w:color="auto"/>
              <w:left w:val="single" w:sz="4" w:space="0" w:color="auto"/>
              <w:right w:val="single" w:sz="4" w:space="0" w:color="auto"/>
            </w:tcBorders>
          </w:tcPr>
          <w:p w:rsidR="00490ECB" w:rsidRPr="0068488E" w:rsidRDefault="00490ECB" w:rsidP="00B33A6C">
            <w:pPr>
              <w:ind w:firstLine="33"/>
            </w:pPr>
            <w:r w:rsidRPr="0068488E">
              <w:t>-</w:t>
            </w:r>
          </w:p>
          <w:p w:rsidR="00490ECB" w:rsidRPr="0068488E" w:rsidRDefault="00490ECB" w:rsidP="00B33A6C">
            <w:pPr>
              <w:ind w:firstLine="33"/>
            </w:pPr>
          </w:p>
        </w:tc>
        <w:tc>
          <w:tcPr>
            <w:tcW w:w="854" w:type="dxa"/>
            <w:gridSpan w:val="4"/>
            <w:vMerge w:val="restart"/>
            <w:tcBorders>
              <w:top w:val="single" w:sz="4" w:space="0" w:color="auto"/>
              <w:left w:val="single" w:sz="4" w:space="0" w:color="auto"/>
              <w:right w:val="single" w:sz="4" w:space="0" w:color="auto"/>
            </w:tcBorders>
          </w:tcPr>
          <w:p w:rsidR="00490ECB" w:rsidRPr="0068488E" w:rsidRDefault="00490ECB" w:rsidP="00B33A6C"/>
        </w:tc>
        <w:tc>
          <w:tcPr>
            <w:tcW w:w="1887" w:type="dxa"/>
            <w:gridSpan w:val="2"/>
            <w:vMerge/>
            <w:tcBorders>
              <w:left w:val="single" w:sz="4" w:space="0" w:color="auto"/>
              <w:right w:val="single" w:sz="4" w:space="0" w:color="auto"/>
            </w:tcBorders>
            <w:vAlign w:val="center"/>
          </w:tcPr>
          <w:p w:rsidR="00490ECB" w:rsidRPr="0068488E" w:rsidRDefault="00490ECB" w:rsidP="00B33A6C">
            <w:pPr>
              <w:jc w:val="center"/>
              <w:rPr>
                <w:b/>
              </w:rPr>
            </w:pPr>
          </w:p>
        </w:tc>
        <w:tc>
          <w:tcPr>
            <w:tcW w:w="1005" w:type="dxa"/>
            <w:vMerge w:val="restart"/>
            <w:tcBorders>
              <w:top w:val="nil"/>
            </w:tcBorders>
          </w:tcPr>
          <w:p w:rsidR="00490ECB" w:rsidRPr="0068488E" w:rsidRDefault="00490ECB" w:rsidP="00B33A6C"/>
        </w:tc>
        <w:tc>
          <w:tcPr>
            <w:tcW w:w="1005" w:type="dxa"/>
            <w:gridSpan w:val="2"/>
          </w:tcPr>
          <w:p w:rsidR="00490ECB" w:rsidRPr="0068488E" w:rsidRDefault="00490ECB" w:rsidP="00B33A6C">
            <w:pPr>
              <w:ind w:firstLine="33"/>
            </w:pPr>
            <w:r w:rsidRPr="0068488E">
              <w:t>-</w:t>
            </w:r>
          </w:p>
        </w:tc>
      </w:tr>
      <w:tr w:rsidR="00490ECB" w:rsidRPr="0068488E" w:rsidTr="00B33A6C">
        <w:trPr>
          <w:trHeight w:val="276"/>
        </w:trPr>
        <w:tc>
          <w:tcPr>
            <w:tcW w:w="5498" w:type="dxa"/>
            <w:gridSpan w:val="5"/>
            <w:vMerge/>
            <w:tcBorders>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vMerge/>
            <w:tcBorders>
              <w:left w:val="single" w:sz="4" w:space="0" w:color="auto"/>
              <w:bottom w:val="single" w:sz="4" w:space="0" w:color="auto"/>
              <w:right w:val="single" w:sz="4" w:space="0" w:color="auto"/>
            </w:tcBorders>
          </w:tcPr>
          <w:p w:rsidR="00490ECB" w:rsidRPr="00993F55" w:rsidRDefault="00490ECB" w:rsidP="00B33A6C"/>
        </w:tc>
        <w:tc>
          <w:tcPr>
            <w:tcW w:w="851" w:type="dxa"/>
            <w:vMerge/>
            <w:tcBorders>
              <w:left w:val="single" w:sz="4" w:space="0" w:color="auto"/>
              <w:bottom w:val="single" w:sz="4" w:space="0" w:color="auto"/>
              <w:right w:val="single" w:sz="4" w:space="0" w:color="auto"/>
            </w:tcBorders>
          </w:tcPr>
          <w:p w:rsidR="00490ECB" w:rsidRPr="0068488E" w:rsidRDefault="00490ECB" w:rsidP="00B33A6C"/>
        </w:tc>
        <w:tc>
          <w:tcPr>
            <w:tcW w:w="850" w:type="dxa"/>
            <w:vMerge/>
            <w:tcBorders>
              <w:left w:val="single" w:sz="4" w:space="0" w:color="auto"/>
              <w:bottom w:val="single" w:sz="4" w:space="0" w:color="auto"/>
              <w:right w:val="single" w:sz="4" w:space="0" w:color="auto"/>
            </w:tcBorders>
          </w:tcPr>
          <w:p w:rsidR="00490ECB" w:rsidRPr="0068488E" w:rsidRDefault="00490ECB" w:rsidP="00B33A6C"/>
        </w:tc>
        <w:tc>
          <w:tcPr>
            <w:tcW w:w="851" w:type="dxa"/>
            <w:vMerge/>
            <w:tcBorders>
              <w:left w:val="single" w:sz="4" w:space="0" w:color="auto"/>
              <w:bottom w:val="single" w:sz="4" w:space="0" w:color="auto"/>
              <w:right w:val="single" w:sz="4" w:space="0" w:color="auto"/>
            </w:tcBorders>
          </w:tcPr>
          <w:p w:rsidR="00490ECB" w:rsidRPr="0068488E" w:rsidRDefault="00490ECB" w:rsidP="00B33A6C">
            <w:pPr>
              <w:ind w:firstLine="34"/>
            </w:pPr>
          </w:p>
        </w:tc>
        <w:tc>
          <w:tcPr>
            <w:tcW w:w="850" w:type="dxa"/>
            <w:vMerge/>
            <w:tcBorders>
              <w:left w:val="single" w:sz="4" w:space="0" w:color="auto"/>
              <w:bottom w:val="single" w:sz="4" w:space="0" w:color="auto"/>
              <w:right w:val="single" w:sz="4" w:space="0" w:color="auto"/>
            </w:tcBorders>
          </w:tcPr>
          <w:p w:rsidR="00490ECB" w:rsidRPr="0068488E" w:rsidRDefault="00490ECB" w:rsidP="00B33A6C">
            <w:pPr>
              <w:ind w:firstLine="33"/>
            </w:pPr>
          </w:p>
        </w:tc>
        <w:tc>
          <w:tcPr>
            <w:tcW w:w="871" w:type="dxa"/>
            <w:gridSpan w:val="2"/>
            <w:vMerge/>
            <w:tcBorders>
              <w:left w:val="single" w:sz="4" w:space="0" w:color="auto"/>
              <w:bottom w:val="single" w:sz="4" w:space="0" w:color="auto"/>
              <w:right w:val="single" w:sz="4" w:space="0" w:color="auto"/>
            </w:tcBorders>
          </w:tcPr>
          <w:p w:rsidR="00490ECB" w:rsidRPr="0068488E" w:rsidRDefault="00490ECB" w:rsidP="00B33A6C">
            <w:pPr>
              <w:ind w:firstLine="34"/>
            </w:pPr>
          </w:p>
        </w:tc>
        <w:tc>
          <w:tcPr>
            <w:tcW w:w="858" w:type="dxa"/>
            <w:gridSpan w:val="2"/>
            <w:vMerge/>
            <w:tcBorders>
              <w:left w:val="single" w:sz="4" w:space="0" w:color="auto"/>
              <w:bottom w:val="single" w:sz="4" w:space="0" w:color="auto"/>
              <w:right w:val="single" w:sz="4" w:space="0" w:color="auto"/>
            </w:tcBorders>
          </w:tcPr>
          <w:p w:rsidR="00490ECB" w:rsidRPr="0068488E" w:rsidRDefault="00490ECB" w:rsidP="00B33A6C">
            <w:pPr>
              <w:ind w:firstLine="33"/>
            </w:pPr>
          </w:p>
        </w:tc>
        <w:tc>
          <w:tcPr>
            <w:tcW w:w="854" w:type="dxa"/>
            <w:gridSpan w:val="4"/>
            <w:vMerge/>
            <w:tcBorders>
              <w:left w:val="single" w:sz="4" w:space="0" w:color="auto"/>
              <w:bottom w:val="single" w:sz="4" w:space="0" w:color="auto"/>
              <w:right w:val="single" w:sz="4" w:space="0" w:color="auto"/>
            </w:tcBorders>
          </w:tcPr>
          <w:p w:rsidR="00490ECB" w:rsidRPr="0068488E" w:rsidRDefault="00490ECB" w:rsidP="00B33A6C"/>
        </w:tc>
        <w:tc>
          <w:tcPr>
            <w:tcW w:w="1887" w:type="dxa"/>
            <w:gridSpan w:val="2"/>
            <w:vMerge/>
            <w:tcBorders>
              <w:left w:val="single" w:sz="4" w:space="0" w:color="auto"/>
              <w:right w:val="single" w:sz="4" w:space="0" w:color="auto"/>
            </w:tcBorders>
            <w:vAlign w:val="center"/>
          </w:tcPr>
          <w:p w:rsidR="00490ECB" w:rsidRPr="0068488E" w:rsidRDefault="00490ECB" w:rsidP="00B33A6C">
            <w:pPr>
              <w:jc w:val="center"/>
              <w:rPr>
                <w:b/>
              </w:rPr>
            </w:pPr>
          </w:p>
        </w:tc>
        <w:tc>
          <w:tcPr>
            <w:tcW w:w="1005" w:type="dxa"/>
            <w:vMerge/>
          </w:tcPr>
          <w:p w:rsidR="00490ECB" w:rsidRPr="0068488E" w:rsidRDefault="00490ECB" w:rsidP="00B33A6C"/>
        </w:tc>
        <w:tc>
          <w:tcPr>
            <w:tcW w:w="1005" w:type="dxa"/>
            <w:gridSpan w:val="2"/>
            <w:vMerge w:val="restart"/>
          </w:tcPr>
          <w:p w:rsidR="00490ECB" w:rsidRPr="0068488E" w:rsidRDefault="00490ECB" w:rsidP="00B33A6C">
            <w:pPr>
              <w:ind w:firstLine="33"/>
            </w:pPr>
            <w:r w:rsidRPr="0068488E">
              <w:t>-</w:t>
            </w:r>
          </w:p>
        </w:tc>
      </w:tr>
      <w:tr w:rsidR="00490ECB" w:rsidRPr="0068488E" w:rsidTr="00B33A6C">
        <w:trPr>
          <w:trHeight w:val="301"/>
        </w:trPr>
        <w:tc>
          <w:tcPr>
            <w:tcW w:w="5498" w:type="dxa"/>
            <w:gridSpan w:val="5"/>
            <w:vMerge/>
            <w:tcBorders>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left w:val="single" w:sz="4" w:space="0" w:color="auto"/>
              <w:bottom w:val="single" w:sz="4" w:space="0" w:color="auto"/>
              <w:right w:val="single" w:sz="4" w:space="0" w:color="auto"/>
            </w:tcBorders>
          </w:tcPr>
          <w:p w:rsidR="00490ECB" w:rsidRPr="0068488E" w:rsidRDefault="00490ECB" w:rsidP="00B33A6C">
            <w:r>
              <w:t>-</w:t>
            </w:r>
          </w:p>
        </w:tc>
        <w:tc>
          <w:tcPr>
            <w:tcW w:w="850" w:type="dxa"/>
            <w:tcBorders>
              <w:left w:val="single" w:sz="4" w:space="0" w:color="auto"/>
              <w:bottom w:val="single" w:sz="4" w:space="0" w:color="auto"/>
              <w:right w:val="single" w:sz="4" w:space="0" w:color="auto"/>
            </w:tcBorders>
          </w:tcPr>
          <w:p w:rsidR="00490ECB" w:rsidRPr="0068488E" w:rsidRDefault="00490ECB" w:rsidP="00B33A6C">
            <w:r>
              <w:t>-</w:t>
            </w:r>
          </w:p>
        </w:tc>
        <w:tc>
          <w:tcPr>
            <w:tcW w:w="851" w:type="dxa"/>
            <w:tcBorders>
              <w:left w:val="single" w:sz="4" w:space="0" w:color="auto"/>
              <w:bottom w:val="single" w:sz="4" w:space="0" w:color="auto"/>
              <w:right w:val="single" w:sz="4" w:space="0" w:color="auto"/>
            </w:tcBorders>
          </w:tcPr>
          <w:p w:rsidR="00490ECB" w:rsidRPr="0068488E" w:rsidRDefault="00490ECB" w:rsidP="00B33A6C">
            <w:pPr>
              <w:ind w:firstLine="34"/>
            </w:pPr>
            <w:r>
              <w:t>-</w:t>
            </w:r>
          </w:p>
        </w:tc>
        <w:tc>
          <w:tcPr>
            <w:tcW w:w="850" w:type="dxa"/>
            <w:tcBorders>
              <w:left w:val="single" w:sz="4" w:space="0" w:color="auto"/>
              <w:bottom w:val="single" w:sz="4" w:space="0" w:color="auto"/>
              <w:right w:val="single" w:sz="4" w:space="0" w:color="auto"/>
            </w:tcBorders>
          </w:tcPr>
          <w:p w:rsidR="00490ECB" w:rsidRPr="0068488E" w:rsidRDefault="00490ECB" w:rsidP="00B33A6C">
            <w:pPr>
              <w:ind w:firstLine="33"/>
            </w:pPr>
            <w:r>
              <w:t>-</w:t>
            </w:r>
          </w:p>
        </w:tc>
        <w:tc>
          <w:tcPr>
            <w:tcW w:w="871" w:type="dxa"/>
            <w:gridSpan w:val="2"/>
            <w:tcBorders>
              <w:left w:val="single" w:sz="4" w:space="0" w:color="auto"/>
              <w:bottom w:val="single" w:sz="4" w:space="0" w:color="auto"/>
              <w:right w:val="single" w:sz="4" w:space="0" w:color="auto"/>
            </w:tcBorders>
          </w:tcPr>
          <w:p w:rsidR="00490ECB" w:rsidRPr="0068488E" w:rsidRDefault="00490ECB" w:rsidP="00B33A6C">
            <w:pPr>
              <w:ind w:firstLine="34"/>
            </w:pPr>
            <w:r>
              <w:t>-</w:t>
            </w:r>
          </w:p>
        </w:tc>
        <w:tc>
          <w:tcPr>
            <w:tcW w:w="858" w:type="dxa"/>
            <w:gridSpan w:val="2"/>
            <w:tcBorders>
              <w:left w:val="single" w:sz="4" w:space="0" w:color="auto"/>
              <w:bottom w:val="single" w:sz="4" w:space="0" w:color="auto"/>
              <w:right w:val="single" w:sz="4" w:space="0" w:color="auto"/>
            </w:tcBorders>
          </w:tcPr>
          <w:p w:rsidR="00490ECB" w:rsidRPr="0068488E" w:rsidRDefault="00490ECB" w:rsidP="00B33A6C">
            <w:pPr>
              <w:ind w:firstLine="33"/>
            </w:pPr>
            <w:r>
              <w:t>-</w:t>
            </w:r>
          </w:p>
        </w:tc>
        <w:tc>
          <w:tcPr>
            <w:tcW w:w="854" w:type="dxa"/>
            <w:gridSpan w:val="4"/>
            <w:tcBorders>
              <w:left w:val="single" w:sz="4" w:space="0" w:color="auto"/>
              <w:bottom w:val="single" w:sz="4" w:space="0" w:color="auto"/>
              <w:right w:val="single" w:sz="4" w:space="0" w:color="auto"/>
            </w:tcBorders>
          </w:tcPr>
          <w:p w:rsidR="00490ECB" w:rsidRPr="0068488E" w:rsidRDefault="00490ECB" w:rsidP="00B33A6C">
            <w:r>
              <w:t>-</w:t>
            </w:r>
          </w:p>
        </w:tc>
        <w:tc>
          <w:tcPr>
            <w:tcW w:w="1887" w:type="dxa"/>
            <w:gridSpan w:val="2"/>
            <w:vMerge/>
            <w:tcBorders>
              <w:left w:val="single" w:sz="4" w:space="0" w:color="auto"/>
              <w:right w:val="single" w:sz="4" w:space="0" w:color="auto"/>
            </w:tcBorders>
            <w:vAlign w:val="center"/>
          </w:tcPr>
          <w:p w:rsidR="00490ECB" w:rsidRPr="0068488E" w:rsidRDefault="00490ECB" w:rsidP="00B33A6C">
            <w:pPr>
              <w:jc w:val="center"/>
              <w:rPr>
                <w:b/>
              </w:rPr>
            </w:pPr>
          </w:p>
        </w:tc>
        <w:tc>
          <w:tcPr>
            <w:tcW w:w="1005" w:type="dxa"/>
            <w:vMerge/>
          </w:tcPr>
          <w:p w:rsidR="00490ECB" w:rsidRPr="0068488E" w:rsidRDefault="00490ECB" w:rsidP="00B33A6C"/>
        </w:tc>
        <w:tc>
          <w:tcPr>
            <w:tcW w:w="1005" w:type="dxa"/>
            <w:gridSpan w:val="2"/>
            <w:vMerge/>
            <w:tcBorders>
              <w:bottom w:val="single" w:sz="4" w:space="0" w:color="auto"/>
            </w:tcBorders>
          </w:tcPr>
          <w:p w:rsidR="00490ECB" w:rsidRPr="0068488E" w:rsidRDefault="00490ECB" w:rsidP="00B33A6C">
            <w:pPr>
              <w:ind w:firstLine="33"/>
            </w:pPr>
          </w:p>
        </w:tc>
      </w:tr>
      <w:tr w:rsidR="00490ECB" w:rsidRPr="0068488E" w:rsidTr="00B33A6C">
        <w:trPr>
          <w:trHeight w:val="764"/>
        </w:trPr>
        <w:tc>
          <w:tcPr>
            <w:tcW w:w="5498" w:type="dxa"/>
            <w:gridSpan w:val="5"/>
            <w:vMerge/>
            <w:tcBorders>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11</w:t>
            </w:r>
            <w:r>
              <w:t>1</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45,0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jc w:val="center"/>
            </w:pPr>
            <w:r w:rsidRPr="0068488E">
              <w:t>56,0</w:t>
            </w:r>
          </w:p>
        </w:tc>
        <w:tc>
          <w:tcPr>
            <w:tcW w:w="850" w:type="dxa"/>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r w:rsidRPr="0068488E">
              <w:t>4,0</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r>
              <w:t>2</w:t>
            </w:r>
            <w:r w:rsidRPr="0068488E">
              <w:t>,0</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r w:rsidRPr="0068488E">
              <w:t>2,0</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490ECB" w:rsidRPr="0068488E" w:rsidRDefault="00490ECB" w:rsidP="00B33A6C"/>
        </w:tc>
        <w:tc>
          <w:tcPr>
            <w:tcW w:w="1887" w:type="dxa"/>
            <w:gridSpan w:val="2"/>
            <w:vMerge/>
            <w:tcBorders>
              <w:left w:val="single" w:sz="4" w:space="0" w:color="auto"/>
              <w:right w:val="single" w:sz="4" w:space="0" w:color="auto"/>
            </w:tcBorders>
            <w:vAlign w:val="center"/>
          </w:tcPr>
          <w:p w:rsidR="00490ECB" w:rsidRPr="0068488E" w:rsidRDefault="00490ECB" w:rsidP="00B33A6C">
            <w:pPr>
              <w:jc w:val="center"/>
              <w:rPr>
                <w:b/>
              </w:rPr>
            </w:pPr>
          </w:p>
        </w:tc>
        <w:tc>
          <w:tcPr>
            <w:tcW w:w="1005" w:type="dxa"/>
            <w:vMerge/>
          </w:tcPr>
          <w:p w:rsidR="00490ECB" w:rsidRPr="0068488E" w:rsidRDefault="00490ECB" w:rsidP="00B33A6C"/>
        </w:tc>
        <w:tc>
          <w:tcPr>
            <w:tcW w:w="1005" w:type="dxa"/>
            <w:gridSpan w:val="2"/>
            <w:vAlign w:val="center"/>
          </w:tcPr>
          <w:p w:rsidR="00490ECB" w:rsidRPr="0068488E" w:rsidRDefault="00490ECB" w:rsidP="00B33A6C">
            <w:r w:rsidRPr="0068488E">
              <w:t>2,0</w:t>
            </w:r>
          </w:p>
        </w:tc>
      </w:tr>
      <w:tr w:rsidR="00490ECB" w:rsidRPr="0068488E" w:rsidTr="00B33A6C">
        <w:trPr>
          <w:gridAfter w:val="3"/>
          <w:wAfter w:w="2010" w:type="dxa"/>
        </w:trPr>
        <w:tc>
          <w:tcPr>
            <w:tcW w:w="591" w:type="dxa"/>
            <w:vMerge w:val="restart"/>
            <w:tcBorders>
              <w:top w:val="nil"/>
              <w:left w:val="single" w:sz="4" w:space="0" w:color="auto"/>
              <w:bottom w:val="single" w:sz="4" w:space="0" w:color="auto"/>
              <w:right w:val="single" w:sz="4" w:space="0" w:color="auto"/>
            </w:tcBorders>
          </w:tcPr>
          <w:p w:rsidR="00490ECB" w:rsidRPr="0068488E" w:rsidRDefault="00490ECB" w:rsidP="00B33A6C">
            <w:pPr>
              <w:jc w:val="center"/>
            </w:pPr>
            <w:r>
              <w:t>29</w:t>
            </w:r>
          </w:p>
        </w:tc>
        <w:tc>
          <w:tcPr>
            <w:tcW w:w="1408" w:type="dxa"/>
            <w:gridSpan w:val="2"/>
            <w:vMerge w:val="restart"/>
            <w:tcBorders>
              <w:top w:val="nil"/>
              <w:left w:val="single" w:sz="4" w:space="0" w:color="auto"/>
              <w:bottom w:val="single" w:sz="4" w:space="0" w:color="auto"/>
              <w:right w:val="single" w:sz="4" w:space="0" w:color="auto"/>
            </w:tcBorders>
          </w:tcPr>
          <w:p w:rsidR="00490ECB" w:rsidRPr="0068488E" w:rsidRDefault="00490ECB" w:rsidP="00B33A6C">
            <w:r w:rsidRPr="0068488E">
              <w:t>Основное мероприятие 1</w:t>
            </w:r>
          </w:p>
        </w:tc>
        <w:tc>
          <w:tcPr>
            <w:tcW w:w="2398" w:type="dxa"/>
            <w:vMerge w:val="restart"/>
            <w:tcBorders>
              <w:top w:val="nil"/>
              <w:left w:val="single" w:sz="4" w:space="0" w:color="auto"/>
              <w:bottom w:val="single" w:sz="4" w:space="0" w:color="auto"/>
              <w:right w:val="single" w:sz="4" w:space="0" w:color="auto"/>
            </w:tcBorders>
          </w:tcPr>
          <w:p w:rsidR="00490ECB" w:rsidRPr="0068488E" w:rsidRDefault="00490ECB" w:rsidP="00B33A6C">
            <w:pPr>
              <w:jc w:val="both"/>
            </w:pPr>
            <w:r w:rsidRPr="0068488E">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1101" w:type="dxa"/>
            <w:vMerge w:val="restart"/>
            <w:tcBorders>
              <w:top w:val="nil"/>
              <w:left w:val="single" w:sz="4" w:space="0" w:color="auto"/>
              <w:bottom w:val="single" w:sz="4" w:space="0" w:color="auto"/>
              <w:right w:val="single" w:sz="4" w:space="0" w:color="auto"/>
            </w:tcBorders>
          </w:tcPr>
          <w:p w:rsidR="00490ECB" w:rsidRPr="0068488E" w:rsidRDefault="00490ECB" w:rsidP="00B33A6C">
            <w:pPr>
              <w:rPr>
                <w:b/>
              </w:rPr>
            </w:pPr>
            <w:r w:rsidRPr="0068488E">
              <w:t>Администрация Соль-Илецкого городского округа</w:t>
            </w:r>
          </w:p>
        </w:tc>
        <w:tc>
          <w:tcPr>
            <w:tcW w:w="1276" w:type="dxa"/>
            <w:tcBorders>
              <w:top w:val="nil"/>
              <w:left w:val="single" w:sz="4" w:space="0" w:color="auto"/>
              <w:bottom w:val="single" w:sz="4" w:space="0" w:color="auto"/>
              <w:right w:val="single" w:sz="4" w:space="0" w:color="auto"/>
            </w:tcBorders>
          </w:tcPr>
          <w:p w:rsidR="00490ECB" w:rsidRPr="00993F55" w:rsidRDefault="00490ECB" w:rsidP="00B33A6C">
            <w:r w:rsidRPr="00993F55">
              <w:t>Всего,</w:t>
            </w:r>
          </w:p>
          <w:p w:rsidR="00490ECB" w:rsidRPr="00993F55" w:rsidRDefault="00490ECB" w:rsidP="00B33A6C">
            <w:r w:rsidRPr="00993F55">
              <w:t>в том числе</w:t>
            </w:r>
            <w:r w:rsidRPr="00993F55">
              <w:rPr>
                <w:lang w:val="en-US"/>
              </w:rPr>
              <w:t>:</w:t>
            </w:r>
          </w:p>
        </w:tc>
        <w:tc>
          <w:tcPr>
            <w:tcW w:w="851" w:type="dxa"/>
            <w:tcBorders>
              <w:top w:val="nil"/>
              <w:left w:val="single" w:sz="4" w:space="0" w:color="auto"/>
              <w:bottom w:val="single" w:sz="4" w:space="0" w:color="auto"/>
              <w:right w:val="single" w:sz="4" w:space="0" w:color="auto"/>
            </w:tcBorders>
          </w:tcPr>
          <w:p w:rsidR="00490ECB" w:rsidRPr="0068488E" w:rsidRDefault="00490ECB" w:rsidP="00B33A6C">
            <w:pPr>
              <w:rPr>
                <w:b/>
              </w:rPr>
            </w:pPr>
            <w:r>
              <w:rPr>
                <w:b/>
              </w:rPr>
              <w:t>56</w:t>
            </w:r>
            <w:r w:rsidRPr="0068488E">
              <w:rPr>
                <w:b/>
              </w:rPr>
              <w:t>,0</w:t>
            </w:r>
          </w:p>
        </w:tc>
        <w:tc>
          <w:tcPr>
            <w:tcW w:w="850" w:type="dxa"/>
            <w:tcBorders>
              <w:top w:val="nil"/>
              <w:left w:val="single" w:sz="4" w:space="0" w:color="auto"/>
              <w:bottom w:val="single" w:sz="4" w:space="0" w:color="auto"/>
              <w:right w:val="single" w:sz="4" w:space="0" w:color="auto"/>
            </w:tcBorders>
          </w:tcPr>
          <w:p w:rsidR="00490ECB" w:rsidRPr="0068488E" w:rsidRDefault="00490ECB" w:rsidP="00B33A6C">
            <w:pPr>
              <w:rPr>
                <w:b/>
              </w:rPr>
            </w:pPr>
            <w:r w:rsidRPr="0068488E">
              <w:rPr>
                <w:b/>
              </w:rPr>
              <w:t>22,0</w:t>
            </w:r>
          </w:p>
        </w:tc>
        <w:tc>
          <w:tcPr>
            <w:tcW w:w="851" w:type="dxa"/>
            <w:tcBorders>
              <w:top w:val="nil"/>
              <w:left w:val="single" w:sz="4" w:space="0" w:color="auto"/>
              <w:bottom w:val="single" w:sz="4" w:space="0" w:color="auto"/>
              <w:right w:val="single" w:sz="4" w:space="0" w:color="auto"/>
            </w:tcBorders>
          </w:tcPr>
          <w:p w:rsidR="00490ECB" w:rsidRPr="0068488E" w:rsidRDefault="00490ECB" w:rsidP="00B33A6C">
            <w:pPr>
              <w:ind w:firstLine="34"/>
              <w:rPr>
                <w:b/>
              </w:rPr>
            </w:pPr>
            <w:r w:rsidRPr="0068488E">
              <w:rPr>
                <w:b/>
              </w:rPr>
              <w:t>29,0</w:t>
            </w:r>
          </w:p>
        </w:tc>
        <w:tc>
          <w:tcPr>
            <w:tcW w:w="850" w:type="dxa"/>
            <w:tcBorders>
              <w:top w:val="nil"/>
              <w:left w:val="single" w:sz="4" w:space="0" w:color="auto"/>
              <w:bottom w:val="single" w:sz="4" w:space="0" w:color="auto"/>
              <w:right w:val="single" w:sz="4" w:space="0" w:color="auto"/>
            </w:tcBorders>
          </w:tcPr>
          <w:p w:rsidR="00490ECB" w:rsidRPr="0068488E" w:rsidRDefault="00490ECB" w:rsidP="00B33A6C">
            <w:pPr>
              <w:ind w:firstLine="33"/>
              <w:rPr>
                <w:b/>
              </w:rPr>
            </w:pPr>
            <w:r w:rsidRPr="0068488E">
              <w:rPr>
                <w:b/>
              </w:rPr>
              <w:t>2,0</w:t>
            </w:r>
          </w:p>
        </w:tc>
        <w:tc>
          <w:tcPr>
            <w:tcW w:w="871" w:type="dxa"/>
            <w:gridSpan w:val="2"/>
            <w:tcBorders>
              <w:top w:val="nil"/>
              <w:left w:val="single" w:sz="4" w:space="0" w:color="auto"/>
              <w:bottom w:val="single" w:sz="4" w:space="0" w:color="auto"/>
              <w:right w:val="single" w:sz="4" w:space="0" w:color="auto"/>
            </w:tcBorders>
          </w:tcPr>
          <w:p w:rsidR="00490ECB" w:rsidRPr="0068488E" w:rsidRDefault="00490ECB" w:rsidP="00B33A6C">
            <w:pPr>
              <w:rPr>
                <w:b/>
              </w:rPr>
            </w:pPr>
            <w:r>
              <w:rPr>
                <w:b/>
              </w:rPr>
              <w:t>1</w:t>
            </w:r>
            <w:r w:rsidRPr="0068488E">
              <w:rPr>
                <w:b/>
              </w:rPr>
              <w:t>,0</w:t>
            </w:r>
          </w:p>
        </w:tc>
        <w:tc>
          <w:tcPr>
            <w:tcW w:w="858" w:type="dxa"/>
            <w:gridSpan w:val="2"/>
            <w:tcBorders>
              <w:top w:val="nil"/>
              <w:left w:val="single" w:sz="4" w:space="0" w:color="auto"/>
              <w:bottom w:val="single" w:sz="4" w:space="0" w:color="auto"/>
              <w:right w:val="single" w:sz="4" w:space="0" w:color="auto"/>
            </w:tcBorders>
          </w:tcPr>
          <w:p w:rsidR="00490ECB" w:rsidRPr="0068488E" w:rsidRDefault="00490ECB" w:rsidP="00B33A6C">
            <w:pPr>
              <w:rPr>
                <w:b/>
              </w:rPr>
            </w:pPr>
            <w:r w:rsidRPr="0068488E">
              <w:rPr>
                <w:b/>
              </w:rPr>
              <w:t>1,0</w:t>
            </w:r>
          </w:p>
        </w:tc>
        <w:tc>
          <w:tcPr>
            <w:tcW w:w="854" w:type="dxa"/>
            <w:gridSpan w:val="4"/>
            <w:tcBorders>
              <w:top w:val="nil"/>
              <w:left w:val="single" w:sz="4" w:space="0" w:color="auto"/>
              <w:bottom w:val="single" w:sz="4" w:space="0" w:color="auto"/>
              <w:right w:val="single" w:sz="4" w:space="0" w:color="auto"/>
            </w:tcBorders>
          </w:tcPr>
          <w:p w:rsidR="00490ECB" w:rsidRPr="0068488E" w:rsidRDefault="00490ECB" w:rsidP="00B33A6C">
            <w:pPr>
              <w:rPr>
                <w:b/>
              </w:rPr>
            </w:pPr>
            <w:r w:rsidRPr="0068488E">
              <w:rPr>
                <w:b/>
              </w:rPr>
              <w:t>1,0</w:t>
            </w:r>
          </w:p>
        </w:tc>
        <w:tc>
          <w:tcPr>
            <w:tcW w:w="1887" w:type="dxa"/>
            <w:gridSpan w:val="2"/>
            <w:vMerge/>
            <w:tcBorders>
              <w:top w:val="nil"/>
              <w:left w:val="single" w:sz="4" w:space="0" w:color="auto"/>
              <w:right w:val="single" w:sz="4" w:space="0" w:color="auto"/>
            </w:tcBorders>
          </w:tcPr>
          <w:p w:rsidR="00490ECB" w:rsidRPr="0068488E" w:rsidRDefault="00490ECB" w:rsidP="00B33A6C">
            <w:pPr>
              <w:jc w:val="center"/>
            </w:pPr>
          </w:p>
        </w:tc>
      </w:tr>
      <w:tr w:rsidR="00490ECB" w:rsidRPr="0068488E" w:rsidTr="00B33A6C">
        <w:trPr>
          <w:gridAfter w:val="3"/>
          <w:wAfter w:w="2010" w:type="dxa"/>
        </w:trPr>
        <w:tc>
          <w:tcPr>
            <w:tcW w:w="591" w:type="dxa"/>
            <w:vMerge/>
            <w:tcBorders>
              <w:top w:val="nil"/>
              <w:left w:val="single" w:sz="4" w:space="0" w:color="auto"/>
              <w:bottom w:val="single" w:sz="4" w:space="0" w:color="auto"/>
              <w:right w:val="single" w:sz="4" w:space="0" w:color="auto"/>
            </w:tcBorders>
            <w:vAlign w:val="center"/>
          </w:tcPr>
          <w:p w:rsidR="00490ECB" w:rsidRPr="0068488E" w:rsidRDefault="00490ECB" w:rsidP="00B33A6C"/>
        </w:tc>
        <w:tc>
          <w:tcPr>
            <w:tcW w:w="1408" w:type="dxa"/>
            <w:gridSpan w:val="2"/>
            <w:vMerge/>
            <w:tcBorders>
              <w:top w:val="nil"/>
              <w:left w:val="single" w:sz="4" w:space="0" w:color="auto"/>
              <w:bottom w:val="single" w:sz="4" w:space="0" w:color="auto"/>
              <w:right w:val="single" w:sz="4" w:space="0" w:color="auto"/>
            </w:tcBorders>
            <w:vAlign w:val="center"/>
          </w:tcPr>
          <w:p w:rsidR="00490ECB" w:rsidRPr="0068488E" w:rsidRDefault="00490ECB" w:rsidP="00B33A6C"/>
        </w:tc>
        <w:tc>
          <w:tcPr>
            <w:tcW w:w="2398" w:type="dxa"/>
            <w:vMerge/>
            <w:tcBorders>
              <w:top w:val="nil"/>
              <w:left w:val="single" w:sz="4" w:space="0" w:color="auto"/>
              <w:bottom w:val="single" w:sz="4" w:space="0" w:color="auto"/>
              <w:right w:val="single" w:sz="4" w:space="0" w:color="auto"/>
            </w:tcBorders>
            <w:vAlign w:val="center"/>
          </w:tcPr>
          <w:p w:rsidR="00490ECB" w:rsidRPr="0068488E" w:rsidRDefault="00490ECB" w:rsidP="00B33A6C"/>
        </w:tc>
        <w:tc>
          <w:tcPr>
            <w:tcW w:w="1101" w:type="dxa"/>
            <w:vMerge/>
            <w:tcBorders>
              <w:top w:val="nil"/>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nil"/>
              <w:left w:val="single" w:sz="4" w:space="0" w:color="auto"/>
              <w:right w:val="single" w:sz="4" w:space="0" w:color="auto"/>
            </w:tcBorders>
          </w:tcPr>
          <w:p w:rsidR="00490ECB" w:rsidRPr="0068488E" w:rsidRDefault="00490ECB" w:rsidP="00B33A6C">
            <w:pPr>
              <w:jc w:val="center"/>
              <w:rPr>
                <w:b/>
              </w:rPr>
            </w:pPr>
          </w:p>
        </w:tc>
      </w:tr>
      <w:tr w:rsidR="00490ECB" w:rsidRPr="0068488E" w:rsidTr="00B33A6C">
        <w:trPr>
          <w:gridAfter w:val="3"/>
          <w:wAfter w:w="2010" w:type="dxa"/>
        </w:trPr>
        <w:tc>
          <w:tcPr>
            <w:tcW w:w="591" w:type="dxa"/>
            <w:vMerge/>
            <w:tcBorders>
              <w:top w:val="nil"/>
              <w:left w:val="single" w:sz="4" w:space="0" w:color="auto"/>
              <w:bottom w:val="single" w:sz="4" w:space="0" w:color="auto"/>
              <w:right w:val="single" w:sz="4" w:space="0" w:color="auto"/>
            </w:tcBorders>
            <w:vAlign w:val="center"/>
          </w:tcPr>
          <w:p w:rsidR="00490ECB" w:rsidRPr="0068488E" w:rsidRDefault="00490ECB" w:rsidP="00B33A6C"/>
        </w:tc>
        <w:tc>
          <w:tcPr>
            <w:tcW w:w="1408" w:type="dxa"/>
            <w:gridSpan w:val="2"/>
            <w:vMerge/>
            <w:tcBorders>
              <w:top w:val="nil"/>
              <w:left w:val="single" w:sz="4" w:space="0" w:color="auto"/>
              <w:bottom w:val="single" w:sz="4" w:space="0" w:color="auto"/>
              <w:right w:val="single" w:sz="4" w:space="0" w:color="auto"/>
            </w:tcBorders>
            <w:vAlign w:val="center"/>
          </w:tcPr>
          <w:p w:rsidR="00490ECB" w:rsidRPr="0068488E" w:rsidRDefault="00490ECB" w:rsidP="00B33A6C"/>
        </w:tc>
        <w:tc>
          <w:tcPr>
            <w:tcW w:w="2398" w:type="dxa"/>
            <w:vMerge/>
            <w:tcBorders>
              <w:top w:val="nil"/>
              <w:left w:val="single" w:sz="4" w:space="0" w:color="auto"/>
              <w:bottom w:val="single" w:sz="4" w:space="0" w:color="auto"/>
              <w:right w:val="single" w:sz="4" w:space="0" w:color="auto"/>
            </w:tcBorders>
            <w:vAlign w:val="center"/>
          </w:tcPr>
          <w:p w:rsidR="00490ECB" w:rsidRPr="0068488E" w:rsidRDefault="00490ECB" w:rsidP="00B33A6C"/>
        </w:tc>
        <w:tc>
          <w:tcPr>
            <w:tcW w:w="1101" w:type="dxa"/>
            <w:vMerge/>
            <w:tcBorders>
              <w:top w:val="nil"/>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1887" w:type="dxa"/>
            <w:gridSpan w:val="2"/>
            <w:vMerge/>
            <w:tcBorders>
              <w:top w:val="nil"/>
              <w:left w:val="single" w:sz="4" w:space="0" w:color="auto"/>
              <w:right w:val="single" w:sz="4" w:space="0" w:color="auto"/>
            </w:tcBorders>
          </w:tcPr>
          <w:p w:rsidR="00490ECB" w:rsidRPr="0068488E" w:rsidRDefault="00490ECB" w:rsidP="00B33A6C">
            <w:pPr>
              <w:jc w:val="center"/>
              <w:rPr>
                <w:b/>
              </w:rPr>
            </w:pPr>
          </w:p>
        </w:tc>
      </w:tr>
      <w:tr w:rsidR="00490ECB" w:rsidRPr="0068488E" w:rsidTr="00B33A6C">
        <w:trPr>
          <w:gridAfter w:val="3"/>
          <w:wAfter w:w="2010" w:type="dxa"/>
          <w:trHeight w:val="1832"/>
        </w:trPr>
        <w:tc>
          <w:tcPr>
            <w:tcW w:w="591" w:type="dxa"/>
            <w:vMerge/>
            <w:tcBorders>
              <w:top w:val="nil"/>
              <w:left w:val="single" w:sz="4" w:space="0" w:color="auto"/>
              <w:bottom w:val="single" w:sz="4" w:space="0" w:color="auto"/>
              <w:right w:val="single" w:sz="4" w:space="0" w:color="auto"/>
            </w:tcBorders>
            <w:vAlign w:val="center"/>
          </w:tcPr>
          <w:p w:rsidR="00490ECB" w:rsidRPr="0068488E" w:rsidRDefault="00490ECB" w:rsidP="00B33A6C"/>
        </w:tc>
        <w:tc>
          <w:tcPr>
            <w:tcW w:w="1408" w:type="dxa"/>
            <w:gridSpan w:val="2"/>
            <w:vMerge/>
            <w:tcBorders>
              <w:top w:val="nil"/>
              <w:left w:val="single" w:sz="4" w:space="0" w:color="auto"/>
              <w:bottom w:val="single" w:sz="4" w:space="0" w:color="auto"/>
              <w:right w:val="single" w:sz="4" w:space="0" w:color="auto"/>
            </w:tcBorders>
            <w:vAlign w:val="center"/>
          </w:tcPr>
          <w:p w:rsidR="00490ECB" w:rsidRPr="0068488E" w:rsidRDefault="00490ECB" w:rsidP="00B33A6C"/>
        </w:tc>
        <w:tc>
          <w:tcPr>
            <w:tcW w:w="2398" w:type="dxa"/>
            <w:vMerge/>
            <w:tcBorders>
              <w:top w:val="nil"/>
              <w:left w:val="single" w:sz="4" w:space="0" w:color="auto"/>
              <w:bottom w:val="single" w:sz="4" w:space="0" w:color="auto"/>
              <w:right w:val="single" w:sz="4" w:space="0" w:color="auto"/>
            </w:tcBorders>
            <w:vAlign w:val="center"/>
          </w:tcPr>
          <w:p w:rsidR="00490ECB" w:rsidRPr="0068488E" w:rsidRDefault="00490ECB" w:rsidP="00B33A6C"/>
        </w:tc>
        <w:tc>
          <w:tcPr>
            <w:tcW w:w="1101" w:type="dxa"/>
            <w:vMerge/>
            <w:tcBorders>
              <w:top w:val="nil"/>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бюджет городского округа</w:t>
            </w:r>
          </w:p>
          <w:p w:rsidR="00490ECB" w:rsidRPr="00993F55" w:rsidRDefault="00490ECB" w:rsidP="00B33A6C"/>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t>56</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22,0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29,0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2,0</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t>1</w:t>
            </w:r>
            <w:r w:rsidRPr="0068488E">
              <w:t>,0</w:t>
            </w:r>
          </w:p>
        </w:tc>
        <w:tc>
          <w:tcPr>
            <w:tcW w:w="921" w:type="dxa"/>
            <w:gridSpan w:val="5"/>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1,0</w:t>
            </w:r>
          </w:p>
        </w:tc>
        <w:tc>
          <w:tcPr>
            <w:tcW w:w="79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1,0</w:t>
            </w:r>
          </w:p>
        </w:tc>
        <w:tc>
          <w:tcPr>
            <w:tcW w:w="1887" w:type="dxa"/>
            <w:gridSpan w:val="2"/>
            <w:vMerge/>
            <w:tcBorders>
              <w:top w:val="nil"/>
              <w:left w:val="single" w:sz="4" w:space="0" w:color="auto"/>
              <w:right w:val="single" w:sz="4" w:space="0" w:color="auto"/>
            </w:tcBorders>
          </w:tcPr>
          <w:p w:rsidR="00490ECB" w:rsidRPr="0068488E" w:rsidRDefault="00490ECB" w:rsidP="00B33A6C">
            <w:pPr>
              <w:jc w:val="center"/>
              <w:rPr>
                <w:b/>
              </w:rPr>
            </w:pPr>
          </w:p>
        </w:tc>
      </w:tr>
      <w:tr w:rsidR="00490ECB" w:rsidRPr="0068488E" w:rsidTr="00B33A6C">
        <w:trPr>
          <w:gridAfter w:val="3"/>
          <w:wAfter w:w="2010" w:type="dxa"/>
        </w:trPr>
        <w:tc>
          <w:tcPr>
            <w:tcW w:w="591" w:type="dxa"/>
            <w:vMerge/>
            <w:tcBorders>
              <w:top w:val="nil"/>
              <w:left w:val="single" w:sz="4" w:space="0" w:color="auto"/>
              <w:right w:val="single" w:sz="4" w:space="0" w:color="auto"/>
            </w:tcBorders>
            <w:vAlign w:val="center"/>
          </w:tcPr>
          <w:p w:rsidR="00490ECB" w:rsidRPr="0068488E" w:rsidRDefault="00490ECB" w:rsidP="00B33A6C">
            <w:pPr>
              <w:rPr>
                <w:b/>
              </w:rPr>
            </w:pPr>
          </w:p>
        </w:tc>
        <w:tc>
          <w:tcPr>
            <w:tcW w:w="1408" w:type="dxa"/>
            <w:gridSpan w:val="2"/>
            <w:vMerge w:val="restart"/>
            <w:tcBorders>
              <w:top w:val="single" w:sz="4" w:space="0" w:color="auto"/>
              <w:left w:val="single" w:sz="4" w:space="0" w:color="auto"/>
              <w:right w:val="single" w:sz="4" w:space="0" w:color="auto"/>
            </w:tcBorders>
          </w:tcPr>
          <w:p w:rsidR="00490ECB" w:rsidRPr="0068488E" w:rsidRDefault="00490ECB" w:rsidP="00B33A6C">
            <w:pPr>
              <w:rPr>
                <w:b/>
              </w:rPr>
            </w:pPr>
            <w:r w:rsidRPr="0068488E">
              <w:t>Основное мероприятие 2</w:t>
            </w:r>
          </w:p>
        </w:tc>
        <w:tc>
          <w:tcPr>
            <w:tcW w:w="2398" w:type="dxa"/>
            <w:vMerge w:val="restart"/>
            <w:tcBorders>
              <w:top w:val="single" w:sz="4" w:space="0" w:color="auto"/>
              <w:left w:val="single" w:sz="4" w:space="0" w:color="auto"/>
              <w:right w:val="single" w:sz="4" w:space="0" w:color="auto"/>
            </w:tcBorders>
          </w:tcPr>
          <w:p w:rsidR="00490ECB" w:rsidRPr="0068488E" w:rsidRDefault="00490ECB" w:rsidP="00B33A6C">
            <w:pPr>
              <w:rPr>
                <w:b/>
              </w:rPr>
            </w:pPr>
            <w:r w:rsidRPr="0068488E">
              <w:t xml:space="preserve">Совершенствование агитационной работы по пропаганде здорового образа жизни </w:t>
            </w:r>
          </w:p>
        </w:tc>
        <w:tc>
          <w:tcPr>
            <w:tcW w:w="1101" w:type="dxa"/>
            <w:vMerge w:val="restart"/>
            <w:tcBorders>
              <w:top w:val="single" w:sz="4" w:space="0" w:color="auto"/>
              <w:left w:val="single" w:sz="4" w:space="0" w:color="auto"/>
              <w:right w:val="single" w:sz="4" w:space="0" w:color="auto"/>
            </w:tcBorders>
          </w:tcPr>
          <w:p w:rsidR="00490ECB" w:rsidRPr="0068488E" w:rsidRDefault="00490ECB" w:rsidP="00B33A6C">
            <w:pPr>
              <w:rPr>
                <w:b/>
              </w:rPr>
            </w:pPr>
            <w:r w:rsidRPr="0068488E">
              <w:t xml:space="preserve">Администрация Соль-Илецкого городского </w:t>
            </w:r>
            <w:r w:rsidRPr="0068488E">
              <w:lastRenderedPageBreak/>
              <w:t>округа</w:t>
            </w: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lastRenderedPageBreak/>
              <w:t>Всего,</w:t>
            </w:r>
          </w:p>
          <w:p w:rsidR="00490ECB" w:rsidRPr="00993F55" w:rsidRDefault="00490ECB" w:rsidP="00B33A6C">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5</w:t>
            </w:r>
            <w:r>
              <w:rPr>
                <w:b/>
              </w:rPr>
              <w:t>5</w:t>
            </w:r>
            <w:r w:rsidRPr="0068488E">
              <w:rPr>
                <w:b/>
              </w:rPr>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23,0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rPr>
                <w:b/>
              </w:rPr>
            </w:pPr>
            <w:r w:rsidRPr="0068488E">
              <w:rPr>
                <w:b/>
              </w:rPr>
              <w:t>27,0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rPr>
                <w:b/>
              </w:rPr>
            </w:pPr>
            <w:r w:rsidRPr="0068488E">
              <w:rPr>
                <w:b/>
              </w:rPr>
              <w:t>2,0</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Pr>
                <w:b/>
              </w:rPr>
              <w:t>1</w:t>
            </w:r>
            <w:r w:rsidRPr="0068488E">
              <w:rPr>
                <w:b/>
              </w:rPr>
              <w:t>,0</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1,0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rPr>
                <w:b/>
              </w:rPr>
            </w:pPr>
            <w:r w:rsidRPr="0068488E">
              <w:rPr>
                <w:b/>
              </w:rPr>
              <w:t>1,0</w:t>
            </w:r>
          </w:p>
        </w:tc>
        <w:tc>
          <w:tcPr>
            <w:tcW w:w="1887" w:type="dxa"/>
            <w:gridSpan w:val="2"/>
            <w:vMerge/>
            <w:tcBorders>
              <w:top w:val="nil"/>
              <w:left w:val="single" w:sz="4" w:space="0" w:color="auto"/>
              <w:right w:val="single" w:sz="4" w:space="0" w:color="auto"/>
            </w:tcBorders>
          </w:tcPr>
          <w:p w:rsidR="00490ECB" w:rsidRPr="0068488E" w:rsidRDefault="00490ECB" w:rsidP="00B33A6C">
            <w:pPr>
              <w:jc w:val="center"/>
              <w:rPr>
                <w:b/>
              </w:rPr>
            </w:pPr>
          </w:p>
        </w:tc>
      </w:tr>
      <w:tr w:rsidR="00490ECB" w:rsidRPr="0068488E" w:rsidTr="00B33A6C">
        <w:trPr>
          <w:gridAfter w:val="3"/>
          <w:wAfter w:w="2010" w:type="dxa"/>
        </w:trPr>
        <w:tc>
          <w:tcPr>
            <w:tcW w:w="591" w:type="dxa"/>
            <w:vMerge/>
            <w:tcBorders>
              <w:top w:val="nil"/>
              <w:left w:val="single" w:sz="4" w:space="0" w:color="auto"/>
              <w:right w:val="single" w:sz="4" w:space="0" w:color="auto"/>
            </w:tcBorders>
            <w:vAlign w:val="center"/>
          </w:tcPr>
          <w:p w:rsidR="00490ECB" w:rsidRPr="0068488E" w:rsidRDefault="00490ECB" w:rsidP="00B33A6C">
            <w:pPr>
              <w:rPr>
                <w:b/>
              </w:rPr>
            </w:pPr>
          </w:p>
        </w:tc>
        <w:tc>
          <w:tcPr>
            <w:tcW w:w="1408" w:type="dxa"/>
            <w:gridSpan w:val="2"/>
            <w:vMerge/>
            <w:tcBorders>
              <w:left w:val="single" w:sz="4" w:space="0" w:color="auto"/>
              <w:right w:val="single" w:sz="4" w:space="0" w:color="auto"/>
            </w:tcBorders>
            <w:vAlign w:val="center"/>
          </w:tcPr>
          <w:p w:rsidR="00490ECB" w:rsidRPr="0068488E" w:rsidRDefault="00490ECB" w:rsidP="00B33A6C">
            <w:pPr>
              <w:rPr>
                <w:b/>
              </w:rPr>
            </w:pPr>
          </w:p>
        </w:tc>
        <w:tc>
          <w:tcPr>
            <w:tcW w:w="2398" w:type="dxa"/>
            <w:vMerge/>
            <w:tcBorders>
              <w:left w:val="single" w:sz="4" w:space="0" w:color="auto"/>
              <w:right w:val="single" w:sz="4" w:space="0" w:color="auto"/>
            </w:tcBorders>
          </w:tcPr>
          <w:p w:rsidR="00490ECB" w:rsidRPr="0068488E" w:rsidRDefault="00490ECB" w:rsidP="00B33A6C">
            <w:pPr>
              <w:rPr>
                <w:b/>
              </w:rPr>
            </w:pPr>
          </w:p>
        </w:tc>
        <w:tc>
          <w:tcPr>
            <w:tcW w:w="1101" w:type="dxa"/>
            <w:vMerge/>
            <w:tcBorders>
              <w:left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nil"/>
              <w:left w:val="single" w:sz="4" w:space="0" w:color="auto"/>
              <w:right w:val="single" w:sz="4" w:space="0" w:color="auto"/>
            </w:tcBorders>
            <w:vAlign w:val="center"/>
          </w:tcPr>
          <w:p w:rsidR="00490ECB" w:rsidRPr="0068488E" w:rsidRDefault="00490ECB" w:rsidP="00B33A6C">
            <w:pPr>
              <w:jc w:val="center"/>
              <w:rPr>
                <w:b/>
              </w:rPr>
            </w:pPr>
          </w:p>
        </w:tc>
      </w:tr>
      <w:tr w:rsidR="00490ECB" w:rsidRPr="0068488E" w:rsidTr="00B33A6C">
        <w:trPr>
          <w:gridAfter w:val="3"/>
          <w:wAfter w:w="2010" w:type="dxa"/>
        </w:trPr>
        <w:tc>
          <w:tcPr>
            <w:tcW w:w="591" w:type="dxa"/>
            <w:vMerge/>
            <w:tcBorders>
              <w:top w:val="nil"/>
              <w:left w:val="single" w:sz="4" w:space="0" w:color="auto"/>
              <w:right w:val="single" w:sz="4" w:space="0" w:color="auto"/>
            </w:tcBorders>
            <w:vAlign w:val="center"/>
          </w:tcPr>
          <w:p w:rsidR="00490ECB" w:rsidRPr="0068488E" w:rsidRDefault="00490ECB" w:rsidP="00B33A6C">
            <w:pPr>
              <w:rPr>
                <w:b/>
              </w:rPr>
            </w:pPr>
          </w:p>
        </w:tc>
        <w:tc>
          <w:tcPr>
            <w:tcW w:w="1408" w:type="dxa"/>
            <w:gridSpan w:val="2"/>
            <w:vMerge/>
            <w:tcBorders>
              <w:left w:val="single" w:sz="4" w:space="0" w:color="auto"/>
              <w:right w:val="single" w:sz="4" w:space="0" w:color="auto"/>
            </w:tcBorders>
            <w:vAlign w:val="center"/>
          </w:tcPr>
          <w:p w:rsidR="00490ECB" w:rsidRPr="0068488E" w:rsidRDefault="00490ECB" w:rsidP="00B33A6C">
            <w:pPr>
              <w:rPr>
                <w:b/>
              </w:rPr>
            </w:pPr>
          </w:p>
        </w:tc>
        <w:tc>
          <w:tcPr>
            <w:tcW w:w="2398" w:type="dxa"/>
            <w:vMerge/>
            <w:tcBorders>
              <w:left w:val="single" w:sz="4" w:space="0" w:color="auto"/>
              <w:right w:val="single" w:sz="4" w:space="0" w:color="auto"/>
            </w:tcBorders>
          </w:tcPr>
          <w:p w:rsidR="00490ECB" w:rsidRPr="0068488E" w:rsidRDefault="00490ECB" w:rsidP="00B33A6C">
            <w:pPr>
              <w:rPr>
                <w:b/>
              </w:rPr>
            </w:pPr>
          </w:p>
        </w:tc>
        <w:tc>
          <w:tcPr>
            <w:tcW w:w="1101" w:type="dxa"/>
            <w:vMerge/>
            <w:tcBorders>
              <w:left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 xml:space="preserve">областной </w:t>
            </w:r>
            <w:r w:rsidRPr="00993F55">
              <w:lastRenderedPageBreak/>
              <w:t>бюджет</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lastRenderedPageBreak/>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w:t>
            </w:r>
          </w:p>
        </w:tc>
        <w:tc>
          <w:tcPr>
            <w:tcW w:w="1887" w:type="dxa"/>
            <w:gridSpan w:val="2"/>
            <w:vMerge/>
            <w:tcBorders>
              <w:top w:val="nil"/>
              <w:left w:val="single" w:sz="4" w:space="0" w:color="auto"/>
              <w:right w:val="single" w:sz="4" w:space="0" w:color="auto"/>
            </w:tcBorders>
            <w:vAlign w:val="center"/>
          </w:tcPr>
          <w:p w:rsidR="00490ECB" w:rsidRPr="0068488E" w:rsidRDefault="00490ECB" w:rsidP="00B33A6C">
            <w:pPr>
              <w:jc w:val="center"/>
              <w:rPr>
                <w:b/>
              </w:rPr>
            </w:pPr>
          </w:p>
        </w:tc>
      </w:tr>
      <w:tr w:rsidR="00490ECB" w:rsidRPr="0068488E" w:rsidTr="00B33A6C">
        <w:trPr>
          <w:gridAfter w:val="3"/>
          <w:wAfter w:w="2010" w:type="dxa"/>
          <w:trHeight w:val="681"/>
        </w:trPr>
        <w:tc>
          <w:tcPr>
            <w:tcW w:w="591" w:type="dxa"/>
            <w:vMerge/>
            <w:tcBorders>
              <w:top w:val="nil"/>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408" w:type="dxa"/>
            <w:gridSpan w:val="2"/>
            <w:vMerge/>
            <w:tcBorders>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2398" w:type="dxa"/>
            <w:vMerge/>
            <w:tcBorders>
              <w:left w:val="single" w:sz="4" w:space="0" w:color="auto"/>
              <w:bottom w:val="single" w:sz="4" w:space="0" w:color="auto"/>
              <w:right w:val="single" w:sz="4" w:space="0" w:color="auto"/>
            </w:tcBorders>
          </w:tcPr>
          <w:p w:rsidR="00490ECB" w:rsidRPr="0068488E" w:rsidRDefault="00490ECB" w:rsidP="00B33A6C">
            <w:pPr>
              <w:rPr>
                <w:b/>
              </w:rPr>
            </w:pPr>
          </w:p>
        </w:tc>
        <w:tc>
          <w:tcPr>
            <w:tcW w:w="1101" w:type="dxa"/>
            <w:vMerge/>
            <w:tcBorders>
              <w:left w:val="single" w:sz="4" w:space="0" w:color="auto"/>
              <w:bottom w:val="single" w:sz="4" w:space="0" w:color="auto"/>
              <w:right w:val="single" w:sz="4" w:space="0" w:color="auto"/>
            </w:tcBorders>
            <w:vAlign w:val="center"/>
          </w:tcPr>
          <w:p w:rsidR="00490ECB" w:rsidRPr="0068488E" w:rsidRDefault="00490ECB" w:rsidP="00B33A6C">
            <w:pPr>
              <w:rPr>
                <w:b/>
              </w:rPr>
            </w:pPr>
          </w:p>
        </w:tc>
        <w:tc>
          <w:tcPr>
            <w:tcW w:w="1276" w:type="dxa"/>
            <w:tcBorders>
              <w:top w:val="single" w:sz="4" w:space="0" w:color="auto"/>
              <w:left w:val="single" w:sz="4" w:space="0" w:color="auto"/>
              <w:bottom w:val="single" w:sz="4" w:space="0" w:color="auto"/>
              <w:right w:val="single" w:sz="4" w:space="0" w:color="auto"/>
            </w:tcBorders>
          </w:tcPr>
          <w:p w:rsidR="00490ECB" w:rsidRPr="00993F55" w:rsidRDefault="00490ECB" w:rsidP="00B33A6C">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t>55</w:t>
            </w:r>
            <w:r w:rsidRPr="0068488E">
              <w:t>,0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23,0</w:t>
            </w:r>
          </w:p>
        </w:tc>
        <w:tc>
          <w:tcPr>
            <w:tcW w:w="851"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4"/>
            </w:pPr>
            <w:r w:rsidRPr="0068488E">
              <w:t>27,0</w:t>
            </w:r>
          </w:p>
        </w:tc>
        <w:tc>
          <w:tcPr>
            <w:tcW w:w="850" w:type="dxa"/>
            <w:tcBorders>
              <w:top w:val="single" w:sz="4" w:space="0" w:color="auto"/>
              <w:left w:val="single" w:sz="4" w:space="0" w:color="auto"/>
              <w:bottom w:val="single" w:sz="4" w:space="0" w:color="auto"/>
              <w:right w:val="single" w:sz="4" w:space="0" w:color="auto"/>
            </w:tcBorders>
          </w:tcPr>
          <w:p w:rsidR="00490ECB" w:rsidRPr="0068488E" w:rsidRDefault="00490ECB" w:rsidP="00B33A6C">
            <w:pPr>
              <w:ind w:firstLine="33"/>
            </w:pPr>
            <w:r w:rsidRPr="0068488E">
              <w:t>2,0</w:t>
            </w:r>
          </w:p>
        </w:tc>
        <w:tc>
          <w:tcPr>
            <w:tcW w:w="871"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t>1</w:t>
            </w:r>
            <w:r w:rsidRPr="0068488E">
              <w:t>,0</w:t>
            </w:r>
          </w:p>
        </w:tc>
        <w:tc>
          <w:tcPr>
            <w:tcW w:w="858" w:type="dxa"/>
            <w:gridSpan w:val="2"/>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1,0</w:t>
            </w:r>
          </w:p>
        </w:tc>
        <w:tc>
          <w:tcPr>
            <w:tcW w:w="854" w:type="dxa"/>
            <w:gridSpan w:val="4"/>
            <w:tcBorders>
              <w:top w:val="single" w:sz="4" w:space="0" w:color="auto"/>
              <w:left w:val="single" w:sz="4" w:space="0" w:color="auto"/>
              <w:bottom w:val="single" w:sz="4" w:space="0" w:color="auto"/>
              <w:right w:val="single" w:sz="4" w:space="0" w:color="auto"/>
            </w:tcBorders>
          </w:tcPr>
          <w:p w:rsidR="00490ECB" w:rsidRPr="0068488E" w:rsidRDefault="00490ECB" w:rsidP="00B33A6C">
            <w:r w:rsidRPr="0068488E">
              <w:t>1,0</w:t>
            </w:r>
          </w:p>
        </w:tc>
        <w:tc>
          <w:tcPr>
            <w:tcW w:w="1887" w:type="dxa"/>
            <w:gridSpan w:val="2"/>
            <w:vMerge/>
            <w:tcBorders>
              <w:top w:val="nil"/>
              <w:left w:val="single" w:sz="4" w:space="0" w:color="auto"/>
              <w:right w:val="single" w:sz="4" w:space="0" w:color="auto"/>
            </w:tcBorders>
            <w:vAlign w:val="center"/>
          </w:tcPr>
          <w:p w:rsidR="00490ECB" w:rsidRPr="0068488E" w:rsidRDefault="00490ECB" w:rsidP="00B33A6C">
            <w:pPr>
              <w:jc w:val="center"/>
              <w:rPr>
                <w:b/>
              </w:rPr>
            </w:pPr>
          </w:p>
        </w:tc>
      </w:tr>
    </w:tbl>
    <w:p w:rsidR="00F52319" w:rsidRPr="0068488E" w:rsidRDefault="00F52319" w:rsidP="00F52319">
      <w:pPr>
        <w:rPr>
          <w:b/>
        </w:rPr>
      </w:pPr>
    </w:p>
    <w:p w:rsidR="00F52319" w:rsidRPr="0068488E" w:rsidRDefault="00F52319" w:rsidP="00F52319">
      <w:pPr>
        <w:rPr>
          <w:b/>
        </w:rPr>
      </w:pPr>
    </w:p>
    <w:p w:rsidR="00F52319" w:rsidRPr="0068488E" w:rsidRDefault="00F52319" w:rsidP="00F52319">
      <w:pPr>
        <w:rPr>
          <w:b/>
        </w:rPr>
      </w:pPr>
    </w:p>
    <w:p w:rsidR="00F52319" w:rsidRPr="0068488E" w:rsidRDefault="00F52319" w:rsidP="00F52319">
      <w:pPr>
        <w:rPr>
          <w:b/>
        </w:rPr>
      </w:pPr>
    </w:p>
    <w:p w:rsidR="00F52319" w:rsidRPr="0068488E" w:rsidRDefault="00F52319" w:rsidP="00F52319">
      <w:pPr>
        <w:rPr>
          <w:b/>
        </w:rPr>
      </w:pPr>
    </w:p>
    <w:p w:rsidR="00F52319" w:rsidRPr="0068488E" w:rsidRDefault="00F52319" w:rsidP="00F52319">
      <w:pPr>
        <w:tabs>
          <w:tab w:val="left" w:pos="10920"/>
        </w:tabs>
        <w:rPr>
          <w:b/>
        </w:rPr>
      </w:pPr>
      <w:r w:rsidRPr="0068488E">
        <w:rPr>
          <w:b/>
        </w:rPr>
        <w:tab/>
      </w:r>
    </w:p>
    <w:p w:rsidR="00F52319" w:rsidRPr="0068488E" w:rsidRDefault="00F52319" w:rsidP="00F52319">
      <w:pPr>
        <w:rPr>
          <w:b/>
        </w:rPr>
      </w:pPr>
    </w:p>
    <w:p w:rsidR="00F52319" w:rsidRPr="0068488E" w:rsidRDefault="00F52319" w:rsidP="00F52319">
      <w:pPr>
        <w:rPr>
          <w:b/>
        </w:rPr>
      </w:pPr>
    </w:p>
    <w:p w:rsidR="00F52319" w:rsidRPr="0068488E" w:rsidRDefault="00F52319" w:rsidP="00F52319">
      <w:pPr>
        <w:rPr>
          <w:b/>
        </w:rPr>
      </w:pPr>
    </w:p>
    <w:p w:rsidR="00F52319" w:rsidRPr="0068488E" w:rsidRDefault="00F52319" w:rsidP="00F52319"/>
    <w:p w:rsidR="00F52319" w:rsidRPr="0068488E" w:rsidRDefault="00F52319" w:rsidP="00F52319">
      <w:pPr>
        <w:rPr>
          <w:b/>
        </w:rPr>
      </w:pPr>
    </w:p>
    <w:p w:rsidR="00F52319" w:rsidRPr="0068488E" w:rsidRDefault="00F52319" w:rsidP="00F52319">
      <w:pPr>
        <w:rPr>
          <w:b/>
        </w:rPr>
      </w:pPr>
    </w:p>
    <w:p w:rsidR="00F52319" w:rsidRPr="0068488E" w:rsidRDefault="00F52319" w:rsidP="00F52319">
      <w:pPr>
        <w:pStyle w:val="ConsPlusNormal"/>
        <w:jc w:val="right"/>
        <w:outlineLvl w:val="2"/>
        <w:rPr>
          <w:rFonts w:ascii="Times New Roman" w:hAnsi="Times New Roman" w:cs="Times New Roman"/>
          <w:sz w:val="24"/>
          <w:szCs w:val="24"/>
        </w:rPr>
      </w:pPr>
    </w:p>
    <w:p w:rsidR="00F52319" w:rsidRPr="0068488E" w:rsidRDefault="00F52319" w:rsidP="00F52319">
      <w:pPr>
        <w:pStyle w:val="ConsPlusNormal"/>
        <w:jc w:val="right"/>
        <w:outlineLvl w:val="2"/>
        <w:rPr>
          <w:rFonts w:ascii="Times New Roman" w:hAnsi="Times New Roman" w:cs="Times New Roman"/>
          <w:sz w:val="24"/>
          <w:szCs w:val="24"/>
        </w:rPr>
      </w:pPr>
    </w:p>
    <w:p w:rsidR="00F52319" w:rsidRPr="0068488E" w:rsidRDefault="00F52319" w:rsidP="00F52319">
      <w:pPr>
        <w:jc w:val="center"/>
        <w:rPr>
          <w:b/>
        </w:rPr>
        <w:sectPr w:rsidR="00F52319" w:rsidRPr="0068488E" w:rsidSect="009F34DD">
          <w:headerReference w:type="even" r:id="rId9"/>
          <w:headerReference w:type="default" r:id="rId10"/>
          <w:footerReference w:type="even" r:id="rId11"/>
          <w:footerReference w:type="default" r:id="rId12"/>
          <w:headerReference w:type="first" r:id="rId13"/>
          <w:footerReference w:type="first" r:id="rId14"/>
          <w:pgSz w:w="16840" w:h="11907" w:orient="landscape"/>
          <w:pgMar w:top="709" w:right="567" w:bottom="1134" w:left="1701" w:header="0" w:footer="0" w:gutter="0"/>
          <w:cols w:space="720"/>
        </w:sectPr>
      </w:pPr>
    </w:p>
    <w:tbl>
      <w:tblPr>
        <w:tblW w:w="9464" w:type="dxa"/>
        <w:tblLook w:val="01E0"/>
      </w:tblPr>
      <w:tblGrid>
        <w:gridCol w:w="9464"/>
      </w:tblGrid>
      <w:tr w:rsidR="00F52319" w:rsidRPr="0068488E" w:rsidTr="008166D6">
        <w:trPr>
          <w:trHeight w:val="147"/>
        </w:trPr>
        <w:tc>
          <w:tcPr>
            <w:tcW w:w="6024" w:type="dxa"/>
          </w:tcPr>
          <w:p w:rsidR="00F52319" w:rsidRPr="0068488E" w:rsidRDefault="00F52319" w:rsidP="008166D6">
            <w:pPr>
              <w:jc w:val="center"/>
              <w:rPr>
                <w:b/>
                <w:bCs/>
              </w:rPr>
            </w:pPr>
            <w:r w:rsidRPr="0068488E">
              <w:rPr>
                <w:b/>
              </w:rPr>
              <w:lastRenderedPageBreak/>
              <w:t xml:space="preserve">Подпрограмма  </w:t>
            </w:r>
            <w:r w:rsidRPr="0068488E">
              <w:rPr>
                <w:b/>
                <w:bCs/>
              </w:rPr>
              <w:t xml:space="preserve">«Комплексные меры противодействия злоупотреблению наркотиками и их незаконному обороту </w:t>
            </w:r>
          </w:p>
          <w:p w:rsidR="00F52319" w:rsidRPr="0068488E" w:rsidRDefault="00F52319" w:rsidP="008166D6">
            <w:pPr>
              <w:jc w:val="center"/>
              <w:rPr>
                <w:bCs/>
              </w:rPr>
            </w:pPr>
            <w:r w:rsidRPr="0068488E">
              <w:rPr>
                <w:b/>
                <w:bCs/>
              </w:rPr>
              <w:t xml:space="preserve"> в Соль-Илецком городском округе»</w:t>
            </w:r>
          </w:p>
          <w:p w:rsidR="00F52319" w:rsidRPr="0068488E" w:rsidRDefault="00F52319" w:rsidP="008166D6">
            <w:pPr>
              <w:jc w:val="center"/>
            </w:pPr>
            <w:r w:rsidRPr="0068488E">
              <w:t>(далее Подпрограмма)</w:t>
            </w:r>
          </w:p>
        </w:tc>
      </w:tr>
    </w:tbl>
    <w:p w:rsidR="00F52319" w:rsidRPr="0068488E" w:rsidRDefault="00F52319" w:rsidP="00F52319">
      <w:pPr>
        <w:jc w:val="both"/>
        <w:rPr>
          <w:b/>
          <w:bCs/>
        </w:rPr>
      </w:pPr>
    </w:p>
    <w:tbl>
      <w:tblPr>
        <w:tblW w:w="9464" w:type="dxa"/>
        <w:tblLook w:val="01E0"/>
      </w:tblPr>
      <w:tblGrid>
        <w:gridCol w:w="3080"/>
        <w:gridCol w:w="6384"/>
      </w:tblGrid>
      <w:tr w:rsidR="00F52319" w:rsidRPr="0068488E" w:rsidTr="008166D6">
        <w:trPr>
          <w:trHeight w:val="988"/>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Ответственный исполнитель  подпрограммы</w:t>
            </w:r>
          </w:p>
        </w:tc>
        <w:tc>
          <w:tcPr>
            <w:tcW w:w="6384" w:type="dxa"/>
            <w:tcBorders>
              <w:top w:val="single" w:sz="4" w:space="0" w:color="auto"/>
              <w:left w:val="single" w:sz="4" w:space="0" w:color="auto"/>
              <w:bottom w:val="single" w:sz="4" w:space="0" w:color="auto"/>
              <w:right w:val="single" w:sz="4" w:space="0" w:color="auto"/>
            </w:tcBorders>
          </w:tcPr>
          <w:p w:rsidR="00F52319" w:rsidRDefault="00F52319" w:rsidP="008166D6">
            <w:pPr>
              <w:jc w:val="both"/>
            </w:pPr>
            <w:r w:rsidRPr="0068488E">
              <w:t xml:space="preserve">Комитет по физической культуре, спорту, туризму, делам молодёжи и работе с общественными организациями  </w:t>
            </w:r>
            <w:r>
              <w:t xml:space="preserve">Соль-Илецкого городского округа </w:t>
            </w:r>
          </w:p>
          <w:p w:rsidR="00F52319" w:rsidRPr="0068488E" w:rsidRDefault="00F52319" w:rsidP="008166D6">
            <w:pPr>
              <w:jc w:val="both"/>
            </w:pPr>
          </w:p>
        </w:tc>
      </w:tr>
      <w:tr w:rsidR="00F52319" w:rsidRPr="0068488E" w:rsidTr="008166D6">
        <w:trPr>
          <w:trHeight w:val="375"/>
        </w:trPr>
        <w:tc>
          <w:tcPr>
            <w:tcW w:w="3080" w:type="dxa"/>
            <w:tcBorders>
              <w:top w:val="single" w:sz="4" w:space="0" w:color="auto"/>
              <w:left w:val="single" w:sz="4" w:space="0" w:color="auto"/>
              <w:right w:val="single" w:sz="4" w:space="0" w:color="auto"/>
            </w:tcBorders>
          </w:tcPr>
          <w:p w:rsidR="00F52319" w:rsidRPr="0068488E" w:rsidRDefault="00F52319" w:rsidP="008166D6">
            <w:pPr>
              <w:jc w:val="both"/>
            </w:pPr>
            <w:r>
              <w:t xml:space="preserve">Соисполнители подпрограммы  </w:t>
            </w:r>
          </w:p>
        </w:tc>
        <w:tc>
          <w:tcPr>
            <w:tcW w:w="6384" w:type="dxa"/>
            <w:tcBorders>
              <w:top w:val="single" w:sz="4" w:space="0" w:color="auto"/>
              <w:left w:val="single" w:sz="4" w:space="0" w:color="auto"/>
              <w:right w:val="single" w:sz="4" w:space="0" w:color="auto"/>
            </w:tcBorders>
          </w:tcPr>
          <w:p w:rsidR="00F52319" w:rsidRPr="0068488E" w:rsidRDefault="00F52319" w:rsidP="008166D6">
            <w:pPr>
              <w:jc w:val="both"/>
            </w:pPr>
            <w:r>
              <w:t xml:space="preserve">Соисполнители отсутствуют </w:t>
            </w:r>
          </w:p>
        </w:tc>
      </w:tr>
      <w:tr w:rsidR="00F52319" w:rsidRPr="0068488E" w:rsidTr="008166D6">
        <w:trPr>
          <w:trHeight w:val="690"/>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 xml:space="preserve">Участники подпрограммы </w:t>
            </w: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Администрация  Соль-Илецкого городского округа</w:t>
            </w:r>
          </w:p>
        </w:tc>
      </w:tr>
      <w:tr w:rsidR="00F52319" w:rsidRPr="0068488E" w:rsidTr="008166D6">
        <w:trPr>
          <w:trHeight w:val="772"/>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Цель подпрограммы</w:t>
            </w:r>
          </w:p>
          <w:p w:rsidR="00F52319" w:rsidRPr="0068488E" w:rsidRDefault="00F52319" w:rsidP="008166D6">
            <w:pPr>
              <w:jc w:val="both"/>
            </w:pP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Сокращение к 2021 году уровня наркопреступлений и масштабов незаконного потребления наркотических средств на территории Соль-Илецкого городского округа.</w:t>
            </w:r>
          </w:p>
        </w:tc>
      </w:tr>
      <w:tr w:rsidR="00F52319" w:rsidRPr="0068488E" w:rsidTr="008166D6">
        <w:trPr>
          <w:trHeight w:val="1741"/>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Задачи подпрограммы</w:t>
            </w:r>
          </w:p>
          <w:p w:rsidR="00F52319" w:rsidRPr="0068488E" w:rsidRDefault="00F52319" w:rsidP="008166D6">
            <w:pPr>
              <w:jc w:val="both"/>
            </w:pPr>
          </w:p>
          <w:p w:rsidR="00F52319" w:rsidRPr="0068488E" w:rsidRDefault="00F52319" w:rsidP="008166D6">
            <w:pPr>
              <w:jc w:val="both"/>
            </w:pPr>
          </w:p>
          <w:p w:rsidR="00F52319" w:rsidRPr="0068488E" w:rsidRDefault="00F52319" w:rsidP="008166D6">
            <w:pPr>
              <w:jc w:val="both"/>
            </w:pP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pStyle w:val="af"/>
              <w:jc w:val="both"/>
              <w:rPr>
                <w:rFonts w:ascii="Times New Roman" w:hAnsi="Times New Roman"/>
                <w:sz w:val="24"/>
                <w:szCs w:val="24"/>
              </w:rPr>
            </w:pPr>
            <w:r w:rsidRPr="0068488E">
              <w:rPr>
                <w:rFonts w:ascii="Times New Roman" w:hAnsi="Times New Roman"/>
                <w:sz w:val="24"/>
                <w:szCs w:val="24"/>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F52319" w:rsidRPr="0068488E" w:rsidRDefault="00F52319" w:rsidP="008166D6">
            <w:pPr>
              <w:jc w:val="both"/>
            </w:pPr>
            <w:r w:rsidRPr="0068488E">
              <w:t>-совершенствование агитационной работы по  пр</w:t>
            </w:r>
            <w:r>
              <w:t>опаганде здорового образа жизни</w:t>
            </w:r>
          </w:p>
        </w:tc>
      </w:tr>
      <w:tr w:rsidR="00F52319" w:rsidRPr="0068488E" w:rsidTr="008166D6">
        <w:trPr>
          <w:trHeight w:val="726"/>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t xml:space="preserve">Показатели (индикаторы) подпрограммы </w:t>
            </w: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F52319" w:rsidRPr="0068488E" w:rsidTr="008166D6">
        <w:trPr>
          <w:trHeight w:val="1731"/>
        </w:trPr>
        <w:tc>
          <w:tcPr>
            <w:tcW w:w="3080" w:type="dxa"/>
            <w:tcBorders>
              <w:top w:val="single" w:sz="4" w:space="0" w:color="auto"/>
              <w:left w:val="single" w:sz="4" w:space="0" w:color="auto"/>
              <w:right w:val="single" w:sz="4" w:space="0" w:color="auto"/>
            </w:tcBorders>
          </w:tcPr>
          <w:p w:rsidR="00F52319" w:rsidRPr="0068488E" w:rsidRDefault="00F52319" w:rsidP="008166D6">
            <w:pPr>
              <w:jc w:val="both"/>
            </w:pPr>
            <w:r w:rsidRPr="0068488E">
              <w:t xml:space="preserve">Срок и этапы  реализации подпрограммы           </w:t>
            </w:r>
          </w:p>
          <w:p w:rsidR="00F52319" w:rsidRPr="0068488E" w:rsidRDefault="00F52319" w:rsidP="008166D6">
            <w:pPr>
              <w:jc w:val="both"/>
            </w:pPr>
          </w:p>
          <w:p w:rsidR="00F52319" w:rsidRPr="0068488E" w:rsidRDefault="00F52319" w:rsidP="008166D6">
            <w:pPr>
              <w:jc w:val="both"/>
            </w:pPr>
            <w:r w:rsidRPr="0068488E">
              <w:t xml:space="preserve">Объем бюджетных ассигнований подпрограммы </w:t>
            </w:r>
          </w:p>
        </w:tc>
        <w:tc>
          <w:tcPr>
            <w:tcW w:w="6384" w:type="dxa"/>
            <w:tcBorders>
              <w:top w:val="single" w:sz="4" w:space="0" w:color="auto"/>
              <w:left w:val="single" w:sz="4" w:space="0" w:color="auto"/>
              <w:right w:val="single" w:sz="4" w:space="0" w:color="auto"/>
            </w:tcBorders>
          </w:tcPr>
          <w:p w:rsidR="00F52319" w:rsidRPr="0068488E" w:rsidRDefault="00F52319" w:rsidP="008166D6">
            <w:pPr>
              <w:ind w:firstLine="12"/>
              <w:jc w:val="both"/>
            </w:pPr>
            <w:r w:rsidRPr="0068488E">
              <w:t xml:space="preserve">Подпрограмма реализуется в один этап     </w:t>
            </w:r>
          </w:p>
          <w:p w:rsidR="00F52319" w:rsidRPr="0068488E" w:rsidRDefault="00F52319" w:rsidP="008166D6">
            <w:pPr>
              <w:ind w:firstLine="12"/>
              <w:jc w:val="both"/>
            </w:pPr>
            <w:r w:rsidRPr="0068488E">
              <w:t>в   2016 -2021 г.г.</w:t>
            </w:r>
          </w:p>
          <w:p w:rsidR="00F52319" w:rsidRPr="0068488E" w:rsidRDefault="00F52319" w:rsidP="008166D6">
            <w:pPr>
              <w:jc w:val="both"/>
            </w:pPr>
          </w:p>
          <w:p w:rsidR="00F52319" w:rsidRPr="0068488E" w:rsidRDefault="00F52319" w:rsidP="008166D6">
            <w:pPr>
              <w:jc w:val="both"/>
            </w:pPr>
            <w:r w:rsidRPr="0068488E">
              <w:t xml:space="preserve">Источник финансирования программы – бюджет городского округа </w:t>
            </w:r>
          </w:p>
          <w:p w:rsidR="00F52319" w:rsidRPr="0068488E" w:rsidRDefault="00F52319" w:rsidP="008166D6">
            <w:pPr>
              <w:ind w:firstLine="12"/>
              <w:jc w:val="both"/>
            </w:pPr>
            <w:r w:rsidRPr="0068488E">
              <w:t xml:space="preserve">Всего:    </w:t>
            </w:r>
            <w:r>
              <w:t xml:space="preserve">111,0 </w:t>
            </w:r>
            <w:r w:rsidRPr="0068488E">
              <w:t>тыс. руб., в том числе</w:t>
            </w:r>
          </w:p>
          <w:p w:rsidR="00F52319" w:rsidRPr="0068488E" w:rsidRDefault="00F52319" w:rsidP="008166D6">
            <w:pPr>
              <w:ind w:firstLine="12"/>
              <w:jc w:val="both"/>
            </w:pPr>
            <w:smartTag w:uri="urn:schemas-microsoft-com:office:smarttags" w:element="metricconverter">
              <w:smartTagPr>
                <w:attr w:name="ProductID" w:val="2016 г"/>
              </w:smartTagPr>
              <w:r w:rsidRPr="0068488E">
                <w:t>2016 г</w:t>
              </w:r>
            </w:smartTag>
            <w:r w:rsidRPr="0068488E">
              <w:t xml:space="preserve">.- 45,0 тыс. руб. </w:t>
            </w:r>
          </w:p>
          <w:p w:rsidR="00F52319" w:rsidRPr="0068488E" w:rsidRDefault="00F52319" w:rsidP="008166D6">
            <w:pPr>
              <w:ind w:firstLine="12"/>
              <w:jc w:val="both"/>
            </w:pPr>
            <w:smartTag w:uri="urn:schemas-microsoft-com:office:smarttags" w:element="metricconverter">
              <w:smartTagPr>
                <w:attr w:name="ProductID" w:val="2017 г"/>
              </w:smartTagPr>
              <w:r w:rsidRPr="0068488E">
                <w:t>2017 г</w:t>
              </w:r>
            </w:smartTag>
            <w:r w:rsidRPr="0068488E">
              <w:t xml:space="preserve">. –56,0 тыс. руб. </w:t>
            </w:r>
          </w:p>
          <w:p w:rsidR="00F52319" w:rsidRPr="0068488E" w:rsidRDefault="00F52319" w:rsidP="008166D6">
            <w:pPr>
              <w:ind w:firstLine="12"/>
              <w:jc w:val="both"/>
            </w:pPr>
            <w:smartTag w:uri="urn:schemas-microsoft-com:office:smarttags" w:element="metricconverter">
              <w:smartTagPr>
                <w:attr w:name="ProductID" w:val="2018 г"/>
              </w:smartTagPr>
              <w:r w:rsidRPr="0068488E">
                <w:t>2018 г</w:t>
              </w:r>
            </w:smartTag>
            <w:r w:rsidRPr="0068488E">
              <w:t>. –4,0 тыс. руб.</w:t>
            </w:r>
          </w:p>
          <w:p w:rsidR="00F52319" w:rsidRPr="0068488E" w:rsidRDefault="00F52319" w:rsidP="008166D6">
            <w:pPr>
              <w:ind w:firstLine="12"/>
              <w:jc w:val="both"/>
            </w:pPr>
            <w:smartTag w:uri="urn:schemas-microsoft-com:office:smarttags" w:element="metricconverter">
              <w:smartTagPr>
                <w:attr w:name="ProductID" w:val="2019 г"/>
              </w:smartTagPr>
              <w:r w:rsidRPr="0068488E">
                <w:t>2019 г</w:t>
              </w:r>
            </w:smartTag>
            <w:r w:rsidRPr="0068488E">
              <w:t>. –</w:t>
            </w:r>
            <w:r>
              <w:t>2</w:t>
            </w:r>
            <w:r w:rsidRPr="0068488E">
              <w:t xml:space="preserve">,0 тыс. руб. </w:t>
            </w:r>
          </w:p>
          <w:p w:rsidR="00F52319" w:rsidRPr="0068488E" w:rsidRDefault="00F52319" w:rsidP="008166D6">
            <w:pPr>
              <w:ind w:firstLine="12"/>
              <w:jc w:val="both"/>
            </w:pPr>
            <w:smartTag w:uri="urn:schemas-microsoft-com:office:smarttags" w:element="metricconverter">
              <w:smartTagPr>
                <w:attr w:name="ProductID" w:val="2020 г"/>
              </w:smartTagPr>
              <w:r w:rsidRPr="0068488E">
                <w:t>2020 г</w:t>
              </w:r>
            </w:smartTag>
            <w:r w:rsidRPr="0068488E">
              <w:t>. –2,0 тыс. руб.</w:t>
            </w:r>
          </w:p>
          <w:p w:rsidR="00F52319" w:rsidRPr="0068488E" w:rsidRDefault="00F52319" w:rsidP="008166D6">
            <w:pPr>
              <w:ind w:firstLine="12"/>
              <w:jc w:val="both"/>
            </w:pPr>
            <w:r w:rsidRPr="0068488E">
              <w:t xml:space="preserve">2021 г. –2,0 тыс.руб. </w:t>
            </w:r>
          </w:p>
        </w:tc>
      </w:tr>
      <w:tr w:rsidR="00F52319" w:rsidRPr="0068488E" w:rsidTr="008166D6">
        <w:trPr>
          <w:trHeight w:val="794"/>
        </w:trPr>
        <w:tc>
          <w:tcPr>
            <w:tcW w:w="3080"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jc w:val="both"/>
            </w:pPr>
            <w:r w:rsidRPr="0068488E">
              <w:t>Ожидаемые результаты реализации подпрограммы</w:t>
            </w:r>
          </w:p>
          <w:p w:rsidR="00F52319" w:rsidRPr="0068488E" w:rsidRDefault="00F52319" w:rsidP="008166D6">
            <w:pPr>
              <w:jc w:val="both"/>
            </w:pPr>
          </w:p>
        </w:tc>
        <w:tc>
          <w:tcPr>
            <w:tcW w:w="6384" w:type="dxa"/>
            <w:tcBorders>
              <w:top w:val="single" w:sz="4" w:space="0" w:color="auto"/>
              <w:left w:val="single" w:sz="4" w:space="0" w:color="auto"/>
              <w:bottom w:val="single" w:sz="4" w:space="0" w:color="auto"/>
              <w:right w:val="single" w:sz="4" w:space="0" w:color="auto"/>
            </w:tcBorders>
          </w:tcPr>
          <w:p w:rsidR="00F52319" w:rsidRPr="0068488E" w:rsidRDefault="00F52319" w:rsidP="008166D6">
            <w:pPr>
              <w:ind w:firstLine="12"/>
              <w:jc w:val="both"/>
            </w:pPr>
            <w:r>
              <w:t xml:space="preserve">увеличение </w:t>
            </w:r>
            <w:r w:rsidRPr="0068488E">
              <w:t>количеств</w:t>
            </w:r>
            <w:r>
              <w:t>а</w:t>
            </w:r>
            <w:r w:rsidRPr="0068488E">
              <w:t xml:space="preserve"> молодых людей, вовлечённых  в мероприятия по пропаганде здорового образа жизни и профилактике негативных явлений в молодёжной среде </w:t>
            </w:r>
          </w:p>
        </w:tc>
      </w:tr>
    </w:tbl>
    <w:p w:rsidR="00F52319" w:rsidRPr="0068488E" w:rsidRDefault="00F52319" w:rsidP="00F52319">
      <w:r w:rsidRPr="0068488E">
        <w:t xml:space="preserve">                                                                                                                </w:t>
      </w:r>
    </w:p>
    <w:p w:rsidR="00F52319" w:rsidRPr="0068488E" w:rsidRDefault="00F52319" w:rsidP="00F52319">
      <w:pPr>
        <w:jc w:val="center"/>
        <w:rPr>
          <w:b/>
          <w:bCs/>
        </w:rPr>
      </w:pPr>
    </w:p>
    <w:p w:rsidR="00F52319" w:rsidRPr="0068488E" w:rsidRDefault="00F52319" w:rsidP="00F52319">
      <w:pPr>
        <w:jc w:val="center"/>
        <w:rPr>
          <w:b/>
          <w:bCs/>
        </w:rPr>
      </w:pPr>
    </w:p>
    <w:p w:rsidR="00F52319" w:rsidRDefault="00F52319" w:rsidP="00F52319">
      <w:pPr>
        <w:jc w:val="center"/>
        <w:rPr>
          <w:b/>
          <w:bCs/>
        </w:rPr>
      </w:pPr>
    </w:p>
    <w:p w:rsidR="00F52319" w:rsidRDefault="00F52319" w:rsidP="00F52319">
      <w:pPr>
        <w:jc w:val="center"/>
        <w:rPr>
          <w:b/>
          <w:bCs/>
        </w:rPr>
      </w:pPr>
    </w:p>
    <w:p w:rsidR="00F52319" w:rsidRDefault="00F52319" w:rsidP="00F52319">
      <w:pPr>
        <w:jc w:val="center"/>
        <w:rPr>
          <w:b/>
          <w:bCs/>
        </w:rPr>
      </w:pPr>
    </w:p>
    <w:p w:rsidR="00F52319" w:rsidRDefault="00F52319" w:rsidP="00F52319">
      <w:pPr>
        <w:jc w:val="center"/>
        <w:rPr>
          <w:b/>
          <w:bCs/>
        </w:rPr>
      </w:pPr>
    </w:p>
    <w:p w:rsidR="00F52319" w:rsidRDefault="00F52319" w:rsidP="00F52319">
      <w:pPr>
        <w:jc w:val="center"/>
        <w:rPr>
          <w:b/>
          <w:bCs/>
        </w:rPr>
      </w:pPr>
    </w:p>
    <w:p w:rsidR="00F52319" w:rsidRDefault="00F52319" w:rsidP="00F52319">
      <w:pPr>
        <w:jc w:val="center"/>
        <w:rPr>
          <w:b/>
          <w:bCs/>
        </w:rPr>
      </w:pPr>
    </w:p>
    <w:p w:rsidR="00F52319" w:rsidRDefault="00F52319" w:rsidP="00F52319">
      <w:pPr>
        <w:jc w:val="center"/>
        <w:rPr>
          <w:b/>
          <w:bCs/>
        </w:rPr>
      </w:pPr>
    </w:p>
    <w:p w:rsidR="00F52319" w:rsidRDefault="00F52319" w:rsidP="00F52319">
      <w:pPr>
        <w:jc w:val="center"/>
        <w:rPr>
          <w:b/>
          <w:bCs/>
        </w:rPr>
      </w:pPr>
    </w:p>
    <w:p w:rsidR="00F52319" w:rsidRPr="0068488E" w:rsidRDefault="00F52319" w:rsidP="00F52319">
      <w:pPr>
        <w:jc w:val="center"/>
        <w:rPr>
          <w:b/>
          <w:bCs/>
        </w:rPr>
      </w:pPr>
      <w:r w:rsidRPr="0068488E">
        <w:rPr>
          <w:b/>
          <w:bCs/>
        </w:rPr>
        <w:t xml:space="preserve">1. Характеристика проблемы, на решение </w:t>
      </w:r>
    </w:p>
    <w:p w:rsidR="00F52319" w:rsidRPr="0068488E" w:rsidRDefault="00F52319" w:rsidP="00F52319">
      <w:pPr>
        <w:jc w:val="center"/>
        <w:rPr>
          <w:b/>
          <w:bCs/>
        </w:rPr>
      </w:pPr>
      <w:r w:rsidRPr="0068488E">
        <w:rPr>
          <w:b/>
          <w:bCs/>
        </w:rPr>
        <w:lastRenderedPageBreak/>
        <w:t>которой направлена подпрограмма.</w:t>
      </w:r>
    </w:p>
    <w:p w:rsidR="00F52319" w:rsidRPr="0068488E" w:rsidRDefault="00F52319" w:rsidP="00F52319">
      <w:pPr>
        <w:ind w:firstLine="540"/>
        <w:jc w:val="both"/>
      </w:pPr>
      <w:r w:rsidRPr="0068488E">
        <w:t>Необходимость подготовки и реализации подпрограммы обусловлена тем, что в Соль-Илецком городском округе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правопорядку и общественной безопасности.</w:t>
      </w:r>
    </w:p>
    <w:p w:rsidR="00F52319" w:rsidRPr="0068488E" w:rsidRDefault="00F52319" w:rsidP="00F52319">
      <w:pPr>
        <w:jc w:val="both"/>
      </w:pPr>
      <w:r w:rsidRPr="0068488E">
        <w:t xml:space="preserve">       Межведомственная комиссия городского округа, включающая представителей управления образования, специалиста органов по делам молодежи, сотрудников ГБУЗ «Городская больница г.Соль-Илецка», ОМВД, ЛОП организует заседания 1 раз в квартал, где рассматривается деятельность по профилактике различных субъектов профилактики и правоохранительных органов, планируется дальнейшая работа. На заседания приглашаются представители общественности, конфессий, предпринимателей с целью привлечения их к решению вопросов профилактики наркомании среди населения городского округа.</w:t>
      </w:r>
    </w:p>
    <w:p w:rsidR="00F52319" w:rsidRPr="0068488E" w:rsidRDefault="00F52319" w:rsidP="00F52319">
      <w:pPr>
        <w:jc w:val="both"/>
      </w:pPr>
      <w:r w:rsidRPr="0068488E">
        <w:t xml:space="preserve">       Продолжается  сотрудничество с областной общественной организацией  социальное агентство «Здоровье молодежи».  Социальное агентство «Здоровье молодежи» проводит обучение волонтеров, которые в дальнейшем ведут профилактическую работу по принципу «Равный обучает равного»  и активно участвуют в организации таких акций как «Поменяй сигарету на конфету», «Танцуй ради жизни» и других; проводятся  спортивные мероприятия. В каникулярный  период времени организуется работа подростковых площадок по месту жительства на базе сельских клубов и домов культуры с целью организации досуга несовершеннолетних. </w:t>
      </w:r>
    </w:p>
    <w:p w:rsidR="00F52319" w:rsidRPr="0068488E" w:rsidRDefault="00F52319" w:rsidP="00F52319">
      <w:pPr>
        <w:ind w:firstLine="708"/>
        <w:jc w:val="both"/>
      </w:pPr>
      <w:r w:rsidRPr="0068488E">
        <w:t xml:space="preserve">Проводятся  традиционные   спортивные мероприятия, посвященные  Дню молодежи, Дню физкультурника и Международному Дню борьбы с наркоманией и наркобизнесом, фестиваль подростковых площадок по месту жительства, с охватом участников более 120 человек. </w:t>
      </w:r>
    </w:p>
    <w:p w:rsidR="00F52319" w:rsidRPr="0068488E" w:rsidRDefault="00F52319" w:rsidP="00F52319">
      <w:pPr>
        <w:ind w:firstLine="708"/>
        <w:jc w:val="both"/>
      </w:pPr>
      <w:r w:rsidRPr="0068488E">
        <w:t>Укрепляется материально-техническая база для привлечения молодежи в спорт, формирования установок на здоровые увлечения. В СМИ освещаются  результаты работы правоохранительных органов городского округа по противодействию незаконному обороту наркотиков, а также профилактические мероприятия среди подростков и молодежи.</w:t>
      </w:r>
    </w:p>
    <w:p w:rsidR="00F52319" w:rsidRPr="0068488E" w:rsidRDefault="00F52319" w:rsidP="00F52319">
      <w:pPr>
        <w:ind w:firstLine="708"/>
        <w:jc w:val="both"/>
      </w:pPr>
      <w:r w:rsidRPr="0068488E">
        <w:t>Необходимо продолжить работу по проведению профилактических мероприятий, использовать инновационные подходы, искать новые формы работы с целью  обеспечения позитивных изменений в наркоситуации на территории городского округа.</w:t>
      </w:r>
    </w:p>
    <w:p w:rsidR="00F52319" w:rsidRPr="0068488E" w:rsidRDefault="00F52319" w:rsidP="00F52319">
      <w:pPr>
        <w:ind w:firstLine="708"/>
        <w:jc w:val="both"/>
      </w:pPr>
      <w:r w:rsidRPr="0068488E">
        <w:t>Активизировать  детские и молодежные общественные организации для работы в сфере профилактики.</w:t>
      </w:r>
    </w:p>
    <w:p w:rsidR="00F52319" w:rsidRPr="0068488E" w:rsidRDefault="00F52319" w:rsidP="00F52319">
      <w:pPr>
        <w:ind w:firstLine="708"/>
        <w:jc w:val="both"/>
      </w:pPr>
      <w:r w:rsidRPr="0068488E">
        <w:t>Постоянное внимание к проблеме наркомании позволит достичь желаемых результатов по снижению количества наркозависимых и стабилизации ситуации.</w:t>
      </w:r>
    </w:p>
    <w:p w:rsidR="00F52319" w:rsidRPr="0068488E" w:rsidRDefault="00F52319" w:rsidP="00F52319">
      <w:pPr>
        <w:pStyle w:val="ae"/>
        <w:spacing w:line="240" w:lineRule="auto"/>
        <w:ind w:firstLine="708"/>
        <w:jc w:val="center"/>
        <w:rPr>
          <w:b/>
          <w:bCs/>
          <w:sz w:val="24"/>
          <w:szCs w:val="24"/>
        </w:rPr>
      </w:pPr>
      <w:r w:rsidRPr="0068488E">
        <w:rPr>
          <w:b/>
          <w:bCs/>
          <w:sz w:val="24"/>
          <w:szCs w:val="24"/>
        </w:rPr>
        <w:t xml:space="preserve">2. Основные цели и задачи, сроки и этапы реализации </w:t>
      </w:r>
      <w:r w:rsidRPr="0068488E">
        <w:rPr>
          <w:b/>
          <w:sz w:val="24"/>
          <w:szCs w:val="24"/>
        </w:rPr>
        <w:t>подпрограммы.</w:t>
      </w:r>
      <w:r w:rsidRPr="0068488E">
        <w:rPr>
          <w:sz w:val="24"/>
          <w:szCs w:val="24"/>
        </w:rPr>
        <w:t xml:space="preserve"> </w:t>
      </w:r>
    </w:p>
    <w:p w:rsidR="00F52319" w:rsidRPr="0068488E" w:rsidRDefault="00F52319" w:rsidP="00F52319">
      <w:pPr>
        <w:ind w:firstLine="708"/>
        <w:jc w:val="both"/>
      </w:pPr>
      <w:r w:rsidRPr="0068488E">
        <w:t>Основная цель подпрограммы: сокращение к 202</w:t>
      </w:r>
      <w:r>
        <w:t>1</w:t>
      </w:r>
      <w:r w:rsidRPr="0068488E">
        <w:t xml:space="preserve"> году уровня наркопреступлений и масштабов незаконного потребления наркотических средств на территории Соль-Илецкого городского округа.</w:t>
      </w:r>
    </w:p>
    <w:p w:rsidR="00F52319" w:rsidRPr="0068488E" w:rsidRDefault="00F52319" w:rsidP="00F52319">
      <w:pPr>
        <w:jc w:val="both"/>
      </w:pPr>
      <w:r w:rsidRPr="0068488E">
        <w:t>Задачами подпрограммы являются:</w:t>
      </w:r>
    </w:p>
    <w:p w:rsidR="00F52319" w:rsidRPr="0068488E" w:rsidRDefault="00F52319" w:rsidP="00F52319">
      <w:pPr>
        <w:pStyle w:val="af"/>
        <w:jc w:val="both"/>
        <w:rPr>
          <w:rFonts w:ascii="Times New Roman" w:hAnsi="Times New Roman"/>
          <w:sz w:val="24"/>
          <w:szCs w:val="24"/>
        </w:rPr>
      </w:pPr>
      <w:r w:rsidRPr="0068488E">
        <w:rPr>
          <w:rFonts w:ascii="Times New Roman" w:hAnsi="Times New Roman"/>
          <w:sz w:val="24"/>
          <w:szCs w:val="24"/>
        </w:rPr>
        <w:t>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F52319" w:rsidRPr="0068488E" w:rsidRDefault="00F52319" w:rsidP="00F52319">
      <w:pPr>
        <w:jc w:val="both"/>
      </w:pPr>
      <w:r w:rsidRPr="0068488E">
        <w:t>2.  совершенствование  пропаганды здорового образа жизни</w:t>
      </w:r>
    </w:p>
    <w:p w:rsidR="00F52319" w:rsidRPr="0068488E" w:rsidRDefault="00F52319" w:rsidP="00F52319">
      <w:pPr>
        <w:ind w:firstLine="709"/>
        <w:jc w:val="both"/>
      </w:pPr>
      <w:r w:rsidRPr="0068488E">
        <w:t>В рамках реализации программных мероприятий организовываются  городские  фестивали, конкурсы, выставки,  соревнования, развивается   добровольческое (волонтерское) движения в Соль-Илецком городском округе; мероприятия по обеспечению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w:t>
      </w:r>
    </w:p>
    <w:p w:rsidR="00F52319" w:rsidRPr="0068488E" w:rsidRDefault="00F52319" w:rsidP="00F52319">
      <w:pPr>
        <w:pStyle w:val="ae"/>
        <w:spacing w:line="240" w:lineRule="auto"/>
        <w:rPr>
          <w:b/>
          <w:bCs/>
          <w:sz w:val="24"/>
          <w:szCs w:val="24"/>
        </w:rPr>
      </w:pPr>
      <w:r w:rsidRPr="0068488E">
        <w:rPr>
          <w:sz w:val="24"/>
          <w:szCs w:val="24"/>
        </w:rPr>
        <w:lastRenderedPageBreak/>
        <w:t>В программу включены мероприятия по пропаганде здорового образа жизни, направленные на формирование культуры здорового образа жизни</w:t>
      </w:r>
    </w:p>
    <w:p w:rsidR="00F52319" w:rsidRPr="0068488E" w:rsidRDefault="00F52319" w:rsidP="00F52319">
      <w:pPr>
        <w:pStyle w:val="ae"/>
        <w:spacing w:line="240" w:lineRule="auto"/>
        <w:rPr>
          <w:bCs/>
          <w:sz w:val="24"/>
          <w:szCs w:val="24"/>
        </w:rPr>
      </w:pPr>
      <w:r w:rsidRPr="0068488E">
        <w:rPr>
          <w:bCs/>
          <w:sz w:val="24"/>
          <w:szCs w:val="24"/>
        </w:rPr>
        <w:t>Сроки реализации программы 2016-2021 годы</w:t>
      </w:r>
    </w:p>
    <w:p w:rsidR="00F52319" w:rsidRPr="0068488E" w:rsidRDefault="00F52319" w:rsidP="00F52319">
      <w:pPr>
        <w:pStyle w:val="ae"/>
        <w:spacing w:line="240" w:lineRule="auto"/>
        <w:rPr>
          <w:b/>
          <w:bCs/>
          <w:sz w:val="24"/>
          <w:szCs w:val="24"/>
        </w:rPr>
      </w:pPr>
      <w:r w:rsidRPr="0068488E">
        <w:rPr>
          <w:bCs/>
          <w:sz w:val="24"/>
          <w:szCs w:val="24"/>
        </w:rPr>
        <w:t>Подпрограмма реализуется в один этап.</w:t>
      </w:r>
    </w:p>
    <w:p w:rsidR="00F52319" w:rsidRPr="0068488E" w:rsidRDefault="00F52319" w:rsidP="00F52319">
      <w:pPr>
        <w:pStyle w:val="BlockQuotation"/>
        <w:widowControl/>
        <w:tabs>
          <w:tab w:val="left" w:pos="-426"/>
        </w:tabs>
        <w:ind w:left="0" w:right="-58" w:firstLine="0"/>
        <w:jc w:val="center"/>
        <w:rPr>
          <w:b/>
          <w:sz w:val="24"/>
          <w:szCs w:val="24"/>
        </w:rPr>
      </w:pPr>
      <w:r w:rsidRPr="0068488E">
        <w:rPr>
          <w:b/>
          <w:sz w:val="24"/>
          <w:szCs w:val="24"/>
        </w:rPr>
        <w:t>3. Перечень и описание мероприятий подпрограммы.</w:t>
      </w:r>
    </w:p>
    <w:p w:rsidR="00F52319" w:rsidRPr="0068488E" w:rsidRDefault="00F52319" w:rsidP="00F52319">
      <w:pPr>
        <w:pStyle w:val="BlockQuotation"/>
        <w:widowControl/>
        <w:tabs>
          <w:tab w:val="left" w:pos="-426"/>
        </w:tabs>
        <w:ind w:left="0" w:right="-58" w:firstLine="0"/>
        <w:rPr>
          <w:sz w:val="24"/>
          <w:szCs w:val="24"/>
        </w:rPr>
      </w:pPr>
      <w:r w:rsidRPr="0068488E">
        <w:rPr>
          <w:sz w:val="24"/>
          <w:szCs w:val="24"/>
        </w:rPr>
        <w:t xml:space="preserve">          Реализация  мероприятий предполагает  активное привлечение представителей молодежи в организации конкурсов, фестивалей, спортивных праздников. </w:t>
      </w:r>
    </w:p>
    <w:p w:rsidR="00F52319" w:rsidRPr="0068488E" w:rsidRDefault="00F52319" w:rsidP="00F52319">
      <w:pPr>
        <w:jc w:val="both"/>
      </w:pPr>
      <w:r w:rsidRPr="0068488E">
        <w:t xml:space="preserve">          Одно из приоритетных направлений – мероприятия по развитию волонтерского движения – подготовка волонтеров профилактических программ, а также проведение волонтерских акций под девизом «Мы за здоровую Россию! («Суперзарядка», флеш-мобы и т.п.)</w:t>
      </w:r>
    </w:p>
    <w:p w:rsidR="00F52319" w:rsidRPr="0068488E" w:rsidRDefault="00F52319" w:rsidP="00F52319">
      <w:pPr>
        <w:jc w:val="both"/>
      </w:pPr>
      <w:r w:rsidRPr="0068488E">
        <w:t xml:space="preserve">          Правовое воспитание несовершеннолетних.</w:t>
      </w:r>
    </w:p>
    <w:p w:rsidR="00F52319" w:rsidRPr="0068488E" w:rsidRDefault="00F52319" w:rsidP="00F52319">
      <w:pPr>
        <w:pStyle w:val="BlockQuotation"/>
        <w:widowControl/>
        <w:tabs>
          <w:tab w:val="left" w:pos="-426"/>
        </w:tabs>
        <w:ind w:left="0" w:right="-58" w:firstLine="0"/>
        <w:rPr>
          <w:b/>
          <w:sz w:val="24"/>
          <w:szCs w:val="24"/>
        </w:rPr>
      </w:pPr>
      <w:r w:rsidRPr="0068488E">
        <w:rPr>
          <w:sz w:val="24"/>
          <w:szCs w:val="24"/>
        </w:rPr>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w:t>
      </w:r>
    </w:p>
    <w:p w:rsidR="00F52319" w:rsidRPr="0068488E" w:rsidRDefault="00F52319" w:rsidP="00F52319">
      <w:pPr>
        <w:jc w:val="center"/>
        <w:rPr>
          <w:b/>
        </w:rPr>
      </w:pPr>
      <w:r w:rsidRPr="0068488E">
        <w:rPr>
          <w:b/>
        </w:rPr>
        <w:t xml:space="preserve"> Механизм реализации, система управления реализацией  подпрограммы и контроль хода ее реализации.</w:t>
      </w:r>
    </w:p>
    <w:p w:rsidR="00F52319" w:rsidRPr="0068488E" w:rsidRDefault="00F52319" w:rsidP="00F52319">
      <w:pPr>
        <w:ind w:firstLine="708"/>
        <w:jc w:val="both"/>
      </w:pPr>
      <w:r w:rsidRPr="0068488E">
        <w:t>Ответственным исполнителем подпрограммы является администрация Соль-Илецкого городского округа (комитет по физической культуре, спорту, туризму, делам молодежи и работе с общественными организациями администрации городского округа).</w:t>
      </w:r>
    </w:p>
    <w:p w:rsidR="00F52319" w:rsidRPr="0068488E" w:rsidRDefault="00F52319" w:rsidP="00F52319">
      <w:pPr>
        <w:jc w:val="both"/>
      </w:pPr>
      <w:r w:rsidRPr="0068488E">
        <w:t xml:space="preserve">          Ответственный исполнитель организует выполнение мероприятий подпрограммы, в том числе с соисполнителями мероприятий подпрограммы (управлением образования, комиссией по делам несовершеннолетних и защите их прав администрации городского округа, отделом культуры) </w:t>
      </w:r>
    </w:p>
    <w:p w:rsidR="00F52319" w:rsidRPr="0068488E" w:rsidRDefault="00F52319" w:rsidP="00F52319">
      <w:pPr>
        <w:jc w:val="both"/>
      </w:pPr>
      <w:r w:rsidRPr="0068488E">
        <w:t xml:space="preserve">      </w:t>
      </w:r>
      <w:r w:rsidRPr="0068488E">
        <w:tab/>
        <w:t>В целях контроля реализации мероприятий подпрограммы заказчик проводит проверки, в ходе которых обследуется целевое и эффективное расходование бюджетных средств, обеспечение сроков выполнения мероприятий, привлечение внебюджетных средств на их реализацию. Результаты проверки используются заказчиком для оценки результативности реализации мероприятий подпрограммы исполнителем, эффективности использования средств бюджета городского округа, выделенных на реализацию подпрограммы, и для обоснования предложения по дальнейшей реализации мероприятий.</w:t>
      </w:r>
    </w:p>
    <w:p w:rsidR="00F52319" w:rsidRPr="0068488E" w:rsidRDefault="00F52319" w:rsidP="00F52319">
      <w:pPr>
        <w:jc w:val="both"/>
      </w:pPr>
      <w:r w:rsidRPr="0068488E">
        <w:rPr>
          <w:b/>
        </w:rPr>
        <w:t xml:space="preserve">        </w:t>
      </w:r>
      <w:r w:rsidRPr="0068488E">
        <w:t>Заказчик ежеквартально направляет исполнителям подпрограммы запрос о ходе реализации мероприятий подпрограммы по определенной форме.</w:t>
      </w:r>
    </w:p>
    <w:p w:rsidR="00F52319" w:rsidRPr="0068488E" w:rsidRDefault="00F52319" w:rsidP="00F52319">
      <w:pPr>
        <w:jc w:val="both"/>
        <w:rPr>
          <w:b/>
        </w:rPr>
      </w:pPr>
      <w:r w:rsidRPr="0068488E">
        <w:t xml:space="preserve">Информация исполнителей о ходе реализации мероприятий подпрограммы используется заказчиком для анализа и подготовки предложений по корректировке подпрограммы.               </w:t>
      </w:r>
    </w:p>
    <w:p w:rsidR="00F52319" w:rsidRPr="0068488E" w:rsidRDefault="00F52319" w:rsidP="00F52319">
      <w:pPr>
        <w:jc w:val="center"/>
        <w:rPr>
          <w:b/>
        </w:rPr>
      </w:pPr>
      <w:r w:rsidRPr="0068488E">
        <w:rPr>
          <w:b/>
        </w:rPr>
        <w:t xml:space="preserve">Ожидаемый (планируемый) эффект от реализации подпрограммы. </w:t>
      </w:r>
    </w:p>
    <w:p w:rsidR="00F52319" w:rsidRPr="0068488E" w:rsidRDefault="00F52319" w:rsidP="00F52319">
      <w:pPr>
        <w:ind w:firstLine="540"/>
        <w:jc w:val="both"/>
      </w:pPr>
      <w:r w:rsidRPr="0068488E">
        <w:t xml:space="preserve">Реализация программных мероприятий  позволит  увеличить количество  </w:t>
      </w:r>
      <w:r w:rsidRPr="0068488E">
        <w:rPr>
          <w:color w:val="000000"/>
        </w:rPr>
        <w:t xml:space="preserve">молодых людей, участвующих в спортивных мероприятиях увеличить число молодежи, принимающих участие в добровольческой деятельности, вовлечь </w:t>
      </w:r>
      <w:r w:rsidRPr="0068488E">
        <w:t xml:space="preserve">в проекты и программы, в занятия физической культурой и спортом молодых людей, находящихся в трудной жизненной ситуации; увеличить  число молодых людей, вовлеченных в мероприятия по укреплению института молодой семьи. </w:t>
      </w:r>
    </w:p>
    <w:p w:rsidR="00F52319" w:rsidRPr="0068488E" w:rsidRDefault="00F52319" w:rsidP="00F52319">
      <w:pPr>
        <w:ind w:firstLine="540"/>
        <w:jc w:val="both"/>
        <w:rPr>
          <w:b/>
        </w:rPr>
      </w:pPr>
      <w:r w:rsidRPr="0068488E">
        <w:t>Мероприятия по реализации программы планируется выполнить в  установленные сроки, в рамках реализации программных мероприятий обеспечить достижение целевых индикаторов, обозначенных в программе.</w:t>
      </w:r>
    </w:p>
    <w:p w:rsidR="00F52319" w:rsidRPr="005D677A" w:rsidRDefault="00F52319" w:rsidP="00E53A83">
      <w:pPr>
        <w:jc w:val="both"/>
      </w:pPr>
    </w:p>
    <w:sectPr w:rsidR="00F52319" w:rsidRPr="005D677A" w:rsidSect="00B33C22">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67D" w:rsidRDefault="0025267D" w:rsidP="0008618A">
      <w:r>
        <w:separator/>
      </w:r>
    </w:p>
  </w:endnote>
  <w:endnote w:type="continuationSeparator" w:id="1">
    <w:p w:rsidR="0025267D" w:rsidRDefault="0025267D" w:rsidP="00086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19" w:rsidRDefault="00F5231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19" w:rsidRDefault="00F52319">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19" w:rsidRDefault="00F5231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67D" w:rsidRDefault="0025267D" w:rsidP="0008618A">
      <w:r>
        <w:separator/>
      </w:r>
    </w:p>
  </w:footnote>
  <w:footnote w:type="continuationSeparator" w:id="1">
    <w:p w:rsidR="0025267D" w:rsidRDefault="0025267D" w:rsidP="00086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19" w:rsidRDefault="00F5231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19" w:rsidRPr="00B337C3" w:rsidRDefault="008207CA" w:rsidP="009B20AD">
    <w:pPr>
      <w:pStyle w:val="a9"/>
      <w:framePr w:wrap="auto" w:vAnchor="text" w:hAnchor="margin" w:xAlign="center" w:y="1"/>
      <w:rPr>
        <w:rStyle w:val="ad"/>
        <w:sz w:val="24"/>
        <w:szCs w:val="24"/>
      </w:rPr>
    </w:pPr>
    <w:r w:rsidRPr="00B337C3">
      <w:rPr>
        <w:rStyle w:val="ad"/>
        <w:sz w:val="24"/>
        <w:szCs w:val="24"/>
      </w:rPr>
      <w:fldChar w:fldCharType="begin"/>
    </w:r>
    <w:r w:rsidR="00F52319" w:rsidRPr="00B337C3">
      <w:rPr>
        <w:rStyle w:val="ad"/>
        <w:sz w:val="24"/>
        <w:szCs w:val="24"/>
      </w:rPr>
      <w:instrText xml:space="preserve">PAGE  </w:instrText>
    </w:r>
    <w:r w:rsidRPr="00B337C3">
      <w:rPr>
        <w:rStyle w:val="ad"/>
        <w:sz w:val="24"/>
        <w:szCs w:val="24"/>
      </w:rPr>
      <w:fldChar w:fldCharType="separate"/>
    </w:r>
    <w:r w:rsidR="00490ECB">
      <w:rPr>
        <w:rStyle w:val="ad"/>
        <w:noProof/>
        <w:sz w:val="24"/>
        <w:szCs w:val="24"/>
      </w:rPr>
      <w:t>35</w:t>
    </w:r>
    <w:r w:rsidRPr="00B337C3">
      <w:rPr>
        <w:rStyle w:val="ad"/>
        <w:sz w:val="24"/>
        <w:szCs w:val="24"/>
      </w:rPr>
      <w:fldChar w:fldCharType="end"/>
    </w:r>
  </w:p>
  <w:p w:rsidR="00F52319" w:rsidRDefault="00F5231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19" w:rsidRDefault="00F5231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BDC"/>
    <w:multiLevelType w:val="multilevel"/>
    <w:tmpl w:val="37FACE1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B43480"/>
    <w:multiLevelType w:val="singleLevel"/>
    <w:tmpl w:val="B15CA9AC"/>
    <w:lvl w:ilvl="0">
      <w:start w:val="2"/>
      <w:numFmt w:val="decimal"/>
      <w:lvlText w:val="%1."/>
      <w:legacy w:legacy="1" w:legacySpace="0" w:legacyIndent="279"/>
      <w:lvlJc w:val="left"/>
      <w:rPr>
        <w:rFonts w:ascii="Times New Roman" w:hAnsi="Times New Roman" w:cs="Times New Roman" w:hint="default"/>
      </w:rPr>
    </w:lvl>
  </w:abstractNum>
  <w:abstractNum w:abstractNumId="2">
    <w:nsid w:val="03CE2969"/>
    <w:multiLevelType w:val="multilevel"/>
    <w:tmpl w:val="8FD66818"/>
    <w:lvl w:ilvl="0">
      <w:start w:val="1"/>
      <w:numFmt w:val="decimal"/>
      <w:lvlText w:val="%1."/>
      <w:lvlJc w:val="left"/>
      <w:pPr>
        <w:ind w:left="1155" w:hanging="375"/>
      </w:pPr>
      <w:rPr>
        <w:rFonts w:ascii="Times New Roman" w:hAnsi="Times New Roman" w:cs="Times New Roman" w:hint="default"/>
        <w:sz w:val="24"/>
        <w:szCs w:val="24"/>
      </w:rPr>
    </w:lvl>
    <w:lvl w:ilvl="1">
      <w:start w:val="1"/>
      <w:numFmt w:val="decimal"/>
      <w:isLgl/>
      <w:lvlText w:val="%1.%2."/>
      <w:lvlJc w:val="left"/>
      <w:pPr>
        <w:ind w:left="1500" w:hanging="72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860" w:hanging="108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58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40" w:hanging="2160"/>
      </w:pPr>
      <w:rPr>
        <w:rFonts w:cs="Times New Roman" w:hint="default"/>
      </w:rPr>
    </w:lvl>
  </w:abstractNum>
  <w:abstractNum w:abstractNumId="3">
    <w:nsid w:val="04DB6908"/>
    <w:multiLevelType w:val="hybridMultilevel"/>
    <w:tmpl w:val="501499F2"/>
    <w:lvl w:ilvl="0" w:tplc="937C8824">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8766DE"/>
    <w:multiLevelType w:val="hybridMultilevel"/>
    <w:tmpl w:val="35BCE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E33675"/>
    <w:multiLevelType w:val="hybridMultilevel"/>
    <w:tmpl w:val="D2B87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B465AE"/>
    <w:multiLevelType w:val="hybridMultilevel"/>
    <w:tmpl w:val="36B40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0C2972"/>
    <w:multiLevelType w:val="multilevel"/>
    <w:tmpl w:val="EF428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4915DD7"/>
    <w:multiLevelType w:val="multilevel"/>
    <w:tmpl w:val="EAEC00CE"/>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BF103BF"/>
    <w:multiLevelType w:val="hybridMultilevel"/>
    <w:tmpl w:val="E7A8A1DE"/>
    <w:lvl w:ilvl="0" w:tplc="A66ACD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C7842F0"/>
    <w:multiLevelType w:val="hybridMultilevel"/>
    <w:tmpl w:val="90266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390F0C"/>
    <w:multiLevelType w:val="multilevel"/>
    <w:tmpl w:val="00AC3B9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12">
    <w:nsid w:val="64112680"/>
    <w:multiLevelType w:val="multilevel"/>
    <w:tmpl w:val="EAEC00CE"/>
    <w:lvl w:ilvl="0">
      <w:start w:val="1"/>
      <w:numFmt w:val="decimal"/>
      <w:lvlText w:val="%1."/>
      <w:lvlJc w:val="left"/>
      <w:pPr>
        <w:ind w:left="2062"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13">
    <w:nsid w:val="690B142C"/>
    <w:multiLevelType w:val="hybridMultilevel"/>
    <w:tmpl w:val="8350F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3C1361"/>
    <w:multiLevelType w:val="hybridMultilevel"/>
    <w:tmpl w:val="CD5A7076"/>
    <w:lvl w:ilvl="0" w:tplc="73225386">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785106"/>
    <w:multiLevelType w:val="multilevel"/>
    <w:tmpl w:val="4236856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C286825"/>
    <w:multiLevelType w:val="multilevel"/>
    <w:tmpl w:val="2A78CCA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7D382994"/>
    <w:multiLevelType w:val="hybridMultilevel"/>
    <w:tmpl w:val="69AC7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6"/>
  </w:num>
  <w:num w:numId="4">
    <w:abstractNumId w:val="0"/>
  </w:num>
  <w:num w:numId="5">
    <w:abstractNumId w:val="7"/>
  </w:num>
  <w:num w:numId="6">
    <w:abstractNumId w:val="14"/>
  </w:num>
  <w:num w:numId="7">
    <w:abstractNumId w:val="15"/>
  </w:num>
  <w:num w:numId="8">
    <w:abstractNumId w:val="13"/>
  </w:num>
  <w:num w:numId="9">
    <w:abstractNumId w:val="9"/>
  </w:num>
  <w:num w:numId="10">
    <w:abstractNumId w:val="2"/>
  </w:num>
  <w:num w:numId="11">
    <w:abstractNumId w:val="6"/>
  </w:num>
  <w:num w:numId="12">
    <w:abstractNumId w:val="3"/>
  </w:num>
  <w:num w:numId="13">
    <w:abstractNumId w:val="10"/>
  </w:num>
  <w:num w:numId="14">
    <w:abstractNumId w:val="4"/>
  </w:num>
  <w:num w:numId="15">
    <w:abstractNumId w:val="5"/>
  </w:num>
  <w:num w:numId="16">
    <w:abstractNumId w:val="1"/>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E8497E"/>
    <w:rsid w:val="00002B67"/>
    <w:rsid w:val="000054A8"/>
    <w:rsid w:val="00005C69"/>
    <w:rsid w:val="00014CDD"/>
    <w:rsid w:val="0001668A"/>
    <w:rsid w:val="00016A79"/>
    <w:rsid w:val="00020126"/>
    <w:rsid w:val="00023DE7"/>
    <w:rsid w:val="00027AF9"/>
    <w:rsid w:val="000305E0"/>
    <w:rsid w:val="00030C52"/>
    <w:rsid w:val="0003290F"/>
    <w:rsid w:val="00036B19"/>
    <w:rsid w:val="00044EF3"/>
    <w:rsid w:val="000457F2"/>
    <w:rsid w:val="00045B75"/>
    <w:rsid w:val="00064A83"/>
    <w:rsid w:val="00073B02"/>
    <w:rsid w:val="00073ECD"/>
    <w:rsid w:val="00075276"/>
    <w:rsid w:val="00076527"/>
    <w:rsid w:val="00080FA0"/>
    <w:rsid w:val="00083400"/>
    <w:rsid w:val="0008618A"/>
    <w:rsid w:val="000929BB"/>
    <w:rsid w:val="0009704D"/>
    <w:rsid w:val="000A777B"/>
    <w:rsid w:val="000A7B26"/>
    <w:rsid w:val="000D1424"/>
    <w:rsid w:val="000D4A19"/>
    <w:rsid w:val="000D7B57"/>
    <w:rsid w:val="000F134D"/>
    <w:rsid w:val="000F7601"/>
    <w:rsid w:val="00104B8C"/>
    <w:rsid w:val="00124D32"/>
    <w:rsid w:val="001275F6"/>
    <w:rsid w:val="001338AA"/>
    <w:rsid w:val="001351A0"/>
    <w:rsid w:val="0014197D"/>
    <w:rsid w:val="00145263"/>
    <w:rsid w:val="001531F1"/>
    <w:rsid w:val="001555A8"/>
    <w:rsid w:val="001563CB"/>
    <w:rsid w:val="001629DF"/>
    <w:rsid w:val="00165611"/>
    <w:rsid w:val="001665DF"/>
    <w:rsid w:val="0017142D"/>
    <w:rsid w:val="0017228D"/>
    <w:rsid w:val="00174143"/>
    <w:rsid w:val="001744C4"/>
    <w:rsid w:val="0018507A"/>
    <w:rsid w:val="001866AA"/>
    <w:rsid w:val="00187351"/>
    <w:rsid w:val="00194F45"/>
    <w:rsid w:val="001A09BC"/>
    <w:rsid w:val="001C1599"/>
    <w:rsid w:val="001C1850"/>
    <w:rsid w:val="001C3C4C"/>
    <w:rsid w:val="001C4769"/>
    <w:rsid w:val="001C5D22"/>
    <w:rsid w:val="001C70FC"/>
    <w:rsid w:val="001D2C33"/>
    <w:rsid w:val="001D4083"/>
    <w:rsid w:val="001D4AB4"/>
    <w:rsid w:val="00201B2A"/>
    <w:rsid w:val="00201E5D"/>
    <w:rsid w:val="00201ED8"/>
    <w:rsid w:val="002020D9"/>
    <w:rsid w:val="002050F8"/>
    <w:rsid w:val="00205B38"/>
    <w:rsid w:val="002107E3"/>
    <w:rsid w:val="0021253B"/>
    <w:rsid w:val="00216C0B"/>
    <w:rsid w:val="00231F11"/>
    <w:rsid w:val="00231F79"/>
    <w:rsid w:val="002430AB"/>
    <w:rsid w:val="0025267D"/>
    <w:rsid w:val="00256691"/>
    <w:rsid w:val="0025793E"/>
    <w:rsid w:val="00260B42"/>
    <w:rsid w:val="00261817"/>
    <w:rsid w:val="00271EB0"/>
    <w:rsid w:val="00273A51"/>
    <w:rsid w:val="002747B6"/>
    <w:rsid w:val="00284500"/>
    <w:rsid w:val="0028455B"/>
    <w:rsid w:val="00285B80"/>
    <w:rsid w:val="00293046"/>
    <w:rsid w:val="002935A8"/>
    <w:rsid w:val="002967C5"/>
    <w:rsid w:val="002A3481"/>
    <w:rsid w:val="002A3FF2"/>
    <w:rsid w:val="002A6F55"/>
    <w:rsid w:val="002B23CD"/>
    <w:rsid w:val="002C6E2D"/>
    <w:rsid w:val="002D19CE"/>
    <w:rsid w:val="002E05D3"/>
    <w:rsid w:val="002E5380"/>
    <w:rsid w:val="002F4361"/>
    <w:rsid w:val="002F4A42"/>
    <w:rsid w:val="002F6B32"/>
    <w:rsid w:val="003003E9"/>
    <w:rsid w:val="00302B95"/>
    <w:rsid w:val="0030373E"/>
    <w:rsid w:val="00307374"/>
    <w:rsid w:val="003153B7"/>
    <w:rsid w:val="00315D16"/>
    <w:rsid w:val="00316A80"/>
    <w:rsid w:val="003308CC"/>
    <w:rsid w:val="003311DF"/>
    <w:rsid w:val="00336541"/>
    <w:rsid w:val="0035062A"/>
    <w:rsid w:val="003540F3"/>
    <w:rsid w:val="00354F7C"/>
    <w:rsid w:val="0036467A"/>
    <w:rsid w:val="00373CBF"/>
    <w:rsid w:val="003839EF"/>
    <w:rsid w:val="00384E25"/>
    <w:rsid w:val="00393938"/>
    <w:rsid w:val="003A10A8"/>
    <w:rsid w:val="003A1339"/>
    <w:rsid w:val="003A2C04"/>
    <w:rsid w:val="003B4E8A"/>
    <w:rsid w:val="003B558C"/>
    <w:rsid w:val="003B5C61"/>
    <w:rsid w:val="003C2949"/>
    <w:rsid w:val="003C3D87"/>
    <w:rsid w:val="003C46EE"/>
    <w:rsid w:val="003C7AC9"/>
    <w:rsid w:val="003D007D"/>
    <w:rsid w:val="003F0E46"/>
    <w:rsid w:val="003F5088"/>
    <w:rsid w:val="003F7C31"/>
    <w:rsid w:val="00405A4C"/>
    <w:rsid w:val="004103F4"/>
    <w:rsid w:val="00410ABA"/>
    <w:rsid w:val="004333A3"/>
    <w:rsid w:val="00441CBD"/>
    <w:rsid w:val="00442D52"/>
    <w:rsid w:val="00445623"/>
    <w:rsid w:val="00445F97"/>
    <w:rsid w:val="004466CF"/>
    <w:rsid w:val="004539F1"/>
    <w:rsid w:val="00461371"/>
    <w:rsid w:val="00461C5B"/>
    <w:rsid w:val="00464BCA"/>
    <w:rsid w:val="004802B9"/>
    <w:rsid w:val="00481C6E"/>
    <w:rsid w:val="004865E5"/>
    <w:rsid w:val="00486851"/>
    <w:rsid w:val="004872C8"/>
    <w:rsid w:val="00490ECB"/>
    <w:rsid w:val="00496461"/>
    <w:rsid w:val="00496BE5"/>
    <w:rsid w:val="00497917"/>
    <w:rsid w:val="004A652F"/>
    <w:rsid w:val="004B1F54"/>
    <w:rsid w:val="004B325C"/>
    <w:rsid w:val="004B6183"/>
    <w:rsid w:val="004B6A01"/>
    <w:rsid w:val="004C1FF9"/>
    <w:rsid w:val="004C28B4"/>
    <w:rsid w:val="004C3689"/>
    <w:rsid w:val="004C37BD"/>
    <w:rsid w:val="004C5367"/>
    <w:rsid w:val="004D2D74"/>
    <w:rsid w:val="004E36AF"/>
    <w:rsid w:val="004E6CFE"/>
    <w:rsid w:val="004E6D1B"/>
    <w:rsid w:val="004E7588"/>
    <w:rsid w:val="004F1F5E"/>
    <w:rsid w:val="004F20C1"/>
    <w:rsid w:val="004F2E1C"/>
    <w:rsid w:val="004F61FD"/>
    <w:rsid w:val="0050068A"/>
    <w:rsid w:val="0050450C"/>
    <w:rsid w:val="0050463F"/>
    <w:rsid w:val="005046AA"/>
    <w:rsid w:val="005069E2"/>
    <w:rsid w:val="00507D2B"/>
    <w:rsid w:val="00520BB5"/>
    <w:rsid w:val="00525D3F"/>
    <w:rsid w:val="00525F3C"/>
    <w:rsid w:val="00527EFB"/>
    <w:rsid w:val="0053021B"/>
    <w:rsid w:val="00530F2E"/>
    <w:rsid w:val="00536846"/>
    <w:rsid w:val="00540316"/>
    <w:rsid w:val="005528F1"/>
    <w:rsid w:val="0055382A"/>
    <w:rsid w:val="005614DD"/>
    <w:rsid w:val="0056484B"/>
    <w:rsid w:val="00582260"/>
    <w:rsid w:val="00582611"/>
    <w:rsid w:val="00582A7F"/>
    <w:rsid w:val="005831A9"/>
    <w:rsid w:val="005961A7"/>
    <w:rsid w:val="005A5E28"/>
    <w:rsid w:val="005C346A"/>
    <w:rsid w:val="005C5E83"/>
    <w:rsid w:val="005C6F86"/>
    <w:rsid w:val="005C750E"/>
    <w:rsid w:val="005D113B"/>
    <w:rsid w:val="005D370B"/>
    <w:rsid w:val="005D49E5"/>
    <w:rsid w:val="005D677A"/>
    <w:rsid w:val="005E0605"/>
    <w:rsid w:val="005E55D2"/>
    <w:rsid w:val="005E7A83"/>
    <w:rsid w:val="005F51F8"/>
    <w:rsid w:val="00601081"/>
    <w:rsid w:val="006017C6"/>
    <w:rsid w:val="0060265E"/>
    <w:rsid w:val="006049A0"/>
    <w:rsid w:val="0061066F"/>
    <w:rsid w:val="00614CE0"/>
    <w:rsid w:val="006206AD"/>
    <w:rsid w:val="00624C32"/>
    <w:rsid w:val="00626918"/>
    <w:rsid w:val="00631CB5"/>
    <w:rsid w:val="00635308"/>
    <w:rsid w:val="00637FDA"/>
    <w:rsid w:val="00644A8D"/>
    <w:rsid w:val="0064713A"/>
    <w:rsid w:val="006529E0"/>
    <w:rsid w:val="0065314A"/>
    <w:rsid w:val="006832BC"/>
    <w:rsid w:val="006855B8"/>
    <w:rsid w:val="00686D5E"/>
    <w:rsid w:val="00695E32"/>
    <w:rsid w:val="006A24A5"/>
    <w:rsid w:val="006A6892"/>
    <w:rsid w:val="006A6D8F"/>
    <w:rsid w:val="006B12D7"/>
    <w:rsid w:val="006B7222"/>
    <w:rsid w:val="006C2769"/>
    <w:rsid w:val="006D6232"/>
    <w:rsid w:val="006D7706"/>
    <w:rsid w:val="006D783A"/>
    <w:rsid w:val="006E07A9"/>
    <w:rsid w:val="006E3043"/>
    <w:rsid w:val="006E7D79"/>
    <w:rsid w:val="006F106C"/>
    <w:rsid w:val="006F14B9"/>
    <w:rsid w:val="006F43E4"/>
    <w:rsid w:val="00700547"/>
    <w:rsid w:val="00700F86"/>
    <w:rsid w:val="00702D65"/>
    <w:rsid w:val="007045F9"/>
    <w:rsid w:val="00706E98"/>
    <w:rsid w:val="00714475"/>
    <w:rsid w:val="0071655D"/>
    <w:rsid w:val="00717DDF"/>
    <w:rsid w:val="0072025F"/>
    <w:rsid w:val="007252C7"/>
    <w:rsid w:val="00736507"/>
    <w:rsid w:val="00745A32"/>
    <w:rsid w:val="00745D65"/>
    <w:rsid w:val="007462DF"/>
    <w:rsid w:val="00747766"/>
    <w:rsid w:val="0075439E"/>
    <w:rsid w:val="007554E5"/>
    <w:rsid w:val="00756D0D"/>
    <w:rsid w:val="00763018"/>
    <w:rsid w:val="00766236"/>
    <w:rsid w:val="00770FCD"/>
    <w:rsid w:val="00774189"/>
    <w:rsid w:val="00780314"/>
    <w:rsid w:val="00781FC1"/>
    <w:rsid w:val="007A136A"/>
    <w:rsid w:val="007A38B2"/>
    <w:rsid w:val="007C038E"/>
    <w:rsid w:val="007C4075"/>
    <w:rsid w:val="007C42A1"/>
    <w:rsid w:val="007C4B70"/>
    <w:rsid w:val="007C5062"/>
    <w:rsid w:val="007C6EF6"/>
    <w:rsid w:val="007C75B1"/>
    <w:rsid w:val="007D1AD2"/>
    <w:rsid w:val="007D1B1C"/>
    <w:rsid w:val="007D346F"/>
    <w:rsid w:val="007E5CA8"/>
    <w:rsid w:val="007F095A"/>
    <w:rsid w:val="007F1D29"/>
    <w:rsid w:val="007F5420"/>
    <w:rsid w:val="007F5541"/>
    <w:rsid w:val="007F62A2"/>
    <w:rsid w:val="0080112E"/>
    <w:rsid w:val="00801FD8"/>
    <w:rsid w:val="00803B72"/>
    <w:rsid w:val="00816075"/>
    <w:rsid w:val="00816F82"/>
    <w:rsid w:val="008207CA"/>
    <w:rsid w:val="00821D70"/>
    <w:rsid w:val="0082521B"/>
    <w:rsid w:val="00856867"/>
    <w:rsid w:val="008646DB"/>
    <w:rsid w:val="00865943"/>
    <w:rsid w:val="008661F7"/>
    <w:rsid w:val="00867E9E"/>
    <w:rsid w:val="00870D4B"/>
    <w:rsid w:val="00871FCB"/>
    <w:rsid w:val="00873F36"/>
    <w:rsid w:val="00875D28"/>
    <w:rsid w:val="00877789"/>
    <w:rsid w:val="008866C0"/>
    <w:rsid w:val="008913C0"/>
    <w:rsid w:val="008921D6"/>
    <w:rsid w:val="00893088"/>
    <w:rsid w:val="00894C97"/>
    <w:rsid w:val="00895BB7"/>
    <w:rsid w:val="008A0200"/>
    <w:rsid w:val="008A0BF4"/>
    <w:rsid w:val="008A1F29"/>
    <w:rsid w:val="008A61E4"/>
    <w:rsid w:val="008B6188"/>
    <w:rsid w:val="008B66E9"/>
    <w:rsid w:val="008C02D7"/>
    <w:rsid w:val="008C5F22"/>
    <w:rsid w:val="008D1F6B"/>
    <w:rsid w:val="008D23AE"/>
    <w:rsid w:val="008D7A83"/>
    <w:rsid w:val="008E4BD6"/>
    <w:rsid w:val="008F3B83"/>
    <w:rsid w:val="00902C6B"/>
    <w:rsid w:val="00904C54"/>
    <w:rsid w:val="0090606A"/>
    <w:rsid w:val="00910F9F"/>
    <w:rsid w:val="009161DA"/>
    <w:rsid w:val="0092471D"/>
    <w:rsid w:val="00933520"/>
    <w:rsid w:val="0094034D"/>
    <w:rsid w:val="0094304A"/>
    <w:rsid w:val="009455C9"/>
    <w:rsid w:val="009570AA"/>
    <w:rsid w:val="009712F0"/>
    <w:rsid w:val="00984CED"/>
    <w:rsid w:val="00991993"/>
    <w:rsid w:val="009B2EAA"/>
    <w:rsid w:val="009B2F4A"/>
    <w:rsid w:val="009B4EF8"/>
    <w:rsid w:val="009C038C"/>
    <w:rsid w:val="009C479E"/>
    <w:rsid w:val="009C4E0E"/>
    <w:rsid w:val="009C7056"/>
    <w:rsid w:val="009E2EF4"/>
    <w:rsid w:val="009E3FEA"/>
    <w:rsid w:val="009E5DFA"/>
    <w:rsid w:val="009E6B58"/>
    <w:rsid w:val="00A011FA"/>
    <w:rsid w:val="00A13802"/>
    <w:rsid w:val="00A3288E"/>
    <w:rsid w:val="00A332F2"/>
    <w:rsid w:val="00A335BF"/>
    <w:rsid w:val="00A33886"/>
    <w:rsid w:val="00A34CD2"/>
    <w:rsid w:val="00A45A90"/>
    <w:rsid w:val="00A511FF"/>
    <w:rsid w:val="00A5349A"/>
    <w:rsid w:val="00A53E93"/>
    <w:rsid w:val="00A60CDD"/>
    <w:rsid w:val="00A714AF"/>
    <w:rsid w:val="00A7347F"/>
    <w:rsid w:val="00A736CA"/>
    <w:rsid w:val="00A82110"/>
    <w:rsid w:val="00A83409"/>
    <w:rsid w:val="00A84807"/>
    <w:rsid w:val="00A85CE3"/>
    <w:rsid w:val="00A87538"/>
    <w:rsid w:val="00A87E08"/>
    <w:rsid w:val="00A90358"/>
    <w:rsid w:val="00A94621"/>
    <w:rsid w:val="00A95AE1"/>
    <w:rsid w:val="00AA2F2B"/>
    <w:rsid w:val="00AA5B46"/>
    <w:rsid w:val="00AA65A7"/>
    <w:rsid w:val="00AA6C00"/>
    <w:rsid w:val="00AA6FDC"/>
    <w:rsid w:val="00AB1B98"/>
    <w:rsid w:val="00AB5A78"/>
    <w:rsid w:val="00AC1DD1"/>
    <w:rsid w:val="00AC2AAC"/>
    <w:rsid w:val="00AC2C0C"/>
    <w:rsid w:val="00AC491B"/>
    <w:rsid w:val="00AC4DC5"/>
    <w:rsid w:val="00AD0654"/>
    <w:rsid w:val="00AD3EBC"/>
    <w:rsid w:val="00AE1030"/>
    <w:rsid w:val="00AE144C"/>
    <w:rsid w:val="00AE785E"/>
    <w:rsid w:val="00AF0782"/>
    <w:rsid w:val="00B0000A"/>
    <w:rsid w:val="00B07D27"/>
    <w:rsid w:val="00B07E3C"/>
    <w:rsid w:val="00B201B6"/>
    <w:rsid w:val="00B22888"/>
    <w:rsid w:val="00B23E27"/>
    <w:rsid w:val="00B26D79"/>
    <w:rsid w:val="00B3284F"/>
    <w:rsid w:val="00B32EB3"/>
    <w:rsid w:val="00B33C22"/>
    <w:rsid w:val="00B35425"/>
    <w:rsid w:val="00B47B04"/>
    <w:rsid w:val="00B550A4"/>
    <w:rsid w:val="00B60104"/>
    <w:rsid w:val="00B60855"/>
    <w:rsid w:val="00B61923"/>
    <w:rsid w:val="00B628B6"/>
    <w:rsid w:val="00B65543"/>
    <w:rsid w:val="00B7458E"/>
    <w:rsid w:val="00B8019C"/>
    <w:rsid w:val="00B83398"/>
    <w:rsid w:val="00B92FAA"/>
    <w:rsid w:val="00B93A2B"/>
    <w:rsid w:val="00BA6E15"/>
    <w:rsid w:val="00BB00A6"/>
    <w:rsid w:val="00BC3389"/>
    <w:rsid w:val="00BC6B13"/>
    <w:rsid w:val="00BD3474"/>
    <w:rsid w:val="00BD71BE"/>
    <w:rsid w:val="00BF10F2"/>
    <w:rsid w:val="00BF632E"/>
    <w:rsid w:val="00C05348"/>
    <w:rsid w:val="00C07DCE"/>
    <w:rsid w:val="00C13470"/>
    <w:rsid w:val="00C13B2B"/>
    <w:rsid w:val="00C179E9"/>
    <w:rsid w:val="00C21764"/>
    <w:rsid w:val="00C22520"/>
    <w:rsid w:val="00C22CC7"/>
    <w:rsid w:val="00C318EC"/>
    <w:rsid w:val="00C32AFE"/>
    <w:rsid w:val="00C42F31"/>
    <w:rsid w:val="00C43A57"/>
    <w:rsid w:val="00C56739"/>
    <w:rsid w:val="00C63434"/>
    <w:rsid w:val="00C70857"/>
    <w:rsid w:val="00C7557E"/>
    <w:rsid w:val="00C813DB"/>
    <w:rsid w:val="00C818BE"/>
    <w:rsid w:val="00C81D19"/>
    <w:rsid w:val="00C8558E"/>
    <w:rsid w:val="00C85F21"/>
    <w:rsid w:val="00C97931"/>
    <w:rsid w:val="00CA7D06"/>
    <w:rsid w:val="00CB1499"/>
    <w:rsid w:val="00CC0D4F"/>
    <w:rsid w:val="00CC2B63"/>
    <w:rsid w:val="00CD0070"/>
    <w:rsid w:val="00CD4533"/>
    <w:rsid w:val="00CD77D3"/>
    <w:rsid w:val="00CE28A5"/>
    <w:rsid w:val="00CE3CA9"/>
    <w:rsid w:val="00CF06FF"/>
    <w:rsid w:val="00D05449"/>
    <w:rsid w:val="00D22B81"/>
    <w:rsid w:val="00D354DC"/>
    <w:rsid w:val="00D3557C"/>
    <w:rsid w:val="00D43804"/>
    <w:rsid w:val="00D8720B"/>
    <w:rsid w:val="00D90825"/>
    <w:rsid w:val="00D93D09"/>
    <w:rsid w:val="00D959A7"/>
    <w:rsid w:val="00D96B5E"/>
    <w:rsid w:val="00DC2749"/>
    <w:rsid w:val="00DD7F74"/>
    <w:rsid w:val="00DE1436"/>
    <w:rsid w:val="00DE2E4B"/>
    <w:rsid w:val="00DE3059"/>
    <w:rsid w:val="00DE3525"/>
    <w:rsid w:val="00DE3AE5"/>
    <w:rsid w:val="00DE6A2B"/>
    <w:rsid w:val="00E00BB4"/>
    <w:rsid w:val="00E046AF"/>
    <w:rsid w:val="00E140BC"/>
    <w:rsid w:val="00E25D1C"/>
    <w:rsid w:val="00E274CE"/>
    <w:rsid w:val="00E34523"/>
    <w:rsid w:val="00E40CFD"/>
    <w:rsid w:val="00E51E65"/>
    <w:rsid w:val="00E53A31"/>
    <w:rsid w:val="00E53A83"/>
    <w:rsid w:val="00E631E0"/>
    <w:rsid w:val="00E8497E"/>
    <w:rsid w:val="00E91868"/>
    <w:rsid w:val="00E92399"/>
    <w:rsid w:val="00EA18F4"/>
    <w:rsid w:val="00EA382E"/>
    <w:rsid w:val="00EA61A4"/>
    <w:rsid w:val="00EB5AE5"/>
    <w:rsid w:val="00EB7CDA"/>
    <w:rsid w:val="00EC03F0"/>
    <w:rsid w:val="00EC4EB7"/>
    <w:rsid w:val="00EC600E"/>
    <w:rsid w:val="00EE0C45"/>
    <w:rsid w:val="00EF7A84"/>
    <w:rsid w:val="00F00BE0"/>
    <w:rsid w:val="00F00F6C"/>
    <w:rsid w:val="00F10F35"/>
    <w:rsid w:val="00F12931"/>
    <w:rsid w:val="00F12B33"/>
    <w:rsid w:val="00F12BF2"/>
    <w:rsid w:val="00F16BC0"/>
    <w:rsid w:val="00F23D70"/>
    <w:rsid w:val="00F255B6"/>
    <w:rsid w:val="00F26F0F"/>
    <w:rsid w:val="00F3099F"/>
    <w:rsid w:val="00F52319"/>
    <w:rsid w:val="00F5438A"/>
    <w:rsid w:val="00F61664"/>
    <w:rsid w:val="00F61706"/>
    <w:rsid w:val="00F61C1F"/>
    <w:rsid w:val="00F7153B"/>
    <w:rsid w:val="00F80899"/>
    <w:rsid w:val="00F8733E"/>
    <w:rsid w:val="00F93CF2"/>
    <w:rsid w:val="00F94C37"/>
    <w:rsid w:val="00F95D80"/>
    <w:rsid w:val="00FA6CAE"/>
    <w:rsid w:val="00FB5E6F"/>
    <w:rsid w:val="00FD0139"/>
    <w:rsid w:val="00FD7C97"/>
    <w:rsid w:val="00FE4169"/>
    <w:rsid w:val="00FF0F59"/>
    <w:rsid w:val="00FF37FD"/>
    <w:rsid w:val="00FF6151"/>
    <w:rsid w:val="00FF6804"/>
    <w:rsid w:val="00FF7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7CA"/>
    <w:rPr>
      <w:sz w:val="24"/>
      <w:szCs w:val="24"/>
    </w:rPr>
  </w:style>
  <w:style w:type="paragraph" w:styleId="1">
    <w:name w:val="heading 1"/>
    <w:basedOn w:val="a"/>
    <w:next w:val="a"/>
    <w:link w:val="10"/>
    <w:qFormat/>
    <w:rsid w:val="00F52319"/>
    <w:pPr>
      <w:keepNext/>
      <w:jc w:val="center"/>
      <w:outlineLvl w:val="0"/>
    </w:pPr>
    <w:rPr>
      <w:b/>
      <w:sz w:val="20"/>
      <w:szCs w:val="20"/>
    </w:rPr>
  </w:style>
  <w:style w:type="paragraph" w:styleId="2">
    <w:name w:val="heading 2"/>
    <w:basedOn w:val="a"/>
    <w:next w:val="a"/>
    <w:link w:val="20"/>
    <w:qFormat/>
    <w:rsid w:val="00F52319"/>
    <w:pPr>
      <w:keepNext/>
      <w:overflowPunct w:val="0"/>
      <w:autoSpaceDE w:val="0"/>
      <w:autoSpaceDN w:val="0"/>
      <w:adjustRightInd w:val="0"/>
      <w:ind w:right="-908"/>
      <w:jc w:val="center"/>
      <w:textAlignment w:val="baseline"/>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02B95"/>
    <w:pPr>
      <w:spacing w:after="160" w:line="240" w:lineRule="exact"/>
    </w:pPr>
    <w:rPr>
      <w:rFonts w:ascii="Verdana" w:eastAsia="Batang" w:hAnsi="Verdana" w:cs="Verdana"/>
      <w:sz w:val="20"/>
      <w:szCs w:val="20"/>
      <w:lang w:val="en-US" w:eastAsia="en-US"/>
    </w:rPr>
  </w:style>
  <w:style w:type="character" w:styleId="a4">
    <w:name w:val="Hyperlink"/>
    <w:basedOn w:val="a0"/>
    <w:rsid w:val="00187351"/>
    <w:rPr>
      <w:color w:val="0000FF"/>
      <w:u w:val="single"/>
    </w:rPr>
  </w:style>
  <w:style w:type="table" w:styleId="a5">
    <w:name w:val="Table Grid"/>
    <w:basedOn w:val="a1"/>
    <w:rsid w:val="006A24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w:basedOn w:val="a"/>
    <w:rsid w:val="00201E5D"/>
    <w:pPr>
      <w:spacing w:after="160" w:line="240" w:lineRule="exact"/>
    </w:pPr>
    <w:rPr>
      <w:rFonts w:ascii="Verdana" w:hAnsi="Verdana"/>
      <w:sz w:val="20"/>
      <w:szCs w:val="20"/>
      <w:lang w:val="en-US" w:eastAsia="en-US"/>
    </w:rPr>
  </w:style>
  <w:style w:type="paragraph" w:customStyle="1" w:styleId="ConsPlusNormal">
    <w:name w:val="ConsPlusNormal"/>
    <w:rsid w:val="00016A79"/>
    <w:pPr>
      <w:autoSpaceDE w:val="0"/>
      <w:autoSpaceDN w:val="0"/>
      <w:adjustRightInd w:val="0"/>
    </w:pPr>
    <w:rPr>
      <w:rFonts w:ascii="Arial" w:hAnsi="Arial" w:cs="Arial"/>
    </w:rPr>
  </w:style>
  <w:style w:type="paragraph" w:styleId="a6">
    <w:name w:val="Title"/>
    <w:basedOn w:val="a"/>
    <w:link w:val="a7"/>
    <w:qFormat/>
    <w:rsid w:val="00016A79"/>
    <w:pPr>
      <w:jc w:val="center"/>
    </w:pPr>
    <w:rPr>
      <w:sz w:val="28"/>
      <w:szCs w:val="20"/>
    </w:rPr>
  </w:style>
  <w:style w:type="character" w:customStyle="1" w:styleId="a7">
    <w:name w:val="Название Знак"/>
    <w:basedOn w:val="a0"/>
    <w:link w:val="a6"/>
    <w:rsid w:val="00016A79"/>
    <w:rPr>
      <w:sz w:val="28"/>
    </w:rPr>
  </w:style>
  <w:style w:type="paragraph" w:customStyle="1" w:styleId="12">
    <w:name w:val="Абзац списка1"/>
    <w:basedOn w:val="a"/>
    <w:rsid w:val="00016A79"/>
    <w:pPr>
      <w:spacing w:after="200" w:line="276" w:lineRule="auto"/>
      <w:ind w:left="720"/>
    </w:pPr>
    <w:rPr>
      <w:rFonts w:ascii="Calibri" w:hAnsi="Calibri"/>
      <w:sz w:val="22"/>
      <w:szCs w:val="22"/>
    </w:rPr>
  </w:style>
  <w:style w:type="paragraph" w:styleId="a8">
    <w:name w:val="List Paragraph"/>
    <w:basedOn w:val="a"/>
    <w:uiPriority w:val="34"/>
    <w:qFormat/>
    <w:rsid w:val="00016A79"/>
    <w:pPr>
      <w:ind w:left="720"/>
      <w:contextualSpacing/>
    </w:pPr>
    <w:rPr>
      <w:sz w:val="28"/>
    </w:rPr>
  </w:style>
  <w:style w:type="character" w:customStyle="1" w:styleId="10">
    <w:name w:val="Заголовок 1 Знак"/>
    <w:basedOn w:val="a0"/>
    <w:link w:val="1"/>
    <w:rsid w:val="00F52319"/>
    <w:rPr>
      <w:b/>
    </w:rPr>
  </w:style>
  <w:style w:type="character" w:customStyle="1" w:styleId="20">
    <w:name w:val="Заголовок 2 Знак"/>
    <w:basedOn w:val="a0"/>
    <w:link w:val="2"/>
    <w:rsid w:val="00F52319"/>
    <w:rPr>
      <w:b/>
      <w:bCs/>
      <w:sz w:val="28"/>
      <w:szCs w:val="28"/>
    </w:rPr>
  </w:style>
  <w:style w:type="paragraph" w:customStyle="1" w:styleId="BlockQuotation">
    <w:name w:val="Block Quotation"/>
    <w:basedOn w:val="a"/>
    <w:rsid w:val="00F52319"/>
    <w:pPr>
      <w:widowControl w:val="0"/>
      <w:overflowPunct w:val="0"/>
      <w:autoSpaceDE w:val="0"/>
      <w:autoSpaceDN w:val="0"/>
      <w:adjustRightInd w:val="0"/>
      <w:ind w:left="567" w:right="-2" w:firstLine="851"/>
      <w:jc w:val="both"/>
      <w:textAlignment w:val="baseline"/>
    </w:pPr>
    <w:rPr>
      <w:sz w:val="28"/>
      <w:szCs w:val="28"/>
    </w:rPr>
  </w:style>
  <w:style w:type="paragraph" w:styleId="a9">
    <w:name w:val="header"/>
    <w:basedOn w:val="a"/>
    <w:link w:val="aa"/>
    <w:rsid w:val="00F52319"/>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a">
    <w:name w:val="Верхний колонтитул Знак"/>
    <w:basedOn w:val="a0"/>
    <w:link w:val="a9"/>
    <w:rsid w:val="00F52319"/>
  </w:style>
  <w:style w:type="paragraph" w:styleId="ab">
    <w:name w:val="footer"/>
    <w:basedOn w:val="a"/>
    <w:link w:val="ac"/>
    <w:rsid w:val="00F52319"/>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F52319"/>
  </w:style>
  <w:style w:type="character" w:styleId="ad">
    <w:name w:val="page number"/>
    <w:basedOn w:val="a0"/>
    <w:rsid w:val="00F52319"/>
  </w:style>
  <w:style w:type="paragraph" w:customStyle="1" w:styleId="ae">
    <w:name w:val="Основной"/>
    <w:basedOn w:val="a"/>
    <w:locked/>
    <w:rsid w:val="00F52319"/>
    <w:pPr>
      <w:spacing w:after="20" w:line="360" w:lineRule="auto"/>
      <w:ind w:firstLine="709"/>
      <w:jc w:val="both"/>
    </w:pPr>
    <w:rPr>
      <w:sz w:val="28"/>
      <w:szCs w:val="28"/>
    </w:rPr>
  </w:style>
  <w:style w:type="paragraph" w:customStyle="1" w:styleId="ConsPlusNonformat">
    <w:name w:val="ConsPlusNonformat"/>
    <w:rsid w:val="00F52319"/>
    <w:pPr>
      <w:autoSpaceDE w:val="0"/>
      <w:autoSpaceDN w:val="0"/>
      <w:adjustRightInd w:val="0"/>
    </w:pPr>
    <w:rPr>
      <w:rFonts w:ascii="Courier New" w:hAnsi="Courier New" w:cs="Courier New"/>
    </w:rPr>
  </w:style>
  <w:style w:type="paragraph" w:customStyle="1" w:styleId="ConsPlusCell">
    <w:name w:val="ConsPlusCell"/>
    <w:rsid w:val="00F52319"/>
    <w:pPr>
      <w:autoSpaceDE w:val="0"/>
      <w:autoSpaceDN w:val="0"/>
      <w:adjustRightInd w:val="0"/>
    </w:pPr>
    <w:rPr>
      <w:rFonts w:ascii="Arial" w:hAnsi="Arial" w:cs="Arial"/>
    </w:rPr>
  </w:style>
  <w:style w:type="paragraph" w:styleId="af">
    <w:name w:val="No Spacing"/>
    <w:qFormat/>
    <w:rsid w:val="00F52319"/>
    <w:rPr>
      <w:rFonts w:ascii="Calibri" w:hAnsi="Calibri"/>
      <w:sz w:val="22"/>
      <w:szCs w:val="22"/>
    </w:rPr>
  </w:style>
  <w:style w:type="paragraph" w:styleId="af0">
    <w:name w:val="Body Text"/>
    <w:basedOn w:val="a"/>
    <w:link w:val="af1"/>
    <w:rsid w:val="00F52319"/>
    <w:pPr>
      <w:widowControl w:val="0"/>
      <w:pBdr>
        <w:bottom w:val="single" w:sz="18" w:space="1" w:color="auto"/>
      </w:pBdr>
      <w:overflowPunct w:val="0"/>
      <w:autoSpaceDE w:val="0"/>
      <w:autoSpaceDN w:val="0"/>
      <w:adjustRightInd w:val="0"/>
      <w:jc w:val="center"/>
      <w:textAlignment w:val="baseline"/>
    </w:pPr>
    <w:rPr>
      <w:b/>
      <w:bCs/>
      <w:sz w:val="10"/>
      <w:szCs w:val="10"/>
    </w:rPr>
  </w:style>
  <w:style w:type="character" w:customStyle="1" w:styleId="af1">
    <w:name w:val="Основной текст Знак"/>
    <w:basedOn w:val="a0"/>
    <w:link w:val="af0"/>
    <w:rsid w:val="00F52319"/>
    <w:rPr>
      <w:b/>
      <w:bCs/>
      <w:sz w:val="10"/>
      <w:szCs w:val="10"/>
    </w:rPr>
  </w:style>
  <w:style w:type="paragraph" w:styleId="3">
    <w:name w:val="Body Text 3"/>
    <w:basedOn w:val="a"/>
    <w:link w:val="30"/>
    <w:rsid w:val="00F52319"/>
    <w:pPr>
      <w:widowControl w:val="0"/>
      <w:overflowPunct w:val="0"/>
      <w:autoSpaceDE w:val="0"/>
      <w:autoSpaceDN w:val="0"/>
      <w:adjustRightInd w:val="0"/>
      <w:spacing w:after="120"/>
      <w:textAlignment w:val="baseline"/>
    </w:pPr>
    <w:rPr>
      <w:sz w:val="16"/>
      <w:szCs w:val="16"/>
    </w:rPr>
  </w:style>
  <w:style w:type="character" w:customStyle="1" w:styleId="30">
    <w:name w:val="Основной текст 3 Знак"/>
    <w:basedOn w:val="a0"/>
    <w:link w:val="3"/>
    <w:rsid w:val="00F52319"/>
    <w:rPr>
      <w:sz w:val="16"/>
      <w:szCs w:val="16"/>
    </w:rPr>
  </w:style>
  <w:style w:type="paragraph" w:styleId="21">
    <w:name w:val="Body Text Indent 2"/>
    <w:basedOn w:val="a"/>
    <w:link w:val="22"/>
    <w:rsid w:val="00F52319"/>
    <w:pPr>
      <w:spacing w:after="120" w:line="480" w:lineRule="auto"/>
      <w:ind w:left="283"/>
    </w:pPr>
    <w:rPr>
      <w:sz w:val="28"/>
    </w:rPr>
  </w:style>
  <w:style w:type="character" w:customStyle="1" w:styleId="22">
    <w:name w:val="Основной текст с отступом 2 Знак"/>
    <w:basedOn w:val="a0"/>
    <w:link w:val="21"/>
    <w:rsid w:val="00F52319"/>
    <w:rPr>
      <w:sz w:val="28"/>
      <w:szCs w:val="24"/>
    </w:rPr>
  </w:style>
  <w:style w:type="paragraph" w:styleId="af2">
    <w:name w:val="Body Text Indent"/>
    <w:basedOn w:val="a"/>
    <w:link w:val="af3"/>
    <w:rsid w:val="00F52319"/>
    <w:pPr>
      <w:widowControl w:val="0"/>
      <w:overflowPunct w:val="0"/>
      <w:autoSpaceDE w:val="0"/>
      <w:autoSpaceDN w:val="0"/>
      <w:adjustRightInd w:val="0"/>
      <w:spacing w:after="120"/>
      <w:ind w:left="283"/>
      <w:textAlignment w:val="baseline"/>
    </w:pPr>
    <w:rPr>
      <w:sz w:val="20"/>
      <w:szCs w:val="20"/>
    </w:rPr>
  </w:style>
  <w:style w:type="character" w:customStyle="1" w:styleId="af3">
    <w:name w:val="Основной текст с отступом Знак"/>
    <w:basedOn w:val="a0"/>
    <w:link w:val="af2"/>
    <w:rsid w:val="00F52319"/>
  </w:style>
  <w:style w:type="paragraph" w:customStyle="1" w:styleId="ConsNormal">
    <w:name w:val="ConsNormal"/>
    <w:rsid w:val="00F52319"/>
    <w:pPr>
      <w:widowControl w:val="0"/>
      <w:autoSpaceDE w:val="0"/>
      <w:autoSpaceDN w:val="0"/>
      <w:adjustRightInd w:val="0"/>
      <w:ind w:right="19772" w:firstLine="720"/>
    </w:pPr>
    <w:rPr>
      <w:rFonts w:ascii="Arial" w:hAnsi="Arial" w:cs="Arial"/>
      <w:sz w:val="16"/>
      <w:szCs w:val="16"/>
    </w:rPr>
  </w:style>
  <w:style w:type="character" w:customStyle="1" w:styleId="13">
    <w:name w:val="Знак Знак1"/>
    <w:basedOn w:val="a0"/>
    <w:locked/>
    <w:rsid w:val="00F52319"/>
    <w:rPr>
      <w:sz w:val="28"/>
      <w:szCs w:val="24"/>
      <w:lang w:val="ru-RU" w:eastAsia="ru-RU" w:bidi="ar-SA"/>
    </w:rPr>
  </w:style>
  <w:style w:type="character" w:customStyle="1" w:styleId="af4">
    <w:name w:val="Знак Знак"/>
    <w:basedOn w:val="a0"/>
    <w:locked/>
    <w:rsid w:val="00F52319"/>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8F1D-EB74-4F79-BE80-1522663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8344</Words>
  <Characters>47561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55794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Habibulina</dc:creator>
  <cp:keywords/>
  <cp:lastModifiedBy>-</cp:lastModifiedBy>
  <cp:revision>3</cp:revision>
  <cp:lastPrinted>2019-01-10T10:21:00Z</cp:lastPrinted>
  <dcterms:created xsi:type="dcterms:W3CDTF">2019-01-11T13:58:00Z</dcterms:created>
  <dcterms:modified xsi:type="dcterms:W3CDTF">2019-01-16T13:48:00Z</dcterms:modified>
</cp:coreProperties>
</file>