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A3" w:rsidRPr="00B462FB" w:rsidRDefault="00E247A3" w:rsidP="00B462FB">
      <w:pPr>
        <w:autoSpaceDE w:val="0"/>
        <w:autoSpaceDN w:val="0"/>
        <w:spacing w:after="0" w:line="240" w:lineRule="auto"/>
        <w:ind w:right="-86"/>
        <w:rPr>
          <w:rFonts w:ascii="Times New Roman" w:eastAsia="Times New Roman" w:hAnsi="Times New Roman" w:cs="Times New Roman"/>
          <w:b/>
          <w:sz w:val="28"/>
          <w:szCs w:val="28"/>
        </w:rPr>
      </w:pPr>
      <w:r w:rsidRPr="00E247A3">
        <w:rPr>
          <w:rFonts w:ascii="Times New Roman" w:eastAsia="Times New Roman" w:hAnsi="Times New Roman" w:cs="Times New Roman"/>
          <w:b/>
          <w:sz w:val="28"/>
          <w:szCs w:val="28"/>
        </w:rPr>
        <w:t xml:space="preserve">                      </w:t>
      </w:r>
      <w:r w:rsidR="00E90A54">
        <w:rPr>
          <w:rFonts w:ascii="Times New Roman" w:eastAsia="Times New Roman" w:hAnsi="Times New Roman" w:cs="Times New Roman"/>
          <w:b/>
          <w:sz w:val="28"/>
          <w:szCs w:val="28"/>
        </w:rPr>
        <w:t xml:space="preserve"> </w:t>
      </w:r>
      <w:r w:rsidRPr="00E247A3">
        <w:rPr>
          <w:rFonts w:ascii="Times New Roman" w:eastAsia="Times New Roman" w:hAnsi="Times New Roman" w:cs="Times New Roman"/>
          <w:b/>
          <w:sz w:val="28"/>
          <w:szCs w:val="28"/>
        </w:rPr>
        <w:t xml:space="preserve">  </w:t>
      </w:r>
      <w:r w:rsidRPr="00E247A3">
        <w:rPr>
          <w:rFonts w:ascii="Times New Roman" w:eastAsia="Times New Roman" w:hAnsi="Times New Roman" w:cs="Times New Roman"/>
          <w:noProof/>
          <w:sz w:val="24"/>
          <w:szCs w:val="24"/>
        </w:rPr>
        <w:drawing>
          <wp:inline distT="0" distB="0" distL="0" distR="0">
            <wp:extent cx="500380" cy="7359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380" cy="735965"/>
                    </a:xfrm>
                    <a:prstGeom prst="rect">
                      <a:avLst/>
                    </a:prstGeom>
                    <a:noFill/>
                    <a:ln>
                      <a:noFill/>
                    </a:ln>
                  </pic:spPr>
                </pic:pic>
              </a:graphicData>
            </a:graphic>
          </wp:inline>
        </w:drawing>
      </w:r>
      <w:r w:rsidR="00052E4E">
        <w:rPr>
          <w:rFonts w:ascii="Times New Roman" w:eastAsia="Times New Roman" w:hAnsi="Times New Roman" w:cs="Times New Roman"/>
          <w:b/>
          <w:sz w:val="28"/>
          <w:szCs w:val="28"/>
        </w:rPr>
        <w:t xml:space="preserve">      </w:t>
      </w:r>
      <w:r w:rsidR="00B462FB">
        <w:rPr>
          <w:rFonts w:ascii="Times New Roman" w:eastAsia="Times New Roman" w:hAnsi="Times New Roman" w:cs="Times New Roman"/>
          <w:b/>
          <w:sz w:val="28"/>
          <w:szCs w:val="28"/>
        </w:rPr>
        <w:t xml:space="preserve">                                                    </w:t>
      </w:r>
      <w:r w:rsidR="00E90A54">
        <w:rPr>
          <w:rFonts w:ascii="Times New Roman" w:eastAsia="Times New Roman" w:hAnsi="Times New Roman" w:cs="Times New Roman"/>
          <w:b/>
          <w:sz w:val="28"/>
          <w:szCs w:val="28"/>
        </w:rPr>
        <w:t xml:space="preserve">               </w:t>
      </w:r>
      <w:r w:rsidR="00B462FB">
        <w:rPr>
          <w:rFonts w:ascii="Times New Roman" w:eastAsia="Times New Roman" w:hAnsi="Times New Roman" w:cs="Times New Roman"/>
          <w:b/>
          <w:sz w:val="28"/>
          <w:szCs w:val="28"/>
        </w:rPr>
        <w:t xml:space="preserve">                 </w:t>
      </w:r>
      <w:r w:rsidR="00B462FB" w:rsidRPr="00C738B2">
        <w:rPr>
          <w:rFonts w:ascii="Times New Roman" w:eastAsia="Times New Roman" w:hAnsi="Times New Roman" w:cs="Times New Roman"/>
          <w:color w:val="FFFFFF" w:themeColor="background1"/>
          <w:sz w:val="28"/>
          <w:szCs w:val="28"/>
        </w:rPr>
        <w:t>ПРОЕКТ</w:t>
      </w:r>
      <w:r w:rsidR="00052E4E" w:rsidRPr="00B462FB">
        <w:rPr>
          <w:rFonts w:ascii="Times New Roman" w:eastAsia="Times New Roman" w:hAnsi="Times New Roman" w:cs="Times New Roman"/>
          <w:sz w:val="28"/>
          <w:szCs w:val="28"/>
        </w:rPr>
        <w:t xml:space="preserve"> </w:t>
      </w:r>
      <w:r w:rsidR="00052E4E">
        <w:rPr>
          <w:rFonts w:ascii="Times New Roman" w:eastAsia="Times New Roman" w:hAnsi="Times New Roman" w:cs="Times New Roman"/>
          <w:b/>
          <w:sz w:val="28"/>
          <w:szCs w:val="28"/>
        </w:rPr>
        <w:t xml:space="preserve">                        </w:t>
      </w:r>
      <w:r w:rsidR="00B462FB">
        <w:rPr>
          <w:rFonts w:ascii="Times New Roman" w:eastAsia="Times New Roman" w:hAnsi="Times New Roman" w:cs="Times New Roman"/>
          <w:b/>
          <w:sz w:val="28"/>
          <w:szCs w:val="28"/>
        </w:rPr>
        <w:t xml:space="preserve">                                                                                                                  </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rPr>
      </w:pPr>
      <w:r w:rsidRPr="00E247A3">
        <w:rPr>
          <w:rFonts w:ascii="Times New Roman" w:eastAsia="Times New Roman" w:hAnsi="Times New Roman" w:cs="Times New Roman"/>
          <w:b/>
          <w:bCs/>
          <w:sz w:val="26"/>
          <w:szCs w:val="26"/>
        </w:rPr>
        <w:t>АДМИНИСТРАЦИЯ</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rPr>
      </w:pPr>
      <w:r w:rsidRPr="00E247A3">
        <w:rPr>
          <w:rFonts w:ascii="Times New Roman" w:eastAsia="Times New Roman" w:hAnsi="Times New Roman" w:cs="Times New Roman"/>
          <w:b/>
          <w:bCs/>
          <w:sz w:val="26"/>
          <w:szCs w:val="26"/>
        </w:rPr>
        <w:t>МУНИЦИПАЛЬНОГО</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rPr>
      </w:pPr>
      <w:r w:rsidRPr="00E247A3">
        <w:rPr>
          <w:rFonts w:ascii="Times New Roman" w:eastAsia="Times New Roman" w:hAnsi="Times New Roman" w:cs="Times New Roman"/>
          <w:b/>
          <w:bCs/>
          <w:sz w:val="26"/>
          <w:szCs w:val="26"/>
        </w:rPr>
        <w:t xml:space="preserve"> ОБРАЗОВАНИЯ</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sz w:val="26"/>
          <w:szCs w:val="26"/>
        </w:rPr>
      </w:pPr>
      <w:r w:rsidRPr="00E247A3">
        <w:rPr>
          <w:rFonts w:ascii="Times New Roman" w:eastAsia="Times New Roman" w:hAnsi="Times New Roman" w:cs="Times New Roman"/>
          <w:b/>
          <w:sz w:val="26"/>
          <w:szCs w:val="26"/>
        </w:rPr>
        <w:t xml:space="preserve">СОЛЬ-ИЛЕЦКИЙ </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sz w:val="26"/>
          <w:szCs w:val="26"/>
        </w:rPr>
      </w:pPr>
      <w:r w:rsidRPr="00E247A3">
        <w:rPr>
          <w:rFonts w:ascii="Times New Roman" w:eastAsia="Times New Roman" w:hAnsi="Times New Roman" w:cs="Times New Roman"/>
          <w:b/>
          <w:sz w:val="26"/>
          <w:szCs w:val="26"/>
        </w:rPr>
        <w:t>ГОРОДСКОЙ ОКРУГ</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sz w:val="26"/>
          <w:szCs w:val="26"/>
        </w:rPr>
      </w:pPr>
      <w:r w:rsidRPr="00E247A3">
        <w:rPr>
          <w:rFonts w:ascii="Times New Roman" w:eastAsia="Times New Roman" w:hAnsi="Times New Roman" w:cs="Times New Roman"/>
          <w:b/>
          <w:sz w:val="26"/>
          <w:szCs w:val="26"/>
        </w:rPr>
        <w:t>ОРЕНБУРГСКОЙ ОБЛАСТИ</w:t>
      </w:r>
    </w:p>
    <w:p w:rsidR="00E247A3" w:rsidRPr="00E247A3" w:rsidRDefault="00E247A3" w:rsidP="00E247A3">
      <w:pPr>
        <w:tabs>
          <w:tab w:val="left" w:pos="709"/>
        </w:tabs>
        <w:spacing w:after="0" w:line="240" w:lineRule="auto"/>
        <w:ind w:right="4819"/>
        <w:jc w:val="center"/>
        <w:rPr>
          <w:rFonts w:ascii="Times New Roman" w:eastAsia="Times New Roman" w:hAnsi="Times New Roman" w:cs="Times New Roman"/>
          <w:b/>
          <w:sz w:val="26"/>
          <w:szCs w:val="26"/>
        </w:rPr>
      </w:pPr>
      <w:r w:rsidRPr="00E247A3">
        <w:rPr>
          <w:rFonts w:ascii="Times New Roman" w:eastAsia="Times New Roman" w:hAnsi="Times New Roman" w:cs="Times New Roman"/>
          <w:b/>
          <w:sz w:val="26"/>
          <w:szCs w:val="26"/>
        </w:rPr>
        <w:t>ПОСТАНОВЛЕНИ</w:t>
      </w:r>
      <w:r w:rsidR="00D43DD1">
        <w:rPr>
          <w:rFonts w:ascii="Times New Roman" w:eastAsia="Times New Roman" w:hAnsi="Times New Roman" w:cs="Times New Roman"/>
          <w:b/>
          <w:sz w:val="26"/>
          <w:szCs w:val="26"/>
        </w:rPr>
        <w:t>Е</w:t>
      </w:r>
    </w:p>
    <w:p w:rsidR="0066592A" w:rsidRDefault="00F562A2" w:rsidP="0066592A">
      <w:pPr>
        <w:spacing w:after="0" w:line="240" w:lineRule="auto"/>
        <w:ind w:right="481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06E8E">
        <w:rPr>
          <w:rFonts w:ascii="Times New Roman" w:eastAsia="Times New Roman" w:hAnsi="Times New Roman" w:cs="Times New Roman"/>
          <w:sz w:val="28"/>
          <w:szCs w:val="28"/>
        </w:rPr>
        <w:t>1.09.</w:t>
      </w:r>
      <w:r w:rsidR="00642748">
        <w:rPr>
          <w:rFonts w:ascii="Times New Roman" w:eastAsia="Times New Roman" w:hAnsi="Times New Roman" w:cs="Times New Roman"/>
          <w:sz w:val="28"/>
          <w:szCs w:val="28"/>
        </w:rPr>
        <w:t>20</w:t>
      </w:r>
      <w:r w:rsidR="00DC7E05">
        <w:rPr>
          <w:rFonts w:ascii="Times New Roman" w:eastAsia="Times New Roman" w:hAnsi="Times New Roman" w:cs="Times New Roman"/>
          <w:sz w:val="28"/>
          <w:szCs w:val="28"/>
        </w:rPr>
        <w:t>20</w:t>
      </w:r>
      <w:r w:rsidR="00642748">
        <w:rPr>
          <w:rFonts w:ascii="Times New Roman" w:eastAsia="Times New Roman" w:hAnsi="Times New Roman" w:cs="Times New Roman"/>
          <w:sz w:val="28"/>
          <w:szCs w:val="28"/>
        </w:rPr>
        <w:t xml:space="preserve">  № </w:t>
      </w:r>
      <w:r w:rsidR="00106E8E">
        <w:rPr>
          <w:rFonts w:ascii="Times New Roman" w:eastAsia="Times New Roman" w:hAnsi="Times New Roman" w:cs="Times New Roman"/>
          <w:sz w:val="28"/>
          <w:szCs w:val="28"/>
        </w:rPr>
        <w:t>2864-п</w:t>
      </w:r>
    </w:p>
    <w:p w:rsidR="00D2266C" w:rsidRPr="00E247A3" w:rsidRDefault="00D2266C" w:rsidP="0066592A">
      <w:pPr>
        <w:spacing w:after="0" w:line="240" w:lineRule="auto"/>
        <w:ind w:right="4819"/>
        <w:jc w:val="center"/>
        <w:rPr>
          <w:rFonts w:ascii="Times New Roman" w:eastAsia="Times New Roman" w:hAnsi="Times New Roman" w:cs="Times New Roman"/>
          <w:sz w:val="20"/>
          <w:szCs w:val="20"/>
        </w:rPr>
      </w:pPr>
    </w:p>
    <w:p w:rsidR="00E247A3" w:rsidRPr="00E247A3" w:rsidRDefault="00E247A3" w:rsidP="00E247A3">
      <w:pPr>
        <w:tabs>
          <w:tab w:val="left" w:pos="1905"/>
        </w:tabs>
        <w:autoSpaceDE w:val="0"/>
        <w:autoSpaceDN w:val="0"/>
        <w:spacing w:after="0" w:line="240" w:lineRule="auto"/>
        <w:rPr>
          <w:rFonts w:ascii="Times New Roman" w:eastAsia="Times New Roman" w:hAnsi="Times New Roman" w:cs="Times New Roman"/>
          <w:sz w:val="20"/>
          <w:szCs w:val="20"/>
        </w:rPr>
      </w:pPr>
    </w:p>
    <w:p w:rsidR="00E247A3" w:rsidRPr="00E247A3" w:rsidRDefault="00E247A3" w:rsidP="00EE46B3">
      <w:pPr>
        <w:tabs>
          <w:tab w:val="left" w:pos="426"/>
          <w:tab w:val="left" w:pos="7230"/>
        </w:tabs>
        <w:autoSpaceDE w:val="0"/>
        <w:autoSpaceDN w:val="0"/>
        <w:spacing w:after="0" w:line="360" w:lineRule="auto"/>
        <w:ind w:right="2410"/>
        <w:jc w:val="both"/>
        <w:rPr>
          <w:rFonts w:ascii="Times New Roman" w:eastAsia="Times New Roman" w:hAnsi="Times New Roman" w:cs="Times New Roman"/>
          <w:sz w:val="28"/>
          <w:szCs w:val="28"/>
        </w:rPr>
      </w:pPr>
      <w:r w:rsidRPr="00E247A3">
        <w:rPr>
          <w:rFonts w:ascii="Times New Roman" w:eastAsia="Times New Roman" w:hAnsi="Times New Roman" w:cs="Times New Roman"/>
          <w:sz w:val="28"/>
          <w:szCs w:val="28"/>
        </w:rPr>
        <w:t>О</w:t>
      </w:r>
      <w:r w:rsidR="00EE46B3">
        <w:rPr>
          <w:rFonts w:ascii="Times New Roman" w:eastAsia="Times New Roman" w:hAnsi="Times New Roman" w:cs="Times New Roman"/>
          <w:sz w:val="28"/>
          <w:szCs w:val="28"/>
        </w:rPr>
        <w:t>б утверждении Положения об общественном совете при администрации муниципального образования Соль-Илецкий городской округ Оренбургской области по проведению независимой оценки качества условий осуществления образовательной деятельности муниципальными образовательными организациями Соль-Илецкого городского округа</w:t>
      </w:r>
    </w:p>
    <w:p w:rsidR="00E247A3" w:rsidRPr="00E247A3" w:rsidRDefault="00E247A3" w:rsidP="00E247A3">
      <w:pPr>
        <w:tabs>
          <w:tab w:val="left" w:pos="0"/>
        </w:tabs>
        <w:autoSpaceDE w:val="0"/>
        <w:autoSpaceDN w:val="0"/>
        <w:spacing w:after="0" w:line="240" w:lineRule="auto"/>
        <w:ind w:firstLine="360"/>
        <w:rPr>
          <w:rFonts w:ascii="Times New Roman" w:eastAsia="Times New Roman" w:hAnsi="Times New Roman" w:cs="Times New Roman"/>
          <w:sz w:val="28"/>
          <w:szCs w:val="28"/>
        </w:rPr>
      </w:pPr>
    </w:p>
    <w:p w:rsidR="00EE46B3" w:rsidRPr="005E661F" w:rsidRDefault="00EE46B3" w:rsidP="00EE46B3">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95.2 Федерального закона от 29</w:t>
      </w:r>
      <w:r w:rsidR="00EC1C2F">
        <w:rPr>
          <w:rFonts w:ascii="Times New Roman" w:hAnsi="Times New Roman"/>
          <w:sz w:val="28"/>
          <w:szCs w:val="28"/>
        </w:rPr>
        <w:t>.12.2012</w:t>
      </w:r>
      <w:r>
        <w:rPr>
          <w:rFonts w:ascii="Times New Roman" w:hAnsi="Times New Roman"/>
          <w:sz w:val="28"/>
          <w:szCs w:val="28"/>
        </w:rPr>
        <w:t xml:space="preserve"> № 273-ФЗ «Об образовании в Российской Федерации» постановляю</w:t>
      </w:r>
      <w:r w:rsidRPr="005E661F">
        <w:rPr>
          <w:rFonts w:ascii="Times New Roman" w:hAnsi="Times New Roman"/>
          <w:sz w:val="28"/>
          <w:szCs w:val="28"/>
        </w:rPr>
        <w:t>:</w:t>
      </w:r>
    </w:p>
    <w:p w:rsidR="00EE46B3" w:rsidRDefault="00C5772A" w:rsidP="00EE46B3">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bookmarkStart w:id="0" w:name="_GoBack"/>
      <w:bookmarkEnd w:id="0"/>
      <w:r w:rsidR="00EE46B3" w:rsidRPr="005E661F">
        <w:rPr>
          <w:rFonts w:ascii="Times New Roman" w:hAnsi="Times New Roman"/>
          <w:sz w:val="28"/>
          <w:szCs w:val="28"/>
        </w:rPr>
        <w:t>Утвердить</w:t>
      </w:r>
      <w:hyperlink w:anchor="Par35" w:history="1"/>
      <w:r w:rsidR="00EE46B3" w:rsidRPr="005E661F">
        <w:rPr>
          <w:rFonts w:ascii="Times New Roman" w:hAnsi="Times New Roman"/>
          <w:sz w:val="28"/>
          <w:szCs w:val="28"/>
        </w:rPr>
        <w:t xml:space="preserve"> </w:t>
      </w:r>
      <w:r w:rsidR="00EE46B3">
        <w:rPr>
          <w:rFonts w:ascii="Times New Roman" w:hAnsi="Times New Roman"/>
          <w:sz w:val="28"/>
          <w:szCs w:val="28"/>
        </w:rPr>
        <w:t xml:space="preserve">Положение об общественном совете при администрации муниципального образования Соль-Илецкий городской округ Оренбургской области по проведению независимой </w:t>
      </w:r>
      <w:proofErr w:type="gramStart"/>
      <w:r w:rsidR="00EE46B3">
        <w:rPr>
          <w:rFonts w:ascii="Times New Roman" w:hAnsi="Times New Roman"/>
          <w:sz w:val="28"/>
          <w:szCs w:val="28"/>
        </w:rPr>
        <w:t>оценки качества условий осуществления образовательной деятельности</w:t>
      </w:r>
      <w:proofErr w:type="gramEnd"/>
      <w:r w:rsidR="00EE46B3">
        <w:rPr>
          <w:rFonts w:ascii="Times New Roman" w:hAnsi="Times New Roman"/>
          <w:sz w:val="28"/>
          <w:szCs w:val="28"/>
        </w:rPr>
        <w:t xml:space="preserve"> муниципальными образовательными организациями Соль-Илецкого городского округа</w:t>
      </w:r>
      <w:r w:rsidR="00EE46B3" w:rsidRPr="005E661F">
        <w:rPr>
          <w:rFonts w:ascii="Times New Roman" w:hAnsi="Times New Roman"/>
          <w:sz w:val="28"/>
          <w:szCs w:val="28"/>
        </w:rPr>
        <w:t xml:space="preserve">  согласно приложению</w:t>
      </w:r>
      <w:r w:rsidR="00EC1C2F">
        <w:rPr>
          <w:rFonts w:ascii="Times New Roman" w:hAnsi="Times New Roman"/>
          <w:sz w:val="28"/>
          <w:szCs w:val="28"/>
        </w:rPr>
        <w:t xml:space="preserve"> к настоящему постановлению</w:t>
      </w:r>
      <w:r w:rsidR="00EE46B3" w:rsidRPr="005E661F">
        <w:rPr>
          <w:rFonts w:ascii="Times New Roman" w:hAnsi="Times New Roman"/>
          <w:sz w:val="28"/>
          <w:szCs w:val="28"/>
        </w:rPr>
        <w:t>.</w:t>
      </w:r>
    </w:p>
    <w:p w:rsidR="00EE46B3" w:rsidRDefault="00EE46B3" w:rsidP="00EE46B3">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2. Признать утратившим силу постановление администрации муниципального образования Соль-Илецкий городской округ Оренбургской области от </w:t>
      </w:r>
      <w:r w:rsidR="00EC1C2F">
        <w:rPr>
          <w:rFonts w:ascii="Times New Roman" w:hAnsi="Times New Roman"/>
          <w:sz w:val="28"/>
          <w:szCs w:val="28"/>
        </w:rPr>
        <w:t>0</w:t>
      </w:r>
      <w:r>
        <w:rPr>
          <w:rFonts w:ascii="Times New Roman" w:hAnsi="Times New Roman"/>
          <w:sz w:val="28"/>
          <w:szCs w:val="28"/>
        </w:rPr>
        <w:t>8</w:t>
      </w:r>
      <w:r w:rsidR="00EC1C2F">
        <w:rPr>
          <w:rFonts w:ascii="Times New Roman" w:hAnsi="Times New Roman"/>
          <w:sz w:val="28"/>
          <w:szCs w:val="28"/>
        </w:rPr>
        <w:t>.12.2016</w:t>
      </w:r>
      <w:r>
        <w:rPr>
          <w:rFonts w:ascii="Times New Roman" w:hAnsi="Times New Roman"/>
          <w:sz w:val="28"/>
          <w:szCs w:val="28"/>
        </w:rPr>
        <w:t xml:space="preserve"> № 3693-п «О создании общественного совета для проведения независимой оценки качества оказания услуг </w:t>
      </w:r>
      <w:r>
        <w:rPr>
          <w:rFonts w:ascii="Times New Roman" w:hAnsi="Times New Roman"/>
          <w:sz w:val="28"/>
          <w:szCs w:val="28"/>
        </w:rPr>
        <w:lastRenderedPageBreak/>
        <w:t xml:space="preserve">образовательными организациями Соль-Илецкого городского округа Оренбургской области»  </w:t>
      </w:r>
    </w:p>
    <w:p w:rsidR="00EE46B3" w:rsidRPr="005003B8" w:rsidRDefault="00EE46B3" w:rsidP="00EE46B3">
      <w:pPr>
        <w:widowControl w:val="0"/>
        <w:tabs>
          <w:tab w:val="left" w:pos="426"/>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5003B8">
        <w:rPr>
          <w:rFonts w:ascii="Times New Roman" w:hAnsi="Times New Roman"/>
          <w:sz w:val="28"/>
          <w:szCs w:val="28"/>
        </w:rPr>
        <w:t xml:space="preserve">. </w:t>
      </w:r>
      <w:proofErr w:type="gramStart"/>
      <w:r w:rsidRPr="0023499B">
        <w:rPr>
          <w:rFonts w:ascii="Times New Roman" w:hAnsi="Times New Roman"/>
          <w:sz w:val="28"/>
          <w:szCs w:val="28"/>
        </w:rPr>
        <w:t>Контроль за</w:t>
      </w:r>
      <w:proofErr w:type="gramEnd"/>
      <w:r w:rsidRPr="0023499B">
        <w:rPr>
          <w:rFonts w:ascii="Times New Roman" w:hAnsi="Times New Roman"/>
          <w:sz w:val="28"/>
          <w:szCs w:val="28"/>
        </w:rPr>
        <w:t xml:space="preserve"> исполнением </w:t>
      </w:r>
      <w:r>
        <w:rPr>
          <w:rFonts w:ascii="Times New Roman" w:hAnsi="Times New Roman"/>
          <w:sz w:val="28"/>
          <w:szCs w:val="28"/>
        </w:rPr>
        <w:t>данного</w:t>
      </w:r>
      <w:r w:rsidRPr="0023499B">
        <w:rPr>
          <w:rFonts w:ascii="Times New Roman" w:hAnsi="Times New Roman"/>
          <w:sz w:val="28"/>
          <w:szCs w:val="28"/>
        </w:rPr>
        <w:t xml:space="preserve"> постановления  возложить на заместителя главы администрации Соль-</w:t>
      </w:r>
      <w:proofErr w:type="spellStart"/>
      <w:r w:rsidRPr="0023499B">
        <w:rPr>
          <w:rFonts w:ascii="Times New Roman" w:hAnsi="Times New Roman"/>
          <w:sz w:val="28"/>
          <w:szCs w:val="28"/>
        </w:rPr>
        <w:t>Илецкого</w:t>
      </w:r>
      <w:proofErr w:type="spellEnd"/>
      <w:r w:rsidRPr="0023499B">
        <w:rPr>
          <w:rFonts w:ascii="Times New Roman" w:hAnsi="Times New Roman"/>
          <w:sz w:val="28"/>
          <w:szCs w:val="28"/>
        </w:rPr>
        <w:t xml:space="preserve"> городского округа</w:t>
      </w:r>
      <w:r w:rsidR="00F67A48">
        <w:rPr>
          <w:rFonts w:ascii="Times New Roman" w:hAnsi="Times New Roman"/>
          <w:sz w:val="28"/>
          <w:szCs w:val="28"/>
        </w:rPr>
        <w:t xml:space="preserve"> - руководителя аппарата В.М. </w:t>
      </w:r>
      <w:proofErr w:type="spellStart"/>
      <w:r w:rsidR="00F67A48">
        <w:rPr>
          <w:rFonts w:ascii="Times New Roman" w:hAnsi="Times New Roman"/>
          <w:sz w:val="28"/>
          <w:szCs w:val="28"/>
        </w:rPr>
        <w:t>Немича</w:t>
      </w:r>
      <w:proofErr w:type="spellEnd"/>
      <w:r>
        <w:rPr>
          <w:rFonts w:ascii="Times New Roman" w:hAnsi="Times New Roman"/>
          <w:sz w:val="28"/>
          <w:szCs w:val="28"/>
        </w:rPr>
        <w:t>.</w:t>
      </w:r>
    </w:p>
    <w:p w:rsidR="00EE46B3" w:rsidRPr="005003B8" w:rsidRDefault="00EE46B3" w:rsidP="00EE46B3">
      <w:pPr>
        <w:widowControl w:val="0"/>
        <w:tabs>
          <w:tab w:val="left" w:pos="426"/>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Pr="005003B8">
        <w:rPr>
          <w:rFonts w:ascii="Times New Roman" w:hAnsi="Times New Roman"/>
          <w:sz w:val="28"/>
          <w:szCs w:val="28"/>
        </w:rPr>
        <w:t>. Постановление вступает в силу после его официального опубликования (обнародования).</w:t>
      </w:r>
    </w:p>
    <w:p w:rsidR="00EE46B3" w:rsidRDefault="00EE46B3" w:rsidP="00EE46B3">
      <w:pPr>
        <w:widowControl w:val="0"/>
        <w:autoSpaceDE w:val="0"/>
        <w:autoSpaceDN w:val="0"/>
        <w:adjustRightInd w:val="0"/>
        <w:spacing w:after="0" w:line="360" w:lineRule="auto"/>
        <w:jc w:val="both"/>
        <w:rPr>
          <w:rFonts w:ascii="Times New Roman" w:hAnsi="Times New Roman"/>
          <w:sz w:val="28"/>
          <w:szCs w:val="28"/>
        </w:rPr>
      </w:pPr>
    </w:p>
    <w:p w:rsidR="00EE46B3" w:rsidRDefault="00EE46B3" w:rsidP="00EE46B3">
      <w:pPr>
        <w:widowControl w:val="0"/>
        <w:autoSpaceDE w:val="0"/>
        <w:autoSpaceDN w:val="0"/>
        <w:adjustRightInd w:val="0"/>
        <w:spacing w:after="0" w:line="240" w:lineRule="auto"/>
        <w:jc w:val="both"/>
        <w:rPr>
          <w:rFonts w:ascii="Times New Roman" w:hAnsi="Times New Roman"/>
          <w:sz w:val="28"/>
          <w:szCs w:val="28"/>
        </w:rPr>
      </w:pPr>
    </w:p>
    <w:p w:rsidR="00EE46B3" w:rsidRDefault="00EE46B3" w:rsidP="00EE46B3">
      <w:pPr>
        <w:widowControl w:val="0"/>
        <w:autoSpaceDE w:val="0"/>
        <w:autoSpaceDN w:val="0"/>
        <w:adjustRightInd w:val="0"/>
        <w:spacing w:after="0" w:line="240" w:lineRule="auto"/>
        <w:jc w:val="both"/>
        <w:rPr>
          <w:rFonts w:ascii="Times New Roman" w:hAnsi="Times New Roman"/>
          <w:sz w:val="28"/>
          <w:szCs w:val="28"/>
        </w:rPr>
      </w:pPr>
    </w:p>
    <w:p w:rsidR="00EE46B3" w:rsidRPr="004E4BB3" w:rsidRDefault="00EE46B3" w:rsidP="00EE46B3">
      <w:pPr>
        <w:widowControl w:val="0"/>
        <w:autoSpaceDE w:val="0"/>
        <w:autoSpaceDN w:val="0"/>
        <w:adjustRightInd w:val="0"/>
        <w:spacing w:after="0" w:line="240" w:lineRule="auto"/>
        <w:jc w:val="both"/>
        <w:rPr>
          <w:rFonts w:ascii="Times New Roman" w:hAnsi="Times New Roman"/>
          <w:sz w:val="28"/>
          <w:szCs w:val="28"/>
        </w:rPr>
      </w:pPr>
      <w:r w:rsidRPr="004E4BB3">
        <w:rPr>
          <w:rFonts w:ascii="Times New Roman" w:hAnsi="Times New Roman"/>
          <w:sz w:val="28"/>
          <w:szCs w:val="28"/>
        </w:rPr>
        <w:t>Глава муниципального образования</w:t>
      </w:r>
    </w:p>
    <w:p w:rsidR="00EE46B3" w:rsidRDefault="00EE46B3" w:rsidP="00EE46B3">
      <w:pPr>
        <w:widowControl w:val="0"/>
        <w:autoSpaceDE w:val="0"/>
        <w:autoSpaceDN w:val="0"/>
        <w:adjustRightInd w:val="0"/>
        <w:spacing w:after="0" w:line="240" w:lineRule="auto"/>
        <w:jc w:val="both"/>
        <w:rPr>
          <w:rFonts w:ascii="Times New Roman" w:hAnsi="Times New Roman"/>
          <w:sz w:val="28"/>
          <w:szCs w:val="28"/>
        </w:rPr>
      </w:pPr>
      <w:r w:rsidRPr="004E4BB3">
        <w:rPr>
          <w:rFonts w:ascii="Times New Roman" w:hAnsi="Times New Roman"/>
          <w:sz w:val="28"/>
          <w:szCs w:val="28"/>
        </w:rPr>
        <w:t xml:space="preserve">Соль-Илецкий городской округ                 </w:t>
      </w:r>
      <w:r>
        <w:rPr>
          <w:rFonts w:ascii="Times New Roman" w:hAnsi="Times New Roman"/>
          <w:sz w:val="28"/>
          <w:szCs w:val="28"/>
        </w:rPr>
        <w:t xml:space="preserve">  </w:t>
      </w:r>
      <w:r w:rsidRPr="004E4BB3">
        <w:rPr>
          <w:rFonts w:ascii="Times New Roman" w:hAnsi="Times New Roman"/>
          <w:sz w:val="28"/>
          <w:szCs w:val="28"/>
        </w:rPr>
        <w:t xml:space="preserve">           </w:t>
      </w:r>
      <w:r>
        <w:rPr>
          <w:rFonts w:ascii="Times New Roman" w:hAnsi="Times New Roman"/>
          <w:sz w:val="28"/>
          <w:szCs w:val="28"/>
        </w:rPr>
        <w:t xml:space="preserve">                      </w:t>
      </w:r>
      <w:r w:rsidRPr="004E4BB3">
        <w:rPr>
          <w:rFonts w:ascii="Times New Roman" w:hAnsi="Times New Roman"/>
          <w:sz w:val="28"/>
          <w:szCs w:val="28"/>
        </w:rPr>
        <w:t>А.А. Кузьмин</w:t>
      </w:r>
    </w:p>
    <w:p w:rsidR="00DC7E05" w:rsidRPr="004E4BB3" w:rsidRDefault="00DC7E05" w:rsidP="00EE46B3">
      <w:pPr>
        <w:widowControl w:val="0"/>
        <w:autoSpaceDE w:val="0"/>
        <w:autoSpaceDN w:val="0"/>
        <w:adjustRightInd w:val="0"/>
        <w:spacing w:after="0" w:line="240" w:lineRule="auto"/>
        <w:jc w:val="both"/>
        <w:rPr>
          <w:rFonts w:ascii="Times New Roman" w:hAnsi="Times New Roman"/>
          <w:sz w:val="28"/>
          <w:szCs w:val="28"/>
        </w:rPr>
      </w:pPr>
    </w:p>
    <w:p w:rsidR="00EE46B3" w:rsidRPr="004E4BB3" w:rsidRDefault="00EE46B3" w:rsidP="00EE46B3">
      <w:pPr>
        <w:widowControl w:val="0"/>
        <w:autoSpaceDE w:val="0"/>
        <w:autoSpaceDN w:val="0"/>
        <w:adjustRightInd w:val="0"/>
        <w:spacing w:after="0" w:line="240" w:lineRule="auto"/>
        <w:jc w:val="both"/>
        <w:rPr>
          <w:rFonts w:ascii="Times New Roman" w:hAnsi="Times New Roman"/>
          <w:sz w:val="28"/>
          <w:szCs w:val="28"/>
        </w:rPr>
      </w:pPr>
    </w:p>
    <w:p w:rsidR="00EE46B3" w:rsidRPr="00F562A2" w:rsidRDefault="00EE46B3" w:rsidP="00EE46B3">
      <w:pPr>
        <w:spacing w:after="0" w:line="240" w:lineRule="auto"/>
        <w:jc w:val="both"/>
        <w:rPr>
          <w:rFonts w:ascii="Times New Roman" w:hAnsi="Times New Roman"/>
          <w:sz w:val="20"/>
          <w:szCs w:val="20"/>
        </w:rPr>
      </w:pPr>
    </w:p>
    <w:p w:rsidR="001A66A5" w:rsidRPr="00F562A2" w:rsidRDefault="001A66A5" w:rsidP="00EE46B3">
      <w:pPr>
        <w:spacing w:after="0" w:line="240" w:lineRule="auto"/>
        <w:jc w:val="both"/>
        <w:rPr>
          <w:rFonts w:ascii="Times New Roman" w:hAnsi="Times New Roman"/>
          <w:sz w:val="20"/>
          <w:szCs w:val="20"/>
        </w:rPr>
      </w:pPr>
    </w:p>
    <w:p w:rsidR="001A66A5" w:rsidRPr="00F562A2" w:rsidRDefault="001A66A5" w:rsidP="00EE46B3">
      <w:pPr>
        <w:spacing w:after="0" w:line="240" w:lineRule="auto"/>
        <w:jc w:val="both"/>
        <w:rPr>
          <w:rFonts w:ascii="Times New Roman" w:hAnsi="Times New Roman"/>
          <w:sz w:val="20"/>
          <w:szCs w:val="20"/>
        </w:rPr>
      </w:pPr>
    </w:p>
    <w:p w:rsidR="001A66A5" w:rsidRPr="00F562A2" w:rsidRDefault="001A66A5" w:rsidP="00EE46B3">
      <w:pPr>
        <w:spacing w:after="0" w:line="240" w:lineRule="auto"/>
        <w:jc w:val="both"/>
        <w:rPr>
          <w:rFonts w:ascii="Times New Roman" w:hAnsi="Times New Roman"/>
          <w:sz w:val="20"/>
          <w:szCs w:val="20"/>
        </w:rPr>
      </w:pPr>
    </w:p>
    <w:p w:rsidR="001A66A5" w:rsidRPr="00F562A2" w:rsidRDefault="001A66A5" w:rsidP="00EE46B3">
      <w:pPr>
        <w:spacing w:after="0" w:line="240" w:lineRule="auto"/>
        <w:jc w:val="both"/>
        <w:rPr>
          <w:rFonts w:ascii="Times New Roman" w:hAnsi="Times New Roman"/>
          <w:sz w:val="20"/>
          <w:szCs w:val="20"/>
        </w:rPr>
      </w:pPr>
    </w:p>
    <w:p w:rsidR="001A66A5" w:rsidRPr="00F562A2" w:rsidRDefault="001A66A5" w:rsidP="00EE46B3">
      <w:pPr>
        <w:spacing w:after="0" w:line="240" w:lineRule="auto"/>
        <w:jc w:val="both"/>
        <w:rPr>
          <w:rFonts w:ascii="Times New Roman" w:hAnsi="Times New Roman"/>
          <w:sz w:val="20"/>
          <w:szCs w:val="20"/>
        </w:rPr>
      </w:pPr>
    </w:p>
    <w:p w:rsidR="001A66A5" w:rsidRPr="00F562A2" w:rsidRDefault="001A66A5"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877018" w:rsidRDefault="00877018" w:rsidP="00EE46B3">
      <w:pPr>
        <w:spacing w:after="0" w:line="240" w:lineRule="auto"/>
        <w:jc w:val="both"/>
        <w:rPr>
          <w:rFonts w:ascii="Times New Roman" w:hAnsi="Times New Roman"/>
          <w:sz w:val="20"/>
          <w:szCs w:val="20"/>
        </w:rPr>
      </w:pPr>
    </w:p>
    <w:p w:rsidR="00877018" w:rsidRDefault="00877018" w:rsidP="00EE46B3">
      <w:pPr>
        <w:spacing w:after="0" w:line="240" w:lineRule="auto"/>
        <w:jc w:val="both"/>
        <w:rPr>
          <w:rFonts w:ascii="Times New Roman" w:hAnsi="Times New Roman"/>
          <w:sz w:val="20"/>
          <w:szCs w:val="20"/>
        </w:rPr>
      </w:pPr>
    </w:p>
    <w:p w:rsidR="00877018" w:rsidRDefault="00877018"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0B65A0" w:rsidRPr="00F562A2" w:rsidRDefault="00EE46B3" w:rsidP="00EE46B3">
      <w:pPr>
        <w:spacing w:after="0" w:line="240" w:lineRule="auto"/>
        <w:jc w:val="both"/>
        <w:rPr>
          <w:rFonts w:ascii="Times New Roman" w:hAnsi="Times New Roman"/>
          <w:sz w:val="20"/>
          <w:szCs w:val="20"/>
        </w:rPr>
      </w:pPr>
      <w:r w:rsidRPr="00E06AB7">
        <w:rPr>
          <w:rFonts w:ascii="Times New Roman" w:hAnsi="Times New Roman"/>
          <w:sz w:val="20"/>
          <w:szCs w:val="20"/>
        </w:rPr>
        <w:t xml:space="preserve">Разослано: </w:t>
      </w:r>
      <w:r>
        <w:rPr>
          <w:rFonts w:ascii="Times New Roman" w:hAnsi="Times New Roman"/>
          <w:sz w:val="20"/>
          <w:szCs w:val="20"/>
        </w:rPr>
        <w:t>Прокуратуре Соль-Илецкого района, Министерству образования,</w:t>
      </w:r>
      <w:r w:rsidR="00F67A48">
        <w:rPr>
          <w:rFonts w:ascii="Times New Roman" w:hAnsi="Times New Roman"/>
          <w:sz w:val="20"/>
          <w:szCs w:val="20"/>
        </w:rPr>
        <w:t xml:space="preserve"> Управлению образования,</w:t>
      </w:r>
      <w:r>
        <w:rPr>
          <w:rFonts w:ascii="Times New Roman" w:hAnsi="Times New Roman"/>
          <w:sz w:val="20"/>
          <w:szCs w:val="20"/>
        </w:rPr>
        <w:t xml:space="preserve"> Организационному отделу в дело</w:t>
      </w:r>
    </w:p>
    <w:p w:rsidR="001A66A5" w:rsidRPr="00F562A2" w:rsidRDefault="001A66A5" w:rsidP="00EE46B3">
      <w:pPr>
        <w:spacing w:after="0" w:line="240" w:lineRule="auto"/>
        <w:jc w:val="both"/>
        <w:rPr>
          <w:rFonts w:ascii="Times New Roman" w:hAnsi="Times New Roman"/>
          <w:sz w:val="20"/>
          <w:szCs w:val="20"/>
        </w:rPr>
      </w:pPr>
    </w:p>
    <w:p w:rsidR="001A66A5" w:rsidRPr="00A706C0" w:rsidRDefault="001A66A5" w:rsidP="001A66A5">
      <w:pPr>
        <w:pStyle w:val="ConsPlusNormal"/>
        <w:jc w:val="right"/>
        <w:outlineLvl w:val="0"/>
        <w:rPr>
          <w:sz w:val="28"/>
          <w:szCs w:val="28"/>
        </w:rPr>
      </w:pPr>
      <w:r w:rsidRPr="00A706C0">
        <w:rPr>
          <w:sz w:val="28"/>
          <w:szCs w:val="28"/>
        </w:rPr>
        <w:lastRenderedPageBreak/>
        <w:t>Приложение</w:t>
      </w:r>
    </w:p>
    <w:p w:rsidR="001A66A5" w:rsidRPr="00A706C0" w:rsidRDefault="001A66A5" w:rsidP="001A66A5">
      <w:pPr>
        <w:pStyle w:val="ConsPlusNormal"/>
        <w:jc w:val="right"/>
        <w:outlineLvl w:val="0"/>
        <w:rPr>
          <w:sz w:val="28"/>
          <w:szCs w:val="28"/>
        </w:rPr>
      </w:pPr>
      <w:r w:rsidRPr="00A706C0">
        <w:rPr>
          <w:sz w:val="28"/>
          <w:szCs w:val="28"/>
        </w:rPr>
        <w:t xml:space="preserve">к постановлению администрации </w:t>
      </w:r>
    </w:p>
    <w:p w:rsidR="001A66A5" w:rsidRPr="00A706C0" w:rsidRDefault="001A66A5" w:rsidP="001A66A5">
      <w:pPr>
        <w:pStyle w:val="ConsPlusNormal"/>
        <w:jc w:val="right"/>
        <w:outlineLvl w:val="0"/>
        <w:rPr>
          <w:sz w:val="28"/>
          <w:szCs w:val="28"/>
        </w:rPr>
      </w:pPr>
      <w:r w:rsidRPr="00A706C0">
        <w:rPr>
          <w:sz w:val="28"/>
          <w:szCs w:val="28"/>
        </w:rPr>
        <w:t xml:space="preserve">муниципального образования </w:t>
      </w:r>
    </w:p>
    <w:p w:rsidR="001A66A5" w:rsidRPr="00A706C0" w:rsidRDefault="001A66A5" w:rsidP="001A66A5">
      <w:pPr>
        <w:pStyle w:val="ConsPlusNormal"/>
        <w:jc w:val="right"/>
        <w:outlineLvl w:val="0"/>
        <w:rPr>
          <w:sz w:val="28"/>
          <w:szCs w:val="28"/>
        </w:rPr>
      </w:pPr>
      <w:r w:rsidRPr="00A706C0">
        <w:rPr>
          <w:sz w:val="28"/>
          <w:szCs w:val="28"/>
        </w:rPr>
        <w:t>Соль-</w:t>
      </w:r>
      <w:proofErr w:type="spellStart"/>
      <w:r w:rsidRPr="00A706C0">
        <w:rPr>
          <w:sz w:val="28"/>
          <w:szCs w:val="28"/>
        </w:rPr>
        <w:t>Илецкий</w:t>
      </w:r>
      <w:proofErr w:type="spellEnd"/>
      <w:r w:rsidRPr="00A706C0">
        <w:rPr>
          <w:sz w:val="28"/>
          <w:szCs w:val="28"/>
        </w:rPr>
        <w:t xml:space="preserve"> городской округ </w:t>
      </w:r>
    </w:p>
    <w:p w:rsidR="001A66A5" w:rsidRPr="00A706C0" w:rsidRDefault="001A66A5" w:rsidP="001A66A5">
      <w:pPr>
        <w:pStyle w:val="ConsPlusNormal"/>
        <w:jc w:val="right"/>
        <w:outlineLvl w:val="0"/>
        <w:rPr>
          <w:sz w:val="28"/>
          <w:szCs w:val="28"/>
        </w:rPr>
      </w:pPr>
      <w:r w:rsidRPr="00A706C0">
        <w:rPr>
          <w:sz w:val="28"/>
          <w:szCs w:val="28"/>
        </w:rPr>
        <w:t>Оренбургской области</w:t>
      </w:r>
    </w:p>
    <w:p w:rsidR="001A66A5" w:rsidRPr="00A706C0" w:rsidRDefault="001A66A5" w:rsidP="001A66A5">
      <w:pPr>
        <w:pStyle w:val="ConsPlusNormal"/>
        <w:jc w:val="right"/>
        <w:outlineLvl w:val="0"/>
        <w:rPr>
          <w:sz w:val="28"/>
          <w:szCs w:val="28"/>
        </w:rPr>
      </w:pPr>
      <w:r w:rsidRPr="00A706C0">
        <w:rPr>
          <w:sz w:val="28"/>
          <w:szCs w:val="28"/>
        </w:rPr>
        <w:t xml:space="preserve">от </w:t>
      </w:r>
      <w:r>
        <w:rPr>
          <w:sz w:val="28"/>
          <w:szCs w:val="28"/>
        </w:rPr>
        <w:t>11.09.2020</w:t>
      </w:r>
      <w:r w:rsidRPr="00A706C0">
        <w:rPr>
          <w:sz w:val="28"/>
          <w:szCs w:val="28"/>
        </w:rPr>
        <w:t xml:space="preserve"> №</w:t>
      </w:r>
      <w:r>
        <w:rPr>
          <w:sz w:val="28"/>
          <w:szCs w:val="28"/>
        </w:rPr>
        <w:t xml:space="preserve"> 2864-п</w:t>
      </w:r>
    </w:p>
    <w:p w:rsidR="00691165" w:rsidRDefault="00691165" w:rsidP="001A66A5">
      <w:pPr>
        <w:pStyle w:val="ConsPlusNormal"/>
        <w:ind w:firstLine="540"/>
        <w:jc w:val="center"/>
        <w:rPr>
          <w:b/>
          <w:sz w:val="28"/>
          <w:szCs w:val="28"/>
        </w:rPr>
      </w:pPr>
      <w:bookmarkStart w:id="1" w:name="Par39"/>
      <w:bookmarkEnd w:id="1"/>
    </w:p>
    <w:p w:rsidR="001A66A5" w:rsidRPr="00A706C0" w:rsidRDefault="001A66A5" w:rsidP="001A66A5">
      <w:pPr>
        <w:pStyle w:val="ConsPlusNormal"/>
        <w:ind w:firstLine="540"/>
        <w:jc w:val="center"/>
        <w:rPr>
          <w:b/>
          <w:sz w:val="28"/>
          <w:szCs w:val="28"/>
        </w:rPr>
      </w:pPr>
      <w:r w:rsidRPr="00A706C0">
        <w:rPr>
          <w:b/>
          <w:sz w:val="28"/>
          <w:szCs w:val="28"/>
        </w:rPr>
        <w:t xml:space="preserve">Положение </w:t>
      </w:r>
    </w:p>
    <w:p w:rsidR="001A66A5" w:rsidRPr="00A706C0" w:rsidRDefault="001A66A5" w:rsidP="001A66A5">
      <w:pPr>
        <w:pStyle w:val="ConsPlusNormal"/>
        <w:ind w:firstLine="540"/>
        <w:jc w:val="center"/>
        <w:rPr>
          <w:b/>
          <w:sz w:val="28"/>
          <w:szCs w:val="28"/>
        </w:rPr>
      </w:pPr>
      <w:r w:rsidRPr="00A706C0">
        <w:rPr>
          <w:b/>
          <w:sz w:val="28"/>
          <w:szCs w:val="28"/>
        </w:rPr>
        <w:t xml:space="preserve">об общественном совете </w:t>
      </w:r>
      <w:proofErr w:type="gramStart"/>
      <w:r w:rsidRPr="00A706C0">
        <w:rPr>
          <w:b/>
          <w:sz w:val="28"/>
          <w:szCs w:val="28"/>
        </w:rPr>
        <w:t>при</w:t>
      </w:r>
      <w:proofErr w:type="gramEnd"/>
      <w:r w:rsidRPr="00A706C0">
        <w:rPr>
          <w:b/>
          <w:sz w:val="28"/>
          <w:szCs w:val="28"/>
        </w:rPr>
        <w:t xml:space="preserve"> </w:t>
      </w:r>
    </w:p>
    <w:p w:rsidR="001A66A5" w:rsidRPr="00A706C0" w:rsidRDefault="001A66A5" w:rsidP="001A66A5">
      <w:pPr>
        <w:pStyle w:val="ConsPlusNormal"/>
        <w:ind w:firstLine="540"/>
        <w:jc w:val="center"/>
        <w:rPr>
          <w:b/>
          <w:sz w:val="28"/>
          <w:szCs w:val="28"/>
        </w:rPr>
      </w:pPr>
      <w:r w:rsidRPr="00A706C0">
        <w:rPr>
          <w:b/>
          <w:sz w:val="28"/>
          <w:szCs w:val="28"/>
        </w:rPr>
        <w:t xml:space="preserve">Администрации муниципального образования </w:t>
      </w:r>
    </w:p>
    <w:p w:rsidR="001A66A5" w:rsidRPr="00A706C0" w:rsidRDefault="001A66A5" w:rsidP="001A66A5">
      <w:pPr>
        <w:pStyle w:val="ConsPlusNormal"/>
        <w:jc w:val="center"/>
        <w:rPr>
          <w:b/>
          <w:sz w:val="28"/>
          <w:szCs w:val="28"/>
        </w:rPr>
      </w:pPr>
      <w:r w:rsidRPr="00A706C0">
        <w:rPr>
          <w:b/>
          <w:sz w:val="28"/>
          <w:szCs w:val="28"/>
        </w:rPr>
        <w:t>Соль-</w:t>
      </w:r>
      <w:proofErr w:type="spellStart"/>
      <w:r w:rsidRPr="00A706C0">
        <w:rPr>
          <w:b/>
          <w:sz w:val="28"/>
          <w:szCs w:val="28"/>
        </w:rPr>
        <w:t>Илецкий</w:t>
      </w:r>
      <w:proofErr w:type="spellEnd"/>
      <w:r w:rsidRPr="00A706C0">
        <w:rPr>
          <w:b/>
          <w:sz w:val="28"/>
          <w:szCs w:val="28"/>
        </w:rPr>
        <w:t xml:space="preserve"> городской округ Оренбургской области </w:t>
      </w:r>
    </w:p>
    <w:p w:rsidR="001A66A5" w:rsidRPr="00A706C0" w:rsidRDefault="001A66A5" w:rsidP="001A66A5">
      <w:pPr>
        <w:pStyle w:val="ConsPlusNormal"/>
        <w:jc w:val="center"/>
        <w:rPr>
          <w:b/>
          <w:sz w:val="28"/>
          <w:szCs w:val="28"/>
        </w:rPr>
      </w:pPr>
      <w:r w:rsidRPr="00A706C0">
        <w:rPr>
          <w:b/>
          <w:sz w:val="28"/>
          <w:szCs w:val="28"/>
        </w:rPr>
        <w:t xml:space="preserve">по проведению независимой </w:t>
      </w:r>
      <w:proofErr w:type="gramStart"/>
      <w:r w:rsidRPr="00A706C0">
        <w:rPr>
          <w:b/>
          <w:sz w:val="28"/>
          <w:szCs w:val="28"/>
        </w:rPr>
        <w:t>оценки качества условий осуществления образовательной деятельности</w:t>
      </w:r>
      <w:proofErr w:type="gramEnd"/>
      <w:r w:rsidRPr="00A706C0">
        <w:rPr>
          <w:b/>
          <w:sz w:val="28"/>
          <w:szCs w:val="28"/>
        </w:rPr>
        <w:t xml:space="preserve"> муниципальными образовательными организациями Соль-</w:t>
      </w:r>
      <w:proofErr w:type="spellStart"/>
      <w:r w:rsidRPr="00A706C0">
        <w:rPr>
          <w:b/>
          <w:sz w:val="28"/>
          <w:szCs w:val="28"/>
        </w:rPr>
        <w:t>Илецкого</w:t>
      </w:r>
      <w:proofErr w:type="spellEnd"/>
      <w:r w:rsidRPr="00A706C0">
        <w:rPr>
          <w:b/>
          <w:sz w:val="28"/>
          <w:szCs w:val="28"/>
        </w:rPr>
        <w:t xml:space="preserve"> городского округа</w:t>
      </w:r>
    </w:p>
    <w:p w:rsidR="001A66A5" w:rsidRPr="00A706C0" w:rsidRDefault="001A66A5" w:rsidP="001A66A5">
      <w:pPr>
        <w:pStyle w:val="ConsPlusNormal"/>
        <w:ind w:firstLine="540"/>
        <w:jc w:val="both"/>
        <w:rPr>
          <w:sz w:val="28"/>
          <w:szCs w:val="28"/>
        </w:rPr>
      </w:pPr>
    </w:p>
    <w:p w:rsidR="001A66A5" w:rsidRPr="00A706C0" w:rsidRDefault="001A66A5" w:rsidP="001A66A5">
      <w:pPr>
        <w:pStyle w:val="ConsPlusNormal"/>
        <w:ind w:firstLine="540"/>
        <w:jc w:val="both"/>
        <w:rPr>
          <w:sz w:val="28"/>
          <w:szCs w:val="28"/>
        </w:rPr>
      </w:pPr>
      <w:r w:rsidRPr="00A706C0">
        <w:rPr>
          <w:sz w:val="28"/>
          <w:szCs w:val="28"/>
        </w:rPr>
        <w:t xml:space="preserve">1. </w:t>
      </w:r>
      <w:proofErr w:type="gramStart"/>
      <w:r w:rsidRPr="00A706C0">
        <w:rPr>
          <w:sz w:val="28"/>
          <w:szCs w:val="28"/>
        </w:rPr>
        <w:t>Общественный совет при администрации муниципального образования Соль-</w:t>
      </w:r>
      <w:proofErr w:type="spellStart"/>
      <w:r w:rsidRPr="00A706C0">
        <w:rPr>
          <w:sz w:val="28"/>
          <w:szCs w:val="28"/>
        </w:rPr>
        <w:t>Илецкий</w:t>
      </w:r>
      <w:proofErr w:type="spellEnd"/>
      <w:r w:rsidRPr="00A706C0">
        <w:rPr>
          <w:sz w:val="28"/>
          <w:szCs w:val="28"/>
        </w:rPr>
        <w:t xml:space="preserve"> городской округ Оренбургской области (далее – Администрация) по проведению независимой оценки качества условий осуществления образовательной деятельности муниципальными образовательными организациями Соль-</w:t>
      </w:r>
      <w:proofErr w:type="spellStart"/>
      <w:r w:rsidRPr="00A706C0">
        <w:rPr>
          <w:sz w:val="28"/>
          <w:szCs w:val="28"/>
        </w:rPr>
        <w:t>Илецкого</w:t>
      </w:r>
      <w:proofErr w:type="spellEnd"/>
      <w:r w:rsidRPr="00A706C0">
        <w:rPr>
          <w:sz w:val="28"/>
          <w:szCs w:val="28"/>
        </w:rPr>
        <w:t xml:space="preserve"> городского округа (далее соответственно - Общественный совет, Организации), является постоянно действующим совещательным органом, созданным при администрации муниципального образования Соль-</w:t>
      </w:r>
      <w:proofErr w:type="spellStart"/>
      <w:r w:rsidRPr="00A706C0">
        <w:rPr>
          <w:sz w:val="28"/>
          <w:szCs w:val="28"/>
        </w:rPr>
        <w:t>Илецкий</w:t>
      </w:r>
      <w:proofErr w:type="spellEnd"/>
      <w:r w:rsidRPr="00A706C0">
        <w:rPr>
          <w:sz w:val="28"/>
          <w:szCs w:val="28"/>
        </w:rPr>
        <w:t xml:space="preserve"> городской округ Оренбургской области в целях проведения независимой оценки качества условий осуществления образовательной деятельности организациями по</w:t>
      </w:r>
      <w:proofErr w:type="gramEnd"/>
      <w:r w:rsidRPr="00A706C0">
        <w:rPr>
          <w:sz w:val="28"/>
          <w:szCs w:val="28"/>
        </w:rPr>
        <w:t xml:space="preserve"> основным общеобразовательным программам, дополнительным общеобразовательным программам.</w:t>
      </w:r>
    </w:p>
    <w:p w:rsidR="001A66A5" w:rsidRPr="00A706C0" w:rsidRDefault="001A66A5" w:rsidP="001A66A5">
      <w:pPr>
        <w:pStyle w:val="ConsPlusNormal"/>
        <w:spacing w:before="240"/>
        <w:ind w:firstLine="540"/>
        <w:jc w:val="both"/>
        <w:rPr>
          <w:sz w:val="28"/>
          <w:szCs w:val="28"/>
        </w:rPr>
      </w:pPr>
      <w:r w:rsidRPr="00A706C0">
        <w:rPr>
          <w:sz w:val="28"/>
          <w:szCs w:val="28"/>
        </w:rPr>
        <w:t>2.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w:t>
      </w:r>
    </w:p>
    <w:p w:rsidR="001A66A5" w:rsidRPr="00A706C0" w:rsidRDefault="001A66A5" w:rsidP="001A66A5">
      <w:pPr>
        <w:pStyle w:val="ConsPlusNormal"/>
        <w:spacing w:before="240"/>
        <w:ind w:firstLine="540"/>
        <w:jc w:val="both"/>
        <w:rPr>
          <w:sz w:val="28"/>
          <w:szCs w:val="28"/>
        </w:rPr>
      </w:pPr>
      <w:proofErr w:type="gramStart"/>
      <w:r w:rsidRPr="00A706C0">
        <w:rPr>
          <w:sz w:val="28"/>
          <w:szCs w:val="28"/>
        </w:rPr>
        <w:t>Показатели, характеризующие общие критерии оценки качества условий осуществления образовательной деятельности организациями, устанавливаются приказом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roofErr w:type="gramEnd"/>
    </w:p>
    <w:p w:rsidR="001A66A5" w:rsidRPr="00A706C0" w:rsidRDefault="001A66A5" w:rsidP="001A66A5">
      <w:pPr>
        <w:pStyle w:val="ConsPlusNormal"/>
        <w:spacing w:before="240"/>
        <w:ind w:firstLine="540"/>
        <w:jc w:val="both"/>
        <w:rPr>
          <w:sz w:val="28"/>
          <w:szCs w:val="28"/>
        </w:rPr>
      </w:pPr>
      <w:r w:rsidRPr="00A706C0">
        <w:rPr>
          <w:sz w:val="28"/>
          <w:szCs w:val="28"/>
        </w:rPr>
        <w:t xml:space="preserve">3. Общественный совет в своей деятельности руководствуется </w:t>
      </w:r>
      <w:r w:rsidRPr="00A706C0">
        <w:rPr>
          <w:sz w:val="28"/>
          <w:szCs w:val="28"/>
        </w:rPr>
        <w:lastRenderedPageBreak/>
        <w:t>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и настоящим Положением.</w:t>
      </w:r>
    </w:p>
    <w:p w:rsidR="001A66A5" w:rsidRPr="00A706C0" w:rsidRDefault="001A66A5" w:rsidP="001A66A5">
      <w:pPr>
        <w:pStyle w:val="ConsPlusNormal"/>
        <w:spacing w:before="240"/>
        <w:ind w:firstLine="540"/>
        <w:jc w:val="both"/>
        <w:rPr>
          <w:sz w:val="28"/>
          <w:szCs w:val="28"/>
        </w:rPr>
      </w:pPr>
      <w:r w:rsidRPr="00A706C0">
        <w:rPr>
          <w:sz w:val="28"/>
          <w:szCs w:val="28"/>
        </w:rPr>
        <w:t>4. Общественный совет:</w:t>
      </w:r>
    </w:p>
    <w:p w:rsidR="001A66A5" w:rsidRPr="00A706C0" w:rsidRDefault="001A66A5" w:rsidP="001A66A5">
      <w:pPr>
        <w:pStyle w:val="ConsPlusNormal"/>
        <w:spacing w:before="240"/>
        <w:ind w:firstLine="540"/>
        <w:jc w:val="both"/>
        <w:rPr>
          <w:sz w:val="28"/>
          <w:szCs w:val="28"/>
        </w:rPr>
      </w:pPr>
      <w:r w:rsidRPr="00A706C0">
        <w:rPr>
          <w:sz w:val="28"/>
          <w:szCs w:val="28"/>
        </w:rPr>
        <w:t>определяет перечень Организаций, в отношении которых проводится независимая оценка качества условий осуществления образовательной деятельности;</w:t>
      </w:r>
    </w:p>
    <w:p w:rsidR="001A66A5" w:rsidRPr="00A706C0" w:rsidRDefault="001A66A5" w:rsidP="001A66A5">
      <w:pPr>
        <w:pStyle w:val="ConsPlusNormal"/>
        <w:spacing w:before="240"/>
        <w:ind w:firstLine="540"/>
        <w:jc w:val="both"/>
        <w:rPr>
          <w:sz w:val="28"/>
          <w:szCs w:val="28"/>
        </w:rPr>
      </w:pPr>
      <w:r w:rsidRPr="00A706C0">
        <w:rPr>
          <w:sz w:val="28"/>
          <w:szCs w:val="28"/>
        </w:rPr>
        <w:t>принимает участие в рассмотрении проектов документации о закупках работ, услуг, а также проекта государственного контракта, заключаемого Администрацией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A66A5" w:rsidRPr="00A706C0" w:rsidRDefault="001A66A5" w:rsidP="001A66A5">
      <w:pPr>
        <w:pStyle w:val="ConsPlusNormal"/>
        <w:spacing w:before="240"/>
        <w:ind w:firstLine="540"/>
        <w:jc w:val="both"/>
        <w:rPr>
          <w:sz w:val="28"/>
          <w:szCs w:val="28"/>
        </w:rPr>
      </w:pPr>
      <w:r w:rsidRPr="00A706C0">
        <w:rPr>
          <w:sz w:val="28"/>
          <w:szCs w:val="28"/>
        </w:rPr>
        <w:t>проводит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A66A5" w:rsidRPr="00A706C0" w:rsidRDefault="001A66A5" w:rsidP="001A66A5">
      <w:pPr>
        <w:pStyle w:val="ConsPlusNormal"/>
        <w:spacing w:before="240"/>
        <w:ind w:firstLine="540"/>
        <w:jc w:val="both"/>
        <w:rPr>
          <w:sz w:val="28"/>
          <w:szCs w:val="28"/>
        </w:rPr>
      </w:pPr>
      <w:r w:rsidRPr="00A706C0">
        <w:rPr>
          <w:sz w:val="28"/>
          <w:szCs w:val="28"/>
        </w:rPr>
        <w:t>представляет в Администрацию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1A66A5" w:rsidRPr="00A706C0" w:rsidRDefault="001A66A5" w:rsidP="001A66A5">
      <w:pPr>
        <w:pStyle w:val="ConsPlusNormal"/>
        <w:spacing w:before="240"/>
        <w:ind w:firstLine="540"/>
        <w:jc w:val="both"/>
        <w:rPr>
          <w:sz w:val="28"/>
          <w:szCs w:val="28"/>
        </w:rPr>
      </w:pPr>
      <w:r w:rsidRPr="00A706C0">
        <w:rPr>
          <w:sz w:val="28"/>
          <w:szCs w:val="28"/>
        </w:rPr>
        <w:t>5. Общественный совет для реализации возложенных на него функций вправе:</w:t>
      </w:r>
    </w:p>
    <w:p w:rsidR="001A66A5" w:rsidRPr="00A706C0" w:rsidRDefault="001A66A5" w:rsidP="001A66A5">
      <w:pPr>
        <w:pStyle w:val="ConsPlusNormal"/>
        <w:spacing w:before="240"/>
        <w:ind w:firstLine="540"/>
        <w:jc w:val="both"/>
        <w:rPr>
          <w:sz w:val="28"/>
          <w:szCs w:val="28"/>
        </w:rPr>
      </w:pPr>
      <w:r w:rsidRPr="00A706C0">
        <w:rPr>
          <w:sz w:val="28"/>
          <w:szCs w:val="28"/>
        </w:rPr>
        <w:t>привлекать к своей работе представителей Общественного совета при главе муниципального образования Соль-</w:t>
      </w:r>
      <w:proofErr w:type="spellStart"/>
      <w:r w:rsidRPr="00A706C0">
        <w:rPr>
          <w:sz w:val="28"/>
          <w:szCs w:val="28"/>
        </w:rPr>
        <w:t>Илецкий</w:t>
      </w:r>
      <w:proofErr w:type="spellEnd"/>
      <w:r w:rsidRPr="00A706C0">
        <w:rPr>
          <w:sz w:val="28"/>
          <w:szCs w:val="28"/>
        </w:rPr>
        <w:t xml:space="preserve"> городской округ (далее – Общественный совет при главе округа), общественных объединений, осуществляющих деятельность в сфере образования, для обсуждения и формирования </w:t>
      </w:r>
      <w:proofErr w:type="gramStart"/>
      <w:r w:rsidRPr="00A706C0">
        <w:rPr>
          <w:sz w:val="28"/>
          <w:szCs w:val="28"/>
        </w:rPr>
        <w:t>результатов независимой оценки качества условий осуществления образовательной деятельности</w:t>
      </w:r>
      <w:proofErr w:type="gramEnd"/>
      <w:r w:rsidRPr="00A706C0">
        <w:rPr>
          <w:sz w:val="28"/>
          <w:szCs w:val="28"/>
        </w:rPr>
        <w:t xml:space="preserve"> Организациями;</w:t>
      </w:r>
    </w:p>
    <w:p w:rsidR="001A66A5" w:rsidRPr="00A706C0" w:rsidRDefault="001A66A5" w:rsidP="001A66A5">
      <w:pPr>
        <w:pStyle w:val="ConsPlusNormal"/>
        <w:spacing w:before="240"/>
        <w:ind w:firstLine="540"/>
        <w:jc w:val="both"/>
        <w:rPr>
          <w:sz w:val="28"/>
          <w:szCs w:val="28"/>
        </w:rPr>
      </w:pPr>
      <w:r w:rsidRPr="00A706C0">
        <w:rPr>
          <w:sz w:val="28"/>
          <w:szCs w:val="28"/>
        </w:rPr>
        <w:t>направлять запросы в заинтересованные федеральные государственные органы, органы государственной власти субъектов, органы местного самоуправления Российской Федерации, общественные, образовательные и иные организации;</w:t>
      </w:r>
    </w:p>
    <w:p w:rsidR="001A66A5" w:rsidRPr="00A706C0" w:rsidRDefault="001A66A5" w:rsidP="001A66A5">
      <w:pPr>
        <w:pStyle w:val="ConsPlusNormal"/>
        <w:spacing w:before="240"/>
        <w:ind w:firstLine="540"/>
        <w:jc w:val="both"/>
        <w:rPr>
          <w:sz w:val="28"/>
          <w:szCs w:val="28"/>
        </w:rPr>
      </w:pPr>
      <w:r w:rsidRPr="00A706C0">
        <w:rPr>
          <w:sz w:val="28"/>
          <w:szCs w:val="28"/>
        </w:rPr>
        <w:t>приглашать на заседания Общественного совета представителей Администрации, а также представителей заинтересованных федеральных органов государственной власти, органов государственной власти субъектов, органов местного самоуправления Российской Федерации, общественных, образовательных и иных организаций;</w:t>
      </w:r>
    </w:p>
    <w:p w:rsidR="001A66A5" w:rsidRPr="00A706C0" w:rsidRDefault="001A66A5" w:rsidP="001A66A5">
      <w:pPr>
        <w:pStyle w:val="ConsPlusNormal"/>
        <w:spacing w:before="240"/>
        <w:ind w:firstLine="540"/>
        <w:jc w:val="both"/>
        <w:rPr>
          <w:sz w:val="28"/>
          <w:szCs w:val="28"/>
        </w:rPr>
      </w:pPr>
      <w:r w:rsidRPr="00A706C0">
        <w:rPr>
          <w:sz w:val="28"/>
          <w:szCs w:val="28"/>
        </w:rPr>
        <w:lastRenderedPageBreak/>
        <w:t xml:space="preserve">взаимодействовать с Администрацией по вопросам </w:t>
      </w:r>
      <w:proofErr w:type="gramStart"/>
      <w:r w:rsidRPr="00A706C0">
        <w:rPr>
          <w:sz w:val="28"/>
          <w:szCs w:val="28"/>
        </w:rPr>
        <w:t>проведения независимой оценки условий осуществления образовательной деятельности</w:t>
      </w:r>
      <w:proofErr w:type="gramEnd"/>
      <w:r w:rsidRPr="00A706C0">
        <w:rPr>
          <w:sz w:val="28"/>
          <w:szCs w:val="28"/>
        </w:rPr>
        <w:t xml:space="preserve"> Организациями.</w:t>
      </w:r>
    </w:p>
    <w:p w:rsidR="001A66A5" w:rsidRPr="00A706C0" w:rsidRDefault="001A66A5" w:rsidP="001A66A5">
      <w:pPr>
        <w:pStyle w:val="ConsPlusNormal"/>
        <w:spacing w:before="240"/>
        <w:ind w:firstLine="540"/>
        <w:jc w:val="both"/>
        <w:rPr>
          <w:sz w:val="28"/>
          <w:szCs w:val="28"/>
        </w:rPr>
      </w:pPr>
      <w:r w:rsidRPr="00A706C0">
        <w:rPr>
          <w:sz w:val="28"/>
          <w:szCs w:val="28"/>
        </w:rPr>
        <w:t>6. Общественный совет формируется Общественным советом при главе округа по обращению Администрации не позднее чем в месячный срок со дня получения указанного обращения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сфере образования.</w:t>
      </w:r>
    </w:p>
    <w:p w:rsidR="001A66A5" w:rsidRPr="00A706C0" w:rsidRDefault="001A66A5" w:rsidP="001A66A5">
      <w:pPr>
        <w:pStyle w:val="ConsPlusNormal"/>
        <w:spacing w:before="240"/>
        <w:ind w:firstLine="540"/>
        <w:jc w:val="both"/>
        <w:rPr>
          <w:sz w:val="28"/>
          <w:szCs w:val="28"/>
        </w:rPr>
      </w:pPr>
      <w:r w:rsidRPr="00A706C0">
        <w:rPr>
          <w:sz w:val="28"/>
          <w:szCs w:val="28"/>
        </w:rPr>
        <w:t>7. Численность Общественного совета не может быть менее</w:t>
      </w:r>
      <w:proofErr w:type="gramStart"/>
      <w:r w:rsidRPr="00A706C0">
        <w:rPr>
          <w:sz w:val="28"/>
          <w:szCs w:val="28"/>
        </w:rPr>
        <w:t>,</w:t>
      </w:r>
      <w:proofErr w:type="gramEnd"/>
      <w:r w:rsidRPr="00A706C0">
        <w:rPr>
          <w:sz w:val="28"/>
          <w:szCs w:val="28"/>
        </w:rPr>
        <w:t xml:space="preserve"> чем пять человек.</w:t>
      </w:r>
    </w:p>
    <w:p w:rsidR="001A66A5" w:rsidRPr="00A706C0" w:rsidRDefault="001A66A5" w:rsidP="001A66A5">
      <w:pPr>
        <w:pStyle w:val="ConsPlusNormal"/>
        <w:spacing w:before="240"/>
        <w:ind w:firstLine="540"/>
        <w:jc w:val="both"/>
        <w:rPr>
          <w:sz w:val="28"/>
          <w:szCs w:val="28"/>
        </w:rPr>
      </w:pPr>
      <w:r w:rsidRPr="00A706C0">
        <w:rPr>
          <w:sz w:val="28"/>
          <w:szCs w:val="28"/>
        </w:rPr>
        <w:t>8. Состав Общественного совета утверждается Общественным советом при главе округа сроком на три года. При формировании Общественного совета на новый срок осуществляется изменение не менее трети его состава.</w:t>
      </w:r>
    </w:p>
    <w:p w:rsidR="001A66A5" w:rsidRPr="00A706C0" w:rsidRDefault="001A66A5" w:rsidP="001A66A5">
      <w:pPr>
        <w:pStyle w:val="ConsPlusNormal"/>
        <w:spacing w:before="240"/>
        <w:ind w:firstLine="540"/>
        <w:jc w:val="both"/>
        <w:rPr>
          <w:sz w:val="28"/>
          <w:szCs w:val="28"/>
        </w:rPr>
      </w:pPr>
      <w:r w:rsidRPr="00A706C0">
        <w:rPr>
          <w:sz w:val="28"/>
          <w:szCs w:val="28"/>
        </w:rPr>
        <w:t>Общественный совет при главе округа информирует Администрацию о составе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9. Основной формой деятельности Общественного совета являются заседания в очной и (или) заочной форме. Заседания Общественного совета проводятся по мере необходимости, но не реже одного раза в квартал и считаются правомочными в случае присутствия на них не менее половины лиц, входящих в состав Общественного совета. По решению председателя Общественного совета может быть проведено внеочередное заседание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На первом заседании Общественного совета путем открытого голосования большинством голосов лиц, входящих в состав Общественного совета, избираются председатель Общественного совета, заместитель председателя Общественного совета и секретарь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10. Общественный совет осуществляет свою деятельность в соответствии с ежегодным планом деятельности, утверждаемым председателем Общественного совета и согласованным с Администрацией.</w:t>
      </w:r>
    </w:p>
    <w:p w:rsidR="001A66A5" w:rsidRPr="00A706C0" w:rsidRDefault="001A66A5" w:rsidP="001A66A5">
      <w:pPr>
        <w:pStyle w:val="ConsPlusNormal"/>
        <w:spacing w:before="240"/>
        <w:ind w:firstLine="540"/>
        <w:jc w:val="both"/>
        <w:rPr>
          <w:sz w:val="28"/>
          <w:szCs w:val="28"/>
        </w:rPr>
      </w:pPr>
      <w:r w:rsidRPr="00A706C0">
        <w:rPr>
          <w:sz w:val="28"/>
          <w:szCs w:val="28"/>
        </w:rPr>
        <w:t xml:space="preserve">11. Решения Общественного совета принимаются открытым </w:t>
      </w:r>
      <w:r w:rsidRPr="00A706C0">
        <w:rPr>
          <w:sz w:val="28"/>
          <w:szCs w:val="28"/>
        </w:rPr>
        <w:lastRenderedPageBreak/>
        <w:t>голосованием. Решение считается принятым, если за него проголосовало большинство лиц, входящих в состав Общественного совета и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В случае несогласия с принятым на заседании Общественного совета решением член Общественного совета вправе изложить в письменной форме свое мнение, которое подлежит обязательному приобщению к протоколу заседания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12.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 входящих в состав Общественного совета и участвующих в заочном голосовании. На заочное голосование могут быть вынесены все вопросы, решение которых осуществляется в рамках реализации задач, возложенных на Общественный совет. Решение о проведении заочного голосования принимается председателем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 xml:space="preserve">Заочное голосование осуществляется путем заполнения членами Общественного совета опросных листов с приложением необходимых документов, направленных в их адрес заказным письмом, по электронной почте или иным способом, не </w:t>
      </w:r>
      <w:proofErr w:type="gramStart"/>
      <w:r w:rsidRPr="00A706C0">
        <w:rPr>
          <w:sz w:val="28"/>
          <w:szCs w:val="28"/>
        </w:rPr>
        <w:t>позднее</w:t>
      </w:r>
      <w:proofErr w:type="gramEnd"/>
      <w:r w:rsidRPr="00A706C0">
        <w:rPr>
          <w:sz w:val="28"/>
          <w:szCs w:val="28"/>
        </w:rPr>
        <w:t xml:space="preserve"> чем за пять рабочих дней до даты проведения заочного голосования с указанием даты окончания приема заполненных опросных листов.</w:t>
      </w:r>
    </w:p>
    <w:p w:rsidR="001A66A5" w:rsidRPr="00A706C0" w:rsidRDefault="001A66A5" w:rsidP="001A66A5">
      <w:pPr>
        <w:pStyle w:val="ConsPlusNormal"/>
        <w:spacing w:before="240"/>
        <w:ind w:firstLine="540"/>
        <w:jc w:val="both"/>
        <w:rPr>
          <w:sz w:val="28"/>
          <w:szCs w:val="28"/>
        </w:rPr>
      </w:pPr>
      <w:r w:rsidRPr="00A706C0">
        <w:rPr>
          <w:sz w:val="28"/>
          <w:szCs w:val="28"/>
        </w:rPr>
        <w:t>Принявшими участие в заочном голосовании считаются члены Общественного совета, направившие заполненный опросный лист в адрес секретаря Общественного совета в установленный срок.</w:t>
      </w:r>
    </w:p>
    <w:p w:rsidR="001A66A5" w:rsidRPr="00A706C0" w:rsidRDefault="001A66A5" w:rsidP="001A66A5">
      <w:pPr>
        <w:pStyle w:val="ConsPlusNormal"/>
        <w:spacing w:before="240"/>
        <w:ind w:firstLine="540"/>
        <w:jc w:val="both"/>
        <w:rPr>
          <w:sz w:val="28"/>
          <w:szCs w:val="28"/>
        </w:rPr>
      </w:pPr>
      <w:r w:rsidRPr="00A706C0">
        <w:rPr>
          <w:sz w:val="28"/>
          <w:szCs w:val="28"/>
        </w:rPr>
        <w:t xml:space="preserve">13. Решения Общественного совета, </w:t>
      </w:r>
      <w:proofErr w:type="gramStart"/>
      <w:r w:rsidRPr="00A706C0">
        <w:rPr>
          <w:sz w:val="28"/>
          <w:szCs w:val="28"/>
        </w:rPr>
        <w:t>принятые</w:t>
      </w:r>
      <w:proofErr w:type="gramEnd"/>
      <w:r w:rsidRPr="00A706C0">
        <w:rPr>
          <w:sz w:val="28"/>
          <w:szCs w:val="28"/>
        </w:rPr>
        <w:t xml:space="preserve"> в том числе путем проведения заочного голосования, оформляются в виде протоколов и заключений, которые подписывает председательствующий на заседании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14. Решения Общественного совета носят рекомендательный характер.</w:t>
      </w:r>
    </w:p>
    <w:p w:rsidR="001A66A5" w:rsidRPr="00A706C0" w:rsidRDefault="001A66A5" w:rsidP="001A66A5">
      <w:pPr>
        <w:pStyle w:val="ConsPlusNormal"/>
        <w:spacing w:before="240"/>
        <w:ind w:firstLine="540"/>
        <w:jc w:val="both"/>
        <w:rPr>
          <w:sz w:val="28"/>
          <w:szCs w:val="28"/>
        </w:rPr>
      </w:pPr>
      <w:r w:rsidRPr="00A706C0">
        <w:rPr>
          <w:sz w:val="28"/>
          <w:szCs w:val="28"/>
        </w:rPr>
        <w:t>15. Председатель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организует работу Общественного совета и председательствует на его заседаниях;</w:t>
      </w:r>
    </w:p>
    <w:p w:rsidR="001A66A5" w:rsidRPr="00A706C0" w:rsidRDefault="001A66A5" w:rsidP="001A66A5">
      <w:pPr>
        <w:pStyle w:val="ConsPlusNormal"/>
        <w:spacing w:before="240"/>
        <w:ind w:firstLine="540"/>
        <w:jc w:val="both"/>
        <w:rPr>
          <w:sz w:val="28"/>
          <w:szCs w:val="28"/>
        </w:rPr>
      </w:pPr>
      <w:r w:rsidRPr="00A706C0">
        <w:rPr>
          <w:sz w:val="28"/>
          <w:szCs w:val="28"/>
        </w:rPr>
        <w:t>подписывает протоколы заседаний Общественного совета, заключения и иные документы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 xml:space="preserve">формирует при участии членов Общественного совета и утверждает по согласованию с Министром просвещения Российской Федерации ежегодный план деятельности Общественного совета, утверждает повестку </w:t>
      </w:r>
      <w:r w:rsidRPr="00A706C0">
        <w:rPr>
          <w:sz w:val="28"/>
          <w:szCs w:val="28"/>
        </w:rPr>
        <w:lastRenderedPageBreak/>
        <w:t>заседания Общественного совета, а также состав лиц, приглашаемых на заседание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контролирует своевременное уведомление членов Общественного совета о дате, месте и повестке предстоящего заседания Общественного совета, а также об утвержденном ежегодном плане деятельности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контролирует своевременное направление членам Общественного совета протоколов заседаний Общественного совета и иных необходимых документов;</w:t>
      </w:r>
    </w:p>
    <w:p w:rsidR="001A66A5" w:rsidRPr="00A706C0" w:rsidRDefault="001A66A5" w:rsidP="001A66A5">
      <w:pPr>
        <w:pStyle w:val="ConsPlusNormal"/>
        <w:spacing w:before="240"/>
        <w:ind w:firstLine="540"/>
        <w:jc w:val="both"/>
        <w:rPr>
          <w:sz w:val="28"/>
          <w:szCs w:val="28"/>
        </w:rPr>
      </w:pPr>
      <w:r w:rsidRPr="00A706C0">
        <w:rPr>
          <w:sz w:val="28"/>
          <w:szCs w:val="28"/>
        </w:rPr>
        <w:t xml:space="preserve">взаимодействует с руководством Администрации по вопросам </w:t>
      </w:r>
      <w:proofErr w:type="gramStart"/>
      <w:r w:rsidRPr="00A706C0">
        <w:rPr>
          <w:sz w:val="28"/>
          <w:szCs w:val="28"/>
        </w:rPr>
        <w:t>проведения независимой оценки условий осуществления образовательной деятельности</w:t>
      </w:r>
      <w:proofErr w:type="gramEnd"/>
      <w:r w:rsidRPr="00A706C0">
        <w:rPr>
          <w:sz w:val="28"/>
          <w:szCs w:val="28"/>
        </w:rPr>
        <w:t xml:space="preserve"> организациями;</w:t>
      </w:r>
    </w:p>
    <w:p w:rsidR="001A66A5" w:rsidRPr="00A706C0" w:rsidRDefault="001A66A5" w:rsidP="001A66A5">
      <w:pPr>
        <w:pStyle w:val="ConsPlusNormal"/>
        <w:spacing w:before="240"/>
        <w:ind w:firstLine="540"/>
        <w:jc w:val="both"/>
        <w:rPr>
          <w:sz w:val="28"/>
          <w:szCs w:val="28"/>
        </w:rPr>
      </w:pPr>
      <w:r w:rsidRPr="00A706C0">
        <w:rPr>
          <w:sz w:val="28"/>
          <w:szCs w:val="28"/>
        </w:rPr>
        <w:t>принимает решение о проведении внеочередного заседания Общественного совета и (или) заочного голосования.</w:t>
      </w:r>
    </w:p>
    <w:p w:rsidR="001A66A5" w:rsidRPr="00A706C0" w:rsidRDefault="001A66A5" w:rsidP="001A66A5">
      <w:pPr>
        <w:pStyle w:val="ConsPlusNormal"/>
        <w:spacing w:before="240"/>
        <w:ind w:firstLine="540"/>
        <w:jc w:val="both"/>
        <w:rPr>
          <w:sz w:val="28"/>
          <w:szCs w:val="28"/>
        </w:rPr>
      </w:pPr>
      <w:r w:rsidRPr="00A706C0">
        <w:rPr>
          <w:sz w:val="28"/>
          <w:szCs w:val="28"/>
        </w:rPr>
        <w:t>16. Заместитель председателя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исполняет обязанности председателя Общественного совета в его отсутствие;</w:t>
      </w:r>
    </w:p>
    <w:p w:rsidR="001A66A5" w:rsidRPr="00A706C0" w:rsidRDefault="001A66A5" w:rsidP="001A66A5">
      <w:pPr>
        <w:pStyle w:val="ConsPlusNormal"/>
        <w:spacing w:before="240"/>
        <w:ind w:firstLine="540"/>
        <w:jc w:val="both"/>
        <w:rPr>
          <w:sz w:val="28"/>
          <w:szCs w:val="28"/>
        </w:rPr>
      </w:pPr>
      <w:r w:rsidRPr="00A706C0">
        <w:rPr>
          <w:sz w:val="28"/>
          <w:szCs w:val="28"/>
        </w:rPr>
        <w:t>по поручению председателя Общественного совета председательствует на заседаниях в его отсутствие;</w:t>
      </w:r>
    </w:p>
    <w:p w:rsidR="001A66A5" w:rsidRPr="00A706C0" w:rsidRDefault="001A66A5" w:rsidP="001A66A5">
      <w:pPr>
        <w:pStyle w:val="ConsPlusNormal"/>
        <w:spacing w:before="240"/>
        <w:ind w:firstLine="540"/>
        <w:jc w:val="both"/>
        <w:rPr>
          <w:sz w:val="28"/>
          <w:szCs w:val="28"/>
        </w:rPr>
      </w:pPr>
      <w:r w:rsidRPr="00A706C0">
        <w:rPr>
          <w:sz w:val="28"/>
          <w:szCs w:val="28"/>
        </w:rPr>
        <w:t>подписывает протокол заседания Общественного совета в случае, если они председательствуют на заседании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17. Секретарь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уведомляет членов Общественного совета о дате, месте и повестке предстоящего заседания Общественного совета не менее чем за месяц до планируемого заседания, а также об утвержденном ежегодном плане деятельности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готовит и согласует с председателем Общественного совета проекты решений Общественного совета и иные документы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ведет делопроизводство, оформляет,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w:t>
      </w:r>
    </w:p>
    <w:p w:rsidR="001A66A5" w:rsidRPr="00A706C0" w:rsidRDefault="001A66A5" w:rsidP="001A66A5">
      <w:pPr>
        <w:pStyle w:val="ConsPlusNormal"/>
        <w:spacing w:before="240"/>
        <w:ind w:firstLine="540"/>
        <w:jc w:val="both"/>
        <w:rPr>
          <w:sz w:val="28"/>
          <w:szCs w:val="28"/>
        </w:rPr>
      </w:pPr>
      <w:r w:rsidRPr="00A706C0">
        <w:rPr>
          <w:sz w:val="28"/>
          <w:szCs w:val="28"/>
        </w:rPr>
        <w:t xml:space="preserve">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w:t>
      </w:r>
      <w:r w:rsidRPr="00A706C0">
        <w:rPr>
          <w:sz w:val="28"/>
          <w:szCs w:val="28"/>
        </w:rPr>
        <w:lastRenderedPageBreak/>
        <w:t>указанных документов.</w:t>
      </w:r>
    </w:p>
    <w:p w:rsidR="001A66A5" w:rsidRPr="00A706C0" w:rsidRDefault="001A66A5" w:rsidP="001A66A5">
      <w:pPr>
        <w:pStyle w:val="ConsPlusNormal"/>
        <w:spacing w:before="240"/>
        <w:ind w:firstLine="540"/>
        <w:jc w:val="both"/>
        <w:rPr>
          <w:sz w:val="28"/>
          <w:szCs w:val="28"/>
        </w:rPr>
      </w:pPr>
      <w:r w:rsidRPr="00A706C0">
        <w:rPr>
          <w:sz w:val="28"/>
          <w:szCs w:val="28"/>
        </w:rPr>
        <w:t>18. Члены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участвуют в деятельности Общественного совета, а также в подготовке документов для рассмотрения на заседаниях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знакомятся с документами, касающимися рассматриваемых вопросов, высказывают мнения по существу обсуждаемых вопросов, замечания и предложения по проектам принимаемых решений и протоколу заседания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вносят предложения по формированию повестки заседания Общественного совета не менее чем за месяц до планируемой даты заседания Общественного совета;</w:t>
      </w:r>
    </w:p>
    <w:p w:rsidR="001A66A5" w:rsidRPr="00A706C0" w:rsidRDefault="001A66A5" w:rsidP="001A66A5">
      <w:pPr>
        <w:pStyle w:val="ConsPlusNormal"/>
        <w:spacing w:before="240"/>
        <w:ind w:firstLine="540"/>
        <w:jc w:val="both"/>
        <w:rPr>
          <w:sz w:val="28"/>
          <w:szCs w:val="28"/>
        </w:rPr>
      </w:pPr>
      <w:r w:rsidRPr="00A706C0">
        <w:rPr>
          <w:sz w:val="28"/>
          <w:szCs w:val="28"/>
        </w:rPr>
        <w:t xml:space="preserve">предлагают кандидатуры представителей Общественной палаты, общественных объединений, осуществляющих деятельность в сфере образования, для участия в заседаниях Общественного совета, а также для обсуждения и формирования </w:t>
      </w:r>
      <w:proofErr w:type="gramStart"/>
      <w:r w:rsidRPr="00A706C0">
        <w:rPr>
          <w:sz w:val="28"/>
          <w:szCs w:val="28"/>
        </w:rPr>
        <w:t>результатов независимой оценки условий осуществления образовательной деятельности</w:t>
      </w:r>
      <w:proofErr w:type="gramEnd"/>
      <w:r w:rsidRPr="00A706C0">
        <w:rPr>
          <w:sz w:val="28"/>
          <w:szCs w:val="28"/>
        </w:rPr>
        <w:t xml:space="preserve"> организациями;</w:t>
      </w:r>
    </w:p>
    <w:p w:rsidR="001A66A5" w:rsidRPr="00A706C0" w:rsidRDefault="001A66A5" w:rsidP="001A66A5">
      <w:pPr>
        <w:pStyle w:val="ConsPlusNormal"/>
        <w:spacing w:before="240"/>
        <w:ind w:firstLine="540"/>
        <w:jc w:val="both"/>
        <w:rPr>
          <w:sz w:val="28"/>
          <w:szCs w:val="28"/>
        </w:rPr>
      </w:pPr>
      <w:r w:rsidRPr="00A706C0">
        <w:rPr>
          <w:sz w:val="28"/>
          <w:szCs w:val="28"/>
        </w:rPr>
        <w:t>вправе получать информацию о реализации решений Общественного совета, направленных в Администрацию.</w:t>
      </w:r>
    </w:p>
    <w:p w:rsidR="001A66A5" w:rsidRPr="00A706C0" w:rsidRDefault="001A66A5" w:rsidP="001A66A5">
      <w:pPr>
        <w:pStyle w:val="ConsPlusNormal"/>
        <w:spacing w:before="240"/>
        <w:ind w:firstLine="540"/>
        <w:jc w:val="both"/>
        <w:rPr>
          <w:sz w:val="28"/>
          <w:szCs w:val="28"/>
        </w:rPr>
      </w:pPr>
      <w:r w:rsidRPr="00A706C0">
        <w:rPr>
          <w:sz w:val="28"/>
          <w:szCs w:val="28"/>
        </w:rPr>
        <w:t>Члены Общественного совета обладают равными правами при обсуждении вопросов и голосовании.</w:t>
      </w:r>
    </w:p>
    <w:p w:rsidR="001A66A5" w:rsidRPr="00A706C0" w:rsidRDefault="001A66A5" w:rsidP="001A66A5">
      <w:pPr>
        <w:pStyle w:val="ConsPlusNormal"/>
        <w:spacing w:before="240"/>
        <w:ind w:firstLine="540"/>
        <w:jc w:val="both"/>
        <w:rPr>
          <w:sz w:val="28"/>
          <w:szCs w:val="28"/>
        </w:rPr>
      </w:pPr>
      <w:r w:rsidRPr="00A706C0">
        <w:rPr>
          <w:sz w:val="28"/>
          <w:szCs w:val="28"/>
        </w:rPr>
        <w:t>Члены Общественного совета исполняют свои обязанности на общественных началах.</w:t>
      </w:r>
    </w:p>
    <w:p w:rsidR="001A66A5" w:rsidRPr="00A706C0" w:rsidRDefault="001A66A5" w:rsidP="001A66A5">
      <w:pPr>
        <w:pStyle w:val="ConsPlusNormal"/>
        <w:spacing w:before="240"/>
        <w:ind w:firstLine="540"/>
        <w:jc w:val="both"/>
        <w:rPr>
          <w:sz w:val="28"/>
          <w:szCs w:val="28"/>
        </w:rPr>
      </w:pPr>
      <w:r w:rsidRPr="00A706C0">
        <w:rPr>
          <w:sz w:val="28"/>
          <w:szCs w:val="28"/>
        </w:rPr>
        <w:t>19. В случае если выполнение функций Общественного совета может повлечь за собой конфликт интересов, при котором личная заинтересованность (прямая или косвенная) лица, входящего в состав Общественного совета, влияет или может повлиять на полноту и объективность принимаемых решений, указанное лицо обязано заявить самоотвод до начала проведения заседания.</w:t>
      </w:r>
    </w:p>
    <w:p w:rsidR="001A66A5" w:rsidRPr="00A706C0" w:rsidRDefault="001A66A5" w:rsidP="001A66A5">
      <w:pPr>
        <w:pStyle w:val="ConsPlusNormal"/>
        <w:spacing w:before="240"/>
        <w:ind w:firstLine="540"/>
        <w:jc w:val="both"/>
        <w:rPr>
          <w:sz w:val="28"/>
          <w:szCs w:val="28"/>
        </w:rPr>
      </w:pPr>
      <w:r w:rsidRPr="00A706C0">
        <w:rPr>
          <w:sz w:val="28"/>
          <w:szCs w:val="28"/>
        </w:rPr>
        <w:t>20. Информация о деятельности Общественного совета подлежит размещению в информационно-телекоммуникационной сети "Интернет" на официальном сайте Администрации.</w:t>
      </w:r>
    </w:p>
    <w:p w:rsidR="001A66A5" w:rsidRPr="00A706C0" w:rsidRDefault="001A66A5" w:rsidP="001A66A5">
      <w:pPr>
        <w:pStyle w:val="ConsPlusNormal"/>
        <w:spacing w:before="240"/>
        <w:ind w:firstLine="540"/>
        <w:jc w:val="both"/>
        <w:rPr>
          <w:sz w:val="28"/>
          <w:szCs w:val="28"/>
        </w:rPr>
      </w:pPr>
      <w:r w:rsidRPr="00A706C0">
        <w:rPr>
          <w:sz w:val="28"/>
          <w:szCs w:val="28"/>
        </w:rPr>
        <w:t xml:space="preserve">Общественный совет вправе распространять информацию о своей </w:t>
      </w:r>
      <w:proofErr w:type="gramStart"/>
      <w:r w:rsidRPr="00A706C0">
        <w:rPr>
          <w:sz w:val="28"/>
          <w:szCs w:val="28"/>
        </w:rPr>
        <w:t>деятельности</w:t>
      </w:r>
      <w:proofErr w:type="gramEnd"/>
      <w:r w:rsidRPr="00A706C0">
        <w:rPr>
          <w:sz w:val="28"/>
          <w:szCs w:val="28"/>
        </w:rPr>
        <w:t xml:space="preserve"> в том числе через средства массовой информации.</w:t>
      </w:r>
    </w:p>
    <w:p w:rsidR="001A66A5" w:rsidRPr="001A66A5" w:rsidRDefault="001A66A5" w:rsidP="00EE46B3">
      <w:pPr>
        <w:spacing w:after="0" w:line="240" w:lineRule="auto"/>
        <w:jc w:val="both"/>
        <w:rPr>
          <w:rFonts w:ascii="Times New Roman" w:hAnsi="Times New Roman"/>
          <w:sz w:val="20"/>
          <w:szCs w:val="20"/>
        </w:rPr>
      </w:pPr>
    </w:p>
    <w:sectPr w:rsidR="001A66A5" w:rsidRPr="001A66A5" w:rsidSect="00642748">
      <w:pgSz w:w="11906" w:h="16838"/>
      <w:pgMar w:top="1134" w:right="107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29"/>
    <w:rsid w:val="00052E4E"/>
    <w:rsid w:val="0007406B"/>
    <w:rsid w:val="000A78E9"/>
    <w:rsid w:val="000B65A0"/>
    <w:rsid w:val="000E4661"/>
    <w:rsid w:val="00106E8E"/>
    <w:rsid w:val="00141BB2"/>
    <w:rsid w:val="001538A2"/>
    <w:rsid w:val="001A66A5"/>
    <w:rsid w:val="001B0D30"/>
    <w:rsid w:val="001F36D7"/>
    <w:rsid w:val="0020706B"/>
    <w:rsid w:val="003177D2"/>
    <w:rsid w:val="00324931"/>
    <w:rsid w:val="003454D6"/>
    <w:rsid w:val="00362CB2"/>
    <w:rsid w:val="003B47E0"/>
    <w:rsid w:val="00465080"/>
    <w:rsid w:val="00465EF3"/>
    <w:rsid w:val="004B59EB"/>
    <w:rsid w:val="00523816"/>
    <w:rsid w:val="00597BA9"/>
    <w:rsid w:val="005A0D2B"/>
    <w:rsid w:val="005B10DD"/>
    <w:rsid w:val="005B3BDE"/>
    <w:rsid w:val="005E1BAB"/>
    <w:rsid w:val="006205AF"/>
    <w:rsid w:val="006277F5"/>
    <w:rsid w:val="00642748"/>
    <w:rsid w:val="0066592A"/>
    <w:rsid w:val="00691165"/>
    <w:rsid w:val="007359F7"/>
    <w:rsid w:val="0076096A"/>
    <w:rsid w:val="007878B8"/>
    <w:rsid w:val="00857EFC"/>
    <w:rsid w:val="00867F7F"/>
    <w:rsid w:val="00877018"/>
    <w:rsid w:val="008973B3"/>
    <w:rsid w:val="00A42645"/>
    <w:rsid w:val="00B462FB"/>
    <w:rsid w:val="00C5772A"/>
    <w:rsid w:val="00C738B2"/>
    <w:rsid w:val="00CC34FC"/>
    <w:rsid w:val="00CC3E29"/>
    <w:rsid w:val="00D153C9"/>
    <w:rsid w:val="00D2266C"/>
    <w:rsid w:val="00D43DD1"/>
    <w:rsid w:val="00D47234"/>
    <w:rsid w:val="00D77922"/>
    <w:rsid w:val="00DC7E05"/>
    <w:rsid w:val="00E247A3"/>
    <w:rsid w:val="00E54B3D"/>
    <w:rsid w:val="00E90A54"/>
    <w:rsid w:val="00EC1C2F"/>
    <w:rsid w:val="00EE46B3"/>
    <w:rsid w:val="00F10F75"/>
    <w:rsid w:val="00F339ED"/>
    <w:rsid w:val="00F44418"/>
    <w:rsid w:val="00F562A2"/>
    <w:rsid w:val="00F6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05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2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0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5AF"/>
    <w:rPr>
      <w:rFonts w:ascii="Tahoma" w:hAnsi="Tahoma" w:cs="Tahoma"/>
      <w:sz w:val="16"/>
      <w:szCs w:val="16"/>
    </w:rPr>
  </w:style>
  <w:style w:type="table" w:customStyle="1" w:styleId="2">
    <w:name w:val="Сетка таблицы2"/>
    <w:basedOn w:val="a1"/>
    <w:next w:val="a3"/>
    <w:uiPriority w:val="59"/>
    <w:rsid w:val="00E247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A66A5"/>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05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2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0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5AF"/>
    <w:rPr>
      <w:rFonts w:ascii="Tahoma" w:hAnsi="Tahoma" w:cs="Tahoma"/>
      <w:sz w:val="16"/>
      <w:szCs w:val="16"/>
    </w:rPr>
  </w:style>
  <w:style w:type="table" w:customStyle="1" w:styleId="2">
    <w:name w:val="Сетка таблицы2"/>
    <w:basedOn w:val="a1"/>
    <w:next w:val="a3"/>
    <w:uiPriority w:val="59"/>
    <w:rsid w:val="00E247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A66A5"/>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Полякова</cp:lastModifiedBy>
  <cp:revision>9</cp:revision>
  <cp:lastPrinted>2020-09-08T04:54:00Z</cp:lastPrinted>
  <dcterms:created xsi:type="dcterms:W3CDTF">2020-09-30T06:51:00Z</dcterms:created>
  <dcterms:modified xsi:type="dcterms:W3CDTF">2020-09-30T06:59:00Z</dcterms:modified>
</cp:coreProperties>
</file>