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5"/>
      </w:tblGrid>
      <w:tr w:rsidR="00587F5C" w:rsidRPr="00587F5C" w:rsidTr="00C73F7D">
        <w:trPr>
          <w:trHeight w:val="3072"/>
        </w:trPr>
        <w:tc>
          <w:tcPr>
            <w:tcW w:w="4323" w:type="dxa"/>
          </w:tcPr>
          <w:p w:rsidR="00BE0877" w:rsidRPr="008C48A4" w:rsidRDefault="00BE0877" w:rsidP="00C73F7D">
            <w:pPr>
              <w:tabs>
                <w:tab w:val="left" w:pos="1277"/>
                <w:tab w:val="center" w:pos="20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BE0877" w:rsidRPr="008C48A4" w:rsidRDefault="00BE0877" w:rsidP="00C73F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E0877" w:rsidRPr="008C48A4" w:rsidRDefault="00BE0877" w:rsidP="00C73F7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43EAD" w:rsidRPr="00D43EAD" w:rsidRDefault="00D43EAD" w:rsidP="00C73F7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u w:val="single"/>
              </w:rPr>
            </w:pPr>
          </w:p>
          <w:p w:rsidR="00587F5C" w:rsidRPr="00D43EAD" w:rsidRDefault="00EF24F7" w:rsidP="00C73F7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14.02.2020</w:t>
            </w:r>
            <w:r w:rsidR="00BE0877" w:rsidRPr="00E01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EF24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276-п</w:t>
            </w:r>
          </w:p>
          <w:p w:rsidR="00C73F7D" w:rsidRPr="00587F5C" w:rsidRDefault="00C73F7D" w:rsidP="00C73F7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vAlign w:val="center"/>
          </w:tcPr>
          <w:p w:rsidR="00587F5C" w:rsidRPr="00587F5C" w:rsidRDefault="00587F5C" w:rsidP="00C73F7D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47C4" w:rsidRDefault="004F47C4" w:rsidP="00DE1EAD">
      <w:pPr>
        <w:tabs>
          <w:tab w:val="left" w:pos="4111"/>
          <w:tab w:val="left" w:pos="5954"/>
          <w:tab w:val="left" w:pos="6521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землепользованию и застройке муниципального</w:t>
      </w:r>
      <w:r w:rsidR="00DE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C1A48" w:rsidRDefault="004F47C4" w:rsidP="00DE1EAD">
      <w:pPr>
        <w:tabs>
          <w:tab w:val="left" w:pos="4111"/>
          <w:tab w:val="left" w:pos="5954"/>
          <w:tab w:val="left" w:pos="6521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587F5C" w:rsidRPr="00D43EAD" w:rsidRDefault="00587F5C" w:rsidP="008C1A48">
      <w:pPr>
        <w:spacing w:after="0" w:line="240" w:lineRule="auto"/>
        <w:ind w:right="4818"/>
        <w:jc w:val="right"/>
        <w:rPr>
          <w:rFonts w:ascii="Times New Roman" w:hAnsi="Times New Roman" w:cs="Times New Roman"/>
          <w:sz w:val="28"/>
          <w:szCs w:val="16"/>
        </w:rPr>
      </w:pPr>
    </w:p>
    <w:p w:rsidR="008C1A48" w:rsidRDefault="008C1A48" w:rsidP="00237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A48">
        <w:rPr>
          <w:rFonts w:ascii="Times New Roman" w:hAnsi="Times New Roman" w:cs="Times New Roman"/>
          <w:sz w:val="28"/>
          <w:szCs w:val="28"/>
        </w:rPr>
        <w:t>В соответствии со статьей 16 Фед</w:t>
      </w:r>
      <w:r w:rsidR="0023798B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8C1A48">
        <w:rPr>
          <w:rFonts w:ascii="Times New Roman" w:hAnsi="Times New Roman" w:cs="Times New Roman"/>
          <w:sz w:val="28"/>
          <w:szCs w:val="28"/>
        </w:rPr>
        <w:t xml:space="preserve"> 131-</w:t>
      </w:r>
      <w:r w:rsidR="006931DC">
        <w:rPr>
          <w:rFonts w:ascii="Times New Roman" w:hAnsi="Times New Roman" w:cs="Times New Roman"/>
          <w:sz w:val="28"/>
          <w:szCs w:val="28"/>
        </w:rPr>
        <w:t>ФЗ «</w:t>
      </w:r>
      <w:r w:rsidRPr="008C1A4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931D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43C30">
        <w:rPr>
          <w:rFonts w:ascii="Times New Roman" w:hAnsi="Times New Roman" w:cs="Times New Roman"/>
          <w:sz w:val="28"/>
          <w:szCs w:val="28"/>
        </w:rPr>
        <w:t>, статьями 5.1</w:t>
      </w:r>
      <w:r w:rsidRPr="008C1A48">
        <w:rPr>
          <w:rFonts w:ascii="Times New Roman" w:hAnsi="Times New Roman" w:cs="Times New Roman"/>
          <w:sz w:val="28"/>
          <w:szCs w:val="28"/>
        </w:rPr>
        <w:t>, 31, 33 Градостроительного кодекса Российской Федерации от 29.12.2004 № 190-ФЗ, статьей 4 Закона Орен</w:t>
      </w:r>
      <w:r w:rsidR="006931DC">
        <w:rPr>
          <w:rFonts w:ascii="Times New Roman" w:hAnsi="Times New Roman" w:cs="Times New Roman"/>
          <w:sz w:val="28"/>
          <w:szCs w:val="28"/>
        </w:rPr>
        <w:t>бургской области от 21.02.1996 «</w:t>
      </w:r>
      <w:r w:rsidRPr="008C1A48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6931DC"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Pr="008C1A48">
        <w:rPr>
          <w:rFonts w:ascii="Times New Roman" w:hAnsi="Times New Roman" w:cs="Times New Roman"/>
          <w:sz w:val="28"/>
          <w:szCs w:val="28"/>
        </w:rPr>
        <w:t>, ру</w:t>
      </w:r>
      <w:r w:rsidR="00680507">
        <w:rPr>
          <w:rFonts w:ascii="Times New Roman" w:hAnsi="Times New Roman" w:cs="Times New Roman"/>
          <w:sz w:val="28"/>
          <w:szCs w:val="28"/>
        </w:rPr>
        <w:t>ководствуясь статьями 3, 17, 30</w:t>
      </w:r>
      <w:r w:rsidRPr="008C1A4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Соль-Илецкий городской округ, постановляю:</w:t>
      </w:r>
      <w:proofErr w:type="gramEnd"/>
    </w:p>
    <w:p w:rsidR="006931DC" w:rsidRDefault="00D43EAD" w:rsidP="00237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31DC">
        <w:rPr>
          <w:rFonts w:ascii="Times New Roman" w:hAnsi="Times New Roman" w:cs="Times New Roman"/>
          <w:sz w:val="28"/>
          <w:szCs w:val="28"/>
        </w:rPr>
        <w:t>Создать комиссию по землепользованию и застройке муниципального образования Соль-Илецкий городской округ и утвердить ее состав согласно приложению №1</w:t>
      </w:r>
      <w:r w:rsidR="006931DC" w:rsidRPr="00693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931DC" w:rsidRDefault="006931DC" w:rsidP="00237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порядке деятельности комиссии по землепользованию и застройке муниципального образования Соль-Илецкий городской округ согласно приложению №2 к настоящему постановлению.</w:t>
      </w:r>
    </w:p>
    <w:p w:rsidR="006931DC" w:rsidRDefault="006931DC" w:rsidP="00237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Признать утратившими силу:</w:t>
      </w:r>
    </w:p>
    <w:p w:rsidR="006931DC" w:rsidRDefault="006931DC" w:rsidP="00237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Постановление администрации муниципального образования Соль-Илецкий городской округ от 21.06.2018 № 1370</w:t>
      </w:r>
      <w:r w:rsidR="00680507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комиссии по землепользованию и застройке муниципального образования Соль-Илецкий городской округ»;</w:t>
      </w:r>
    </w:p>
    <w:p w:rsidR="006931DC" w:rsidRDefault="006931DC" w:rsidP="000A1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Постановление администрации муниципального образования Соль-Илецкий городской округ от 03.12.2018 № 2692-п «</w:t>
      </w:r>
      <w:r w:rsidRPr="006931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</w:t>
      </w:r>
      <w:r w:rsidRPr="006931DC">
        <w:rPr>
          <w:rFonts w:ascii="Times New Roman" w:hAnsi="Times New Roman" w:cs="Times New Roman"/>
          <w:sz w:val="28"/>
          <w:szCs w:val="28"/>
        </w:rPr>
        <w:lastRenderedPageBreak/>
        <w:t>городской округ Оренбур</w:t>
      </w:r>
      <w:r w:rsidR="00680507">
        <w:rPr>
          <w:rFonts w:ascii="Times New Roman" w:hAnsi="Times New Roman" w:cs="Times New Roman"/>
          <w:sz w:val="28"/>
          <w:szCs w:val="28"/>
        </w:rPr>
        <w:t>гской области от 21.06.2018</w:t>
      </w:r>
      <w:r w:rsidRPr="006931DC">
        <w:rPr>
          <w:rFonts w:ascii="Times New Roman" w:hAnsi="Times New Roman" w:cs="Times New Roman"/>
          <w:sz w:val="28"/>
          <w:szCs w:val="28"/>
        </w:rPr>
        <w:t xml:space="preserve"> №</w:t>
      </w:r>
      <w:r w:rsidR="00680507">
        <w:rPr>
          <w:rFonts w:ascii="Times New Roman" w:hAnsi="Times New Roman" w:cs="Times New Roman"/>
          <w:sz w:val="28"/>
          <w:szCs w:val="28"/>
        </w:rPr>
        <w:t xml:space="preserve"> </w:t>
      </w:r>
      <w:r w:rsidRPr="006931DC">
        <w:rPr>
          <w:rFonts w:ascii="Times New Roman" w:hAnsi="Times New Roman" w:cs="Times New Roman"/>
          <w:sz w:val="28"/>
          <w:szCs w:val="28"/>
        </w:rPr>
        <w:t>1370-п «О создании комиссии по землепользованию и застр</w:t>
      </w:r>
      <w:r w:rsidR="000A135B">
        <w:rPr>
          <w:rFonts w:ascii="Times New Roman" w:hAnsi="Times New Roman" w:cs="Times New Roman"/>
          <w:sz w:val="28"/>
          <w:szCs w:val="28"/>
        </w:rPr>
        <w:t>ойке муниципального образования</w:t>
      </w:r>
      <w:r w:rsidR="000A135B" w:rsidRPr="000A135B">
        <w:rPr>
          <w:rFonts w:ascii="Times New Roman" w:hAnsi="Times New Roman" w:cs="Times New Roman"/>
          <w:sz w:val="28"/>
          <w:szCs w:val="28"/>
        </w:rPr>
        <w:t xml:space="preserve"> </w:t>
      </w:r>
      <w:r w:rsidR="000A135B" w:rsidRPr="006931DC">
        <w:rPr>
          <w:rFonts w:ascii="Times New Roman" w:hAnsi="Times New Roman" w:cs="Times New Roman"/>
          <w:sz w:val="28"/>
          <w:szCs w:val="28"/>
        </w:rPr>
        <w:t>Соль-Илецкий городской округ»</w:t>
      </w:r>
      <w:r w:rsidR="000A135B">
        <w:rPr>
          <w:rFonts w:ascii="Times New Roman" w:hAnsi="Times New Roman" w:cs="Times New Roman"/>
          <w:sz w:val="28"/>
          <w:szCs w:val="28"/>
        </w:rPr>
        <w:t>;</w:t>
      </w:r>
    </w:p>
    <w:p w:rsidR="000A135B" w:rsidRPr="006931DC" w:rsidRDefault="000A135B" w:rsidP="006931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</w:t>
      </w:r>
      <w:r w:rsidRPr="000A135B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Соль-Илецкий городской округ от</w:t>
      </w:r>
      <w:r>
        <w:rPr>
          <w:rFonts w:ascii="Times New Roman" w:hAnsi="Times New Roman" w:cs="Times New Roman"/>
          <w:sz w:val="28"/>
          <w:szCs w:val="28"/>
        </w:rPr>
        <w:t xml:space="preserve"> 27.08.2019 № 1772-п «</w:t>
      </w:r>
      <w:r w:rsidRPr="000A135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Соль-Илецкий</w:t>
      </w:r>
      <w:r w:rsidR="00680507">
        <w:rPr>
          <w:rFonts w:ascii="Times New Roman" w:hAnsi="Times New Roman" w:cs="Times New Roman"/>
          <w:sz w:val="28"/>
          <w:szCs w:val="28"/>
        </w:rPr>
        <w:t xml:space="preserve"> городской округ  от 21.06.2018</w:t>
      </w:r>
      <w:r w:rsidRPr="000A135B">
        <w:rPr>
          <w:rFonts w:ascii="Times New Roman" w:hAnsi="Times New Roman" w:cs="Times New Roman"/>
          <w:sz w:val="28"/>
          <w:szCs w:val="28"/>
        </w:rPr>
        <w:t xml:space="preserve"> № 1370-п «О создании комиссии по землепользованию и застройке муниципального образования Соль-Илецкий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F7D" w:rsidRPr="008C1A48" w:rsidRDefault="006931DC" w:rsidP="00237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3F7D" w:rsidRPr="00C73F7D">
        <w:rPr>
          <w:rFonts w:ascii="Times New Roman" w:hAnsi="Times New Roman" w:cs="Times New Roman"/>
          <w:sz w:val="28"/>
          <w:szCs w:val="28"/>
        </w:rPr>
        <w:t xml:space="preserve">. </w:t>
      </w:r>
      <w:r w:rsidR="008B7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C30">
        <w:rPr>
          <w:rFonts w:ascii="Times New Roman" w:hAnsi="Times New Roman" w:cs="Times New Roman"/>
          <w:sz w:val="28"/>
          <w:szCs w:val="28"/>
        </w:rPr>
        <w:t>Контроль</w:t>
      </w:r>
      <w:r w:rsidR="00C73F7D" w:rsidRPr="00C73F7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73F7D" w:rsidRPr="00C73F7D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F43C30">
        <w:rPr>
          <w:rFonts w:ascii="Times New Roman" w:hAnsi="Times New Roman" w:cs="Times New Roman"/>
          <w:sz w:val="28"/>
          <w:szCs w:val="28"/>
        </w:rPr>
        <w:t>ением настоящего постановления</w:t>
      </w:r>
      <w:r w:rsidR="00C73F7D" w:rsidRPr="00C73F7D">
        <w:rPr>
          <w:rFonts w:ascii="Times New Roman" w:hAnsi="Times New Roman" w:cs="Times New Roman"/>
          <w:sz w:val="28"/>
          <w:szCs w:val="28"/>
        </w:rPr>
        <w:t xml:space="preserve"> </w:t>
      </w:r>
      <w:r w:rsidR="00D43EA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87F5C" w:rsidRDefault="006931DC" w:rsidP="00237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1A48" w:rsidRPr="008C1A4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D43EAD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8C1A48" w:rsidRDefault="008C1A48" w:rsidP="00680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A48" w:rsidRPr="00587F5C" w:rsidRDefault="008C1A48" w:rsidP="00680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03E" w:rsidRPr="0041717F" w:rsidRDefault="009B303E" w:rsidP="004F4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171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9B303E" w:rsidRPr="0041717F" w:rsidRDefault="009B303E" w:rsidP="0066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17F">
        <w:rPr>
          <w:rFonts w:ascii="Times New Roman" w:hAnsi="Times New Roman" w:cs="Times New Roman"/>
          <w:sz w:val="28"/>
          <w:szCs w:val="28"/>
        </w:rPr>
        <w:t>Соль-Илецк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1717F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717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3E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А.А. Кузьмин </w:t>
      </w:r>
    </w:p>
    <w:p w:rsidR="009B303E" w:rsidRDefault="009B303E" w:rsidP="0066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C30" w:rsidRDefault="00F43C30" w:rsidP="0066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35B" w:rsidRPr="00824363" w:rsidRDefault="008A7797" w:rsidP="00660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br/>
        <w:t>Ведущий специалист организационного отдела                         Е.В. Телушкина</w:t>
      </w:r>
    </w:p>
    <w:p w:rsidR="00C73F7D" w:rsidRDefault="00C73F7D" w:rsidP="00D43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91A" w:rsidRDefault="00E9691A" w:rsidP="00D43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7D" w:rsidRDefault="00C73F7D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7D" w:rsidRDefault="00C73F7D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7D" w:rsidRDefault="00C73F7D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7D" w:rsidRDefault="00C73F7D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7D" w:rsidRDefault="00C73F7D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7D" w:rsidRDefault="00C73F7D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7D" w:rsidRDefault="00C73F7D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23E" w:rsidRDefault="0066023E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23E" w:rsidRDefault="0066023E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7C4" w:rsidRDefault="004F47C4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C30" w:rsidRDefault="00F43C30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507" w:rsidRDefault="00680507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F7D" w:rsidRPr="008C1A48" w:rsidRDefault="00C73F7D" w:rsidP="008C1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91A" w:rsidRDefault="00E9691A" w:rsidP="00E9691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9691A" w:rsidRDefault="00E9691A" w:rsidP="00E9691A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EA1B3E" w:rsidRPr="00E9691A" w:rsidRDefault="00126868" w:rsidP="00E9691A">
      <w:pPr>
        <w:spacing w:after="0"/>
        <w:jc w:val="both"/>
        <w:rPr>
          <w:rFonts w:ascii="Times New Roman" w:hAnsi="Times New Roman" w:cs="Times New Roman"/>
          <w:sz w:val="20"/>
        </w:rPr>
      </w:pPr>
      <w:r w:rsidRPr="00E9691A">
        <w:rPr>
          <w:rFonts w:ascii="Times New Roman" w:hAnsi="Times New Roman" w:cs="Times New Roman"/>
          <w:sz w:val="20"/>
        </w:rPr>
        <w:t>Р</w:t>
      </w:r>
      <w:r w:rsidR="00CE3F42" w:rsidRPr="00E9691A">
        <w:rPr>
          <w:rFonts w:ascii="Times New Roman" w:hAnsi="Times New Roman" w:cs="Times New Roman"/>
          <w:sz w:val="20"/>
        </w:rPr>
        <w:t>азослано: в организационный отдел, отдел архитектуры, градостроительства и земельных отношений,</w:t>
      </w:r>
      <w:r w:rsidR="00D43EAD" w:rsidRPr="00E9691A">
        <w:rPr>
          <w:rFonts w:ascii="Times New Roman" w:hAnsi="Times New Roman" w:cs="Times New Roman"/>
          <w:sz w:val="20"/>
        </w:rPr>
        <w:t xml:space="preserve"> </w:t>
      </w:r>
      <w:r w:rsidR="00CE3F42" w:rsidRPr="00E9691A">
        <w:rPr>
          <w:rFonts w:ascii="Times New Roman" w:hAnsi="Times New Roman" w:cs="Times New Roman"/>
          <w:sz w:val="20"/>
        </w:rPr>
        <w:t>прокуратура Соль-Илецкого района,</w:t>
      </w:r>
      <w:r w:rsidR="00E9691A">
        <w:rPr>
          <w:rFonts w:ascii="Times New Roman" w:hAnsi="Times New Roman" w:cs="Times New Roman"/>
          <w:sz w:val="20"/>
        </w:rPr>
        <w:t xml:space="preserve"> ФГБУ ФКП, </w:t>
      </w:r>
      <w:proofErr w:type="spellStart"/>
      <w:r w:rsidR="00E9691A">
        <w:rPr>
          <w:rFonts w:ascii="Times New Roman" w:hAnsi="Times New Roman" w:cs="Times New Roman"/>
          <w:sz w:val="20"/>
        </w:rPr>
        <w:t>Росреестр</w:t>
      </w:r>
      <w:proofErr w:type="spellEnd"/>
      <w:r w:rsidR="00E9691A" w:rsidRPr="00E9691A">
        <w:rPr>
          <w:rFonts w:ascii="Times New Roman" w:hAnsi="Times New Roman" w:cs="Times New Roman"/>
          <w:sz w:val="20"/>
        </w:rPr>
        <w:t>, ММПП ЖКХ, РУЭС ГУП, РЭС</w:t>
      </w:r>
      <w:r w:rsidR="00F43C30">
        <w:rPr>
          <w:rFonts w:ascii="Times New Roman" w:hAnsi="Times New Roman" w:cs="Times New Roman"/>
          <w:sz w:val="20"/>
        </w:rPr>
        <w:t>.</w:t>
      </w:r>
    </w:p>
    <w:p w:rsidR="006D37A7" w:rsidRPr="006D37A7" w:rsidRDefault="006D37A7" w:rsidP="006D37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</w:t>
      </w:r>
      <w:r w:rsidRPr="006D37A7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6D37A7" w:rsidRPr="006D37A7" w:rsidRDefault="006D37A7" w:rsidP="006D3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6D37A7" w:rsidRPr="006D37A7" w:rsidRDefault="006D37A7" w:rsidP="006D3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6D37A7" w:rsidRPr="00C877E0" w:rsidRDefault="006D37A7" w:rsidP="006D3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C877E0" w:rsidRPr="00C877E0">
        <w:rPr>
          <w:rFonts w:ascii="Times New Roman" w:eastAsia="Calibri" w:hAnsi="Times New Roman" w:cs="Times New Roman"/>
          <w:sz w:val="28"/>
          <w:szCs w:val="28"/>
        </w:rPr>
        <w:t>14.02.</w:t>
      </w:r>
      <w:r w:rsidR="00C877E0">
        <w:rPr>
          <w:rFonts w:ascii="Times New Roman" w:eastAsia="Calibri" w:hAnsi="Times New Roman" w:cs="Times New Roman"/>
          <w:sz w:val="28"/>
          <w:szCs w:val="28"/>
          <w:lang w:val="en-US"/>
        </w:rPr>
        <w:t>2020</w:t>
      </w:r>
      <w:r w:rsidRPr="006D37A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77E0">
        <w:rPr>
          <w:rFonts w:ascii="Times New Roman" w:eastAsia="Calibri" w:hAnsi="Times New Roman" w:cs="Times New Roman"/>
          <w:sz w:val="28"/>
          <w:szCs w:val="28"/>
          <w:lang w:val="en-US"/>
        </w:rPr>
        <w:t>276-</w:t>
      </w:r>
      <w:r w:rsidR="00C877E0">
        <w:rPr>
          <w:rFonts w:ascii="Times New Roman" w:eastAsia="Calibri" w:hAnsi="Times New Roman" w:cs="Times New Roman"/>
          <w:sz w:val="28"/>
          <w:szCs w:val="28"/>
        </w:rPr>
        <w:t>п</w:t>
      </w:r>
    </w:p>
    <w:p w:rsidR="006D37A7" w:rsidRPr="006D37A7" w:rsidRDefault="006D37A7" w:rsidP="006D37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7A7" w:rsidRPr="006D37A7" w:rsidRDefault="006D37A7" w:rsidP="006D3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7A7" w:rsidRPr="006D37A7" w:rsidRDefault="006D37A7" w:rsidP="0003297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6D37A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6D37A7" w:rsidRPr="006D37A7" w:rsidRDefault="006D37A7" w:rsidP="0003297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7A7">
        <w:rPr>
          <w:rFonts w:ascii="Times New Roman" w:eastAsia="Times New Roman" w:hAnsi="Times New Roman" w:cs="Times New Roman"/>
          <w:b/>
          <w:sz w:val="28"/>
          <w:szCs w:val="28"/>
        </w:rPr>
        <w:t>комиссии по землепользованию и застройке</w:t>
      </w:r>
    </w:p>
    <w:p w:rsidR="006D37A7" w:rsidRPr="006D37A7" w:rsidRDefault="006D37A7" w:rsidP="0003297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7A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Соль-Илецкий городской округ</w:t>
      </w:r>
    </w:p>
    <w:p w:rsidR="006D37A7" w:rsidRPr="006D37A7" w:rsidRDefault="006D37A7" w:rsidP="000329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7A7" w:rsidRP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D37A7">
        <w:rPr>
          <w:rFonts w:ascii="Times New Roman" w:eastAsia="Calibri" w:hAnsi="Times New Roman" w:cs="Times New Roman"/>
          <w:sz w:val="28"/>
          <w:szCs w:val="28"/>
        </w:rPr>
        <w:t xml:space="preserve"> первый заместитель главы администрации муниципального образования Соль-Илецкий городской округ по строительству, транспорту, благоустройству и ЖКХ;</w:t>
      </w:r>
    </w:p>
    <w:p w:rsidR="006D37A7" w:rsidRP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>Заместитель председатель комиссии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7A7">
        <w:rPr>
          <w:rFonts w:ascii="Times New Roman" w:eastAsia="Calibri" w:hAnsi="Times New Roman" w:cs="Times New Roman"/>
          <w:sz w:val="28"/>
          <w:szCs w:val="28"/>
        </w:rPr>
        <w:t>начальник отдела архитектуры, градостроит</w:t>
      </w:r>
      <w:r>
        <w:rPr>
          <w:rFonts w:ascii="Times New Roman" w:eastAsia="Calibri" w:hAnsi="Times New Roman" w:cs="Times New Roman"/>
          <w:sz w:val="28"/>
          <w:szCs w:val="28"/>
        </w:rPr>
        <w:t>ельства и земельных отношений</w:t>
      </w:r>
      <w:r w:rsidR="009B745A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Pr="006D37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7A7" w:rsidRP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>Секретарь комиссии - главный специалист отдела архитектуры, градостроительства и зе</w:t>
      </w:r>
      <w:r w:rsidR="009B745A">
        <w:rPr>
          <w:rFonts w:ascii="Times New Roman" w:eastAsia="Calibri" w:hAnsi="Times New Roman" w:cs="Times New Roman"/>
          <w:sz w:val="28"/>
          <w:szCs w:val="28"/>
        </w:rPr>
        <w:t>мельных отношений администрации Соль-Илецкого городского округа.</w:t>
      </w:r>
    </w:p>
    <w:p w:rsidR="006D37A7" w:rsidRPr="006D37A7" w:rsidRDefault="006D37A7" w:rsidP="000329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A7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D37A7" w:rsidRP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6D37A7">
        <w:rPr>
          <w:rFonts w:ascii="Times New Roman" w:eastAsia="Calibri" w:hAnsi="Times New Roman" w:cs="Times New Roman"/>
          <w:sz w:val="28"/>
          <w:szCs w:val="28"/>
        </w:rPr>
        <w:t>ачальник отдела по строительству, транспорту, ЖКХ, дорожному хозяйству, газификации и связи</w:t>
      </w:r>
      <w:r w:rsidR="009B745A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Соль-Илецкого городского</w:t>
      </w:r>
      <w:r w:rsidR="009B745A" w:rsidRPr="009B745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9B745A">
        <w:rPr>
          <w:rFonts w:ascii="Times New Roman" w:eastAsia="Calibri" w:hAnsi="Times New Roman" w:cs="Times New Roman"/>
          <w:sz w:val="28"/>
          <w:szCs w:val="28"/>
        </w:rPr>
        <w:t>а</w:t>
      </w:r>
      <w:r w:rsidRPr="006D37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7A7" w:rsidRP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>-</w:t>
      </w:r>
      <w:r w:rsidR="001E4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6D37A7">
        <w:rPr>
          <w:rFonts w:ascii="Times New Roman" w:eastAsia="Calibri" w:hAnsi="Times New Roman" w:cs="Times New Roman"/>
          <w:sz w:val="28"/>
          <w:szCs w:val="28"/>
        </w:rPr>
        <w:t>ачальник отдела по управлению муниципальным имуществом</w:t>
      </w:r>
      <w:r w:rsidR="009B745A">
        <w:rPr>
          <w:rFonts w:ascii="Times New Roman" w:eastAsia="Calibri" w:hAnsi="Times New Roman" w:cs="Times New Roman"/>
          <w:sz w:val="28"/>
          <w:szCs w:val="28"/>
        </w:rPr>
        <w:t xml:space="preserve"> администрации Соль-Илецкого городского</w:t>
      </w:r>
      <w:r w:rsidR="009B745A" w:rsidRPr="009B745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9B745A">
        <w:rPr>
          <w:rFonts w:ascii="Times New Roman" w:eastAsia="Calibri" w:hAnsi="Times New Roman" w:cs="Times New Roman"/>
          <w:sz w:val="28"/>
          <w:szCs w:val="28"/>
        </w:rPr>
        <w:t>а</w:t>
      </w:r>
      <w:r w:rsidRPr="006D37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7A7" w:rsidRPr="006D37A7" w:rsidRDefault="006D37A7" w:rsidP="0003297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7A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юридического отдела</w:t>
      </w:r>
      <w:r w:rsidR="009B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45A">
        <w:rPr>
          <w:rFonts w:ascii="Times New Roman" w:eastAsia="Calibri" w:hAnsi="Times New Roman" w:cs="Times New Roman"/>
          <w:sz w:val="28"/>
          <w:szCs w:val="28"/>
        </w:rPr>
        <w:t>администрации Соль-Илецкого городского</w:t>
      </w:r>
      <w:r w:rsidR="009B745A" w:rsidRPr="009B745A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9B745A">
        <w:rPr>
          <w:rFonts w:ascii="Times New Roman" w:eastAsia="Calibri" w:hAnsi="Times New Roman" w:cs="Times New Roman"/>
          <w:sz w:val="28"/>
          <w:szCs w:val="28"/>
        </w:rPr>
        <w:t>а</w:t>
      </w:r>
      <w:r w:rsidRPr="006D37A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D37A7" w:rsidRP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6D37A7">
        <w:rPr>
          <w:rFonts w:ascii="Times New Roman" w:eastAsia="Calibri" w:hAnsi="Times New Roman" w:cs="Times New Roman"/>
          <w:sz w:val="28"/>
          <w:szCs w:val="28"/>
        </w:rPr>
        <w:t>редседатель Совета депутатов муниципального образования Соль-Илецкий г</w:t>
      </w:r>
      <w:r>
        <w:rPr>
          <w:rFonts w:ascii="Times New Roman" w:eastAsia="Calibri" w:hAnsi="Times New Roman" w:cs="Times New Roman"/>
          <w:sz w:val="28"/>
          <w:szCs w:val="28"/>
        </w:rPr>
        <w:t>ородской округ (по согласованию</w:t>
      </w:r>
      <w:r w:rsidRPr="006D37A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6D37A7">
        <w:rPr>
          <w:rFonts w:ascii="Times New Roman" w:eastAsia="Calibri" w:hAnsi="Times New Roman" w:cs="Times New Roman"/>
          <w:sz w:val="28"/>
          <w:szCs w:val="28"/>
        </w:rPr>
        <w:t>иректор МУП «Архитектор» (по согласованию);</w:t>
      </w:r>
    </w:p>
    <w:p w:rsidR="009B745A" w:rsidRPr="006D37A7" w:rsidRDefault="009B745A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5A">
        <w:rPr>
          <w:rFonts w:ascii="Times New Roman" w:eastAsia="Calibri" w:hAnsi="Times New Roman" w:cs="Times New Roman"/>
          <w:sz w:val="28"/>
          <w:szCs w:val="28"/>
        </w:rPr>
        <w:t>- директор ММПП ЖКХ (по согласованию)</w:t>
      </w:r>
    </w:p>
    <w:p w:rsidR="006D37A7" w:rsidRP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7A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6D37A7">
        <w:rPr>
          <w:rFonts w:ascii="Times New Roman" w:eastAsia="Calibri" w:hAnsi="Times New Roman" w:cs="Times New Roman"/>
          <w:sz w:val="28"/>
          <w:szCs w:val="28"/>
        </w:rPr>
        <w:t>ачальник РУЭС ГУП «</w:t>
      </w:r>
      <w:proofErr w:type="spellStart"/>
      <w:r w:rsidRPr="006D37A7">
        <w:rPr>
          <w:rFonts w:ascii="Times New Roman" w:eastAsia="Calibri" w:hAnsi="Times New Roman" w:cs="Times New Roman"/>
          <w:sz w:val="28"/>
          <w:szCs w:val="28"/>
        </w:rPr>
        <w:t>Оренбургкоммунэлектросеть</w:t>
      </w:r>
      <w:proofErr w:type="spellEnd"/>
      <w:r w:rsidRPr="006D37A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7A7">
        <w:rPr>
          <w:rFonts w:ascii="Times New Roman" w:eastAsia="Calibri" w:hAnsi="Times New Roman" w:cs="Times New Roman"/>
          <w:sz w:val="28"/>
          <w:szCs w:val="28"/>
        </w:rPr>
        <w:t xml:space="preserve">(по </w:t>
      </w:r>
      <w:r>
        <w:rPr>
          <w:rFonts w:ascii="Times New Roman" w:eastAsia="Calibri" w:hAnsi="Times New Roman" w:cs="Times New Roman"/>
          <w:sz w:val="28"/>
          <w:szCs w:val="28"/>
        </w:rPr>
        <w:t>согласованию)</w:t>
      </w:r>
      <w:r w:rsidRPr="006D37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37A7" w:rsidRP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6D37A7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B51B11">
        <w:rPr>
          <w:rFonts w:ascii="Times New Roman" w:eastAsia="Calibri" w:hAnsi="Times New Roman" w:cs="Times New Roman"/>
          <w:sz w:val="28"/>
          <w:szCs w:val="28"/>
        </w:rPr>
        <w:t xml:space="preserve">Соль-Илецкого </w:t>
      </w:r>
      <w:r w:rsidRPr="006D37A7">
        <w:rPr>
          <w:rFonts w:ascii="Times New Roman" w:eastAsia="Calibri" w:hAnsi="Times New Roman" w:cs="Times New Roman"/>
          <w:sz w:val="28"/>
          <w:szCs w:val="28"/>
        </w:rPr>
        <w:t>РЭС (по согласованию);</w:t>
      </w:r>
    </w:p>
    <w:p w:rsidR="006D37A7" w:rsidRPr="006D37A7" w:rsidRDefault="006D37A7" w:rsidP="000329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представитель</w:t>
      </w:r>
      <w:r w:rsidRPr="006D37A7">
        <w:rPr>
          <w:rFonts w:ascii="Times New Roman" w:eastAsia="Calibri" w:hAnsi="Times New Roman" w:cs="Times New Roman"/>
          <w:sz w:val="28"/>
          <w:szCs w:val="28"/>
        </w:rPr>
        <w:t xml:space="preserve"> филиала ОАО «Газпром газораспределение Оренбург» (по согласованию);</w:t>
      </w:r>
    </w:p>
    <w:p w:rsidR="006D37A7" w:rsidRPr="006D37A7" w:rsidRDefault="006D37A7" w:rsidP="006D3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98B" w:rsidRDefault="0023798B" w:rsidP="0023798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7F7336" w:rsidRDefault="007F7336" w:rsidP="0023798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45A" w:rsidRDefault="009B745A" w:rsidP="0023798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745A" w:rsidRDefault="009B745A" w:rsidP="002379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98B" w:rsidRPr="0023798B" w:rsidRDefault="0023798B" w:rsidP="002379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</w:t>
      </w:r>
      <w:r w:rsidRPr="0023798B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23798B" w:rsidRPr="0023798B" w:rsidRDefault="0023798B" w:rsidP="00237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23798B" w:rsidRPr="0023798B" w:rsidRDefault="0023798B" w:rsidP="00237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23798B" w:rsidRPr="0023798B" w:rsidRDefault="0023798B" w:rsidP="002379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FE8">
        <w:rPr>
          <w:rFonts w:ascii="Times New Roman" w:eastAsia="Calibri" w:hAnsi="Times New Roman" w:cs="Times New Roman"/>
          <w:sz w:val="28"/>
          <w:szCs w:val="28"/>
        </w:rPr>
        <w:t>14.02.2020</w:t>
      </w:r>
      <w:r w:rsidRPr="0023798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93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FE8">
        <w:rPr>
          <w:rFonts w:ascii="Times New Roman" w:eastAsia="Calibri" w:hAnsi="Times New Roman" w:cs="Times New Roman"/>
          <w:sz w:val="28"/>
          <w:szCs w:val="28"/>
        </w:rPr>
        <w:t>276-п</w:t>
      </w:r>
      <w:bookmarkStart w:id="1" w:name="_GoBack"/>
      <w:bookmarkEnd w:id="1"/>
    </w:p>
    <w:p w:rsidR="0023798B" w:rsidRDefault="0023798B" w:rsidP="00237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98B" w:rsidRPr="0023798B" w:rsidRDefault="0023798B" w:rsidP="002379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68"/>
      <w:bookmarkEnd w:id="2"/>
      <w:r w:rsidRPr="0023798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b/>
          <w:sz w:val="28"/>
          <w:szCs w:val="28"/>
        </w:rPr>
        <w:t>о порядке деятельности комиссии по землепользованию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b/>
          <w:sz w:val="28"/>
          <w:szCs w:val="28"/>
        </w:rPr>
        <w:t>и застройке муниципального образования Соль-Илецкий городской округ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порядке деятельности комиссии по землепользованию и застройке муниципального образования Соль-Илецкий городской округ (далее - Положение) разработано в соответствии с Градостроительным </w:t>
      </w:r>
      <w:hyperlink r:id="rId9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11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3798B">
        <w:rPr>
          <w:rFonts w:ascii="Calibri" w:eastAsia="Times New Roman" w:hAnsi="Calibri" w:cs="Calibri"/>
          <w:szCs w:val="20"/>
        </w:rPr>
        <w:t xml:space="preserve"> </w:t>
      </w:r>
      <w:r w:rsidRPr="0023798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b/>
          <w:sz w:val="28"/>
          <w:szCs w:val="28"/>
        </w:rPr>
        <w:t>2. Задачи и функции Комиссии</w:t>
      </w:r>
    </w:p>
    <w:p w:rsidR="0023798B" w:rsidRPr="0023798B" w:rsidRDefault="0058335E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3798B" w:rsidRPr="0023798B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в целях реализации положений Градостроительного </w:t>
      </w:r>
      <w:hyperlink r:id="rId12" w:history="1">
        <w:r w:rsidR="0023798B"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23798B" w:rsidRPr="0023798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разработке, внесении изменений в </w:t>
      </w:r>
      <w:hyperlink r:id="rId13" w:history="1">
        <w:r w:rsidR="0023798B"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23798B" w:rsidRPr="0023798B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Соль-Илецкий городской округ (далее - правила).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2.2. К функциям комиссии относятся: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1) обеспечение разработки проекта внесения изменений в </w:t>
      </w:r>
      <w:hyperlink r:id="rId14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>, доработка проекта;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2) прием предложений заинтересованных лиц о внесении изменений в </w:t>
      </w:r>
      <w:hyperlink r:id="rId15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3) проведение общественных обсуждений, публичных слушаний по разработке и проекту внесения изменений в </w:t>
      </w:r>
      <w:hyperlink r:id="rId16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4) обеспечение внесения изменений в проект </w:t>
      </w:r>
      <w:hyperlink r:id="rId17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общественных обсуждений, публичных слушаний и представление его главе муниципального образования Соль-Илецкий городской округ;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5) подготовка заключения с рекомендациями о внесении изменений в </w:t>
      </w:r>
      <w:hyperlink r:id="rId18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предложений с указанием причин и направление его главе муниципального образования Соль-Илецкий городской округ.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b/>
          <w:sz w:val="28"/>
          <w:szCs w:val="28"/>
        </w:rPr>
        <w:t>3. Порядок работы комиссии и организация ее деятельности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(функциональными), структурными подразделениями и территориальными органами администрации муниципального образования Соль-Илецкий городской </w:t>
      </w:r>
      <w:r w:rsidRPr="0023798B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округ, а также заинтересованными юридическими и физическими лицами.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3.2. Комиссия в рамках своих </w:t>
      </w:r>
      <w:r w:rsidR="00C93FB6" w:rsidRPr="0023798B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2379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1) запрашивает в установленном порядке и получает от руководителей государственных органов, органов местного самоуправления, организаций и граждан документы, необходимые для реализации возложенных на комиссию функций;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2) проводит в случае необходимости расширенные заседания с участием представителей заинтересованных федеральных органов исполнительной власти, органов исполнительной власти Оренбургской области, органов местного самоуправления и иных лиц, не входящих в состав комиссии;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3) создает рабочие группы с привлечением по согласованию специалистов органов государственной власти и местного самоуправления, экспертных организаций независимо от форм собственности, иных лиц, обладающих специальными познаниями;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4) опубликовывает в средствах массовой информации сообщения по вопросам, относящимся к компетенции комиссии;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5) вносит в порядке, предусмотренном муниципальными правовыми актами, предложения главе муниципального образования Соль-Илецкий городской округ по вопросам, связанным с деятельностью комиссии.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3.3. Деятельность комиссии осуществляется на коллегиальной основе. В состав комиссии входят председатель комиссии, заместитель председателя комиссии, секретарь комиссии и иные члены комиссии. 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3.4. Председатель комиссии, а в его отсутствие заместитель председателя комиссии, руководит деятельностью комиссии, организует ее работу, назначает даты засе</w:t>
      </w:r>
      <w:r w:rsidR="00E77CBD">
        <w:rPr>
          <w:rFonts w:ascii="Times New Roman" w:eastAsia="Times New Roman" w:hAnsi="Times New Roman" w:cs="Times New Roman"/>
          <w:sz w:val="28"/>
          <w:szCs w:val="28"/>
        </w:rPr>
        <w:t xml:space="preserve">даний, определяет повестку дня, а также </w:t>
      </w:r>
      <w:r w:rsidRPr="0023798B">
        <w:rPr>
          <w:rFonts w:ascii="Times New Roman" w:eastAsia="Times New Roman" w:hAnsi="Times New Roman" w:cs="Times New Roman"/>
          <w:sz w:val="28"/>
          <w:szCs w:val="28"/>
        </w:rPr>
        <w:t>подписывает документы, подготовленные комиссией</w:t>
      </w:r>
      <w:r w:rsidR="00C97390">
        <w:rPr>
          <w:rFonts w:ascii="Times New Roman" w:eastAsia="Times New Roman" w:hAnsi="Times New Roman" w:cs="Times New Roman"/>
          <w:sz w:val="28"/>
          <w:szCs w:val="28"/>
        </w:rPr>
        <w:t>, совместно с секретарем комиссии</w:t>
      </w:r>
      <w:r w:rsidRPr="00237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98B" w:rsidRPr="0023798B" w:rsidRDefault="0058335E" w:rsidP="0003297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23798B" w:rsidRPr="0023798B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путем проведения заседаний. Заседания проводятся в случае поступления предложений:</w:t>
      </w:r>
    </w:p>
    <w:p w:rsidR="0023798B" w:rsidRPr="0023798B" w:rsidRDefault="0023798B" w:rsidP="000329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23798B" w:rsidRPr="0023798B" w:rsidRDefault="0023798B" w:rsidP="000329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23798B" w:rsidRPr="0023798B" w:rsidRDefault="0023798B" w:rsidP="000329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23798B" w:rsidRPr="0023798B" w:rsidRDefault="0023798B" w:rsidP="000329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23798B" w:rsidRPr="0023798B" w:rsidRDefault="0023798B" w:rsidP="000329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lastRenderedPageBreak/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обсуждения, публичные слушания проводятся комиссией в порядке, установленном Градостроительным </w:t>
      </w:r>
      <w:hyperlink r:id="rId19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Положением о публичных слушаниях на территории муниципального образования Соль-Илецкий городской округ.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внесении изменений в </w:t>
      </w:r>
      <w:hyperlink r:id="rId20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и рассматриваются комиссией в порядке, установленном статьями 31, 33 Градостроительного </w:t>
      </w:r>
      <w:hyperlink r:id="rId21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Правил землепользования и застройки муниципального образования Соль-Илецкого городского округа.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3.6.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3.7. Председатель комиссии, а в его отсутствие заместитель председателя комиссии, докладывает на заседании комиссии по существу рассматриваемых вопросов, приводит доводы в пользу принятия того или иного решения с обязательной ссылкой на нормы действующего законодательства.</w:t>
      </w:r>
    </w:p>
    <w:p w:rsidR="0023798B" w:rsidRPr="0023798B" w:rsidRDefault="0023798B" w:rsidP="0003297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t>3.8. После доклада начальника отдела архитектуры, градостроительства и земельных отношений члены комиссии проводят обсуждение и принимают соответствующее решение отдельно по каждому вопросу.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3.9. Решения принимаются большинством голосов присутствующих членов комиссии путем открытого голосования.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3.10. Делегирование права голоса при принятии решения, а также отказ от голосования не допускаются. Член комиссии, несогласный с принятым решением, имеет право письменно изложить свое особое мнение. Особое мнение члена комиссии оформляется на отдельном листе и прилагается к протоколу.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3.11.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оформляются в день заседания </w:t>
      </w:r>
      <w:r w:rsidRPr="00C97390">
        <w:rPr>
          <w:rFonts w:ascii="Times New Roman" w:eastAsia="Times New Roman" w:hAnsi="Times New Roman" w:cs="Times New Roman"/>
          <w:sz w:val="28"/>
          <w:szCs w:val="28"/>
        </w:rPr>
        <w:t>и подписываются председате</w:t>
      </w:r>
      <w:r w:rsidR="00C97390">
        <w:rPr>
          <w:rFonts w:ascii="Times New Roman" w:eastAsia="Times New Roman" w:hAnsi="Times New Roman" w:cs="Times New Roman"/>
          <w:sz w:val="28"/>
          <w:szCs w:val="28"/>
        </w:rPr>
        <w:t>лем комиссии и секретарем комиссии</w:t>
      </w:r>
      <w:r w:rsidRPr="00C973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 Решение комиссии выражается в форме заключения, содержащего рекомендации о дальнейших действиях. Протокол заседания комиссии и заключение составляются в двух экземплярах.</w:t>
      </w:r>
    </w:p>
    <w:p w:rsidR="0023798B" w:rsidRPr="0023798B" w:rsidRDefault="0023798B" w:rsidP="000329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8B">
        <w:rPr>
          <w:rFonts w:ascii="Times New Roman" w:eastAsia="Calibri" w:hAnsi="Times New Roman" w:cs="Times New Roman"/>
          <w:sz w:val="28"/>
          <w:szCs w:val="28"/>
        </w:rPr>
        <w:lastRenderedPageBreak/>
        <w:t>3.12. Протоколы комиссии и заключения хранятся в отделе архитектуры, градостроительства и земельных отношений администрации муниципального образования Соль-Илецкий городской округ.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proofErr w:type="gramStart"/>
      <w:r w:rsidRPr="0023798B">
        <w:rPr>
          <w:rFonts w:ascii="Times New Roman" w:eastAsia="Times New Roman" w:hAnsi="Times New Roman" w:cs="Times New Roman"/>
          <w:sz w:val="28"/>
          <w:szCs w:val="28"/>
        </w:rPr>
        <w:t xml:space="preserve">В течение срока проведения общественных обсуждений, публичных слушаний по проекту внесения изменений в </w:t>
      </w:r>
      <w:hyperlink r:id="rId22" w:history="1">
        <w:r w:rsidRPr="0023798B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3798B">
        <w:rPr>
          <w:rFonts w:ascii="Times New Roman" w:eastAsia="Times New Roman" w:hAnsi="Times New Roman" w:cs="Times New Roman"/>
          <w:sz w:val="28"/>
          <w:szCs w:val="28"/>
        </w:rPr>
        <w:t>, заинтересованные лица вправе направлять в комиссию свои предложении и замечания, касающиеся указанных вопросов.</w:t>
      </w:r>
      <w:proofErr w:type="gramEnd"/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излагаются в письменном виде с указанием реквизитов и обратного адреса заинтересованного лица и направляются в администрацию муниципального образования Соль-Илецкий городской округ председателю комиссии. Предложения и замечания могут быть направлены по электронной почте и на официальный сайт администрации муниципального образования Соль-Илецкий городской округ в информационно-телекоммуникационной сети Интернет.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замечания, поступившие в комиссию после проведения публичных слушаний, не рассматриваются и в протокол общественных обсуждений, публичных слушаний не включаются.</w:t>
      </w:r>
    </w:p>
    <w:p w:rsidR="0023798B" w:rsidRPr="0023798B" w:rsidRDefault="0023798B" w:rsidP="000329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98B">
        <w:rPr>
          <w:rFonts w:ascii="Times New Roman" w:eastAsia="Times New Roman" w:hAnsi="Times New Roman" w:cs="Times New Roman"/>
          <w:sz w:val="28"/>
          <w:szCs w:val="28"/>
        </w:rPr>
        <w:t>3.14. Заключения с рекомендациями, принятые комиссией по вопросам, входящим в ее компетенцию, направляются главе муниципального образования Соль-Илецкий городской округ для принятия соответствующих решений.</w:t>
      </w:r>
    </w:p>
    <w:p w:rsidR="006D37A7" w:rsidRPr="006D37A7" w:rsidRDefault="006D37A7" w:rsidP="00FF5984">
      <w:pPr>
        <w:jc w:val="both"/>
        <w:rPr>
          <w:rFonts w:ascii="Times New Roman" w:hAnsi="Times New Roman" w:cs="Times New Roman"/>
          <w:sz w:val="28"/>
        </w:rPr>
      </w:pPr>
    </w:p>
    <w:sectPr w:rsidR="006D37A7" w:rsidRPr="006D37A7" w:rsidSect="0023798B">
      <w:footerReference w:type="default" r:id="rId23"/>
      <w:headerReference w:type="first" r:id="rId24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E3" w:rsidRDefault="007B64E3">
      <w:pPr>
        <w:spacing w:after="0" w:line="240" w:lineRule="auto"/>
      </w:pPr>
      <w:r>
        <w:separator/>
      </w:r>
    </w:p>
  </w:endnote>
  <w:endnote w:type="continuationSeparator" w:id="0">
    <w:p w:rsidR="007B64E3" w:rsidRDefault="007B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28" w:rsidRDefault="007B64E3">
    <w:pPr>
      <w:pStyle w:val="a5"/>
      <w:jc w:val="center"/>
    </w:pPr>
  </w:p>
  <w:p w:rsidR="00236691" w:rsidRDefault="007B6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E3" w:rsidRDefault="007B64E3">
      <w:pPr>
        <w:spacing w:after="0" w:line="240" w:lineRule="auto"/>
      </w:pPr>
      <w:r>
        <w:separator/>
      </w:r>
    </w:p>
  </w:footnote>
  <w:footnote w:type="continuationSeparator" w:id="0">
    <w:p w:rsidR="007B64E3" w:rsidRDefault="007B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28" w:rsidRDefault="007B64E3">
    <w:pPr>
      <w:pStyle w:val="a3"/>
      <w:jc w:val="center"/>
    </w:pPr>
  </w:p>
  <w:p w:rsidR="006E3028" w:rsidRDefault="007B6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796"/>
    <w:multiLevelType w:val="hybridMultilevel"/>
    <w:tmpl w:val="6A6AD10E"/>
    <w:lvl w:ilvl="0" w:tplc="D656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4A"/>
    <w:rsid w:val="0003297A"/>
    <w:rsid w:val="000357DF"/>
    <w:rsid w:val="00047E04"/>
    <w:rsid w:val="00073039"/>
    <w:rsid w:val="00083FCD"/>
    <w:rsid w:val="000917C6"/>
    <w:rsid w:val="000A135B"/>
    <w:rsid w:val="000A2815"/>
    <w:rsid w:val="000B4DCB"/>
    <w:rsid w:val="00107198"/>
    <w:rsid w:val="00126868"/>
    <w:rsid w:val="00171C7A"/>
    <w:rsid w:val="00183929"/>
    <w:rsid w:val="001B509F"/>
    <w:rsid w:val="001C55FA"/>
    <w:rsid w:val="001E4682"/>
    <w:rsid w:val="001F30D5"/>
    <w:rsid w:val="001F3875"/>
    <w:rsid w:val="0023798B"/>
    <w:rsid w:val="002417C1"/>
    <w:rsid w:val="00245834"/>
    <w:rsid w:val="00261850"/>
    <w:rsid w:val="002700E1"/>
    <w:rsid w:val="002963D0"/>
    <w:rsid w:val="002A31D0"/>
    <w:rsid w:val="002C05F5"/>
    <w:rsid w:val="002D3B36"/>
    <w:rsid w:val="00310D6C"/>
    <w:rsid w:val="003119E7"/>
    <w:rsid w:val="0036103E"/>
    <w:rsid w:val="00384D85"/>
    <w:rsid w:val="003C404A"/>
    <w:rsid w:val="003C6A05"/>
    <w:rsid w:val="003D2361"/>
    <w:rsid w:val="003D7F4E"/>
    <w:rsid w:val="003F56C0"/>
    <w:rsid w:val="004029EB"/>
    <w:rsid w:val="0042521D"/>
    <w:rsid w:val="00427F18"/>
    <w:rsid w:val="00454969"/>
    <w:rsid w:val="0047375D"/>
    <w:rsid w:val="00482585"/>
    <w:rsid w:val="00493669"/>
    <w:rsid w:val="00493B22"/>
    <w:rsid w:val="00497A15"/>
    <w:rsid w:val="004F2AFD"/>
    <w:rsid w:val="004F47C4"/>
    <w:rsid w:val="00510601"/>
    <w:rsid w:val="005414DB"/>
    <w:rsid w:val="0058335E"/>
    <w:rsid w:val="00587F5C"/>
    <w:rsid w:val="005A6267"/>
    <w:rsid w:val="005C43CF"/>
    <w:rsid w:val="005D7FE7"/>
    <w:rsid w:val="005F6738"/>
    <w:rsid w:val="005F7A95"/>
    <w:rsid w:val="00613AA0"/>
    <w:rsid w:val="00651C4E"/>
    <w:rsid w:val="0065676C"/>
    <w:rsid w:val="0066023E"/>
    <w:rsid w:val="006705A0"/>
    <w:rsid w:val="00680507"/>
    <w:rsid w:val="006872BC"/>
    <w:rsid w:val="006931DC"/>
    <w:rsid w:val="006A3417"/>
    <w:rsid w:val="006D37A7"/>
    <w:rsid w:val="006D5E24"/>
    <w:rsid w:val="00703EAE"/>
    <w:rsid w:val="00717C03"/>
    <w:rsid w:val="00724208"/>
    <w:rsid w:val="00734E8A"/>
    <w:rsid w:val="00760BF8"/>
    <w:rsid w:val="00767948"/>
    <w:rsid w:val="00783645"/>
    <w:rsid w:val="00796965"/>
    <w:rsid w:val="007B2B5E"/>
    <w:rsid w:val="007B64E3"/>
    <w:rsid w:val="007E1559"/>
    <w:rsid w:val="007E431E"/>
    <w:rsid w:val="007F7336"/>
    <w:rsid w:val="00814C07"/>
    <w:rsid w:val="00827F75"/>
    <w:rsid w:val="00845DAE"/>
    <w:rsid w:val="00897610"/>
    <w:rsid w:val="008A7797"/>
    <w:rsid w:val="008B6584"/>
    <w:rsid w:val="008B7816"/>
    <w:rsid w:val="008B7BB3"/>
    <w:rsid w:val="008C1A48"/>
    <w:rsid w:val="00922FE8"/>
    <w:rsid w:val="009369E5"/>
    <w:rsid w:val="009B08FB"/>
    <w:rsid w:val="009B303E"/>
    <w:rsid w:val="009B745A"/>
    <w:rsid w:val="009D0E0B"/>
    <w:rsid w:val="009D2D60"/>
    <w:rsid w:val="009F3685"/>
    <w:rsid w:val="00A329AA"/>
    <w:rsid w:val="00A32BE1"/>
    <w:rsid w:val="00A348DE"/>
    <w:rsid w:val="00A36F12"/>
    <w:rsid w:val="00AD084E"/>
    <w:rsid w:val="00AE1C16"/>
    <w:rsid w:val="00AE7146"/>
    <w:rsid w:val="00B23417"/>
    <w:rsid w:val="00B24A17"/>
    <w:rsid w:val="00B51B11"/>
    <w:rsid w:val="00B614A8"/>
    <w:rsid w:val="00BE0877"/>
    <w:rsid w:val="00C31484"/>
    <w:rsid w:val="00C46BB1"/>
    <w:rsid w:val="00C66361"/>
    <w:rsid w:val="00C73F7D"/>
    <w:rsid w:val="00C877E0"/>
    <w:rsid w:val="00C93FB6"/>
    <w:rsid w:val="00C97390"/>
    <w:rsid w:val="00CA545A"/>
    <w:rsid w:val="00CB686D"/>
    <w:rsid w:val="00CE3F42"/>
    <w:rsid w:val="00CE4610"/>
    <w:rsid w:val="00CF2C8D"/>
    <w:rsid w:val="00CF30E4"/>
    <w:rsid w:val="00D43EAD"/>
    <w:rsid w:val="00D45AF5"/>
    <w:rsid w:val="00D63675"/>
    <w:rsid w:val="00D6434A"/>
    <w:rsid w:val="00D80DBA"/>
    <w:rsid w:val="00D9646D"/>
    <w:rsid w:val="00DA5EED"/>
    <w:rsid w:val="00DE1EAD"/>
    <w:rsid w:val="00DE5D86"/>
    <w:rsid w:val="00E01E73"/>
    <w:rsid w:val="00E04463"/>
    <w:rsid w:val="00E1562F"/>
    <w:rsid w:val="00E232A5"/>
    <w:rsid w:val="00E37D89"/>
    <w:rsid w:val="00E77CBD"/>
    <w:rsid w:val="00E93B23"/>
    <w:rsid w:val="00E9691A"/>
    <w:rsid w:val="00EA1B3E"/>
    <w:rsid w:val="00EF24F7"/>
    <w:rsid w:val="00F3056F"/>
    <w:rsid w:val="00F43C30"/>
    <w:rsid w:val="00F666BC"/>
    <w:rsid w:val="00FB001A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F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F5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73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F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F5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73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83677BF85C532B13EC73D9FB08C2C7C6BE8EE0AEC82E31D6BB7A93F9F0B1F92BCE9D10CDEBACC62798DFb2B9F" TargetMode="External"/><Relationship Id="rId18" Type="http://schemas.openxmlformats.org/officeDocument/2006/relationships/hyperlink" Target="consultantplus://offline/ref=1283677BF85C532B13EC73D9FB08C2C7C6BE8EE0AEC82E31D6BB7A93F9F0B1F92BCE9D10CDEBACC62798DFb2B9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83677BF85C532B13EC6DD4ED649FC3C7B3D5E4A2CF216188E421CEAEbFB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83677BF85C532B13EC6DD4ED649FC3C7B3D5E4A2CF216188E421CEAEbFB9F" TargetMode="External"/><Relationship Id="rId17" Type="http://schemas.openxmlformats.org/officeDocument/2006/relationships/hyperlink" Target="consultantplus://offline/ref=1283677BF85C532B13EC73D9FB08C2C7C6BE8EE0AEC82E31D6BB7A93F9F0B1F92BCE9D10CDEBACC62798DFb2B9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83677BF85C532B13EC73D9FB08C2C7C6BE8EE0AEC82E31D6BB7A93F9F0B1F92BCE9D10CDEBACC62798DFb2B9F" TargetMode="External"/><Relationship Id="rId20" Type="http://schemas.openxmlformats.org/officeDocument/2006/relationships/hyperlink" Target="consultantplus://offline/ref=1283677BF85C532B13EC73D9FB08C2C7C6BE8EE0AEC82E31D6BB7A93F9F0B1F92BCE9D10CDEBACC62798DFb2B9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83677BF85C532B13EC73D9FB08C2C7C6BE8EE0AEC82930D7BB7A93F9F0B1F9b2BB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83677BF85C532B13EC73D9FB08C2C7C6BE8EE0AEC82E31D6BB7A93F9F0B1F92BCE9D10CDEBACC62798DFb2B9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283677BF85C532B13EC6DD4ED649FC3C7B3D5E4ADC5216188E421CEAEbFB9F" TargetMode="External"/><Relationship Id="rId19" Type="http://schemas.openxmlformats.org/officeDocument/2006/relationships/hyperlink" Target="consultantplus://offline/ref=1283677BF85C532B13EC6DD4ED649FC3C7B3D5E4A2CF216188E421CEAEbFB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83677BF85C532B13EC6DD4ED649FC3C7B3D5E4A2CF216188E421CEAEbFB9F" TargetMode="External"/><Relationship Id="rId14" Type="http://schemas.openxmlformats.org/officeDocument/2006/relationships/hyperlink" Target="consultantplus://offline/ref=1283677BF85C532B13EC73D9FB08C2C7C6BE8EE0AEC82E31D6BB7A93F9F0B1F92BCE9D10CDEBACC62798DFb2B9F" TargetMode="External"/><Relationship Id="rId22" Type="http://schemas.openxmlformats.org/officeDocument/2006/relationships/hyperlink" Target="consultantplus://offline/ref=1283677BF85C532B13EC73D9FB08C2C7C6BE8EE0AEC82E31D6BB7A93F9F0B1F92BCE9D10CDEBACC62798DFb2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4</cp:revision>
  <cp:lastPrinted>2020-02-14T09:05:00Z</cp:lastPrinted>
  <dcterms:created xsi:type="dcterms:W3CDTF">2020-02-18T07:45:00Z</dcterms:created>
  <dcterms:modified xsi:type="dcterms:W3CDTF">2020-02-18T07:45:00Z</dcterms:modified>
</cp:coreProperties>
</file>