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3445BC" w:rsidRPr="003445BC" w:rsidRDefault="003445BC" w:rsidP="003445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4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344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344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344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344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344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344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3445BC" w:rsidRPr="003445BC" w:rsidRDefault="00B23C1A" w:rsidP="00B23C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</w:t>
            </w:r>
            <w:r w:rsidR="003445BC" w:rsidRPr="003445BC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7600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445BC" w:rsidRPr="0034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5D81" w:rsidRDefault="003445BC" w:rsidP="00ED5D81">
      <w:pPr>
        <w:spacing w:after="0" w:line="240" w:lineRule="auto"/>
        <w:jc w:val="both"/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tbl>
      <w:tblPr>
        <w:tblStyle w:val="a6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7"/>
        <w:gridCol w:w="2039"/>
      </w:tblGrid>
      <w:tr w:rsidR="00ED5D81" w:rsidRPr="00ED5D81" w:rsidTr="00B20E8E">
        <w:tc>
          <w:tcPr>
            <w:tcW w:w="8022" w:type="dxa"/>
          </w:tcPr>
          <w:p w:rsidR="00ED5D81" w:rsidRPr="00ED5D81" w:rsidRDefault="00ED5D81" w:rsidP="00F37F66">
            <w:pPr>
              <w:ind w:right="28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выделении специальных мест для размещения печатных агитационных материалов по выборам 18 </w:t>
            </w:r>
            <w:r w:rsidR="00F37F66"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F37F6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5" w:type="dxa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D5D81" w:rsidRPr="00ED5D81" w:rsidRDefault="00ED5D81" w:rsidP="00ED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D81" w:rsidRPr="00ED5D81" w:rsidRDefault="00ED5D81" w:rsidP="00F37F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D81">
        <w:rPr>
          <w:rFonts w:ascii="Times New Roman" w:eastAsia="Calibri" w:hAnsi="Times New Roman" w:cs="Times New Roman"/>
          <w:sz w:val="28"/>
          <w:szCs w:val="28"/>
        </w:rPr>
        <w:t>В соответствии с п.7 ст.54 Федерального закона от 12.06.2002 № 67-ФЗ «Об основных гарантиях избирательных прав и права на участие в референдуме граждан Российской Федерации», администрация Соль-Илецкого  городского округа постановляет:</w:t>
      </w:r>
    </w:p>
    <w:p w:rsidR="00ED5D81" w:rsidRPr="00ED5D81" w:rsidRDefault="00ED5D81" w:rsidP="00F471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D81">
        <w:rPr>
          <w:rFonts w:ascii="Times New Roman" w:eastAsia="Calibri" w:hAnsi="Times New Roman" w:cs="Times New Roman"/>
          <w:sz w:val="28"/>
          <w:szCs w:val="28"/>
        </w:rPr>
        <w:t xml:space="preserve">Выделить специальные места для бесплатного размещения печатных агитационных материалов по выборам </w:t>
      </w:r>
      <w:r w:rsidR="00F37F66">
        <w:rPr>
          <w:rFonts w:ascii="Times New Roman" w:eastAsia="Calibri" w:hAnsi="Times New Roman" w:cs="Times New Roman"/>
          <w:sz w:val="28"/>
          <w:szCs w:val="28"/>
        </w:rPr>
        <w:t xml:space="preserve">Президента Российской Федерации </w:t>
      </w:r>
      <w:r w:rsidRPr="00ED5D81">
        <w:rPr>
          <w:rFonts w:ascii="Times New Roman" w:eastAsia="Calibri" w:hAnsi="Times New Roman" w:cs="Times New Roman"/>
          <w:sz w:val="28"/>
          <w:szCs w:val="28"/>
        </w:rPr>
        <w:t>согласно приложению к данному постановлению.</w:t>
      </w:r>
    </w:p>
    <w:p w:rsidR="00ED5D81" w:rsidRPr="00ED5D81" w:rsidRDefault="00ED5D81" w:rsidP="00F471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5D8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D5D8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Pr="00ED5D81">
        <w:rPr>
          <w:rFonts w:ascii="Times New Roman" w:eastAsia="Calibri" w:hAnsi="Times New Roman" w:cs="Times New Roman"/>
          <w:sz w:val="28"/>
          <w:szCs w:val="28"/>
        </w:rPr>
        <w:t>Немича</w:t>
      </w:r>
      <w:proofErr w:type="spellEnd"/>
      <w:r w:rsidRPr="00ED5D8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D5D81" w:rsidRPr="00ED5D81" w:rsidRDefault="00ED5D81" w:rsidP="00F471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D8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ED5D81" w:rsidRPr="00ED5D81" w:rsidRDefault="00ED5D81" w:rsidP="00ED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D81" w:rsidRPr="00ED5D81" w:rsidRDefault="00ED5D81" w:rsidP="00ED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16C" w:rsidRDefault="00F4716C" w:rsidP="00ED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F66" w:rsidRPr="00F37F66" w:rsidRDefault="00F37F66" w:rsidP="00F3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F66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F37F66" w:rsidRPr="00F37F66" w:rsidRDefault="00F37F66" w:rsidP="00F3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F66">
        <w:rPr>
          <w:rFonts w:ascii="Times New Roman" w:eastAsia="Calibri" w:hAnsi="Times New Roman" w:cs="Times New Roman"/>
          <w:sz w:val="28"/>
          <w:szCs w:val="28"/>
        </w:rPr>
        <w:t>Соль-Илецкий  городской округ                                           А.А.Кузьмин</w:t>
      </w:r>
    </w:p>
    <w:p w:rsidR="00F37F66" w:rsidRPr="00F37F66" w:rsidRDefault="00F37F66" w:rsidP="00F3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F66" w:rsidRPr="00F37F66" w:rsidRDefault="00F37F66" w:rsidP="00F3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F66" w:rsidRPr="00F37F66" w:rsidRDefault="00F37F66" w:rsidP="00F3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F66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F37F66" w:rsidRDefault="00F37F66" w:rsidP="00F3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F66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</w:t>
      </w:r>
    </w:p>
    <w:p w:rsidR="00F37F66" w:rsidRPr="00F37F66" w:rsidRDefault="00F37F66" w:rsidP="00F3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F66">
        <w:rPr>
          <w:rFonts w:ascii="Times New Roman" w:eastAsia="Calibri" w:hAnsi="Times New Roman" w:cs="Times New Roman"/>
          <w:sz w:val="28"/>
          <w:szCs w:val="28"/>
        </w:rPr>
        <w:t xml:space="preserve">организационного отдела       </w:t>
      </w:r>
      <w:r w:rsidR="00D728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F37F66">
        <w:rPr>
          <w:rFonts w:ascii="Times New Roman" w:eastAsia="Calibri" w:hAnsi="Times New Roman" w:cs="Times New Roman"/>
          <w:sz w:val="28"/>
          <w:szCs w:val="28"/>
        </w:rPr>
        <w:t xml:space="preserve">     Е.В.Телушкина</w:t>
      </w:r>
    </w:p>
    <w:p w:rsidR="00F4716C" w:rsidRDefault="00F4716C" w:rsidP="00ED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16C" w:rsidRDefault="00F4716C" w:rsidP="00ED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16C" w:rsidRDefault="00F4716C" w:rsidP="00ED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F66" w:rsidRDefault="00F37F66" w:rsidP="00ED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F66" w:rsidRDefault="00F37F66" w:rsidP="00ED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D81" w:rsidRPr="00ED5D81" w:rsidRDefault="00ED5D81" w:rsidP="00ED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D81">
        <w:rPr>
          <w:rFonts w:ascii="Times New Roman" w:eastAsia="Calibri" w:hAnsi="Times New Roman" w:cs="Times New Roman"/>
          <w:sz w:val="28"/>
          <w:szCs w:val="28"/>
        </w:rPr>
        <w:t>Разослано: в дело, прокуратуру Соль-Илецкого района, территориальную избирательную комиссию Соль-Илецкого городского округа.</w:t>
      </w:r>
    </w:p>
    <w:tbl>
      <w:tblPr>
        <w:tblW w:w="0" w:type="auto"/>
        <w:tblLook w:val="04A0"/>
      </w:tblPr>
      <w:tblGrid>
        <w:gridCol w:w="4780"/>
        <w:gridCol w:w="4790"/>
      </w:tblGrid>
      <w:tr w:rsidR="00ED5D81" w:rsidRPr="00ED5D81" w:rsidTr="00B20E8E">
        <w:tc>
          <w:tcPr>
            <w:tcW w:w="5353" w:type="dxa"/>
          </w:tcPr>
          <w:p w:rsidR="00ED5D81" w:rsidRPr="00ED5D81" w:rsidRDefault="00ED5D81" w:rsidP="00ED5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D5D81" w:rsidRPr="00ED5D81" w:rsidRDefault="00ED5D81" w:rsidP="00ED5D81">
            <w:pPr>
              <w:spacing w:after="0" w:line="240" w:lineRule="auto"/>
              <w:ind w:left="35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ED5D81" w:rsidRPr="00ED5D81" w:rsidRDefault="00ED5D81" w:rsidP="00ED5D81">
            <w:pPr>
              <w:spacing w:after="0" w:line="240" w:lineRule="auto"/>
              <w:ind w:left="35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ED5D81" w:rsidRPr="00ED5D81" w:rsidRDefault="00ED5D81" w:rsidP="00ED5D81">
            <w:pPr>
              <w:spacing w:after="0" w:line="240" w:lineRule="auto"/>
              <w:ind w:left="35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Соль-Илецкий городской округ Оренбургской области                                                                   </w:t>
            </w:r>
            <w:r w:rsidR="00B23C1A" w:rsidRPr="00B23C1A">
              <w:rPr>
                <w:rFonts w:ascii="Times New Roman" w:eastAsia="Calibri" w:hAnsi="Times New Roman" w:cs="Times New Roman"/>
                <w:sz w:val="28"/>
                <w:szCs w:val="28"/>
              </w:rPr>
              <w:t>09.02.2018  №</w:t>
            </w:r>
            <w:bookmarkStart w:id="0" w:name="_GoBack"/>
            <w:bookmarkEnd w:id="0"/>
            <w:r w:rsidR="00B23C1A" w:rsidRPr="00B23C1A">
              <w:rPr>
                <w:rFonts w:ascii="Times New Roman" w:eastAsia="Calibri" w:hAnsi="Times New Roman" w:cs="Times New Roman"/>
                <w:sz w:val="28"/>
                <w:szCs w:val="28"/>
              </w:rPr>
              <w:t>272-п</w:t>
            </w:r>
          </w:p>
          <w:p w:rsidR="00ED5D81" w:rsidRPr="00ED5D81" w:rsidRDefault="00ED5D81" w:rsidP="00ED5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D5D81" w:rsidRPr="00ED5D81" w:rsidRDefault="00ED5D81" w:rsidP="00F471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D81">
        <w:rPr>
          <w:rFonts w:ascii="Times New Roman" w:eastAsia="Calibri" w:hAnsi="Times New Roman" w:cs="Times New Roman"/>
          <w:sz w:val="28"/>
          <w:szCs w:val="28"/>
        </w:rPr>
        <w:t>Список специальных мест</w:t>
      </w:r>
    </w:p>
    <w:p w:rsidR="00ED5D81" w:rsidRPr="00ED5D81" w:rsidRDefault="00ED5D81" w:rsidP="00F471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D81">
        <w:rPr>
          <w:rFonts w:ascii="Times New Roman" w:eastAsia="Calibri" w:hAnsi="Times New Roman" w:cs="Times New Roman"/>
          <w:sz w:val="28"/>
          <w:szCs w:val="28"/>
        </w:rPr>
        <w:t>для бесплатного размещения печатных агитационных материалов</w:t>
      </w:r>
    </w:p>
    <w:tbl>
      <w:tblPr>
        <w:tblStyle w:val="a6"/>
        <w:tblW w:w="5000" w:type="pct"/>
        <w:tblLayout w:type="fixed"/>
        <w:tblLook w:val="04A0"/>
      </w:tblPr>
      <w:tblGrid>
        <w:gridCol w:w="1100"/>
        <w:gridCol w:w="3543"/>
        <w:gridCol w:w="4927"/>
      </w:tblGrid>
      <w:tr w:rsidR="00ED5D81" w:rsidRPr="00ED5D81" w:rsidTr="00F37F66">
        <w:trPr>
          <w:cantSplit/>
          <w:trHeight w:val="1378"/>
        </w:trPr>
        <w:tc>
          <w:tcPr>
            <w:tcW w:w="575" w:type="pct"/>
          </w:tcPr>
          <w:p w:rsidR="00ED5D81" w:rsidRPr="00ED5D81" w:rsidRDefault="00ED5D81" w:rsidP="00F37F66">
            <w:pPr>
              <w:ind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избира</w:t>
            </w:r>
            <w:r w:rsidR="00F37F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тельно</w:t>
            </w:r>
            <w:r w:rsidR="00F37F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участка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Центр участковой </w:t>
            </w:r>
            <w:hyperlink r:id="rId6" w:tooltip="Избирательные комиссии" w:history="1">
              <w:r w:rsidRPr="00ED5D81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избирательной комиссии</w:t>
              </w:r>
            </w:hyperlink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 и помещения для голосования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Специальное место для бесплатного размещения печатных агитационных материалов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1577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Боевогорского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дома культуры</w:t>
            </w:r>
          </w:p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Почтовое отделение села Боевая Гора, село Боевая Гора, ул. Таврическая №16 (по согласованию)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1578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 сельского клуба ст.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Маячная</w:t>
            </w:r>
            <w:proofErr w:type="gramEnd"/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Соль-Илецкого РАЙПО, ст.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Маячная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ул. Элеваторная №3 (по согласованию)</w:t>
            </w:r>
          </w:p>
        </w:tc>
      </w:tr>
      <w:tr w:rsidR="00ED5D81" w:rsidRPr="00ED5D81" w:rsidTr="00F37F66">
        <w:trPr>
          <w:trHeight w:val="854"/>
        </w:trPr>
        <w:tc>
          <w:tcPr>
            <w:tcW w:w="575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1579</w:t>
            </w:r>
          </w:p>
        </w:tc>
        <w:tc>
          <w:tcPr>
            <w:tcW w:w="1851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Буранного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Доска объявлений Буранного территориального отдела администрации Соль-Илецкого городского округа, село Буранное, ул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ооперативная № 26 А</w:t>
            </w:r>
          </w:p>
        </w:tc>
      </w:tr>
      <w:tr w:rsidR="00ED5D81" w:rsidRPr="00ED5D81" w:rsidTr="00F37F66">
        <w:trPr>
          <w:trHeight w:val="293"/>
        </w:trPr>
        <w:tc>
          <w:tcPr>
            <w:tcW w:w="575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Доска объявлений магазина «Юбилейный», село Буранное, ул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ооперативная №23 А (по согласованию)</w:t>
            </w:r>
          </w:p>
        </w:tc>
      </w:tr>
      <w:tr w:rsidR="00ED5D81" w:rsidRPr="00ED5D81" w:rsidTr="00F37F66">
        <w:trPr>
          <w:trHeight w:val="707"/>
        </w:trPr>
        <w:tc>
          <w:tcPr>
            <w:tcW w:w="575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1851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Ветлянского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Доска объявлений у торгового киоска,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етлянка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ул.Советская №52 (по согласованию)</w:t>
            </w:r>
          </w:p>
        </w:tc>
      </w:tr>
      <w:tr w:rsidR="00ED5D81" w:rsidRPr="00ED5D81" w:rsidTr="00F37F66">
        <w:trPr>
          <w:trHeight w:val="503"/>
        </w:trPr>
        <w:tc>
          <w:tcPr>
            <w:tcW w:w="575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Доска объявлений у магазина «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Ивушка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етлянка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ул.Советская №37 (по согласованию)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1581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Григорьевского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Доска объявлений, село Григорьевка,  ул. Советская № 80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1582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Возрожденского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РТП-3, село Возрождение, ул.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Овражная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№12 (по согласованию)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1583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МОБУ «Казанская основная общеобразовательная школа» Соль-Илецкого  городского округа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Казанский сельский клуб, с. Казанка, пер. Школьный №1.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1584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ФКУ КП-12 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УФСИН России по Оренбургской  области, класс для проведения  занятий с личным  составом 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Магазин «Лада»,  посёлок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Чашкан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 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пер. Восточный №7 (по согласованию)</w:t>
            </w:r>
          </w:p>
        </w:tc>
      </w:tr>
      <w:tr w:rsidR="00ED5D81" w:rsidRPr="00ED5D81" w:rsidTr="00F37F66">
        <w:trPr>
          <w:trHeight w:val="467"/>
        </w:trPr>
        <w:tc>
          <w:tcPr>
            <w:tcW w:w="575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1585</w:t>
            </w:r>
          </w:p>
        </w:tc>
        <w:tc>
          <w:tcPr>
            <w:tcW w:w="1851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Дружбинского сельского дома культуры, Оренбургская  область, Соль-Илецкий  район, село Дружба, ул. Речная, дом № 33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Доска объявлений, ул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ополиная №28</w:t>
            </w:r>
          </w:p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D81" w:rsidRPr="00ED5D81" w:rsidTr="00F37F66">
        <w:trPr>
          <w:trHeight w:val="957"/>
        </w:trPr>
        <w:tc>
          <w:tcPr>
            <w:tcW w:w="575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Доска объявлений, ул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кольная №1</w:t>
            </w:r>
          </w:p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D81" w:rsidRPr="00ED5D81" w:rsidTr="00F37F66">
        <w:trPr>
          <w:trHeight w:val="560"/>
        </w:trPr>
        <w:tc>
          <w:tcPr>
            <w:tcW w:w="575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1586</w:t>
            </w:r>
          </w:p>
        </w:tc>
        <w:tc>
          <w:tcPr>
            <w:tcW w:w="1851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 Изобильного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Магазин № 7 Соль-Илецкого РАЙПО,  с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зобильное, ул. Ленина № 30 (по согласованию)</w:t>
            </w:r>
          </w:p>
        </w:tc>
      </w:tr>
      <w:tr w:rsidR="00ED5D81" w:rsidRPr="00ED5D81" w:rsidTr="00F37F66">
        <w:trPr>
          <w:trHeight w:val="680"/>
        </w:trPr>
        <w:tc>
          <w:tcPr>
            <w:tcW w:w="575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Доска объявлений, с.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Изобильное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ул.А.Смирнова №2</w:t>
            </w:r>
          </w:p>
        </w:tc>
      </w:tr>
      <w:tr w:rsidR="00ED5D81" w:rsidRPr="00ED5D81" w:rsidTr="00F37F66">
        <w:trPr>
          <w:trHeight w:val="703"/>
        </w:trPr>
        <w:tc>
          <w:tcPr>
            <w:tcW w:w="575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1587</w:t>
            </w:r>
          </w:p>
        </w:tc>
        <w:tc>
          <w:tcPr>
            <w:tcW w:w="1851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сельского клуба ст. Цвиллинга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№ 9 Соль-Илецкого РАЙПО ,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виллинга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ул.Элеваторная №21 (по согласованию)</w:t>
            </w:r>
          </w:p>
        </w:tc>
      </w:tr>
      <w:tr w:rsidR="00ED5D81" w:rsidRPr="00ED5D81" w:rsidTr="00F37F66">
        <w:trPr>
          <w:trHeight w:val="668"/>
        </w:trPr>
        <w:tc>
          <w:tcPr>
            <w:tcW w:w="575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Доска объявлений, железнодорожный  вокзал 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виллинга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D5D81" w:rsidRPr="00ED5D81" w:rsidTr="00F37F66">
        <w:trPr>
          <w:trHeight w:val="672"/>
        </w:trPr>
        <w:tc>
          <w:tcPr>
            <w:tcW w:w="575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1588</w:t>
            </w:r>
          </w:p>
        </w:tc>
        <w:tc>
          <w:tcPr>
            <w:tcW w:w="1851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Кумакского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Доска объявлений, расположенная у здания магазин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а ООО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«Родник», с. Кумакское, ул. Центральная № 35    </w:t>
            </w:r>
          </w:p>
        </w:tc>
      </w:tr>
      <w:tr w:rsidR="00ED5D81" w:rsidRPr="00ED5D81" w:rsidTr="00F37F66">
        <w:trPr>
          <w:trHeight w:val="605"/>
        </w:trPr>
        <w:tc>
          <w:tcPr>
            <w:tcW w:w="575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Доска объявлений,  с. Кумакское, улица Мира № 9 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1589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Красномаякского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Актовый зал Красномаякского территориального отдела администрации Соль-Илецкого городского округа, поселок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Маякское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улица Центральная № 31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1590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Ащебутакского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574" w:type="pct"/>
          </w:tcPr>
          <w:p w:rsidR="00ED5D81" w:rsidRPr="00ED5D81" w:rsidRDefault="00ED5D81" w:rsidP="00123E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Ащебутакская</w:t>
            </w:r>
            <w:r w:rsidRPr="00123E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средняя</w:t>
            </w:r>
            <w:proofErr w:type="spellEnd"/>
            <w:r w:rsidRPr="00123E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общеобразовательная школа» Соль-Илецкогогородского округа Оренбургской области, </w:t>
            </w:r>
            <w:r w:rsidRPr="00123E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село  </w:t>
            </w:r>
            <w:proofErr w:type="spellStart"/>
            <w:r w:rsidRPr="00123E6F">
              <w:rPr>
                <w:rFonts w:ascii="Times New Roman" w:eastAsia="Calibri" w:hAnsi="Times New Roman" w:cs="Times New Roman"/>
                <w:sz w:val="28"/>
                <w:szCs w:val="28"/>
              </w:rPr>
              <w:t>Ащебутак</w:t>
            </w:r>
            <w:proofErr w:type="spellEnd"/>
            <w:r w:rsidRPr="00123E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23E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 Зелёная № 36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1591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МДОБУ «Детский сад «Теремок» поселка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Малопрудное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Соль-Илецкого  городского округа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ООО «Колос», поселок 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Малопрудное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улица Первомайская № 15 (по согласованию)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1592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Красномаякской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СОШ, здание школы  с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лшанка, ул. 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Магистральная 13</w:t>
            </w:r>
          </w:p>
        </w:tc>
        <w:tc>
          <w:tcPr>
            <w:tcW w:w="2574" w:type="pct"/>
          </w:tcPr>
          <w:p w:rsidR="00ED5D81" w:rsidRPr="00ED5D81" w:rsidRDefault="00123E6F" w:rsidP="00123E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E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Магазин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3А</w:t>
            </w:r>
            <w:r w:rsidRPr="00123E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Соль-Илецкого РАЙ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ПО, </w:t>
            </w:r>
            <w:r w:rsidR="00ED5D81"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Елшанка, улица Центральная № 23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1593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Линевского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Административное здание СПК колхоз «Линевский», с.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Линевка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75 (по согласованию)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1594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Михайловского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Михайловскиго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территориального отдела администрации Соль-Илецкого городского округа, с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ихайловка, ул.50 лет Октября № 2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1595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  Смирновского сельского клуба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Магазин, с.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Смирновка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овая № 7 (по согласованию)</w:t>
            </w:r>
          </w:p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1596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 Новоилецкого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Административное здание  СПК (колхоз) «Заветы Ленина», с.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Новоилецк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ирова № 52 (по согласованию)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1597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Перовского сельского дома культуры</w:t>
            </w:r>
          </w:p>
        </w:tc>
        <w:tc>
          <w:tcPr>
            <w:tcW w:w="2574" w:type="pct"/>
            <w:shd w:val="clear" w:color="auto" w:fill="auto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стенд, расположенный у здания МОБУ «Перовская средняя общеобразовательная школа», с.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Перовка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ул. Советская № 15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1598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Мещеряковского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Соль-Илецкого РАЙПО, с.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Мещеряковка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21 (по согласованию)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1599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Первомайского сельского дома культуры.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стенд, расположенный  у магазина «Родник», ул.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63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Егинсайского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стенд, расположенный  у здания Фельдшерско-акушерского пункта,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гинсайул.Центральная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19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1601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МОБУ «Покровская средняя общеобразовательная  школа» Соль-Илецкого  городского округа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 Покровского территориального отдела администрации Соль-Илецкого городского округа, 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Покровка, ул.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Ахметгалиева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 26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1602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Пригородного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 Пригородного территориального отдела администрации Соль-Илецкого городского округа,  п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ахтный, улица Центральная № 23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1603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Читальный зал библиотеки села Саратовка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Информационные стенды, с. Саратовка, ул. Калинина № 42, №150, ул.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26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1604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Сельский клуб поселка 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Кирпичный Завод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Информационный стенд, пос. 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Кирпичный завод, ул.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9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1605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Трудового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 Трудового территориального отдела администрации Соль-Илецкого городского округа, с.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Трудовое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ул. Алехина № 37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1606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Тамаруткульского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 Тамар–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Уткульского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территориального отдела администрации Соль-Илецкого городского округа, с.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Тамар-Уткуль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Рабочая № 1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1607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МОБУ «Троицкая  средняя общеобразовательная  школа» Соль-Илецкого  городского округа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 Троицкого территориального отдела, с. Троицк, ул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ентральная № 31 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1608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Угольного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стенд, расположенный у здания МДОБУ </w:t>
            </w:r>
            <w:r w:rsidRPr="00ED5D8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«Детский сад «Ромашка» с</w:t>
            </w:r>
            <w:proofErr w:type="gramStart"/>
            <w:r w:rsidRPr="00ED5D8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.У</w:t>
            </w:r>
            <w:proofErr w:type="gramEnd"/>
            <w:r w:rsidRPr="00ED5D8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гольное Соль-Илецкого  городского округа  Оренбургской области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Угольное, ул.Советская № 25 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1609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Сухоренченского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 магазина, с.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Сухоречка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 ул.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Тополиная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21 (по согласованию)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Цвиллингского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дома культуры.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стенд, расположенный у магазина РАЙПО, с.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Дивнополье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33 «А»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1612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 клуба (микрорайон  Мирный</w:t>
            </w:r>
            <w:proofErr w:type="gramEnd"/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стенд, г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оль-Илецк, ул. Островского № 2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1613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МОАУ «Средняя общеобразовательная  школа № 5 г. Соль-Илецка»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стенд, г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оль-Илецк, ул.Молодежная, расположенный у магазина Соль-Илецкого РАЙПО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1614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МДОБУ «Детский сад общеразвивающего  вида № 1 «Ромашка» г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оль-Илецка.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Остановочный павильон «Детский сад», г. Соль-Илецк, ул. Разина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1615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Соль-Илецкого ММПП ЖКХ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МУП БИО, г. Соль-Илецк, ул. Московская, 3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1616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МОБУ «Средняя  общеобразовательная  школа № 2 г. Соль-Илецка»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стенд, расположенный в месте остановки транспорта в районе рынка по ул. Оренбургская, г. Соль-Илецк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1617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МБУК «Центральная библиотека» Соль-Илецкого городского округа Оренбургской области, г. Соль-Илецк, ул. Уральская, 24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1618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клуба им. Маяковского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Остановочный павильон «улица Чайковского», г. Соль-Илецк, ул. Чайковского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1619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 клуба  им. Ленина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Остановочный павильон «Стоматологическая поликлиника», г. Соль-Илецк, ул. Чайковского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1620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 клуба «Горняк»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Остановочный павильон «улица Южная», г. Соль-Илецк, ул. Южная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1621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МОАУ  «Средняя  общеобразовательная  школа  № 4 г. Соль-Илецка»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Остановочный павильон «Рубин», г. Соль-Илецк, ул. Цвиллинга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1622</w:t>
            </w:r>
          </w:p>
        </w:tc>
        <w:tc>
          <w:tcPr>
            <w:tcW w:w="1851" w:type="pct"/>
          </w:tcPr>
          <w:p w:rsidR="00ED5D81" w:rsidRPr="00ED5D81" w:rsidRDefault="00123E6F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E6F">
              <w:rPr>
                <w:rFonts w:ascii="Times New Roman" w:eastAsia="Calibri" w:hAnsi="Times New Roman" w:cs="Times New Roman"/>
                <w:sz w:val="28"/>
                <w:szCs w:val="28"/>
              </w:rPr>
              <w:t>Здание МБУДО «Центр творческого развития» Соль-Илецкого района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Остановочный павильон </w:t>
            </w:r>
            <w:r w:rsidR="00123E6F" w:rsidRPr="00123E6F">
              <w:rPr>
                <w:rFonts w:ascii="Times New Roman" w:eastAsia="Calibri" w:hAnsi="Times New Roman" w:cs="Times New Roman"/>
                <w:sz w:val="28"/>
                <w:szCs w:val="28"/>
              </w:rPr>
              <w:t>«Центр творческого развития»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г. Соль-Илецк, ул. Гонтаренко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1623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 административного здания ООО «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Соль-Илецкагропромэнерго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стенд, расположенный у магазина Соль-Илецкого РАЙПО, г. Соль-Илецк, по ул. Зеленый Клин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1624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Соль-Илецкого  дорожного управления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Остановочный павильон «Дорожное управление», г. Соль-Илецк, ул. Гатчинская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1625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МОБУ «Средняя общеобразовательная   школа № 1 г. Соль-Илецка»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Остановочный павильон «Сбербанк», г. Соль-Илецк, ул. Советская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1626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МОБУ «Средняя  общеобразовательная  школа № 7 г. Соль-Илецка»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Информационный стенд, расположенный в месте остановки транспорта в районе железнодорожного вокзала по ул. Вокзальная, г. Соль-Илецк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1627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МОБУ «Лицей Соль-Илецкого района»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МАУ «Физкультурно-спортивный центр», Оренбургская область, г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оль-Илецк, ул.Шевченко № 4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1628</w:t>
            </w:r>
          </w:p>
        </w:tc>
        <w:tc>
          <w:tcPr>
            <w:tcW w:w="1851" w:type="pct"/>
          </w:tcPr>
          <w:p w:rsidR="00ED5D81" w:rsidRPr="00ED5D81" w:rsidRDefault="00123E6F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E6F">
              <w:rPr>
                <w:rFonts w:ascii="Times New Roman" w:eastAsia="Calibri" w:hAnsi="Times New Roman" w:cs="Times New Roman"/>
                <w:sz w:val="28"/>
                <w:szCs w:val="28"/>
              </w:rPr>
              <w:t>Здание МДОБУ «Детский сад  №13 «</w:t>
            </w:r>
            <w:proofErr w:type="spellStart"/>
            <w:r w:rsidRPr="00123E6F">
              <w:rPr>
                <w:rFonts w:ascii="Times New Roman" w:eastAsia="Calibri" w:hAnsi="Times New Roman" w:cs="Times New Roman"/>
                <w:sz w:val="28"/>
                <w:szCs w:val="28"/>
              </w:rPr>
              <w:t>Арбузёнок</w:t>
            </w:r>
            <w:proofErr w:type="spellEnd"/>
            <w:r w:rsidRPr="00123E6F">
              <w:rPr>
                <w:rFonts w:ascii="Times New Roman" w:eastAsia="Calibri" w:hAnsi="Times New Roman" w:cs="Times New Roman"/>
                <w:sz w:val="28"/>
                <w:szCs w:val="28"/>
              </w:rPr>
              <w:t>» г. Соль-Илецка»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стенд, расположенный у магазина Соль-Илецкого РАЙПО, г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оль-Илецк, ул. Свободы</w:t>
            </w:r>
          </w:p>
        </w:tc>
      </w:tr>
    </w:tbl>
    <w:p w:rsidR="009F2E9B" w:rsidRDefault="009F2E9B" w:rsidP="00ED5D81">
      <w:pPr>
        <w:spacing w:after="0" w:line="240" w:lineRule="auto"/>
        <w:jc w:val="both"/>
      </w:pPr>
    </w:p>
    <w:sectPr w:rsidR="009F2E9B" w:rsidSect="00F37F66"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B96"/>
    <w:multiLevelType w:val="hybridMultilevel"/>
    <w:tmpl w:val="6D782D30"/>
    <w:lvl w:ilvl="0" w:tplc="16400FA2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F52"/>
    <w:rsid w:val="000948F2"/>
    <w:rsid w:val="001211FE"/>
    <w:rsid w:val="00123E6F"/>
    <w:rsid w:val="0013177F"/>
    <w:rsid w:val="002D24AD"/>
    <w:rsid w:val="002E3DC9"/>
    <w:rsid w:val="003445BC"/>
    <w:rsid w:val="00394B0A"/>
    <w:rsid w:val="003E10C5"/>
    <w:rsid w:val="004904C0"/>
    <w:rsid w:val="00490D06"/>
    <w:rsid w:val="00566EC9"/>
    <w:rsid w:val="005F2E38"/>
    <w:rsid w:val="00612DD7"/>
    <w:rsid w:val="00651F52"/>
    <w:rsid w:val="0065387F"/>
    <w:rsid w:val="007600F6"/>
    <w:rsid w:val="007C709C"/>
    <w:rsid w:val="00877318"/>
    <w:rsid w:val="00896058"/>
    <w:rsid w:val="008D4702"/>
    <w:rsid w:val="008F3DFE"/>
    <w:rsid w:val="00955DF9"/>
    <w:rsid w:val="0098207F"/>
    <w:rsid w:val="009F2E9B"/>
    <w:rsid w:val="00AD6E75"/>
    <w:rsid w:val="00AE226D"/>
    <w:rsid w:val="00B23C1A"/>
    <w:rsid w:val="00B750ED"/>
    <w:rsid w:val="00D7280B"/>
    <w:rsid w:val="00D8645C"/>
    <w:rsid w:val="00E25B2F"/>
    <w:rsid w:val="00E47C4F"/>
    <w:rsid w:val="00E57D75"/>
    <w:rsid w:val="00E60FD7"/>
    <w:rsid w:val="00ED5D81"/>
    <w:rsid w:val="00F37F66"/>
    <w:rsid w:val="00F4716C"/>
    <w:rsid w:val="00F61186"/>
    <w:rsid w:val="00FC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D5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D5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zbiratelmznie_komi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8213-0F71-444B-A421-2802B1A7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-</cp:lastModifiedBy>
  <cp:revision>4</cp:revision>
  <cp:lastPrinted>2018-02-05T09:53:00Z</cp:lastPrinted>
  <dcterms:created xsi:type="dcterms:W3CDTF">2018-02-14T07:28:00Z</dcterms:created>
  <dcterms:modified xsi:type="dcterms:W3CDTF">2018-02-14T07:32:00Z</dcterms:modified>
</cp:coreProperties>
</file>