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A90942" w:rsidP="00A90942">
            <w:pPr>
              <w:jc w:val="center"/>
            </w:pPr>
            <w:r>
              <w:rPr>
                <w:sz w:val="28"/>
                <w:szCs w:val="28"/>
              </w:rPr>
              <w:t>11.10.</w:t>
            </w:r>
            <w:r w:rsidR="007269C5">
              <w:rPr>
                <w:sz w:val="28"/>
                <w:szCs w:val="28"/>
              </w:rPr>
              <w:t>201</w:t>
            </w:r>
            <w:r w:rsidR="00872CB4">
              <w:rPr>
                <w:sz w:val="28"/>
                <w:szCs w:val="28"/>
              </w:rPr>
              <w:t>7</w:t>
            </w:r>
            <w:r w:rsidR="007269C5">
              <w:rPr>
                <w:sz w:val="28"/>
                <w:szCs w:val="28"/>
              </w:rPr>
              <w:t xml:space="preserve"> </w:t>
            </w:r>
            <w:r w:rsidR="00A1227C" w:rsidRPr="00A122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2703</w:t>
            </w:r>
            <w:r w:rsidR="006E5DFA">
              <w:rPr>
                <w:sz w:val="28"/>
                <w:szCs w:val="28"/>
              </w:rPr>
              <w:t>-п</w:t>
            </w:r>
          </w:p>
        </w:tc>
      </w:tr>
    </w:tbl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C21DF1" w:rsidRDefault="00C21DF1" w:rsidP="00E27FC1">
      <w:pPr>
        <w:ind w:right="-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C21DF1" w:rsidRPr="002B2DB2" w:rsidTr="0053496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1DF1" w:rsidRPr="002B2DB2" w:rsidRDefault="00534965" w:rsidP="00534965">
            <w:pPr>
              <w:ind w:right="-5"/>
              <w:jc w:val="both"/>
              <w:rPr>
                <w:sz w:val="28"/>
                <w:szCs w:val="28"/>
              </w:rPr>
            </w:pPr>
            <w:r w:rsidRPr="00534965">
              <w:rPr>
                <w:sz w:val="28"/>
                <w:szCs w:val="28"/>
              </w:rPr>
              <w:t xml:space="preserve">Об отмене режима повышенной готовности на территории </w:t>
            </w:r>
            <w:r>
              <w:rPr>
                <w:sz w:val="28"/>
                <w:szCs w:val="28"/>
              </w:rPr>
              <w:t>Соль-Илецкого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</w:t>
            </w:r>
          </w:p>
        </w:tc>
      </w:tr>
    </w:tbl>
    <w:p w:rsidR="00C21DF1" w:rsidRDefault="00C21DF1" w:rsidP="00E27FC1">
      <w:pPr>
        <w:ind w:right="-5"/>
        <w:rPr>
          <w:sz w:val="28"/>
          <w:szCs w:val="28"/>
        </w:rPr>
      </w:pPr>
    </w:p>
    <w:p w:rsidR="00534965" w:rsidRPr="00534965" w:rsidRDefault="00534965" w:rsidP="00534965">
      <w:pPr>
        <w:ind w:right="-5" w:firstLine="708"/>
        <w:jc w:val="both"/>
        <w:rPr>
          <w:sz w:val="28"/>
          <w:szCs w:val="28"/>
        </w:rPr>
      </w:pPr>
      <w:proofErr w:type="gramStart"/>
      <w:r w:rsidRPr="00534965">
        <w:rPr>
          <w:sz w:val="28"/>
          <w:szCs w:val="28"/>
        </w:rPr>
        <w:t>В соответствии со статьей 4.1 Федерального закона от 21.12.1994</w:t>
      </w:r>
      <w:r>
        <w:rPr>
          <w:sz w:val="28"/>
          <w:szCs w:val="28"/>
        </w:rPr>
        <w:t xml:space="preserve"> </w:t>
      </w:r>
      <w:r w:rsidRPr="00534965">
        <w:rPr>
          <w:sz w:val="28"/>
          <w:szCs w:val="28"/>
        </w:rPr>
        <w:t>№ 68-ФЗ «О защите населения и территорий от чрезвычайных ситуаций природного и те</w:t>
      </w:r>
      <w:r w:rsidRPr="00534965">
        <w:rPr>
          <w:sz w:val="28"/>
          <w:szCs w:val="28"/>
        </w:rPr>
        <w:t>х</w:t>
      </w:r>
      <w:r w:rsidRPr="00534965">
        <w:rPr>
          <w:sz w:val="28"/>
          <w:szCs w:val="28"/>
        </w:rPr>
        <w:t>ногенного характера», пунктами 25, 26 Положения о единой государственной си</w:t>
      </w:r>
      <w:r w:rsidRPr="00534965">
        <w:rPr>
          <w:sz w:val="28"/>
          <w:szCs w:val="28"/>
        </w:rPr>
        <w:t>с</w:t>
      </w:r>
      <w:r w:rsidRPr="00534965">
        <w:rPr>
          <w:sz w:val="28"/>
          <w:szCs w:val="28"/>
        </w:rPr>
        <w:t>теме предупреждения и ликвидации чрезвычайных ситуаций, утвержденного п</w:t>
      </w:r>
      <w:r w:rsidRPr="00534965">
        <w:rPr>
          <w:sz w:val="28"/>
          <w:szCs w:val="28"/>
        </w:rPr>
        <w:t>о</w:t>
      </w:r>
      <w:r w:rsidRPr="00534965">
        <w:rPr>
          <w:sz w:val="28"/>
          <w:szCs w:val="28"/>
        </w:rPr>
        <w:t>становлением Правительства РФ от 30.12.2003 № 794, Устав</w:t>
      </w:r>
      <w:r>
        <w:rPr>
          <w:sz w:val="28"/>
          <w:szCs w:val="28"/>
        </w:rPr>
        <w:t>ом</w:t>
      </w:r>
      <w:r w:rsidRPr="0053496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Соль-Илецкий городской округ, </w:t>
      </w:r>
      <w:r w:rsidRPr="00534965">
        <w:rPr>
          <w:sz w:val="28"/>
          <w:szCs w:val="28"/>
        </w:rPr>
        <w:t>в связи со снижением вероятн</w:t>
      </w:r>
      <w:r w:rsidRPr="00534965">
        <w:rPr>
          <w:sz w:val="28"/>
          <w:szCs w:val="28"/>
        </w:rPr>
        <w:t>о</w:t>
      </w:r>
      <w:r w:rsidRPr="00534965">
        <w:rPr>
          <w:sz w:val="28"/>
          <w:szCs w:val="28"/>
        </w:rPr>
        <w:t xml:space="preserve">сти возникновения чрезвычайных ситуаций, </w:t>
      </w:r>
      <w:r>
        <w:rPr>
          <w:sz w:val="28"/>
          <w:szCs w:val="28"/>
        </w:rPr>
        <w:t>постановляю</w:t>
      </w:r>
      <w:r w:rsidRPr="00534965">
        <w:rPr>
          <w:sz w:val="28"/>
          <w:szCs w:val="28"/>
        </w:rPr>
        <w:t>:</w:t>
      </w:r>
      <w:proofErr w:type="gramEnd"/>
    </w:p>
    <w:p w:rsidR="00534965" w:rsidRPr="00534965" w:rsidRDefault="00534965" w:rsidP="00534965">
      <w:pPr>
        <w:ind w:right="-5" w:firstLine="708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1. Отменить с 1</w:t>
      </w:r>
      <w:r>
        <w:rPr>
          <w:sz w:val="28"/>
          <w:szCs w:val="28"/>
        </w:rPr>
        <w:t>2</w:t>
      </w:r>
      <w:r w:rsidRPr="00534965">
        <w:rPr>
          <w:sz w:val="28"/>
          <w:szCs w:val="28"/>
        </w:rPr>
        <w:t xml:space="preserve">.10.2017 на территории муниципального образования </w:t>
      </w:r>
      <w:r>
        <w:rPr>
          <w:sz w:val="28"/>
          <w:szCs w:val="28"/>
        </w:rPr>
        <w:t>Соль-Илецкий городской округ</w:t>
      </w:r>
      <w:r w:rsidRPr="00534965">
        <w:rPr>
          <w:sz w:val="28"/>
          <w:szCs w:val="28"/>
        </w:rPr>
        <w:t xml:space="preserve"> режим повышенной готовности. </w:t>
      </w:r>
    </w:p>
    <w:p w:rsidR="00534965" w:rsidRPr="00534965" w:rsidRDefault="00534965" w:rsidP="00534965">
      <w:pPr>
        <w:ind w:right="-5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34965">
        <w:rPr>
          <w:sz w:val="28"/>
          <w:szCs w:val="28"/>
        </w:rPr>
        <w:t>2. Перевести с 1</w:t>
      </w:r>
      <w:r>
        <w:rPr>
          <w:sz w:val="28"/>
          <w:szCs w:val="28"/>
        </w:rPr>
        <w:t>2</w:t>
      </w:r>
      <w:r w:rsidRPr="00534965">
        <w:rPr>
          <w:sz w:val="28"/>
          <w:szCs w:val="28"/>
        </w:rPr>
        <w:t xml:space="preserve">.10.2017 силы и средства </w:t>
      </w:r>
      <w:r>
        <w:rPr>
          <w:sz w:val="28"/>
          <w:szCs w:val="28"/>
        </w:rPr>
        <w:t>Соль-Илецкого</w:t>
      </w:r>
      <w:r w:rsidRPr="00534965">
        <w:rPr>
          <w:sz w:val="28"/>
          <w:szCs w:val="28"/>
        </w:rPr>
        <w:t xml:space="preserve"> городского звена Оренбургской территориальной подсистемы единой государственной системы предупреждения и ликвидации чрезвычайных ситуаций в режим повседневной деятельности в связи с отсутствием угрозы возникновения чрезвычайной ситу</w:t>
      </w:r>
      <w:r w:rsidRPr="00534965">
        <w:rPr>
          <w:sz w:val="28"/>
          <w:szCs w:val="28"/>
        </w:rPr>
        <w:t>а</w:t>
      </w:r>
      <w:r w:rsidRPr="00534965">
        <w:rPr>
          <w:sz w:val="28"/>
          <w:szCs w:val="28"/>
        </w:rPr>
        <w:t>ции.</w:t>
      </w:r>
    </w:p>
    <w:p w:rsidR="00534965" w:rsidRPr="00534965" w:rsidRDefault="00534965" w:rsidP="00534965">
      <w:pPr>
        <w:ind w:right="-5" w:firstLine="708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3. Признать утратившим силу постановление </w:t>
      </w:r>
      <w:r w:rsidR="00C621EA">
        <w:rPr>
          <w:sz w:val="28"/>
          <w:szCs w:val="28"/>
        </w:rPr>
        <w:t>администрации муниципал</w:t>
      </w:r>
      <w:r w:rsidR="00C621EA">
        <w:rPr>
          <w:sz w:val="28"/>
          <w:szCs w:val="28"/>
        </w:rPr>
        <w:t>ь</w:t>
      </w:r>
      <w:r w:rsidR="00C621EA">
        <w:rPr>
          <w:sz w:val="28"/>
          <w:szCs w:val="28"/>
        </w:rPr>
        <w:t>ного образования Соль-Илецкий городской округ</w:t>
      </w:r>
      <w:r w:rsidRPr="00534965">
        <w:rPr>
          <w:sz w:val="28"/>
          <w:szCs w:val="28"/>
        </w:rPr>
        <w:t xml:space="preserve"> от 0</w:t>
      </w:r>
      <w:r w:rsidR="00C621EA">
        <w:rPr>
          <w:sz w:val="28"/>
          <w:szCs w:val="28"/>
        </w:rPr>
        <w:t>1</w:t>
      </w:r>
      <w:r w:rsidRPr="00534965">
        <w:rPr>
          <w:sz w:val="28"/>
          <w:szCs w:val="28"/>
        </w:rPr>
        <w:t xml:space="preserve">.07.2017 № </w:t>
      </w:r>
      <w:r w:rsidR="00C621EA">
        <w:rPr>
          <w:sz w:val="28"/>
          <w:szCs w:val="28"/>
        </w:rPr>
        <w:t>1845</w:t>
      </w:r>
      <w:r w:rsidRPr="00534965">
        <w:rPr>
          <w:sz w:val="28"/>
          <w:szCs w:val="28"/>
        </w:rPr>
        <w:t>-п «О вв</w:t>
      </w:r>
      <w:r w:rsidRPr="00534965">
        <w:rPr>
          <w:sz w:val="28"/>
          <w:szCs w:val="28"/>
        </w:rPr>
        <w:t>е</w:t>
      </w:r>
      <w:r w:rsidRPr="00534965">
        <w:rPr>
          <w:sz w:val="28"/>
          <w:szCs w:val="28"/>
        </w:rPr>
        <w:t xml:space="preserve">дении </w:t>
      </w:r>
      <w:r w:rsidR="00C621EA">
        <w:rPr>
          <w:sz w:val="28"/>
          <w:szCs w:val="28"/>
        </w:rPr>
        <w:t xml:space="preserve">на территории Соль-Илецкого городского округа </w:t>
      </w:r>
      <w:r w:rsidRPr="00534965">
        <w:rPr>
          <w:sz w:val="28"/>
          <w:szCs w:val="28"/>
        </w:rPr>
        <w:t>режима повышенной г</w:t>
      </w:r>
      <w:r w:rsidRPr="00534965">
        <w:rPr>
          <w:sz w:val="28"/>
          <w:szCs w:val="28"/>
        </w:rPr>
        <w:t>о</w:t>
      </w:r>
      <w:r w:rsidRPr="00534965">
        <w:rPr>
          <w:sz w:val="28"/>
          <w:szCs w:val="28"/>
        </w:rPr>
        <w:t>товно</w:t>
      </w:r>
      <w:r w:rsidR="00C621EA">
        <w:rPr>
          <w:sz w:val="28"/>
          <w:szCs w:val="28"/>
        </w:rPr>
        <w:t>сти</w:t>
      </w:r>
      <w:r w:rsidRPr="00534965">
        <w:rPr>
          <w:sz w:val="28"/>
          <w:szCs w:val="28"/>
        </w:rPr>
        <w:t>».</w:t>
      </w:r>
    </w:p>
    <w:p w:rsidR="00534965" w:rsidRPr="00534965" w:rsidRDefault="00534965" w:rsidP="00534965">
      <w:pPr>
        <w:ind w:right="-5" w:firstLine="708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4. Настоящее постановление </w:t>
      </w:r>
      <w:r w:rsidR="00C621EA">
        <w:rPr>
          <w:sz w:val="28"/>
          <w:szCs w:val="28"/>
        </w:rPr>
        <w:t>вступает в силу после его официального опу</w:t>
      </w:r>
      <w:r w:rsidR="00C621EA">
        <w:rPr>
          <w:sz w:val="28"/>
          <w:szCs w:val="28"/>
        </w:rPr>
        <w:t>б</w:t>
      </w:r>
      <w:r w:rsidR="00C621EA">
        <w:rPr>
          <w:sz w:val="28"/>
          <w:szCs w:val="28"/>
        </w:rPr>
        <w:t>ликования (обнародования)</w:t>
      </w:r>
      <w:r w:rsidRPr="00534965">
        <w:rPr>
          <w:sz w:val="28"/>
          <w:szCs w:val="28"/>
        </w:rPr>
        <w:t>.</w:t>
      </w:r>
    </w:p>
    <w:p w:rsidR="003B2402" w:rsidRPr="00540B20" w:rsidRDefault="00534965" w:rsidP="00C621EA">
      <w:pPr>
        <w:ind w:right="-5" w:firstLine="708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5. Организацию исполнения настоящего постановления возложить </w:t>
      </w:r>
      <w:r w:rsidR="00C621EA" w:rsidRPr="00C621EA">
        <w:rPr>
          <w:sz w:val="28"/>
          <w:szCs w:val="28"/>
        </w:rPr>
        <w:t>на заме</w:t>
      </w:r>
      <w:r w:rsidR="00C621EA" w:rsidRPr="00C621EA">
        <w:rPr>
          <w:sz w:val="28"/>
          <w:szCs w:val="28"/>
        </w:rPr>
        <w:t>с</w:t>
      </w:r>
      <w:r w:rsidR="00C621EA" w:rsidRPr="00C621EA">
        <w:rPr>
          <w:sz w:val="28"/>
          <w:szCs w:val="28"/>
        </w:rPr>
        <w:t xml:space="preserve">тителя главы администрации Соль-Илецкого городского округа - руководителя аппарата Немича В.М. </w:t>
      </w:r>
    </w:p>
    <w:p w:rsidR="00710C54" w:rsidRDefault="00710C54" w:rsidP="003B2402">
      <w:pPr>
        <w:jc w:val="both"/>
        <w:rPr>
          <w:sz w:val="28"/>
          <w:szCs w:val="28"/>
        </w:rPr>
      </w:pPr>
    </w:p>
    <w:p w:rsidR="00C621EA" w:rsidRPr="00C621EA" w:rsidRDefault="00C621EA" w:rsidP="00C621EA">
      <w:pPr>
        <w:jc w:val="both"/>
        <w:rPr>
          <w:sz w:val="28"/>
          <w:szCs w:val="28"/>
        </w:rPr>
      </w:pPr>
      <w:r w:rsidRPr="00C621EA">
        <w:rPr>
          <w:sz w:val="28"/>
          <w:szCs w:val="28"/>
        </w:rPr>
        <w:t>Первый заместитель главы администрации</w:t>
      </w:r>
    </w:p>
    <w:p w:rsidR="00C621EA" w:rsidRPr="00C621EA" w:rsidRDefault="00C621EA" w:rsidP="00C621EA">
      <w:pPr>
        <w:jc w:val="both"/>
        <w:rPr>
          <w:sz w:val="28"/>
          <w:szCs w:val="28"/>
        </w:rPr>
      </w:pPr>
      <w:r w:rsidRPr="00C621EA">
        <w:rPr>
          <w:sz w:val="28"/>
          <w:szCs w:val="28"/>
        </w:rPr>
        <w:t>городского округа - заместитель главы</w:t>
      </w:r>
    </w:p>
    <w:p w:rsidR="00C621EA" w:rsidRDefault="00C621EA" w:rsidP="00C621EA">
      <w:pPr>
        <w:jc w:val="both"/>
        <w:rPr>
          <w:sz w:val="28"/>
          <w:szCs w:val="28"/>
        </w:rPr>
      </w:pPr>
      <w:r w:rsidRPr="00C621EA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proofErr w:type="gramStart"/>
      <w:r w:rsidRPr="00C621EA">
        <w:rPr>
          <w:sz w:val="28"/>
          <w:szCs w:val="28"/>
        </w:rPr>
        <w:t>по</w:t>
      </w:r>
      <w:proofErr w:type="gramEnd"/>
      <w:r w:rsidRPr="00C621EA">
        <w:rPr>
          <w:sz w:val="28"/>
          <w:szCs w:val="28"/>
        </w:rPr>
        <w:t xml:space="preserve"> </w:t>
      </w:r>
    </w:p>
    <w:p w:rsidR="00C621EA" w:rsidRPr="00C621EA" w:rsidRDefault="00C621EA" w:rsidP="00C621EA">
      <w:pPr>
        <w:jc w:val="both"/>
        <w:rPr>
          <w:sz w:val="28"/>
          <w:szCs w:val="28"/>
        </w:rPr>
      </w:pPr>
      <w:r w:rsidRPr="00C621EA">
        <w:rPr>
          <w:sz w:val="28"/>
          <w:szCs w:val="28"/>
        </w:rPr>
        <w:t>строительству, транспорту,</w:t>
      </w:r>
      <w:r>
        <w:rPr>
          <w:sz w:val="28"/>
          <w:szCs w:val="28"/>
        </w:rPr>
        <w:t xml:space="preserve"> </w:t>
      </w:r>
      <w:r w:rsidRPr="00C621EA">
        <w:rPr>
          <w:sz w:val="28"/>
          <w:szCs w:val="28"/>
        </w:rPr>
        <w:t>благоустройству и ЖКХ</w:t>
      </w:r>
      <w:r w:rsidRPr="00C621EA">
        <w:rPr>
          <w:sz w:val="28"/>
          <w:szCs w:val="28"/>
        </w:rPr>
        <w:tab/>
      </w:r>
      <w:r w:rsidRPr="00C621EA">
        <w:rPr>
          <w:sz w:val="28"/>
          <w:szCs w:val="28"/>
        </w:rPr>
        <w:tab/>
        <w:t xml:space="preserve">               В.П. Вдовкин</w:t>
      </w:r>
    </w:p>
    <w:p w:rsidR="00C621EA" w:rsidRPr="00C621EA" w:rsidRDefault="00C621EA" w:rsidP="00C621EA">
      <w:pPr>
        <w:jc w:val="both"/>
        <w:rPr>
          <w:sz w:val="28"/>
          <w:szCs w:val="28"/>
        </w:rPr>
      </w:pPr>
    </w:p>
    <w:p w:rsidR="00C621EA" w:rsidRPr="00C621EA" w:rsidRDefault="00C621EA" w:rsidP="00C621EA">
      <w:pPr>
        <w:jc w:val="both"/>
        <w:rPr>
          <w:sz w:val="28"/>
          <w:szCs w:val="28"/>
        </w:rPr>
      </w:pPr>
      <w:r w:rsidRPr="00C621EA">
        <w:rPr>
          <w:sz w:val="28"/>
          <w:szCs w:val="28"/>
        </w:rPr>
        <w:t>Верно</w:t>
      </w:r>
    </w:p>
    <w:p w:rsidR="00EF4973" w:rsidRPr="002B2DB2" w:rsidRDefault="00C621EA" w:rsidP="00EF4973">
      <w:pPr>
        <w:rPr>
          <w:color w:val="FFFFFF"/>
          <w:sz w:val="28"/>
          <w:szCs w:val="28"/>
        </w:rPr>
      </w:pPr>
      <w:r w:rsidRPr="00C621EA">
        <w:rPr>
          <w:sz w:val="28"/>
          <w:szCs w:val="28"/>
        </w:rPr>
        <w:t xml:space="preserve">Ведущий специалист организационного отдела                        </w:t>
      </w:r>
      <w:r>
        <w:rPr>
          <w:sz w:val="28"/>
          <w:szCs w:val="28"/>
        </w:rPr>
        <w:t xml:space="preserve">        </w:t>
      </w:r>
      <w:r w:rsidRPr="00C621EA">
        <w:rPr>
          <w:sz w:val="28"/>
          <w:szCs w:val="28"/>
        </w:rPr>
        <w:t>Е.В. Телушк</w:t>
      </w:r>
      <w:r w:rsidRPr="00C621EA">
        <w:rPr>
          <w:sz w:val="28"/>
          <w:szCs w:val="28"/>
        </w:rPr>
        <w:t>и</w:t>
      </w:r>
      <w:r w:rsidRPr="00C621EA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5C3B87" w:rsidRPr="002B2DB2">
        <w:rPr>
          <w:color w:val="FFFFFF"/>
          <w:sz w:val="28"/>
          <w:szCs w:val="28"/>
        </w:rPr>
        <w:t>:</w:t>
      </w:r>
      <w:r w:rsidR="00F45A20" w:rsidRPr="002B2DB2">
        <w:rPr>
          <w:color w:val="FFFFFF"/>
          <w:sz w:val="28"/>
          <w:szCs w:val="28"/>
        </w:rPr>
        <w:t xml:space="preserve"> </w:t>
      </w:r>
    </w:p>
    <w:p w:rsidR="00F45A20" w:rsidRDefault="00F45A20" w:rsidP="00AD74E8">
      <w:pPr>
        <w:rPr>
          <w:sz w:val="22"/>
          <w:szCs w:val="22"/>
        </w:rPr>
      </w:pPr>
    </w:p>
    <w:p w:rsidR="00334C51" w:rsidRPr="00242352" w:rsidRDefault="00145A5C" w:rsidP="00AD74E8">
      <w:pPr>
        <w:rPr>
          <w:sz w:val="22"/>
          <w:szCs w:val="22"/>
        </w:rPr>
      </w:pPr>
      <w:r>
        <w:rPr>
          <w:sz w:val="22"/>
          <w:szCs w:val="22"/>
        </w:rPr>
        <w:lastRenderedPageBreak/>
        <w:t>Р</w:t>
      </w:r>
      <w:r w:rsidR="00657AC9" w:rsidRPr="00242352">
        <w:rPr>
          <w:sz w:val="22"/>
          <w:szCs w:val="22"/>
        </w:rPr>
        <w:t>азослано: прокуратуре</w:t>
      </w:r>
      <w:r w:rsidR="00506BF9">
        <w:rPr>
          <w:sz w:val="22"/>
          <w:szCs w:val="22"/>
        </w:rPr>
        <w:t xml:space="preserve"> Соль-Илецкого</w:t>
      </w:r>
      <w:r w:rsidR="00657AC9" w:rsidRPr="00242352">
        <w:rPr>
          <w:sz w:val="22"/>
          <w:szCs w:val="22"/>
        </w:rPr>
        <w:t xml:space="preserve"> района, </w:t>
      </w:r>
      <w:r w:rsidR="00710C54">
        <w:rPr>
          <w:sz w:val="22"/>
          <w:szCs w:val="22"/>
        </w:rPr>
        <w:t>организационный отдел</w:t>
      </w:r>
      <w:r w:rsidR="00C621EA">
        <w:rPr>
          <w:sz w:val="22"/>
          <w:szCs w:val="22"/>
        </w:rPr>
        <w:t>, отдел по делам ГО, ПБ и ЧС</w:t>
      </w:r>
    </w:p>
    <w:sectPr w:rsidR="00334C51" w:rsidRPr="00242352" w:rsidSect="00EF4973">
      <w:pgSz w:w="11906" w:h="16838"/>
      <w:pgMar w:top="1276" w:right="70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BCA"/>
    <w:multiLevelType w:val="hybridMultilevel"/>
    <w:tmpl w:val="B60676F6"/>
    <w:lvl w:ilvl="0" w:tplc="79E00BF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23F49"/>
    <w:multiLevelType w:val="hybridMultilevel"/>
    <w:tmpl w:val="0C72D59E"/>
    <w:lvl w:ilvl="0" w:tplc="95A8E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A4DC0"/>
    <w:rsid w:val="000B66E9"/>
    <w:rsid w:val="000C2473"/>
    <w:rsid w:val="000D020E"/>
    <w:rsid w:val="000E3715"/>
    <w:rsid w:val="000E7DED"/>
    <w:rsid w:val="00122A59"/>
    <w:rsid w:val="00131C69"/>
    <w:rsid w:val="00145A5C"/>
    <w:rsid w:val="001461F6"/>
    <w:rsid w:val="001474F5"/>
    <w:rsid w:val="0017363B"/>
    <w:rsid w:val="00181D9C"/>
    <w:rsid w:val="001838BA"/>
    <w:rsid w:val="001A62FB"/>
    <w:rsid w:val="001F3BA0"/>
    <w:rsid w:val="002010F1"/>
    <w:rsid w:val="00235C90"/>
    <w:rsid w:val="00242352"/>
    <w:rsid w:val="00253E46"/>
    <w:rsid w:val="002608AF"/>
    <w:rsid w:val="00271B28"/>
    <w:rsid w:val="00296990"/>
    <w:rsid w:val="002A3843"/>
    <w:rsid w:val="002B2DB2"/>
    <w:rsid w:val="002C1D99"/>
    <w:rsid w:val="002F77FA"/>
    <w:rsid w:val="00305044"/>
    <w:rsid w:val="003245EC"/>
    <w:rsid w:val="003311CA"/>
    <w:rsid w:val="00334C51"/>
    <w:rsid w:val="00335880"/>
    <w:rsid w:val="00341C7F"/>
    <w:rsid w:val="00342C62"/>
    <w:rsid w:val="00343B5F"/>
    <w:rsid w:val="00365A49"/>
    <w:rsid w:val="003770FA"/>
    <w:rsid w:val="003A0355"/>
    <w:rsid w:val="003B2402"/>
    <w:rsid w:val="003B483E"/>
    <w:rsid w:val="003C004E"/>
    <w:rsid w:val="003C13C8"/>
    <w:rsid w:val="003D16C2"/>
    <w:rsid w:val="003D3AB6"/>
    <w:rsid w:val="003E460E"/>
    <w:rsid w:val="003E71E9"/>
    <w:rsid w:val="003F54CC"/>
    <w:rsid w:val="00407748"/>
    <w:rsid w:val="00416F10"/>
    <w:rsid w:val="0042399D"/>
    <w:rsid w:val="004465AB"/>
    <w:rsid w:val="00471628"/>
    <w:rsid w:val="004743B4"/>
    <w:rsid w:val="004B0CF1"/>
    <w:rsid w:val="004C4D5E"/>
    <w:rsid w:val="004D4508"/>
    <w:rsid w:val="004D7B0B"/>
    <w:rsid w:val="004E3BC9"/>
    <w:rsid w:val="0050446D"/>
    <w:rsid w:val="00506BF9"/>
    <w:rsid w:val="00511D56"/>
    <w:rsid w:val="005254B9"/>
    <w:rsid w:val="00526199"/>
    <w:rsid w:val="005264BC"/>
    <w:rsid w:val="00534965"/>
    <w:rsid w:val="00540B20"/>
    <w:rsid w:val="00572C02"/>
    <w:rsid w:val="00584477"/>
    <w:rsid w:val="0058767E"/>
    <w:rsid w:val="005A5680"/>
    <w:rsid w:val="005A6D99"/>
    <w:rsid w:val="005B50BA"/>
    <w:rsid w:val="005C0326"/>
    <w:rsid w:val="005C3B87"/>
    <w:rsid w:val="005D22E3"/>
    <w:rsid w:val="005E32F3"/>
    <w:rsid w:val="00600E7B"/>
    <w:rsid w:val="00617299"/>
    <w:rsid w:val="00620B03"/>
    <w:rsid w:val="006321F0"/>
    <w:rsid w:val="00636389"/>
    <w:rsid w:val="00644681"/>
    <w:rsid w:val="006450CE"/>
    <w:rsid w:val="00657AC9"/>
    <w:rsid w:val="00662252"/>
    <w:rsid w:val="006A07AC"/>
    <w:rsid w:val="006C08A8"/>
    <w:rsid w:val="006E2E64"/>
    <w:rsid w:val="006E5DFA"/>
    <w:rsid w:val="006E6792"/>
    <w:rsid w:val="00700829"/>
    <w:rsid w:val="00710C54"/>
    <w:rsid w:val="00711736"/>
    <w:rsid w:val="007129FB"/>
    <w:rsid w:val="00715F53"/>
    <w:rsid w:val="007269C5"/>
    <w:rsid w:val="007332BA"/>
    <w:rsid w:val="007366DD"/>
    <w:rsid w:val="00765978"/>
    <w:rsid w:val="00796FAD"/>
    <w:rsid w:val="00797E33"/>
    <w:rsid w:val="007B3996"/>
    <w:rsid w:val="007E4718"/>
    <w:rsid w:val="008128E7"/>
    <w:rsid w:val="00821163"/>
    <w:rsid w:val="00827EDD"/>
    <w:rsid w:val="00840F87"/>
    <w:rsid w:val="008610A1"/>
    <w:rsid w:val="00870B43"/>
    <w:rsid w:val="00872CB4"/>
    <w:rsid w:val="00881829"/>
    <w:rsid w:val="008875C3"/>
    <w:rsid w:val="00893271"/>
    <w:rsid w:val="008B04B0"/>
    <w:rsid w:val="008B2F8F"/>
    <w:rsid w:val="008B3CE1"/>
    <w:rsid w:val="008C180D"/>
    <w:rsid w:val="008C1A00"/>
    <w:rsid w:val="008C315A"/>
    <w:rsid w:val="008C3A0E"/>
    <w:rsid w:val="008C48F5"/>
    <w:rsid w:val="008C576D"/>
    <w:rsid w:val="008E283B"/>
    <w:rsid w:val="008E722F"/>
    <w:rsid w:val="00910030"/>
    <w:rsid w:val="00911454"/>
    <w:rsid w:val="009213B5"/>
    <w:rsid w:val="0092189D"/>
    <w:rsid w:val="0096199B"/>
    <w:rsid w:val="00962072"/>
    <w:rsid w:val="00966142"/>
    <w:rsid w:val="009A0311"/>
    <w:rsid w:val="009E6DF4"/>
    <w:rsid w:val="00A072B1"/>
    <w:rsid w:val="00A1227C"/>
    <w:rsid w:val="00A12A69"/>
    <w:rsid w:val="00A3452C"/>
    <w:rsid w:val="00A36FE9"/>
    <w:rsid w:val="00A41922"/>
    <w:rsid w:val="00A47B68"/>
    <w:rsid w:val="00A63E25"/>
    <w:rsid w:val="00A90942"/>
    <w:rsid w:val="00A91714"/>
    <w:rsid w:val="00A94301"/>
    <w:rsid w:val="00AC3B34"/>
    <w:rsid w:val="00AD74E8"/>
    <w:rsid w:val="00AE3A20"/>
    <w:rsid w:val="00AE5CE7"/>
    <w:rsid w:val="00AF4186"/>
    <w:rsid w:val="00B0167E"/>
    <w:rsid w:val="00B06B0B"/>
    <w:rsid w:val="00B1785D"/>
    <w:rsid w:val="00B23CED"/>
    <w:rsid w:val="00B24CE1"/>
    <w:rsid w:val="00B347EE"/>
    <w:rsid w:val="00B356BE"/>
    <w:rsid w:val="00B42D7C"/>
    <w:rsid w:val="00BB7168"/>
    <w:rsid w:val="00BD58AC"/>
    <w:rsid w:val="00BD728F"/>
    <w:rsid w:val="00BE1AE2"/>
    <w:rsid w:val="00BE25D4"/>
    <w:rsid w:val="00BE3BD5"/>
    <w:rsid w:val="00BE4285"/>
    <w:rsid w:val="00C128CD"/>
    <w:rsid w:val="00C143E4"/>
    <w:rsid w:val="00C206BF"/>
    <w:rsid w:val="00C21DF1"/>
    <w:rsid w:val="00C27B85"/>
    <w:rsid w:val="00C308F7"/>
    <w:rsid w:val="00C44A03"/>
    <w:rsid w:val="00C621EA"/>
    <w:rsid w:val="00C82A52"/>
    <w:rsid w:val="00C9589A"/>
    <w:rsid w:val="00CC760F"/>
    <w:rsid w:val="00CD116D"/>
    <w:rsid w:val="00CE26A2"/>
    <w:rsid w:val="00D00A7F"/>
    <w:rsid w:val="00D00AB3"/>
    <w:rsid w:val="00D02C52"/>
    <w:rsid w:val="00D105F9"/>
    <w:rsid w:val="00D3726C"/>
    <w:rsid w:val="00D44848"/>
    <w:rsid w:val="00D46064"/>
    <w:rsid w:val="00D70DA9"/>
    <w:rsid w:val="00D72BAA"/>
    <w:rsid w:val="00D73CDB"/>
    <w:rsid w:val="00D74467"/>
    <w:rsid w:val="00D774D0"/>
    <w:rsid w:val="00D7790E"/>
    <w:rsid w:val="00D85152"/>
    <w:rsid w:val="00D91AD4"/>
    <w:rsid w:val="00DB2504"/>
    <w:rsid w:val="00DC3FE2"/>
    <w:rsid w:val="00DD102E"/>
    <w:rsid w:val="00DD77FC"/>
    <w:rsid w:val="00DE0286"/>
    <w:rsid w:val="00DE7A1D"/>
    <w:rsid w:val="00E0243F"/>
    <w:rsid w:val="00E05C81"/>
    <w:rsid w:val="00E104F8"/>
    <w:rsid w:val="00E20593"/>
    <w:rsid w:val="00E20C98"/>
    <w:rsid w:val="00E27FC1"/>
    <w:rsid w:val="00E30327"/>
    <w:rsid w:val="00E80C55"/>
    <w:rsid w:val="00E839F5"/>
    <w:rsid w:val="00E85116"/>
    <w:rsid w:val="00E85F32"/>
    <w:rsid w:val="00E87980"/>
    <w:rsid w:val="00EC0837"/>
    <w:rsid w:val="00EC08B3"/>
    <w:rsid w:val="00ED3C43"/>
    <w:rsid w:val="00EF4973"/>
    <w:rsid w:val="00F04393"/>
    <w:rsid w:val="00F10E1D"/>
    <w:rsid w:val="00F11CBF"/>
    <w:rsid w:val="00F166E7"/>
    <w:rsid w:val="00F267A0"/>
    <w:rsid w:val="00F4449C"/>
    <w:rsid w:val="00F45A20"/>
    <w:rsid w:val="00F77F56"/>
    <w:rsid w:val="00F80167"/>
    <w:rsid w:val="00F94C9B"/>
    <w:rsid w:val="00FE6C52"/>
    <w:rsid w:val="00FF164E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13C8"/>
    <w:pPr>
      <w:ind w:left="720"/>
      <w:contextualSpacing/>
    </w:pPr>
  </w:style>
  <w:style w:type="paragraph" w:customStyle="1" w:styleId="ConsPlusNormal">
    <w:name w:val="ConsPlusNormal"/>
    <w:rsid w:val="00F77F5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1"/>
    <w:qFormat/>
    <w:rsid w:val="00D74467"/>
    <w:rPr>
      <w:sz w:val="24"/>
      <w:szCs w:val="24"/>
    </w:rPr>
  </w:style>
  <w:style w:type="table" w:styleId="a6">
    <w:name w:val="Table Grid"/>
    <w:basedOn w:val="a1"/>
    <w:rsid w:val="00C2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B395-155C-4F4B-B2D9-1B0113A8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2017-10-11T07:24:00Z</cp:lastPrinted>
  <dcterms:created xsi:type="dcterms:W3CDTF">2017-10-11T08:54:00Z</dcterms:created>
  <dcterms:modified xsi:type="dcterms:W3CDTF">2017-10-11T08:54:00Z</dcterms:modified>
</cp:coreProperties>
</file>